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5430" w14:textId="508E0D84" w:rsidR="003271FD" w:rsidRPr="003271FD" w:rsidRDefault="003271FD" w:rsidP="003271FD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3271FD">
        <w:rPr>
          <w:b/>
          <w:bCs/>
          <w:sz w:val="28"/>
          <w:szCs w:val="28"/>
          <w:lang w:val="fr-FR"/>
        </w:rPr>
        <w:t>Zakon</w:t>
      </w:r>
      <w:proofErr w:type="spellEnd"/>
      <w:r w:rsidRPr="003271FD">
        <w:rPr>
          <w:b/>
          <w:bCs/>
          <w:sz w:val="28"/>
          <w:szCs w:val="28"/>
          <w:lang w:val="fr-FR"/>
        </w:rPr>
        <w:t xml:space="preserve"> o </w:t>
      </w:r>
      <w:proofErr w:type="spellStart"/>
      <w:r w:rsidRPr="003271FD">
        <w:rPr>
          <w:b/>
          <w:bCs/>
          <w:sz w:val="28"/>
          <w:szCs w:val="28"/>
          <w:lang w:val="fr-FR"/>
        </w:rPr>
        <w:t>deviznom</w:t>
      </w:r>
      <w:proofErr w:type="spellEnd"/>
      <w:r w:rsidRPr="003271F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3271FD">
        <w:rPr>
          <w:b/>
          <w:bCs/>
          <w:sz w:val="28"/>
          <w:szCs w:val="28"/>
          <w:lang w:val="fr-FR"/>
        </w:rPr>
        <w:t>poslovanju</w:t>
      </w:r>
      <w:proofErr w:type="spellEnd"/>
      <w:r w:rsidRPr="003271FD">
        <w:rPr>
          <w:b/>
          <w:bCs/>
          <w:sz w:val="28"/>
          <w:szCs w:val="28"/>
          <w:lang w:val="fr-FR"/>
        </w:rPr>
        <w:t xml:space="preserve"> RS</w:t>
      </w:r>
    </w:p>
    <w:p w14:paraId="686A1D39" w14:textId="72D6214E" w:rsidR="003271FD" w:rsidRPr="003271FD" w:rsidRDefault="003271FD" w:rsidP="003271FD">
      <w:pPr>
        <w:ind w:left="720"/>
        <w:jc w:val="center"/>
      </w:pPr>
      <w:r w:rsidRPr="003271FD">
        <w:rPr>
          <w:i/>
          <w:iCs/>
        </w:rPr>
        <w:t xml:space="preserve">("Sl. </w:t>
      </w:r>
      <w:proofErr w:type="spellStart"/>
      <w:r w:rsidRPr="003271FD">
        <w:rPr>
          <w:i/>
          <w:iCs/>
        </w:rPr>
        <w:t>glasnik</w:t>
      </w:r>
      <w:proofErr w:type="spellEnd"/>
      <w:r w:rsidRPr="003271FD">
        <w:rPr>
          <w:i/>
          <w:iCs/>
        </w:rPr>
        <w:t xml:space="preserve"> RS", br. 96/2003, 123/2006, 92/2009, 20/2014 </w:t>
      </w:r>
      <w:proofErr w:type="spellStart"/>
      <w:r w:rsidRPr="003271FD">
        <w:rPr>
          <w:i/>
          <w:iCs/>
        </w:rPr>
        <w:t>i</w:t>
      </w:r>
      <w:proofErr w:type="spellEnd"/>
      <w:r w:rsidRPr="003271FD">
        <w:rPr>
          <w:i/>
          <w:iCs/>
        </w:rPr>
        <w:t xml:space="preserve"> 20/2018)</w:t>
      </w:r>
      <w:r w:rsidRPr="003271FD">
        <w:t> </w:t>
      </w:r>
    </w:p>
    <w:p w14:paraId="49EFF15E" w14:textId="77777777" w:rsidR="003271FD" w:rsidRPr="003271FD" w:rsidRDefault="003271FD" w:rsidP="003271FD">
      <w:pPr>
        <w:jc w:val="center"/>
      </w:pPr>
      <w:bookmarkStart w:id="0" w:name="str_1"/>
      <w:bookmarkEnd w:id="0"/>
      <w:r w:rsidRPr="003271FD">
        <w:t>I - OPŠTE ODREDBE</w:t>
      </w:r>
    </w:p>
    <w:p w14:paraId="150B7EF0" w14:textId="77777777" w:rsidR="003271FD" w:rsidRPr="003271FD" w:rsidRDefault="003271FD" w:rsidP="003271FD">
      <w:pPr>
        <w:jc w:val="center"/>
        <w:rPr>
          <w:b/>
          <w:bCs/>
        </w:rPr>
      </w:pPr>
      <w:bookmarkStart w:id="1" w:name="clan_1"/>
      <w:bookmarkEnd w:id="1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1</w:t>
      </w:r>
    </w:p>
    <w:p w14:paraId="75118437" w14:textId="77777777" w:rsidR="003271FD" w:rsidRPr="003271FD" w:rsidRDefault="003271FD" w:rsidP="003271FD">
      <w:pPr>
        <w:jc w:val="center"/>
      </w:pP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</w:t>
      </w:r>
      <w:proofErr w:type="spellStart"/>
      <w:r w:rsidRPr="003271FD">
        <w:t>uređuje</w:t>
      </w:r>
      <w:proofErr w:type="spellEnd"/>
      <w:r w:rsidRPr="003271FD">
        <w:t xml:space="preserve"> se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u </w:t>
      </w:r>
      <w:proofErr w:type="spellStart"/>
      <w:r w:rsidRPr="003271FD">
        <w:t>stranim</w:t>
      </w:r>
      <w:proofErr w:type="spellEnd"/>
      <w:r w:rsidRPr="003271FD">
        <w:t xml:space="preserve"> </w:t>
      </w:r>
      <w:proofErr w:type="spellStart"/>
      <w:r w:rsidRPr="003271FD">
        <w:t>sredstvima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kupovina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fizički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računi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drugo</w:t>
      </w:r>
      <w:proofErr w:type="spellEnd"/>
      <w:r w:rsidRPr="003271FD">
        <w:t xml:space="preserve"> </w:t>
      </w:r>
      <w:proofErr w:type="spellStart"/>
      <w:r w:rsidRPr="003271FD">
        <w:t>devizno</w:t>
      </w:r>
      <w:proofErr w:type="spellEnd"/>
      <w:r w:rsidRPr="003271FD">
        <w:t xml:space="preserve"> </w:t>
      </w:r>
      <w:proofErr w:type="spellStart"/>
      <w:r w:rsidRPr="003271FD">
        <w:t>poslovanje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Srpskoj</w:t>
      </w:r>
      <w:proofErr w:type="spellEnd"/>
      <w:r w:rsidRPr="003271FD">
        <w:t xml:space="preserve">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Republika</w:t>
      </w:r>
      <w:proofErr w:type="spellEnd"/>
      <w:r w:rsidRPr="003271FD">
        <w:t>).</w:t>
      </w:r>
    </w:p>
    <w:p w14:paraId="3C0A39AD" w14:textId="77777777" w:rsidR="003271FD" w:rsidRPr="003271FD" w:rsidRDefault="003271FD" w:rsidP="003271FD">
      <w:pPr>
        <w:jc w:val="center"/>
      </w:pP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, </w:t>
      </w:r>
      <w:proofErr w:type="spellStart"/>
      <w:r w:rsidRPr="003271FD">
        <w:t>prenos</w:t>
      </w:r>
      <w:proofErr w:type="spellEnd"/>
      <w:r w:rsidRPr="003271FD">
        <w:t xml:space="preserve">, </w:t>
      </w:r>
      <w:proofErr w:type="spellStart"/>
      <w:r w:rsidRPr="003271FD">
        <w:t>kupovina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vrše</w:t>
      </w:r>
      <w:proofErr w:type="spellEnd"/>
      <w:r w:rsidRPr="003271FD">
        <w:t xml:space="preserve"> se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, </w:t>
      </w:r>
      <w:proofErr w:type="spellStart"/>
      <w:r w:rsidRPr="003271FD">
        <w:t>dobrim</w:t>
      </w:r>
      <w:proofErr w:type="spellEnd"/>
      <w:r w:rsidRPr="003271FD">
        <w:t xml:space="preserve"> </w:t>
      </w:r>
      <w:proofErr w:type="spellStart"/>
      <w:r w:rsidRPr="003271FD">
        <w:t>poslovnim</w:t>
      </w:r>
      <w:proofErr w:type="spellEnd"/>
      <w:r w:rsidRPr="003271FD">
        <w:t xml:space="preserve"> </w:t>
      </w:r>
      <w:proofErr w:type="spellStart"/>
      <w:r w:rsidRPr="003271FD">
        <w:t>običajima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poslovnim</w:t>
      </w:r>
      <w:proofErr w:type="spellEnd"/>
      <w:r w:rsidRPr="003271FD">
        <w:t xml:space="preserve"> </w:t>
      </w:r>
      <w:proofErr w:type="spellStart"/>
      <w:r w:rsidRPr="003271FD">
        <w:t>moralom</w:t>
      </w:r>
      <w:proofErr w:type="spellEnd"/>
      <w:r w:rsidRPr="003271FD">
        <w:t>.</w:t>
      </w:r>
    </w:p>
    <w:p w14:paraId="6F5379E3" w14:textId="77777777" w:rsidR="003271FD" w:rsidRPr="003271FD" w:rsidRDefault="003271FD" w:rsidP="003271FD">
      <w:pPr>
        <w:jc w:val="center"/>
      </w:pP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, </w:t>
      </w:r>
      <w:proofErr w:type="spellStart"/>
      <w:r w:rsidRPr="003271FD">
        <w:t>prenos</w:t>
      </w:r>
      <w:proofErr w:type="spellEnd"/>
      <w:r w:rsidRPr="003271FD">
        <w:t xml:space="preserve">, </w:t>
      </w:r>
      <w:proofErr w:type="spellStart"/>
      <w:r w:rsidRPr="003271FD">
        <w:t>kupovina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podliježu</w:t>
      </w:r>
      <w:proofErr w:type="spellEnd"/>
      <w:r w:rsidRPr="003271FD">
        <w:t xml:space="preserve"> </w:t>
      </w:r>
      <w:proofErr w:type="spellStart"/>
      <w:r w:rsidRPr="003271FD">
        <w:t>deviznoj</w:t>
      </w:r>
      <w:proofErr w:type="spellEnd"/>
      <w:r w:rsidRPr="003271FD">
        <w:t xml:space="preserve"> </w:t>
      </w:r>
      <w:proofErr w:type="spellStart"/>
      <w:r w:rsidRPr="003271FD">
        <w:t>kontroli</w:t>
      </w:r>
      <w:proofErr w:type="spellEnd"/>
      <w:r w:rsidRPr="003271FD">
        <w:t xml:space="preserve">, </w:t>
      </w:r>
      <w:proofErr w:type="spellStart"/>
      <w:r w:rsidRPr="003271FD">
        <w:t>čiji</w:t>
      </w:r>
      <w:proofErr w:type="spellEnd"/>
      <w:r w:rsidRPr="003271FD">
        <w:t xml:space="preserve"> </w:t>
      </w:r>
      <w:proofErr w:type="spellStart"/>
      <w:r w:rsidRPr="003271FD">
        <w:t>organi</w:t>
      </w:r>
      <w:proofErr w:type="spellEnd"/>
      <w:r w:rsidRPr="003271FD">
        <w:t xml:space="preserve">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pravo</w:t>
      </w:r>
      <w:proofErr w:type="spellEnd"/>
      <w:r w:rsidRPr="003271FD">
        <w:t xml:space="preserve"> da,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provjere</w:t>
      </w:r>
      <w:proofErr w:type="spellEnd"/>
      <w:r w:rsidRPr="003271FD">
        <w:t xml:space="preserve">, </w:t>
      </w:r>
      <w:proofErr w:type="spellStart"/>
      <w:r w:rsidRPr="003271FD">
        <w:t>zahtijevaju</w:t>
      </w:r>
      <w:proofErr w:type="spellEnd"/>
      <w:r w:rsidRPr="003271FD">
        <w:t xml:space="preserve"> </w:t>
      </w:r>
      <w:proofErr w:type="spellStart"/>
      <w:r w:rsidRPr="003271FD">
        <w:t>svu</w:t>
      </w:r>
      <w:proofErr w:type="spellEnd"/>
      <w:r w:rsidRPr="003271FD">
        <w:t xml:space="preserve"> </w:t>
      </w:r>
      <w:proofErr w:type="spellStart"/>
      <w:r w:rsidRPr="003271FD">
        <w:t>dokumentaciju</w:t>
      </w:r>
      <w:proofErr w:type="spellEnd"/>
      <w:r w:rsidRPr="003271FD">
        <w:t xml:space="preserve"> o </w:t>
      </w:r>
      <w:proofErr w:type="spellStart"/>
      <w:r w:rsidRPr="003271FD">
        <w:t>tim</w:t>
      </w:r>
      <w:proofErr w:type="spellEnd"/>
      <w:r w:rsidRPr="003271FD">
        <w:t xml:space="preserve"> </w:t>
      </w:r>
      <w:proofErr w:type="spellStart"/>
      <w:r w:rsidRPr="003271FD">
        <w:t>plaćanjima</w:t>
      </w:r>
      <w:proofErr w:type="spellEnd"/>
      <w:r w:rsidRPr="003271FD">
        <w:t xml:space="preserve">, </w:t>
      </w:r>
      <w:proofErr w:type="spellStart"/>
      <w:r w:rsidRPr="003271FD">
        <w:t>naplaćivanjima</w:t>
      </w:r>
      <w:proofErr w:type="spellEnd"/>
      <w:r w:rsidRPr="003271FD">
        <w:t xml:space="preserve">, </w:t>
      </w:r>
      <w:proofErr w:type="spellStart"/>
      <w:r w:rsidRPr="003271FD">
        <w:t>prenosu</w:t>
      </w:r>
      <w:proofErr w:type="spellEnd"/>
      <w:r w:rsidRPr="003271FD">
        <w:t xml:space="preserve">, </w:t>
      </w:r>
      <w:proofErr w:type="spellStart"/>
      <w:r w:rsidRPr="003271FD">
        <w:t>kupovini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prodaji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drugu</w:t>
      </w:r>
      <w:proofErr w:type="spellEnd"/>
      <w:r w:rsidRPr="003271FD">
        <w:t xml:space="preserve"> </w:t>
      </w:r>
      <w:proofErr w:type="spellStart"/>
      <w:r w:rsidRPr="003271FD">
        <w:t>dokumentaciju</w:t>
      </w:r>
      <w:proofErr w:type="spellEnd"/>
      <w:r w:rsidRPr="003271FD">
        <w:t xml:space="preserve"> </w:t>
      </w:r>
      <w:proofErr w:type="spellStart"/>
      <w:r w:rsidRPr="003271FD">
        <w:t>neophodnu</w:t>
      </w:r>
      <w:proofErr w:type="spellEnd"/>
      <w:r w:rsidRPr="003271FD">
        <w:t xml:space="preserve"> za </w:t>
      </w:r>
      <w:proofErr w:type="spellStart"/>
      <w:r w:rsidRPr="003271FD">
        <w:t>deviznu</w:t>
      </w:r>
      <w:proofErr w:type="spellEnd"/>
      <w:r w:rsidRPr="003271FD">
        <w:t xml:space="preserve"> </w:t>
      </w:r>
      <w:proofErr w:type="spellStart"/>
      <w:r w:rsidRPr="003271FD">
        <w:t>kontrolu</w:t>
      </w:r>
      <w:proofErr w:type="spellEnd"/>
      <w:r w:rsidRPr="003271FD">
        <w:t>.</w:t>
      </w:r>
    </w:p>
    <w:p w14:paraId="7077E3B6" w14:textId="77777777" w:rsidR="003271FD" w:rsidRPr="003271FD" w:rsidRDefault="003271FD" w:rsidP="003271FD">
      <w:pPr>
        <w:jc w:val="center"/>
        <w:rPr>
          <w:b/>
          <w:bCs/>
        </w:rPr>
      </w:pPr>
      <w:bookmarkStart w:id="2" w:name="clan_2"/>
      <w:bookmarkEnd w:id="2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</w:t>
      </w:r>
    </w:p>
    <w:p w14:paraId="4267ACD6" w14:textId="77777777" w:rsidR="003271FD" w:rsidRPr="003271FD" w:rsidRDefault="003271FD" w:rsidP="003271FD">
      <w:pPr>
        <w:jc w:val="center"/>
      </w:pPr>
      <w:proofErr w:type="spellStart"/>
      <w:r w:rsidRPr="003271FD">
        <w:t>Definicije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termini koji se </w:t>
      </w:r>
      <w:proofErr w:type="spellStart"/>
      <w:r w:rsidRPr="003271FD">
        <w:t>koriste</w:t>
      </w:r>
      <w:proofErr w:type="spellEnd"/>
      <w:r w:rsidRPr="003271FD">
        <w:t xml:space="preserve"> u </w:t>
      </w:r>
      <w:proofErr w:type="spellStart"/>
      <w:r w:rsidRPr="003271FD">
        <w:t>ovom</w:t>
      </w:r>
      <w:proofErr w:type="spellEnd"/>
      <w:r w:rsidRPr="003271FD">
        <w:t xml:space="preserve"> </w:t>
      </w:r>
      <w:proofErr w:type="spellStart"/>
      <w:r w:rsidRPr="003271FD">
        <w:t>zakonu</w:t>
      </w:r>
      <w:proofErr w:type="spellEnd"/>
      <w:r w:rsidRPr="003271FD">
        <w:t xml:space="preserve">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sljedeća</w:t>
      </w:r>
      <w:proofErr w:type="spellEnd"/>
      <w:r w:rsidRPr="003271FD">
        <w:t xml:space="preserve"> </w:t>
      </w:r>
      <w:proofErr w:type="spellStart"/>
      <w:r w:rsidRPr="003271FD">
        <w:t>značenja</w:t>
      </w:r>
      <w:proofErr w:type="spellEnd"/>
      <w:r w:rsidRPr="003271FD">
        <w:t>:</w:t>
      </w:r>
    </w:p>
    <w:p w14:paraId="1E5E60FD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1. </w:t>
      </w:r>
      <w:proofErr w:type="spellStart"/>
      <w:r w:rsidRPr="003271FD">
        <w:rPr>
          <w:b/>
          <w:bCs/>
        </w:rPr>
        <w:t>Rezidenti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su</w:t>
      </w:r>
      <w:proofErr w:type="spellEnd"/>
      <w:r w:rsidRPr="003271FD">
        <w:rPr>
          <w:b/>
          <w:bCs/>
        </w:rPr>
        <w:t>:</w:t>
      </w:r>
    </w:p>
    <w:p w14:paraId="25BB9C2F" w14:textId="77777777" w:rsidR="003271FD" w:rsidRPr="003271FD" w:rsidRDefault="003271FD" w:rsidP="003271FD">
      <w:pPr>
        <w:jc w:val="center"/>
      </w:pPr>
      <w:r w:rsidRPr="003271FD">
        <w:t xml:space="preserve">1)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registrovana</w:t>
      </w:r>
      <w:proofErr w:type="spellEnd"/>
      <w:r w:rsidRPr="003271FD">
        <w:t xml:space="preserve"> u </w:t>
      </w:r>
      <w:proofErr w:type="spellStart"/>
      <w:r w:rsidRPr="003271FD">
        <w:t>Bosni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Hercegovini</w:t>
      </w:r>
      <w:proofErr w:type="spellEnd"/>
      <w:r w:rsidRPr="003271FD">
        <w:t xml:space="preserve">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),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predstavništava</w:t>
      </w:r>
      <w:proofErr w:type="spellEnd"/>
      <w:r w:rsidRPr="003271FD">
        <w:t xml:space="preserve"> </w:t>
      </w:r>
      <w:proofErr w:type="spellStart"/>
      <w:r w:rsidRPr="003271FD">
        <w:t>ovih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se </w:t>
      </w:r>
      <w:proofErr w:type="spellStart"/>
      <w:r w:rsidRPr="003271FD">
        <w:t>nalaze</w:t>
      </w:r>
      <w:proofErr w:type="spellEnd"/>
      <w:r w:rsidRPr="003271FD">
        <w:t xml:space="preserve"> </w:t>
      </w:r>
      <w:proofErr w:type="spellStart"/>
      <w:r w:rsidRPr="003271FD">
        <w:t>izvan</w:t>
      </w:r>
      <w:proofErr w:type="spellEnd"/>
      <w:r w:rsidRPr="003271FD">
        <w:t xml:space="preserve"> </w:t>
      </w:r>
      <w:proofErr w:type="spellStart"/>
      <w:r w:rsidRPr="003271FD">
        <w:t>Bosne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proofErr w:type="gramStart"/>
      <w:r w:rsidRPr="003271FD">
        <w:t>Hercegovine</w:t>
      </w:r>
      <w:proofErr w:type="spellEnd"/>
      <w:r w:rsidRPr="003271FD">
        <w:t>;</w:t>
      </w:r>
      <w:proofErr w:type="gramEnd"/>
    </w:p>
    <w:p w14:paraId="29637B7C" w14:textId="77777777" w:rsidR="003271FD" w:rsidRPr="003271FD" w:rsidRDefault="003271FD" w:rsidP="003271FD">
      <w:pPr>
        <w:jc w:val="center"/>
      </w:pPr>
      <w:r w:rsidRPr="003271FD">
        <w:t xml:space="preserve">2) </w:t>
      </w:r>
      <w:proofErr w:type="spellStart"/>
      <w:r w:rsidRPr="003271FD">
        <w:t>ogranci</w:t>
      </w:r>
      <w:proofErr w:type="spellEnd"/>
      <w:r w:rsidRPr="003271FD">
        <w:t xml:space="preserve"> - </w:t>
      </w:r>
      <w:proofErr w:type="spellStart"/>
      <w:r w:rsidRPr="003271FD">
        <w:t>filijale</w:t>
      </w:r>
      <w:proofErr w:type="spellEnd"/>
      <w:r w:rsidRPr="003271FD">
        <w:t xml:space="preserve"> </w:t>
      </w:r>
      <w:proofErr w:type="spellStart"/>
      <w:r w:rsidRPr="003271FD">
        <w:t>stranih</w:t>
      </w:r>
      <w:proofErr w:type="spellEnd"/>
      <w:r w:rsidRPr="003271FD">
        <w:t xml:space="preserve"> </w:t>
      </w:r>
      <w:proofErr w:type="spellStart"/>
      <w:r w:rsidRPr="003271FD">
        <w:t>pravnih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upisani</w:t>
      </w:r>
      <w:proofErr w:type="spellEnd"/>
      <w:r w:rsidRPr="003271FD">
        <w:t xml:space="preserve"> u </w:t>
      </w:r>
      <w:proofErr w:type="spellStart"/>
      <w:r w:rsidRPr="003271FD">
        <w:t>registar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nadležnog</w:t>
      </w:r>
      <w:proofErr w:type="spellEnd"/>
      <w:r w:rsidRPr="003271FD">
        <w:t xml:space="preserve"> organa u </w:t>
      </w:r>
      <w:proofErr w:type="spellStart"/>
      <w:r w:rsidRPr="003271FD">
        <w:t>Bosni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proofErr w:type="gramStart"/>
      <w:r w:rsidRPr="003271FD">
        <w:t>Hercegovini</w:t>
      </w:r>
      <w:proofErr w:type="spellEnd"/>
      <w:r w:rsidRPr="003271FD">
        <w:t>;</w:t>
      </w:r>
      <w:proofErr w:type="gramEnd"/>
    </w:p>
    <w:p w14:paraId="688517AA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preduzetnici</w:t>
      </w:r>
      <w:proofErr w:type="spellEnd"/>
      <w:r w:rsidRPr="003271FD">
        <w:t xml:space="preserve"> - </w:t>
      </w:r>
      <w:proofErr w:type="spellStart"/>
      <w:r w:rsidRPr="003271FD">
        <w:t>pojedinci</w:t>
      </w:r>
      <w:proofErr w:type="spellEnd"/>
      <w:r w:rsidRPr="003271FD">
        <w:t xml:space="preserve">, koji </w:t>
      </w:r>
      <w:proofErr w:type="spellStart"/>
      <w:r w:rsidRPr="003271FD">
        <w:t>samostalno</w:t>
      </w:r>
      <w:proofErr w:type="spellEnd"/>
      <w:r w:rsidRPr="003271FD">
        <w:t xml:space="preserve"> </w:t>
      </w:r>
      <w:proofErr w:type="spellStart"/>
      <w:r w:rsidRPr="003271FD">
        <w:t>obavljaju</w:t>
      </w:r>
      <w:proofErr w:type="spellEnd"/>
      <w:r w:rsidRPr="003271FD">
        <w:t xml:space="preserve"> </w:t>
      </w:r>
      <w:proofErr w:type="spellStart"/>
      <w:r w:rsidRPr="003271FD">
        <w:t>djelatnost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sticanja</w:t>
      </w:r>
      <w:proofErr w:type="spellEnd"/>
      <w:r w:rsidRPr="003271FD">
        <w:t xml:space="preserve"> </w:t>
      </w:r>
      <w:proofErr w:type="spellStart"/>
      <w:r w:rsidRPr="003271FD">
        <w:t>dobiti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registrovani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nadležnog</w:t>
      </w:r>
      <w:proofErr w:type="spellEnd"/>
      <w:r w:rsidRPr="003271FD">
        <w:t xml:space="preserve"> organa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preduzetnici</w:t>
      </w:r>
      <w:proofErr w:type="spellEnd"/>
      <w:proofErr w:type="gramStart"/>
      <w:r w:rsidRPr="003271FD">
        <w:t>);</w:t>
      </w:r>
      <w:proofErr w:type="gramEnd"/>
    </w:p>
    <w:p w14:paraId="54E9C9DF" w14:textId="77777777" w:rsidR="003271FD" w:rsidRPr="003271FD" w:rsidRDefault="003271FD" w:rsidP="003271FD">
      <w:pPr>
        <w:jc w:val="center"/>
      </w:pPr>
      <w:r w:rsidRPr="003271FD">
        <w:t xml:space="preserve">4) </w:t>
      </w:r>
      <w:proofErr w:type="spellStart"/>
      <w:r w:rsidRPr="003271FD">
        <w:t>fizička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prebivalištem</w:t>
      </w:r>
      <w:proofErr w:type="spellEnd"/>
      <w:r w:rsidRPr="003271FD">
        <w:t xml:space="preserve"> u </w:t>
      </w:r>
      <w:proofErr w:type="spellStart"/>
      <w:r w:rsidRPr="003271FD">
        <w:t>Bosni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Hercegovini</w:t>
      </w:r>
      <w:proofErr w:type="spellEnd"/>
      <w:r w:rsidRPr="003271FD">
        <w:t xml:space="preserve">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fizičkih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čiji</w:t>
      </w:r>
      <w:proofErr w:type="spellEnd"/>
      <w:r w:rsidRPr="003271FD">
        <w:t xml:space="preserve"> </w:t>
      </w:r>
      <w:proofErr w:type="spellStart"/>
      <w:r w:rsidRPr="003271FD">
        <w:t>privremeni</w:t>
      </w:r>
      <w:proofErr w:type="spellEnd"/>
      <w:r w:rsidRPr="003271FD">
        <w:t xml:space="preserve"> </w:t>
      </w:r>
      <w:proofErr w:type="spellStart"/>
      <w:r w:rsidRPr="003271FD">
        <w:t>boravak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traje</w:t>
      </w:r>
      <w:proofErr w:type="spellEnd"/>
      <w:r w:rsidRPr="003271FD">
        <w:t xml:space="preserve"> </w:t>
      </w:r>
      <w:proofErr w:type="spellStart"/>
      <w:r w:rsidRPr="003271FD">
        <w:t>duže</w:t>
      </w:r>
      <w:proofErr w:type="spellEnd"/>
      <w:r w:rsidRPr="003271FD">
        <w:t xml:space="preserve"> od </w:t>
      </w:r>
      <w:proofErr w:type="spellStart"/>
      <w:r w:rsidRPr="003271FD">
        <w:t>jedne</w:t>
      </w:r>
      <w:proofErr w:type="spellEnd"/>
      <w:r w:rsidRPr="003271FD">
        <w:t xml:space="preserve"> </w:t>
      </w:r>
      <w:proofErr w:type="spellStart"/>
      <w:proofErr w:type="gramStart"/>
      <w:r w:rsidRPr="003271FD">
        <w:t>godine</w:t>
      </w:r>
      <w:proofErr w:type="spellEnd"/>
      <w:r w:rsidRPr="003271FD">
        <w:t>;</w:t>
      </w:r>
      <w:proofErr w:type="gramEnd"/>
    </w:p>
    <w:p w14:paraId="27F2462E" w14:textId="77777777" w:rsidR="003271FD" w:rsidRPr="003271FD" w:rsidRDefault="003271FD" w:rsidP="003271FD">
      <w:pPr>
        <w:jc w:val="center"/>
      </w:pPr>
      <w:r w:rsidRPr="003271FD">
        <w:t xml:space="preserve">5) </w:t>
      </w:r>
      <w:proofErr w:type="spellStart"/>
      <w:r w:rsidRPr="003271FD">
        <w:t>fizička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-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državljani</w:t>
      </w:r>
      <w:proofErr w:type="spellEnd"/>
      <w:r w:rsidRPr="003271FD">
        <w:t xml:space="preserve"> koji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dozvole</w:t>
      </w:r>
      <w:proofErr w:type="spellEnd"/>
      <w:r w:rsidRPr="003271FD">
        <w:t xml:space="preserve"> za </w:t>
      </w:r>
      <w:proofErr w:type="spellStart"/>
      <w:r w:rsidRPr="003271FD">
        <w:t>boravak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radne</w:t>
      </w:r>
      <w:proofErr w:type="spellEnd"/>
      <w:r w:rsidRPr="003271FD">
        <w:t xml:space="preserve"> </w:t>
      </w:r>
      <w:proofErr w:type="spellStart"/>
      <w:r w:rsidRPr="003271FD">
        <w:t>vize</w:t>
      </w:r>
      <w:proofErr w:type="spellEnd"/>
      <w:r w:rsidRPr="003271FD">
        <w:t xml:space="preserve"> </w:t>
      </w:r>
      <w:proofErr w:type="spellStart"/>
      <w:r w:rsidRPr="003271FD">
        <w:t>borave</w:t>
      </w:r>
      <w:proofErr w:type="spellEnd"/>
      <w:r w:rsidRPr="003271FD">
        <w:t xml:space="preserve"> u </w:t>
      </w:r>
      <w:proofErr w:type="spellStart"/>
      <w:r w:rsidRPr="003271FD">
        <w:t>Bosni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Hercegovini</w:t>
      </w:r>
      <w:proofErr w:type="spellEnd"/>
      <w:r w:rsidRPr="003271FD">
        <w:t xml:space="preserve"> 183 dana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više</w:t>
      </w:r>
      <w:proofErr w:type="spellEnd"/>
      <w:r w:rsidRPr="003271FD">
        <w:t xml:space="preserve"> dana,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stranih</w:t>
      </w:r>
      <w:proofErr w:type="spellEnd"/>
      <w:r w:rsidRPr="003271FD">
        <w:t xml:space="preserve"> </w:t>
      </w:r>
      <w:proofErr w:type="spellStart"/>
      <w:r w:rsidRPr="003271FD">
        <w:t>državljana</w:t>
      </w:r>
      <w:proofErr w:type="spellEnd"/>
      <w:r w:rsidRPr="003271FD">
        <w:t xml:space="preserve"> </w:t>
      </w:r>
      <w:proofErr w:type="spellStart"/>
      <w:r w:rsidRPr="003271FD">
        <w:t>zaposlenih</w:t>
      </w:r>
      <w:proofErr w:type="spellEnd"/>
      <w:r w:rsidRPr="003271FD">
        <w:t xml:space="preserve"> u </w:t>
      </w:r>
      <w:proofErr w:type="spellStart"/>
      <w:r w:rsidRPr="003271FD">
        <w:t>diplomatskim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konzularnim</w:t>
      </w:r>
      <w:proofErr w:type="spellEnd"/>
      <w:r w:rsidRPr="003271FD">
        <w:t xml:space="preserve"> </w:t>
      </w:r>
      <w:proofErr w:type="spellStart"/>
      <w:r w:rsidRPr="003271FD">
        <w:t>predstavništvima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članova</w:t>
      </w:r>
      <w:proofErr w:type="spellEnd"/>
      <w:r w:rsidRPr="003271FD">
        <w:t xml:space="preserve"> </w:t>
      </w:r>
      <w:proofErr w:type="spellStart"/>
      <w:r w:rsidRPr="003271FD">
        <w:t>njihovih</w:t>
      </w:r>
      <w:proofErr w:type="spellEnd"/>
      <w:r w:rsidRPr="003271FD">
        <w:t xml:space="preserve"> </w:t>
      </w:r>
      <w:proofErr w:type="spellStart"/>
      <w:proofErr w:type="gramStart"/>
      <w:r w:rsidRPr="003271FD">
        <w:t>porodica</w:t>
      </w:r>
      <w:proofErr w:type="spellEnd"/>
      <w:r w:rsidRPr="003271FD">
        <w:t>;</w:t>
      </w:r>
      <w:proofErr w:type="gramEnd"/>
    </w:p>
    <w:p w14:paraId="147B2835" w14:textId="77777777" w:rsidR="003271FD" w:rsidRPr="003271FD" w:rsidRDefault="003271FD" w:rsidP="003271FD">
      <w:pPr>
        <w:jc w:val="center"/>
      </w:pPr>
      <w:r w:rsidRPr="003271FD">
        <w:t xml:space="preserve">6) </w:t>
      </w:r>
      <w:proofErr w:type="spellStart"/>
      <w:r w:rsidRPr="003271FD">
        <w:t>državni</w:t>
      </w:r>
      <w:proofErr w:type="spellEnd"/>
      <w:r w:rsidRPr="003271FD">
        <w:t xml:space="preserve"> </w:t>
      </w:r>
      <w:proofErr w:type="spellStart"/>
      <w:r w:rsidRPr="003271FD">
        <w:t>organi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organizacije</w:t>
      </w:r>
      <w:proofErr w:type="spellEnd"/>
      <w:r w:rsidRPr="003271FD">
        <w:t xml:space="preserve">, </w:t>
      </w:r>
      <w:proofErr w:type="spellStart"/>
      <w:r w:rsidRPr="003271FD">
        <w:t>diplomatska</w:t>
      </w:r>
      <w:proofErr w:type="spellEnd"/>
      <w:r w:rsidRPr="003271FD">
        <w:t xml:space="preserve"> </w:t>
      </w:r>
      <w:proofErr w:type="spellStart"/>
      <w:r w:rsidRPr="003271FD">
        <w:t>predstavništva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zaposlena</w:t>
      </w:r>
      <w:proofErr w:type="spellEnd"/>
      <w:r w:rsidRPr="003271FD">
        <w:t xml:space="preserve"> u </w:t>
      </w:r>
      <w:proofErr w:type="spellStart"/>
      <w:r w:rsidRPr="003271FD">
        <w:t>tim</w:t>
      </w:r>
      <w:proofErr w:type="spellEnd"/>
      <w:r w:rsidRPr="003271FD">
        <w:t xml:space="preserve"> </w:t>
      </w:r>
      <w:proofErr w:type="spellStart"/>
      <w:r w:rsidRPr="003271FD">
        <w:t>predstavništvima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članovi</w:t>
      </w:r>
      <w:proofErr w:type="spellEnd"/>
      <w:r w:rsidRPr="003271FD">
        <w:t xml:space="preserve"> </w:t>
      </w:r>
      <w:proofErr w:type="spellStart"/>
      <w:r w:rsidRPr="003271FD">
        <w:t>njihovih</w:t>
      </w:r>
      <w:proofErr w:type="spellEnd"/>
      <w:r w:rsidRPr="003271FD">
        <w:t xml:space="preserve"> </w:t>
      </w:r>
      <w:proofErr w:type="spellStart"/>
      <w:r w:rsidRPr="003271FD">
        <w:t>porodica</w:t>
      </w:r>
      <w:proofErr w:type="spellEnd"/>
      <w:r w:rsidRPr="003271FD">
        <w:t>.</w:t>
      </w:r>
    </w:p>
    <w:p w14:paraId="53C23665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2. </w:t>
      </w:r>
      <w:proofErr w:type="spellStart"/>
      <w:r w:rsidRPr="003271FD">
        <w:rPr>
          <w:b/>
          <w:bCs/>
        </w:rPr>
        <w:t>Nerezidenti</w:t>
      </w:r>
      <w:proofErr w:type="spellEnd"/>
    </w:p>
    <w:p w14:paraId="5CADA2EC" w14:textId="77777777" w:rsidR="003271FD" w:rsidRPr="003271FD" w:rsidRDefault="003271FD" w:rsidP="003271FD">
      <w:pPr>
        <w:jc w:val="center"/>
      </w:pPr>
      <w:proofErr w:type="spellStart"/>
      <w:r w:rsidRPr="003271FD">
        <w:t>Nerezidenti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sva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nisu</w:t>
      </w:r>
      <w:proofErr w:type="spellEnd"/>
      <w:r w:rsidRPr="003271FD">
        <w:t xml:space="preserve"> </w:t>
      </w:r>
      <w:proofErr w:type="spellStart"/>
      <w:r w:rsidRPr="003271FD">
        <w:t>navedena</w:t>
      </w:r>
      <w:proofErr w:type="spellEnd"/>
      <w:r w:rsidRPr="003271FD">
        <w:t xml:space="preserve"> pod </w:t>
      </w:r>
      <w:proofErr w:type="spellStart"/>
      <w:r w:rsidRPr="003271FD">
        <w:t>pojmom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>.</w:t>
      </w:r>
    </w:p>
    <w:p w14:paraId="0C501699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3. </w:t>
      </w:r>
      <w:proofErr w:type="spellStart"/>
      <w:r w:rsidRPr="003271FD">
        <w:rPr>
          <w:b/>
          <w:bCs/>
        </w:rPr>
        <w:t>Ovlašćena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banka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banka</w:t>
      </w:r>
      <w:proofErr w:type="spellEnd"/>
    </w:p>
    <w:p w14:paraId="777F9D68" w14:textId="77777777" w:rsidR="003271FD" w:rsidRPr="003271FD" w:rsidRDefault="003271FD" w:rsidP="003271FD">
      <w:pPr>
        <w:jc w:val="center"/>
      </w:pPr>
      <w:proofErr w:type="spellStart"/>
      <w:r w:rsidRPr="003271FD">
        <w:lastRenderedPageBreak/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je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koje</w:t>
      </w:r>
      <w:proofErr w:type="spellEnd"/>
      <w:r w:rsidRPr="003271FD">
        <w:t xml:space="preserve"> je </w:t>
      </w:r>
      <w:proofErr w:type="spellStart"/>
      <w:r w:rsidRPr="003271FD">
        <w:t>osnovano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posluje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uređuje</w:t>
      </w:r>
      <w:proofErr w:type="spellEnd"/>
      <w:r w:rsidRPr="003271FD">
        <w:t xml:space="preserve"> </w:t>
      </w:r>
      <w:proofErr w:type="spellStart"/>
      <w:r w:rsidRPr="003271FD">
        <w:t>poslovanje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ima</w:t>
      </w:r>
      <w:proofErr w:type="spellEnd"/>
      <w:r w:rsidRPr="003271FD">
        <w:t xml:space="preserve"> </w:t>
      </w:r>
      <w:proofErr w:type="spellStart"/>
      <w:r w:rsidRPr="003271FD">
        <w:t>dozvolu</w:t>
      </w:r>
      <w:proofErr w:type="spellEnd"/>
      <w:r w:rsidRPr="003271FD">
        <w:t xml:space="preserve"> za rad </w:t>
      </w:r>
      <w:proofErr w:type="spellStart"/>
      <w:r w:rsidRPr="003271FD">
        <w:t>Agencije</w:t>
      </w:r>
      <w:proofErr w:type="spellEnd"/>
      <w:r w:rsidRPr="003271FD">
        <w:t xml:space="preserve"> za </w:t>
      </w:r>
      <w:proofErr w:type="spellStart"/>
      <w:r w:rsidRPr="003271FD">
        <w:t>bankarstvo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Agencija</w:t>
      </w:r>
      <w:proofErr w:type="spellEnd"/>
      <w:r w:rsidRPr="003271FD">
        <w:t>).</w:t>
      </w:r>
    </w:p>
    <w:p w14:paraId="75C696F7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4. </w:t>
      </w:r>
      <w:proofErr w:type="spellStart"/>
      <w:r w:rsidRPr="003271FD">
        <w:rPr>
          <w:b/>
          <w:bCs/>
        </w:rPr>
        <w:t>Centralna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banka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Bosne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Hercegovine</w:t>
      </w:r>
      <w:proofErr w:type="spellEnd"/>
    </w:p>
    <w:p w14:paraId="5E9A690E" w14:textId="77777777" w:rsidR="003271FD" w:rsidRPr="003271FD" w:rsidRDefault="003271FD" w:rsidP="003271FD">
      <w:pPr>
        <w:jc w:val="center"/>
      </w:pPr>
      <w:proofErr w:type="spellStart"/>
      <w:r w:rsidRPr="003271FD">
        <w:t>Centralna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Bosne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Hercegovine</w:t>
      </w:r>
      <w:proofErr w:type="spellEnd"/>
      <w:r w:rsidRPr="003271FD">
        <w:t xml:space="preserve">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Centralna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) je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posluje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o </w:t>
      </w:r>
      <w:proofErr w:type="spellStart"/>
      <w:r w:rsidRPr="003271FD">
        <w:t>Centralnoj</w:t>
      </w:r>
      <w:proofErr w:type="spellEnd"/>
      <w:r w:rsidRPr="003271FD">
        <w:t xml:space="preserve"> </w:t>
      </w:r>
      <w:proofErr w:type="spellStart"/>
      <w:r w:rsidRPr="003271FD">
        <w:t>banci</w:t>
      </w:r>
      <w:proofErr w:type="spellEnd"/>
      <w:r w:rsidRPr="003271FD">
        <w:t xml:space="preserve"> </w:t>
      </w:r>
      <w:proofErr w:type="spellStart"/>
      <w:r w:rsidRPr="003271FD">
        <w:t>Bosne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Hercegovine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obavlja</w:t>
      </w:r>
      <w:proofErr w:type="spellEnd"/>
      <w:r w:rsidRPr="003271FD">
        <w:t xml:space="preserve"> </w:t>
      </w:r>
      <w:proofErr w:type="spellStart"/>
      <w:r w:rsidRPr="003271FD">
        <w:t>poslovanje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svojim</w:t>
      </w:r>
      <w:proofErr w:type="spellEnd"/>
      <w:r w:rsidRPr="003271FD">
        <w:t xml:space="preserve"> </w:t>
      </w:r>
      <w:proofErr w:type="spellStart"/>
      <w:r w:rsidRPr="003271FD">
        <w:t>ovlašćenjima</w:t>
      </w:r>
      <w:proofErr w:type="spellEnd"/>
      <w:r w:rsidRPr="003271FD">
        <w:t>.</w:t>
      </w:r>
    </w:p>
    <w:p w14:paraId="64BD2A81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5. </w:t>
      </w:r>
      <w:proofErr w:type="spellStart"/>
      <w:r w:rsidRPr="003271FD">
        <w:rPr>
          <w:b/>
          <w:bCs/>
        </w:rPr>
        <w:t>Sredstva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plaćanja</w:t>
      </w:r>
      <w:proofErr w:type="spellEnd"/>
    </w:p>
    <w:p w14:paraId="481490B2" w14:textId="77777777" w:rsidR="003271FD" w:rsidRPr="003271FD" w:rsidRDefault="003271FD" w:rsidP="003271FD">
      <w:pPr>
        <w:jc w:val="center"/>
      </w:pP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, </w:t>
      </w:r>
      <w:proofErr w:type="spellStart"/>
      <w:r w:rsidRPr="003271FD">
        <w:t>domaće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strana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>.</w:t>
      </w:r>
    </w:p>
    <w:p w14:paraId="57FFE3D7" w14:textId="77777777" w:rsidR="003271FD" w:rsidRPr="003271FD" w:rsidRDefault="003271FD" w:rsidP="003271FD">
      <w:pPr>
        <w:jc w:val="center"/>
      </w:pPr>
      <w:proofErr w:type="spellStart"/>
      <w:r w:rsidRPr="003271FD">
        <w:t>Domaće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emituje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>.</w:t>
      </w:r>
    </w:p>
    <w:p w14:paraId="0ED48D85" w14:textId="77777777" w:rsidR="003271FD" w:rsidRPr="003271FD" w:rsidRDefault="003271FD" w:rsidP="003271FD">
      <w:pPr>
        <w:jc w:val="center"/>
      </w:pPr>
      <w:proofErr w:type="spellStart"/>
      <w:r w:rsidRPr="003271FD">
        <w:t>Strana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,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strane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, od </w:t>
      </w:r>
      <w:proofErr w:type="spellStart"/>
      <w:r w:rsidRPr="003271FD">
        <w:t>čega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>:</w:t>
      </w:r>
    </w:p>
    <w:p w14:paraId="0B45D5B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1)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>;</w:t>
      </w:r>
      <w:proofErr w:type="gramEnd"/>
    </w:p>
    <w:p w14:paraId="1123F83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2)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potraživanje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gotovini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papirni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kovani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>;</w:t>
      </w:r>
      <w:proofErr w:type="gramEnd"/>
    </w:p>
    <w:p w14:paraId="2BF614B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3) </w:t>
      </w:r>
      <w:proofErr w:type="spellStart"/>
      <w:r w:rsidRPr="003271FD">
        <w:rPr>
          <w:lang w:val="fr-FR"/>
        </w:rPr>
        <w:t>strane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emituje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>.</w:t>
      </w:r>
    </w:p>
    <w:p w14:paraId="1A84CBC8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r w:rsidRPr="003271FD">
        <w:rPr>
          <w:b/>
          <w:bCs/>
          <w:lang w:val="fr-FR"/>
        </w:rPr>
        <w:t xml:space="preserve">6. </w:t>
      </w:r>
      <w:proofErr w:type="spellStart"/>
      <w:r w:rsidRPr="003271FD">
        <w:rPr>
          <w:b/>
          <w:bCs/>
          <w:lang w:val="fr-FR"/>
        </w:rPr>
        <w:t>Domaća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valuta</w:t>
      </w:r>
      <w:proofErr w:type="spellEnd"/>
    </w:p>
    <w:p w14:paraId="738A665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Konvertibilna</w:t>
      </w:r>
      <w:proofErr w:type="spellEnd"/>
      <w:r w:rsidRPr="003271FD">
        <w:rPr>
          <w:lang w:val="fr-FR"/>
        </w:rPr>
        <w:t xml:space="preserve"> marka (KM) je </w:t>
      </w:r>
      <w:proofErr w:type="spellStart"/>
      <w:r w:rsidRPr="003271FD">
        <w:rPr>
          <w:lang w:val="fr-FR"/>
        </w:rPr>
        <w:t>domaća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zakonito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javnih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privatnih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dugova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Bosni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Hercegovini</w:t>
      </w:r>
      <w:proofErr w:type="spellEnd"/>
      <w:r w:rsidRPr="003271FD">
        <w:rPr>
          <w:lang w:val="fr-FR"/>
        </w:rPr>
        <w:t>.</w:t>
      </w:r>
    </w:p>
    <w:p w14:paraId="1F84D14D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r w:rsidRPr="003271FD">
        <w:rPr>
          <w:b/>
          <w:bCs/>
          <w:lang w:val="fr-FR"/>
        </w:rPr>
        <w:t xml:space="preserve">7. </w:t>
      </w:r>
      <w:proofErr w:type="spellStart"/>
      <w:r w:rsidRPr="003271FD">
        <w:rPr>
          <w:b/>
          <w:bCs/>
          <w:lang w:val="fr-FR"/>
        </w:rPr>
        <w:t>Instrumenti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plaćanja</w:t>
      </w:r>
      <w:proofErr w:type="spellEnd"/>
    </w:p>
    <w:p w14:paraId="455E4BB7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Instrumenti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akreditivi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doznake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platne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kartice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mjenice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čekovi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bankarski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finansijski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naplativi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stranoj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valuti</w:t>
      </w:r>
      <w:proofErr w:type="spellEnd"/>
      <w:r w:rsidRPr="003271FD">
        <w:rPr>
          <w:lang w:val="fr-FR"/>
        </w:rPr>
        <w:t>.</w:t>
      </w:r>
    </w:p>
    <w:p w14:paraId="4D8B9607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r w:rsidRPr="003271FD">
        <w:rPr>
          <w:b/>
          <w:bCs/>
          <w:lang w:val="fr-FR"/>
        </w:rPr>
        <w:t xml:space="preserve">8. </w:t>
      </w:r>
      <w:proofErr w:type="spellStart"/>
      <w:r w:rsidRPr="003271FD">
        <w:rPr>
          <w:b/>
          <w:bCs/>
          <w:lang w:val="fr-FR"/>
        </w:rPr>
        <w:t>Devizno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tržište</w:t>
      </w:r>
      <w:proofErr w:type="spellEnd"/>
    </w:p>
    <w:p w14:paraId="7F076F9E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Devizno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obuhvata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>.</w:t>
      </w:r>
    </w:p>
    <w:p w14:paraId="5B5201E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r w:rsidRPr="003271FD">
        <w:rPr>
          <w:b/>
          <w:bCs/>
          <w:lang w:val="fr-FR"/>
        </w:rPr>
        <w:t xml:space="preserve">9. </w:t>
      </w:r>
      <w:proofErr w:type="spellStart"/>
      <w:r w:rsidRPr="003271FD">
        <w:rPr>
          <w:b/>
          <w:bCs/>
          <w:lang w:val="fr-FR"/>
        </w:rPr>
        <w:t>Mjenjački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poslovi</w:t>
      </w:r>
      <w:proofErr w:type="spellEnd"/>
    </w:p>
    <w:p w14:paraId="741EC36A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Mjenjački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fizičkih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unovčeni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>.</w:t>
      </w:r>
    </w:p>
    <w:p w14:paraId="5B3BBFEE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r w:rsidRPr="003271FD">
        <w:rPr>
          <w:b/>
          <w:bCs/>
          <w:lang w:val="fr-FR"/>
        </w:rPr>
        <w:t xml:space="preserve">10. </w:t>
      </w:r>
      <w:proofErr w:type="spellStart"/>
      <w:r w:rsidRPr="003271FD">
        <w:rPr>
          <w:b/>
          <w:bCs/>
          <w:lang w:val="fr-FR"/>
        </w:rPr>
        <w:t>Tekući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poslovi</w:t>
      </w:r>
      <w:proofErr w:type="spellEnd"/>
    </w:p>
    <w:p w14:paraId="1E3EE23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Tekući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između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namjena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>.</w:t>
      </w:r>
    </w:p>
    <w:p w14:paraId="6D78CF7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prenosi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tekućim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obuhvataju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bez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ograničenja</w:t>
      </w:r>
      <w:proofErr w:type="spellEnd"/>
      <w:r w:rsidRPr="003271FD">
        <w:rPr>
          <w:lang w:val="fr-FR"/>
        </w:rPr>
        <w:t>:</w:t>
      </w:r>
      <w:proofErr w:type="gramEnd"/>
    </w:p>
    <w:p w14:paraId="4EBAE0C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1)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spoljnotrgovinskih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po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tekućim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uključujući</w:t>
      </w:r>
      <w:proofErr w:type="spellEnd"/>
      <w:r w:rsidRPr="003271FD">
        <w:rPr>
          <w:lang w:val="fr-FR"/>
        </w:rPr>
        <w:t xml:space="preserve"> i </w:t>
      </w:r>
      <w:proofErr w:type="spellStart"/>
      <w:proofErr w:type="gramStart"/>
      <w:r w:rsidRPr="003271FD">
        <w:rPr>
          <w:lang w:val="fr-FR"/>
        </w:rPr>
        <w:t>usluge</w:t>
      </w:r>
      <w:proofErr w:type="spellEnd"/>
      <w:r w:rsidRPr="003271FD">
        <w:rPr>
          <w:lang w:val="fr-FR"/>
        </w:rPr>
        <w:t>;</w:t>
      </w:r>
      <w:proofErr w:type="gramEnd"/>
    </w:p>
    <w:p w14:paraId="724D9A63" w14:textId="77777777" w:rsidR="003271FD" w:rsidRPr="003271FD" w:rsidRDefault="003271FD" w:rsidP="003271FD">
      <w:pPr>
        <w:jc w:val="center"/>
      </w:pPr>
      <w:r w:rsidRPr="003271FD">
        <w:lastRenderedPageBreak/>
        <w:t xml:space="preserve">2)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 </w:t>
      </w:r>
      <w:proofErr w:type="spellStart"/>
      <w:r w:rsidRPr="003271FD">
        <w:t>kamata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kredite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neto</w:t>
      </w:r>
      <w:proofErr w:type="spellEnd"/>
      <w:r w:rsidRPr="003271FD">
        <w:t xml:space="preserve"> </w:t>
      </w:r>
      <w:proofErr w:type="spellStart"/>
      <w:r w:rsidRPr="003271FD">
        <w:t>dobit</w:t>
      </w:r>
      <w:proofErr w:type="spellEnd"/>
      <w:r w:rsidRPr="003271FD">
        <w:t xml:space="preserve"> od </w:t>
      </w:r>
      <w:proofErr w:type="spellStart"/>
      <w:r w:rsidRPr="003271FD">
        <w:t>drugih</w:t>
      </w:r>
      <w:proofErr w:type="spellEnd"/>
      <w:r w:rsidRPr="003271FD">
        <w:t xml:space="preserve"> </w:t>
      </w:r>
      <w:proofErr w:type="spellStart"/>
      <w:proofErr w:type="gramStart"/>
      <w:r w:rsidRPr="003271FD">
        <w:t>ulaganja</w:t>
      </w:r>
      <w:proofErr w:type="spellEnd"/>
      <w:r w:rsidRPr="003271FD">
        <w:t>;</w:t>
      </w:r>
      <w:proofErr w:type="gramEnd"/>
    </w:p>
    <w:p w14:paraId="2628CA58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dijela</w:t>
      </w:r>
      <w:proofErr w:type="spellEnd"/>
      <w:r w:rsidRPr="003271FD">
        <w:t xml:space="preserve"> </w:t>
      </w:r>
      <w:proofErr w:type="spellStart"/>
      <w:r w:rsidRPr="003271FD">
        <w:t>glavnice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, </w:t>
      </w:r>
      <w:proofErr w:type="spellStart"/>
      <w:r w:rsidRPr="003271FD">
        <w:t>povlačenje</w:t>
      </w:r>
      <w:proofErr w:type="spellEnd"/>
      <w:r w:rsidRPr="003271FD">
        <w:t xml:space="preserve"> </w:t>
      </w:r>
      <w:proofErr w:type="spellStart"/>
      <w:r w:rsidRPr="003271FD">
        <w:t>direktnih</w:t>
      </w:r>
      <w:proofErr w:type="spellEnd"/>
      <w:r w:rsidRPr="003271FD">
        <w:t xml:space="preserve"> </w:t>
      </w:r>
      <w:proofErr w:type="spellStart"/>
      <w:r w:rsidRPr="003271FD">
        <w:t>investicija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dobiti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direktnih</w:t>
      </w:r>
      <w:proofErr w:type="spellEnd"/>
      <w:r w:rsidRPr="003271FD">
        <w:t xml:space="preserve"> </w:t>
      </w:r>
      <w:proofErr w:type="spellStart"/>
      <w:proofErr w:type="gramStart"/>
      <w:r w:rsidRPr="003271FD">
        <w:t>investicija</w:t>
      </w:r>
      <w:proofErr w:type="spellEnd"/>
      <w:r w:rsidRPr="003271FD">
        <w:t>;</w:t>
      </w:r>
      <w:proofErr w:type="gramEnd"/>
    </w:p>
    <w:p w14:paraId="05E7478C" w14:textId="77777777" w:rsidR="003271FD" w:rsidRPr="003271FD" w:rsidRDefault="003271FD" w:rsidP="003271FD">
      <w:pPr>
        <w:jc w:val="center"/>
      </w:pPr>
      <w:r w:rsidRPr="003271FD">
        <w:t xml:space="preserve">4) </w:t>
      </w:r>
      <w:proofErr w:type="spellStart"/>
      <w:r w:rsidRPr="003271FD">
        <w:t>prenose</w:t>
      </w:r>
      <w:proofErr w:type="spellEnd"/>
      <w:r w:rsidRPr="003271FD">
        <w:t xml:space="preserve"> u </w:t>
      </w:r>
      <w:proofErr w:type="spellStart"/>
      <w:r w:rsidRPr="003271FD">
        <w:t>korist</w:t>
      </w:r>
      <w:proofErr w:type="spellEnd"/>
      <w:r w:rsidRPr="003271FD">
        <w:t xml:space="preserve"> </w:t>
      </w:r>
      <w:proofErr w:type="spellStart"/>
      <w:r w:rsidRPr="003271FD">
        <w:t>fizičkih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: </w:t>
      </w:r>
      <w:proofErr w:type="spellStart"/>
      <w:r w:rsidRPr="003271FD">
        <w:t>doznaka</w:t>
      </w:r>
      <w:proofErr w:type="spellEnd"/>
      <w:r w:rsidRPr="003271FD">
        <w:t xml:space="preserve"> </w:t>
      </w:r>
      <w:proofErr w:type="spellStart"/>
      <w:r w:rsidRPr="003271FD">
        <w:t>radnika</w:t>
      </w:r>
      <w:proofErr w:type="spellEnd"/>
      <w:r w:rsidRPr="003271FD">
        <w:t xml:space="preserve">, </w:t>
      </w:r>
      <w:proofErr w:type="spellStart"/>
      <w:r w:rsidRPr="003271FD">
        <w:t>penzija</w:t>
      </w:r>
      <w:proofErr w:type="spellEnd"/>
      <w:r w:rsidRPr="003271FD">
        <w:t xml:space="preserve">, </w:t>
      </w:r>
      <w:proofErr w:type="spellStart"/>
      <w:r w:rsidRPr="003271FD">
        <w:t>invalidnina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ostalih</w:t>
      </w:r>
      <w:proofErr w:type="spellEnd"/>
      <w:r w:rsidRPr="003271FD">
        <w:t xml:space="preserve"> </w:t>
      </w:r>
      <w:proofErr w:type="spellStart"/>
      <w:r w:rsidRPr="003271FD">
        <w:t>socijalnih</w:t>
      </w:r>
      <w:proofErr w:type="spellEnd"/>
      <w:r w:rsidRPr="003271FD">
        <w:t xml:space="preserve"> </w:t>
      </w:r>
      <w:proofErr w:type="spellStart"/>
      <w:r w:rsidRPr="003271FD">
        <w:t>primanja</w:t>
      </w:r>
      <w:proofErr w:type="spellEnd"/>
      <w:r w:rsidRPr="003271FD">
        <w:t xml:space="preserve">, </w:t>
      </w:r>
      <w:proofErr w:type="spellStart"/>
      <w:r w:rsidRPr="003271FD">
        <w:t>prenose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poreza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taksi</w:t>
      </w:r>
      <w:proofErr w:type="spellEnd"/>
      <w:r w:rsidRPr="003271FD">
        <w:t xml:space="preserve">, </w:t>
      </w:r>
      <w:proofErr w:type="spellStart"/>
      <w:r w:rsidRPr="003271FD">
        <w:t>međudržavne</w:t>
      </w:r>
      <w:proofErr w:type="spellEnd"/>
      <w:r w:rsidRPr="003271FD">
        <w:t xml:space="preserve"> </w:t>
      </w:r>
      <w:proofErr w:type="spellStart"/>
      <w:r w:rsidRPr="003271FD">
        <w:t>saradnje</w:t>
      </w:r>
      <w:proofErr w:type="spellEnd"/>
      <w:r w:rsidRPr="003271FD">
        <w:t xml:space="preserve">, </w:t>
      </w:r>
      <w:proofErr w:type="spellStart"/>
      <w:r w:rsidRPr="003271FD">
        <w:t>likvidiranih</w:t>
      </w:r>
      <w:proofErr w:type="spellEnd"/>
      <w:r w:rsidRPr="003271FD">
        <w:t xml:space="preserve"> </w:t>
      </w:r>
      <w:proofErr w:type="spellStart"/>
      <w:r w:rsidRPr="003271FD">
        <w:t>šteta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osiguranju</w:t>
      </w:r>
      <w:proofErr w:type="spellEnd"/>
      <w:r w:rsidRPr="003271FD">
        <w:t xml:space="preserve">, </w:t>
      </w:r>
      <w:proofErr w:type="spellStart"/>
      <w:r w:rsidRPr="003271FD">
        <w:t>prenose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pravosnažnih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izvršnih</w:t>
      </w:r>
      <w:proofErr w:type="spellEnd"/>
      <w:r w:rsidRPr="003271FD">
        <w:t xml:space="preserve"> </w:t>
      </w:r>
      <w:proofErr w:type="spellStart"/>
      <w:r w:rsidRPr="003271FD">
        <w:t>odluka</w:t>
      </w:r>
      <w:proofErr w:type="spellEnd"/>
      <w:r w:rsidRPr="003271FD">
        <w:t xml:space="preserve">, </w:t>
      </w:r>
      <w:proofErr w:type="spellStart"/>
      <w:r w:rsidRPr="003271FD">
        <w:t>prenose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dobitaka</w:t>
      </w:r>
      <w:proofErr w:type="spellEnd"/>
      <w:r w:rsidRPr="003271FD">
        <w:t xml:space="preserve"> u </w:t>
      </w:r>
      <w:proofErr w:type="spellStart"/>
      <w:r w:rsidRPr="003271FD">
        <w:t>igrama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sreću</w:t>
      </w:r>
      <w:proofErr w:type="spellEnd"/>
      <w:r w:rsidRPr="003271FD">
        <w:t xml:space="preserve">, </w:t>
      </w:r>
      <w:proofErr w:type="spellStart"/>
      <w:r w:rsidRPr="003271FD">
        <w:t>naknada</w:t>
      </w:r>
      <w:proofErr w:type="spellEnd"/>
      <w:r w:rsidRPr="003271FD">
        <w:t xml:space="preserve"> za </w:t>
      </w:r>
      <w:proofErr w:type="spellStart"/>
      <w:r w:rsidRPr="003271FD">
        <w:t>koncesije</w:t>
      </w:r>
      <w:proofErr w:type="spellEnd"/>
      <w:r w:rsidRPr="003271FD">
        <w:t xml:space="preserve">, </w:t>
      </w:r>
      <w:proofErr w:type="spellStart"/>
      <w:r w:rsidRPr="003271FD">
        <w:t>članarina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kazni</w:t>
      </w:r>
      <w:proofErr w:type="spellEnd"/>
      <w:r w:rsidRPr="003271FD">
        <w:t xml:space="preserve"> (</w:t>
      </w:r>
      <w:proofErr w:type="spellStart"/>
      <w:r w:rsidRPr="003271FD">
        <w:t>penala</w:t>
      </w:r>
      <w:proofErr w:type="spellEnd"/>
      <w:r w:rsidRPr="003271FD">
        <w:t xml:space="preserve">),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 </w:t>
      </w:r>
      <w:proofErr w:type="spellStart"/>
      <w:r w:rsidRPr="003271FD">
        <w:t>umjerenog</w:t>
      </w:r>
      <w:proofErr w:type="spellEnd"/>
      <w:r w:rsidRPr="003271FD">
        <w:t xml:space="preserve"> </w:t>
      </w:r>
      <w:proofErr w:type="spellStart"/>
      <w:r w:rsidRPr="003271FD">
        <w:t>iznosa</w:t>
      </w:r>
      <w:proofErr w:type="spellEnd"/>
      <w:r w:rsidRPr="003271FD">
        <w:t xml:space="preserve"> </w:t>
      </w:r>
      <w:proofErr w:type="spellStart"/>
      <w:r w:rsidRPr="003271FD">
        <w:t>troškova</w:t>
      </w:r>
      <w:proofErr w:type="spellEnd"/>
      <w:r w:rsidRPr="003271FD">
        <w:t xml:space="preserve"> </w:t>
      </w:r>
      <w:proofErr w:type="spellStart"/>
      <w:r w:rsidRPr="003271FD">
        <w:t>potrebnih</w:t>
      </w:r>
      <w:proofErr w:type="spellEnd"/>
      <w:r w:rsidRPr="003271FD">
        <w:t xml:space="preserve"> za </w:t>
      </w:r>
      <w:proofErr w:type="spellStart"/>
      <w:r w:rsidRPr="003271FD">
        <w:t>izdržavanje</w:t>
      </w:r>
      <w:proofErr w:type="spellEnd"/>
      <w:r w:rsidRPr="003271FD">
        <w:t xml:space="preserve"> </w:t>
      </w:r>
      <w:proofErr w:type="spellStart"/>
      <w:r w:rsidRPr="003271FD">
        <w:t>porodice</w:t>
      </w:r>
      <w:proofErr w:type="spellEnd"/>
      <w:r w:rsidRPr="003271FD">
        <w:t>.</w:t>
      </w:r>
    </w:p>
    <w:p w14:paraId="14B07478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11. </w:t>
      </w:r>
      <w:proofErr w:type="spellStart"/>
      <w:r w:rsidRPr="003271FD">
        <w:rPr>
          <w:b/>
          <w:bCs/>
        </w:rPr>
        <w:t>Kapitalni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poslovi</w:t>
      </w:r>
      <w:proofErr w:type="spellEnd"/>
    </w:p>
    <w:p w14:paraId="5070D252" w14:textId="77777777" w:rsidR="003271FD" w:rsidRPr="003271FD" w:rsidRDefault="003271FD" w:rsidP="003271FD">
      <w:pPr>
        <w:jc w:val="center"/>
      </w:pPr>
      <w:proofErr w:type="spellStart"/>
      <w:r w:rsidRPr="003271FD">
        <w:t>Kapitalni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koji </w:t>
      </w:r>
      <w:proofErr w:type="spellStart"/>
      <w:r w:rsidRPr="003271FD">
        <w:t>nisu</w:t>
      </w:r>
      <w:proofErr w:type="spellEnd"/>
      <w:r w:rsidRPr="003271FD">
        <w:t xml:space="preserve"> </w:t>
      </w:r>
      <w:proofErr w:type="spellStart"/>
      <w:r w:rsidRPr="003271FD">
        <w:t>tekući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>.</w:t>
      </w:r>
    </w:p>
    <w:p w14:paraId="13416C82" w14:textId="77777777" w:rsidR="003271FD" w:rsidRPr="003271FD" w:rsidRDefault="003271FD" w:rsidP="003271FD">
      <w:pPr>
        <w:jc w:val="center"/>
      </w:pPr>
      <w:r w:rsidRPr="003271FD">
        <w:t xml:space="preserve">U </w:t>
      </w:r>
      <w:proofErr w:type="spellStart"/>
      <w:r w:rsidRPr="003271FD">
        <w:t>kapitalne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podtačke</w:t>
      </w:r>
      <w:proofErr w:type="spellEnd"/>
      <w:r w:rsidRPr="003271FD">
        <w:t xml:space="preserve"> 1. </w:t>
      </w:r>
      <w:proofErr w:type="spellStart"/>
      <w:r w:rsidRPr="003271FD">
        <w:t>ove</w:t>
      </w:r>
      <w:proofErr w:type="spellEnd"/>
      <w:r w:rsidRPr="003271FD">
        <w:t xml:space="preserve"> </w:t>
      </w:r>
      <w:proofErr w:type="spellStart"/>
      <w:r w:rsidRPr="003271FD">
        <w:t>tačke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ubrajaju</w:t>
      </w:r>
      <w:proofErr w:type="spellEnd"/>
      <w:r w:rsidRPr="003271FD">
        <w:t xml:space="preserve"> se i:</w:t>
      </w:r>
    </w:p>
    <w:p w14:paraId="4FEC6D19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direktne</w:t>
      </w:r>
      <w:proofErr w:type="spellEnd"/>
      <w:r w:rsidRPr="003271FD">
        <w:t xml:space="preserve"> </w:t>
      </w:r>
      <w:proofErr w:type="spellStart"/>
      <w:r w:rsidRPr="003271FD">
        <w:t>investicije</w:t>
      </w:r>
      <w:proofErr w:type="spellEnd"/>
      <w:r w:rsidRPr="003271FD">
        <w:t>,</w:t>
      </w:r>
    </w:p>
    <w:p w14:paraId="3C2248ED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ulaganja</w:t>
      </w:r>
      <w:proofErr w:type="spellEnd"/>
      <w:r w:rsidRPr="003271FD">
        <w:t xml:space="preserve"> u </w:t>
      </w:r>
      <w:proofErr w:type="spellStart"/>
      <w:r w:rsidRPr="003271FD">
        <w:t>nekretnine</w:t>
      </w:r>
      <w:proofErr w:type="spellEnd"/>
      <w:r w:rsidRPr="003271FD">
        <w:t>,</w:t>
      </w:r>
    </w:p>
    <w:p w14:paraId="0A5474B5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hartijama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>,</w:t>
      </w:r>
    </w:p>
    <w:p w14:paraId="650DF79A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hartijama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>,</w:t>
      </w:r>
    </w:p>
    <w:p w14:paraId="63E0C375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investicionim</w:t>
      </w:r>
      <w:proofErr w:type="spellEnd"/>
      <w:r w:rsidRPr="003271FD">
        <w:t xml:space="preserve"> </w:t>
      </w:r>
      <w:proofErr w:type="spellStart"/>
      <w:r w:rsidRPr="003271FD">
        <w:t>fondovima</w:t>
      </w:r>
      <w:proofErr w:type="spellEnd"/>
      <w:r w:rsidRPr="003271FD">
        <w:t>,</w:t>
      </w:r>
    </w:p>
    <w:p w14:paraId="40B74AA7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kreditni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>,</w:t>
      </w:r>
    </w:p>
    <w:p w14:paraId="52B7B8C4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jemstva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garancije</w:t>
      </w:r>
      <w:proofErr w:type="spellEnd"/>
      <w:r w:rsidRPr="003271FD">
        <w:t>,</w:t>
      </w:r>
    </w:p>
    <w:p w14:paraId="6D3817B5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depozitni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>,</w:t>
      </w:r>
    </w:p>
    <w:p w14:paraId="1BF27929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poslovi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osiguranju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uređuje</w:t>
      </w:r>
      <w:proofErr w:type="spellEnd"/>
      <w:r w:rsidRPr="003271FD">
        <w:t xml:space="preserve"> oblast </w:t>
      </w:r>
      <w:proofErr w:type="spellStart"/>
      <w:r w:rsidRPr="003271FD">
        <w:t>osiguranja</w:t>
      </w:r>
      <w:proofErr w:type="spellEnd"/>
      <w:r w:rsidRPr="003271FD">
        <w:t>,</w:t>
      </w:r>
    </w:p>
    <w:p w14:paraId="401EDDDB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jednostrani</w:t>
      </w:r>
      <w:proofErr w:type="spellEnd"/>
      <w:r w:rsidRPr="003271FD">
        <w:t xml:space="preserve"> </w:t>
      </w:r>
      <w:proofErr w:type="spellStart"/>
      <w:r w:rsidRPr="003271FD">
        <w:t>prenosi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(</w:t>
      </w:r>
      <w:proofErr w:type="spellStart"/>
      <w:r w:rsidRPr="003271FD">
        <w:t>lični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fizički</w:t>
      </w:r>
      <w:proofErr w:type="spellEnd"/>
      <w:r w:rsidRPr="003271FD">
        <w:t>).</w:t>
      </w:r>
    </w:p>
    <w:p w14:paraId="7B31EABB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12. </w:t>
      </w:r>
      <w:proofErr w:type="spellStart"/>
      <w:r w:rsidRPr="003271FD">
        <w:rPr>
          <w:b/>
          <w:bCs/>
        </w:rPr>
        <w:t>Direktne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investicije</w:t>
      </w:r>
      <w:proofErr w:type="spellEnd"/>
    </w:p>
    <w:p w14:paraId="4506EF69" w14:textId="77777777" w:rsidR="003271FD" w:rsidRPr="003271FD" w:rsidRDefault="003271FD" w:rsidP="003271FD">
      <w:pPr>
        <w:jc w:val="center"/>
      </w:pPr>
      <w:proofErr w:type="spellStart"/>
      <w:r w:rsidRPr="003271FD">
        <w:t>Direktne</w:t>
      </w:r>
      <w:proofErr w:type="spellEnd"/>
      <w:r w:rsidRPr="003271FD">
        <w:t xml:space="preserve"> </w:t>
      </w:r>
      <w:proofErr w:type="spellStart"/>
      <w:r w:rsidRPr="003271FD">
        <w:t>investicije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sva</w:t>
      </w:r>
      <w:proofErr w:type="spellEnd"/>
      <w:r w:rsidRPr="003271FD">
        <w:t xml:space="preserve"> </w:t>
      </w:r>
      <w:proofErr w:type="spellStart"/>
      <w:r w:rsidRPr="003271FD">
        <w:t>ulaganja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,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ulagač</w:t>
      </w:r>
      <w:proofErr w:type="spellEnd"/>
      <w:r w:rsidRPr="003271FD">
        <w:t xml:space="preserve"> </w:t>
      </w:r>
      <w:proofErr w:type="spellStart"/>
      <w:r w:rsidRPr="003271FD">
        <w:t>obavlja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namjerom</w:t>
      </w:r>
      <w:proofErr w:type="spellEnd"/>
      <w:r w:rsidRPr="003271FD">
        <w:t xml:space="preserve"> </w:t>
      </w:r>
      <w:proofErr w:type="spellStart"/>
      <w:r w:rsidRPr="003271FD">
        <w:t>uspostavljanja</w:t>
      </w:r>
      <w:proofErr w:type="spellEnd"/>
      <w:r w:rsidRPr="003271FD">
        <w:t xml:space="preserve"> </w:t>
      </w:r>
      <w:proofErr w:type="spellStart"/>
      <w:r w:rsidRPr="003271FD">
        <w:t>trajnih</w:t>
      </w:r>
      <w:proofErr w:type="spellEnd"/>
      <w:r w:rsidRPr="003271FD">
        <w:t xml:space="preserve"> </w:t>
      </w:r>
      <w:proofErr w:type="spellStart"/>
      <w:r w:rsidRPr="003271FD">
        <w:t>ekonomskih</w:t>
      </w:r>
      <w:proofErr w:type="spellEnd"/>
      <w:r w:rsidRPr="003271FD">
        <w:t xml:space="preserve"> </w:t>
      </w:r>
      <w:proofErr w:type="spellStart"/>
      <w:r w:rsidRPr="003271FD">
        <w:t>odnosa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ostvarivanja</w:t>
      </w:r>
      <w:proofErr w:type="spellEnd"/>
      <w:r w:rsidRPr="003271FD">
        <w:t xml:space="preserve"> </w:t>
      </w:r>
      <w:proofErr w:type="spellStart"/>
      <w:r w:rsidRPr="003271FD">
        <w:t>znatnog</w:t>
      </w:r>
      <w:proofErr w:type="spellEnd"/>
      <w:r w:rsidRPr="003271FD">
        <w:t xml:space="preserve"> </w:t>
      </w:r>
      <w:proofErr w:type="spellStart"/>
      <w:r w:rsidRPr="003271FD">
        <w:t>uticaja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upravljanje</w:t>
      </w:r>
      <w:proofErr w:type="spellEnd"/>
      <w:r w:rsidRPr="003271FD">
        <w:t xml:space="preserve"> </w:t>
      </w:r>
      <w:proofErr w:type="spellStart"/>
      <w:r w:rsidRPr="003271FD">
        <w:t>pravnim</w:t>
      </w:r>
      <w:proofErr w:type="spellEnd"/>
      <w:r w:rsidRPr="003271FD">
        <w:t xml:space="preserve"> </w:t>
      </w:r>
      <w:proofErr w:type="spellStart"/>
      <w:r w:rsidRPr="003271FD">
        <w:t>licem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o </w:t>
      </w:r>
      <w:proofErr w:type="spellStart"/>
      <w:r w:rsidRPr="003271FD">
        <w:t>stranim</w:t>
      </w:r>
      <w:proofErr w:type="spellEnd"/>
      <w:r w:rsidRPr="003271FD">
        <w:t xml:space="preserve"> </w:t>
      </w:r>
      <w:proofErr w:type="spellStart"/>
      <w:r w:rsidRPr="003271FD">
        <w:t>ulaganjima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o </w:t>
      </w:r>
      <w:proofErr w:type="spellStart"/>
      <w:r w:rsidRPr="003271FD">
        <w:t>spoljnotrgovinskom</w:t>
      </w:r>
      <w:proofErr w:type="spellEnd"/>
      <w:r w:rsidRPr="003271FD">
        <w:t xml:space="preserve"> </w:t>
      </w:r>
      <w:proofErr w:type="spellStart"/>
      <w:r w:rsidRPr="003271FD">
        <w:t>poslovanju</w:t>
      </w:r>
      <w:proofErr w:type="spellEnd"/>
      <w:r w:rsidRPr="003271FD">
        <w:t>.</w:t>
      </w:r>
    </w:p>
    <w:p w14:paraId="361B6324" w14:textId="77777777" w:rsidR="003271FD" w:rsidRPr="003271FD" w:rsidRDefault="003271FD" w:rsidP="003271FD">
      <w:pPr>
        <w:jc w:val="center"/>
      </w:pPr>
      <w:proofErr w:type="spellStart"/>
      <w:r w:rsidRPr="003271FD">
        <w:t>Uspostavljanje</w:t>
      </w:r>
      <w:proofErr w:type="spellEnd"/>
      <w:r w:rsidRPr="003271FD">
        <w:t xml:space="preserve"> </w:t>
      </w:r>
      <w:proofErr w:type="spellStart"/>
      <w:r w:rsidRPr="003271FD">
        <w:t>trajnih</w:t>
      </w:r>
      <w:proofErr w:type="spellEnd"/>
      <w:r w:rsidRPr="003271FD">
        <w:t xml:space="preserve"> </w:t>
      </w:r>
      <w:proofErr w:type="spellStart"/>
      <w:r w:rsidRPr="003271FD">
        <w:t>ekonomskih</w:t>
      </w:r>
      <w:proofErr w:type="spellEnd"/>
      <w:r w:rsidRPr="003271FD">
        <w:t xml:space="preserve"> </w:t>
      </w:r>
      <w:proofErr w:type="spellStart"/>
      <w:r w:rsidRPr="003271FD">
        <w:t>odnosa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ostvarivanje</w:t>
      </w:r>
      <w:proofErr w:type="spellEnd"/>
      <w:r w:rsidRPr="003271FD">
        <w:t xml:space="preserve"> </w:t>
      </w:r>
      <w:proofErr w:type="spellStart"/>
      <w:r w:rsidRPr="003271FD">
        <w:t>znatnog</w:t>
      </w:r>
      <w:proofErr w:type="spellEnd"/>
      <w:r w:rsidRPr="003271FD">
        <w:t xml:space="preserve"> </w:t>
      </w:r>
      <w:proofErr w:type="spellStart"/>
      <w:r w:rsidRPr="003271FD">
        <w:t>uticaja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upravljanje</w:t>
      </w:r>
      <w:proofErr w:type="spellEnd"/>
      <w:r w:rsidRPr="003271FD">
        <w:t xml:space="preserve"> </w:t>
      </w:r>
      <w:proofErr w:type="spellStart"/>
      <w:r w:rsidRPr="003271FD">
        <w:t>pravnim</w:t>
      </w:r>
      <w:proofErr w:type="spellEnd"/>
      <w:r w:rsidRPr="003271FD">
        <w:t xml:space="preserve"> </w:t>
      </w:r>
      <w:proofErr w:type="spellStart"/>
      <w:r w:rsidRPr="003271FD">
        <w:t>licem</w:t>
      </w:r>
      <w:proofErr w:type="spellEnd"/>
      <w:r w:rsidRPr="003271FD">
        <w:t xml:space="preserve"> </w:t>
      </w:r>
      <w:proofErr w:type="spellStart"/>
      <w:r w:rsidRPr="003271FD">
        <w:t>podrazumijeva</w:t>
      </w:r>
      <w:proofErr w:type="spellEnd"/>
      <w:r w:rsidRPr="003271FD">
        <w:t>:</w:t>
      </w:r>
    </w:p>
    <w:p w14:paraId="53B7274E" w14:textId="77777777" w:rsidR="003271FD" w:rsidRPr="003271FD" w:rsidRDefault="003271FD" w:rsidP="003271FD">
      <w:pPr>
        <w:jc w:val="center"/>
      </w:pPr>
      <w:r w:rsidRPr="003271FD">
        <w:t xml:space="preserve">a) </w:t>
      </w:r>
      <w:proofErr w:type="spellStart"/>
      <w:r w:rsidRPr="003271FD">
        <w:t>osnivanje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povećanje</w:t>
      </w:r>
      <w:proofErr w:type="spellEnd"/>
      <w:r w:rsidRPr="003271FD">
        <w:t xml:space="preserve"> </w:t>
      </w:r>
      <w:proofErr w:type="spellStart"/>
      <w:r w:rsidRPr="003271FD">
        <w:t>osnovnog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u </w:t>
      </w:r>
      <w:proofErr w:type="spellStart"/>
      <w:r w:rsidRPr="003271FD">
        <w:t>potpunom</w:t>
      </w:r>
      <w:proofErr w:type="spellEnd"/>
      <w:r w:rsidRPr="003271FD">
        <w:t xml:space="preserve"> </w:t>
      </w:r>
      <w:proofErr w:type="spellStart"/>
      <w:r w:rsidRPr="003271FD">
        <w:t>vlasništvu</w:t>
      </w:r>
      <w:proofErr w:type="spellEnd"/>
      <w:r w:rsidRPr="003271FD">
        <w:t xml:space="preserve"> </w:t>
      </w:r>
      <w:proofErr w:type="spellStart"/>
      <w:r w:rsidRPr="003271FD">
        <w:t>ulagača</w:t>
      </w:r>
      <w:proofErr w:type="spellEnd"/>
      <w:r w:rsidRPr="003271FD">
        <w:t xml:space="preserve">, </w:t>
      </w:r>
      <w:proofErr w:type="spellStart"/>
      <w:r w:rsidRPr="003271FD">
        <w:t>osnivanje</w:t>
      </w:r>
      <w:proofErr w:type="spellEnd"/>
      <w:r w:rsidRPr="003271FD">
        <w:t xml:space="preserve"> </w:t>
      </w:r>
      <w:proofErr w:type="spellStart"/>
      <w:r w:rsidRPr="003271FD">
        <w:t>dijela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(</w:t>
      </w:r>
      <w:proofErr w:type="spellStart"/>
      <w:r w:rsidRPr="003271FD">
        <w:t>filijale</w:t>
      </w:r>
      <w:proofErr w:type="spellEnd"/>
      <w:r w:rsidRPr="003271FD">
        <w:t xml:space="preserve">)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otkup</w:t>
      </w:r>
      <w:proofErr w:type="spellEnd"/>
      <w:r w:rsidRPr="003271FD">
        <w:t xml:space="preserve"> </w:t>
      </w:r>
      <w:proofErr w:type="spellStart"/>
      <w:r w:rsidRPr="003271FD">
        <w:t>već</w:t>
      </w:r>
      <w:proofErr w:type="spellEnd"/>
      <w:r w:rsidRPr="003271FD">
        <w:t xml:space="preserve"> </w:t>
      </w:r>
      <w:proofErr w:type="spellStart"/>
      <w:r w:rsidRPr="003271FD">
        <w:t>postojećeg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u </w:t>
      </w:r>
      <w:proofErr w:type="spellStart"/>
      <w:r w:rsidRPr="003271FD">
        <w:t>potpunom</w:t>
      </w:r>
      <w:proofErr w:type="spellEnd"/>
      <w:r w:rsidRPr="003271FD">
        <w:t xml:space="preserve"> </w:t>
      </w:r>
      <w:proofErr w:type="spellStart"/>
      <w:r w:rsidRPr="003271FD">
        <w:t>vlasništvu</w:t>
      </w:r>
      <w:proofErr w:type="spellEnd"/>
      <w:r w:rsidRPr="003271FD">
        <w:t xml:space="preserve"> </w:t>
      </w:r>
      <w:proofErr w:type="spellStart"/>
      <w:r w:rsidRPr="003271FD">
        <w:t>ulagača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ulaganje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obavljanja</w:t>
      </w:r>
      <w:proofErr w:type="spellEnd"/>
      <w:r w:rsidRPr="003271FD">
        <w:t xml:space="preserve"> </w:t>
      </w:r>
      <w:proofErr w:type="spellStart"/>
      <w:r w:rsidRPr="003271FD">
        <w:t>djelatnosti</w:t>
      </w:r>
      <w:proofErr w:type="spellEnd"/>
      <w:r w:rsidRPr="003271FD">
        <w:t xml:space="preserve"> </w:t>
      </w:r>
      <w:proofErr w:type="spellStart"/>
      <w:proofErr w:type="gramStart"/>
      <w:r w:rsidRPr="003271FD">
        <w:t>preduzetnika</w:t>
      </w:r>
      <w:proofErr w:type="spellEnd"/>
      <w:r w:rsidRPr="003271FD">
        <w:t>;</w:t>
      </w:r>
      <w:proofErr w:type="gramEnd"/>
    </w:p>
    <w:p w14:paraId="346BC343" w14:textId="77777777" w:rsidR="003271FD" w:rsidRPr="003271FD" w:rsidRDefault="003271FD" w:rsidP="003271FD">
      <w:pPr>
        <w:jc w:val="center"/>
      </w:pPr>
      <w:r w:rsidRPr="003271FD">
        <w:lastRenderedPageBreak/>
        <w:t xml:space="preserve">b) </w:t>
      </w:r>
      <w:proofErr w:type="spellStart"/>
      <w:r w:rsidRPr="003271FD">
        <w:t>ulaganje</w:t>
      </w:r>
      <w:proofErr w:type="spellEnd"/>
      <w:r w:rsidRPr="003271FD">
        <w:t xml:space="preserve"> u novo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već</w:t>
      </w:r>
      <w:proofErr w:type="spellEnd"/>
      <w:r w:rsidRPr="003271FD">
        <w:t xml:space="preserve"> </w:t>
      </w:r>
      <w:proofErr w:type="spellStart"/>
      <w:r w:rsidRPr="003271FD">
        <w:t>postojeće</w:t>
      </w:r>
      <w:proofErr w:type="spellEnd"/>
      <w:r w:rsidRPr="003271FD">
        <w:t xml:space="preserve">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ulagač</w:t>
      </w:r>
      <w:proofErr w:type="spellEnd"/>
      <w:r w:rsidRPr="003271FD">
        <w:t xml:space="preserve"> </w:t>
      </w:r>
      <w:proofErr w:type="spellStart"/>
      <w:r w:rsidRPr="003271FD">
        <w:t>stiče</w:t>
      </w:r>
      <w:proofErr w:type="spellEnd"/>
      <w:r w:rsidRPr="003271FD">
        <w:t xml:space="preserve"> 10%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više</w:t>
      </w:r>
      <w:proofErr w:type="spellEnd"/>
      <w:r w:rsidRPr="003271FD">
        <w:t xml:space="preserve"> </w:t>
      </w:r>
      <w:proofErr w:type="spellStart"/>
      <w:r w:rsidRPr="003271FD">
        <w:t>procenata</w:t>
      </w:r>
      <w:proofErr w:type="spellEnd"/>
      <w:r w:rsidRPr="003271FD">
        <w:t xml:space="preserve"> </w:t>
      </w:r>
      <w:proofErr w:type="spellStart"/>
      <w:r w:rsidRPr="003271FD">
        <w:t>učešća</w:t>
      </w:r>
      <w:proofErr w:type="spellEnd"/>
      <w:r w:rsidRPr="003271FD">
        <w:t xml:space="preserve"> u </w:t>
      </w:r>
      <w:proofErr w:type="spellStart"/>
      <w:r w:rsidRPr="003271FD">
        <w:t>osnovnom</w:t>
      </w:r>
      <w:proofErr w:type="spellEnd"/>
      <w:r w:rsidRPr="003271FD">
        <w:t xml:space="preserve"> </w:t>
      </w:r>
      <w:proofErr w:type="spellStart"/>
      <w:r w:rsidRPr="003271FD">
        <w:t>kapitalu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više</w:t>
      </w:r>
      <w:proofErr w:type="spellEnd"/>
      <w:r w:rsidRPr="003271FD">
        <w:t xml:space="preserve"> od 10% </w:t>
      </w:r>
      <w:proofErr w:type="spellStart"/>
      <w:r w:rsidRPr="003271FD">
        <w:t>glasačkih</w:t>
      </w:r>
      <w:proofErr w:type="spellEnd"/>
      <w:r w:rsidRPr="003271FD">
        <w:t xml:space="preserve"> </w:t>
      </w:r>
      <w:proofErr w:type="spellStart"/>
      <w:r w:rsidRPr="003271FD">
        <w:t>prava</w:t>
      </w:r>
      <w:proofErr w:type="spellEnd"/>
      <w:r w:rsidRPr="003271FD">
        <w:t xml:space="preserve"> </w:t>
      </w:r>
      <w:proofErr w:type="spellStart"/>
      <w:r w:rsidRPr="003271FD">
        <w:t>poslije</w:t>
      </w:r>
      <w:proofErr w:type="spellEnd"/>
      <w:r w:rsidRPr="003271FD">
        <w:t xml:space="preserve"> </w:t>
      </w:r>
      <w:proofErr w:type="spellStart"/>
      <w:r w:rsidRPr="003271FD">
        <w:t>ispunjenja</w:t>
      </w:r>
      <w:proofErr w:type="spellEnd"/>
      <w:r w:rsidRPr="003271FD">
        <w:t xml:space="preserve"> </w:t>
      </w:r>
      <w:proofErr w:type="spellStart"/>
      <w:r w:rsidRPr="003271FD">
        <w:t>uslova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ove</w:t>
      </w:r>
      <w:proofErr w:type="spellEnd"/>
      <w:r w:rsidRPr="003271FD">
        <w:t xml:space="preserve"> </w:t>
      </w:r>
      <w:proofErr w:type="spellStart"/>
      <w:proofErr w:type="gramStart"/>
      <w:r w:rsidRPr="003271FD">
        <w:t>tačke</w:t>
      </w:r>
      <w:proofErr w:type="spellEnd"/>
      <w:r w:rsidRPr="003271FD">
        <w:t>;</w:t>
      </w:r>
      <w:proofErr w:type="gramEnd"/>
    </w:p>
    <w:p w14:paraId="252EB8B5" w14:textId="77777777" w:rsidR="003271FD" w:rsidRPr="003271FD" w:rsidRDefault="003271FD" w:rsidP="003271FD">
      <w:pPr>
        <w:jc w:val="center"/>
      </w:pPr>
      <w:r w:rsidRPr="003271FD">
        <w:t xml:space="preserve">c) </w:t>
      </w:r>
      <w:proofErr w:type="spellStart"/>
      <w:r w:rsidRPr="003271FD">
        <w:t>kredite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uspostavljanja</w:t>
      </w:r>
      <w:proofErr w:type="spellEnd"/>
      <w:r w:rsidRPr="003271FD">
        <w:t xml:space="preserve"> </w:t>
      </w:r>
      <w:proofErr w:type="spellStart"/>
      <w:r w:rsidRPr="003271FD">
        <w:t>trajnih</w:t>
      </w:r>
      <w:proofErr w:type="spellEnd"/>
      <w:r w:rsidRPr="003271FD">
        <w:t xml:space="preserve"> </w:t>
      </w:r>
      <w:proofErr w:type="spellStart"/>
      <w:r w:rsidRPr="003271FD">
        <w:t>ekonomskih</w:t>
      </w:r>
      <w:proofErr w:type="spellEnd"/>
      <w:r w:rsidRPr="003271FD">
        <w:t xml:space="preserve"> </w:t>
      </w:r>
      <w:proofErr w:type="spellStart"/>
      <w:r w:rsidRPr="003271FD">
        <w:t>odnosa</w:t>
      </w:r>
      <w:proofErr w:type="spellEnd"/>
      <w:r w:rsidRPr="003271FD">
        <w:t xml:space="preserve">,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rokom</w:t>
      </w:r>
      <w:proofErr w:type="spellEnd"/>
      <w:r w:rsidRPr="003271FD">
        <w:t xml:space="preserve"> od pet </w:t>
      </w:r>
      <w:proofErr w:type="spellStart"/>
      <w:r w:rsidRPr="003271FD">
        <w:t>godina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dužim</w:t>
      </w:r>
      <w:proofErr w:type="spellEnd"/>
      <w:r w:rsidRPr="003271FD">
        <w:t xml:space="preserve">,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karakter</w:t>
      </w:r>
      <w:proofErr w:type="spellEnd"/>
      <w:r w:rsidRPr="003271FD">
        <w:t xml:space="preserve"> </w:t>
      </w:r>
      <w:proofErr w:type="spellStart"/>
      <w:r w:rsidRPr="003271FD">
        <w:t>podređenog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 (</w:t>
      </w:r>
      <w:proofErr w:type="spellStart"/>
      <w:r w:rsidRPr="003271FD">
        <w:t>subordinirani</w:t>
      </w:r>
      <w:proofErr w:type="spellEnd"/>
      <w:r w:rsidRPr="003271FD">
        <w:t xml:space="preserve"> </w:t>
      </w:r>
      <w:proofErr w:type="spellStart"/>
      <w:r w:rsidRPr="003271FD">
        <w:t>krediti</w:t>
      </w:r>
      <w:proofErr w:type="spellEnd"/>
      <w:r w:rsidRPr="003271FD">
        <w:t>).</w:t>
      </w:r>
    </w:p>
    <w:p w14:paraId="0C70C9A7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13. </w:t>
      </w:r>
      <w:proofErr w:type="spellStart"/>
      <w:r w:rsidRPr="003271FD">
        <w:rPr>
          <w:b/>
          <w:bCs/>
        </w:rPr>
        <w:t>Poslovi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sa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hartijama</w:t>
      </w:r>
      <w:proofErr w:type="spellEnd"/>
      <w:r w:rsidRPr="003271FD">
        <w:rPr>
          <w:b/>
          <w:bCs/>
        </w:rPr>
        <w:t xml:space="preserve"> od </w:t>
      </w:r>
      <w:proofErr w:type="spellStart"/>
      <w:r w:rsidRPr="003271FD">
        <w:rPr>
          <w:b/>
          <w:bCs/>
        </w:rPr>
        <w:t>vrijednosti</w:t>
      </w:r>
      <w:proofErr w:type="spellEnd"/>
    </w:p>
    <w:p w14:paraId="5DF4D399" w14:textId="77777777" w:rsidR="003271FD" w:rsidRPr="003271FD" w:rsidRDefault="003271FD" w:rsidP="003271FD">
      <w:pPr>
        <w:jc w:val="center"/>
      </w:pP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hartijama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investicionim</w:t>
      </w:r>
      <w:proofErr w:type="spellEnd"/>
      <w:r w:rsidRPr="003271FD">
        <w:t xml:space="preserve"> </w:t>
      </w:r>
      <w:proofErr w:type="spellStart"/>
      <w:r w:rsidRPr="003271FD">
        <w:t>fondovima</w:t>
      </w:r>
      <w:proofErr w:type="spellEnd"/>
      <w:r w:rsidRPr="003271FD">
        <w:t xml:space="preserve"> koji </w:t>
      </w:r>
      <w:proofErr w:type="spellStart"/>
      <w:r w:rsidRPr="003271FD">
        <w:t>nisu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direktnih</w:t>
      </w:r>
      <w:proofErr w:type="spellEnd"/>
      <w:r w:rsidRPr="003271FD">
        <w:t xml:space="preserve"> </w:t>
      </w:r>
      <w:proofErr w:type="spellStart"/>
      <w:r w:rsidRPr="003271FD">
        <w:t>ulaganja</w:t>
      </w:r>
      <w:proofErr w:type="spellEnd"/>
      <w:r w:rsidRPr="003271FD">
        <w:t>.</w:t>
      </w:r>
    </w:p>
    <w:p w14:paraId="14667CCF" w14:textId="77777777" w:rsidR="003271FD" w:rsidRPr="003271FD" w:rsidRDefault="003271FD" w:rsidP="003271FD">
      <w:pPr>
        <w:jc w:val="center"/>
      </w:pP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trguje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 xml:space="preserve">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akcije</w:t>
      </w:r>
      <w:proofErr w:type="spellEnd"/>
      <w:r w:rsidRPr="003271FD">
        <w:t xml:space="preserve">, </w:t>
      </w:r>
      <w:proofErr w:type="spellStart"/>
      <w:r w:rsidRPr="003271FD">
        <w:t>obveznice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dužničke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emitovane</w:t>
      </w:r>
      <w:proofErr w:type="spellEnd"/>
      <w:r w:rsidRPr="003271FD">
        <w:t xml:space="preserve"> u </w:t>
      </w:r>
      <w:proofErr w:type="spellStart"/>
      <w:r w:rsidRPr="003271FD">
        <w:t>seriji</w:t>
      </w:r>
      <w:proofErr w:type="spellEnd"/>
      <w:r w:rsidRPr="003271FD">
        <w:t xml:space="preserve">,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rokom</w:t>
      </w:r>
      <w:proofErr w:type="spellEnd"/>
      <w:r w:rsidRPr="003271FD">
        <w:t xml:space="preserve"> </w:t>
      </w:r>
      <w:proofErr w:type="spellStart"/>
      <w:r w:rsidRPr="003271FD">
        <w:t>dospjeća</w:t>
      </w:r>
      <w:proofErr w:type="spellEnd"/>
      <w:r w:rsidRPr="003271FD">
        <w:t xml:space="preserve"> </w:t>
      </w:r>
      <w:proofErr w:type="spellStart"/>
      <w:r w:rsidRPr="003271FD">
        <w:t>dužim</w:t>
      </w:r>
      <w:proofErr w:type="spellEnd"/>
      <w:r w:rsidRPr="003271FD">
        <w:t xml:space="preserve"> od </w:t>
      </w:r>
      <w:proofErr w:type="spellStart"/>
      <w:r w:rsidRPr="003271FD">
        <w:t>jedne</w:t>
      </w:r>
      <w:proofErr w:type="spellEnd"/>
      <w:r w:rsidRPr="003271FD">
        <w:t xml:space="preserve"> </w:t>
      </w:r>
      <w:proofErr w:type="spellStart"/>
      <w:r w:rsidRPr="003271FD">
        <w:t>godine</w:t>
      </w:r>
      <w:proofErr w:type="spellEnd"/>
      <w:r w:rsidRPr="003271FD">
        <w:t>.</w:t>
      </w:r>
    </w:p>
    <w:p w14:paraId="3ACEDE14" w14:textId="77777777" w:rsidR="003271FD" w:rsidRPr="003271FD" w:rsidRDefault="003271FD" w:rsidP="003271FD">
      <w:pPr>
        <w:jc w:val="center"/>
      </w:pP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trguje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emitovane</w:t>
      </w:r>
      <w:proofErr w:type="spellEnd"/>
      <w:r w:rsidRPr="003271FD">
        <w:t xml:space="preserve"> u </w:t>
      </w:r>
      <w:proofErr w:type="spellStart"/>
      <w:r w:rsidRPr="003271FD">
        <w:t>seriji</w:t>
      </w:r>
      <w:proofErr w:type="spellEnd"/>
      <w:r w:rsidRPr="003271FD">
        <w:t xml:space="preserve">,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rokom</w:t>
      </w:r>
      <w:proofErr w:type="spellEnd"/>
      <w:r w:rsidRPr="003271FD">
        <w:t xml:space="preserve"> </w:t>
      </w:r>
      <w:proofErr w:type="spellStart"/>
      <w:r w:rsidRPr="003271FD">
        <w:t>dospjeća</w:t>
      </w:r>
      <w:proofErr w:type="spellEnd"/>
      <w:r w:rsidRPr="003271FD">
        <w:t xml:space="preserve"> do </w:t>
      </w:r>
      <w:proofErr w:type="spellStart"/>
      <w:r w:rsidRPr="003271FD">
        <w:t>godinu</w:t>
      </w:r>
      <w:proofErr w:type="spellEnd"/>
      <w:r w:rsidRPr="003271FD">
        <w:t xml:space="preserve"> dana,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što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blagajnički</w:t>
      </w:r>
      <w:proofErr w:type="spellEnd"/>
      <w:r w:rsidRPr="003271FD">
        <w:t xml:space="preserve"> </w:t>
      </w:r>
      <w:proofErr w:type="spellStart"/>
      <w:r w:rsidRPr="003271FD">
        <w:t>zapisi</w:t>
      </w:r>
      <w:proofErr w:type="spellEnd"/>
      <w:r w:rsidRPr="003271FD">
        <w:t xml:space="preserve">, </w:t>
      </w:r>
      <w:proofErr w:type="spellStart"/>
      <w:r w:rsidRPr="003271FD">
        <w:t>komercijalni</w:t>
      </w:r>
      <w:proofErr w:type="spellEnd"/>
      <w:r w:rsidRPr="003271FD">
        <w:t xml:space="preserve"> </w:t>
      </w:r>
      <w:proofErr w:type="spellStart"/>
      <w:r w:rsidRPr="003271FD">
        <w:t>zapisi</w:t>
      </w:r>
      <w:proofErr w:type="spellEnd"/>
      <w:r w:rsidRPr="003271FD">
        <w:t xml:space="preserve">, </w:t>
      </w:r>
      <w:proofErr w:type="spellStart"/>
      <w:r w:rsidRPr="003271FD">
        <w:t>certifikati</w:t>
      </w:r>
      <w:proofErr w:type="spellEnd"/>
      <w:r w:rsidRPr="003271FD">
        <w:t xml:space="preserve"> o </w:t>
      </w:r>
      <w:proofErr w:type="spellStart"/>
      <w:r w:rsidRPr="003271FD">
        <w:t>depozitu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bankarski</w:t>
      </w:r>
      <w:proofErr w:type="spellEnd"/>
      <w:r w:rsidRPr="003271FD">
        <w:t xml:space="preserve"> </w:t>
      </w:r>
      <w:proofErr w:type="spellStart"/>
      <w:r w:rsidRPr="003271FD">
        <w:t>akcepti</w:t>
      </w:r>
      <w:proofErr w:type="spellEnd"/>
      <w:r w:rsidRPr="003271FD">
        <w:t>.</w:t>
      </w:r>
    </w:p>
    <w:p w14:paraId="2D2A66AE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14. </w:t>
      </w:r>
      <w:proofErr w:type="spellStart"/>
      <w:r w:rsidRPr="003271FD">
        <w:rPr>
          <w:b/>
          <w:bCs/>
        </w:rPr>
        <w:t>Kreditni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poslovi</w:t>
      </w:r>
      <w:proofErr w:type="spellEnd"/>
    </w:p>
    <w:p w14:paraId="4EB1EAA4" w14:textId="77777777" w:rsidR="003271FD" w:rsidRPr="003271FD" w:rsidRDefault="003271FD" w:rsidP="003271FD">
      <w:pPr>
        <w:jc w:val="center"/>
      </w:pPr>
      <w:r w:rsidRPr="003271FD">
        <w:t xml:space="preserve">1) </w:t>
      </w:r>
      <w:proofErr w:type="spellStart"/>
      <w:r w:rsidRPr="003271FD">
        <w:t>Kreditni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(</w:t>
      </w:r>
      <w:proofErr w:type="spellStart"/>
      <w:r w:rsidRPr="003271FD">
        <w:t>krediti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zajmovi</w:t>
      </w:r>
      <w:proofErr w:type="spellEnd"/>
      <w:r w:rsidRPr="003271FD">
        <w:t xml:space="preserve">)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pravni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zaključeni</w:t>
      </w:r>
      <w:proofErr w:type="spellEnd"/>
      <w:r w:rsidRPr="003271FD">
        <w:t xml:space="preserve"> u </w:t>
      </w:r>
      <w:proofErr w:type="spellStart"/>
      <w:r w:rsidRPr="003271FD">
        <w:t>devizama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zakonskim</w:t>
      </w:r>
      <w:proofErr w:type="spellEnd"/>
      <w:r w:rsidRPr="003271FD">
        <w:t xml:space="preserve"> </w:t>
      </w:r>
      <w:proofErr w:type="spellStart"/>
      <w:proofErr w:type="gramStart"/>
      <w:r w:rsidRPr="003271FD">
        <w:t>propisima</w:t>
      </w:r>
      <w:proofErr w:type="spellEnd"/>
      <w:r w:rsidRPr="003271FD">
        <w:t>;</w:t>
      </w:r>
      <w:proofErr w:type="gramEnd"/>
    </w:p>
    <w:p w14:paraId="1A836FB8" w14:textId="77777777" w:rsidR="003271FD" w:rsidRPr="003271FD" w:rsidRDefault="003271FD" w:rsidP="003271FD">
      <w:pPr>
        <w:jc w:val="center"/>
      </w:pPr>
      <w:r w:rsidRPr="003271FD">
        <w:t xml:space="preserve">2) u </w:t>
      </w:r>
      <w:proofErr w:type="spellStart"/>
      <w:r w:rsidRPr="003271FD">
        <w:t>kreditne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ubrajaju</w:t>
      </w:r>
      <w:proofErr w:type="spellEnd"/>
      <w:r w:rsidRPr="003271FD">
        <w:t xml:space="preserve"> se </w:t>
      </w:r>
      <w:proofErr w:type="spellStart"/>
      <w:r w:rsidRPr="003271FD">
        <w:t>komercijalni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finansijski</w:t>
      </w:r>
      <w:proofErr w:type="spellEnd"/>
      <w:r w:rsidRPr="003271FD">
        <w:t xml:space="preserve"> </w:t>
      </w:r>
      <w:proofErr w:type="spellStart"/>
      <w:r w:rsidRPr="003271FD">
        <w:t>krediti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garancije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proofErr w:type="gramStart"/>
      <w:r w:rsidRPr="003271FD">
        <w:t>jemstva</w:t>
      </w:r>
      <w:proofErr w:type="spellEnd"/>
      <w:r w:rsidRPr="003271FD">
        <w:t>;</w:t>
      </w:r>
      <w:proofErr w:type="gramEnd"/>
    </w:p>
    <w:p w14:paraId="3F61AD07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komercijalni</w:t>
      </w:r>
      <w:proofErr w:type="spellEnd"/>
      <w:r w:rsidRPr="003271FD">
        <w:t xml:space="preserve"> </w:t>
      </w:r>
      <w:proofErr w:type="spellStart"/>
      <w:r w:rsidRPr="003271FD">
        <w:t>krediti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odgođena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unaprijed</w:t>
      </w:r>
      <w:proofErr w:type="spellEnd"/>
      <w:r w:rsidRPr="003271FD">
        <w:t xml:space="preserve"> robe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finansiranje</w:t>
      </w:r>
      <w:proofErr w:type="spellEnd"/>
      <w:r w:rsidRPr="003271FD">
        <w:t xml:space="preserve"> od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odgođenog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unaprijed</w:t>
      </w:r>
      <w:proofErr w:type="spellEnd"/>
      <w:r w:rsidRPr="003271FD">
        <w:t xml:space="preserve">, </w:t>
      </w:r>
      <w:proofErr w:type="spellStart"/>
      <w:r w:rsidRPr="003271FD">
        <w:t>te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otkupa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 (</w:t>
      </w:r>
      <w:proofErr w:type="spellStart"/>
      <w:r w:rsidRPr="003271FD">
        <w:t>faktoring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forfeting</w:t>
      </w:r>
      <w:proofErr w:type="spellEnd"/>
      <w:r w:rsidRPr="003271FD">
        <w:t xml:space="preserve">),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osnovni</w:t>
      </w:r>
      <w:proofErr w:type="spellEnd"/>
      <w:r w:rsidRPr="003271FD">
        <w:t xml:space="preserve"> </w:t>
      </w:r>
      <w:proofErr w:type="spellStart"/>
      <w:r w:rsidRPr="003271FD">
        <w:t>posao</w:t>
      </w:r>
      <w:proofErr w:type="spellEnd"/>
      <w:r w:rsidRPr="003271FD">
        <w:t xml:space="preserve"> po </w:t>
      </w:r>
      <w:proofErr w:type="spellStart"/>
      <w:r w:rsidRPr="003271FD">
        <w:t>kojem</w:t>
      </w:r>
      <w:proofErr w:type="spellEnd"/>
      <w:r w:rsidRPr="003271FD">
        <w:t xml:space="preserve"> je </w:t>
      </w:r>
      <w:proofErr w:type="spellStart"/>
      <w:r w:rsidRPr="003271FD">
        <w:t>nastalo</w:t>
      </w:r>
      <w:proofErr w:type="spellEnd"/>
      <w:r w:rsidRPr="003271FD">
        <w:t xml:space="preserve"> </w:t>
      </w:r>
      <w:proofErr w:type="spellStart"/>
      <w:r w:rsidRPr="003271FD">
        <w:t>potraživanje</w:t>
      </w:r>
      <w:proofErr w:type="spellEnd"/>
      <w:r w:rsidRPr="003271FD">
        <w:t xml:space="preserve"> </w:t>
      </w:r>
      <w:proofErr w:type="spellStart"/>
      <w:r w:rsidRPr="003271FD">
        <w:t>ima</w:t>
      </w:r>
      <w:proofErr w:type="spellEnd"/>
      <w:r w:rsidRPr="003271FD">
        <w:t xml:space="preserve"> </w:t>
      </w:r>
      <w:proofErr w:type="spellStart"/>
      <w:r w:rsidRPr="003271FD">
        <w:t>obilježja</w:t>
      </w:r>
      <w:proofErr w:type="spellEnd"/>
      <w:r w:rsidRPr="003271FD">
        <w:t xml:space="preserve"> </w:t>
      </w:r>
      <w:proofErr w:type="spellStart"/>
      <w:r w:rsidRPr="003271FD">
        <w:t>komercijalnog</w:t>
      </w:r>
      <w:proofErr w:type="spellEnd"/>
      <w:r w:rsidRPr="003271FD">
        <w:t xml:space="preserve"> </w:t>
      </w:r>
      <w:proofErr w:type="spellStart"/>
      <w:proofErr w:type="gramStart"/>
      <w:r w:rsidRPr="003271FD">
        <w:t>kredita</w:t>
      </w:r>
      <w:proofErr w:type="spellEnd"/>
      <w:r w:rsidRPr="003271FD">
        <w:t>;</w:t>
      </w:r>
      <w:proofErr w:type="gramEnd"/>
    </w:p>
    <w:p w14:paraId="2137AE73" w14:textId="77777777" w:rsidR="003271FD" w:rsidRPr="003271FD" w:rsidRDefault="003271FD" w:rsidP="003271FD">
      <w:pPr>
        <w:jc w:val="center"/>
      </w:pPr>
      <w:r w:rsidRPr="003271FD">
        <w:t xml:space="preserve">4) pod </w:t>
      </w:r>
      <w:proofErr w:type="spellStart"/>
      <w:r w:rsidRPr="003271FD">
        <w:t>finansiranjem</w:t>
      </w:r>
      <w:proofErr w:type="spellEnd"/>
      <w:r w:rsidRPr="003271FD">
        <w:t xml:space="preserve"> od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odgođenog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unaprijed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podtačke</w:t>
      </w:r>
      <w:proofErr w:type="spellEnd"/>
      <w:r w:rsidRPr="003271FD">
        <w:t xml:space="preserve"> 3. </w:t>
      </w:r>
      <w:proofErr w:type="spellStart"/>
      <w:r w:rsidRPr="003271FD">
        <w:t>ove</w:t>
      </w:r>
      <w:proofErr w:type="spellEnd"/>
      <w:r w:rsidRPr="003271FD">
        <w:t xml:space="preserve"> </w:t>
      </w:r>
      <w:proofErr w:type="spellStart"/>
      <w:r w:rsidRPr="003271FD">
        <w:t>tačke</w:t>
      </w:r>
      <w:proofErr w:type="spellEnd"/>
      <w:r w:rsidRPr="003271FD">
        <w:t xml:space="preserve"> </w:t>
      </w:r>
      <w:proofErr w:type="spellStart"/>
      <w:r w:rsidRPr="003271FD">
        <w:t>podrazumijeva</w:t>
      </w:r>
      <w:proofErr w:type="spellEnd"/>
      <w:r w:rsidRPr="003271FD">
        <w:t xml:space="preserve"> se </w:t>
      </w:r>
      <w:proofErr w:type="spellStart"/>
      <w:r w:rsidRPr="003271FD">
        <w:t>odobravanje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 </w:t>
      </w:r>
      <w:proofErr w:type="spellStart"/>
      <w:r w:rsidRPr="003271FD">
        <w:t>dužniku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finansiranja</w:t>
      </w:r>
      <w:proofErr w:type="spellEnd"/>
      <w:r w:rsidRPr="003271FD">
        <w:t xml:space="preserve"> </w:t>
      </w:r>
      <w:proofErr w:type="spellStart"/>
      <w:r w:rsidRPr="003271FD">
        <w:t>prometa</w:t>
      </w:r>
      <w:proofErr w:type="spellEnd"/>
      <w:r w:rsidRPr="003271FD">
        <w:t xml:space="preserve"> robe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izmirenje</w:t>
      </w:r>
      <w:proofErr w:type="spellEnd"/>
      <w:r w:rsidRPr="003271FD">
        <w:t xml:space="preserve"> </w:t>
      </w:r>
      <w:proofErr w:type="spellStart"/>
      <w:r w:rsidRPr="003271FD">
        <w:t>obaveze</w:t>
      </w:r>
      <w:proofErr w:type="spellEnd"/>
      <w:r w:rsidRPr="003271FD">
        <w:t xml:space="preserve"> po </w:t>
      </w:r>
      <w:proofErr w:type="spellStart"/>
      <w:r w:rsidRPr="003271FD">
        <w:t>nalogu</w:t>
      </w:r>
      <w:proofErr w:type="spellEnd"/>
      <w:r w:rsidRPr="003271FD">
        <w:t xml:space="preserve"> tog </w:t>
      </w:r>
      <w:proofErr w:type="spellStart"/>
      <w:r w:rsidRPr="003271FD">
        <w:t>dužnika</w:t>
      </w:r>
      <w:proofErr w:type="spellEnd"/>
      <w:r w:rsidRPr="003271FD">
        <w:t xml:space="preserve"> </w:t>
      </w:r>
      <w:proofErr w:type="spellStart"/>
      <w:r w:rsidRPr="003271FD">
        <w:t>neposredno</w:t>
      </w:r>
      <w:proofErr w:type="spellEnd"/>
      <w:r w:rsidRPr="003271FD">
        <w:t xml:space="preserve"> </w:t>
      </w:r>
      <w:proofErr w:type="spellStart"/>
      <w:r w:rsidRPr="003271FD">
        <w:t>isporučiocu</w:t>
      </w:r>
      <w:proofErr w:type="spellEnd"/>
      <w:r w:rsidRPr="003271FD">
        <w:t xml:space="preserve"> robe,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pružaocu</w:t>
      </w:r>
      <w:proofErr w:type="spellEnd"/>
      <w:r w:rsidRPr="003271FD">
        <w:t xml:space="preserve"> </w:t>
      </w:r>
      <w:proofErr w:type="spellStart"/>
      <w:r w:rsidRPr="003271FD">
        <w:t>usluge</w:t>
      </w:r>
      <w:proofErr w:type="spellEnd"/>
      <w:r w:rsidRPr="003271FD">
        <w:t xml:space="preserve"> u </w:t>
      </w:r>
      <w:proofErr w:type="spellStart"/>
      <w:r w:rsidRPr="003271FD">
        <w:t>spoljnotrgovinskom</w:t>
      </w:r>
      <w:proofErr w:type="spellEnd"/>
      <w:r w:rsidRPr="003271FD">
        <w:t xml:space="preserve"> </w:t>
      </w:r>
      <w:proofErr w:type="spellStart"/>
      <w:proofErr w:type="gramStart"/>
      <w:r w:rsidRPr="003271FD">
        <w:t>prometu</w:t>
      </w:r>
      <w:proofErr w:type="spellEnd"/>
      <w:r w:rsidRPr="003271FD">
        <w:t>;</w:t>
      </w:r>
      <w:proofErr w:type="gramEnd"/>
    </w:p>
    <w:p w14:paraId="702C4180" w14:textId="77777777" w:rsidR="003271FD" w:rsidRPr="003271FD" w:rsidRDefault="003271FD" w:rsidP="003271FD">
      <w:pPr>
        <w:jc w:val="center"/>
      </w:pPr>
      <w:r w:rsidRPr="003271FD">
        <w:t xml:space="preserve">5) </w:t>
      </w:r>
      <w:proofErr w:type="spellStart"/>
      <w:r w:rsidRPr="003271FD">
        <w:t>finansijski</w:t>
      </w:r>
      <w:proofErr w:type="spellEnd"/>
      <w:r w:rsidRPr="003271FD">
        <w:t xml:space="preserve"> </w:t>
      </w:r>
      <w:proofErr w:type="spellStart"/>
      <w:r w:rsidRPr="003271FD">
        <w:t>krediti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svi</w:t>
      </w:r>
      <w:proofErr w:type="spellEnd"/>
      <w:r w:rsidRPr="003271FD">
        <w:t xml:space="preserve"> </w:t>
      </w:r>
      <w:proofErr w:type="spellStart"/>
      <w:r w:rsidRPr="003271FD">
        <w:t>krediti</w:t>
      </w:r>
      <w:proofErr w:type="spellEnd"/>
      <w:r w:rsidRPr="003271FD">
        <w:t xml:space="preserve">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tačke</w:t>
      </w:r>
      <w:proofErr w:type="spellEnd"/>
      <w:r w:rsidRPr="003271FD">
        <w:t xml:space="preserve"> 1 2. </w:t>
      </w:r>
      <w:proofErr w:type="spellStart"/>
      <w:r w:rsidRPr="003271FD">
        <w:t>podtačka</w:t>
      </w:r>
      <w:proofErr w:type="spellEnd"/>
      <w:r w:rsidRPr="003271FD">
        <w:t xml:space="preserve"> c)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podtačke</w:t>
      </w:r>
      <w:proofErr w:type="spellEnd"/>
      <w:r w:rsidRPr="003271FD">
        <w:t xml:space="preserve"> 3. </w:t>
      </w:r>
      <w:proofErr w:type="spellStart"/>
      <w:r w:rsidRPr="003271FD">
        <w:t>ove</w:t>
      </w:r>
      <w:proofErr w:type="spellEnd"/>
      <w:r w:rsidRPr="003271FD">
        <w:t xml:space="preserve"> </w:t>
      </w:r>
      <w:proofErr w:type="spellStart"/>
      <w:proofErr w:type="gramStart"/>
      <w:r w:rsidRPr="003271FD">
        <w:t>tačke</w:t>
      </w:r>
      <w:proofErr w:type="spellEnd"/>
      <w:r w:rsidRPr="003271FD">
        <w:t>;</w:t>
      </w:r>
      <w:proofErr w:type="gramEnd"/>
    </w:p>
    <w:p w14:paraId="6CD9AF87" w14:textId="77777777" w:rsidR="003271FD" w:rsidRPr="003271FD" w:rsidRDefault="003271FD" w:rsidP="003271FD">
      <w:pPr>
        <w:jc w:val="center"/>
      </w:pPr>
      <w:r w:rsidRPr="003271FD">
        <w:t xml:space="preserve">6) pod </w:t>
      </w:r>
      <w:proofErr w:type="spellStart"/>
      <w:r w:rsidRPr="003271FD">
        <w:t>finansijskim</w:t>
      </w:r>
      <w:proofErr w:type="spellEnd"/>
      <w:r w:rsidRPr="003271FD">
        <w:t xml:space="preserve"> </w:t>
      </w:r>
      <w:proofErr w:type="spellStart"/>
      <w:r w:rsidRPr="003271FD">
        <w:t>kreditima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podtačke</w:t>
      </w:r>
      <w:proofErr w:type="spellEnd"/>
      <w:r w:rsidRPr="003271FD">
        <w:t xml:space="preserve"> 5. </w:t>
      </w:r>
      <w:proofErr w:type="spellStart"/>
      <w:r w:rsidRPr="003271FD">
        <w:t>ove</w:t>
      </w:r>
      <w:proofErr w:type="spellEnd"/>
      <w:r w:rsidRPr="003271FD">
        <w:t xml:space="preserve"> </w:t>
      </w:r>
      <w:proofErr w:type="spellStart"/>
      <w:r w:rsidRPr="003271FD">
        <w:t>tačke</w:t>
      </w:r>
      <w:proofErr w:type="spellEnd"/>
      <w:r w:rsidRPr="003271FD">
        <w:t xml:space="preserve"> </w:t>
      </w:r>
      <w:proofErr w:type="spellStart"/>
      <w:r w:rsidRPr="003271FD">
        <w:t>podrazumijevaju</w:t>
      </w:r>
      <w:proofErr w:type="spellEnd"/>
      <w:r w:rsidRPr="003271FD">
        <w:t xml:space="preserve"> se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svi</w:t>
      </w:r>
      <w:proofErr w:type="spellEnd"/>
      <w:r w:rsidRPr="003271FD">
        <w:t xml:space="preserve"> </w:t>
      </w:r>
      <w:proofErr w:type="spellStart"/>
      <w:r w:rsidRPr="003271FD">
        <w:t>oblici</w:t>
      </w:r>
      <w:proofErr w:type="spellEnd"/>
      <w:r w:rsidRPr="003271FD">
        <w:t xml:space="preserve"> </w:t>
      </w:r>
      <w:proofErr w:type="spellStart"/>
      <w:r w:rsidRPr="003271FD">
        <w:t>finansiranja</w:t>
      </w:r>
      <w:proofErr w:type="spellEnd"/>
      <w:r w:rsidRPr="003271FD">
        <w:t xml:space="preserve"> koji u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komercijalne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(</w:t>
      </w:r>
      <w:proofErr w:type="spellStart"/>
      <w:r w:rsidRPr="003271FD">
        <w:t>trgovina</w:t>
      </w:r>
      <w:proofErr w:type="spellEnd"/>
      <w:r w:rsidRPr="003271FD">
        <w:t xml:space="preserve"> </w:t>
      </w:r>
      <w:proofErr w:type="spellStart"/>
      <w:r w:rsidRPr="003271FD">
        <w:t>robom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pružanje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 xml:space="preserve">) u </w:t>
      </w:r>
      <w:proofErr w:type="spellStart"/>
      <w:r w:rsidRPr="003271FD">
        <w:t>kojima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ugovorna</w:t>
      </w:r>
      <w:proofErr w:type="spellEnd"/>
      <w:r w:rsidRPr="003271FD">
        <w:t xml:space="preserve"> </w:t>
      </w:r>
      <w:proofErr w:type="spellStart"/>
      <w:r w:rsidRPr="003271FD">
        <w:t>strana</w:t>
      </w:r>
      <w:proofErr w:type="spellEnd"/>
      <w:r w:rsidRPr="003271FD">
        <w:t xml:space="preserve"> u </w:t>
      </w:r>
      <w:proofErr w:type="spellStart"/>
      <w:r w:rsidRPr="003271FD">
        <w:t>poslu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finansijskog</w:t>
      </w:r>
      <w:proofErr w:type="spellEnd"/>
      <w:r w:rsidRPr="003271FD">
        <w:t xml:space="preserve"> </w:t>
      </w:r>
      <w:proofErr w:type="spellStart"/>
      <w:r w:rsidRPr="003271FD">
        <w:t>lizinga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uređuje</w:t>
      </w:r>
      <w:proofErr w:type="spellEnd"/>
      <w:r w:rsidRPr="003271FD">
        <w:t xml:space="preserve"> </w:t>
      </w:r>
      <w:proofErr w:type="spellStart"/>
      <w:proofErr w:type="gramStart"/>
      <w:r w:rsidRPr="003271FD">
        <w:t>lizing</w:t>
      </w:r>
      <w:proofErr w:type="spellEnd"/>
      <w:r w:rsidRPr="003271FD">
        <w:t>;</w:t>
      </w:r>
      <w:proofErr w:type="gramEnd"/>
    </w:p>
    <w:p w14:paraId="762FBAC3" w14:textId="77777777" w:rsidR="003271FD" w:rsidRPr="003271FD" w:rsidRDefault="003271FD" w:rsidP="003271FD">
      <w:pPr>
        <w:jc w:val="center"/>
      </w:pPr>
      <w:r w:rsidRPr="003271FD">
        <w:t xml:space="preserve">7) </w:t>
      </w:r>
      <w:proofErr w:type="spellStart"/>
      <w:r w:rsidRPr="003271FD">
        <w:t>zajmovi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uzima</w:t>
      </w:r>
      <w:proofErr w:type="spellEnd"/>
      <w:r w:rsidRPr="003271FD">
        <w:t xml:space="preserve"> od </w:t>
      </w:r>
      <w:proofErr w:type="spellStart"/>
      <w:r w:rsidRPr="003271FD">
        <w:t>nerezidenta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daje</w:t>
      </w:r>
      <w:proofErr w:type="spellEnd"/>
      <w:r w:rsidRPr="003271FD">
        <w:t xml:space="preserve"> </w:t>
      </w:r>
      <w:proofErr w:type="spellStart"/>
      <w:r w:rsidRPr="003271FD">
        <w:t>nerezidentu</w:t>
      </w:r>
      <w:proofErr w:type="spellEnd"/>
      <w:r w:rsidRPr="003271FD">
        <w:t xml:space="preserve"> </w:t>
      </w:r>
      <w:proofErr w:type="spellStart"/>
      <w:r w:rsidRPr="003271FD">
        <w:t>zajam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odredbama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propisa</w:t>
      </w:r>
      <w:proofErr w:type="spellEnd"/>
      <w:r w:rsidRPr="003271FD">
        <w:t xml:space="preserve"> </w:t>
      </w:r>
      <w:proofErr w:type="spellStart"/>
      <w:r w:rsidRPr="003271FD">
        <w:t>kojim</w:t>
      </w:r>
      <w:proofErr w:type="spellEnd"/>
      <w:r w:rsidRPr="003271FD">
        <w:t xml:space="preserve"> se </w:t>
      </w:r>
      <w:proofErr w:type="spellStart"/>
      <w:r w:rsidRPr="003271FD">
        <w:t>uređuju</w:t>
      </w:r>
      <w:proofErr w:type="spellEnd"/>
      <w:r w:rsidRPr="003271FD">
        <w:t xml:space="preserve"> </w:t>
      </w:r>
      <w:proofErr w:type="spellStart"/>
      <w:r w:rsidRPr="003271FD">
        <w:t>obligacioni</w:t>
      </w:r>
      <w:proofErr w:type="spellEnd"/>
      <w:r w:rsidRPr="003271FD">
        <w:t xml:space="preserve"> </w:t>
      </w:r>
      <w:proofErr w:type="spellStart"/>
      <w:proofErr w:type="gramStart"/>
      <w:r w:rsidRPr="003271FD">
        <w:t>odnosi</w:t>
      </w:r>
      <w:proofErr w:type="spellEnd"/>
      <w:r w:rsidRPr="003271FD">
        <w:t>;</w:t>
      </w:r>
      <w:proofErr w:type="gramEnd"/>
    </w:p>
    <w:p w14:paraId="201CBA43" w14:textId="77777777" w:rsidR="003271FD" w:rsidRPr="003271FD" w:rsidRDefault="003271FD" w:rsidP="003271FD">
      <w:pPr>
        <w:jc w:val="center"/>
      </w:pPr>
      <w:r w:rsidRPr="003271FD">
        <w:lastRenderedPageBreak/>
        <w:t xml:space="preserve">8) pod </w:t>
      </w:r>
      <w:proofErr w:type="spellStart"/>
      <w:r w:rsidRPr="003271FD">
        <w:t>garancijima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podrazumijevaju</w:t>
      </w:r>
      <w:proofErr w:type="spellEnd"/>
      <w:r w:rsidRPr="003271FD">
        <w:t xml:space="preserve"> se </w:t>
      </w:r>
      <w:proofErr w:type="spellStart"/>
      <w:r w:rsidRPr="003271FD">
        <w:t>bankarske</w:t>
      </w:r>
      <w:proofErr w:type="spellEnd"/>
      <w:r w:rsidRPr="003271FD">
        <w:t xml:space="preserve"> </w:t>
      </w:r>
      <w:proofErr w:type="spellStart"/>
      <w:r w:rsidRPr="003271FD">
        <w:t>garancije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daju</w:t>
      </w:r>
      <w:proofErr w:type="spellEnd"/>
      <w:r w:rsidRPr="003271FD">
        <w:t xml:space="preserve"> u </w:t>
      </w:r>
      <w:proofErr w:type="spellStart"/>
      <w:r w:rsidRPr="003271FD">
        <w:t>korist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po </w:t>
      </w:r>
      <w:proofErr w:type="spellStart"/>
      <w:r w:rsidRPr="003271FD">
        <w:t>kreditnim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kreditnim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dva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u </w:t>
      </w:r>
      <w:proofErr w:type="spellStart"/>
      <w:proofErr w:type="gramStart"/>
      <w:r w:rsidRPr="003271FD">
        <w:t>inostranstvu</w:t>
      </w:r>
      <w:proofErr w:type="spellEnd"/>
      <w:r w:rsidRPr="003271FD">
        <w:t>;</w:t>
      </w:r>
      <w:proofErr w:type="gramEnd"/>
    </w:p>
    <w:p w14:paraId="092253B7" w14:textId="77777777" w:rsidR="003271FD" w:rsidRPr="003271FD" w:rsidRDefault="003271FD" w:rsidP="003271FD">
      <w:pPr>
        <w:jc w:val="center"/>
      </w:pPr>
      <w:r w:rsidRPr="003271FD">
        <w:t xml:space="preserve">9) pod </w:t>
      </w:r>
      <w:proofErr w:type="spellStart"/>
      <w:r w:rsidRPr="003271FD">
        <w:t>jemstvima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podrazumijevaju</w:t>
      </w:r>
      <w:proofErr w:type="spellEnd"/>
      <w:r w:rsidRPr="003271FD">
        <w:t xml:space="preserve"> se </w:t>
      </w:r>
      <w:proofErr w:type="spellStart"/>
      <w:r w:rsidRPr="003271FD">
        <w:t>jemstva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druga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obezbjeđenja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, </w:t>
      </w:r>
      <w:proofErr w:type="spellStart"/>
      <w:r w:rsidRPr="003271FD">
        <w:t>rezidenti</w:t>
      </w:r>
      <w:proofErr w:type="spellEnd"/>
      <w:r w:rsidRPr="003271FD">
        <w:t xml:space="preserve"> -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daju</w:t>
      </w:r>
      <w:proofErr w:type="spellEnd"/>
      <w:r w:rsidRPr="003271FD">
        <w:t xml:space="preserve"> u </w:t>
      </w:r>
      <w:proofErr w:type="spellStart"/>
      <w:r w:rsidRPr="003271FD">
        <w:t>korist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- </w:t>
      </w:r>
      <w:proofErr w:type="spellStart"/>
      <w:r w:rsidRPr="003271FD">
        <w:t>davaoca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, po </w:t>
      </w:r>
      <w:proofErr w:type="spellStart"/>
      <w:r w:rsidRPr="003271FD">
        <w:t>kreditnim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kreditnim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dva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>.</w:t>
      </w:r>
    </w:p>
    <w:p w14:paraId="04F24FE0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15. </w:t>
      </w:r>
      <w:proofErr w:type="spellStart"/>
      <w:r w:rsidRPr="003271FD">
        <w:rPr>
          <w:b/>
          <w:bCs/>
        </w:rPr>
        <w:t>Depozitni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poslovi</w:t>
      </w:r>
      <w:proofErr w:type="spellEnd"/>
    </w:p>
    <w:p w14:paraId="5EEF0749" w14:textId="77777777" w:rsidR="003271FD" w:rsidRPr="003271FD" w:rsidRDefault="003271FD" w:rsidP="003271FD">
      <w:pPr>
        <w:jc w:val="center"/>
      </w:pPr>
      <w:proofErr w:type="gramStart"/>
      <w:r w:rsidRPr="003271FD">
        <w:t>1 )</w:t>
      </w:r>
      <w:proofErr w:type="gramEnd"/>
      <w:r w:rsidRPr="003271FD">
        <w:t xml:space="preserve"> </w:t>
      </w:r>
      <w:proofErr w:type="spellStart"/>
      <w:r w:rsidRPr="003271FD">
        <w:t>Depozitni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nastali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depozitu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finansijske</w:t>
      </w:r>
      <w:proofErr w:type="spellEnd"/>
      <w:r w:rsidRPr="003271FD">
        <w:t xml:space="preserve"> </w:t>
      </w:r>
      <w:proofErr w:type="spellStart"/>
      <w:r w:rsidRPr="003271FD">
        <w:t>organizacije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>;</w:t>
      </w:r>
    </w:p>
    <w:p w14:paraId="12F75D3B" w14:textId="77777777" w:rsidR="003271FD" w:rsidRPr="003271FD" w:rsidRDefault="003271FD" w:rsidP="003271FD">
      <w:pPr>
        <w:jc w:val="center"/>
      </w:pPr>
      <w:r w:rsidRPr="003271FD">
        <w:t xml:space="preserve">2) </w:t>
      </w:r>
      <w:proofErr w:type="spellStart"/>
      <w:r w:rsidRPr="003271FD">
        <w:t>depozitnim</w:t>
      </w:r>
      <w:proofErr w:type="spellEnd"/>
      <w:r w:rsidRPr="003271FD">
        <w:t xml:space="preserve"> </w:t>
      </w:r>
      <w:proofErr w:type="spellStart"/>
      <w:r w:rsidRPr="003271FD">
        <w:t>poslom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smatra</w:t>
      </w:r>
      <w:proofErr w:type="spellEnd"/>
      <w:r w:rsidRPr="003271FD">
        <w:t xml:space="preserve"> se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posao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tekućem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drugom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, a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odredbama</w:t>
      </w:r>
      <w:proofErr w:type="spellEnd"/>
      <w:r w:rsidRPr="003271FD">
        <w:t xml:space="preserve"> </w:t>
      </w:r>
      <w:proofErr w:type="spellStart"/>
      <w:r w:rsidRPr="003271FD">
        <w:t>propisa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uređuju</w:t>
      </w:r>
      <w:proofErr w:type="spellEnd"/>
      <w:r w:rsidRPr="003271FD">
        <w:t xml:space="preserve"> </w:t>
      </w:r>
      <w:proofErr w:type="spellStart"/>
      <w:r w:rsidRPr="003271FD">
        <w:t>obligacioni</w:t>
      </w:r>
      <w:proofErr w:type="spellEnd"/>
      <w:r w:rsidRPr="003271FD">
        <w:t xml:space="preserve"> </w:t>
      </w:r>
      <w:proofErr w:type="spellStart"/>
      <w:r w:rsidRPr="003271FD">
        <w:t>odnosi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platni</w:t>
      </w:r>
      <w:proofErr w:type="spellEnd"/>
      <w:r w:rsidRPr="003271FD">
        <w:t xml:space="preserve"> </w:t>
      </w:r>
      <w:proofErr w:type="spellStart"/>
      <w:proofErr w:type="gramStart"/>
      <w:r w:rsidRPr="003271FD">
        <w:t>promet</w:t>
      </w:r>
      <w:proofErr w:type="spellEnd"/>
      <w:r w:rsidRPr="003271FD">
        <w:t>;</w:t>
      </w:r>
      <w:proofErr w:type="gramEnd"/>
    </w:p>
    <w:p w14:paraId="36C04E84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depozitnim</w:t>
      </w:r>
      <w:proofErr w:type="spellEnd"/>
      <w:r w:rsidRPr="003271FD">
        <w:t xml:space="preserve"> </w:t>
      </w:r>
      <w:proofErr w:type="spellStart"/>
      <w:r w:rsidRPr="003271FD">
        <w:t>poslom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ne </w:t>
      </w:r>
      <w:proofErr w:type="spellStart"/>
      <w:r w:rsidRPr="003271FD">
        <w:t>smatraju</w:t>
      </w:r>
      <w:proofErr w:type="spellEnd"/>
      <w:r w:rsidRPr="003271FD">
        <w:t xml:space="preserve"> se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se </w:t>
      </w:r>
      <w:proofErr w:type="spellStart"/>
      <w:r w:rsidRPr="003271FD">
        <w:t>vode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strane</w:t>
      </w:r>
      <w:proofErr w:type="spellEnd"/>
      <w:r w:rsidRPr="003271FD">
        <w:t xml:space="preserve"> </w:t>
      </w:r>
      <w:proofErr w:type="spellStart"/>
      <w:r w:rsidRPr="003271FD">
        <w:t>institucije</w:t>
      </w:r>
      <w:proofErr w:type="spellEnd"/>
      <w:r w:rsidRPr="003271FD">
        <w:t xml:space="preserve"> </w:t>
      </w:r>
      <w:proofErr w:type="spellStart"/>
      <w:r w:rsidRPr="003271FD">
        <w:t>elektronskog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naplate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elektronske</w:t>
      </w:r>
      <w:proofErr w:type="spellEnd"/>
      <w:r w:rsidRPr="003271FD">
        <w:t xml:space="preserve"> </w:t>
      </w:r>
      <w:proofErr w:type="spellStart"/>
      <w:r w:rsidRPr="003271FD">
        <w:t>kupoprodaje</w:t>
      </w:r>
      <w:proofErr w:type="spellEnd"/>
      <w:r w:rsidRPr="003271FD">
        <w:t xml:space="preserve"> robe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>.</w:t>
      </w:r>
    </w:p>
    <w:p w14:paraId="0A90ECA2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16. </w:t>
      </w:r>
      <w:proofErr w:type="spellStart"/>
      <w:r w:rsidRPr="003271FD">
        <w:rPr>
          <w:b/>
          <w:bCs/>
        </w:rPr>
        <w:t>Poslovi</w:t>
      </w:r>
      <w:proofErr w:type="spellEnd"/>
      <w:r w:rsidRPr="003271FD">
        <w:rPr>
          <w:b/>
          <w:bCs/>
        </w:rPr>
        <w:t xml:space="preserve"> po </w:t>
      </w:r>
      <w:proofErr w:type="spellStart"/>
      <w:r w:rsidRPr="003271FD">
        <w:rPr>
          <w:b/>
          <w:bCs/>
        </w:rPr>
        <w:t>osnovu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ugovora</w:t>
      </w:r>
      <w:proofErr w:type="spellEnd"/>
      <w:r w:rsidRPr="003271FD">
        <w:rPr>
          <w:b/>
          <w:bCs/>
        </w:rPr>
        <w:t xml:space="preserve"> o </w:t>
      </w:r>
      <w:proofErr w:type="spellStart"/>
      <w:r w:rsidRPr="003271FD">
        <w:rPr>
          <w:b/>
          <w:bCs/>
        </w:rPr>
        <w:t>osiguranju</w:t>
      </w:r>
      <w:proofErr w:type="spellEnd"/>
    </w:p>
    <w:p w14:paraId="74D2ABAF" w14:textId="77777777" w:rsidR="003271FD" w:rsidRPr="003271FD" w:rsidRDefault="003271FD" w:rsidP="003271FD">
      <w:pPr>
        <w:jc w:val="center"/>
      </w:pPr>
      <w:proofErr w:type="spellStart"/>
      <w:r w:rsidRPr="003271FD">
        <w:t>Poslovi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osiguranju</w:t>
      </w:r>
      <w:proofErr w:type="spellEnd"/>
      <w:r w:rsidRPr="003271FD">
        <w:t xml:space="preserve"> </w:t>
      </w:r>
      <w:proofErr w:type="spellStart"/>
      <w:r w:rsidRPr="003271FD">
        <w:t>uključuju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premija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osiguranih</w:t>
      </w:r>
      <w:proofErr w:type="spellEnd"/>
      <w:r w:rsidRPr="003271FD">
        <w:t xml:space="preserve"> </w:t>
      </w:r>
      <w:proofErr w:type="spellStart"/>
      <w:r w:rsidRPr="003271FD">
        <w:t>iznosa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osiguravajućeg</w:t>
      </w:r>
      <w:proofErr w:type="spellEnd"/>
      <w:r w:rsidRPr="003271FD">
        <w:t xml:space="preserve"> </w:t>
      </w:r>
      <w:proofErr w:type="spellStart"/>
      <w:r w:rsidRPr="003271FD">
        <w:t>društva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korisnika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osiguravajućeg</w:t>
      </w:r>
      <w:proofErr w:type="spellEnd"/>
      <w:r w:rsidRPr="003271FD">
        <w:t xml:space="preserve"> </w:t>
      </w:r>
      <w:proofErr w:type="spellStart"/>
      <w:r w:rsidRPr="003271FD">
        <w:t>društva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korisnika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 xml:space="preserve">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uređuje</w:t>
      </w:r>
      <w:proofErr w:type="spellEnd"/>
      <w:r w:rsidRPr="003271FD">
        <w:t xml:space="preserve"> oblast </w:t>
      </w:r>
      <w:proofErr w:type="spellStart"/>
      <w:r w:rsidRPr="003271FD">
        <w:t>osiguranja</w:t>
      </w:r>
      <w:proofErr w:type="spellEnd"/>
      <w:r w:rsidRPr="003271FD">
        <w:t>.</w:t>
      </w:r>
    </w:p>
    <w:p w14:paraId="5111588D" w14:textId="77777777" w:rsidR="003271FD" w:rsidRPr="003271FD" w:rsidRDefault="003271FD" w:rsidP="003271FD">
      <w:pPr>
        <w:jc w:val="center"/>
        <w:rPr>
          <w:b/>
          <w:bCs/>
        </w:rPr>
      </w:pPr>
      <w:r w:rsidRPr="003271FD">
        <w:rPr>
          <w:b/>
          <w:bCs/>
        </w:rPr>
        <w:t xml:space="preserve">17. </w:t>
      </w:r>
      <w:proofErr w:type="spellStart"/>
      <w:r w:rsidRPr="003271FD">
        <w:rPr>
          <w:b/>
          <w:bCs/>
        </w:rPr>
        <w:t>Jednostrani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prenosi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sredstava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plaćanja</w:t>
      </w:r>
      <w:proofErr w:type="spellEnd"/>
    </w:p>
    <w:p w14:paraId="217EFC5B" w14:textId="77777777" w:rsidR="003271FD" w:rsidRPr="003271FD" w:rsidRDefault="003271FD" w:rsidP="003271FD">
      <w:pPr>
        <w:jc w:val="center"/>
      </w:pPr>
      <w:proofErr w:type="spellStart"/>
      <w:r w:rsidRPr="003271FD">
        <w:t>Jednostrani</w:t>
      </w:r>
      <w:proofErr w:type="spellEnd"/>
      <w:r w:rsidRPr="003271FD">
        <w:t xml:space="preserve"> </w:t>
      </w:r>
      <w:proofErr w:type="spellStart"/>
      <w:r w:rsidRPr="003271FD">
        <w:t>prenosi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prenosi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u </w:t>
      </w:r>
      <w:proofErr w:type="spellStart"/>
      <w:r w:rsidRPr="003271FD">
        <w:t>inostranstvo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inostranstva</w:t>
      </w:r>
      <w:proofErr w:type="spellEnd"/>
      <w:r w:rsidRPr="003271FD">
        <w:t xml:space="preserve"> u </w:t>
      </w:r>
      <w:proofErr w:type="spellStart"/>
      <w:r w:rsidRPr="003271FD">
        <w:t>Republiku</w:t>
      </w:r>
      <w:proofErr w:type="spellEnd"/>
      <w:r w:rsidRPr="003271FD">
        <w:t xml:space="preserve">, koji se ne </w:t>
      </w:r>
      <w:proofErr w:type="spellStart"/>
      <w:r w:rsidRPr="003271FD">
        <w:t>zasnivaju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izvršenju</w:t>
      </w:r>
      <w:proofErr w:type="spellEnd"/>
      <w:r w:rsidRPr="003271FD">
        <w:t xml:space="preserve"> </w:t>
      </w:r>
      <w:proofErr w:type="spellStart"/>
      <w:r w:rsidRPr="003271FD">
        <w:t>posla</w:t>
      </w:r>
      <w:proofErr w:type="spellEnd"/>
      <w:r w:rsidRPr="003271FD">
        <w:t xml:space="preserve">,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- </w:t>
      </w:r>
      <w:proofErr w:type="spellStart"/>
      <w:r w:rsidRPr="003271FD">
        <w:t>fizičkog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nerezidentafizičkog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, a </w:t>
      </w:r>
      <w:proofErr w:type="spellStart"/>
      <w:r w:rsidRPr="003271FD">
        <w:t>mogu</w:t>
      </w:r>
      <w:proofErr w:type="spellEnd"/>
      <w:r w:rsidRPr="003271FD">
        <w:t xml:space="preserve"> </w:t>
      </w:r>
      <w:proofErr w:type="spellStart"/>
      <w:r w:rsidRPr="003271FD">
        <w:t>biti</w:t>
      </w:r>
      <w:proofErr w:type="spellEnd"/>
      <w:r w:rsidRPr="003271FD">
        <w:t xml:space="preserve"> </w:t>
      </w:r>
      <w:proofErr w:type="spellStart"/>
      <w:r w:rsidRPr="003271FD">
        <w:t>lični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fizički</w:t>
      </w:r>
      <w:proofErr w:type="spellEnd"/>
      <w:r w:rsidRPr="003271FD">
        <w:t>.</w:t>
      </w:r>
    </w:p>
    <w:p w14:paraId="1FA3EE73" w14:textId="77777777" w:rsidR="003271FD" w:rsidRPr="003271FD" w:rsidRDefault="003271FD" w:rsidP="003271FD">
      <w:pPr>
        <w:jc w:val="center"/>
      </w:pPr>
      <w:proofErr w:type="spellStart"/>
      <w:r w:rsidRPr="003271FD">
        <w:t>Lični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u </w:t>
      </w:r>
      <w:proofErr w:type="spellStart"/>
      <w:r w:rsidRPr="003271FD">
        <w:t>Republiku</w:t>
      </w:r>
      <w:proofErr w:type="spellEnd"/>
      <w:r w:rsidRPr="003271FD">
        <w:t xml:space="preserve"> </w:t>
      </w:r>
      <w:proofErr w:type="spellStart"/>
      <w:r w:rsidRPr="003271FD">
        <w:t>uključuje</w:t>
      </w:r>
      <w:proofErr w:type="spellEnd"/>
      <w:r w:rsidRPr="003271FD">
        <w:t xml:space="preserve"> </w:t>
      </w:r>
      <w:proofErr w:type="spellStart"/>
      <w:r w:rsidRPr="003271FD">
        <w:t>poklone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pomoć</w:t>
      </w:r>
      <w:proofErr w:type="spellEnd"/>
      <w:r w:rsidRPr="003271FD">
        <w:t xml:space="preserve">, </w:t>
      </w:r>
      <w:proofErr w:type="spellStart"/>
      <w:r w:rsidRPr="003271FD">
        <w:t>nasljedstvo</w:t>
      </w:r>
      <w:proofErr w:type="spellEnd"/>
      <w:r w:rsidRPr="003271FD">
        <w:t xml:space="preserve">, </w:t>
      </w:r>
      <w:proofErr w:type="spellStart"/>
      <w:r w:rsidRPr="003271FD">
        <w:t>rentu</w:t>
      </w:r>
      <w:proofErr w:type="spellEnd"/>
      <w:r w:rsidRPr="003271FD">
        <w:t xml:space="preserve">, </w:t>
      </w:r>
      <w:proofErr w:type="spellStart"/>
      <w:r w:rsidRPr="003271FD">
        <w:t>podmirenje</w:t>
      </w:r>
      <w:proofErr w:type="spellEnd"/>
      <w:r w:rsidRPr="003271FD">
        <w:t xml:space="preserve"> </w:t>
      </w:r>
      <w:proofErr w:type="spellStart"/>
      <w:r w:rsidRPr="003271FD">
        <w:t>duga</w:t>
      </w:r>
      <w:proofErr w:type="spellEnd"/>
      <w:r w:rsidRPr="003271FD">
        <w:t xml:space="preserve"> </w:t>
      </w:r>
      <w:proofErr w:type="spellStart"/>
      <w:r w:rsidRPr="003271FD">
        <w:t>useljenika</w:t>
      </w:r>
      <w:proofErr w:type="spellEnd"/>
      <w:r w:rsidRPr="003271FD">
        <w:t xml:space="preserve"> u </w:t>
      </w:r>
      <w:proofErr w:type="spellStart"/>
      <w:r w:rsidRPr="003271FD">
        <w:t>matičnoj</w:t>
      </w:r>
      <w:proofErr w:type="spellEnd"/>
      <w:r w:rsidRPr="003271FD">
        <w:t xml:space="preserve"> </w:t>
      </w:r>
      <w:proofErr w:type="spellStart"/>
      <w:r w:rsidRPr="003271FD">
        <w:t>zemlji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iseljenika</w:t>
      </w:r>
      <w:proofErr w:type="spellEnd"/>
      <w:r w:rsidRPr="003271FD">
        <w:t xml:space="preserve"> u </w:t>
      </w:r>
      <w:proofErr w:type="spellStart"/>
      <w:r w:rsidRPr="003271FD">
        <w:t>inostranstvo</w:t>
      </w:r>
      <w:proofErr w:type="spellEnd"/>
      <w:r w:rsidRPr="003271FD">
        <w:t>.</w:t>
      </w:r>
    </w:p>
    <w:p w14:paraId="6EFF7EE0" w14:textId="77777777" w:rsidR="003271FD" w:rsidRPr="003271FD" w:rsidRDefault="003271FD" w:rsidP="003271FD">
      <w:pPr>
        <w:jc w:val="center"/>
      </w:pPr>
      <w:proofErr w:type="spellStart"/>
      <w:r w:rsidRPr="003271FD">
        <w:t>Fizički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je </w:t>
      </w:r>
      <w:proofErr w:type="spellStart"/>
      <w:r w:rsidRPr="003271FD">
        <w:t>svaki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gotovine</w:t>
      </w:r>
      <w:proofErr w:type="spellEnd"/>
      <w:r w:rsidRPr="003271FD">
        <w:t xml:space="preserve"> u </w:t>
      </w:r>
      <w:proofErr w:type="spellStart"/>
      <w:r w:rsidRPr="003271FD">
        <w:t>konvertibilnim</w:t>
      </w:r>
      <w:proofErr w:type="spellEnd"/>
      <w:r w:rsidRPr="003271FD">
        <w:t xml:space="preserve"> </w:t>
      </w:r>
      <w:proofErr w:type="spellStart"/>
      <w:r w:rsidRPr="003271FD">
        <w:t>markama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, </w:t>
      </w:r>
      <w:proofErr w:type="spellStart"/>
      <w:r w:rsidRPr="003271FD">
        <w:t>hartija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svih</w:t>
      </w:r>
      <w:proofErr w:type="spellEnd"/>
      <w:r w:rsidRPr="003271FD">
        <w:t xml:space="preserve"> </w:t>
      </w:r>
      <w:proofErr w:type="spellStart"/>
      <w:r w:rsidRPr="003271FD">
        <w:t>drugih</w:t>
      </w:r>
      <w:proofErr w:type="spellEnd"/>
      <w:r w:rsidRPr="003271FD">
        <w:t xml:space="preserve"> </w:t>
      </w:r>
      <w:proofErr w:type="spellStart"/>
      <w:r w:rsidRPr="003271FD">
        <w:t>fizički</w:t>
      </w:r>
      <w:proofErr w:type="spellEnd"/>
      <w:r w:rsidRPr="003271FD">
        <w:t xml:space="preserve"> </w:t>
      </w:r>
      <w:proofErr w:type="spellStart"/>
      <w:r w:rsidRPr="003271FD">
        <w:t>prenosivih</w:t>
      </w:r>
      <w:proofErr w:type="spellEnd"/>
      <w:r w:rsidRPr="003271FD">
        <w:t xml:space="preserve"> </w:t>
      </w:r>
      <w:proofErr w:type="spellStart"/>
      <w:r w:rsidRPr="003271FD">
        <w:t>instrumenata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u </w:t>
      </w:r>
      <w:proofErr w:type="spellStart"/>
      <w:r w:rsidRPr="003271FD">
        <w:t>Republiku</w:t>
      </w:r>
      <w:proofErr w:type="spellEnd"/>
      <w:r w:rsidRPr="003271FD">
        <w:t>.</w:t>
      </w:r>
    </w:p>
    <w:p w14:paraId="5AB3540E" w14:textId="77777777" w:rsidR="003271FD" w:rsidRPr="003271FD" w:rsidRDefault="003271FD" w:rsidP="003271FD">
      <w:pPr>
        <w:jc w:val="center"/>
      </w:pPr>
      <w:r w:rsidRPr="003271FD">
        <w:t xml:space="preserve">Pod </w:t>
      </w:r>
      <w:proofErr w:type="spellStart"/>
      <w:r w:rsidRPr="003271FD">
        <w:t>drugim</w:t>
      </w:r>
      <w:proofErr w:type="spellEnd"/>
      <w:r w:rsidRPr="003271FD">
        <w:t xml:space="preserve"> </w:t>
      </w:r>
      <w:proofErr w:type="spellStart"/>
      <w:r w:rsidRPr="003271FD">
        <w:t>fizički</w:t>
      </w:r>
      <w:proofErr w:type="spellEnd"/>
      <w:r w:rsidRPr="003271FD">
        <w:t xml:space="preserve"> </w:t>
      </w:r>
      <w:proofErr w:type="spellStart"/>
      <w:r w:rsidRPr="003271FD">
        <w:t>prenosivim</w:t>
      </w:r>
      <w:proofErr w:type="spellEnd"/>
      <w:r w:rsidRPr="003271FD">
        <w:t xml:space="preserve"> </w:t>
      </w:r>
      <w:proofErr w:type="spellStart"/>
      <w:r w:rsidRPr="003271FD">
        <w:t>instrumentima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podrazumijevaju</w:t>
      </w:r>
      <w:proofErr w:type="spellEnd"/>
      <w:r w:rsidRPr="003271FD">
        <w:t xml:space="preserve"> se </w:t>
      </w:r>
      <w:proofErr w:type="spellStart"/>
      <w:r w:rsidRPr="003271FD">
        <w:t>prenosivi</w:t>
      </w:r>
      <w:proofErr w:type="spellEnd"/>
      <w:r w:rsidRPr="003271FD">
        <w:t xml:space="preserve"> </w:t>
      </w:r>
      <w:proofErr w:type="spellStart"/>
      <w:r w:rsidRPr="003271FD">
        <w:t>instrumenti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donosioca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svi</w:t>
      </w:r>
      <w:proofErr w:type="spellEnd"/>
      <w:r w:rsidRPr="003271FD">
        <w:t xml:space="preserve"> </w:t>
      </w:r>
      <w:proofErr w:type="spellStart"/>
      <w:r w:rsidRPr="003271FD">
        <w:t>drugi</w:t>
      </w:r>
      <w:proofErr w:type="spellEnd"/>
      <w:r w:rsidRPr="003271FD">
        <w:t xml:space="preserve"> </w:t>
      </w:r>
      <w:proofErr w:type="spellStart"/>
      <w:r w:rsidRPr="003271FD">
        <w:t>gotovinski</w:t>
      </w:r>
      <w:proofErr w:type="spellEnd"/>
      <w:r w:rsidRPr="003271FD">
        <w:t xml:space="preserve"> </w:t>
      </w:r>
      <w:proofErr w:type="spellStart"/>
      <w:r w:rsidRPr="003271FD">
        <w:t>ekvivalenti</w:t>
      </w:r>
      <w:proofErr w:type="spellEnd"/>
      <w:r w:rsidRPr="003271FD">
        <w:t xml:space="preserve">, koji se </w:t>
      </w:r>
      <w:proofErr w:type="spellStart"/>
      <w:r w:rsidRPr="003271FD">
        <w:t>smatraju</w:t>
      </w:r>
      <w:proofErr w:type="spellEnd"/>
      <w:r w:rsidRPr="003271FD">
        <w:t xml:space="preserve"> </w:t>
      </w:r>
      <w:proofErr w:type="spellStart"/>
      <w:r w:rsidRPr="003271FD">
        <w:t>gotovinom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propisom</w:t>
      </w:r>
      <w:proofErr w:type="spellEnd"/>
      <w:r w:rsidRPr="003271FD">
        <w:t xml:space="preserve"> </w:t>
      </w:r>
      <w:proofErr w:type="spellStart"/>
      <w:r w:rsidRPr="003271FD">
        <w:t>kojim</w:t>
      </w:r>
      <w:proofErr w:type="spellEnd"/>
      <w:r w:rsidRPr="003271FD">
        <w:t xml:space="preserve"> se </w:t>
      </w:r>
      <w:proofErr w:type="spellStart"/>
      <w:r w:rsidRPr="003271FD">
        <w:t>uređuje</w:t>
      </w:r>
      <w:proofErr w:type="spellEnd"/>
      <w:r w:rsidRPr="003271FD">
        <w:t xml:space="preserve"> </w:t>
      </w:r>
      <w:proofErr w:type="spellStart"/>
      <w:r w:rsidRPr="003271FD">
        <w:t>sprečavanje</w:t>
      </w:r>
      <w:proofErr w:type="spellEnd"/>
      <w:r w:rsidRPr="003271FD">
        <w:t xml:space="preserve"> </w:t>
      </w:r>
      <w:proofErr w:type="spellStart"/>
      <w:r w:rsidRPr="003271FD">
        <w:t>pranja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finansiranja</w:t>
      </w:r>
      <w:proofErr w:type="spellEnd"/>
      <w:r w:rsidRPr="003271FD">
        <w:t xml:space="preserve"> </w:t>
      </w:r>
      <w:proofErr w:type="spellStart"/>
      <w:r w:rsidRPr="003271FD">
        <w:t>terorističkih</w:t>
      </w:r>
      <w:proofErr w:type="spellEnd"/>
      <w:r w:rsidRPr="003271FD">
        <w:t xml:space="preserve"> </w:t>
      </w:r>
      <w:proofErr w:type="spellStart"/>
      <w:r w:rsidRPr="003271FD">
        <w:t>aktivnosti</w:t>
      </w:r>
      <w:proofErr w:type="spellEnd"/>
      <w:r w:rsidRPr="003271FD">
        <w:t>.</w:t>
      </w:r>
    </w:p>
    <w:p w14:paraId="2CAC8084" w14:textId="77777777" w:rsidR="003271FD" w:rsidRPr="003271FD" w:rsidRDefault="003271FD" w:rsidP="003271FD">
      <w:pPr>
        <w:jc w:val="center"/>
      </w:pPr>
      <w:r w:rsidRPr="003271FD">
        <w:t> </w:t>
      </w:r>
    </w:p>
    <w:p w14:paraId="70CB2337" w14:textId="77777777" w:rsidR="003271FD" w:rsidRPr="003271FD" w:rsidRDefault="003271FD" w:rsidP="003271FD">
      <w:pPr>
        <w:jc w:val="center"/>
      </w:pPr>
      <w:bookmarkStart w:id="3" w:name="str_2"/>
      <w:bookmarkEnd w:id="3"/>
      <w:r w:rsidRPr="003271FD">
        <w:t>II - OSNOVNE ODREDBE</w:t>
      </w:r>
    </w:p>
    <w:p w14:paraId="3C12D7F6" w14:textId="77777777" w:rsidR="003271FD" w:rsidRPr="003271FD" w:rsidRDefault="003271FD" w:rsidP="003271FD">
      <w:pPr>
        <w:jc w:val="center"/>
        <w:rPr>
          <w:b/>
          <w:bCs/>
        </w:rPr>
      </w:pPr>
      <w:bookmarkStart w:id="4" w:name="str_3"/>
      <w:bookmarkEnd w:id="4"/>
      <w:proofErr w:type="spellStart"/>
      <w:r w:rsidRPr="003271FD">
        <w:rPr>
          <w:b/>
          <w:bCs/>
        </w:rPr>
        <w:t>Plaćanje</w:t>
      </w:r>
      <w:proofErr w:type="spellEnd"/>
      <w:r w:rsidRPr="003271FD">
        <w:rPr>
          <w:b/>
          <w:bCs/>
        </w:rPr>
        <w:t xml:space="preserve">, </w:t>
      </w:r>
      <w:proofErr w:type="spellStart"/>
      <w:r w:rsidRPr="003271FD">
        <w:rPr>
          <w:b/>
          <w:bCs/>
        </w:rPr>
        <w:t>naplaćivanje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prenos</w:t>
      </w:r>
      <w:proofErr w:type="spellEnd"/>
      <w:r w:rsidRPr="003271FD">
        <w:rPr>
          <w:b/>
          <w:bCs/>
        </w:rPr>
        <w:t xml:space="preserve"> u </w:t>
      </w:r>
      <w:proofErr w:type="spellStart"/>
      <w:r w:rsidRPr="003271FD">
        <w:rPr>
          <w:b/>
          <w:bCs/>
        </w:rPr>
        <w:t>sredstvima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plaćanja</w:t>
      </w:r>
      <w:proofErr w:type="spellEnd"/>
    </w:p>
    <w:p w14:paraId="39F3D042" w14:textId="77777777" w:rsidR="003271FD" w:rsidRPr="003271FD" w:rsidRDefault="003271FD" w:rsidP="003271FD">
      <w:pPr>
        <w:jc w:val="center"/>
        <w:rPr>
          <w:b/>
          <w:bCs/>
        </w:rPr>
      </w:pPr>
      <w:bookmarkStart w:id="5" w:name="clan_3"/>
      <w:bookmarkEnd w:id="5"/>
      <w:proofErr w:type="spellStart"/>
      <w:r w:rsidRPr="003271FD">
        <w:rPr>
          <w:b/>
          <w:bCs/>
        </w:rPr>
        <w:lastRenderedPageBreak/>
        <w:t>Član</w:t>
      </w:r>
      <w:proofErr w:type="spellEnd"/>
      <w:r w:rsidRPr="003271FD">
        <w:rPr>
          <w:b/>
          <w:bCs/>
        </w:rPr>
        <w:t xml:space="preserve"> 3</w:t>
      </w:r>
    </w:p>
    <w:p w14:paraId="59895049" w14:textId="77777777" w:rsidR="003271FD" w:rsidRPr="003271FD" w:rsidRDefault="003271FD" w:rsidP="003271FD">
      <w:pPr>
        <w:jc w:val="center"/>
      </w:pPr>
      <w:proofErr w:type="spellStart"/>
      <w:r w:rsidRPr="003271FD">
        <w:t>Rezidenti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nerezidenti</w:t>
      </w:r>
      <w:proofErr w:type="spellEnd"/>
      <w:r w:rsidRPr="003271FD">
        <w:t xml:space="preserve"> </w:t>
      </w:r>
      <w:proofErr w:type="spellStart"/>
      <w:r w:rsidRPr="003271FD">
        <w:t>koriste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za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inostranstvu</w:t>
      </w:r>
      <w:proofErr w:type="spellEnd"/>
      <w:r w:rsidRPr="003271FD">
        <w:t xml:space="preserve">,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drukčije</w:t>
      </w:r>
      <w:proofErr w:type="spellEnd"/>
      <w:r w:rsidRPr="003271FD">
        <w:t xml:space="preserve"> </w:t>
      </w:r>
      <w:proofErr w:type="spellStart"/>
      <w:r w:rsidRPr="003271FD">
        <w:t>određeno</w:t>
      </w:r>
      <w:proofErr w:type="spellEnd"/>
      <w:r w:rsidRPr="003271FD">
        <w:t>.</w:t>
      </w:r>
    </w:p>
    <w:p w14:paraId="03D9F855" w14:textId="77777777" w:rsidR="003271FD" w:rsidRPr="003271FD" w:rsidRDefault="003271FD" w:rsidP="003271FD">
      <w:pPr>
        <w:jc w:val="center"/>
      </w:pPr>
      <w:proofErr w:type="spellStart"/>
      <w:r w:rsidRPr="003271FD">
        <w:t>Izuzetno</w:t>
      </w:r>
      <w:proofErr w:type="spellEnd"/>
      <w:r w:rsidRPr="003271FD">
        <w:t xml:space="preserve"> od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Vlada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propisati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pod </w:t>
      </w:r>
      <w:proofErr w:type="spellStart"/>
      <w:r w:rsidRPr="003271FD">
        <w:t>kojima</w:t>
      </w:r>
      <w:proofErr w:type="spellEnd"/>
      <w:r w:rsidRPr="003271FD">
        <w:t xml:space="preserve"> </w:t>
      </w:r>
      <w:proofErr w:type="spellStart"/>
      <w:r w:rsidRPr="003271FD">
        <w:t>rezidenti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nerezidenti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</w:t>
      </w:r>
      <w:proofErr w:type="spellStart"/>
      <w:r w:rsidRPr="003271FD">
        <w:t>koristiti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za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inostranstvu</w:t>
      </w:r>
      <w:proofErr w:type="spellEnd"/>
      <w:r w:rsidRPr="003271FD">
        <w:t>.</w:t>
      </w:r>
    </w:p>
    <w:p w14:paraId="5C18995D" w14:textId="77777777" w:rsidR="003271FD" w:rsidRPr="003271FD" w:rsidRDefault="003271FD" w:rsidP="003271FD">
      <w:pPr>
        <w:jc w:val="center"/>
        <w:rPr>
          <w:b/>
          <w:bCs/>
        </w:rPr>
      </w:pPr>
      <w:bookmarkStart w:id="6" w:name="clan_4"/>
      <w:bookmarkEnd w:id="6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4</w:t>
      </w:r>
    </w:p>
    <w:p w14:paraId="36C05F60" w14:textId="77777777" w:rsidR="003271FD" w:rsidRPr="003271FD" w:rsidRDefault="003271FD" w:rsidP="003271FD">
      <w:pPr>
        <w:jc w:val="center"/>
      </w:pP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,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isplata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,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se u </w:t>
      </w:r>
      <w:proofErr w:type="spellStart"/>
      <w:r w:rsidRPr="003271FD">
        <w:t>domaćoj</w:t>
      </w:r>
      <w:proofErr w:type="spellEnd"/>
      <w:r w:rsidRPr="003271FD">
        <w:t xml:space="preserve"> </w:t>
      </w:r>
      <w:proofErr w:type="spellStart"/>
      <w:r w:rsidRPr="003271FD">
        <w:t>valuti</w:t>
      </w:r>
      <w:proofErr w:type="spellEnd"/>
      <w:r w:rsidRPr="003271FD">
        <w:t>.</w:t>
      </w:r>
    </w:p>
    <w:p w14:paraId="0D17B082" w14:textId="77777777" w:rsidR="003271FD" w:rsidRPr="003271FD" w:rsidRDefault="003271FD" w:rsidP="003271FD">
      <w:pPr>
        <w:jc w:val="center"/>
      </w:pPr>
      <w:proofErr w:type="spellStart"/>
      <w:r w:rsidRPr="003271FD">
        <w:t>Izuzetno</w:t>
      </w:r>
      <w:proofErr w:type="spellEnd"/>
      <w:r w:rsidRPr="003271FD">
        <w:t xml:space="preserve"> od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</w:t>
      </w: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se </w:t>
      </w:r>
      <w:proofErr w:type="spellStart"/>
      <w:r w:rsidRPr="003271FD">
        <w:t>vršiti</w:t>
      </w:r>
      <w:proofErr w:type="spellEnd"/>
      <w:r w:rsidRPr="003271FD">
        <w:t xml:space="preserve"> u </w:t>
      </w:r>
      <w:proofErr w:type="spellStart"/>
      <w:r w:rsidRPr="003271FD">
        <w:t>devizama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efektivnom</w:t>
      </w:r>
      <w:proofErr w:type="spellEnd"/>
      <w:r w:rsidRPr="003271FD">
        <w:t xml:space="preserve"> </w:t>
      </w:r>
      <w:proofErr w:type="spellStart"/>
      <w:r w:rsidRPr="003271FD">
        <w:t>stranom</w:t>
      </w:r>
      <w:proofErr w:type="spellEnd"/>
      <w:r w:rsidRPr="003271FD">
        <w:t xml:space="preserve"> </w:t>
      </w:r>
      <w:proofErr w:type="spellStart"/>
      <w:r w:rsidRPr="003271FD">
        <w:t>novcu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to po </w:t>
      </w:r>
      <w:proofErr w:type="spellStart"/>
      <w:r w:rsidRPr="003271FD">
        <w:t>osnovu</w:t>
      </w:r>
      <w:proofErr w:type="spellEnd"/>
      <w:r w:rsidRPr="003271FD">
        <w:t>:</w:t>
      </w:r>
    </w:p>
    <w:p w14:paraId="60DB1B67" w14:textId="77777777" w:rsidR="003271FD" w:rsidRPr="003271FD" w:rsidRDefault="003271FD" w:rsidP="003271FD">
      <w:pPr>
        <w:jc w:val="center"/>
        <w:rPr>
          <w:lang w:val="fr-FR"/>
        </w:rPr>
      </w:pPr>
      <w:proofErr w:type="gramStart"/>
      <w:r w:rsidRPr="003271FD">
        <w:rPr>
          <w:lang w:val="fr-FR"/>
        </w:rPr>
        <w:t>1 )</w:t>
      </w:r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kreditiranja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,</w:t>
      </w:r>
    </w:p>
    <w:p w14:paraId="50B736C1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2) </w:t>
      </w:r>
      <w:proofErr w:type="spellStart"/>
      <w:r w:rsidRPr="003271FD">
        <w:rPr>
          <w:lang w:val="fr-FR"/>
        </w:rPr>
        <w:t>otplate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>,</w:t>
      </w:r>
    </w:p>
    <w:p w14:paraId="1FBC590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3) </w:t>
      </w:r>
      <w:proofErr w:type="spellStart"/>
      <w:r w:rsidRPr="003271FD">
        <w:rPr>
          <w:lang w:val="fr-FR"/>
        </w:rPr>
        <w:t>naplaćivanja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isplate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štete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sa </w:t>
      </w:r>
      <w:proofErr w:type="spellStart"/>
      <w:r w:rsidRPr="003271FD">
        <w:rPr>
          <w:lang w:val="fr-FR"/>
        </w:rPr>
        <w:t>rezidentima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izvode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obavljaju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privrednu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>,</w:t>
      </w:r>
    </w:p>
    <w:p w14:paraId="17AFAC3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4)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robe sa </w:t>
      </w:r>
      <w:proofErr w:type="spellStart"/>
      <w:r w:rsidRPr="003271FD">
        <w:rPr>
          <w:lang w:val="fr-FR"/>
        </w:rPr>
        <w:t>konsignacionog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skladišta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slobodnim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zonama</w:t>
      </w:r>
      <w:proofErr w:type="spellEnd"/>
      <w:r w:rsidRPr="003271FD">
        <w:rPr>
          <w:lang w:val="fr-FR"/>
        </w:rPr>
        <w:t xml:space="preserve"> i u </w:t>
      </w:r>
      <w:proofErr w:type="spellStart"/>
      <w:r w:rsidRPr="003271FD">
        <w:rPr>
          <w:lang w:val="fr-FR"/>
        </w:rPr>
        <w:t>slobodnim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carinskim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prodavnicama</w:t>
      </w:r>
      <w:proofErr w:type="spellEnd"/>
      <w:r w:rsidRPr="003271FD">
        <w:rPr>
          <w:lang w:val="fr-FR"/>
        </w:rPr>
        <w:t>,</w:t>
      </w:r>
    </w:p>
    <w:p w14:paraId="496DC76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5)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>,</w:t>
      </w:r>
    </w:p>
    <w:p w14:paraId="138811C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6) </w:t>
      </w:r>
      <w:proofErr w:type="spellStart"/>
      <w:r w:rsidRPr="003271FD">
        <w:rPr>
          <w:lang w:val="fr-FR"/>
        </w:rPr>
        <w:t>isplate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knjižice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jedne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knjižice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drugu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štednu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knjižicu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jednog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drugi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istog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>,.</w:t>
      </w:r>
      <w:proofErr w:type="gramEnd"/>
    </w:p>
    <w:p w14:paraId="661E410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7)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dugovanja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nastalih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spoljnotrgovinskim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preduzetnika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7. st. 3.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9.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19g.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,</w:t>
      </w:r>
    </w:p>
    <w:p w14:paraId="31B1858E" w14:textId="77777777" w:rsidR="003271FD" w:rsidRPr="003271FD" w:rsidRDefault="003271FD" w:rsidP="003271FD">
      <w:pPr>
        <w:jc w:val="center"/>
      </w:pPr>
      <w:r w:rsidRPr="003271FD">
        <w:t xml:space="preserve">8) </w:t>
      </w:r>
      <w:proofErr w:type="spellStart"/>
      <w:r w:rsidRPr="003271FD">
        <w:t>uplate</w:t>
      </w:r>
      <w:proofErr w:type="spellEnd"/>
      <w:r w:rsidRPr="003271FD">
        <w:t xml:space="preserve"> </w:t>
      </w:r>
      <w:proofErr w:type="spellStart"/>
      <w:r w:rsidRPr="003271FD">
        <w:t>depozita</w:t>
      </w:r>
      <w:proofErr w:type="spellEnd"/>
      <w:r w:rsidRPr="003271FD">
        <w:t xml:space="preserve">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obezbjeđenja</w:t>
      </w:r>
      <w:proofErr w:type="spellEnd"/>
      <w:r w:rsidRPr="003271FD">
        <w:t>.</w:t>
      </w:r>
    </w:p>
    <w:p w14:paraId="025D7487" w14:textId="77777777" w:rsidR="003271FD" w:rsidRPr="003271FD" w:rsidRDefault="003271FD" w:rsidP="003271FD">
      <w:pPr>
        <w:jc w:val="center"/>
      </w:pP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, </w:t>
      </w:r>
      <w:proofErr w:type="spellStart"/>
      <w:r w:rsidRPr="003271FD">
        <w:t>ostvaren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, </w:t>
      </w:r>
      <w:proofErr w:type="spellStart"/>
      <w:r w:rsidRPr="003271FD">
        <w:t>rezidentpravno</w:t>
      </w:r>
      <w:proofErr w:type="spellEnd"/>
      <w:r w:rsidRPr="003271FD">
        <w:t xml:space="preserve"> lice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je </w:t>
      </w:r>
      <w:proofErr w:type="spellStart"/>
      <w:r w:rsidRPr="003271FD">
        <w:t>obavezan</w:t>
      </w:r>
      <w:proofErr w:type="spellEnd"/>
      <w:r w:rsidRPr="003271FD">
        <w:t xml:space="preserve"> </w:t>
      </w:r>
      <w:proofErr w:type="spellStart"/>
      <w:r w:rsidRPr="003271FD">
        <w:t>položiti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svoj</w:t>
      </w:r>
      <w:proofErr w:type="spellEnd"/>
      <w:r w:rsidRPr="003271FD">
        <w:t xml:space="preserve"> </w:t>
      </w:r>
      <w:proofErr w:type="spellStart"/>
      <w:r w:rsidRPr="003271FD">
        <w:t>devizni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najkasnije</w:t>
      </w:r>
      <w:proofErr w:type="spellEnd"/>
      <w:r w:rsidRPr="003271FD">
        <w:t xml:space="preserve"> </w:t>
      </w:r>
      <w:proofErr w:type="spellStart"/>
      <w:r w:rsidRPr="003271FD">
        <w:t>narednog</w:t>
      </w:r>
      <w:proofErr w:type="spellEnd"/>
      <w:r w:rsidRPr="003271FD">
        <w:t xml:space="preserve"> </w:t>
      </w:r>
      <w:proofErr w:type="spellStart"/>
      <w:r w:rsidRPr="003271FD">
        <w:t>radnog</w:t>
      </w:r>
      <w:proofErr w:type="spellEnd"/>
      <w:r w:rsidRPr="003271FD">
        <w:t xml:space="preserve"> dana.</w:t>
      </w:r>
    </w:p>
    <w:p w14:paraId="564C0DA6" w14:textId="77777777" w:rsidR="003271FD" w:rsidRPr="003271FD" w:rsidRDefault="003271FD" w:rsidP="003271FD">
      <w:pPr>
        <w:jc w:val="center"/>
      </w:pPr>
      <w:r w:rsidRPr="003271FD">
        <w:t xml:space="preserve">Vlada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propisati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osnove</w:t>
      </w:r>
      <w:proofErr w:type="spellEnd"/>
      <w:r w:rsidRPr="003271FD">
        <w:t xml:space="preserve"> po </w:t>
      </w:r>
      <w:proofErr w:type="spellStart"/>
      <w:r w:rsidRPr="003271FD">
        <w:t>kojima</w:t>
      </w:r>
      <w:proofErr w:type="spellEnd"/>
      <w:r w:rsidRPr="003271FD">
        <w:t xml:space="preserve"> se u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izvršiti</w:t>
      </w:r>
      <w:proofErr w:type="spellEnd"/>
      <w:r w:rsidRPr="003271FD">
        <w:t xml:space="preserve"> </w:t>
      </w: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u </w:t>
      </w:r>
      <w:proofErr w:type="spellStart"/>
      <w:r w:rsidRPr="003271FD">
        <w:t>devizama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efektivnom</w:t>
      </w:r>
      <w:proofErr w:type="spellEnd"/>
      <w:r w:rsidRPr="003271FD">
        <w:t xml:space="preserve"> </w:t>
      </w:r>
      <w:proofErr w:type="spellStart"/>
      <w:r w:rsidRPr="003271FD">
        <w:t>stranom</w:t>
      </w:r>
      <w:proofErr w:type="spellEnd"/>
      <w:r w:rsidRPr="003271FD">
        <w:t xml:space="preserve"> </w:t>
      </w:r>
      <w:proofErr w:type="spellStart"/>
      <w:r w:rsidRPr="003271FD">
        <w:t>novcu</w:t>
      </w:r>
      <w:proofErr w:type="spellEnd"/>
      <w:r w:rsidRPr="003271FD">
        <w:t>.</w:t>
      </w:r>
    </w:p>
    <w:p w14:paraId="3EB47266" w14:textId="77777777" w:rsidR="003271FD" w:rsidRPr="003271FD" w:rsidRDefault="003271FD" w:rsidP="003271FD">
      <w:pPr>
        <w:jc w:val="center"/>
        <w:rPr>
          <w:b/>
          <w:bCs/>
        </w:rPr>
      </w:pPr>
      <w:bookmarkStart w:id="7" w:name="clan_5"/>
      <w:bookmarkEnd w:id="7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5</w:t>
      </w:r>
    </w:p>
    <w:p w14:paraId="2B957C69" w14:textId="77777777" w:rsidR="003271FD" w:rsidRPr="003271FD" w:rsidRDefault="003271FD" w:rsidP="003271FD">
      <w:pPr>
        <w:jc w:val="center"/>
      </w:pPr>
      <w:proofErr w:type="spellStart"/>
      <w:r w:rsidRPr="003271FD">
        <w:t>Dozvoljeno</w:t>
      </w:r>
      <w:proofErr w:type="spellEnd"/>
      <w:r w:rsidRPr="003271FD">
        <w:t xml:space="preserve"> je </w:t>
      </w:r>
      <w:proofErr w:type="spellStart"/>
      <w:r w:rsidRPr="003271FD">
        <w:t>ugovaranje</w:t>
      </w:r>
      <w:proofErr w:type="spellEnd"/>
      <w:r w:rsidRPr="003271FD">
        <w:t xml:space="preserve"> u </w:t>
      </w:r>
      <w:proofErr w:type="spellStart"/>
      <w:r w:rsidRPr="003271FD">
        <w:t>devizama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s </w:t>
      </w:r>
      <w:proofErr w:type="spellStart"/>
      <w:r w:rsidRPr="003271FD">
        <w:t>tim</w:t>
      </w:r>
      <w:proofErr w:type="spellEnd"/>
      <w:r w:rsidRPr="003271FD">
        <w:t xml:space="preserve"> </w:t>
      </w:r>
      <w:proofErr w:type="spellStart"/>
      <w:r w:rsidRPr="003271FD">
        <w:t>što</w:t>
      </w:r>
      <w:proofErr w:type="spellEnd"/>
      <w:r w:rsidRPr="003271FD">
        <w:t xml:space="preserve"> se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u </w:t>
      </w:r>
      <w:proofErr w:type="spellStart"/>
      <w:r w:rsidRPr="003271FD">
        <w:t>konvertibilnim</w:t>
      </w:r>
      <w:proofErr w:type="spellEnd"/>
      <w:r w:rsidRPr="003271FD">
        <w:t xml:space="preserve"> </w:t>
      </w:r>
      <w:proofErr w:type="spellStart"/>
      <w:r w:rsidRPr="003271FD">
        <w:t>markama</w:t>
      </w:r>
      <w:proofErr w:type="spellEnd"/>
      <w:r w:rsidRPr="003271FD">
        <w:t>.</w:t>
      </w:r>
    </w:p>
    <w:p w14:paraId="20D29B51" w14:textId="77777777" w:rsidR="003271FD" w:rsidRPr="003271FD" w:rsidRDefault="003271FD" w:rsidP="003271FD">
      <w:pPr>
        <w:jc w:val="center"/>
        <w:rPr>
          <w:b/>
          <w:bCs/>
        </w:rPr>
      </w:pPr>
      <w:bookmarkStart w:id="8" w:name="str_4"/>
      <w:bookmarkEnd w:id="8"/>
      <w:proofErr w:type="spellStart"/>
      <w:r w:rsidRPr="003271FD">
        <w:rPr>
          <w:b/>
          <w:bCs/>
        </w:rPr>
        <w:t>Plaćanje</w:t>
      </w:r>
      <w:proofErr w:type="spellEnd"/>
      <w:r w:rsidRPr="003271FD">
        <w:rPr>
          <w:b/>
          <w:bCs/>
        </w:rPr>
        <w:t xml:space="preserve">, </w:t>
      </w:r>
      <w:proofErr w:type="spellStart"/>
      <w:r w:rsidRPr="003271FD">
        <w:rPr>
          <w:b/>
          <w:bCs/>
        </w:rPr>
        <w:t>naplaćivanje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prenos</w:t>
      </w:r>
      <w:proofErr w:type="spellEnd"/>
      <w:r w:rsidRPr="003271FD">
        <w:rPr>
          <w:b/>
          <w:bCs/>
        </w:rPr>
        <w:t xml:space="preserve"> po </w:t>
      </w:r>
      <w:proofErr w:type="spellStart"/>
      <w:r w:rsidRPr="003271FD">
        <w:rPr>
          <w:b/>
          <w:bCs/>
        </w:rPr>
        <w:t>tekućim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kapitalnim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poslovima</w:t>
      </w:r>
      <w:proofErr w:type="spellEnd"/>
    </w:p>
    <w:p w14:paraId="4A9D3DBA" w14:textId="77777777" w:rsidR="003271FD" w:rsidRPr="003271FD" w:rsidRDefault="003271FD" w:rsidP="003271FD">
      <w:pPr>
        <w:jc w:val="center"/>
        <w:rPr>
          <w:b/>
          <w:bCs/>
        </w:rPr>
      </w:pPr>
      <w:bookmarkStart w:id="9" w:name="clan_6"/>
      <w:bookmarkEnd w:id="9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</w:t>
      </w:r>
    </w:p>
    <w:p w14:paraId="0D55F778" w14:textId="77777777" w:rsidR="003271FD" w:rsidRPr="003271FD" w:rsidRDefault="003271FD" w:rsidP="003271FD">
      <w:pPr>
        <w:jc w:val="center"/>
      </w:pPr>
      <w:proofErr w:type="spellStart"/>
      <w:r w:rsidRPr="003271FD">
        <w:lastRenderedPageBreak/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po </w:t>
      </w:r>
      <w:proofErr w:type="spellStart"/>
      <w:r w:rsidRPr="003271FD">
        <w:t>tekućim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kapitalnim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se </w:t>
      </w:r>
      <w:proofErr w:type="spellStart"/>
      <w:r w:rsidRPr="003271FD">
        <w:t>slobodno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3603637A" w14:textId="77777777" w:rsidR="003271FD" w:rsidRPr="003271FD" w:rsidRDefault="003271FD" w:rsidP="003271FD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7</w:t>
      </w:r>
    </w:p>
    <w:p w14:paraId="3B0C1198" w14:textId="77777777" w:rsidR="003271FD" w:rsidRPr="003271FD" w:rsidRDefault="003271FD" w:rsidP="003271FD">
      <w:pPr>
        <w:jc w:val="center"/>
      </w:pP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po </w:t>
      </w:r>
      <w:proofErr w:type="spellStart"/>
      <w:r w:rsidRPr="003271FD">
        <w:t>tekućim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kapitalnim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se </w:t>
      </w:r>
      <w:proofErr w:type="spellStart"/>
      <w:r w:rsidRPr="003271FD">
        <w:t>preko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590BB8A1" w14:textId="77777777" w:rsidR="003271FD" w:rsidRPr="003271FD" w:rsidRDefault="003271FD" w:rsidP="003271FD">
      <w:pPr>
        <w:jc w:val="center"/>
      </w:pP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izvršiti</w:t>
      </w:r>
      <w:proofErr w:type="spellEnd"/>
      <w:r w:rsidRPr="003271FD">
        <w:t xml:space="preserve"> </w:t>
      </w:r>
      <w:proofErr w:type="spellStart"/>
      <w:r w:rsidRPr="003271FD">
        <w:t>nalog</w:t>
      </w:r>
      <w:proofErr w:type="spellEnd"/>
      <w:r w:rsidRPr="003271FD">
        <w:t xml:space="preserve"> za </w:t>
      </w: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takvo</w:t>
      </w:r>
      <w:proofErr w:type="spellEnd"/>
      <w:r w:rsidRPr="003271FD">
        <w:t xml:space="preserve"> </w:t>
      </w: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dozvoljen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31B6CC1C" w14:textId="77777777" w:rsidR="003271FD" w:rsidRPr="003271FD" w:rsidRDefault="003271FD" w:rsidP="003271FD">
      <w:pPr>
        <w:jc w:val="center"/>
      </w:pPr>
      <w:proofErr w:type="spellStart"/>
      <w:r w:rsidRPr="003271FD">
        <w:t>Plaćanje</w:t>
      </w:r>
      <w:proofErr w:type="spellEnd"/>
      <w:r w:rsidRPr="003271FD">
        <w:t xml:space="preserve">, </w:t>
      </w:r>
      <w:proofErr w:type="spellStart"/>
      <w:r w:rsidRPr="003271FD">
        <w:t>naplaćivanje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po </w:t>
      </w:r>
      <w:proofErr w:type="spellStart"/>
      <w:r w:rsidRPr="003271FD">
        <w:t>tekućim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prebijanjem</w:t>
      </w:r>
      <w:proofErr w:type="spellEnd"/>
      <w:r w:rsidRPr="003271FD">
        <w:t xml:space="preserve"> </w:t>
      </w:r>
      <w:proofErr w:type="spellStart"/>
      <w:r w:rsidRPr="003271FD">
        <w:t>dugovanja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, </w:t>
      </w:r>
      <w:proofErr w:type="spellStart"/>
      <w:r w:rsidRPr="003271FD">
        <w:t>ustupanjem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, </w:t>
      </w:r>
      <w:proofErr w:type="spellStart"/>
      <w:r w:rsidRPr="003271FD">
        <w:t>preuzimanjem</w:t>
      </w:r>
      <w:proofErr w:type="spellEnd"/>
      <w:r w:rsidRPr="003271FD">
        <w:t xml:space="preserve"> </w:t>
      </w:r>
      <w:proofErr w:type="spellStart"/>
      <w:r w:rsidRPr="003271FD">
        <w:t>duga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drugim</w:t>
      </w:r>
      <w:proofErr w:type="spellEnd"/>
      <w:r w:rsidRPr="003271FD">
        <w:t xml:space="preserve"> </w:t>
      </w:r>
      <w:proofErr w:type="spellStart"/>
      <w:r w:rsidRPr="003271FD">
        <w:t>oblicima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se </w:t>
      </w:r>
      <w:proofErr w:type="spellStart"/>
      <w:r w:rsidRPr="003271FD">
        <w:t>slobodno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4CC11CEC" w14:textId="77777777" w:rsidR="003271FD" w:rsidRPr="003271FD" w:rsidRDefault="003271FD" w:rsidP="003271FD">
      <w:pPr>
        <w:jc w:val="center"/>
      </w:pP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3.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se </w:t>
      </w:r>
      <w:proofErr w:type="spellStart"/>
      <w:r w:rsidRPr="003271FD">
        <w:t>vršiti</w:t>
      </w:r>
      <w:proofErr w:type="spellEnd"/>
      <w:r w:rsidRPr="003271FD">
        <w:t xml:space="preserve"> </w:t>
      </w:r>
      <w:proofErr w:type="spellStart"/>
      <w:r w:rsidRPr="003271FD">
        <w:t>samo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u </w:t>
      </w:r>
      <w:proofErr w:type="spellStart"/>
      <w:r w:rsidRPr="003271FD">
        <w:t>pisanoj</w:t>
      </w:r>
      <w:proofErr w:type="spellEnd"/>
      <w:r w:rsidRPr="003271FD">
        <w:t xml:space="preserve"> </w:t>
      </w:r>
      <w:proofErr w:type="spellStart"/>
      <w:r w:rsidRPr="003271FD">
        <w:t>formi</w:t>
      </w:r>
      <w:proofErr w:type="spellEnd"/>
      <w:r w:rsidRPr="003271FD">
        <w:t xml:space="preserve"> </w:t>
      </w:r>
      <w:proofErr w:type="spellStart"/>
      <w:r w:rsidRPr="003271FD">
        <w:t>zaključenog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odredbama</w:t>
      </w:r>
      <w:proofErr w:type="spellEnd"/>
      <w:r w:rsidRPr="003271FD">
        <w:t xml:space="preserve"> </w:t>
      </w:r>
      <w:proofErr w:type="spellStart"/>
      <w:r w:rsidRPr="003271FD">
        <w:t>propisa</w:t>
      </w:r>
      <w:proofErr w:type="spellEnd"/>
      <w:r w:rsidRPr="003271FD">
        <w:t xml:space="preserve"> </w:t>
      </w:r>
      <w:proofErr w:type="spellStart"/>
      <w:r w:rsidRPr="003271FD">
        <w:t>kojim</w:t>
      </w:r>
      <w:proofErr w:type="spellEnd"/>
      <w:r w:rsidRPr="003271FD">
        <w:t xml:space="preserve"> se </w:t>
      </w:r>
      <w:proofErr w:type="spellStart"/>
      <w:r w:rsidRPr="003271FD">
        <w:t>uređuju</w:t>
      </w:r>
      <w:proofErr w:type="spellEnd"/>
      <w:r w:rsidRPr="003271FD">
        <w:t xml:space="preserve"> </w:t>
      </w:r>
      <w:proofErr w:type="spellStart"/>
      <w:r w:rsidRPr="003271FD">
        <w:t>obligacioni</w:t>
      </w:r>
      <w:proofErr w:type="spellEnd"/>
      <w:r w:rsidRPr="003271FD">
        <w:t xml:space="preserve"> </w:t>
      </w:r>
      <w:proofErr w:type="spellStart"/>
      <w:r w:rsidRPr="003271FD">
        <w:t>odnosi</w:t>
      </w:r>
      <w:proofErr w:type="spellEnd"/>
      <w:r w:rsidRPr="003271FD">
        <w:t>.</w:t>
      </w:r>
    </w:p>
    <w:p w14:paraId="277F5FE7" w14:textId="77777777" w:rsidR="003271FD" w:rsidRPr="003271FD" w:rsidRDefault="003271FD" w:rsidP="003271FD">
      <w:pPr>
        <w:jc w:val="center"/>
      </w:pPr>
      <w:proofErr w:type="spellStart"/>
      <w:r w:rsidRPr="003271FD">
        <w:t>Ugovor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4.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obavezno</w:t>
      </w:r>
      <w:proofErr w:type="spellEnd"/>
      <w:r w:rsidRPr="003271FD">
        <w:t xml:space="preserve"> </w:t>
      </w:r>
      <w:proofErr w:type="spellStart"/>
      <w:r w:rsidRPr="003271FD">
        <w:t>sadrži</w:t>
      </w:r>
      <w:proofErr w:type="spellEnd"/>
      <w:r w:rsidRPr="003271FD">
        <w:t xml:space="preserve"> </w:t>
      </w:r>
      <w:proofErr w:type="spellStart"/>
      <w:r w:rsidRPr="003271FD">
        <w:t>identifikacione</w:t>
      </w:r>
      <w:proofErr w:type="spellEnd"/>
      <w:r w:rsidRPr="003271FD">
        <w:t xml:space="preserve"> </w:t>
      </w:r>
      <w:proofErr w:type="spellStart"/>
      <w:r w:rsidRPr="003271FD">
        <w:t>podatke</w:t>
      </w:r>
      <w:proofErr w:type="spellEnd"/>
      <w:r w:rsidRPr="003271FD">
        <w:t xml:space="preserve"> o </w:t>
      </w:r>
      <w:proofErr w:type="spellStart"/>
      <w:r w:rsidRPr="003271FD">
        <w:t>ugovornim</w:t>
      </w:r>
      <w:proofErr w:type="spellEnd"/>
      <w:r w:rsidRPr="003271FD">
        <w:t xml:space="preserve"> </w:t>
      </w:r>
      <w:proofErr w:type="spellStart"/>
      <w:r w:rsidRPr="003271FD">
        <w:t>stranama</w:t>
      </w:r>
      <w:proofErr w:type="spellEnd"/>
      <w:r w:rsidRPr="003271FD">
        <w:t xml:space="preserve">, </w:t>
      </w:r>
      <w:proofErr w:type="spellStart"/>
      <w:r w:rsidRPr="003271FD">
        <w:t>podatke</w:t>
      </w:r>
      <w:proofErr w:type="spellEnd"/>
      <w:r w:rsidRPr="003271FD">
        <w:t xml:space="preserve"> o </w:t>
      </w:r>
      <w:proofErr w:type="spellStart"/>
      <w:r w:rsidRPr="003271FD">
        <w:t>osnovu</w:t>
      </w:r>
      <w:proofErr w:type="spellEnd"/>
      <w:r w:rsidRPr="003271FD">
        <w:t xml:space="preserve"> po </w:t>
      </w:r>
      <w:proofErr w:type="spellStart"/>
      <w:r w:rsidRPr="003271FD">
        <w:t>kojem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nastala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dugovanja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predmet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, </w:t>
      </w:r>
      <w:proofErr w:type="spellStart"/>
      <w:r w:rsidRPr="003271FD">
        <w:t>uključujući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podatke</w:t>
      </w:r>
      <w:proofErr w:type="spellEnd"/>
      <w:r w:rsidRPr="003271FD">
        <w:t xml:space="preserve"> o </w:t>
      </w:r>
      <w:proofErr w:type="spellStart"/>
      <w:r w:rsidRPr="003271FD">
        <w:t>dužniku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povjeriocu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podatke</w:t>
      </w:r>
      <w:proofErr w:type="spellEnd"/>
      <w:r w:rsidRPr="003271FD">
        <w:t xml:space="preserve"> o </w:t>
      </w:r>
      <w:proofErr w:type="spellStart"/>
      <w:r w:rsidRPr="003271FD">
        <w:t>valuti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iznosu</w:t>
      </w:r>
      <w:proofErr w:type="spellEnd"/>
      <w:r w:rsidRPr="003271FD">
        <w:t xml:space="preserve"> </w:t>
      </w:r>
      <w:proofErr w:type="spellStart"/>
      <w:r w:rsidRPr="003271FD">
        <w:t>potraživanja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dugovanja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predmet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>.</w:t>
      </w:r>
    </w:p>
    <w:p w14:paraId="5C8EF669" w14:textId="77777777" w:rsidR="003271FD" w:rsidRPr="003271FD" w:rsidRDefault="003271FD" w:rsidP="003271FD">
      <w:pPr>
        <w:jc w:val="center"/>
      </w:pP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čiji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računi</w:t>
      </w:r>
      <w:proofErr w:type="spellEnd"/>
      <w:r w:rsidRPr="003271FD">
        <w:t xml:space="preserve"> </w:t>
      </w:r>
      <w:proofErr w:type="spellStart"/>
      <w:r w:rsidRPr="003271FD">
        <w:t>blokirani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naloga</w:t>
      </w:r>
      <w:proofErr w:type="spellEnd"/>
      <w:r w:rsidRPr="003271FD">
        <w:t xml:space="preserve"> za </w:t>
      </w:r>
      <w:proofErr w:type="spellStart"/>
      <w:r w:rsidRPr="003271FD">
        <w:t>prinudnu</w:t>
      </w:r>
      <w:proofErr w:type="spellEnd"/>
      <w:r w:rsidRPr="003271FD">
        <w:t xml:space="preserve"> </w:t>
      </w:r>
      <w:proofErr w:type="spellStart"/>
      <w:r w:rsidRPr="003271FD">
        <w:t>naplatu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zaključivati</w:t>
      </w:r>
      <w:proofErr w:type="spellEnd"/>
      <w:r w:rsidRPr="003271FD">
        <w:t xml:space="preserve"> </w:t>
      </w:r>
      <w:proofErr w:type="spellStart"/>
      <w:r w:rsidRPr="003271FD">
        <w:t>ugovore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4.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</w:t>
      </w:r>
      <w:proofErr w:type="spellStart"/>
      <w:r w:rsidRPr="003271FD">
        <w:t>niti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izmirivati</w:t>
      </w:r>
      <w:proofErr w:type="spellEnd"/>
      <w:r w:rsidRPr="003271FD">
        <w:t xml:space="preserve"> </w:t>
      </w:r>
      <w:proofErr w:type="spellStart"/>
      <w:r w:rsidRPr="003271FD">
        <w:t>novčane</w:t>
      </w:r>
      <w:proofErr w:type="spellEnd"/>
      <w:r w:rsidRPr="003271FD">
        <w:t xml:space="preserve"> </w:t>
      </w:r>
      <w:proofErr w:type="spellStart"/>
      <w:r w:rsidRPr="003271FD">
        <w:t>obaveze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3.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drugim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drugačije</w:t>
      </w:r>
      <w:proofErr w:type="spellEnd"/>
      <w:r w:rsidRPr="003271FD">
        <w:t xml:space="preserve"> </w:t>
      </w:r>
      <w:proofErr w:type="spellStart"/>
      <w:r w:rsidRPr="003271FD">
        <w:t>utvrđeno</w:t>
      </w:r>
      <w:proofErr w:type="spellEnd"/>
      <w:r w:rsidRPr="003271FD">
        <w:t>.</w:t>
      </w:r>
    </w:p>
    <w:p w14:paraId="738FFDA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Platnim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karticama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kapitalnim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>.</w:t>
      </w:r>
    </w:p>
    <w:p w14:paraId="7602AB8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izdati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simuliranog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nevjerodostojne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navedena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stvarna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</w:t>
      </w:r>
      <w:proofErr w:type="spellEnd"/>
      <w:r w:rsidRPr="003271FD">
        <w:rPr>
          <w:lang w:val="fr-FR"/>
        </w:rPr>
        <w:t>.</w:t>
      </w:r>
    </w:p>
    <w:p w14:paraId="5F7B85B4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naplaćivanje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kapitalnim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između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prebijanjem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ustupanjem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preuzimanjem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oblicima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>.</w:t>
      </w:r>
    </w:p>
    <w:p w14:paraId="20C529A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1" w:name="clan_7a"/>
      <w:bookmarkEnd w:id="1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7a</w:t>
      </w:r>
    </w:p>
    <w:p w14:paraId="46DAB3C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Banka </w:t>
      </w:r>
      <w:proofErr w:type="spellStart"/>
      <w:r w:rsidRPr="003271FD">
        <w:rPr>
          <w:lang w:val="fr-FR"/>
        </w:rPr>
        <w:t>primalac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obavezna</w:t>
      </w:r>
      <w:proofErr w:type="spellEnd"/>
      <w:r w:rsidRPr="003271FD">
        <w:rPr>
          <w:lang w:val="fr-FR"/>
        </w:rPr>
        <w:t xml:space="preserve"> je da,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transakcije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pošiljaoca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to </w:t>
      </w:r>
      <w:proofErr w:type="spellStart"/>
      <w:r w:rsidRPr="003271FD">
        <w:rPr>
          <w:lang w:val="fr-FR"/>
        </w:rPr>
        <w:t>postoji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odgovarajuće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pokriće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računu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pošiljaoca</w:t>
      </w:r>
      <w:proofErr w:type="spellEnd"/>
      <w:r w:rsidRPr="003271FD">
        <w:rPr>
          <w:lang w:val="fr-FR"/>
        </w:rPr>
        <w:t>.</w:t>
      </w:r>
    </w:p>
    <w:p w14:paraId="4F30565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Banka </w:t>
      </w:r>
      <w:proofErr w:type="spellStart"/>
      <w:r w:rsidRPr="003271FD">
        <w:rPr>
          <w:lang w:val="fr-FR"/>
        </w:rPr>
        <w:t>primalac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obavezna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>:</w:t>
      </w:r>
      <w:proofErr w:type="gramEnd"/>
    </w:p>
    <w:p w14:paraId="0C6C975B" w14:textId="77777777" w:rsidR="003271FD" w:rsidRPr="003271FD" w:rsidRDefault="003271FD" w:rsidP="003271FD">
      <w:pPr>
        <w:jc w:val="center"/>
        <w:rPr>
          <w:lang w:val="fr-FR"/>
        </w:rPr>
      </w:pPr>
      <w:proofErr w:type="gramStart"/>
      <w:r w:rsidRPr="003271FD">
        <w:rPr>
          <w:lang w:val="fr-FR"/>
        </w:rPr>
        <w:t>1 )</w:t>
      </w:r>
      <w:proofErr w:type="gram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propisno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popunjeni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autorizovani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autentični</w:t>
      </w:r>
      <w:proofErr w:type="spellEnd"/>
      <w:r w:rsidRPr="003271FD">
        <w:rPr>
          <w:lang w:val="fr-FR"/>
        </w:rPr>
        <w:t>;</w:t>
      </w:r>
    </w:p>
    <w:p w14:paraId="3CF7326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2) </w:t>
      </w:r>
      <w:proofErr w:type="spellStart"/>
      <w:r w:rsidRPr="003271FD">
        <w:rPr>
          <w:lang w:val="fr-FR"/>
        </w:rPr>
        <w:t>propisno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identifikuju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odredišnu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banku</w:t>
      </w:r>
      <w:proofErr w:type="spellEnd"/>
      <w:r w:rsidRPr="003271FD">
        <w:rPr>
          <w:lang w:val="fr-FR"/>
        </w:rPr>
        <w:t>;</w:t>
      </w:r>
      <w:proofErr w:type="gramEnd"/>
    </w:p>
    <w:p w14:paraId="7256A4E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3) </w:t>
      </w:r>
      <w:proofErr w:type="spellStart"/>
      <w:r w:rsidRPr="003271FD">
        <w:rPr>
          <w:lang w:val="fr-FR"/>
        </w:rPr>
        <w:t>identifikuju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primaoca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izvjesnim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stepenom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sigurnosti</w:t>
      </w:r>
      <w:proofErr w:type="spellEnd"/>
      <w:r w:rsidRPr="003271FD">
        <w:rPr>
          <w:lang w:val="fr-FR"/>
        </w:rPr>
        <w:t>.</w:t>
      </w:r>
    </w:p>
    <w:p w14:paraId="01008D2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Banka </w:t>
      </w:r>
      <w:proofErr w:type="spellStart"/>
      <w:r w:rsidRPr="003271FD">
        <w:rPr>
          <w:lang w:val="fr-FR"/>
        </w:rPr>
        <w:t>primalac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obavezna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instrukcije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sadržane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nalogu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bankarskog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primljen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na dan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valute</w:t>
      </w:r>
      <w:proofErr w:type="spellEnd"/>
      <w:r w:rsidRPr="003271FD">
        <w:rPr>
          <w:lang w:val="fr-FR"/>
        </w:rPr>
        <w:t xml:space="preserve">, ako on </w:t>
      </w:r>
      <w:proofErr w:type="spellStart"/>
      <w:r w:rsidRPr="003271FD">
        <w:rPr>
          <w:lang w:val="fr-FR"/>
        </w:rPr>
        <w:t>postoji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zavisno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toga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ta </w:t>
      </w:r>
      <w:proofErr w:type="spellStart"/>
      <w:r w:rsidRPr="003271FD">
        <w:rPr>
          <w:lang w:val="fr-FR"/>
        </w:rPr>
        <w:t>dva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kasniji</w:t>
      </w:r>
      <w:proofErr w:type="spellEnd"/>
      <w:r w:rsidRPr="003271FD">
        <w:rPr>
          <w:lang w:val="fr-FR"/>
        </w:rPr>
        <w:t>.</w:t>
      </w:r>
    </w:p>
    <w:p w14:paraId="0D32FDC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Banka </w:t>
      </w:r>
      <w:proofErr w:type="spellStart"/>
      <w:r w:rsidRPr="003271FD">
        <w:rPr>
          <w:lang w:val="fr-FR"/>
        </w:rPr>
        <w:t>primalac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obavezna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pošiljaocu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obezbijedi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informacije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o:</w:t>
      </w:r>
      <w:proofErr w:type="gramEnd"/>
    </w:p>
    <w:p w14:paraId="783ED6D8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1) </w:t>
      </w:r>
      <w:proofErr w:type="spellStart"/>
      <w:r w:rsidRPr="003271FD">
        <w:rPr>
          <w:lang w:val="fr-FR"/>
        </w:rPr>
        <w:t>uslovima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izvršava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>;</w:t>
      </w:r>
      <w:proofErr w:type="gramEnd"/>
    </w:p>
    <w:p w14:paraId="1DC5051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2) </w:t>
      </w:r>
      <w:proofErr w:type="spellStart"/>
      <w:r w:rsidRPr="003271FD">
        <w:rPr>
          <w:lang w:val="fr-FR"/>
        </w:rPr>
        <w:t>vremenu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potrebnom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naloga</w:t>
      </w:r>
      <w:proofErr w:type="spellEnd"/>
      <w:r w:rsidRPr="003271FD">
        <w:rPr>
          <w:lang w:val="fr-FR"/>
        </w:rPr>
        <w:t xml:space="preserve"> do </w:t>
      </w:r>
      <w:proofErr w:type="spellStart"/>
      <w:r w:rsidRPr="003271FD">
        <w:rPr>
          <w:lang w:val="fr-FR"/>
        </w:rPr>
        <w:t>isplate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primaocu</w:t>
      </w:r>
      <w:proofErr w:type="spellEnd"/>
      <w:r w:rsidRPr="003271FD">
        <w:rPr>
          <w:lang w:val="fr-FR"/>
        </w:rPr>
        <w:t>;</w:t>
      </w:r>
      <w:proofErr w:type="gramEnd"/>
    </w:p>
    <w:p w14:paraId="2A61BCF1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3) </w:t>
      </w:r>
      <w:proofErr w:type="spellStart"/>
      <w:r w:rsidRPr="003271FD">
        <w:rPr>
          <w:lang w:val="fr-FR"/>
        </w:rPr>
        <w:t>načinu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obračuna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komisione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provizije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troškova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ukoliko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postoje</w:t>
      </w:r>
      <w:proofErr w:type="spellEnd"/>
      <w:r w:rsidRPr="003271FD">
        <w:rPr>
          <w:lang w:val="fr-FR"/>
        </w:rPr>
        <w:t>;</w:t>
      </w:r>
      <w:proofErr w:type="gramEnd"/>
    </w:p>
    <w:p w14:paraId="029A451E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4) </w:t>
      </w:r>
      <w:proofErr w:type="spellStart"/>
      <w:r w:rsidRPr="003271FD">
        <w:rPr>
          <w:lang w:val="fr-FR"/>
        </w:rPr>
        <w:t>primijenjenom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kursu</w:t>
      </w:r>
      <w:proofErr w:type="spellEnd"/>
      <w:r w:rsidRPr="003271FD">
        <w:rPr>
          <w:lang w:val="fr-FR"/>
        </w:rPr>
        <w:t>.</w:t>
      </w:r>
    </w:p>
    <w:p w14:paraId="735A4206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Po </w:t>
      </w:r>
      <w:proofErr w:type="spellStart"/>
      <w:r w:rsidRPr="003271FD">
        <w:rPr>
          <w:lang w:val="fr-FR"/>
        </w:rPr>
        <w:t>izvršenom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dužna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pošiljaocu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obezbijedi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informacije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o:</w:t>
      </w:r>
      <w:proofErr w:type="gramEnd"/>
    </w:p>
    <w:p w14:paraId="68A3CDE0" w14:textId="77777777" w:rsidR="003271FD" w:rsidRPr="003271FD" w:rsidRDefault="003271FD" w:rsidP="003271FD">
      <w:pPr>
        <w:jc w:val="center"/>
        <w:rPr>
          <w:lang w:val="fr-FR"/>
        </w:rPr>
      </w:pPr>
      <w:proofErr w:type="gramStart"/>
      <w:r w:rsidRPr="003271FD">
        <w:rPr>
          <w:lang w:val="fr-FR"/>
        </w:rPr>
        <w:t>1 )</w:t>
      </w:r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plaćanju</w:t>
      </w:r>
      <w:proofErr w:type="spellEnd"/>
      <w:r w:rsidRPr="003271FD">
        <w:rPr>
          <w:lang w:val="fr-FR"/>
        </w:rPr>
        <w:t>;</w:t>
      </w:r>
    </w:p>
    <w:p w14:paraId="6F1DF84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2) </w:t>
      </w:r>
      <w:proofErr w:type="spellStart"/>
      <w:r w:rsidRPr="003271FD">
        <w:rPr>
          <w:lang w:val="fr-FR"/>
        </w:rPr>
        <w:t>originalnom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kojem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izvršeno</w:t>
      </w:r>
      <w:proofErr w:type="spell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>;</w:t>
      </w:r>
      <w:proofErr w:type="gramEnd"/>
    </w:p>
    <w:p w14:paraId="6BCB40FE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3) </w:t>
      </w:r>
      <w:proofErr w:type="spellStart"/>
      <w:r w:rsidRPr="003271FD">
        <w:rPr>
          <w:lang w:val="fr-FR"/>
        </w:rPr>
        <w:t>iznosu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troškova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komisionih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provizija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pošiljalac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dužan</w:t>
      </w:r>
      <w:proofErr w:type="spellEnd"/>
      <w:r w:rsidRPr="003271FD">
        <w:rPr>
          <w:lang w:val="fr-FR"/>
        </w:rPr>
        <w:t xml:space="preserve"> da </w:t>
      </w:r>
      <w:proofErr w:type="spellStart"/>
      <w:proofErr w:type="gramStart"/>
      <w:r w:rsidRPr="003271FD">
        <w:rPr>
          <w:lang w:val="fr-FR"/>
        </w:rPr>
        <w:t>plati</w:t>
      </w:r>
      <w:proofErr w:type="spellEnd"/>
      <w:r w:rsidRPr="003271FD">
        <w:rPr>
          <w:lang w:val="fr-FR"/>
        </w:rPr>
        <w:t>;</w:t>
      </w:r>
      <w:proofErr w:type="gramEnd"/>
    </w:p>
    <w:p w14:paraId="6F8931E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4) </w:t>
      </w:r>
      <w:proofErr w:type="spellStart"/>
      <w:r w:rsidRPr="003271FD">
        <w:rPr>
          <w:lang w:val="fr-FR"/>
        </w:rPr>
        <w:t>datumu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valute</w:t>
      </w:r>
      <w:proofErr w:type="spellEnd"/>
      <w:r w:rsidRPr="003271FD">
        <w:rPr>
          <w:lang w:val="fr-FR"/>
        </w:rPr>
        <w:t>.</w:t>
      </w:r>
    </w:p>
    <w:p w14:paraId="7D4C5ED4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Isplata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primaoca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odobravanjem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najkasnije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sljedećeg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bankarskog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završetku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transfera</w:t>
      </w:r>
      <w:proofErr w:type="spellEnd"/>
      <w:r w:rsidRPr="003271FD">
        <w:rPr>
          <w:lang w:val="fr-FR"/>
        </w:rPr>
        <w:t>.</w:t>
      </w:r>
    </w:p>
    <w:p w14:paraId="75DEEB37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2" w:name="str_5"/>
      <w:bookmarkEnd w:id="12"/>
      <w:proofErr w:type="spellStart"/>
      <w:r w:rsidRPr="003271FD">
        <w:rPr>
          <w:b/>
          <w:bCs/>
          <w:lang w:val="fr-FR"/>
        </w:rPr>
        <w:t>Plaćanje</w:t>
      </w:r>
      <w:proofErr w:type="spellEnd"/>
      <w:r w:rsidRPr="003271FD">
        <w:rPr>
          <w:b/>
          <w:bCs/>
          <w:lang w:val="fr-FR"/>
        </w:rPr>
        <w:t xml:space="preserve">, </w:t>
      </w:r>
      <w:proofErr w:type="spellStart"/>
      <w:r w:rsidRPr="003271FD">
        <w:rPr>
          <w:b/>
          <w:bCs/>
          <w:lang w:val="fr-FR"/>
        </w:rPr>
        <w:t>naplaćivanje</w:t>
      </w:r>
      <w:proofErr w:type="spellEnd"/>
      <w:r w:rsidRPr="003271FD">
        <w:rPr>
          <w:b/>
          <w:bCs/>
          <w:lang w:val="fr-FR"/>
        </w:rPr>
        <w:t xml:space="preserve"> i </w:t>
      </w:r>
      <w:proofErr w:type="spellStart"/>
      <w:r w:rsidRPr="003271FD">
        <w:rPr>
          <w:b/>
          <w:bCs/>
          <w:lang w:val="fr-FR"/>
        </w:rPr>
        <w:t>prenos</w:t>
      </w:r>
      <w:proofErr w:type="spellEnd"/>
      <w:r w:rsidRPr="003271FD">
        <w:rPr>
          <w:b/>
          <w:bCs/>
          <w:lang w:val="fr-FR"/>
        </w:rPr>
        <w:t xml:space="preserve"> po </w:t>
      </w:r>
      <w:proofErr w:type="spellStart"/>
      <w:r w:rsidRPr="003271FD">
        <w:rPr>
          <w:b/>
          <w:bCs/>
          <w:lang w:val="fr-FR"/>
        </w:rPr>
        <w:t>tekućim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poslovima</w:t>
      </w:r>
      <w:proofErr w:type="spellEnd"/>
    </w:p>
    <w:p w14:paraId="03F29518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8</w:t>
      </w:r>
    </w:p>
    <w:p w14:paraId="0C4E73C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upotrijebio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dužan</w:t>
      </w:r>
      <w:proofErr w:type="spellEnd"/>
      <w:r w:rsidRPr="003271FD">
        <w:rPr>
          <w:lang w:val="fr-FR"/>
        </w:rPr>
        <w:t xml:space="preserve"> je da te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38BCDD75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9</w:t>
      </w:r>
    </w:p>
    <w:p w14:paraId="4088998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Izvoz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uvoz</w:t>
      </w:r>
      <w:proofErr w:type="spellEnd"/>
      <w:r w:rsidRPr="003271FD">
        <w:rPr>
          <w:lang w:val="fr-FR"/>
        </w:rPr>
        <w:t xml:space="preserve"> robe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naplaćeni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plaćeni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godinu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uvoza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roba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unaprijed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naplaćena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plaćena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izvezena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uvezena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godinu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smatraju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>.</w:t>
      </w:r>
    </w:p>
    <w:p w14:paraId="5375FF6B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10</w:t>
      </w:r>
    </w:p>
    <w:p w14:paraId="70D49AF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dužan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dobit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ostvarenu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izvođenja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je,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garantnim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rokovima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naručilac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zadržao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ispravnost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završetka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isteka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roka</w:t>
      </w:r>
      <w:proofErr w:type="spellEnd"/>
      <w:r w:rsidRPr="003271FD">
        <w:rPr>
          <w:lang w:val="fr-FR"/>
        </w:rPr>
        <w:t>.</w:t>
      </w:r>
    </w:p>
    <w:p w14:paraId="274AC41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11</w:t>
      </w:r>
    </w:p>
    <w:p w14:paraId="7A505FDE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dužan</w:t>
      </w:r>
      <w:proofErr w:type="spellEnd"/>
      <w:r w:rsidRPr="003271FD">
        <w:rPr>
          <w:lang w:val="fr-FR"/>
        </w:rPr>
        <w:t xml:space="preserve"> je da </w:t>
      </w:r>
      <w:proofErr w:type="spellStart"/>
      <w:r w:rsidRPr="003271FD">
        <w:rPr>
          <w:lang w:val="fr-FR"/>
        </w:rPr>
        <w:t>dobit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ostvarenu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koju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iskoristi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namjene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utvrđene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spoljnotrgovinskom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iskazivanja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dobiti</w:t>
      </w:r>
      <w:proofErr w:type="spellEnd"/>
      <w:r w:rsidRPr="003271FD">
        <w:rPr>
          <w:lang w:val="fr-FR"/>
        </w:rPr>
        <w:t>.</w:t>
      </w:r>
    </w:p>
    <w:p w14:paraId="787AC17B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12</w:t>
      </w:r>
    </w:p>
    <w:p w14:paraId="185D730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Danom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smatra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se:</w:t>
      </w:r>
      <w:proofErr w:type="gramEnd"/>
    </w:p>
    <w:p w14:paraId="54120026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1. dan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uplaćene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korist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>,</w:t>
      </w:r>
    </w:p>
    <w:p w14:paraId="519C8546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2. dan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izvršeno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carinjenje</w:t>
      </w:r>
      <w:proofErr w:type="spellEnd"/>
      <w:r w:rsidRPr="003271FD">
        <w:rPr>
          <w:lang w:val="fr-FR"/>
        </w:rPr>
        <w:t xml:space="preserve"> robe,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usluga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kojom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naplaćuje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izvoz</w:t>
      </w:r>
      <w:proofErr w:type="spellEnd"/>
      <w:r w:rsidRPr="003271FD">
        <w:rPr>
          <w:lang w:val="fr-FR"/>
        </w:rPr>
        <w:t>.</w:t>
      </w:r>
    </w:p>
    <w:p w14:paraId="7CB1B59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Ako je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preduzetniku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smatra</w:t>
      </w:r>
      <w:proofErr w:type="spellEnd"/>
      <w:r w:rsidRPr="003271FD">
        <w:rPr>
          <w:lang w:val="fr-FR"/>
        </w:rPr>
        <w:t xml:space="preserve"> se dan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odobrene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računu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>.</w:t>
      </w:r>
    </w:p>
    <w:p w14:paraId="4890D9B8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13</w:t>
      </w:r>
    </w:p>
    <w:p w14:paraId="77FD3C96" w14:textId="77777777" w:rsidR="003271FD" w:rsidRPr="003271FD" w:rsidRDefault="003271FD" w:rsidP="003271FD">
      <w:pPr>
        <w:jc w:val="center"/>
        <w:rPr>
          <w:i/>
          <w:iCs/>
          <w:lang w:val="fr-FR"/>
        </w:rPr>
      </w:pPr>
      <w:r w:rsidRPr="003271FD">
        <w:rPr>
          <w:i/>
          <w:iCs/>
          <w:lang w:val="fr-FR"/>
        </w:rPr>
        <w:t>(</w:t>
      </w:r>
      <w:proofErr w:type="spellStart"/>
      <w:proofErr w:type="gramStart"/>
      <w:r w:rsidRPr="003271FD">
        <w:rPr>
          <w:i/>
          <w:iCs/>
          <w:lang w:val="fr-FR"/>
        </w:rPr>
        <w:t>brisano</w:t>
      </w:r>
      <w:proofErr w:type="spellEnd"/>
      <w:proofErr w:type="gramEnd"/>
      <w:r w:rsidRPr="003271FD">
        <w:rPr>
          <w:i/>
          <w:iCs/>
          <w:lang w:val="fr-FR"/>
        </w:rPr>
        <w:t>)</w:t>
      </w:r>
    </w:p>
    <w:p w14:paraId="490A310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19" w:name="str_6"/>
      <w:bookmarkEnd w:id="19"/>
      <w:proofErr w:type="spellStart"/>
      <w:r w:rsidRPr="003271FD">
        <w:rPr>
          <w:b/>
          <w:bCs/>
          <w:lang w:val="fr-FR"/>
        </w:rPr>
        <w:t>Plaćanje</w:t>
      </w:r>
      <w:proofErr w:type="spellEnd"/>
      <w:r w:rsidRPr="003271FD">
        <w:rPr>
          <w:b/>
          <w:bCs/>
          <w:lang w:val="fr-FR"/>
        </w:rPr>
        <w:t xml:space="preserve">, </w:t>
      </w:r>
      <w:proofErr w:type="spellStart"/>
      <w:r w:rsidRPr="003271FD">
        <w:rPr>
          <w:b/>
          <w:bCs/>
          <w:lang w:val="fr-FR"/>
        </w:rPr>
        <w:t>naplaćivanje</w:t>
      </w:r>
      <w:proofErr w:type="spellEnd"/>
      <w:r w:rsidRPr="003271FD">
        <w:rPr>
          <w:b/>
          <w:bCs/>
          <w:lang w:val="fr-FR"/>
        </w:rPr>
        <w:t xml:space="preserve"> i </w:t>
      </w:r>
      <w:proofErr w:type="spellStart"/>
      <w:r w:rsidRPr="003271FD">
        <w:rPr>
          <w:b/>
          <w:bCs/>
          <w:lang w:val="fr-FR"/>
        </w:rPr>
        <w:t>prenos</w:t>
      </w:r>
      <w:proofErr w:type="spellEnd"/>
      <w:r w:rsidRPr="003271FD">
        <w:rPr>
          <w:b/>
          <w:bCs/>
          <w:lang w:val="fr-FR"/>
        </w:rPr>
        <w:t xml:space="preserve"> po </w:t>
      </w:r>
      <w:proofErr w:type="spellStart"/>
      <w:r w:rsidRPr="003271FD">
        <w:rPr>
          <w:b/>
          <w:bCs/>
          <w:lang w:val="fr-FR"/>
        </w:rPr>
        <w:t>kapitalnim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poslovima</w:t>
      </w:r>
      <w:proofErr w:type="spellEnd"/>
    </w:p>
    <w:p w14:paraId="270831DD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0" w:name="clan_14"/>
      <w:bookmarkEnd w:id="2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14</w:t>
      </w:r>
    </w:p>
    <w:p w14:paraId="006DADFA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likvidacije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direktnih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</w:t>
      </w:r>
      <w:proofErr w:type="spellStart"/>
      <w:r w:rsidRPr="003271FD">
        <w:rPr>
          <w:lang w:val="fr-FR"/>
        </w:rPr>
        <w:t>taj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registrovan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izvršen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regulišu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spoljnotrgovinsko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poslovanje</w:t>
      </w:r>
      <w:proofErr w:type="spellEnd"/>
      <w:r w:rsidRPr="003271FD">
        <w:rPr>
          <w:lang w:val="fr-FR"/>
        </w:rPr>
        <w:t>.</w:t>
      </w:r>
    </w:p>
    <w:p w14:paraId="0AB7F64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likvidacije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direktnih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, ako je </w:t>
      </w:r>
      <w:proofErr w:type="spellStart"/>
      <w:r w:rsidRPr="003271FD">
        <w:rPr>
          <w:lang w:val="fr-FR"/>
        </w:rPr>
        <w:t>taj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registrovan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izvršen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stranim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ulaganjima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važećim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>.</w:t>
      </w:r>
    </w:p>
    <w:p w14:paraId="4E6F22C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1" w:name="clan_15"/>
      <w:bookmarkEnd w:id="2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15</w:t>
      </w:r>
    </w:p>
    <w:p w14:paraId="1896521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nekretninama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ukoliko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svojinsko-pravni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odnosi</w:t>
      </w:r>
      <w:proofErr w:type="spellEnd"/>
      <w:r w:rsidRPr="003271FD">
        <w:rPr>
          <w:lang w:val="fr-FR"/>
        </w:rPr>
        <w:t>.</w:t>
      </w:r>
    </w:p>
    <w:p w14:paraId="59D764F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nekretninama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</w:t>
      </w:r>
      <w:proofErr w:type="spellStart"/>
      <w:r w:rsidRPr="003271FD">
        <w:rPr>
          <w:lang w:val="fr-FR"/>
        </w:rPr>
        <w:t>podmirio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poreske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obaveze</w:t>
      </w:r>
      <w:proofErr w:type="spellEnd"/>
      <w:r w:rsidRPr="003271FD">
        <w:rPr>
          <w:lang w:val="fr-FR"/>
        </w:rPr>
        <w:t>.</w:t>
      </w:r>
    </w:p>
    <w:p w14:paraId="374A1FB1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2" w:name="clan_16"/>
      <w:bookmarkEnd w:id="22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16</w:t>
      </w:r>
    </w:p>
    <w:p w14:paraId="31AEA4B7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Rezidentipravna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ta </w:t>
      </w:r>
      <w:proofErr w:type="spellStart"/>
      <w:r w:rsidRPr="003271FD">
        <w:rPr>
          <w:lang w:val="fr-FR"/>
        </w:rPr>
        <w:t>kupovina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, a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hartijama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međunarodnim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posebnim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>.</w:t>
      </w:r>
    </w:p>
    <w:p w14:paraId="13F1CB0A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Rezidentifizička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ta </w:t>
      </w:r>
      <w:proofErr w:type="spellStart"/>
      <w:r w:rsidRPr="003271FD">
        <w:rPr>
          <w:lang w:val="fr-FR"/>
        </w:rPr>
        <w:t>kupovina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, a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hartijama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međunarodnim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posebnim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>.</w:t>
      </w:r>
    </w:p>
    <w:p w14:paraId="3E06E7D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domaćih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ta </w:t>
      </w:r>
      <w:proofErr w:type="spellStart"/>
      <w:r w:rsidRPr="003271FD">
        <w:rPr>
          <w:lang w:val="fr-FR"/>
        </w:rPr>
        <w:t>kupovina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, a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hartijama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stranim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ulaganjima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važećim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>.</w:t>
      </w:r>
    </w:p>
    <w:p w14:paraId="29F91F9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17</w:t>
      </w:r>
    </w:p>
    <w:p w14:paraId="553CA5D6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lastRenderedPageBreak/>
        <w:t>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kratkoročnih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ta </w:t>
      </w:r>
      <w:proofErr w:type="spellStart"/>
      <w:r w:rsidRPr="003271FD">
        <w:rPr>
          <w:lang w:val="fr-FR"/>
        </w:rPr>
        <w:t>kupovina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, a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važećim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>.</w:t>
      </w:r>
    </w:p>
    <w:p w14:paraId="12B2EA5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uređuju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poslovanje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kratkoročnim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važećim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domaćih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kratkoročnih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>.</w:t>
      </w:r>
    </w:p>
    <w:p w14:paraId="74D5FA0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18</w:t>
      </w:r>
    </w:p>
    <w:p w14:paraId="4FE4DABE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Ulaganja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fondove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regulisano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poslovanje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hartijama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>.</w:t>
      </w:r>
    </w:p>
    <w:p w14:paraId="19A897E6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</w:t>
      </w:r>
    </w:p>
    <w:p w14:paraId="73D8031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naplaćivanje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ako je </w:t>
      </w:r>
      <w:proofErr w:type="spellStart"/>
      <w:r w:rsidRPr="003271FD">
        <w:rPr>
          <w:lang w:val="fr-FR"/>
        </w:rPr>
        <w:t>zaključeno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40FC179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osim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preduzetniku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uvoza</w:t>
      </w:r>
      <w:proofErr w:type="spellEnd"/>
      <w:r w:rsidRPr="003271FD">
        <w:rPr>
          <w:lang w:val="fr-FR"/>
        </w:rPr>
        <w:t xml:space="preserve"> robe i </w:t>
      </w:r>
      <w:proofErr w:type="spellStart"/>
      <w:r w:rsidRPr="003271FD">
        <w:rPr>
          <w:lang w:val="fr-FR"/>
        </w:rPr>
        <w:t>usluga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inostranstva</w:t>
      </w:r>
      <w:proofErr w:type="spellEnd"/>
      <w:r w:rsidRPr="003271FD">
        <w:rPr>
          <w:lang w:val="fr-FR"/>
        </w:rPr>
        <w:t>.</w:t>
      </w:r>
    </w:p>
    <w:p w14:paraId="22230F7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Odobreni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otplaćivati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>.</w:t>
      </w:r>
    </w:p>
    <w:p w14:paraId="361641B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Zabranjeno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rezidentima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pravnim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preduzetnicima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međusobno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>.</w:t>
      </w:r>
    </w:p>
    <w:p w14:paraId="0EE40DB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obavezan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finansijske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otvorenog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članom</w:t>
      </w:r>
      <w:proofErr w:type="spellEnd"/>
      <w:r w:rsidRPr="003271FD">
        <w:rPr>
          <w:lang w:val="fr-FR"/>
        </w:rPr>
        <w:t xml:space="preserve"> 24.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.</w:t>
      </w:r>
    </w:p>
    <w:p w14:paraId="5DEF894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Izuzetno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5.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finansijski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koristiti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ako je </w:t>
      </w:r>
      <w:proofErr w:type="spellStart"/>
      <w:r w:rsidRPr="003271FD">
        <w:rPr>
          <w:lang w:val="fr-FR"/>
        </w:rPr>
        <w:t>ugovorom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kreditu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robe i </w:t>
      </w:r>
      <w:proofErr w:type="spellStart"/>
      <w:r w:rsidRPr="003271FD">
        <w:rPr>
          <w:lang w:val="fr-FR"/>
        </w:rPr>
        <w:t>usluga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direktno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dobavljaču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ako se </w:t>
      </w:r>
      <w:proofErr w:type="spellStart"/>
      <w:r w:rsidRPr="003271FD">
        <w:rPr>
          <w:lang w:val="fr-FR"/>
        </w:rPr>
        <w:t>kreditom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otplaćuje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refinansiranje</w:t>
      </w:r>
      <w:proofErr w:type="spellEnd"/>
      <w:r w:rsidRPr="003271FD">
        <w:rPr>
          <w:lang w:val="fr-FR"/>
        </w:rPr>
        <w:t>).</w:t>
      </w:r>
    </w:p>
    <w:p w14:paraId="4971B05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obavezan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zajam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>.</w:t>
      </w:r>
    </w:p>
    <w:p w14:paraId="29880EF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Pri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zajmova</w:t>
      </w:r>
      <w:proofErr w:type="spellEnd"/>
      <w:r w:rsidRPr="003271FD">
        <w:rPr>
          <w:lang w:val="fr-FR"/>
        </w:rPr>
        <w:t xml:space="preserve">, te </w:t>
      </w:r>
      <w:proofErr w:type="spellStart"/>
      <w:r w:rsidRPr="003271FD">
        <w:rPr>
          <w:lang w:val="fr-FR"/>
        </w:rPr>
        <w:t>izdavanju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jemstava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korist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ugovore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pribave</w:t>
      </w:r>
      <w:proofErr w:type="spellEnd"/>
      <w:r w:rsidRPr="003271FD">
        <w:rPr>
          <w:lang w:val="fr-FR"/>
        </w:rPr>
        <w:t xml:space="preserve"> instrumente </w:t>
      </w:r>
      <w:proofErr w:type="spellStart"/>
      <w:r w:rsidRPr="003271FD">
        <w:rPr>
          <w:lang w:val="fr-FR"/>
        </w:rPr>
        <w:t>obezbjeđenja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postiže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sigurnost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garancije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izdaje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jemstva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daje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čija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vrijednost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očiglednoj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srazmjeri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jemstva</w:t>
      </w:r>
      <w:proofErr w:type="spellEnd"/>
      <w:r w:rsidRPr="003271FD">
        <w:rPr>
          <w:lang w:val="fr-FR"/>
        </w:rPr>
        <w:t>.</w:t>
      </w:r>
    </w:p>
    <w:p w14:paraId="63B30D7E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Zabranjeno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odobravanje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finansijskih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zajmova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rokom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dospijeća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godinu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osim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banaka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uspostavljanja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ekonomskih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odnosa</w:t>
      </w:r>
      <w:proofErr w:type="spellEnd"/>
      <w:r w:rsidRPr="003271FD">
        <w:rPr>
          <w:lang w:val="fr-FR"/>
        </w:rPr>
        <w:t>.</w:t>
      </w:r>
    </w:p>
    <w:p w14:paraId="67198CF6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propiše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finansijskih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jemstava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>.</w:t>
      </w:r>
    </w:p>
    <w:p w14:paraId="5A41B2A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Kreditiranje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domaćoj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između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dozvoljeno</w:t>
      </w:r>
      <w:proofErr w:type="spellEnd"/>
      <w:r w:rsidRPr="003271FD">
        <w:rPr>
          <w:lang w:val="fr-FR"/>
        </w:rPr>
        <w:t>.</w:t>
      </w:r>
    </w:p>
    <w:p w14:paraId="2570739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6" w:name="clan_19a"/>
      <w:bookmarkEnd w:id="26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19a</w:t>
      </w:r>
    </w:p>
    <w:p w14:paraId="660FFC9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lastRenderedPageBreak/>
        <w:t>Kreditni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krediti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uspostavljanja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ekonomskih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1 2. </w:t>
      </w:r>
      <w:proofErr w:type="spellStart"/>
      <w:proofErr w:type="gramStart"/>
      <w:r w:rsidRPr="003271FD">
        <w:rPr>
          <w:lang w:val="fr-FR"/>
        </w:rPr>
        <w:t>podtačka</w:t>
      </w:r>
      <w:proofErr w:type="spellEnd"/>
      <w:proofErr w:type="gramEnd"/>
      <w:r w:rsidRPr="003271FD">
        <w:rPr>
          <w:lang w:val="fr-FR"/>
        </w:rPr>
        <w:t xml:space="preserve"> c) </w:t>
      </w:r>
      <w:proofErr w:type="spellStart"/>
      <w:r w:rsidRPr="003271FD">
        <w:rPr>
          <w:lang w:val="fr-FR"/>
        </w:rPr>
        <w:t>zaključuju</w:t>
      </w:r>
      <w:proofErr w:type="spellEnd"/>
      <w:r w:rsidRPr="003271FD">
        <w:rPr>
          <w:lang w:val="fr-FR"/>
        </w:rPr>
        <w:t xml:space="preserve"> se u </w:t>
      </w:r>
      <w:proofErr w:type="spellStart"/>
      <w:r w:rsidRPr="003271FD">
        <w:rPr>
          <w:lang w:val="fr-FR"/>
        </w:rPr>
        <w:t>pisanoj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formi</w:t>
      </w:r>
      <w:proofErr w:type="spellEnd"/>
      <w:r w:rsidRPr="003271FD">
        <w:rPr>
          <w:lang w:val="fr-FR"/>
        </w:rPr>
        <w:t>.</w:t>
      </w:r>
    </w:p>
    <w:p w14:paraId="0E5918C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zaključivati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svoje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svoje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tuđi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 i u </w:t>
      </w:r>
      <w:proofErr w:type="spellStart"/>
      <w:r w:rsidRPr="003271FD">
        <w:rPr>
          <w:lang w:val="fr-FR"/>
        </w:rPr>
        <w:t>tuđe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tuđi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>.</w:t>
      </w:r>
    </w:p>
    <w:p w14:paraId="0B1926F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zaključivati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svoje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>.</w:t>
      </w:r>
    </w:p>
    <w:p w14:paraId="5EF7EDC6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7" w:name="clan_19b"/>
      <w:bookmarkEnd w:id="2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19b</w:t>
      </w:r>
    </w:p>
    <w:p w14:paraId="6869B94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Republika se </w:t>
      </w:r>
      <w:proofErr w:type="spellStart"/>
      <w:r w:rsidRPr="003271FD">
        <w:rPr>
          <w:lang w:val="fr-FR"/>
        </w:rPr>
        <w:t>zadužuje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izdaje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emisiju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budžeta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zaduživanje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>.</w:t>
      </w:r>
    </w:p>
    <w:p w14:paraId="3AF64F75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8" w:name="clan_19v"/>
      <w:bookmarkEnd w:id="28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19v</w:t>
      </w:r>
    </w:p>
    <w:p w14:paraId="165313D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izvršavanje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kreditnom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odgovoran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čijem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čiji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preuzme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>.</w:t>
      </w:r>
    </w:p>
    <w:p w14:paraId="0C2D253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Republika ne </w:t>
      </w:r>
      <w:proofErr w:type="spellStart"/>
      <w:r w:rsidRPr="003271FD">
        <w:rPr>
          <w:lang w:val="fr-FR"/>
        </w:rPr>
        <w:t>garantuje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kreditnom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osim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slučajevima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predviđenim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3AFA012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kreditnom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ništavan</w:t>
      </w:r>
      <w:proofErr w:type="spellEnd"/>
      <w:r w:rsidRPr="003271FD">
        <w:rPr>
          <w:lang w:val="fr-FR"/>
        </w:rPr>
        <w:t xml:space="preserve"> ako je </w:t>
      </w:r>
      <w:proofErr w:type="spellStart"/>
      <w:r w:rsidRPr="003271FD">
        <w:rPr>
          <w:lang w:val="fr-FR"/>
        </w:rPr>
        <w:t>zaključen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stavu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>.</w:t>
      </w:r>
    </w:p>
    <w:p w14:paraId="240B2244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29" w:name="clan_19g"/>
      <w:bookmarkEnd w:id="29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19g</w:t>
      </w:r>
    </w:p>
    <w:p w14:paraId="5A2E502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Banka,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odobrenog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preuzimati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>.</w:t>
      </w:r>
    </w:p>
    <w:p w14:paraId="3DC61D5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Poslovi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vršiti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zaključenog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pisanoj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formi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između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učesnika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poslu</w:t>
      </w:r>
      <w:proofErr w:type="spellEnd"/>
      <w:r w:rsidRPr="003271FD">
        <w:rPr>
          <w:lang w:val="fr-FR"/>
        </w:rPr>
        <w:t>.</w:t>
      </w:r>
    </w:p>
    <w:p w14:paraId="74609AB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dugovanja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samo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uslovima</w:t>
      </w:r>
      <w:proofErr w:type="spellEnd"/>
      <w:r w:rsidRPr="003271FD">
        <w:rPr>
          <w:lang w:val="fr-FR"/>
        </w:rPr>
        <w:t xml:space="preserve"> i na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>.</w:t>
      </w:r>
    </w:p>
    <w:p w14:paraId="391D932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30" w:name="clan_19d"/>
      <w:bookmarkEnd w:id="3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19d</w:t>
      </w:r>
    </w:p>
    <w:p w14:paraId="3EA37CD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izvještavaju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Ministarstvo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smislu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.</w:t>
      </w:r>
    </w:p>
    <w:p w14:paraId="20F8072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potrebe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Ministarstvo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odrediti</w:t>
      </w:r>
      <w:proofErr w:type="spellEnd"/>
      <w:r w:rsidRPr="003271FD">
        <w:rPr>
          <w:lang w:val="fr-FR"/>
        </w:rPr>
        <w:t xml:space="preserve"> da se u </w:t>
      </w:r>
      <w:proofErr w:type="spellStart"/>
      <w:r w:rsidRPr="003271FD">
        <w:rPr>
          <w:lang w:val="fr-FR"/>
        </w:rPr>
        <w:t>kreditne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svrstaju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vrste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između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su po </w:t>
      </w:r>
      <w:proofErr w:type="spellStart"/>
      <w:r w:rsidRPr="003271FD">
        <w:rPr>
          <w:lang w:val="fr-FR"/>
        </w:rPr>
        <w:t>ekonomskoj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namjeni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jednaki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namjeni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>.</w:t>
      </w:r>
    </w:p>
    <w:p w14:paraId="66369FCE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Ministar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finansija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bliže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rokove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obrasce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>.</w:t>
      </w:r>
    </w:p>
    <w:p w14:paraId="589D96B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Obaveze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obezbjeđenja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8.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shodno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primjenjuju</w:t>
      </w:r>
      <w:proofErr w:type="spellEnd"/>
      <w:r w:rsidRPr="003271FD">
        <w:rPr>
          <w:lang w:val="fr-FR"/>
        </w:rPr>
        <w:t xml:space="preserve"> i na </w:t>
      </w:r>
      <w:proofErr w:type="spellStart"/>
      <w:r w:rsidRPr="003271FD">
        <w:rPr>
          <w:lang w:val="fr-FR"/>
        </w:rPr>
        <w:t>subordinirane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>.</w:t>
      </w:r>
    </w:p>
    <w:p w14:paraId="30AC1ED6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31" w:name="clan_20"/>
      <w:bookmarkEnd w:id="31"/>
      <w:proofErr w:type="spellStart"/>
      <w:r w:rsidRPr="003271FD">
        <w:rPr>
          <w:b/>
          <w:bCs/>
          <w:lang w:val="fr-FR"/>
        </w:rPr>
        <w:lastRenderedPageBreak/>
        <w:t>Član</w:t>
      </w:r>
      <w:proofErr w:type="spellEnd"/>
      <w:r w:rsidRPr="003271FD">
        <w:rPr>
          <w:b/>
          <w:bCs/>
          <w:lang w:val="fr-FR"/>
        </w:rPr>
        <w:t xml:space="preserve"> 20</w:t>
      </w:r>
    </w:p>
    <w:p w14:paraId="5627B33C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života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osiguravajućem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društvu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osim</w:t>
      </w:r>
      <w:proofErr w:type="spellEnd"/>
      <w:r w:rsidRPr="003271FD">
        <w:rPr>
          <w:lang w:val="fr-FR"/>
        </w:rPr>
        <w:t xml:space="preserve"> ako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drukčije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propisano</w:t>
      </w:r>
      <w:proofErr w:type="spellEnd"/>
      <w:r w:rsidRPr="003271FD">
        <w:rPr>
          <w:lang w:val="fr-FR"/>
        </w:rPr>
        <w:t>.</w:t>
      </w:r>
    </w:p>
    <w:p w14:paraId="4C13E72D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32" w:name="clan_21"/>
      <w:bookmarkEnd w:id="32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21</w:t>
      </w:r>
    </w:p>
    <w:p w14:paraId="3298962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društvo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imovine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naplaćuje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konvertibilnim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markama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efektivnom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konvertibilnim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markama</w:t>
      </w:r>
      <w:proofErr w:type="spellEnd"/>
      <w:r w:rsidRPr="003271FD">
        <w:rPr>
          <w:lang w:val="fr-FR"/>
        </w:rPr>
        <w:t>.</w:t>
      </w:r>
    </w:p>
    <w:p w14:paraId="22C4D964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Društvo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isplaćuje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rezidentima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konvertibilnim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markama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konvertibilnim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markama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efektivnom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novcu</w:t>
      </w:r>
      <w:proofErr w:type="spellEnd"/>
      <w:r w:rsidRPr="003271FD">
        <w:rPr>
          <w:lang w:val="fr-FR"/>
        </w:rPr>
        <w:t>.</w:t>
      </w:r>
    </w:p>
    <w:p w14:paraId="74D4A3E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Izuzetno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odredaba</w:t>
      </w:r>
      <w:proofErr w:type="spellEnd"/>
      <w:r w:rsidRPr="003271FD">
        <w:rPr>
          <w:lang w:val="fr-FR"/>
        </w:rPr>
        <w:t xml:space="preserve"> st. 1.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društvo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imovine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isplatiti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štetu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rezidentima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izvođenja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>.</w:t>
      </w:r>
    </w:p>
    <w:p w14:paraId="1CA08ED7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kredit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ugovoriti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naplata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isplata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devizama</w:t>
      </w:r>
      <w:proofErr w:type="spellEnd"/>
      <w:r w:rsidRPr="003271FD">
        <w:rPr>
          <w:lang w:val="fr-FR"/>
        </w:rPr>
        <w:t>.</w:t>
      </w:r>
    </w:p>
    <w:p w14:paraId="56949151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33" w:name="clan_22"/>
      <w:bookmarkEnd w:id="3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22</w:t>
      </w:r>
    </w:p>
    <w:p w14:paraId="1C97A7A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Lični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fizički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se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010728E8" w14:textId="77777777" w:rsidR="003271FD" w:rsidRPr="003271FD" w:rsidRDefault="003271FD" w:rsidP="003271FD">
      <w:pPr>
        <w:jc w:val="center"/>
      </w:pPr>
      <w:r w:rsidRPr="003271FD">
        <w:t xml:space="preserve">Vlada </w:t>
      </w:r>
      <w:proofErr w:type="spellStart"/>
      <w:r w:rsidRPr="003271FD">
        <w:t>propisuje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</w:t>
      </w:r>
      <w:proofErr w:type="spellStart"/>
      <w:r w:rsidRPr="003271FD">
        <w:t>ličnih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fizičkih</w:t>
      </w:r>
      <w:proofErr w:type="spellEnd"/>
      <w:r w:rsidRPr="003271FD">
        <w:t xml:space="preserve"> </w:t>
      </w:r>
      <w:proofErr w:type="spellStart"/>
      <w:r w:rsidRPr="003271FD">
        <w:t>prenosa</w:t>
      </w:r>
      <w:proofErr w:type="spellEnd"/>
      <w:r w:rsidRPr="003271FD">
        <w:t xml:space="preserve"> </w:t>
      </w:r>
      <w:proofErr w:type="spellStart"/>
      <w:r w:rsidRPr="003271FD">
        <w:t>stranih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domaće</w:t>
      </w:r>
      <w:proofErr w:type="spellEnd"/>
      <w:r w:rsidRPr="003271FD">
        <w:t xml:space="preserve"> </w:t>
      </w:r>
      <w:proofErr w:type="spellStart"/>
      <w:r w:rsidRPr="003271FD">
        <w:t>valute</w:t>
      </w:r>
      <w:proofErr w:type="spellEnd"/>
      <w:r w:rsidRPr="003271FD">
        <w:t>.</w:t>
      </w:r>
    </w:p>
    <w:p w14:paraId="0AB8F618" w14:textId="77777777" w:rsidR="003271FD" w:rsidRPr="003271FD" w:rsidRDefault="003271FD" w:rsidP="003271FD">
      <w:pPr>
        <w:jc w:val="center"/>
        <w:rPr>
          <w:b/>
          <w:bCs/>
        </w:rPr>
      </w:pPr>
      <w:bookmarkStart w:id="34" w:name="str_7"/>
      <w:bookmarkEnd w:id="34"/>
      <w:proofErr w:type="spellStart"/>
      <w:r w:rsidRPr="003271FD">
        <w:rPr>
          <w:b/>
          <w:bCs/>
        </w:rPr>
        <w:t>Devizni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računi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računi</w:t>
      </w:r>
      <w:proofErr w:type="spellEnd"/>
      <w:r w:rsidRPr="003271FD">
        <w:rPr>
          <w:b/>
          <w:bCs/>
        </w:rPr>
        <w:t xml:space="preserve"> u </w:t>
      </w:r>
      <w:proofErr w:type="spellStart"/>
      <w:r w:rsidRPr="003271FD">
        <w:rPr>
          <w:b/>
          <w:bCs/>
        </w:rPr>
        <w:t>konvertibilnim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markama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rezidenata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nerezidenata</w:t>
      </w:r>
      <w:proofErr w:type="spellEnd"/>
      <w:r w:rsidRPr="003271FD">
        <w:rPr>
          <w:b/>
          <w:bCs/>
        </w:rPr>
        <w:t xml:space="preserve"> u </w:t>
      </w:r>
      <w:proofErr w:type="spellStart"/>
      <w:r w:rsidRPr="003271FD">
        <w:rPr>
          <w:b/>
          <w:bCs/>
        </w:rPr>
        <w:t>Republici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</w:t>
      </w:r>
      <w:proofErr w:type="spellEnd"/>
      <w:r w:rsidRPr="003271FD">
        <w:rPr>
          <w:b/>
          <w:bCs/>
        </w:rPr>
        <w:t xml:space="preserve"> </w:t>
      </w:r>
      <w:proofErr w:type="spellStart"/>
      <w:r w:rsidRPr="003271FD">
        <w:rPr>
          <w:b/>
          <w:bCs/>
        </w:rPr>
        <w:t>inostranstvu</w:t>
      </w:r>
      <w:proofErr w:type="spellEnd"/>
    </w:p>
    <w:p w14:paraId="74C5B7D4" w14:textId="77777777" w:rsidR="003271FD" w:rsidRPr="003271FD" w:rsidRDefault="003271FD" w:rsidP="003271FD">
      <w:pPr>
        <w:jc w:val="center"/>
        <w:rPr>
          <w:b/>
          <w:bCs/>
        </w:rPr>
      </w:pPr>
      <w:bookmarkStart w:id="35" w:name="clan_23"/>
      <w:bookmarkEnd w:id="35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23</w:t>
      </w:r>
    </w:p>
    <w:p w14:paraId="602A45CC" w14:textId="77777777" w:rsidR="003271FD" w:rsidRPr="003271FD" w:rsidRDefault="003271FD" w:rsidP="003271FD">
      <w:pPr>
        <w:jc w:val="center"/>
      </w:pP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držati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računima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stranih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>.</w:t>
      </w:r>
    </w:p>
    <w:p w14:paraId="50C49C6B" w14:textId="77777777" w:rsidR="003271FD" w:rsidRPr="003271FD" w:rsidRDefault="003271FD" w:rsidP="003271FD">
      <w:pPr>
        <w:jc w:val="center"/>
      </w:pP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držati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drugog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Centralne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>.</w:t>
      </w:r>
    </w:p>
    <w:p w14:paraId="21B191A2" w14:textId="77777777" w:rsidR="003271FD" w:rsidRPr="003271FD" w:rsidRDefault="003271FD" w:rsidP="003271FD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24</w:t>
      </w:r>
    </w:p>
    <w:p w14:paraId="342CC8BF" w14:textId="77777777" w:rsidR="003271FD" w:rsidRPr="003271FD" w:rsidRDefault="003271FD" w:rsidP="003271FD">
      <w:pPr>
        <w:jc w:val="center"/>
      </w:pP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dužan</w:t>
      </w:r>
      <w:proofErr w:type="spellEnd"/>
      <w:r w:rsidRPr="003271FD">
        <w:t xml:space="preserve"> je da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drži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svom</w:t>
      </w:r>
      <w:proofErr w:type="spellEnd"/>
      <w:r w:rsidRPr="003271FD">
        <w:t xml:space="preserve">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da </w:t>
      </w:r>
      <w:proofErr w:type="spellStart"/>
      <w:r w:rsidRPr="003271FD">
        <w:t>ih</w:t>
      </w:r>
      <w:proofErr w:type="spellEnd"/>
      <w:r w:rsidRPr="003271FD">
        <w:t xml:space="preserve"> </w:t>
      </w:r>
      <w:proofErr w:type="spellStart"/>
      <w:r w:rsidRPr="003271FD">
        <w:t>proda</w:t>
      </w:r>
      <w:proofErr w:type="spellEnd"/>
      <w:r w:rsidRPr="003271FD">
        <w:t xml:space="preserve"> </w:t>
      </w:r>
      <w:proofErr w:type="spellStart"/>
      <w:r w:rsidRPr="003271FD">
        <w:t>toj</w:t>
      </w:r>
      <w:proofErr w:type="spellEnd"/>
      <w:r w:rsidRPr="003271FD">
        <w:t xml:space="preserve"> </w:t>
      </w:r>
      <w:proofErr w:type="spellStart"/>
      <w:r w:rsidRPr="003271FD">
        <w:t>banci</w:t>
      </w:r>
      <w:proofErr w:type="spellEnd"/>
      <w:r w:rsidRPr="003271FD">
        <w:t>.</w:t>
      </w:r>
    </w:p>
    <w:p w14:paraId="351E1982" w14:textId="77777777" w:rsidR="003271FD" w:rsidRPr="003271FD" w:rsidRDefault="003271FD" w:rsidP="003271FD">
      <w:pPr>
        <w:jc w:val="center"/>
      </w:pP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imati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za </w:t>
      </w:r>
      <w:proofErr w:type="spellStart"/>
      <w:r w:rsidRPr="003271FD">
        <w:t>izvršavanje</w:t>
      </w:r>
      <w:proofErr w:type="spellEnd"/>
      <w:r w:rsidRPr="003271FD">
        <w:t xml:space="preserve"> </w:t>
      </w:r>
      <w:proofErr w:type="spellStart"/>
      <w:r w:rsidRPr="003271FD">
        <w:t>tekućih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kapitalnih</w:t>
      </w:r>
      <w:proofErr w:type="spellEnd"/>
      <w:r w:rsidRPr="003271FD">
        <w:t xml:space="preserve"> </w:t>
      </w:r>
      <w:proofErr w:type="spellStart"/>
      <w:r w:rsidRPr="003271FD">
        <w:t>transakcija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5EC56D10" w14:textId="77777777" w:rsidR="003271FD" w:rsidRPr="003271FD" w:rsidRDefault="003271FD" w:rsidP="003271FD">
      <w:pPr>
        <w:jc w:val="center"/>
      </w:pP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deviznog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je </w:t>
      </w:r>
      <w:proofErr w:type="spellStart"/>
      <w:r w:rsidRPr="003271FD">
        <w:t>dužan</w:t>
      </w:r>
      <w:proofErr w:type="spellEnd"/>
      <w:r w:rsidRPr="003271FD">
        <w:t xml:space="preserve"> da </w:t>
      </w:r>
      <w:proofErr w:type="spellStart"/>
      <w:r w:rsidRPr="003271FD">
        <w:t>unese</w:t>
      </w:r>
      <w:proofErr w:type="spellEnd"/>
      <w:r w:rsidRPr="003271FD">
        <w:t xml:space="preserve"> u </w:t>
      </w:r>
      <w:proofErr w:type="spellStart"/>
      <w:r w:rsidRPr="003271FD">
        <w:t>Republiku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30 dana od dana </w:t>
      </w:r>
      <w:proofErr w:type="spellStart"/>
      <w:r w:rsidRPr="003271FD">
        <w:t>prestanka</w:t>
      </w:r>
      <w:proofErr w:type="spellEnd"/>
      <w:r w:rsidRPr="003271FD">
        <w:t xml:space="preserve"> </w:t>
      </w:r>
      <w:proofErr w:type="spellStart"/>
      <w:r w:rsidRPr="003271FD">
        <w:t>osnova</w:t>
      </w:r>
      <w:proofErr w:type="spellEnd"/>
      <w:r w:rsidRPr="003271FD">
        <w:t xml:space="preserve"> za koji je </w:t>
      </w:r>
      <w:proofErr w:type="spellStart"/>
      <w:r w:rsidRPr="003271FD">
        <w:t>devizni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otvoren</w:t>
      </w:r>
      <w:proofErr w:type="spellEnd"/>
      <w:r w:rsidRPr="003271FD">
        <w:t xml:space="preserve">,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podzakonskim</w:t>
      </w:r>
      <w:proofErr w:type="spellEnd"/>
      <w:r w:rsidRPr="003271FD">
        <w:t xml:space="preserve"> </w:t>
      </w:r>
      <w:proofErr w:type="spellStart"/>
      <w:r w:rsidRPr="003271FD">
        <w:t>propisom</w:t>
      </w:r>
      <w:proofErr w:type="spellEnd"/>
      <w:r w:rsidRPr="003271FD">
        <w:t xml:space="preserve"> </w:t>
      </w:r>
      <w:proofErr w:type="spellStart"/>
      <w:r w:rsidRPr="003271FD">
        <w:t>donesenim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njega</w:t>
      </w:r>
      <w:proofErr w:type="spellEnd"/>
      <w:r w:rsidRPr="003271FD">
        <w:t>.</w:t>
      </w:r>
    </w:p>
    <w:p w14:paraId="56F5DAAC" w14:textId="77777777" w:rsidR="003271FD" w:rsidRPr="003271FD" w:rsidRDefault="003271FD" w:rsidP="003271FD">
      <w:pPr>
        <w:jc w:val="center"/>
      </w:pPr>
      <w:proofErr w:type="spellStart"/>
      <w:r w:rsidRPr="003271FD">
        <w:t>Rezident</w:t>
      </w:r>
      <w:proofErr w:type="spellEnd"/>
      <w:r w:rsidRPr="003271FD">
        <w:t xml:space="preserve"> </w:t>
      </w:r>
      <w:proofErr w:type="spellStart"/>
      <w:r w:rsidRPr="003271FD">
        <w:t>državni</w:t>
      </w:r>
      <w:proofErr w:type="spellEnd"/>
      <w:r w:rsidRPr="003271FD">
        <w:t xml:space="preserve"> organ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organizacija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imati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Centralne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>.</w:t>
      </w:r>
    </w:p>
    <w:p w14:paraId="30D2ECD9" w14:textId="77777777" w:rsidR="003271FD" w:rsidRPr="003271FD" w:rsidRDefault="003271FD" w:rsidP="003271FD">
      <w:pPr>
        <w:jc w:val="center"/>
      </w:pPr>
      <w:proofErr w:type="spellStart"/>
      <w:r w:rsidRPr="003271FD">
        <w:lastRenderedPageBreak/>
        <w:t>Rezident</w:t>
      </w:r>
      <w:proofErr w:type="spellEnd"/>
      <w:r w:rsidRPr="003271FD">
        <w:t xml:space="preserve"> </w:t>
      </w:r>
      <w:proofErr w:type="spellStart"/>
      <w:r w:rsidRPr="003271FD">
        <w:t>fizičko</w:t>
      </w:r>
      <w:proofErr w:type="spellEnd"/>
      <w:r w:rsidRPr="003271FD">
        <w:t xml:space="preserve"> lice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držati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svom</w:t>
      </w:r>
      <w:proofErr w:type="spellEnd"/>
      <w:r w:rsidRPr="003271FD">
        <w:t xml:space="preserve">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sredstvima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slobodno</w:t>
      </w:r>
      <w:proofErr w:type="spellEnd"/>
      <w:r w:rsidRPr="003271FD">
        <w:t xml:space="preserve"> </w:t>
      </w:r>
      <w:proofErr w:type="spellStart"/>
      <w:r w:rsidRPr="003271FD">
        <w:t>raspolagati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podizati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>.</w:t>
      </w:r>
    </w:p>
    <w:p w14:paraId="26D51E0B" w14:textId="77777777" w:rsidR="003271FD" w:rsidRPr="003271FD" w:rsidRDefault="003271FD" w:rsidP="003271FD">
      <w:pPr>
        <w:jc w:val="center"/>
      </w:pPr>
      <w:r w:rsidRPr="003271FD">
        <w:t xml:space="preserve">Vlada </w:t>
      </w:r>
      <w:proofErr w:type="spellStart"/>
      <w:r w:rsidRPr="003271FD">
        <w:t>propisuje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</w:t>
      </w:r>
      <w:proofErr w:type="spellStart"/>
      <w:r w:rsidRPr="003271FD">
        <w:t>otvaranja</w:t>
      </w:r>
      <w:proofErr w:type="spellEnd"/>
      <w:r w:rsidRPr="003271FD">
        <w:t xml:space="preserve"> </w:t>
      </w:r>
      <w:proofErr w:type="spellStart"/>
      <w:r w:rsidRPr="003271FD">
        <w:t>deviznih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>.</w:t>
      </w:r>
    </w:p>
    <w:p w14:paraId="58EE6456" w14:textId="77777777" w:rsidR="003271FD" w:rsidRPr="003271FD" w:rsidRDefault="003271FD" w:rsidP="003271FD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25</w:t>
      </w:r>
    </w:p>
    <w:p w14:paraId="4C8C1700" w14:textId="77777777" w:rsidR="003271FD" w:rsidRPr="003271FD" w:rsidRDefault="003271FD" w:rsidP="003271FD">
      <w:pPr>
        <w:jc w:val="center"/>
      </w:pP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ostvarene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, </w:t>
      </w:r>
      <w:proofErr w:type="spellStart"/>
      <w:r w:rsidRPr="003271FD">
        <w:t>nerezident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držati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ih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prodati</w:t>
      </w:r>
      <w:proofErr w:type="spellEnd"/>
      <w:r w:rsidRPr="003271FD">
        <w:t xml:space="preserve"> </w:t>
      </w:r>
      <w:proofErr w:type="spellStart"/>
      <w:r w:rsidRPr="003271FD">
        <w:t>toj</w:t>
      </w:r>
      <w:proofErr w:type="spellEnd"/>
      <w:r w:rsidRPr="003271FD">
        <w:t xml:space="preserve"> </w:t>
      </w:r>
      <w:proofErr w:type="spellStart"/>
      <w:r w:rsidRPr="003271FD">
        <w:t>banci</w:t>
      </w:r>
      <w:proofErr w:type="spellEnd"/>
      <w:r w:rsidRPr="003271FD">
        <w:t>.</w:t>
      </w:r>
    </w:p>
    <w:p w14:paraId="355B3A16" w14:textId="77777777" w:rsidR="003271FD" w:rsidRPr="003271FD" w:rsidRDefault="003271FD" w:rsidP="003271FD">
      <w:pPr>
        <w:jc w:val="center"/>
      </w:pPr>
      <w:proofErr w:type="spellStart"/>
      <w:r w:rsidRPr="003271FD">
        <w:t>Nerezident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držati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ostvario</w:t>
      </w:r>
      <w:proofErr w:type="spellEnd"/>
      <w:r w:rsidRPr="003271FD">
        <w:t xml:space="preserve"> </w:t>
      </w:r>
      <w:proofErr w:type="spellStart"/>
      <w:r w:rsidRPr="003271FD">
        <w:t>naplaćivanjem</w:t>
      </w:r>
      <w:proofErr w:type="spellEnd"/>
      <w:r w:rsidRPr="003271FD">
        <w:t xml:space="preserve"> po </w:t>
      </w:r>
      <w:proofErr w:type="spellStart"/>
      <w:r w:rsidRPr="003271FD">
        <w:t>tekućim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kapitalnim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dozvoljenim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07D024BA" w14:textId="77777777" w:rsidR="003271FD" w:rsidRPr="003271FD" w:rsidRDefault="003271FD" w:rsidP="003271FD">
      <w:pPr>
        <w:jc w:val="center"/>
      </w:pPr>
      <w:proofErr w:type="spellStart"/>
      <w:r w:rsidRPr="003271FD">
        <w:t>Nerezident</w:t>
      </w:r>
      <w:proofErr w:type="spellEnd"/>
      <w:r w:rsidRPr="003271FD">
        <w:t xml:space="preserve"> ne </w:t>
      </w:r>
      <w:proofErr w:type="spellStart"/>
      <w:r w:rsidRPr="003271FD">
        <w:t>može</w:t>
      </w:r>
      <w:proofErr w:type="spellEnd"/>
      <w:r w:rsidRPr="003271FD">
        <w:t xml:space="preserve"> od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kupiti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u </w:t>
      </w:r>
      <w:proofErr w:type="spellStart"/>
      <w:r w:rsidRPr="003271FD">
        <w:t>iznosu</w:t>
      </w:r>
      <w:proofErr w:type="spellEnd"/>
      <w:r w:rsidRPr="003271FD">
        <w:t xml:space="preserve"> </w:t>
      </w:r>
      <w:proofErr w:type="spellStart"/>
      <w:r w:rsidRPr="003271FD">
        <w:t>većem</w:t>
      </w:r>
      <w:proofErr w:type="spellEnd"/>
      <w:r w:rsidRPr="003271FD">
        <w:t xml:space="preserve"> od </w:t>
      </w:r>
      <w:proofErr w:type="spellStart"/>
      <w:r w:rsidRPr="003271FD">
        <w:t>iznosa</w:t>
      </w:r>
      <w:proofErr w:type="spellEnd"/>
      <w:r w:rsidRPr="003271FD">
        <w:t xml:space="preserve"> </w:t>
      </w:r>
      <w:proofErr w:type="spellStart"/>
      <w:r w:rsidRPr="003271FD">
        <w:t>protivvrijednosti</w:t>
      </w:r>
      <w:proofErr w:type="spellEnd"/>
      <w:r w:rsidRPr="003271FD">
        <w:t xml:space="preserve"> </w:t>
      </w:r>
      <w:proofErr w:type="spellStart"/>
      <w:r w:rsidRPr="003271FD">
        <w:t>domaće</w:t>
      </w:r>
      <w:proofErr w:type="spellEnd"/>
      <w:r w:rsidRPr="003271FD">
        <w:t xml:space="preserve"> </w:t>
      </w:r>
      <w:proofErr w:type="spellStart"/>
      <w:r w:rsidRPr="003271FD">
        <w:t>valute</w:t>
      </w:r>
      <w:proofErr w:type="spellEnd"/>
      <w:r w:rsidRPr="003271FD">
        <w:t xml:space="preserve"> </w:t>
      </w:r>
      <w:proofErr w:type="spellStart"/>
      <w:r w:rsidRPr="003271FD">
        <w:t>ostvarene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571DB907" w14:textId="77777777" w:rsidR="003271FD" w:rsidRPr="003271FD" w:rsidRDefault="003271FD" w:rsidP="003271FD">
      <w:pPr>
        <w:jc w:val="center"/>
        <w:rPr>
          <w:b/>
          <w:bCs/>
        </w:rPr>
      </w:pPr>
      <w:bookmarkStart w:id="38" w:name="clan_26"/>
      <w:bookmarkEnd w:id="38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26</w:t>
      </w:r>
    </w:p>
    <w:p w14:paraId="2A5029FF" w14:textId="77777777" w:rsidR="003271FD" w:rsidRPr="003271FD" w:rsidRDefault="003271FD" w:rsidP="003271FD">
      <w:pPr>
        <w:jc w:val="center"/>
      </w:pP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dozvoljen</w:t>
      </w:r>
      <w:proofErr w:type="spellEnd"/>
      <w:r w:rsidRPr="003271FD">
        <w:t xml:space="preserve"> transfer </w:t>
      </w:r>
      <w:proofErr w:type="spellStart"/>
      <w:r w:rsidRPr="003271FD">
        <w:t>sredstava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deviznog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 u </w:t>
      </w:r>
      <w:proofErr w:type="spellStart"/>
      <w:r w:rsidRPr="003271FD">
        <w:t>konvertibilnim</w:t>
      </w:r>
      <w:proofErr w:type="spellEnd"/>
      <w:r w:rsidRPr="003271FD">
        <w:t xml:space="preserve"> </w:t>
      </w:r>
      <w:proofErr w:type="spellStart"/>
      <w:r w:rsidRPr="003271FD">
        <w:t>markama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onog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koji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izmirio</w:t>
      </w:r>
      <w:proofErr w:type="spellEnd"/>
      <w:r w:rsidRPr="003271FD">
        <w:t xml:space="preserve"> </w:t>
      </w:r>
      <w:proofErr w:type="spellStart"/>
      <w:r w:rsidRPr="003271FD">
        <w:t>sve</w:t>
      </w:r>
      <w:proofErr w:type="spellEnd"/>
      <w:r w:rsidRPr="003271FD">
        <w:t xml:space="preserve"> </w:t>
      </w:r>
      <w:proofErr w:type="spellStart"/>
      <w:r w:rsidRPr="003271FD">
        <w:t>poreske</w:t>
      </w:r>
      <w:proofErr w:type="spellEnd"/>
      <w:r w:rsidRPr="003271FD">
        <w:t xml:space="preserve">, </w:t>
      </w:r>
      <w:proofErr w:type="spellStart"/>
      <w:r w:rsidRPr="003271FD">
        <w:t>carinske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obaveze</w:t>
      </w:r>
      <w:proofErr w:type="spellEnd"/>
      <w:r w:rsidRPr="003271FD">
        <w:t xml:space="preserve"> </w:t>
      </w:r>
      <w:proofErr w:type="spellStart"/>
      <w:r w:rsidRPr="003271FD">
        <w:t>prema</w:t>
      </w:r>
      <w:proofErr w:type="spellEnd"/>
      <w:r w:rsidRPr="003271FD">
        <w:t xml:space="preserve">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tog </w:t>
      </w:r>
      <w:proofErr w:type="spellStart"/>
      <w:r w:rsidRPr="003271FD">
        <w:t>posla</w:t>
      </w:r>
      <w:proofErr w:type="spellEnd"/>
      <w:r w:rsidRPr="003271FD">
        <w:t>.</w:t>
      </w:r>
    </w:p>
    <w:p w14:paraId="6067D70E" w14:textId="77777777" w:rsidR="003271FD" w:rsidRPr="003271FD" w:rsidRDefault="003271FD" w:rsidP="003271FD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27</w:t>
      </w:r>
    </w:p>
    <w:p w14:paraId="0AB20F81" w14:textId="77777777" w:rsidR="003271FD" w:rsidRPr="003271FD" w:rsidRDefault="003271FD" w:rsidP="003271FD">
      <w:pPr>
        <w:jc w:val="center"/>
      </w:pP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dužna</w:t>
      </w:r>
      <w:proofErr w:type="spellEnd"/>
      <w:r w:rsidRPr="003271FD">
        <w:t xml:space="preserve"> je </w:t>
      </w:r>
      <w:proofErr w:type="spellStart"/>
      <w:r w:rsidRPr="003271FD">
        <w:t>pri</w:t>
      </w:r>
      <w:proofErr w:type="spellEnd"/>
      <w:r w:rsidRPr="003271FD">
        <w:t xml:space="preserve"> </w:t>
      </w:r>
      <w:proofErr w:type="spellStart"/>
      <w:r w:rsidRPr="003271FD">
        <w:t>otvaranju</w:t>
      </w:r>
      <w:proofErr w:type="spellEnd"/>
      <w:r w:rsidRPr="003271FD">
        <w:t xml:space="preserve"> </w:t>
      </w:r>
      <w:proofErr w:type="spellStart"/>
      <w:r w:rsidRPr="003271FD">
        <w:t>deviznih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, </w:t>
      </w:r>
      <w:proofErr w:type="spellStart"/>
      <w:r w:rsidRPr="003271FD">
        <w:t>računa</w:t>
      </w:r>
      <w:proofErr w:type="spellEnd"/>
      <w:r w:rsidRPr="003271FD">
        <w:t xml:space="preserve"> u </w:t>
      </w:r>
      <w:proofErr w:type="spellStart"/>
      <w:r w:rsidRPr="003271FD">
        <w:t>domaćoj</w:t>
      </w:r>
      <w:proofErr w:type="spellEnd"/>
      <w:r w:rsidRPr="003271FD">
        <w:t xml:space="preserve"> </w:t>
      </w:r>
      <w:proofErr w:type="spellStart"/>
      <w:r w:rsidRPr="003271FD">
        <w:t>valuti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deviznih</w:t>
      </w:r>
      <w:proofErr w:type="spellEnd"/>
      <w:r w:rsidRPr="003271FD">
        <w:t xml:space="preserve"> </w:t>
      </w:r>
      <w:proofErr w:type="spellStart"/>
      <w:r w:rsidRPr="003271FD">
        <w:t>štednih</w:t>
      </w:r>
      <w:proofErr w:type="spellEnd"/>
      <w:r w:rsidRPr="003271FD">
        <w:t xml:space="preserve"> </w:t>
      </w:r>
      <w:proofErr w:type="spellStart"/>
      <w:r w:rsidRPr="003271FD">
        <w:t>knjižica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izvršenja</w:t>
      </w:r>
      <w:proofErr w:type="spellEnd"/>
      <w:r w:rsidRPr="003271FD">
        <w:t xml:space="preserve"> </w:t>
      </w:r>
      <w:proofErr w:type="spellStart"/>
      <w:r w:rsidRPr="003271FD">
        <w:t>platnih</w:t>
      </w:r>
      <w:proofErr w:type="spellEnd"/>
      <w:r w:rsidRPr="003271FD">
        <w:t xml:space="preserve"> </w:t>
      </w:r>
      <w:proofErr w:type="spellStart"/>
      <w:r w:rsidRPr="003271FD">
        <w:t>transakcija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</w:t>
      </w:r>
      <w:proofErr w:type="spellStart"/>
      <w:r w:rsidRPr="003271FD">
        <w:t>utvrditi</w:t>
      </w:r>
      <w:proofErr w:type="spellEnd"/>
      <w:r w:rsidRPr="003271FD">
        <w:t xml:space="preserve"> </w:t>
      </w:r>
      <w:proofErr w:type="spellStart"/>
      <w:r w:rsidRPr="003271FD">
        <w:t>identitet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postupiti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o </w:t>
      </w:r>
      <w:proofErr w:type="spellStart"/>
      <w:r w:rsidRPr="003271FD">
        <w:t>sprečavanju</w:t>
      </w:r>
      <w:proofErr w:type="spellEnd"/>
      <w:r w:rsidRPr="003271FD">
        <w:t xml:space="preserve"> </w:t>
      </w:r>
      <w:proofErr w:type="spellStart"/>
      <w:r w:rsidRPr="003271FD">
        <w:t>pranja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>.</w:t>
      </w:r>
    </w:p>
    <w:p w14:paraId="6C096C0D" w14:textId="77777777" w:rsidR="003271FD" w:rsidRPr="003271FD" w:rsidRDefault="003271FD" w:rsidP="003271FD">
      <w:pPr>
        <w:jc w:val="center"/>
      </w:pP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dužna</w:t>
      </w:r>
      <w:proofErr w:type="spellEnd"/>
      <w:r w:rsidRPr="003271FD">
        <w:t xml:space="preserve"> je da </w:t>
      </w:r>
      <w:proofErr w:type="spellStart"/>
      <w:r w:rsidRPr="003271FD">
        <w:t>obezbijedi</w:t>
      </w:r>
      <w:proofErr w:type="spellEnd"/>
      <w:r w:rsidRPr="003271FD">
        <w:t xml:space="preserve"> </w:t>
      </w:r>
      <w:proofErr w:type="spellStart"/>
      <w:r w:rsidRPr="003271FD">
        <w:t>tajnost</w:t>
      </w:r>
      <w:proofErr w:type="spellEnd"/>
      <w:r w:rsidRPr="003271FD">
        <w:t xml:space="preserve"> </w:t>
      </w:r>
      <w:proofErr w:type="spellStart"/>
      <w:r w:rsidRPr="003271FD">
        <w:t>podataka</w:t>
      </w:r>
      <w:proofErr w:type="spellEnd"/>
      <w:r w:rsidRPr="003271FD">
        <w:t xml:space="preserve"> o </w:t>
      </w:r>
      <w:proofErr w:type="spellStart"/>
      <w:r w:rsidRPr="003271FD">
        <w:t>deviznim</w:t>
      </w:r>
      <w:proofErr w:type="spellEnd"/>
      <w:r w:rsidRPr="003271FD">
        <w:t xml:space="preserve"> </w:t>
      </w:r>
      <w:proofErr w:type="spellStart"/>
      <w:r w:rsidRPr="003271FD">
        <w:t>računima</w:t>
      </w:r>
      <w:proofErr w:type="spellEnd"/>
      <w:r w:rsidRPr="003271FD">
        <w:t xml:space="preserve">, </w:t>
      </w:r>
      <w:proofErr w:type="spellStart"/>
      <w:r w:rsidRPr="003271FD">
        <w:t>te</w:t>
      </w:r>
      <w:proofErr w:type="spellEnd"/>
      <w:r w:rsidRPr="003271FD">
        <w:t xml:space="preserve"> da </w:t>
      </w:r>
      <w:proofErr w:type="spellStart"/>
      <w:r w:rsidRPr="003271FD">
        <w:t>ih</w:t>
      </w:r>
      <w:proofErr w:type="spellEnd"/>
      <w:r w:rsidRPr="003271FD">
        <w:t xml:space="preserve"> </w:t>
      </w:r>
      <w:proofErr w:type="spellStart"/>
      <w:r w:rsidRPr="003271FD">
        <w:t>čuva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zakonskim</w:t>
      </w:r>
      <w:proofErr w:type="spellEnd"/>
      <w:r w:rsidRPr="003271FD">
        <w:t xml:space="preserve"> </w:t>
      </w:r>
      <w:proofErr w:type="spellStart"/>
      <w:r w:rsidRPr="003271FD">
        <w:t>propisima</w:t>
      </w:r>
      <w:proofErr w:type="spellEnd"/>
      <w:r w:rsidRPr="003271FD">
        <w:t>.</w:t>
      </w:r>
    </w:p>
    <w:p w14:paraId="408324A9" w14:textId="77777777" w:rsidR="003271FD" w:rsidRPr="003271FD" w:rsidRDefault="003271FD" w:rsidP="003271FD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28</w:t>
      </w:r>
    </w:p>
    <w:p w14:paraId="02223DA4" w14:textId="77777777" w:rsidR="003271FD" w:rsidRPr="003271FD" w:rsidRDefault="003271FD" w:rsidP="003271FD">
      <w:pPr>
        <w:jc w:val="center"/>
      </w:pPr>
      <w:proofErr w:type="spellStart"/>
      <w:r w:rsidRPr="003271FD">
        <w:t>Ministarstvo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propisati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pod </w:t>
      </w:r>
      <w:proofErr w:type="spellStart"/>
      <w:r w:rsidRPr="003271FD">
        <w:t>kojima</w:t>
      </w:r>
      <w:proofErr w:type="spellEnd"/>
      <w:r w:rsidRPr="003271FD">
        <w:t xml:space="preserve"> </w:t>
      </w:r>
      <w:proofErr w:type="spellStart"/>
      <w:r w:rsidRPr="003271FD">
        <w:t>ovlašćena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, </w:t>
      </w:r>
      <w:proofErr w:type="spellStart"/>
      <w:r w:rsidRPr="003271FD">
        <w:t>otvara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>.</w:t>
      </w:r>
    </w:p>
    <w:p w14:paraId="76A372AC" w14:textId="77777777" w:rsidR="003271FD" w:rsidRPr="003271FD" w:rsidRDefault="003271FD" w:rsidP="003271FD">
      <w:pPr>
        <w:jc w:val="center"/>
      </w:pPr>
      <w:bookmarkStart w:id="41" w:name="str_8"/>
      <w:bookmarkEnd w:id="41"/>
      <w:r w:rsidRPr="003271FD">
        <w:t>III - DEVIZNO TRŽIŠTE I KURS KONVERTIBILNE MARKE</w:t>
      </w:r>
    </w:p>
    <w:p w14:paraId="7773363B" w14:textId="77777777" w:rsidR="003271FD" w:rsidRPr="003271FD" w:rsidRDefault="003271FD" w:rsidP="003271FD">
      <w:pPr>
        <w:jc w:val="center"/>
        <w:rPr>
          <w:b/>
          <w:bCs/>
        </w:rPr>
      </w:pPr>
      <w:bookmarkStart w:id="42" w:name="clan_29"/>
      <w:bookmarkEnd w:id="42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29</w:t>
      </w:r>
    </w:p>
    <w:p w14:paraId="19F46F0B" w14:textId="77777777" w:rsidR="003271FD" w:rsidRPr="003271FD" w:rsidRDefault="003271FD" w:rsidP="003271FD">
      <w:pPr>
        <w:jc w:val="center"/>
      </w:pPr>
      <w:proofErr w:type="spellStart"/>
      <w:r w:rsidRPr="003271FD">
        <w:t>Devizno</w:t>
      </w:r>
      <w:proofErr w:type="spellEnd"/>
      <w:r w:rsidRPr="003271FD">
        <w:t xml:space="preserve"> </w:t>
      </w:r>
      <w:proofErr w:type="spellStart"/>
      <w:r w:rsidRPr="003271FD">
        <w:t>tržište</w:t>
      </w:r>
      <w:proofErr w:type="spellEnd"/>
      <w:r w:rsidRPr="003271FD">
        <w:t xml:space="preserve">,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</w:t>
      </w:r>
      <w:proofErr w:type="spellStart"/>
      <w:r w:rsidRPr="003271FD">
        <w:t>čine</w:t>
      </w:r>
      <w:proofErr w:type="spellEnd"/>
      <w:r w:rsidRPr="003271FD">
        <w:t xml:space="preserve"> </w:t>
      </w:r>
      <w:proofErr w:type="spellStart"/>
      <w:r w:rsidRPr="003271FD">
        <w:t>svi</w:t>
      </w:r>
      <w:proofErr w:type="spellEnd"/>
      <w:r w:rsidRPr="003271FD">
        <w:t xml:space="preserve"> </w:t>
      </w:r>
      <w:proofErr w:type="spellStart"/>
      <w:r w:rsidRPr="003271FD">
        <w:t>poslovi</w:t>
      </w:r>
      <w:proofErr w:type="spellEnd"/>
      <w:r w:rsidRPr="003271FD">
        <w:t xml:space="preserve"> </w:t>
      </w:r>
      <w:proofErr w:type="spellStart"/>
      <w:r w:rsidRPr="003271FD">
        <w:t>kupovine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prodaje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koji se </w:t>
      </w:r>
      <w:proofErr w:type="spellStart"/>
      <w:r w:rsidRPr="003271FD">
        <w:t>vrše</w:t>
      </w:r>
      <w:proofErr w:type="spellEnd"/>
      <w:r w:rsidRPr="003271FD">
        <w:t xml:space="preserve"> </w:t>
      </w:r>
      <w:proofErr w:type="spellStart"/>
      <w:r w:rsidRPr="003271FD">
        <w:t>neposredno</w:t>
      </w:r>
      <w:proofErr w:type="spellEnd"/>
      <w:r w:rsidRPr="003271FD">
        <w:t>:</w:t>
      </w:r>
    </w:p>
    <w:p w14:paraId="5154CB57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Centralne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s </w:t>
      </w:r>
      <w:proofErr w:type="spellStart"/>
      <w:r w:rsidRPr="003271FD">
        <w:t>jedne</w:t>
      </w:r>
      <w:proofErr w:type="spellEnd"/>
      <w:r w:rsidRPr="003271FD">
        <w:t xml:space="preserve"> </w:t>
      </w:r>
      <w:proofErr w:type="spellStart"/>
      <w:r w:rsidRPr="003271FD">
        <w:t>strane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drugih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, s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proofErr w:type="gramStart"/>
      <w:r w:rsidRPr="003271FD">
        <w:t>strane</w:t>
      </w:r>
      <w:proofErr w:type="spellEnd"/>
      <w:r w:rsidRPr="003271FD">
        <w:t>;</w:t>
      </w:r>
      <w:proofErr w:type="gramEnd"/>
    </w:p>
    <w:p w14:paraId="3D09BA59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proofErr w:type="gramStart"/>
      <w:r w:rsidRPr="003271FD">
        <w:t>nerezidenata</w:t>
      </w:r>
      <w:proofErr w:type="spellEnd"/>
      <w:r w:rsidRPr="003271FD">
        <w:t>;</w:t>
      </w:r>
      <w:proofErr w:type="gramEnd"/>
    </w:p>
    <w:p w14:paraId="393EB7D5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proofErr w:type="gramStart"/>
      <w:r w:rsidRPr="003271FD">
        <w:t>banaka</w:t>
      </w:r>
      <w:proofErr w:type="spellEnd"/>
      <w:r w:rsidRPr="003271FD">
        <w:t>;</w:t>
      </w:r>
      <w:proofErr w:type="gramEnd"/>
    </w:p>
    <w:p w14:paraId="361F3581" w14:textId="77777777" w:rsidR="003271FD" w:rsidRPr="003271FD" w:rsidRDefault="003271FD" w:rsidP="003271FD">
      <w:pPr>
        <w:jc w:val="center"/>
      </w:pPr>
      <w:r w:rsidRPr="003271FD">
        <w:t xml:space="preserve">-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proofErr w:type="gramStart"/>
      <w:r w:rsidRPr="003271FD">
        <w:t>banaka</w:t>
      </w:r>
      <w:proofErr w:type="spellEnd"/>
      <w:r w:rsidRPr="003271FD">
        <w:t>;</w:t>
      </w:r>
      <w:proofErr w:type="gramEnd"/>
    </w:p>
    <w:p w14:paraId="66546882" w14:textId="77777777" w:rsidR="003271FD" w:rsidRPr="003271FD" w:rsidRDefault="003271FD" w:rsidP="003271FD">
      <w:pPr>
        <w:jc w:val="center"/>
      </w:pPr>
      <w:r w:rsidRPr="003271FD">
        <w:lastRenderedPageBreak/>
        <w:t xml:space="preserve">-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ovlašćenih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koji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ovlašćenje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>.</w:t>
      </w:r>
    </w:p>
    <w:p w14:paraId="4F3A2A7A" w14:textId="77777777" w:rsidR="003271FD" w:rsidRPr="003271FD" w:rsidRDefault="003271FD" w:rsidP="003271FD">
      <w:pPr>
        <w:jc w:val="center"/>
        <w:rPr>
          <w:b/>
          <w:bCs/>
        </w:rPr>
      </w:pPr>
      <w:bookmarkStart w:id="43" w:name="clan_30"/>
      <w:bookmarkEnd w:id="43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30</w:t>
      </w:r>
    </w:p>
    <w:p w14:paraId="057C6FB4" w14:textId="77777777" w:rsidR="003271FD" w:rsidRPr="003271FD" w:rsidRDefault="003271FD" w:rsidP="003271FD">
      <w:pPr>
        <w:jc w:val="center"/>
      </w:pPr>
      <w:proofErr w:type="spellStart"/>
      <w:r w:rsidRPr="003271FD">
        <w:t>Zabranjena</w:t>
      </w:r>
      <w:proofErr w:type="spellEnd"/>
      <w:r w:rsidRPr="003271FD">
        <w:t xml:space="preserve"> je </w:t>
      </w:r>
      <w:proofErr w:type="spellStart"/>
      <w:r w:rsidRPr="003271FD">
        <w:t>kupovina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u </w:t>
      </w:r>
      <w:proofErr w:type="spellStart"/>
      <w:r w:rsidRPr="003271FD">
        <w:t>Republici</w:t>
      </w:r>
      <w:proofErr w:type="spellEnd"/>
      <w:r w:rsidRPr="003271FD">
        <w:t xml:space="preserve"> </w:t>
      </w:r>
      <w:proofErr w:type="spellStart"/>
      <w:r w:rsidRPr="003271FD">
        <w:t>izvan</w:t>
      </w:r>
      <w:proofErr w:type="spellEnd"/>
      <w:r w:rsidRPr="003271FD">
        <w:t xml:space="preserve"> </w:t>
      </w:r>
      <w:proofErr w:type="spellStart"/>
      <w:r w:rsidRPr="003271FD">
        <w:t>deviznog</w:t>
      </w:r>
      <w:proofErr w:type="spellEnd"/>
      <w:r w:rsidRPr="003271FD">
        <w:t xml:space="preserve"> </w:t>
      </w:r>
      <w:proofErr w:type="spellStart"/>
      <w:r w:rsidRPr="003271FD">
        <w:t>tržišta</w:t>
      </w:r>
      <w:proofErr w:type="spellEnd"/>
      <w:r w:rsidRPr="003271FD">
        <w:t>.</w:t>
      </w:r>
    </w:p>
    <w:p w14:paraId="11D5F6A7" w14:textId="77777777" w:rsidR="003271FD" w:rsidRPr="003271FD" w:rsidRDefault="003271FD" w:rsidP="003271FD">
      <w:pPr>
        <w:jc w:val="center"/>
        <w:rPr>
          <w:b/>
          <w:bCs/>
        </w:rPr>
      </w:pPr>
      <w:bookmarkStart w:id="44" w:name="clan_31"/>
      <w:bookmarkEnd w:id="44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31</w:t>
      </w:r>
    </w:p>
    <w:p w14:paraId="5864293A" w14:textId="77777777" w:rsidR="003271FD" w:rsidRPr="003271FD" w:rsidRDefault="003271FD" w:rsidP="003271FD">
      <w:pPr>
        <w:jc w:val="center"/>
      </w:pP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kupuju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prodaju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u </w:t>
      </w:r>
      <w:proofErr w:type="spellStart"/>
      <w:r w:rsidRPr="003271FD">
        <w:t>svoje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za </w:t>
      </w:r>
      <w:proofErr w:type="spellStart"/>
      <w:r w:rsidRPr="003271FD">
        <w:t>svoj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, u </w:t>
      </w:r>
      <w:proofErr w:type="spellStart"/>
      <w:r w:rsidRPr="003271FD">
        <w:t>svoje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 a za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u </w:t>
      </w:r>
      <w:proofErr w:type="spellStart"/>
      <w:r w:rsidRPr="003271FD">
        <w:t>ime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za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rezidenata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nerezidenata</w:t>
      </w:r>
      <w:proofErr w:type="spellEnd"/>
      <w:r w:rsidRPr="003271FD">
        <w:t>.</w:t>
      </w:r>
    </w:p>
    <w:p w14:paraId="158E77A1" w14:textId="77777777" w:rsidR="003271FD" w:rsidRPr="003271FD" w:rsidRDefault="003271FD" w:rsidP="003271FD">
      <w:pPr>
        <w:jc w:val="center"/>
      </w:pP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stranim</w:t>
      </w:r>
      <w:proofErr w:type="spellEnd"/>
      <w:r w:rsidRPr="003271FD">
        <w:t xml:space="preserve"> </w:t>
      </w:r>
      <w:proofErr w:type="spellStart"/>
      <w:r w:rsidRPr="003271FD">
        <w:t>deviznim</w:t>
      </w:r>
      <w:proofErr w:type="spellEnd"/>
      <w:r w:rsidRPr="003271FD">
        <w:t xml:space="preserve"> </w:t>
      </w:r>
      <w:proofErr w:type="spellStart"/>
      <w:r w:rsidRPr="003271FD">
        <w:t>tržištima</w:t>
      </w:r>
      <w:proofErr w:type="spellEnd"/>
      <w:r w:rsidRPr="003271FD">
        <w:t xml:space="preserve"> </w:t>
      </w:r>
      <w:proofErr w:type="spellStart"/>
      <w:r w:rsidRPr="003271FD">
        <w:t>kupovati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prodavati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>.</w:t>
      </w:r>
    </w:p>
    <w:p w14:paraId="15902200" w14:textId="77777777" w:rsidR="003271FD" w:rsidRPr="003271FD" w:rsidRDefault="003271FD" w:rsidP="003271FD">
      <w:pPr>
        <w:jc w:val="center"/>
        <w:rPr>
          <w:b/>
          <w:bCs/>
        </w:rPr>
      </w:pPr>
      <w:bookmarkStart w:id="45" w:name="clan_32"/>
      <w:bookmarkEnd w:id="45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32</w:t>
      </w:r>
    </w:p>
    <w:p w14:paraId="55750A8D" w14:textId="77777777" w:rsidR="003271FD" w:rsidRPr="003271FD" w:rsidRDefault="003271FD" w:rsidP="003271FD">
      <w:pPr>
        <w:jc w:val="center"/>
      </w:pPr>
      <w:r w:rsidRPr="003271FD">
        <w:t xml:space="preserve">Na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tržištu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se </w:t>
      </w:r>
      <w:proofErr w:type="spellStart"/>
      <w:r w:rsidRPr="003271FD">
        <w:t>kupovati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prodavati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</w:t>
      </w:r>
      <w:proofErr w:type="spellStart"/>
      <w:r w:rsidRPr="003271FD">
        <w:t>promptno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termin</w:t>
      </w:r>
      <w:proofErr w:type="spellEnd"/>
      <w:r w:rsidRPr="003271FD">
        <w:t>.</w:t>
      </w:r>
    </w:p>
    <w:p w14:paraId="0622B80A" w14:textId="77777777" w:rsidR="003271FD" w:rsidRPr="003271FD" w:rsidRDefault="003271FD" w:rsidP="003271FD">
      <w:pPr>
        <w:jc w:val="center"/>
      </w:pPr>
      <w:proofErr w:type="spellStart"/>
      <w:r w:rsidRPr="003271FD">
        <w:t>Promptna</w:t>
      </w:r>
      <w:proofErr w:type="spellEnd"/>
      <w:r w:rsidRPr="003271FD">
        <w:t xml:space="preserve"> </w:t>
      </w:r>
      <w:proofErr w:type="spellStart"/>
      <w:r w:rsidRPr="003271FD">
        <w:t>kupovina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je </w:t>
      </w:r>
      <w:proofErr w:type="spellStart"/>
      <w:r w:rsidRPr="003271FD">
        <w:t>kupovina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rokom</w:t>
      </w:r>
      <w:proofErr w:type="spellEnd"/>
      <w:r w:rsidRPr="003271FD">
        <w:t xml:space="preserve"> </w:t>
      </w:r>
      <w:proofErr w:type="spellStart"/>
      <w:r w:rsidRPr="003271FD">
        <w:t>izvršenja</w:t>
      </w:r>
      <w:proofErr w:type="spellEnd"/>
      <w:r w:rsidRPr="003271FD">
        <w:t xml:space="preserve"> </w:t>
      </w:r>
      <w:proofErr w:type="spellStart"/>
      <w:r w:rsidRPr="003271FD">
        <w:t>odmah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najkasnije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</w:t>
      </w:r>
      <w:proofErr w:type="spellStart"/>
      <w:r w:rsidRPr="003271FD">
        <w:t>dva</w:t>
      </w:r>
      <w:proofErr w:type="spellEnd"/>
      <w:r w:rsidRPr="003271FD">
        <w:t xml:space="preserve"> </w:t>
      </w:r>
      <w:proofErr w:type="spellStart"/>
      <w:r w:rsidRPr="003271FD">
        <w:t>radna</w:t>
      </w:r>
      <w:proofErr w:type="spellEnd"/>
      <w:r w:rsidRPr="003271FD">
        <w:t xml:space="preserve"> dana.</w:t>
      </w:r>
    </w:p>
    <w:p w14:paraId="7CFB11EC" w14:textId="77777777" w:rsidR="003271FD" w:rsidRPr="003271FD" w:rsidRDefault="003271FD" w:rsidP="003271FD">
      <w:pPr>
        <w:jc w:val="center"/>
      </w:pPr>
      <w:proofErr w:type="spellStart"/>
      <w:r w:rsidRPr="003271FD">
        <w:t>Terminska</w:t>
      </w:r>
      <w:proofErr w:type="spellEnd"/>
      <w:r w:rsidRPr="003271FD">
        <w:t xml:space="preserve"> </w:t>
      </w:r>
      <w:proofErr w:type="spellStart"/>
      <w:r w:rsidRPr="003271FD">
        <w:t>kupovina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je </w:t>
      </w:r>
      <w:proofErr w:type="spellStart"/>
      <w:r w:rsidRPr="003271FD">
        <w:t>kupovina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prodaja</w:t>
      </w:r>
      <w:proofErr w:type="spellEnd"/>
      <w:r w:rsidRPr="003271FD">
        <w:t xml:space="preserve"> </w:t>
      </w:r>
      <w:proofErr w:type="spellStart"/>
      <w:r w:rsidRPr="003271FD">
        <w:t>deviza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se </w:t>
      </w:r>
      <w:proofErr w:type="spellStart"/>
      <w:r w:rsidRPr="003271FD">
        <w:t>vrši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koji je </w:t>
      </w:r>
      <w:proofErr w:type="spellStart"/>
      <w:r w:rsidRPr="003271FD">
        <w:t>duži</w:t>
      </w:r>
      <w:proofErr w:type="spellEnd"/>
      <w:r w:rsidRPr="003271FD">
        <w:t xml:space="preserve"> od </w:t>
      </w:r>
      <w:proofErr w:type="spellStart"/>
      <w:r w:rsidRPr="003271FD">
        <w:t>dva</w:t>
      </w:r>
      <w:proofErr w:type="spellEnd"/>
      <w:r w:rsidRPr="003271FD">
        <w:t xml:space="preserve"> </w:t>
      </w:r>
      <w:proofErr w:type="spellStart"/>
      <w:r w:rsidRPr="003271FD">
        <w:t>radna</w:t>
      </w:r>
      <w:proofErr w:type="spellEnd"/>
      <w:r w:rsidRPr="003271FD">
        <w:t xml:space="preserve"> dana od </w:t>
      </w:r>
      <w:proofErr w:type="spellStart"/>
      <w:r w:rsidRPr="003271FD">
        <w:t>zaključivanja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>.</w:t>
      </w:r>
    </w:p>
    <w:p w14:paraId="46EB9713" w14:textId="77777777" w:rsidR="003271FD" w:rsidRPr="003271FD" w:rsidRDefault="003271FD" w:rsidP="003271FD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33</w:t>
      </w:r>
    </w:p>
    <w:p w14:paraId="570F95FB" w14:textId="77777777" w:rsidR="003271FD" w:rsidRPr="003271FD" w:rsidRDefault="003271FD" w:rsidP="003271FD">
      <w:pPr>
        <w:jc w:val="center"/>
      </w:pPr>
      <w:proofErr w:type="spellStart"/>
      <w:r w:rsidRPr="003271FD">
        <w:t>Mjenjačke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</w:t>
      </w:r>
      <w:proofErr w:type="spellStart"/>
      <w:r w:rsidRPr="003271FD">
        <w:t>obavljati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rezidenti</w:t>
      </w:r>
      <w:proofErr w:type="spellEnd"/>
      <w:r w:rsidRPr="003271FD">
        <w:t xml:space="preserve"> - </w:t>
      </w:r>
      <w:proofErr w:type="spellStart"/>
      <w:r w:rsidRPr="003271FD">
        <w:t>druga</w:t>
      </w:r>
      <w:proofErr w:type="spellEnd"/>
      <w:r w:rsidRPr="003271FD">
        <w:t xml:space="preserve">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preduzetnici</w:t>
      </w:r>
      <w:proofErr w:type="spellEnd"/>
      <w:r w:rsidRPr="003271FD">
        <w:t xml:space="preserve"> koji </w:t>
      </w:r>
      <w:proofErr w:type="spellStart"/>
      <w:r w:rsidRPr="003271FD">
        <w:t>imaju</w:t>
      </w:r>
      <w:proofErr w:type="spellEnd"/>
      <w:r w:rsidRPr="003271FD">
        <w:t xml:space="preserve"> </w:t>
      </w:r>
      <w:proofErr w:type="spellStart"/>
      <w:r w:rsidRPr="003271FD">
        <w:t>zaključen</w:t>
      </w:r>
      <w:proofErr w:type="spellEnd"/>
      <w:r w:rsidRPr="003271FD">
        <w:t xml:space="preserve"> </w:t>
      </w:r>
      <w:proofErr w:type="spellStart"/>
      <w:r w:rsidRPr="003271FD">
        <w:t>ugovor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bankom</w:t>
      </w:r>
      <w:proofErr w:type="spellEnd"/>
      <w:r w:rsidRPr="003271FD">
        <w:t xml:space="preserve">, </w:t>
      </w:r>
      <w:proofErr w:type="spellStart"/>
      <w:r w:rsidRPr="003271FD">
        <w:t>ovlašćenje</w:t>
      </w:r>
      <w:proofErr w:type="spellEnd"/>
      <w:r w:rsidRPr="003271FD">
        <w:t xml:space="preserve"> </w:t>
      </w:r>
      <w:proofErr w:type="spellStart"/>
      <w:r w:rsidRPr="003271FD">
        <w:t>Ministarstva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registrovani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(u </w:t>
      </w:r>
      <w:proofErr w:type="spellStart"/>
      <w:r w:rsidRPr="003271FD">
        <w:t>daljem</w:t>
      </w:r>
      <w:proofErr w:type="spellEnd"/>
      <w:r w:rsidRPr="003271FD">
        <w:t xml:space="preserve"> </w:t>
      </w:r>
      <w:proofErr w:type="spellStart"/>
      <w:r w:rsidRPr="003271FD">
        <w:t>tekstu</w:t>
      </w:r>
      <w:proofErr w:type="spellEnd"/>
      <w:r w:rsidRPr="003271FD">
        <w:t xml:space="preserve">: </w:t>
      </w:r>
      <w:proofErr w:type="spellStart"/>
      <w:r w:rsidRPr="003271FD">
        <w:t>mjenjači</w:t>
      </w:r>
      <w:proofErr w:type="spellEnd"/>
      <w:r w:rsidRPr="003271FD">
        <w:t>).</w:t>
      </w:r>
    </w:p>
    <w:p w14:paraId="0BF9B579" w14:textId="77777777" w:rsidR="003271FD" w:rsidRPr="003271FD" w:rsidRDefault="003271FD" w:rsidP="003271FD">
      <w:pPr>
        <w:jc w:val="center"/>
      </w:pPr>
      <w:proofErr w:type="spellStart"/>
      <w:r w:rsidRPr="003271FD">
        <w:t>Mjenjačke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obavlja</w:t>
      </w:r>
      <w:proofErr w:type="spellEnd"/>
      <w:r w:rsidRPr="003271FD">
        <w:t xml:space="preserve"> u </w:t>
      </w:r>
      <w:proofErr w:type="spellStart"/>
      <w:r w:rsidRPr="003271FD">
        <w:t>svoje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za </w:t>
      </w:r>
      <w:proofErr w:type="spellStart"/>
      <w:r w:rsidRPr="003271FD">
        <w:t>svoj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, a </w:t>
      </w:r>
      <w:proofErr w:type="spellStart"/>
      <w:r w:rsidRPr="003271FD">
        <w:t>rezidenti</w:t>
      </w:r>
      <w:proofErr w:type="spellEnd"/>
      <w:r w:rsidRPr="003271FD">
        <w:t xml:space="preserve"> - </w:t>
      </w:r>
      <w:proofErr w:type="spellStart"/>
      <w:r w:rsidRPr="003271FD">
        <w:t>druga</w:t>
      </w:r>
      <w:proofErr w:type="spellEnd"/>
      <w:r w:rsidRPr="003271FD">
        <w:t xml:space="preserve">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preduzetnici</w:t>
      </w:r>
      <w:proofErr w:type="spellEnd"/>
      <w:r w:rsidRPr="003271FD">
        <w:t xml:space="preserve"> u </w:t>
      </w:r>
      <w:proofErr w:type="spellStart"/>
      <w:r w:rsidRPr="003271FD">
        <w:t>svoje</w:t>
      </w:r>
      <w:proofErr w:type="spellEnd"/>
      <w:r w:rsidRPr="003271FD">
        <w:t xml:space="preserve"> </w:t>
      </w:r>
      <w:proofErr w:type="spellStart"/>
      <w:r w:rsidRPr="003271FD">
        <w:t>ime</w:t>
      </w:r>
      <w:proofErr w:type="spellEnd"/>
      <w:r w:rsidRPr="003271FD">
        <w:t xml:space="preserve">, a za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>.</w:t>
      </w:r>
    </w:p>
    <w:p w14:paraId="05B39D08" w14:textId="77777777" w:rsidR="003271FD" w:rsidRPr="003271FD" w:rsidRDefault="003271FD" w:rsidP="003271FD">
      <w:pPr>
        <w:jc w:val="center"/>
      </w:pPr>
      <w:proofErr w:type="spellStart"/>
      <w:r w:rsidRPr="003271FD">
        <w:t>Rezidenti</w:t>
      </w:r>
      <w:proofErr w:type="spellEnd"/>
      <w:r w:rsidRPr="003271FD">
        <w:t xml:space="preserve"> - </w:t>
      </w:r>
      <w:proofErr w:type="spellStart"/>
      <w:r w:rsidRPr="003271FD">
        <w:t>druga</w:t>
      </w:r>
      <w:proofErr w:type="spellEnd"/>
      <w:r w:rsidRPr="003271FD">
        <w:t xml:space="preserve"> </w:t>
      </w:r>
      <w:proofErr w:type="spellStart"/>
      <w:r w:rsidRPr="003271FD">
        <w:t>pravna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preduzetnici</w:t>
      </w:r>
      <w:proofErr w:type="spellEnd"/>
      <w:r w:rsidRPr="003271FD">
        <w:t xml:space="preserve"> </w:t>
      </w:r>
      <w:proofErr w:type="spellStart"/>
      <w:r w:rsidRPr="003271FD">
        <w:t>mjenjačke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</w:t>
      </w:r>
      <w:proofErr w:type="spellStart"/>
      <w:r w:rsidRPr="003271FD">
        <w:t>obavljaju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ugovora</w:t>
      </w:r>
      <w:proofErr w:type="spellEnd"/>
      <w:r w:rsidRPr="003271FD">
        <w:t xml:space="preserve"> o </w:t>
      </w:r>
      <w:proofErr w:type="spellStart"/>
      <w:r w:rsidRPr="003271FD">
        <w:t>obavljanju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zaključenog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bankom</w:t>
      </w:r>
      <w:proofErr w:type="spellEnd"/>
      <w:r w:rsidRPr="003271FD">
        <w:t xml:space="preserve">,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određeno</w:t>
      </w:r>
      <w:proofErr w:type="spellEnd"/>
      <w:r w:rsidRPr="003271FD">
        <w:t xml:space="preserve"> </w:t>
      </w:r>
      <w:proofErr w:type="spellStart"/>
      <w:r w:rsidRPr="003271FD">
        <w:t>vrijeme</w:t>
      </w:r>
      <w:proofErr w:type="spellEnd"/>
      <w:r w:rsidRPr="003271FD">
        <w:t xml:space="preserve"> do </w:t>
      </w:r>
      <w:proofErr w:type="spellStart"/>
      <w:r w:rsidRPr="003271FD">
        <w:t>godinu</w:t>
      </w:r>
      <w:proofErr w:type="spellEnd"/>
      <w:r w:rsidRPr="003271FD">
        <w:t xml:space="preserve"> dana.</w:t>
      </w:r>
    </w:p>
    <w:p w14:paraId="569BE69D" w14:textId="77777777" w:rsidR="003271FD" w:rsidRPr="003271FD" w:rsidRDefault="003271FD" w:rsidP="003271FD">
      <w:pPr>
        <w:jc w:val="center"/>
      </w:pPr>
      <w:proofErr w:type="spellStart"/>
      <w:r w:rsidRPr="003271FD">
        <w:t>Zahtjev</w:t>
      </w:r>
      <w:proofErr w:type="spellEnd"/>
      <w:r w:rsidRPr="003271FD">
        <w:t xml:space="preserve"> za </w:t>
      </w:r>
      <w:proofErr w:type="spellStart"/>
      <w:r w:rsidRPr="003271FD">
        <w:t>dobijanje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rezidenti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3.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podnose</w:t>
      </w:r>
      <w:proofErr w:type="spellEnd"/>
      <w:r w:rsidRPr="003271FD">
        <w:t xml:space="preserve"> </w:t>
      </w:r>
      <w:proofErr w:type="spellStart"/>
      <w:r w:rsidRPr="003271FD">
        <w:t>Ministarstvu</w:t>
      </w:r>
      <w:proofErr w:type="spellEnd"/>
      <w:r w:rsidRPr="003271FD">
        <w:t xml:space="preserve"> </w:t>
      </w:r>
      <w:proofErr w:type="spellStart"/>
      <w:r w:rsidRPr="003271FD">
        <w:t>putem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>.</w:t>
      </w:r>
    </w:p>
    <w:p w14:paraId="35EB0368" w14:textId="77777777" w:rsidR="003271FD" w:rsidRPr="003271FD" w:rsidRDefault="003271FD" w:rsidP="003271FD">
      <w:pPr>
        <w:jc w:val="center"/>
      </w:pPr>
      <w:r w:rsidRPr="003271FD">
        <w:t xml:space="preserve">Vlada </w:t>
      </w:r>
      <w:proofErr w:type="spellStart"/>
      <w:r w:rsidRPr="003271FD">
        <w:t>propisuje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</w:t>
      </w:r>
      <w:proofErr w:type="spellStart"/>
      <w:r w:rsidRPr="003271FD">
        <w:t>obavljanja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za </w:t>
      </w:r>
      <w:proofErr w:type="spellStart"/>
      <w:r w:rsidRPr="003271FD">
        <w:t>izdavanje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>.</w:t>
      </w:r>
    </w:p>
    <w:p w14:paraId="13EE759D" w14:textId="77777777" w:rsidR="003271FD" w:rsidRPr="003271FD" w:rsidRDefault="003271FD" w:rsidP="003271FD">
      <w:pPr>
        <w:jc w:val="center"/>
        <w:rPr>
          <w:b/>
          <w:bCs/>
        </w:rPr>
      </w:pPr>
      <w:bookmarkStart w:id="47" w:name="clan_33a"/>
      <w:bookmarkEnd w:id="47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33a</w:t>
      </w:r>
    </w:p>
    <w:p w14:paraId="3E22D0CA" w14:textId="77777777" w:rsidR="003271FD" w:rsidRPr="003271FD" w:rsidRDefault="003271FD" w:rsidP="003271FD">
      <w:pPr>
        <w:jc w:val="center"/>
      </w:pPr>
      <w:r w:rsidRPr="003271FD">
        <w:t xml:space="preserve">Uz </w:t>
      </w:r>
      <w:proofErr w:type="spellStart"/>
      <w:r w:rsidRPr="003271FD">
        <w:t>zahtjev</w:t>
      </w:r>
      <w:proofErr w:type="spellEnd"/>
      <w:r w:rsidRPr="003271FD">
        <w:t xml:space="preserve"> za </w:t>
      </w:r>
      <w:proofErr w:type="spellStart"/>
      <w:r w:rsidRPr="003271FD">
        <w:t>dobijanje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33. </w:t>
      </w:r>
      <w:proofErr w:type="spellStart"/>
      <w:r w:rsidRPr="003271FD">
        <w:t>stav</w:t>
      </w:r>
      <w:proofErr w:type="spellEnd"/>
      <w:r w:rsidRPr="003271FD">
        <w:t xml:space="preserve"> 4.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</w:t>
      </w:r>
      <w:proofErr w:type="spellStart"/>
      <w:r w:rsidRPr="003271FD">
        <w:t>podnosi</w:t>
      </w:r>
      <w:proofErr w:type="spellEnd"/>
      <w:r w:rsidRPr="003271FD">
        <w:t xml:space="preserve"> </w:t>
      </w:r>
      <w:proofErr w:type="spellStart"/>
      <w:r w:rsidRPr="003271FD">
        <w:t>Ministarstvu</w:t>
      </w:r>
      <w:proofErr w:type="spellEnd"/>
      <w:r w:rsidRPr="003271FD">
        <w:t>:</w:t>
      </w:r>
    </w:p>
    <w:p w14:paraId="58B0BD88" w14:textId="77777777" w:rsidR="003271FD" w:rsidRPr="003271FD" w:rsidRDefault="003271FD" w:rsidP="003271FD">
      <w:pPr>
        <w:jc w:val="center"/>
      </w:pPr>
      <w:proofErr w:type="gramStart"/>
      <w:r w:rsidRPr="003271FD">
        <w:lastRenderedPageBreak/>
        <w:t>1 )</w:t>
      </w:r>
      <w:proofErr w:type="gramEnd"/>
      <w:r w:rsidRPr="003271FD">
        <w:t xml:space="preserve"> </w:t>
      </w:r>
      <w:proofErr w:type="spellStart"/>
      <w:r w:rsidRPr="003271FD">
        <w:t>ugovor</w:t>
      </w:r>
      <w:proofErr w:type="spellEnd"/>
      <w:r w:rsidRPr="003271FD">
        <w:t xml:space="preserve"> o </w:t>
      </w:r>
      <w:proofErr w:type="spellStart"/>
      <w:r w:rsidRPr="003271FD">
        <w:t>obavljanju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, </w:t>
      </w:r>
      <w:proofErr w:type="spellStart"/>
      <w:r w:rsidRPr="003271FD">
        <w:t>zaključen</w:t>
      </w:r>
      <w:proofErr w:type="spellEnd"/>
      <w:r w:rsidRPr="003271FD">
        <w:t xml:space="preserve"> </w:t>
      </w:r>
      <w:proofErr w:type="spellStart"/>
      <w:r w:rsidRPr="003271FD">
        <w:t>između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- </w:t>
      </w:r>
      <w:proofErr w:type="spellStart"/>
      <w:r w:rsidRPr="003271FD">
        <w:t>drugog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preduzetnika</w:t>
      </w:r>
      <w:proofErr w:type="spellEnd"/>
      <w:r w:rsidRPr="003271FD">
        <w:t>;</w:t>
      </w:r>
    </w:p>
    <w:p w14:paraId="0F63F6AE" w14:textId="77777777" w:rsidR="003271FD" w:rsidRPr="003271FD" w:rsidRDefault="003271FD" w:rsidP="003271FD">
      <w:pPr>
        <w:jc w:val="center"/>
      </w:pPr>
      <w:r w:rsidRPr="003271FD">
        <w:t xml:space="preserve">2) za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rješenje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sudskog</w:t>
      </w:r>
      <w:proofErr w:type="spellEnd"/>
      <w:r w:rsidRPr="003271FD">
        <w:t xml:space="preserve"> </w:t>
      </w:r>
      <w:proofErr w:type="spellStart"/>
      <w:r w:rsidRPr="003271FD">
        <w:t>registra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za </w:t>
      </w:r>
      <w:proofErr w:type="spellStart"/>
      <w:r w:rsidRPr="003271FD">
        <w:t>preduzetnika</w:t>
      </w:r>
      <w:proofErr w:type="spellEnd"/>
      <w:r w:rsidRPr="003271FD">
        <w:t xml:space="preserve"> </w:t>
      </w:r>
      <w:proofErr w:type="spellStart"/>
      <w:r w:rsidRPr="003271FD">
        <w:t>rješenje</w:t>
      </w:r>
      <w:proofErr w:type="spellEnd"/>
      <w:r w:rsidRPr="003271FD">
        <w:t xml:space="preserve"> </w:t>
      </w:r>
      <w:proofErr w:type="spellStart"/>
      <w:r w:rsidRPr="003271FD">
        <w:t>nadležnog</w:t>
      </w:r>
      <w:proofErr w:type="spellEnd"/>
      <w:r w:rsidRPr="003271FD">
        <w:t xml:space="preserve"> organa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kojeg</w:t>
      </w:r>
      <w:proofErr w:type="spellEnd"/>
      <w:r w:rsidRPr="003271FD">
        <w:t xml:space="preserve"> je </w:t>
      </w:r>
      <w:proofErr w:type="spellStart"/>
      <w:r w:rsidRPr="003271FD">
        <w:t>vidljivo</w:t>
      </w:r>
      <w:proofErr w:type="spellEnd"/>
      <w:r w:rsidRPr="003271FD">
        <w:t xml:space="preserve"> da je </w:t>
      </w:r>
      <w:proofErr w:type="spellStart"/>
      <w:r w:rsidRPr="003271FD">
        <w:t>pravno</w:t>
      </w:r>
      <w:proofErr w:type="spellEnd"/>
      <w:r w:rsidRPr="003271FD">
        <w:t xml:space="preserve"> lice,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registrovan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proofErr w:type="gramStart"/>
      <w:r w:rsidRPr="003271FD">
        <w:t>poslova</w:t>
      </w:r>
      <w:proofErr w:type="spellEnd"/>
      <w:r w:rsidRPr="003271FD">
        <w:t>;</w:t>
      </w:r>
      <w:proofErr w:type="gramEnd"/>
    </w:p>
    <w:p w14:paraId="08FB36C0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izjavu</w:t>
      </w:r>
      <w:proofErr w:type="spellEnd"/>
      <w:r w:rsidRPr="003271FD">
        <w:t xml:space="preserve"> </w:t>
      </w:r>
      <w:proofErr w:type="spellStart"/>
      <w:r w:rsidRPr="003271FD">
        <w:t>rezidenta</w:t>
      </w:r>
      <w:proofErr w:type="spellEnd"/>
      <w:r w:rsidRPr="003271FD">
        <w:t xml:space="preserve"> </w:t>
      </w:r>
      <w:proofErr w:type="spellStart"/>
      <w:r w:rsidRPr="003271FD">
        <w:t>drugog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preduzetnika</w:t>
      </w:r>
      <w:proofErr w:type="spellEnd"/>
      <w:r w:rsidRPr="003271FD">
        <w:t xml:space="preserve">,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kojim</w:t>
      </w:r>
      <w:proofErr w:type="spellEnd"/>
      <w:r w:rsidRPr="003271FD">
        <w:t xml:space="preserve"> je </w:t>
      </w:r>
      <w:proofErr w:type="spellStart"/>
      <w:r w:rsidRPr="003271FD">
        <w:t>zaključila</w:t>
      </w:r>
      <w:proofErr w:type="spellEnd"/>
      <w:r w:rsidRPr="003271FD">
        <w:t xml:space="preserve"> </w:t>
      </w:r>
      <w:proofErr w:type="spellStart"/>
      <w:r w:rsidRPr="003271FD">
        <w:t>ugovor</w:t>
      </w:r>
      <w:proofErr w:type="spellEnd"/>
      <w:r w:rsidRPr="003271FD">
        <w:t xml:space="preserve"> o </w:t>
      </w:r>
      <w:proofErr w:type="spellStart"/>
      <w:r w:rsidRPr="003271FD">
        <w:t>obavljanju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, da </w:t>
      </w:r>
      <w:proofErr w:type="spellStart"/>
      <w:r w:rsidRPr="003271FD">
        <w:t>vlasnik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osnivač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odgovorno</w:t>
      </w:r>
      <w:proofErr w:type="spellEnd"/>
      <w:r w:rsidRPr="003271FD">
        <w:t xml:space="preserve"> lice za </w:t>
      </w:r>
      <w:proofErr w:type="spellStart"/>
      <w:r w:rsidRPr="003271FD">
        <w:t>zastupanje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lica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preduzetnika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radnik</w:t>
      </w:r>
      <w:proofErr w:type="spellEnd"/>
      <w:r w:rsidRPr="003271FD">
        <w:t xml:space="preserve"> koji </w:t>
      </w:r>
      <w:proofErr w:type="spellStart"/>
      <w:r w:rsidRPr="003271FD">
        <w:t>će</w:t>
      </w:r>
      <w:proofErr w:type="spellEnd"/>
      <w:r w:rsidRPr="003271FD">
        <w:t xml:space="preserve"> </w:t>
      </w:r>
      <w:proofErr w:type="spellStart"/>
      <w:r w:rsidRPr="003271FD">
        <w:t>neposredno</w:t>
      </w:r>
      <w:proofErr w:type="spellEnd"/>
      <w:r w:rsidRPr="003271FD">
        <w:t xml:space="preserve"> </w:t>
      </w:r>
      <w:proofErr w:type="spellStart"/>
      <w:r w:rsidRPr="003271FD">
        <w:t>obavljati</w:t>
      </w:r>
      <w:proofErr w:type="spellEnd"/>
      <w:r w:rsidRPr="003271FD">
        <w:t xml:space="preserve"> </w:t>
      </w:r>
      <w:proofErr w:type="spellStart"/>
      <w:r w:rsidRPr="003271FD">
        <w:t>mjenjačke</w:t>
      </w:r>
      <w:proofErr w:type="spellEnd"/>
      <w:r w:rsidRPr="003271FD">
        <w:t xml:space="preserve"> </w:t>
      </w:r>
      <w:proofErr w:type="spellStart"/>
      <w:r w:rsidRPr="003271FD">
        <w:t>poslove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pravnosnažno</w:t>
      </w:r>
      <w:proofErr w:type="spellEnd"/>
      <w:r w:rsidRPr="003271FD">
        <w:t xml:space="preserve"> </w:t>
      </w:r>
      <w:proofErr w:type="spellStart"/>
      <w:r w:rsidRPr="003271FD">
        <w:t>osuđen</w:t>
      </w:r>
      <w:proofErr w:type="spellEnd"/>
      <w:r w:rsidRPr="003271FD">
        <w:t xml:space="preserve"> za </w:t>
      </w:r>
      <w:proofErr w:type="spellStart"/>
      <w:r w:rsidRPr="003271FD">
        <w:t>krivična</w:t>
      </w:r>
      <w:proofErr w:type="spellEnd"/>
      <w:r w:rsidRPr="003271FD">
        <w:t xml:space="preserve"> </w:t>
      </w:r>
      <w:proofErr w:type="spellStart"/>
      <w:r w:rsidRPr="003271FD">
        <w:t>djela</w:t>
      </w:r>
      <w:proofErr w:type="spellEnd"/>
      <w:r w:rsidRPr="003271FD">
        <w:t xml:space="preserve"> </w:t>
      </w:r>
      <w:proofErr w:type="spellStart"/>
      <w:r w:rsidRPr="003271FD">
        <w:t>protiv</w:t>
      </w:r>
      <w:proofErr w:type="spellEnd"/>
      <w:r w:rsidRPr="003271FD">
        <w:t xml:space="preserve"> </w:t>
      </w:r>
      <w:proofErr w:type="spellStart"/>
      <w:r w:rsidRPr="003271FD">
        <w:t>privrede</w:t>
      </w:r>
      <w:proofErr w:type="spellEnd"/>
      <w:r w:rsidRPr="003271FD">
        <w:t xml:space="preserve">, </w:t>
      </w:r>
      <w:proofErr w:type="spellStart"/>
      <w:r w:rsidRPr="003271FD">
        <w:t>imovine</w:t>
      </w:r>
      <w:proofErr w:type="spellEnd"/>
      <w:r w:rsidRPr="003271FD">
        <w:t xml:space="preserve">, </w:t>
      </w:r>
      <w:proofErr w:type="spellStart"/>
      <w:r w:rsidRPr="003271FD">
        <w:t>života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tijela</w:t>
      </w:r>
      <w:proofErr w:type="spellEnd"/>
      <w:r w:rsidRPr="003271FD">
        <w:t xml:space="preserve">, </w:t>
      </w:r>
      <w:proofErr w:type="spellStart"/>
      <w:r w:rsidRPr="003271FD">
        <w:t>protiv</w:t>
      </w:r>
      <w:proofErr w:type="spellEnd"/>
      <w:r w:rsidRPr="003271FD">
        <w:t xml:space="preserve"> </w:t>
      </w:r>
      <w:proofErr w:type="spellStart"/>
      <w:r w:rsidRPr="003271FD">
        <w:t>javnog</w:t>
      </w:r>
      <w:proofErr w:type="spellEnd"/>
      <w:r w:rsidRPr="003271FD">
        <w:t xml:space="preserve"> </w:t>
      </w:r>
      <w:proofErr w:type="spellStart"/>
      <w:r w:rsidRPr="003271FD">
        <w:t>reda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mira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pravnog</w:t>
      </w:r>
      <w:proofErr w:type="spellEnd"/>
      <w:r w:rsidRPr="003271FD">
        <w:t xml:space="preserve"> </w:t>
      </w:r>
      <w:proofErr w:type="spellStart"/>
      <w:r w:rsidRPr="003271FD">
        <w:t>prometa</w:t>
      </w:r>
      <w:proofErr w:type="spellEnd"/>
      <w:r w:rsidRPr="003271FD">
        <w:t>.</w:t>
      </w:r>
    </w:p>
    <w:p w14:paraId="28700672" w14:textId="77777777" w:rsidR="003271FD" w:rsidRPr="003271FD" w:rsidRDefault="003271FD" w:rsidP="003271FD">
      <w:pPr>
        <w:jc w:val="center"/>
      </w:pPr>
      <w:r w:rsidRPr="003271FD">
        <w:t xml:space="preserve">Pored </w:t>
      </w:r>
      <w:proofErr w:type="spellStart"/>
      <w:r w:rsidRPr="003271FD">
        <w:t>dokumentacije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</w:t>
      </w:r>
      <w:proofErr w:type="gramStart"/>
      <w:r w:rsidRPr="003271FD">
        <w:t>1 .</w:t>
      </w:r>
      <w:proofErr w:type="gram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Vlada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propisati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drugu</w:t>
      </w:r>
      <w:proofErr w:type="spellEnd"/>
      <w:r w:rsidRPr="003271FD">
        <w:t xml:space="preserve"> </w:t>
      </w:r>
      <w:proofErr w:type="spellStart"/>
      <w:r w:rsidRPr="003271FD">
        <w:t>dokumentaciju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se </w:t>
      </w:r>
      <w:proofErr w:type="spellStart"/>
      <w:r w:rsidRPr="003271FD">
        <w:t>podnosi</w:t>
      </w:r>
      <w:proofErr w:type="spellEnd"/>
      <w:r w:rsidRPr="003271FD">
        <w:t xml:space="preserve"> </w:t>
      </w:r>
      <w:proofErr w:type="spellStart"/>
      <w:r w:rsidRPr="003271FD">
        <w:t>uz</w:t>
      </w:r>
      <w:proofErr w:type="spellEnd"/>
      <w:r w:rsidRPr="003271FD">
        <w:t xml:space="preserve"> </w:t>
      </w:r>
      <w:proofErr w:type="spellStart"/>
      <w:r w:rsidRPr="003271FD">
        <w:t>zahtjev</w:t>
      </w:r>
      <w:proofErr w:type="spellEnd"/>
      <w:r w:rsidRPr="003271FD">
        <w:t xml:space="preserve"> za </w:t>
      </w:r>
      <w:proofErr w:type="spellStart"/>
      <w:r w:rsidRPr="003271FD">
        <w:t>dobijanje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>.</w:t>
      </w:r>
    </w:p>
    <w:p w14:paraId="6CB3FAB5" w14:textId="77777777" w:rsidR="003271FD" w:rsidRPr="003271FD" w:rsidRDefault="003271FD" w:rsidP="003271FD">
      <w:pPr>
        <w:jc w:val="center"/>
        <w:rPr>
          <w:b/>
          <w:bCs/>
        </w:rPr>
      </w:pPr>
      <w:bookmarkStart w:id="48" w:name="clan_33b"/>
      <w:bookmarkEnd w:id="48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33b</w:t>
      </w:r>
    </w:p>
    <w:p w14:paraId="4FA5F3E7" w14:textId="77777777" w:rsidR="003271FD" w:rsidRPr="003271FD" w:rsidRDefault="003271FD" w:rsidP="003271FD">
      <w:pPr>
        <w:jc w:val="center"/>
      </w:pPr>
      <w:proofErr w:type="spellStart"/>
      <w:r w:rsidRPr="003271FD">
        <w:t>Ministarstvo</w:t>
      </w:r>
      <w:proofErr w:type="spellEnd"/>
      <w:r w:rsidRPr="003271FD">
        <w:t xml:space="preserve"> </w:t>
      </w:r>
      <w:proofErr w:type="spellStart"/>
      <w:r w:rsidRPr="003271FD">
        <w:t>će</w:t>
      </w:r>
      <w:proofErr w:type="spellEnd"/>
      <w:r w:rsidRPr="003271FD">
        <w:t xml:space="preserve"> </w:t>
      </w:r>
      <w:proofErr w:type="spellStart"/>
      <w:r w:rsidRPr="003271FD">
        <w:t>odbiti</w:t>
      </w:r>
      <w:proofErr w:type="spellEnd"/>
      <w:r w:rsidRPr="003271FD">
        <w:t xml:space="preserve"> </w:t>
      </w:r>
      <w:proofErr w:type="spellStart"/>
      <w:r w:rsidRPr="003271FD">
        <w:t>zahtjev</w:t>
      </w:r>
      <w:proofErr w:type="spellEnd"/>
      <w:r w:rsidRPr="003271FD">
        <w:t xml:space="preserve"> za </w:t>
      </w:r>
      <w:proofErr w:type="spellStart"/>
      <w:r w:rsidRPr="003271FD">
        <w:t>izdavanje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utvrdi</w:t>
      </w:r>
      <w:proofErr w:type="spellEnd"/>
      <w:r w:rsidRPr="003271FD">
        <w:t xml:space="preserve"> da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drugo</w:t>
      </w:r>
      <w:proofErr w:type="spellEnd"/>
      <w:r w:rsidRPr="003271FD">
        <w:t xml:space="preserve">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ne </w:t>
      </w:r>
      <w:proofErr w:type="spellStart"/>
      <w:r w:rsidRPr="003271FD">
        <w:t>ispunjavaju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>.</w:t>
      </w:r>
    </w:p>
    <w:p w14:paraId="2C8AD264" w14:textId="77777777" w:rsidR="003271FD" w:rsidRPr="003271FD" w:rsidRDefault="003271FD" w:rsidP="003271FD">
      <w:pPr>
        <w:jc w:val="center"/>
      </w:pPr>
      <w:proofErr w:type="spellStart"/>
      <w:r w:rsidRPr="003271FD">
        <w:t>Ministarstvo</w:t>
      </w:r>
      <w:proofErr w:type="spellEnd"/>
      <w:r w:rsidRPr="003271FD">
        <w:t xml:space="preserve"> </w:t>
      </w:r>
      <w:proofErr w:type="spellStart"/>
      <w:r w:rsidRPr="003271FD">
        <w:t>će</w:t>
      </w:r>
      <w:proofErr w:type="spellEnd"/>
      <w:r w:rsidRPr="003271FD">
        <w:t xml:space="preserve"> </w:t>
      </w:r>
      <w:proofErr w:type="spellStart"/>
      <w:r w:rsidRPr="003271FD">
        <w:t>oduzeti</w:t>
      </w:r>
      <w:proofErr w:type="spellEnd"/>
      <w:r w:rsidRPr="003271FD">
        <w:t xml:space="preserve"> </w:t>
      </w:r>
      <w:proofErr w:type="spellStart"/>
      <w:r w:rsidRPr="003271FD">
        <w:t>ovlašćenje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>:</w:t>
      </w:r>
    </w:p>
    <w:p w14:paraId="64B60843" w14:textId="77777777" w:rsidR="003271FD" w:rsidRPr="003271FD" w:rsidRDefault="003271FD" w:rsidP="003271FD">
      <w:pPr>
        <w:jc w:val="center"/>
      </w:pPr>
      <w:proofErr w:type="gramStart"/>
      <w:r w:rsidRPr="003271FD">
        <w:t>1 )</w:t>
      </w:r>
      <w:proofErr w:type="gram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drugo</w:t>
      </w:r>
      <w:proofErr w:type="spellEnd"/>
      <w:r w:rsidRPr="003271FD">
        <w:t xml:space="preserve">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ne </w:t>
      </w:r>
      <w:proofErr w:type="spellStart"/>
      <w:r w:rsidRPr="003271FD">
        <w:t>počne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obavljanjem</w:t>
      </w:r>
      <w:proofErr w:type="spellEnd"/>
      <w:r w:rsidRPr="003271FD">
        <w:t xml:space="preserve"> </w:t>
      </w:r>
      <w:proofErr w:type="spellStart"/>
      <w:r w:rsidRPr="003271FD">
        <w:t>mjenjačkih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90 dana od dana </w:t>
      </w:r>
      <w:proofErr w:type="spellStart"/>
      <w:r w:rsidRPr="003271FD">
        <w:t>izdavanja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>;</w:t>
      </w:r>
    </w:p>
    <w:p w14:paraId="3667EC8C" w14:textId="77777777" w:rsidR="003271FD" w:rsidRPr="003271FD" w:rsidRDefault="003271FD" w:rsidP="003271FD">
      <w:pPr>
        <w:jc w:val="center"/>
      </w:pPr>
      <w:r w:rsidRPr="003271FD">
        <w:t xml:space="preserve">2) je </w:t>
      </w:r>
      <w:proofErr w:type="spellStart"/>
      <w:r w:rsidRPr="003271FD">
        <w:t>ovlašćenje</w:t>
      </w:r>
      <w:proofErr w:type="spellEnd"/>
      <w:r w:rsidRPr="003271FD">
        <w:t xml:space="preserve"> </w:t>
      </w:r>
      <w:proofErr w:type="spellStart"/>
      <w:r w:rsidRPr="003271FD">
        <w:t>pribavljeno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neistinite</w:t>
      </w:r>
      <w:proofErr w:type="spellEnd"/>
      <w:r w:rsidRPr="003271FD">
        <w:t xml:space="preserve"> </w:t>
      </w:r>
      <w:proofErr w:type="spellStart"/>
      <w:r w:rsidRPr="003271FD">
        <w:t>dokumentacije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neistinito</w:t>
      </w:r>
      <w:proofErr w:type="spellEnd"/>
      <w:r w:rsidRPr="003271FD">
        <w:t xml:space="preserve"> </w:t>
      </w:r>
      <w:proofErr w:type="spellStart"/>
      <w:r w:rsidRPr="003271FD">
        <w:t>prikazanih</w:t>
      </w:r>
      <w:proofErr w:type="spellEnd"/>
      <w:r w:rsidRPr="003271FD">
        <w:t xml:space="preserve"> </w:t>
      </w:r>
      <w:proofErr w:type="spellStart"/>
      <w:proofErr w:type="gramStart"/>
      <w:r w:rsidRPr="003271FD">
        <w:t>podataka</w:t>
      </w:r>
      <w:proofErr w:type="spellEnd"/>
      <w:r w:rsidRPr="003271FD">
        <w:t>;</w:t>
      </w:r>
      <w:proofErr w:type="gramEnd"/>
    </w:p>
    <w:p w14:paraId="4BEA9A83" w14:textId="77777777" w:rsidR="003271FD" w:rsidRPr="003271FD" w:rsidRDefault="003271FD" w:rsidP="003271FD">
      <w:pPr>
        <w:jc w:val="center"/>
      </w:pPr>
      <w:r w:rsidRPr="003271FD">
        <w:t xml:space="preserve">3) </w:t>
      </w:r>
      <w:proofErr w:type="spellStart"/>
      <w:r w:rsidRPr="003271FD">
        <w:t>nakon</w:t>
      </w:r>
      <w:proofErr w:type="spellEnd"/>
      <w:r w:rsidRPr="003271FD">
        <w:t xml:space="preserve"> </w:t>
      </w:r>
      <w:proofErr w:type="spellStart"/>
      <w:r w:rsidRPr="003271FD">
        <w:t>izdavanja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</w:t>
      </w:r>
      <w:proofErr w:type="spellStart"/>
      <w:r w:rsidRPr="003271FD">
        <w:t>nastupe</w:t>
      </w:r>
      <w:proofErr w:type="spellEnd"/>
      <w:r w:rsidRPr="003271FD">
        <w:t xml:space="preserve"> </w:t>
      </w:r>
      <w:proofErr w:type="spellStart"/>
      <w:r w:rsidRPr="003271FD">
        <w:t>okolnosti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/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razlozi</w:t>
      </w:r>
      <w:proofErr w:type="spellEnd"/>
      <w:r w:rsidRPr="003271FD">
        <w:t xml:space="preserve"> </w:t>
      </w:r>
      <w:proofErr w:type="spellStart"/>
      <w:r w:rsidRPr="003271FD">
        <w:t>usljed</w:t>
      </w:r>
      <w:proofErr w:type="spellEnd"/>
      <w:r w:rsidRPr="003271FD">
        <w:t xml:space="preserve"> </w:t>
      </w:r>
      <w:proofErr w:type="spellStart"/>
      <w:r w:rsidRPr="003271FD">
        <w:t>kojih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drugo</w:t>
      </w:r>
      <w:proofErr w:type="spellEnd"/>
      <w:r w:rsidRPr="003271FD">
        <w:t xml:space="preserve">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više</w:t>
      </w:r>
      <w:proofErr w:type="spellEnd"/>
      <w:r w:rsidRPr="003271FD">
        <w:t xml:space="preserve"> ne </w:t>
      </w:r>
      <w:proofErr w:type="spellStart"/>
      <w:r w:rsidRPr="003271FD">
        <w:t>ispunjava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osnovu</w:t>
      </w:r>
      <w:proofErr w:type="spellEnd"/>
      <w:r w:rsidRPr="003271FD">
        <w:t xml:space="preserve"> </w:t>
      </w:r>
      <w:proofErr w:type="spellStart"/>
      <w:r w:rsidRPr="003271FD">
        <w:t>kojih</w:t>
      </w:r>
      <w:proofErr w:type="spellEnd"/>
      <w:r w:rsidRPr="003271FD">
        <w:t xml:space="preserve"> je </w:t>
      </w:r>
      <w:proofErr w:type="spellStart"/>
      <w:r w:rsidRPr="003271FD">
        <w:t>dobio</w:t>
      </w:r>
      <w:proofErr w:type="spellEnd"/>
      <w:r w:rsidRPr="003271FD">
        <w:t xml:space="preserve"> </w:t>
      </w:r>
      <w:proofErr w:type="spellStart"/>
      <w:r w:rsidRPr="003271FD">
        <w:t>ovlašćenje</w:t>
      </w:r>
      <w:proofErr w:type="spellEnd"/>
      <w:r w:rsidRPr="003271FD">
        <w:t>.</w:t>
      </w:r>
    </w:p>
    <w:p w14:paraId="023683C3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49" w:name="clan_34"/>
      <w:bookmarkEnd w:id="49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34</w:t>
      </w:r>
    </w:p>
    <w:p w14:paraId="0069801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Domaća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konvertibilna</w:t>
      </w:r>
      <w:proofErr w:type="spellEnd"/>
      <w:r w:rsidRPr="003271FD">
        <w:rPr>
          <w:lang w:val="fr-FR"/>
        </w:rPr>
        <w:t xml:space="preserve"> marka (KM).</w:t>
      </w:r>
    </w:p>
    <w:p w14:paraId="6A63F1A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Zvanični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kurs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određuje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Centralna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Centralnoj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Bosne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Hercegovine</w:t>
      </w:r>
      <w:proofErr w:type="spellEnd"/>
      <w:r w:rsidRPr="003271FD">
        <w:rPr>
          <w:lang w:val="fr-FR"/>
        </w:rPr>
        <w:t>.</w:t>
      </w:r>
    </w:p>
    <w:p w14:paraId="173AC22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0" w:name="clan_35"/>
      <w:bookmarkEnd w:id="5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35</w:t>
      </w:r>
    </w:p>
    <w:p w14:paraId="4437DD2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Kupovina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evro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se po </w:t>
      </w:r>
      <w:proofErr w:type="spellStart"/>
      <w:r w:rsidRPr="003271FD">
        <w:rPr>
          <w:lang w:val="fr-FR"/>
        </w:rPr>
        <w:t>kursu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određenim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Centralnoj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Bosne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Hercegovine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kurs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ostalim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formira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ponudom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tražnjom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deviznom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ukoliko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Centralna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drugačije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odredi</w:t>
      </w:r>
      <w:proofErr w:type="spellEnd"/>
      <w:r w:rsidRPr="003271FD">
        <w:rPr>
          <w:lang w:val="fr-FR"/>
        </w:rPr>
        <w:t>.</w:t>
      </w:r>
    </w:p>
    <w:p w14:paraId="2E2B68AC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dužne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javno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isticati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objavljivati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kurseve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kupuju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prodaju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>.</w:t>
      </w:r>
    </w:p>
    <w:p w14:paraId="525B69F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1" w:name="clan_36"/>
      <w:bookmarkEnd w:id="5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36</w:t>
      </w:r>
    </w:p>
    <w:p w14:paraId="17FD46F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Za </w:t>
      </w:r>
      <w:proofErr w:type="spellStart"/>
      <w:r w:rsidRPr="003271FD">
        <w:rPr>
          <w:lang w:val="fr-FR"/>
        </w:rPr>
        <w:t>potrebe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knjigovodstva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statistike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primjenjuje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zvanični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srednji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kurs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>.</w:t>
      </w:r>
    </w:p>
    <w:p w14:paraId="6A98D6A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obračun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carine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uvoznih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dažbina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takse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primjenjuje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zvanični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srednji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kurs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, a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carine</w:t>
      </w:r>
      <w:proofErr w:type="spellEnd"/>
      <w:r w:rsidRPr="003271FD">
        <w:rPr>
          <w:lang w:val="fr-FR"/>
        </w:rPr>
        <w:t>.</w:t>
      </w:r>
    </w:p>
    <w:p w14:paraId="046F01B0" w14:textId="77777777" w:rsidR="003271FD" w:rsidRPr="003271FD" w:rsidRDefault="003271FD" w:rsidP="003271FD">
      <w:pPr>
        <w:jc w:val="center"/>
        <w:rPr>
          <w:lang w:val="fr-FR"/>
        </w:rPr>
      </w:pPr>
      <w:bookmarkStart w:id="52" w:name="str_9"/>
      <w:bookmarkEnd w:id="52"/>
      <w:r w:rsidRPr="003271FD">
        <w:rPr>
          <w:lang w:val="fr-FR"/>
        </w:rPr>
        <w:t xml:space="preserve">IV - FIZIČKI PRENOS SREDSTAVA </w:t>
      </w:r>
      <w:proofErr w:type="spellStart"/>
      <w:r w:rsidRPr="003271FD">
        <w:rPr>
          <w:lang w:val="fr-FR"/>
        </w:rPr>
        <w:t>PLAĆANjA</w:t>
      </w:r>
      <w:proofErr w:type="spellEnd"/>
    </w:p>
    <w:p w14:paraId="31A06194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3" w:name="clan_37"/>
      <w:bookmarkEnd w:id="5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37</w:t>
      </w:r>
    </w:p>
    <w:p w14:paraId="70CC3DC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Unošenje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platnih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kartica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>.</w:t>
      </w:r>
    </w:p>
    <w:p w14:paraId="666B2BB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Slobodno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iznošenje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kartica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>.</w:t>
      </w:r>
    </w:p>
    <w:p w14:paraId="387A359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4" w:name="str_10"/>
      <w:bookmarkEnd w:id="54"/>
      <w:proofErr w:type="spellStart"/>
      <w:r w:rsidRPr="003271FD">
        <w:rPr>
          <w:b/>
          <w:bCs/>
          <w:lang w:val="fr-FR"/>
        </w:rPr>
        <w:t>Iznošenje</w:t>
      </w:r>
      <w:proofErr w:type="spellEnd"/>
      <w:r w:rsidRPr="003271FD">
        <w:rPr>
          <w:b/>
          <w:bCs/>
          <w:lang w:val="fr-FR"/>
        </w:rPr>
        <w:t xml:space="preserve"> i </w:t>
      </w:r>
      <w:proofErr w:type="spellStart"/>
      <w:r w:rsidRPr="003271FD">
        <w:rPr>
          <w:b/>
          <w:bCs/>
          <w:lang w:val="fr-FR"/>
        </w:rPr>
        <w:t>unošenje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konvertibilne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marke</w:t>
      </w:r>
      <w:proofErr w:type="spellEnd"/>
    </w:p>
    <w:p w14:paraId="4367080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38</w:t>
      </w:r>
    </w:p>
    <w:p w14:paraId="62AC898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maraka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unositi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>.</w:t>
      </w:r>
    </w:p>
    <w:p w14:paraId="1025D438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6" w:name="str_11"/>
      <w:bookmarkEnd w:id="56"/>
      <w:proofErr w:type="spellStart"/>
      <w:r w:rsidRPr="003271FD">
        <w:rPr>
          <w:b/>
          <w:bCs/>
          <w:lang w:val="fr-FR"/>
        </w:rPr>
        <w:t>Unošenje</w:t>
      </w:r>
      <w:proofErr w:type="spellEnd"/>
      <w:r w:rsidRPr="003271FD">
        <w:rPr>
          <w:b/>
          <w:bCs/>
          <w:lang w:val="fr-FR"/>
        </w:rPr>
        <w:t xml:space="preserve"> i </w:t>
      </w:r>
      <w:proofErr w:type="spellStart"/>
      <w:r w:rsidRPr="003271FD">
        <w:rPr>
          <w:b/>
          <w:bCs/>
          <w:lang w:val="fr-FR"/>
        </w:rPr>
        <w:t>iznošenje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efektivnog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stranog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novca</w:t>
      </w:r>
      <w:proofErr w:type="spellEnd"/>
      <w:r w:rsidRPr="003271FD">
        <w:rPr>
          <w:b/>
          <w:bCs/>
          <w:lang w:val="fr-FR"/>
        </w:rPr>
        <w:t xml:space="preserve">, </w:t>
      </w:r>
      <w:proofErr w:type="spellStart"/>
      <w:r w:rsidRPr="003271FD">
        <w:rPr>
          <w:b/>
          <w:bCs/>
          <w:lang w:val="fr-FR"/>
        </w:rPr>
        <w:t>čekova</w:t>
      </w:r>
      <w:proofErr w:type="spellEnd"/>
      <w:r w:rsidRPr="003271FD">
        <w:rPr>
          <w:b/>
          <w:bCs/>
          <w:lang w:val="fr-FR"/>
        </w:rPr>
        <w:t xml:space="preserve"> i </w:t>
      </w:r>
      <w:proofErr w:type="spellStart"/>
      <w:r w:rsidRPr="003271FD">
        <w:rPr>
          <w:b/>
          <w:bCs/>
          <w:lang w:val="fr-FR"/>
        </w:rPr>
        <w:t>hartija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od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vrijednosti</w:t>
      </w:r>
      <w:proofErr w:type="spellEnd"/>
    </w:p>
    <w:p w14:paraId="164B34B3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7" w:name="clan_39"/>
      <w:bookmarkEnd w:id="5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39</w:t>
      </w:r>
    </w:p>
    <w:p w14:paraId="5E316E06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>.</w:t>
      </w:r>
    </w:p>
    <w:p w14:paraId="2956C27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iznositi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stekao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006EDA06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8" w:name="clan_40"/>
      <w:bookmarkEnd w:id="58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40</w:t>
      </w:r>
    </w:p>
    <w:p w14:paraId="37AED1A7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čekove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organi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privremeno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oduzeli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izdavanje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potvrde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pokretanja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zbog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osnovane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sumnje</w:t>
      </w:r>
      <w:proofErr w:type="spellEnd"/>
      <w:r w:rsidRPr="003271FD">
        <w:rPr>
          <w:lang w:val="fr-FR"/>
        </w:rPr>
        <w:t xml:space="preserve"> da je </w:t>
      </w:r>
      <w:proofErr w:type="spellStart"/>
      <w:r w:rsidRPr="003271FD">
        <w:rPr>
          <w:lang w:val="fr-FR"/>
        </w:rPr>
        <w:t>izvršen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krivično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dijelo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da </w:t>
      </w:r>
      <w:proofErr w:type="spellStart"/>
      <w:r w:rsidRPr="003271FD">
        <w:rPr>
          <w:lang w:val="fr-FR"/>
        </w:rPr>
        <w:t>deponuju</w:t>
      </w:r>
      <w:proofErr w:type="spellEnd"/>
      <w:r w:rsidRPr="003271FD">
        <w:rPr>
          <w:lang w:val="fr-FR"/>
        </w:rPr>
        <w:t xml:space="preserve">, do </w:t>
      </w:r>
      <w:proofErr w:type="spellStart"/>
      <w:r w:rsidRPr="003271FD">
        <w:rPr>
          <w:lang w:val="fr-FR"/>
        </w:rPr>
        <w:t>okončanja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postupka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poseban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privremeni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Ministarstva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Republičkog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inspektorata</w:t>
      </w:r>
      <w:proofErr w:type="spellEnd"/>
      <w:r w:rsidRPr="003271FD">
        <w:rPr>
          <w:lang w:val="fr-FR"/>
        </w:rPr>
        <w:t xml:space="preserve"> (u </w:t>
      </w:r>
      <w:proofErr w:type="spellStart"/>
      <w:r w:rsidRPr="003271FD">
        <w:rPr>
          <w:lang w:val="fr-FR"/>
        </w:rPr>
        <w:t>daljem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tekstu</w:t>
      </w:r>
      <w:proofErr w:type="spellEnd"/>
      <w:r w:rsidRPr="003271FD">
        <w:rPr>
          <w:lang w:val="fr-FR"/>
        </w:rPr>
        <w:t xml:space="preserve">: </w:t>
      </w: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 xml:space="preserve">)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otvoren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saglasnost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Trezora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depo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njihovog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oduzimanja</w:t>
      </w:r>
      <w:proofErr w:type="spellEnd"/>
      <w:r w:rsidRPr="003271FD">
        <w:rPr>
          <w:lang w:val="fr-FR"/>
        </w:rPr>
        <w:t>.</w:t>
      </w:r>
    </w:p>
    <w:p w14:paraId="48ADB35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59" w:name="str_12"/>
      <w:bookmarkEnd w:id="59"/>
      <w:proofErr w:type="spellStart"/>
      <w:r w:rsidRPr="003271FD">
        <w:rPr>
          <w:b/>
          <w:bCs/>
          <w:lang w:val="fr-FR"/>
        </w:rPr>
        <w:t>Sprečavanje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pranja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novca</w:t>
      </w:r>
      <w:proofErr w:type="spellEnd"/>
    </w:p>
    <w:p w14:paraId="4AC69E7F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41</w:t>
      </w:r>
    </w:p>
    <w:p w14:paraId="40BB5251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prilikom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prelaska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državne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granice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carinskom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prijaviti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svako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unošenje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konvertibilnih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maraka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prelazi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>.</w:t>
      </w:r>
    </w:p>
    <w:p w14:paraId="6D51C1A5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lastRenderedPageBreak/>
        <w:t>Obaveza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odnosi</w:t>
      </w:r>
      <w:proofErr w:type="spellEnd"/>
      <w:r w:rsidRPr="003271FD">
        <w:rPr>
          <w:lang w:val="fr-FR"/>
        </w:rPr>
        <w:t xml:space="preserve"> se i na </w:t>
      </w:r>
      <w:proofErr w:type="spellStart"/>
      <w:r w:rsidRPr="003271FD">
        <w:rPr>
          <w:lang w:val="fr-FR"/>
        </w:rPr>
        <w:t>predstavnika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odgovorno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punomoćnika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državne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granice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preduzetnika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konvertibilne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>.</w:t>
      </w:r>
    </w:p>
    <w:p w14:paraId="747EB712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1" w:name="clan_41a"/>
      <w:bookmarkEnd w:id="6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41a</w:t>
      </w:r>
    </w:p>
    <w:p w14:paraId="3C422F8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Na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fizički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prenosive</w:t>
      </w:r>
      <w:proofErr w:type="spellEnd"/>
      <w:r w:rsidRPr="003271FD">
        <w:rPr>
          <w:lang w:val="fr-FR"/>
        </w:rPr>
        <w:t xml:space="preserve"> instrumente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17. </w:t>
      </w:r>
      <w:proofErr w:type="spellStart"/>
      <w:proofErr w:type="gramStart"/>
      <w:r w:rsidRPr="003271FD">
        <w:rPr>
          <w:lang w:val="fr-FR"/>
        </w:rPr>
        <w:t>podt</w:t>
      </w:r>
      <w:proofErr w:type="spellEnd"/>
      <w:proofErr w:type="gramEnd"/>
      <w:r w:rsidRPr="003271FD">
        <w:rPr>
          <w:lang w:val="fr-FR"/>
        </w:rPr>
        <w:t xml:space="preserve">. 3. i 4.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shodno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primjenjuju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unošenju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iznošenju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propisivanju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načina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unošenja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iznošenja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obavezi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prijavljivanja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kontroli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privremenom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oduzimanju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deponovanju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poseban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privremeni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>.</w:t>
      </w:r>
    </w:p>
    <w:p w14:paraId="5226A0AA" w14:textId="77777777" w:rsidR="003271FD" w:rsidRPr="003271FD" w:rsidRDefault="003271FD" w:rsidP="003271FD">
      <w:pPr>
        <w:jc w:val="center"/>
        <w:rPr>
          <w:lang w:val="fr-FR"/>
        </w:rPr>
      </w:pPr>
      <w:bookmarkStart w:id="62" w:name="str_13"/>
      <w:bookmarkEnd w:id="62"/>
      <w:r w:rsidRPr="003271FD">
        <w:rPr>
          <w:lang w:val="fr-FR"/>
        </w:rPr>
        <w:t xml:space="preserve">V - </w:t>
      </w:r>
      <w:proofErr w:type="spellStart"/>
      <w:r w:rsidRPr="003271FD">
        <w:rPr>
          <w:lang w:val="fr-FR"/>
        </w:rPr>
        <w:t>IZVJEŠTAVANjE</w:t>
      </w:r>
      <w:proofErr w:type="spellEnd"/>
    </w:p>
    <w:p w14:paraId="2EEE8A4D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3" w:name="clan_42"/>
      <w:bookmarkEnd w:id="6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42</w:t>
      </w:r>
    </w:p>
    <w:p w14:paraId="103C7F12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Agencija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okviru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ovlašćenim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bankama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obavljanju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>.</w:t>
      </w:r>
    </w:p>
    <w:p w14:paraId="7BE399D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Obaveznici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da </w:t>
      </w:r>
      <w:proofErr w:type="spellStart"/>
      <w:r w:rsidRPr="003271FD">
        <w:rPr>
          <w:lang w:val="fr-FR"/>
        </w:rPr>
        <w:t>bez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odlaganja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Agenciji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omoguće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uvid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poslovne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knjige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stave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raspolaganje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potrebnu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dokumentaciju</w:t>
      </w:r>
      <w:proofErr w:type="spellEnd"/>
      <w:r w:rsidRPr="003271FD">
        <w:rPr>
          <w:lang w:val="fr-FR"/>
        </w:rPr>
        <w:t>.</w:t>
      </w:r>
    </w:p>
    <w:p w14:paraId="6592F306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4" w:name="clan_43"/>
      <w:bookmarkEnd w:id="64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43</w:t>
      </w:r>
    </w:p>
    <w:p w14:paraId="5182267D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donošenja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ekonomske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politike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utvrđuje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projekciju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bilansa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njeno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ostvarenje</w:t>
      </w:r>
      <w:proofErr w:type="spellEnd"/>
      <w:r w:rsidRPr="003271FD">
        <w:rPr>
          <w:lang w:val="fr-FR"/>
        </w:rPr>
        <w:t>.</w:t>
      </w:r>
    </w:p>
    <w:p w14:paraId="090B662D" w14:textId="77777777" w:rsidR="003271FD" w:rsidRPr="003271FD" w:rsidRDefault="003271FD" w:rsidP="003271FD">
      <w:pPr>
        <w:jc w:val="center"/>
        <w:rPr>
          <w:lang w:val="fr-FR"/>
        </w:rPr>
      </w:pPr>
      <w:bookmarkStart w:id="65" w:name="str_14"/>
      <w:bookmarkEnd w:id="65"/>
      <w:r w:rsidRPr="003271FD">
        <w:rPr>
          <w:lang w:val="fr-FR"/>
        </w:rPr>
        <w:t>VI - DEVIZNA KONTROLA</w:t>
      </w:r>
    </w:p>
    <w:p w14:paraId="155B7AE2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6" w:name="clan_44"/>
      <w:bookmarkEnd w:id="66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44</w:t>
      </w:r>
    </w:p>
    <w:p w14:paraId="7185DBD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uređeno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donijetim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Agencija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carinski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organi</w:t>
      </w:r>
      <w:proofErr w:type="spellEnd"/>
      <w:r w:rsidRPr="003271FD">
        <w:rPr>
          <w:lang w:val="fr-FR"/>
        </w:rPr>
        <w:t>.</w:t>
      </w:r>
    </w:p>
    <w:p w14:paraId="375063C2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7" w:name="clan_45"/>
      <w:bookmarkEnd w:id="6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45</w:t>
      </w:r>
    </w:p>
    <w:p w14:paraId="220FE56A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Agencija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s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banaka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banaka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mjenjača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su sa </w:t>
      </w:r>
      <w:proofErr w:type="spellStart"/>
      <w:r w:rsidRPr="003271FD">
        <w:rPr>
          <w:lang w:val="fr-FR"/>
        </w:rPr>
        <w:t>ovlašćenom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bankom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bankom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mjenjačem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povezani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imovinskim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upravljačkim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poslovnim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odnosima</w:t>
      </w:r>
      <w:proofErr w:type="spellEnd"/>
      <w:r w:rsidRPr="003271FD">
        <w:rPr>
          <w:lang w:val="fr-FR"/>
        </w:rPr>
        <w:t>.</w:t>
      </w:r>
    </w:p>
    <w:p w14:paraId="56E0E87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8" w:name="clan_46"/>
      <w:bookmarkEnd w:id="68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46</w:t>
      </w:r>
    </w:p>
    <w:p w14:paraId="0D43696A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>.</w:t>
      </w:r>
    </w:p>
    <w:p w14:paraId="6E2FB9D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45.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ako su </w:t>
      </w:r>
      <w:proofErr w:type="spellStart"/>
      <w:r w:rsidRPr="003271FD">
        <w:rPr>
          <w:lang w:val="fr-FR"/>
        </w:rPr>
        <w:t>povezana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imovinskim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upravljačkim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poslovnim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licima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>.</w:t>
      </w:r>
    </w:p>
    <w:p w14:paraId="37FA092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Nadležni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državni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>.</w:t>
      </w:r>
    </w:p>
    <w:p w14:paraId="0E3E3474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69" w:name="clan_47"/>
      <w:bookmarkEnd w:id="69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47</w:t>
      </w:r>
    </w:p>
    <w:p w14:paraId="036EEF5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lastRenderedPageBreak/>
        <w:t>Carinski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Republike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unošenja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konvertibilnih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maraka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putničkom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robnom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poštanskom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saobraćaju</w:t>
      </w:r>
      <w:proofErr w:type="spellEnd"/>
      <w:r w:rsidRPr="003271FD">
        <w:rPr>
          <w:lang w:val="fr-FR"/>
        </w:rPr>
        <w:t>.</w:t>
      </w:r>
    </w:p>
    <w:p w14:paraId="51E125C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0" w:name="clan_48"/>
      <w:bookmarkEnd w:id="7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48</w:t>
      </w:r>
    </w:p>
    <w:p w14:paraId="457384E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Carinski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izdavanje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potvrde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graničnom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prelazu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privremeno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oduzeti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konvertibilnih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maraka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čekova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glase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stranu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prelazi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>.</w:t>
      </w:r>
    </w:p>
    <w:p w14:paraId="7BBE9FE7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1" w:name="clan_49"/>
      <w:bookmarkEnd w:id="7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49</w:t>
      </w:r>
    </w:p>
    <w:p w14:paraId="5B09692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Organi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da </w:t>
      </w:r>
      <w:proofErr w:type="spellStart"/>
      <w:r w:rsidRPr="003271FD">
        <w:rPr>
          <w:lang w:val="fr-FR"/>
        </w:rPr>
        <w:t>sarađuju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i da </w:t>
      </w:r>
      <w:proofErr w:type="spellStart"/>
      <w:r w:rsidRPr="003271FD">
        <w:rPr>
          <w:lang w:val="fr-FR"/>
        </w:rPr>
        <w:t>stavljaju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raspolaganje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podatke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nalaze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informacije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raspolažu</w:t>
      </w:r>
      <w:proofErr w:type="spellEnd"/>
      <w:r w:rsidRPr="003271FD">
        <w:rPr>
          <w:lang w:val="fr-FR"/>
        </w:rPr>
        <w:t xml:space="preserve"> a </w:t>
      </w:r>
      <w:proofErr w:type="spellStart"/>
      <w:r w:rsidRPr="003271FD">
        <w:rPr>
          <w:lang w:val="fr-FR"/>
        </w:rPr>
        <w:t>potrebni</w:t>
      </w:r>
      <w:proofErr w:type="spellEnd"/>
      <w:r w:rsidRPr="003271FD">
        <w:rPr>
          <w:lang w:val="fr-FR"/>
        </w:rPr>
        <w:t xml:space="preserve"> su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da, po </w:t>
      </w:r>
      <w:proofErr w:type="spellStart"/>
      <w:r w:rsidRPr="003271FD">
        <w:rPr>
          <w:lang w:val="fr-FR"/>
        </w:rPr>
        <w:t>potrebi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angažuju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nadležne</w:t>
      </w:r>
      <w:proofErr w:type="spellEnd"/>
      <w:r w:rsidRPr="003271FD">
        <w:rPr>
          <w:lang w:val="fr-FR"/>
        </w:rPr>
        <w:t xml:space="preserve"> organe.</w:t>
      </w:r>
    </w:p>
    <w:p w14:paraId="1313464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2" w:name="clan_50"/>
      <w:bookmarkEnd w:id="72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50</w:t>
      </w:r>
    </w:p>
    <w:p w14:paraId="657AB341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podliježu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da </w:t>
      </w:r>
      <w:proofErr w:type="spellStart"/>
      <w:r w:rsidRPr="003271FD">
        <w:rPr>
          <w:lang w:val="fr-FR"/>
        </w:rPr>
        <w:t>organima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omoguće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nesmetano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uvid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poslovanje</w:t>
      </w:r>
      <w:proofErr w:type="spellEnd"/>
      <w:r w:rsidRPr="003271FD">
        <w:rPr>
          <w:lang w:val="fr-FR"/>
        </w:rPr>
        <w:t xml:space="preserve"> i da </w:t>
      </w:r>
      <w:proofErr w:type="spellStart"/>
      <w:r w:rsidRPr="003271FD">
        <w:rPr>
          <w:lang w:val="fr-FR"/>
        </w:rPr>
        <w:t>im</w:t>
      </w:r>
      <w:proofErr w:type="spellEnd"/>
      <w:r w:rsidRPr="003271FD">
        <w:rPr>
          <w:lang w:val="fr-FR"/>
        </w:rPr>
        <w:t xml:space="preserve">, na </w:t>
      </w:r>
      <w:proofErr w:type="spellStart"/>
      <w:r w:rsidRPr="003271FD">
        <w:rPr>
          <w:lang w:val="fr-FR"/>
        </w:rPr>
        <w:t>njihov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zahtjev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stave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raspolaganje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dostave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potrebnu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pruže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tražene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podatke</w:t>
      </w:r>
      <w:proofErr w:type="spellEnd"/>
      <w:r w:rsidRPr="003271FD">
        <w:rPr>
          <w:lang w:val="fr-FR"/>
        </w:rPr>
        <w:t>.</w:t>
      </w:r>
    </w:p>
    <w:p w14:paraId="2F3BB2A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Obaveze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odnose</w:t>
      </w:r>
      <w:proofErr w:type="spellEnd"/>
      <w:r w:rsidRPr="003271FD">
        <w:rPr>
          <w:lang w:val="fr-FR"/>
        </w:rPr>
        <w:t xml:space="preserve"> se i na </w:t>
      </w:r>
      <w:proofErr w:type="spellStart"/>
      <w:r w:rsidRPr="003271FD">
        <w:rPr>
          <w:lang w:val="fr-FR"/>
        </w:rPr>
        <w:t>predstavništva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dijelove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privrednu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>.</w:t>
      </w:r>
    </w:p>
    <w:p w14:paraId="2042B6E6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Ako </w:t>
      </w:r>
      <w:proofErr w:type="spellStart"/>
      <w:r w:rsidRPr="003271FD">
        <w:rPr>
          <w:lang w:val="fr-FR"/>
        </w:rPr>
        <w:t>lica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st. 1.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obezbijede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inspektor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dužan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odmah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zatraži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preduzimanje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stvaranja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uslova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>.</w:t>
      </w:r>
    </w:p>
    <w:p w14:paraId="3A6F486F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3" w:name="clan_51"/>
      <w:bookmarkEnd w:id="7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51</w:t>
      </w:r>
    </w:p>
    <w:p w14:paraId="5A3A8A9D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Ako </w:t>
      </w:r>
      <w:proofErr w:type="spellStart"/>
      <w:r w:rsidRPr="003271FD">
        <w:rPr>
          <w:lang w:val="fr-FR"/>
        </w:rPr>
        <w:t>inspektor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utvrdi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nezakonitost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nepravilnost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spoljnotrgovinskih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donijeće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naređuje</w:t>
      </w:r>
      <w:proofErr w:type="spellEnd"/>
      <w:r w:rsidRPr="003271FD">
        <w:rPr>
          <w:lang w:val="fr-FR"/>
        </w:rPr>
        <w:t xml:space="preserve"> da se </w:t>
      </w:r>
      <w:proofErr w:type="spellStart"/>
      <w:r w:rsidRPr="003271FD">
        <w:rPr>
          <w:lang w:val="fr-FR"/>
        </w:rPr>
        <w:t>otklone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utvrđene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nezakonitosti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nepravilnosti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da se </w:t>
      </w:r>
      <w:proofErr w:type="spellStart"/>
      <w:r w:rsidRPr="003271FD">
        <w:rPr>
          <w:lang w:val="fr-FR"/>
        </w:rPr>
        <w:t>naređene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odrediće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kome</w:t>
      </w:r>
      <w:proofErr w:type="spellEnd"/>
      <w:r w:rsidRPr="003271FD">
        <w:rPr>
          <w:lang w:val="fr-FR"/>
        </w:rPr>
        <w:t xml:space="preserve"> se to </w:t>
      </w:r>
      <w:proofErr w:type="spellStart"/>
      <w:r w:rsidRPr="003271FD">
        <w:rPr>
          <w:lang w:val="fr-FR"/>
        </w:rPr>
        <w:t>mora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izvršiti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preduzeće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predviđene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>.</w:t>
      </w:r>
    </w:p>
    <w:p w14:paraId="12E47D08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Protiv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izjaviti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žalba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direktoru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Inspektorata</w:t>
      </w:r>
      <w:proofErr w:type="spellEnd"/>
      <w:r w:rsidRPr="003271FD">
        <w:rPr>
          <w:lang w:val="fr-FR"/>
        </w:rPr>
        <w:t>.</w:t>
      </w:r>
    </w:p>
    <w:p w14:paraId="629D6722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, na </w:t>
      </w:r>
      <w:proofErr w:type="spellStart"/>
      <w:r w:rsidRPr="003271FD">
        <w:rPr>
          <w:lang w:val="fr-FR"/>
        </w:rPr>
        <w:t>zahtjev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odložiti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. </w:t>
      </w:r>
      <w:proofErr w:type="spellStart"/>
      <w:r w:rsidRPr="003271FD">
        <w:rPr>
          <w:lang w:val="fr-FR"/>
        </w:rPr>
        <w:t>Protiv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odbija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izjaviti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žalba</w:t>
      </w:r>
      <w:proofErr w:type="spellEnd"/>
      <w:r w:rsidRPr="003271FD">
        <w:rPr>
          <w:lang w:val="fr-FR"/>
        </w:rPr>
        <w:t>.</w:t>
      </w:r>
    </w:p>
    <w:p w14:paraId="4B8A6B4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U </w:t>
      </w:r>
      <w:proofErr w:type="spellStart"/>
      <w:r w:rsidRPr="003271FD">
        <w:rPr>
          <w:lang w:val="fr-FR"/>
        </w:rPr>
        <w:t>postupku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preduzimanju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radnji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primjenjuju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odredbe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opšti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upravni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postupak</w:t>
      </w:r>
      <w:proofErr w:type="spellEnd"/>
      <w:r w:rsidRPr="003271FD">
        <w:rPr>
          <w:lang w:val="fr-FR"/>
        </w:rPr>
        <w:t xml:space="preserve">, ako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drukčije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određeno</w:t>
      </w:r>
      <w:proofErr w:type="spellEnd"/>
      <w:r w:rsidRPr="003271FD">
        <w:rPr>
          <w:lang w:val="fr-FR"/>
        </w:rPr>
        <w:t>.</w:t>
      </w:r>
    </w:p>
    <w:p w14:paraId="18425A2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4" w:name="clan_52"/>
      <w:bookmarkEnd w:id="74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52</w:t>
      </w:r>
    </w:p>
    <w:p w14:paraId="4489A8C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Ako je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predviđena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zaštitna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bezbjednosti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oduzimanja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predmeta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vezi</w:t>
      </w:r>
      <w:proofErr w:type="spellEnd"/>
      <w:r w:rsidRPr="003271FD">
        <w:rPr>
          <w:lang w:val="fr-FR"/>
        </w:rPr>
        <w:t xml:space="preserve"> s </w:t>
      </w:r>
      <w:proofErr w:type="spellStart"/>
      <w:r w:rsidRPr="003271FD">
        <w:rPr>
          <w:lang w:val="fr-FR"/>
        </w:rPr>
        <w:t>izvršenim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krivičnim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prekršajem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ovlašćeno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privremeno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oduzeti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predmete</w:t>
      </w:r>
      <w:proofErr w:type="spellEnd"/>
      <w:r w:rsidRPr="003271FD">
        <w:rPr>
          <w:lang w:val="fr-FR"/>
        </w:rPr>
        <w:t xml:space="preserve"> ako </w:t>
      </w:r>
      <w:proofErr w:type="spellStart"/>
      <w:r w:rsidRPr="003271FD">
        <w:rPr>
          <w:lang w:val="fr-FR"/>
        </w:rPr>
        <w:t>postoji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osnovana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sumnja</w:t>
      </w:r>
      <w:proofErr w:type="spellEnd"/>
      <w:r w:rsidRPr="003271FD">
        <w:rPr>
          <w:lang w:val="fr-FR"/>
        </w:rPr>
        <w:t xml:space="preserve"> da su </w:t>
      </w:r>
      <w:proofErr w:type="spellStart"/>
      <w:r w:rsidRPr="003271FD">
        <w:rPr>
          <w:lang w:val="fr-FR"/>
        </w:rPr>
        <w:t>njima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krivično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lastRenderedPageBreak/>
        <w:t>prekršaj</w:t>
      </w:r>
      <w:proofErr w:type="spellEnd"/>
      <w:r w:rsidRPr="003271FD">
        <w:rPr>
          <w:lang w:val="fr-FR"/>
        </w:rPr>
        <w:t xml:space="preserve">, da su </w:t>
      </w:r>
      <w:proofErr w:type="spellStart"/>
      <w:r w:rsidRPr="003271FD">
        <w:rPr>
          <w:lang w:val="fr-FR"/>
        </w:rPr>
        <w:t>bili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namijenjeni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da su </w:t>
      </w:r>
      <w:proofErr w:type="spellStart"/>
      <w:r w:rsidRPr="003271FD">
        <w:rPr>
          <w:lang w:val="fr-FR"/>
        </w:rPr>
        <w:t>nastali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krivičnog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prekršaja</w:t>
      </w:r>
      <w:proofErr w:type="spellEnd"/>
      <w:r w:rsidRPr="003271FD">
        <w:rPr>
          <w:lang w:val="fr-FR"/>
        </w:rPr>
        <w:t xml:space="preserve">. O </w:t>
      </w:r>
      <w:proofErr w:type="spellStart"/>
      <w:r w:rsidRPr="003271FD">
        <w:rPr>
          <w:lang w:val="fr-FR"/>
        </w:rPr>
        <w:t>oduzetim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predmetima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izdaje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potvrdu</w:t>
      </w:r>
      <w:proofErr w:type="spellEnd"/>
      <w:r w:rsidRPr="003271FD">
        <w:rPr>
          <w:lang w:val="fr-FR"/>
        </w:rPr>
        <w:t>.</w:t>
      </w:r>
    </w:p>
    <w:p w14:paraId="701D3BAD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5" w:name="clan_53"/>
      <w:bookmarkEnd w:id="75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53</w:t>
      </w:r>
    </w:p>
    <w:p w14:paraId="2C87441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Prekršajni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postupak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pokreće</w:t>
      </w:r>
      <w:proofErr w:type="spellEnd"/>
      <w:r w:rsidRPr="003271FD">
        <w:rPr>
          <w:lang w:val="fr-FR"/>
        </w:rPr>
        <w:t xml:space="preserve"> se i </w:t>
      </w:r>
      <w:proofErr w:type="spellStart"/>
      <w:r w:rsidRPr="003271FD">
        <w:rPr>
          <w:lang w:val="fr-FR"/>
        </w:rPr>
        <w:t>vodi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kojima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uređuje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postupak</w:t>
      </w:r>
      <w:proofErr w:type="spellEnd"/>
      <w:r w:rsidRPr="003271FD">
        <w:rPr>
          <w:lang w:val="fr-FR"/>
        </w:rPr>
        <w:t>.</w:t>
      </w:r>
    </w:p>
    <w:p w14:paraId="5C4B59D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6" w:name="clan_53a"/>
      <w:bookmarkEnd w:id="76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53a</w:t>
      </w:r>
    </w:p>
    <w:p w14:paraId="51C2EEF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Prekršajni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postupak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pokrenuti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voditi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istekom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tri </w:t>
      </w:r>
      <w:proofErr w:type="spellStart"/>
      <w:r w:rsidRPr="003271FD">
        <w:rPr>
          <w:lang w:val="fr-FR"/>
        </w:rPr>
        <w:t>godine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</w:t>
      </w:r>
      <w:proofErr w:type="spellEnd"/>
      <w:r w:rsidRPr="003271FD">
        <w:rPr>
          <w:lang w:val="fr-FR"/>
        </w:rPr>
        <w:t>.</w:t>
      </w:r>
    </w:p>
    <w:p w14:paraId="3E5558DC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Zastarjelost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prekida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svakom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radnjom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postupak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preduzetom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gonjenja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učinioca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prekršaja</w:t>
      </w:r>
      <w:proofErr w:type="spellEnd"/>
      <w:r w:rsidRPr="003271FD">
        <w:rPr>
          <w:lang w:val="fr-FR"/>
        </w:rPr>
        <w:t>.</w:t>
      </w:r>
    </w:p>
    <w:p w14:paraId="6B3ECA6F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Svakim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prekidom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zastarijevanje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počinje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ponovo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teći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ali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bez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obzira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prekide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zastarijevanje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svakom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slučaju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nastaje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istekne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puta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onoliko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vremena</w:t>
      </w:r>
      <w:proofErr w:type="spellEnd"/>
      <w:r w:rsidRPr="003271FD">
        <w:rPr>
          <w:lang w:val="fr-FR"/>
        </w:rPr>
        <w:t xml:space="preserve"> koliko je </w:t>
      </w:r>
      <w:proofErr w:type="spellStart"/>
      <w:r w:rsidRPr="003271FD">
        <w:rPr>
          <w:lang w:val="fr-FR"/>
        </w:rPr>
        <w:t>predviđeno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stavu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>.</w:t>
      </w:r>
    </w:p>
    <w:p w14:paraId="62E8EE5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7" w:name="clan_54"/>
      <w:bookmarkEnd w:id="7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54</w:t>
      </w:r>
    </w:p>
    <w:p w14:paraId="1D0CA71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drugih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izrečenih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putem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sporazuma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sankciji</w:t>
      </w:r>
      <w:proofErr w:type="spellEnd"/>
      <w:r w:rsidRPr="003271FD">
        <w:rPr>
          <w:lang w:val="fr-FR"/>
        </w:rPr>
        <w:t>.</w:t>
      </w:r>
    </w:p>
    <w:p w14:paraId="0972361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Ako se </w:t>
      </w:r>
      <w:proofErr w:type="spellStart"/>
      <w:r w:rsidRPr="003271FD">
        <w:rPr>
          <w:lang w:val="fr-FR"/>
        </w:rPr>
        <w:t>utvrdi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kažnjeni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izbjegava</w:t>
      </w:r>
      <w:proofErr w:type="spellEnd"/>
      <w:r w:rsidRPr="003271FD">
        <w:rPr>
          <w:lang w:val="fr-FR"/>
        </w:rPr>
        <w:t xml:space="preserve"> da </w:t>
      </w:r>
      <w:proofErr w:type="spellStart"/>
      <w:r w:rsidRPr="003271FD">
        <w:rPr>
          <w:lang w:val="fr-FR"/>
        </w:rPr>
        <w:t>plati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prekršajni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će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dostaviti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izvršenje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organizaciji</w:t>
      </w:r>
      <w:proofErr w:type="spellEnd"/>
      <w:r w:rsidRPr="003271FD">
        <w:rPr>
          <w:lang w:val="fr-FR"/>
        </w:rPr>
        <w:t>.</w:t>
      </w:r>
    </w:p>
    <w:p w14:paraId="7D92781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Nadležni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organizacija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dužni</w:t>
      </w:r>
      <w:proofErr w:type="spellEnd"/>
      <w:r w:rsidRPr="003271FD">
        <w:rPr>
          <w:lang w:val="fr-FR"/>
        </w:rPr>
        <w:t xml:space="preserve"> su da </w:t>
      </w:r>
      <w:proofErr w:type="spellStart"/>
      <w:r w:rsidRPr="003271FD">
        <w:rPr>
          <w:lang w:val="fr-FR"/>
        </w:rPr>
        <w:t>obavijeste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</w:t>
      </w:r>
      <w:proofErr w:type="spellEnd"/>
      <w:r w:rsidRPr="003271FD">
        <w:rPr>
          <w:lang w:val="fr-FR"/>
        </w:rPr>
        <w:t xml:space="preserve"> o </w:t>
      </w:r>
      <w:proofErr w:type="spellStart"/>
      <w:r w:rsidRPr="003271FD">
        <w:rPr>
          <w:lang w:val="fr-FR"/>
        </w:rPr>
        <w:t>izvršenju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o </w:t>
      </w:r>
      <w:proofErr w:type="spellStart"/>
      <w:r w:rsidRPr="003271FD">
        <w:rPr>
          <w:lang w:val="fr-FR"/>
        </w:rPr>
        <w:t>izvršenju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donesenog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zahtjevu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pokretanje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postupka</w:t>
      </w:r>
      <w:proofErr w:type="spellEnd"/>
      <w:r w:rsidRPr="003271FD">
        <w:rPr>
          <w:lang w:val="fr-FR"/>
        </w:rPr>
        <w:t>.</w:t>
      </w:r>
    </w:p>
    <w:p w14:paraId="77169CE4" w14:textId="77777777" w:rsidR="003271FD" w:rsidRPr="003271FD" w:rsidRDefault="003271FD" w:rsidP="003271FD">
      <w:pPr>
        <w:jc w:val="center"/>
        <w:rPr>
          <w:lang w:val="fr-FR"/>
        </w:rPr>
      </w:pPr>
      <w:bookmarkStart w:id="78" w:name="str_15"/>
      <w:bookmarkEnd w:id="78"/>
      <w:r w:rsidRPr="003271FD">
        <w:rPr>
          <w:lang w:val="fr-FR"/>
        </w:rPr>
        <w:t>VIII - KAZNENE ODREDBE</w:t>
      </w:r>
    </w:p>
    <w:p w14:paraId="398DC50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79" w:name="str_16"/>
      <w:bookmarkEnd w:id="79"/>
      <w:r w:rsidRPr="003271FD">
        <w:rPr>
          <w:b/>
          <w:bCs/>
          <w:lang w:val="fr-FR"/>
        </w:rPr>
        <w:t xml:space="preserve">1. </w:t>
      </w:r>
      <w:proofErr w:type="spellStart"/>
      <w:r w:rsidRPr="003271FD">
        <w:rPr>
          <w:b/>
          <w:bCs/>
          <w:lang w:val="fr-FR"/>
        </w:rPr>
        <w:t>Krivična</w:t>
      </w:r>
      <w:proofErr w:type="spellEnd"/>
      <w:r w:rsidRPr="003271FD">
        <w:rPr>
          <w:b/>
          <w:bCs/>
          <w:lang w:val="fr-FR"/>
        </w:rPr>
        <w:t xml:space="preserve"> </w:t>
      </w:r>
      <w:proofErr w:type="spellStart"/>
      <w:r w:rsidRPr="003271FD">
        <w:rPr>
          <w:b/>
          <w:bCs/>
          <w:lang w:val="fr-FR"/>
        </w:rPr>
        <w:t>djela</w:t>
      </w:r>
      <w:proofErr w:type="spellEnd"/>
    </w:p>
    <w:p w14:paraId="0ECD3EB2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0" w:name="clan_55"/>
      <w:bookmarkEnd w:id="80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55</w:t>
      </w:r>
    </w:p>
    <w:p w14:paraId="72EAE44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Ko se </w:t>
      </w:r>
      <w:proofErr w:type="spellStart"/>
      <w:r w:rsidRPr="003271FD">
        <w:rPr>
          <w:lang w:val="fr-FR"/>
        </w:rPr>
        <w:t>neovlašćeno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bavi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prodajom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organizuje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mrežu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preprodavaca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posrednika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vrijednost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prometovanog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prelazi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50.000 KM,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zatvora</w:t>
      </w:r>
      <w:proofErr w:type="spellEnd"/>
      <w:r w:rsidRPr="003271FD">
        <w:rPr>
          <w:lang w:val="fr-FR"/>
        </w:rPr>
        <w:t xml:space="preserve"> do tri </w:t>
      </w:r>
      <w:proofErr w:type="spellStart"/>
      <w:r w:rsidRPr="003271FD">
        <w:rPr>
          <w:lang w:val="fr-FR"/>
        </w:rPr>
        <w:t>godine</w:t>
      </w:r>
      <w:proofErr w:type="spellEnd"/>
      <w:r w:rsidRPr="003271FD">
        <w:rPr>
          <w:lang w:val="fr-FR"/>
        </w:rPr>
        <w:t>.</w:t>
      </w:r>
    </w:p>
    <w:p w14:paraId="3843E7FC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1" w:name="clan_56"/>
      <w:bookmarkEnd w:id="81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56</w:t>
      </w:r>
    </w:p>
    <w:p w14:paraId="20277BF3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Odgovorno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sklapanjem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organizovanjem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drugi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kupovinu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prodaju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posreduje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kupovini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prodaji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protivno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organizuje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mjenjačke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bez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dozvole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Ministarstva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prometovanog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prelazi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50.000 KM,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zatvora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šest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mjeseci</w:t>
      </w:r>
      <w:proofErr w:type="spellEnd"/>
      <w:r w:rsidRPr="003271FD">
        <w:rPr>
          <w:lang w:val="fr-FR"/>
        </w:rPr>
        <w:t xml:space="preserve"> do pet </w:t>
      </w:r>
      <w:proofErr w:type="spellStart"/>
      <w:r w:rsidRPr="003271FD">
        <w:rPr>
          <w:lang w:val="fr-FR"/>
        </w:rPr>
        <w:t>godina</w:t>
      </w:r>
      <w:proofErr w:type="spellEnd"/>
      <w:r w:rsidRPr="003271FD">
        <w:rPr>
          <w:lang w:val="fr-FR"/>
        </w:rPr>
        <w:t>.</w:t>
      </w:r>
    </w:p>
    <w:p w14:paraId="25CAE51B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2" w:name="str_17"/>
      <w:bookmarkEnd w:id="82"/>
      <w:r w:rsidRPr="003271FD">
        <w:rPr>
          <w:b/>
          <w:bCs/>
          <w:lang w:val="fr-FR"/>
        </w:rPr>
        <w:t xml:space="preserve">2. </w:t>
      </w:r>
      <w:proofErr w:type="spellStart"/>
      <w:r w:rsidRPr="003271FD">
        <w:rPr>
          <w:b/>
          <w:bCs/>
          <w:lang w:val="fr-FR"/>
        </w:rPr>
        <w:t>Prekršaji</w:t>
      </w:r>
      <w:proofErr w:type="spellEnd"/>
    </w:p>
    <w:p w14:paraId="73C40FC0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3" w:name="clan_57"/>
      <w:bookmarkEnd w:id="83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57</w:t>
      </w:r>
    </w:p>
    <w:p w14:paraId="439D3BE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lastRenderedPageBreak/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25.000 KM do 100.000 KM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državni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ako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simuliranog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nevjerodostojne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zaključuje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ugovor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kome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navedena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stvarna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8.).</w:t>
      </w:r>
    </w:p>
    <w:p w14:paraId="020ED56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odgovorno</w:t>
      </w:r>
      <w:proofErr w:type="spellEnd"/>
      <w:r w:rsidRPr="003271FD">
        <w:rPr>
          <w:lang w:val="fr-FR"/>
        </w:rPr>
        <w:t xml:space="preserve"> lice u </w:t>
      </w:r>
      <w:proofErr w:type="spellStart"/>
      <w:r w:rsidRPr="003271FD">
        <w:rPr>
          <w:lang w:val="fr-FR"/>
        </w:rPr>
        <w:t>ovlašćenoj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državnom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organizaciji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5.000 KM do 20.000 KM.</w:t>
      </w:r>
    </w:p>
    <w:p w14:paraId="0E1E49E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5.000 KM do 20.000 KM.</w:t>
      </w:r>
    </w:p>
    <w:p w14:paraId="3B07040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2.500 KM do 10.000 KM.</w:t>
      </w:r>
    </w:p>
    <w:p w14:paraId="173380B4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4" w:name="clan_58"/>
      <w:bookmarkEnd w:id="84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58</w:t>
      </w:r>
    </w:p>
    <w:p w14:paraId="2DDD3748" w14:textId="77777777" w:rsidR="003271FD" w:rsidRPr="003271FD" w:rsidRDefault="003271FD" w:rsidP="003271FD">
      <w:pPr>
        <w:jc w:val="center"/>
        <w:rPr>
          <w:i/>
          <w:iCs/>
          <w:lang w:val="fr-FR"/>
        </w:rPr>
      </w:pPr>
      <w:r w:rsidRPr="003271FD">
        <w:rPr>
          <w:i/>
          <w:iCs/>
          <w:lang w:val="fr-FR"/>
        </w:rPr>
        <w:t>(</w:t>
      </w:r>
      <w:proofErr w:type="spellStart"/>
      <w:proofErr w:type="gramStart"/>
      <w:r w:rsidRPr="003271FD">
        <w:rPr>
          <w:i/>
          <w:iCs/>
          <w:lang w:val="fr-FR"/>
        </w:rPr>
        <w:t>brisano</w:t>
      </w:r>
      <w:proofErr w:type="spellEnd"/>
      <w:proofErr w:type="gramEnd"/>
      <w:r w:rsidRPr="003271FD">
        <w:rPr>
          <w:i/>
          <w:iCs/>
          <w:lang w:val="fr-FR"/>
        </w:rPr>
        <w:t>)</w:t>
      </w:r>
    </w:p>
    <w:p w14:paraId="1A9EA059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5" w:name="clan_59"/>
      <w:bookmarkEnd w:id="85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59</w:t>
      </w:r>
    </w:p>
    <w:p w14:paraId="527A2BFB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15.000 KM do 60.000 KM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lice:</w:t>
      </w:r>
      <w:proofErr w:type="gramEnd"/>
    </w:p>
    <w:p w14:paraId="33F6181F" w14:textId="77777777" w:rsidR="003271FD" w:rsidRPr="003271FD" w:rsidRDefault="003271FD" w:rsidP="003271FD">
      <w:pPr>
        <w:jc w:val="center"/>
        <w:rPr>
          <w:lang w:val="fr-FR"/>
        </w:rPr>
      </w:pP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ako</w:t>
      </w:r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mjenjačke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33.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0308323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2. ako ne </w:t>
      </w:r>
      <w:proofErr w:type="spellStart"/>
      <w:r w:rsidRPr="003271FD">
        <w:rPr>
          <w:lang w:val="fr-FR"/>
        </w:rPr>
        <w:t>omogući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nesmetano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uvid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poslovanje</w:t>
      </w:r>
      <w:proofErr w:type="spellEnd"/>
      <w:r w:rsidRPr="003271FD">
        <w:rPr>
          <w:lang w:val="fr-FR"/>
        </w:rPr>
        <w:t xml:space="preserve">, te ne </w:t>
      </w:r>
      <w:proofErr w:type="spellStart"/>
      <w:r w:rsidRPr="003271FD">
        <w:rPr>
          <w:lang w:val="fr-FR"/>
        </w:rPr>
        <w:t>stavi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raspolaganje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potrebnu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tražene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podatke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50.).</w:t>
      </w:r>
    </w:p>
    <w:p w14:paraId="6C7BDA85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15.000 KM do 60.000 KM.</w:t>
      </w:r>
    </w:p>
    <w:p w14:paraId="667B1F65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t.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odgovorno</w:t>
      </w:r>
      <w:proofErr w:type="spellEnd"/>
      <w:r w:rsidRPr="003271FD">
        <w:rPr>
          <w:lang w:val="fr-FR"/>
        </w:rPr>
        <w:t xml:space="preserve"> lice u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5.000 KM do 20.000 KM.</w:t>
      </w:r>
    </w:p>
    <w:p w14:paraId="1C70590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t.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i</w:t>
      </w:r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tačke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istog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5.000 KM do 20.000 KM.</w:t>
      </w:r>
    </w:p>
    <w:p w14:paraId="1D136A1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2.500 KM do 10.000 KM.</w:t>
      </w:r>
    </w:p>
    <w:p w14:paraId="0CDA797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pored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izreći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zaštitna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zabrane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mjenjačkih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koja</w:t>
      </w:r>
      <w:proofErr w:type="spellEnd"/>
      <w:r w:rsidRPr="003271FD">
        <w:rPr>
          <w:lang w:val="fr-FR"/>
        </w:rPr>
        <w:t xml:space="preserve"> je bila </w:t>
      </w:r>
      <w:proofErr w:type="spellStart"/>
      <w:r w:rsidRPr="003271FD">
        <w:rPr>
          <w:lang w:val="fr-FR"/>
        </w:rPr>
        <w:t>predmet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kontrole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najkraćem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tri </w:t>
      </w:r>
      <w:proofErr w:type="spellStart"/>
      <w:r w:rsidRPr="003271FD">
        <w:rPr>
          <w:lang w:val="fr-FR"/>
        </w:rPr>
        <w:t>mjeseca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najdužem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trajanju</w:t>
      </w:r>
      <w:proofErr w:type="spellEnd"/>
      <w:r w:rsidRPr="003271FD">
        <w:rPr>
          <w:lang w:val="fr-FR"/>
        </w:rPr>
        <w:t xml:space="preserve"> do </w:t>
      </w:r>
      <w:proofErr w:type="spellStart"/>
      <w:r w:rsidRPr="003271FD">
        <w:rPr>
          <w:lang w:val="fr-FR"/>
        </w:rPr>
        <w:t>šest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mjeseci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osim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10.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.</w:t>
      </w:r>
    </w:p>
    <w:p w14:paraId="34733E33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6" w:name="clan_60"/>
      <w:bookmarkEnd w:id="86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60</w:t>
      </w:r>
    </w:p>
    <w:p w14:paraId="4425EE30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10.000 KM do 40.000 KM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državni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lice:</w:t>
      </w:r>
      <w:proofErr w:type="gramEnd"/>
    </w:p>
    <w:p w14:paraId="7E2F821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1. ako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nalog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takvo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dozvoljeni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2.);</w:t>
      </w:r>
    </w:p>
    <w:p w14:paraId="7F9EF10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2. ako </w:t>
      </w:r>
      <w:proofErr w:type="spellStart"/>
      <w:r w:rsidRPr="003271FD">
        <w:rPr>
          <w:lang w:val="fr-FR"/>
        </w:rPr>
        <w:t>dobit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ostvarenu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izvođenja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garantnim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naručilac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zadržao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ispravnost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, ne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radova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isteka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10.</w:t>
      </w:r>
      <w:proofErr w:type="gramStart"/>
      <w:r w:rsidRPr="003271FD">
        <w:rPr>
          <w:lang w:val="fr-FR"/>
        </w:rPr>
        <w:t>);</w:t>
      </w:r>
      <w:proofErr w:type="gramEnd"/>
    </w:p>
    <w:p w14:paraId="0F92057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3. ako </w:t>
      </w:r>
      <w:proofErr w:type="spellStart"/>
      <w:r w:rsidRPr="003271FD">
        <w:rPr>
          <w:lang w:val="fr-FR"/>
        </w:rPr>
        <w:t>dobit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ostvarenu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privredne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11.</w:t>
      </w:r>
      <w:proofErr w:type="gramStart"/>
      <w:r w:rsidRPr="003271FD">
        <w:rPr>
          <w:lang w:val="fr-FR"/>
        </w:rPr>
        <w:t>);</w:t>
      </w:r>
      <w:proofErr w:type="gramEnd"/>
    </w:p>
    <w:p w14:paraId="6FE98C2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4. ako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nekretninama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15.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6DB2F57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5. ako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prodaje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likvidacije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direktnih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14.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058061CE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6. ako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sticanja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svojine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nekretninama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nerezidenata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vrše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15.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2934C18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7.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kapitala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16.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1.;</w:t>
      </w:r>
    </w:p>
    <w:p w14:paraId="67F1198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8.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domaćih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16.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3.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276D46CE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9.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kratkoročnih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inostranim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domaćim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tržištima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novca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264222D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10.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domaćih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kratkoročnih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hartija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vrijednosti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zakonu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2.);</w:t>
      </w:r>
    </w:p>
    <w:p w14:paraId="523FF31D" w14:textId="77777777" w:rsidR="003271FD" w:rsidRPr="003271FD" w:rsidRDefault="003271FD" w:rsidP="003271FD">
      <w:pPr>
        <w:jc w:val="center"/>
        <w:rPr>
          <w:lang w:val="fr-FR"/>
        </w:rPr>
      </w:pPr>
      <w:proofErr w:type="gramStart"/>
      <w:r w:rsidRPr="003271FD">
        <w:rPr>
          <w:lang w:val="fr-FR"/>
        </w:rPr>
        <w:t>11 .</w:t>
      </w:r>
      <w:proofErr w:type="gram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ako</w:t>
      </w:r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ulaganja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investicione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fondove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18.;</w:t>
      </w:r>
    </w:p>
    <w:p w14:paraId="7A5E8B4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12. ako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18122AA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13. ako </w:t>
      </w:r>
      <w:proofErr w:type="spellStart"/>
      <w:r w:rsidRPr="003271FD">
        <w:rPr>
          <w:lang w:val="fr-FR"/>
        </w:rPr>
        <w:t>međusobno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4.);</w:t>
      </w:r>
    </w:p>
    <w:p w14:paraId="0BFA953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14. ako </w:t>
      </w:r>
      <w:proofErr w:type="spellStart"/>
      <w:r w:rsidRPr="003271FD">
        <w:rPr>
          <w:lang w:val="fr-FR"/>
        </w:rPr>
        <w:t>finansijske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inostranstva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otvorenog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5.);</w:t>
      </w:r>
    </w:p>
    <w:p w14:paraId="273A5AC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15. ako </w:t>
      </w:r>
      <w:proofErr w:type="spellStart"/>
      <w:r w:rsidRPr="003271FD">
        <w:rPr>
          <w:lang w:val="fr-FR"/>
        </w:rPr>
        <w:t>finansijske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6.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04BA8128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16. ako </w:t>
      </w:r>
      <w:proofErr w:type="spellStart"/>
      <w:r w:rsidRPr="003271FD">
        <w:rPr>
          <w:lang w:val="fr-FR"/>
        </w:rPr>
        <w:t>odobrava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finansijske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zajmove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rokom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dospijeća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kraćim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jedne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godine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kada</w:t>
      </w:r>
      <w:proofErr w:type="spellEnd"/>
      <w:r w:rsidRPr="003271FD">
        <w:rPr>
          <w:lang w:val="fr-FR"/>
        </w:rPr>
        <w:t xml:space="preserve"> to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dopušteno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9.);</w:t>
      </w:r>
    </w:p>
    <w:p w14:paraId="01F999B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17. ako </w:t>
      </w:r>
      <w:proofErr w:type="spellStart"/>
      <w:r w:rsidRPr="003271FD">
        <w:rPr>
          <w:lang w:val="fr-FR"/>
        </w:rPr>
        <w:t>rezidenti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kreditiranje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domaćoj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valuti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11.);</w:t>
      </w:r>
    </w:p>
    <w:p w14:paraId="5F8B1EE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18. ako </w:t>
      </w:r>
      <w:proofErr w:type="spellStart"/>
      <w:r w:rsidRPr="003271FD">
        <w:rPr>
          <w:lang w:val="fr-FR"/>
        </w:rPr>
        <w:t>kreditne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uspostavljanja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ekonomskih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odnosa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tačka</w:t>
      </w:r>
      <w:proofErr w:type="spellEnd"/>
      <w:proofErr w:type="gramEnd"/>
      <w:r w:rsidRPr="003271FD">
        <w:rPr>
          <w:lang w:val="fr-FR"/>
        </w:rPr>
        <w:t xml:space="preserve"> 1 2. </w:t>
      </w:r>
      <w:proofErr w:type="spellStart"/>
      <w:proofErr w:type="gramStart"/>
      <w:r w:rsidRPr="003271FD">
        <w:rPr>
          <w:lang w:val="fr-FR"/>
        </w:rPr>
        <w:t>podtačka</w:t>
      </w:r>
      <w:proofErr w:type="spellEnd"/>
      <w:proofErr w:type="gramEnd"/>
      <w:r w:rsidRPr="003271FD">
        <w:rPr>
          <w:lang w:val="fr-FR"/>
        </w:rPr>
        <w:t xml:space="preserve"> c)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19a.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1 .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772D75CF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19. ako </w:t>
      </w:r>
      <w:proofErr w:type="spellStart"/>
      <w:r w:rsidRPr="003271FD">
        <w:rPr>
          <w:lang w:val="fr-FR"/>
        </w:rPr>
        <w:t>kreditni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posao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19a.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260D7AA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20. ako </w:t>
      </w:r>
      <w:proofErr w:type="spellStart"/>
      <w:r w:rsidRPr="003271FD">
        <w:rPr>
          <w:lang w:val="fr-FR"/>
        </w:rPr>
        <w:t>kreditni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posao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19a.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3.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6E26A38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21. ako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odobrenog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preuzimanja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19g.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5B5CEDA7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22. ako </w:t>
      </w:r>
      <w:proofErr w:type="spellStart"/>
      <w:r w:rsidRPr="003271FD">
        <w:rPr>
          <w:lang w:val="fr-FR"/>
        </w:rPr>
        <w:t>poslove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odobrenog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preuzimanja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zaključi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19g.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2.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1715F7B6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23. ako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kupovinu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dugovanja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osnovu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kreditnih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19g. </w:t>
      </w:r>
      <w:proofErr w:type="spellStart"/>
      <w:r w:rsidRPr="003271FD">
        <w:rPr>
          <w:lang w:val="fr-FR"/>
        </w:rPr>
        <w:t>stav</w:t>
      </w:r>
      <w:proofErr w:type="spellEnd"/>
      <w:r w:rsidRPr="003271FD">
        <w:rPr>
          <w:lang w:val="fr-FR"/>
        </w:rPr>
        <w:t xml:space="preserve"> 3.</w:t>
      </w:r>
      <w:proofErr w:type="gramStart"/>
      <w:r w:rsidRPr="003271FD">
        <w:rPr>
          <w:lang w:val="fr-FR"/>
        </w:rPr>
        <w:t>);</w:t>
      </w:r>
      <w:proofErr w:type="gramEnd"/>
    </w:p>
    <w:p w14:paraId="40CCC501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24. ako </w:t>
      </w:r>
      <w:proofErr w:type="spellStart"/>
      <w:r w:rsidRPr="003271FD">
        <w:rPr>
          <w:lang w:val="fr-FR"/>
        </w:rPr>
        <w:t>naplatu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osiguranja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reosiguranja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isplatu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štete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21 .);</w:t>
      </w:r>
      <w:proofErr w:type="gramEnd"/>
    </w:p>
    <w:p w14:paraId="0AAE809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25. ako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transfer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sredstava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deviznog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računa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konvertibilnim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markama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izmirenja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svih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26.</w:t>
      </w:r>
      <w:proofErr w:type="gramStart"/>
      <w:r w:rsidRPr="003271FD">
        <w:rPr>
          <w:lang w:val="fr-FR"/>
        </w:rPr>
        <w:t>);</w:t>
      </w:r>
      <w:proofErr w:type="gramEnd"/>
    </w:p>
    <w:p w14:paraId="63872645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26. ako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obezbijedi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tajnost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podataka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27.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2.);</w:t>
      </w:r>
    </w:p>
    <w:p w14:paraId="52D41EF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27. ako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podnosi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zahtjev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dobijanje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mjenjačkih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odredbom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33a.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33a.</w:t>
      </w:r>
      <w:proofErr w:type="gramStart"/>
      <w:r w:rsidRPr="003271FD">
        <w:rPr>
          <w:lang w:val="fr-FR"/>
        </w:rPr>
        <w:t>);</w:t>
      </w:r>
      <w:proofErr w:type="gramEnd"/>
    </w:p>
    <w:p w14:paraId="2EB5249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28. ako ne </w:t>
      </w:r>
      <w:proofErr w:type="spellStart"/>
      <w:r w:rsidRPr="003271FD">
        <w:rPr>
          <w:lang w:val="fr-FR"/>
        </w:rPr>
        <w:t>postupi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propisanom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obavezom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izvještavanja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42.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764A023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29. ako </w:t>
      </w:r>
      <w:proofErr w:type="spellStart"/>
      <w:r w:rsidRPr="003271FD">
        <w:rPr>
          <w:lang w:val="fr-FR"/>
        </w:rPr>
        <w:t>Agenciji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omogući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uvid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poslovne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knjige</w:t>
      </w:r>
      <w:proofErr w:type="spellEnd"/>
      <w:r w:rsidRPr="003271FD">
        <w:rPr>
          <w:lang w:val="fr-FR"/>
        </w:rPr>
        <w:t xml:space="preserve"> i ne </w:t>
      </w:r>
      <w:proofErr w:type="spellStart"/>
      <w:r w:rsidRPr="003271FD">
        <w:rPr>
          <w:lang w:val="fr-FR"/>
        </w:rPr>
        <w:t>stavi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im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raspolaganje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potrebnu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dokumentaciju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42.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2.);</w:t>
      </w:r>
    </w:p>
    <w:p w14:paraId="10448CEB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30. ako u </w:t>
      </w:r>
      <w:proofErr w:type="spellStart"/>
      <w:r w:rsidRPr="003271FD">
        <w:rPr>
          <w:lang w:val="fr-FR"/>
        </w:rPr>
        <w:t>određenom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roku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postupi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rješenju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inspektora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51 .</w:t>
      </w:r>
      <w:proofErr w:type="gramEnd"/>
      <w:r w:rsidRPr="003271FD">
        <w:rPr>
          <w:lang w:val="fr-FR"/>
        </w:rPr>
        <w:t xml:space="preserve">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30DED409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31. ako ne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rješenje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nadležnog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republičkog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54.</w:t>
      </w:r>
      <w:proofErr w:type="gramStart"/>
      <w:r w:rsidRPr="003271FD">
        <w:rPr>
          <w:lang w:val="fr-FR"/>
        </w:rPr>
        <w:t>);</w:t>
      </w:r>
      <w:proofErr w:type="gramEnd"/>
    </w:p>
    <w:p w14:paraId="6F792DBD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32. ako </w:t>
      </w:r>
      <w:proofErr w:type="spellStart"/>
      <w:r w:rsidRPr="003271FD">
        <w:rPr>
          <w:lang w:val="fr-FR"/>
        </w:rPr>
        <w:t>zajam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zajam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odobrava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članu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16DCAF0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33. ako </w:t>
      </w:r>
      <w:proofErr w:type="spellStart"/>
      <w:r w:rsidRPr="003271FD">
        <w:rPr>
          <w:lang w:val="fr-FR"/>
        </w:rPr>
        <w:t>odobrava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finansijske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kredite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zajmove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nerezidentima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daje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garancije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jemstva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kreditnim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inostranstvom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19.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10).</w:t>
      </w:r>
    </w:p>
    <w:p w14:paraId="2B32C99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odgovorno</w:t>
      </w:r>
      <w:proofErr w:type="spellEnd"/>
      <w:r w:rsidRPr="003271FD">
        <w:rPr>
          <w:lang w:val="fr-FR"/>
        </w:rPr>
        <w:t xml:space="preserve"> lice u </w:t>
      </w:r>
      <w:proofErr w:type="spellStart"/>
      <w:r w:rsidRPr="003271FD">
        <w:rPr>
          <w:lang w:val="fr-FR"/>
        </w:rPr>
        <w:t>ovlašćenoj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banci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državnom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organizaciji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nerezidentu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licu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3.000 KM do 12.000 KM.</w:t>
      </w:r>
    </w:p>
    <w:p w14:paraId="566CE5A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preduzetnik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3.000 KM do 12.000 KM.</w:t>
      </w:r>
    </w:p>
    <w:p w14:paraId="2AB3D15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fizičko</w:t>
      </w:r>
      <w:proofErr w:type="spellEnd"/>
      <w:r w:rsidRPr="003271FD">
        <w:rPr>
          <w:lang w:val="fr-FR"/>
        </w:rPr>
        <w:t xml:space="preserve"> lice </w:t>
      </w: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2.500 do 10.000 KM.</w:t>
      </w:r>
    </w:p>
    <w:p w14:paraId="4F722ED3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lastRenderedPageBreak/>
        <w:t xml:space="preserve">Za </w:t>
      </w:r>
      <w:proofErr w:type="spellStart"/>
      <w:r w:rsidRPr="003271FD">
        <w:rPr>
          <w:lang w:val="fr-FR"/>
        </w:rPr>
        <w:t>radnje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stava</w:t>
      </w:r>
      <w:proofErr w:type="spellEnd"/>
      <w:r w:rsidRPr="003271FD">
        <w:rPr>
          <w:lang w:val="fr-FR"/>
        </w:rPr>
        <w:t xml:space="preserve"> 1.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pored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novčane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može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izreći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zaštitna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mjera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zabrane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obavljanja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djelatnosti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rezidenta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preduzetnika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najkraćem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trajanju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tri </w:t>
      </w:r>
      <w:proofErr w:type="spellStart"/>
      <w:r w:rsidRPr="003271FD">
        <w:rPr>
          <w:lang w:val="fr-FR"/>
        </w:rPr>
        <w:t>mjeseca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najdužem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trajanju</w:t>
      </w:r>
      <w:proofErr w:type="spellEnd"/>
      <w:r w:rsidRPr="003271FD">
        <w:rPr>
          <w:lang w:val="fr-FR"/>
        </w:rPr>
        <w:t xml:space="preserve"> do </w:t>
      </w:r>
      <w:proofErr w:type="spellStart"/>
      <w:r w:rsidRPr="003271FD">
        <w:rPr>
          <w:lang w:val="fr-FR"/>
        </w:rPr>
        <w:t>šest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mjeseci</w:t>
      </w:r>
      <w:proofErr w:type="spellEnd"/>
      <w:r w:rsidRPr="003271FD">
        <w:rPr>
          <w:lang w:val="fr-FR"/>
        </w:rPr>
        <w:t>.</w:t>
      </w:r>
    </w:p>
    <w:p w14:paraId="6A7B2E0A" w14:textId="77777777" w:rsidR="003271FD" w:rsidRPr="003271FD" w:rsidRDefault="003271FD" w:rsidP="003271FD">
      <w:pPr>
        <w:jc w:val="center"/>
        <w:rPr>
          <w:b/>
          <w:bCs/>
          <w:lang w:val="fr-FR"/>
        </w:rPr>
      </w:pPr>
      <w:bookmarkStart w:id="87" w:name="clan_60a"/>
      <w:bookmarkEnd w:id="87"/>
      <w:proofErr w:type="spellStart"/>
      <w:r w:rsidRPr="003271FD">
        <w:rPr>
          <w:b/>
          <w:bCs/>
          <w:lang w:val="fr-FR"/>
        </w:rPr>
        <w:t>Član</w:t>
      </w:r>
      <w:proofErr w:type="spellEnd"/>
      <w:r w:rsidRPr="003271FD">
        <w:rPr>
          <w:b/>
          <w:bCs/>
          <w:lang w:val="fr-FR"/>
        </w:rPr>
        <w:t xml:space="preserve"> 60a</w:t>
      </w:r>
    </w:p>
    <w:p w14:paraId="12A22A39" w14:textId="77777777" w:rsidR="003271FD" w:rsidRPr="003271FD" w:rsidRDefault="003271FD" w:rsidP="003271FD">
      <w:pPr>
        <w:jc w:val="center"/>
        <w:rPr>
          <w:lang w:val="fr-FR"/>
        </w:rPr>
      </w:pPr>
      <w:proofErr w:type="spellStart"/>
      <w:r w:rsidRPr="003271FD">
        <w:rPr>
          <w:lang w:val="fr-FR"/>
        </w:rPr>
        <w:t>Novčanom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</w:t>
      </w:r>
      <w:proofErr w:type="spellEnd"/>
      <w:r w:rsidRPr="003271FD">
        <w:rPr>
          <w:lang w:val="fr-FR"/>
        </w:rPr>
        <w:t xml:space="preserve"> 5.000 KM do 20.000 KM </w:t>
      </w:r>
      <w:proofErr w:type="spellStart"/>
      <w:r w:rsidRPr="003271FD">
        <w:rPr>
          <w:lang w:val="fr-FR"/>
        </w:rPr>
        <w:t>kazniće</w:t>
      </w:r>
      <w:proofErr w:type="spellEnd"/>
      <w:r w:rsidRPr="003271FD">
        <w:rPr>
          <w:lang w:val="fr-FR"/>
        </w:rPr>
        <w:t xml:space="preserve"> se </w:t>
      </w:r>
      <w:proofErr w:type="spellStart"/>
      <w:r w:rsidRPr="003271FD">
        <w:rPr>
          <w:lang w:val="fr-FR"/>
        </w:rPr>
        <w:t>za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prekršaj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državni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organ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organizacija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lice i </w:t>
      </w:r>
      <w:proofErr w:type="spellStart"/>
      <w:r w:rsidRPr="003271FD">
        <w:rPr>
          <w:lang w:val="fr-FR"/>
        </w:rPr>
        <w:t>nerezident</w:t>
      </w:r>
      <w:proofErr w:type="spellEnd"/>
      <w:r w:rsidRPr="003271FD">
        <w:rPr>
          <w:lang w:val="fr-FR"/>
        </w:rPr>
        <w:t xml:space="preserve"> - </w:t>
      </w:r>
      <w:proofErr w:type="spellStart"/>
      <w:r w:rsidRPr="003271FD">
        <w:rPr>
          <w:lang w:val="fr-FR"/>
        </w:rPr>
        <w:t>pravno</w:t>
      </w:r>
      <w:proofErr w:type="spellEnd"/>
      <w:r w:rsidRPr="003271FD">
        <w:rPr>
          <w:lang w:val="fr-FR"/>
        </w:rPr>
        <w:t xml:space="preserve"> </w:t>
      </w:r>
      <w:proofErr w:type="gramStart"/>
      <w:r w:rsidRPr="003271FD">
        <w:rPr>
          <w:lang w:val="fr-FR"/>
        </w:rPr>
        <w:t>lice:</w:t>
      </w:r>
      <w:proofErr w:type="gramEnd"/>
    </w:p>
    <w:p w14:paraId="723A9875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1. ako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3.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4CF7B2D8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2. ako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koristi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propisima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3.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2.);</w:t>
      </w:r>
    </w:p>
    <w:p w14:paraId="5594E980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3.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naplaćivanje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isplatu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Republici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ovog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4.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4CCEB5F5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4. ako ne </w:t>
      </w:r>
      <w:proofErr w:type="spellStart"/>
      <w:r w:rsidRPr="003271FD">
        <w:rPr>
          <w:lang w:val="fr-FR"/>
        </w:rPr>
        <w:t>položi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efektivni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strani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novac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svoj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devizni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4.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3.);</w:t>
      </w:r>
    </w:p>
    <w:p w14:paraId="31274568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5. ako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naplaćivanja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tekućim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kapitalnim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preko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4A9E729C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6.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naplaćivanje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tekućim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izvrši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prebijanjem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dugovanja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ustupanjem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preuzimanjem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oblicima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suprotno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odredbama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člana</w:t>
      </w:r>
      <w:proofErr w:type="spellEnd"/>
      <w:r w:rsidRPr="003271FD">
        <w:rPr>
          <w:lang w:val="fr-FR"/>
        </w:rPr>
        <w:t xml:space="preserve"> 7. st. 4, 5. i 6. </w:t>
      </w:r>
      <w:proofErr w:type="spellStart"/>
      <w:proofErr w:type="gramStart"/>
      <w:r w:rsidRPr="003271FD">
        <w:rPr>
          <w:lang w:val="fr-FR"/>
        </w:rPr>
        <w:t>ovog</w:t>
      </w:r>
      <w:proofErr w:type="spellEnd"/>
      <w:proofErr w:type="gram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zakona</w:t>
      </w:r>
      <w:proofErr w:type="spellEnd"/>
      <w:r w:rsidRPr="003271FD">
        <w:rPr>
          <w:lang w:val="fr-FR"/>
        </w:rPr>
        <w:t>;</w:t>
      </w:r>
    </w:p>
    <w:p w14:paraId="3B9F9D9E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7. ako </w:t>
      </w:r>
      <w:proofErr w:type="spellStart"/>
      <w:r w:rsidRPr="003271FD">
        <w:rPr>
          <w:lang w:val="fr-FR"/>
        </w:rPr>
        <w:t>plaćanje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kapitalnim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platnim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karticama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7.);</w:t>
      </w:r>
    </w:p>
    <w:p w14:paraId="756E9328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8. ako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naplaćivanja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prenos</w:t>
      </w:r>
      <w:proofErr w:type="spellEnd"/>
      <w:r w:rsidRPr="003271FD">
        <w:rPr>
          <w:lang w:val="fr-FR"/>
        </w:rPr>
        <w:t xml:space="preserve"> po </w:t>
      </w:r>
      <w:proofErr w:type="spellStart"/>
      <w:r w:rsidRPr="003271FD">
        <w:rPr>
          <w:lang w:val="fr-FR"/>
        </w:rPr>
        <w:t>kapitalnim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poslovima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prebijanjem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dugovanja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ustupanjem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potraživanja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preuzimanjem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duga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ili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drugim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oblicima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plaćanja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vrši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način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kako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propisala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Vlada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7.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9);</w:t>
      </w:r>
    </w:p>
    <w:p w14:paraId="2E1060CA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9. ako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ostvario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kao</w:t>
      </w:r>
      <w:proofErr w:type="spellEnd"/>
      <w:r w:rsidRPr="003271FD">
        <w:rPr>
          <w:lang w:val="fr-FR"/>
        </w:rPr>
        <w:t xml:space="preserve"> i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koje</w:t>
      </w:r>
      <w:proofErr w:type="spellEnd"/>
      <w:r w:rsidRPr="003271FD">
        <w:rPr>
          <w:lang w:val="fr-FR"/>
        </w:rPr>
        <w:t xml:space="preserve"> je </w:t>
      </w:r>
      <w:proofErr w:type="spellStart"/>
      <w:r w:rsidRPr="003271FD">
        <w:rPr>
          <w:lang w:val="fr-FR"/>
        </w:rPr>
        <w:t>prenio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inostranstvo</w:t>
      </w:r>
      <w:proofErr w:type="spellEnd"/>
      <w:r w:rsidRPr="003271FD">
        <w:rPr>
          <w:lang w:val="fr-FR"/>
        </w:rPr>
        <w:t xml:space="preserve">, a </w:t>
      </w:r>
      <w:proofErr w:type="spellStart"/>
      <w:r w:rsidRPr="003271FD">
        <w:rPr>
          <w:lang w:val="fr-FR"/>
        </w:rPr>
        <w:t>nije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ih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upotrijebio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inostranstvu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unese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Republiku</w:t>
      </w:r>
      <w:proofErr w:type="spellEnd"/>
      <w:r w:rsidRPr="003271FD">
        <w:rPr>
          <w:lang w:val="fr-FR"/>
        </w:rPr>
        <w:t xml:space="preserve">,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ovim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8.</w:t>
      </w:r>
      <w:proofErr w:type="gramStart"/>
      <w:r w:rsidRPr="003271FD">
        <w:rPr>
          <w:lang w:val="fr-FR"/>
        </w:rPr>
        <w:t>);</w:t>
      </w:r>
      <w:proofErr w:type="gramEnd"/>
    </w:p>
    <w:p w14:paraId="455DF794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10. ako </w:t>
      </w:r>
      <w:proofErr w:type="spellStart"/>
      <w:r w:rsidRPr="003271FD">
        <w:rPr>
          <w:lang w:val="fr-FR"/>
        </w:rPr>
        <w:t>ovlašćena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banka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drži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računima</w:t>
      </w:r>
      <w:proofErr w:type="spellEnd"/>
      <w:r w:rsidRPr="003271FD">
        <w:rPr>
          <w:lang w:val="fr-FR"/>
        </w:rPr>
        <w:t xml:space="preserve"> u </w:t>
      </w:r>
      <w:proofErr w:type="spellStart"/>
      <w:r w:rsidRPr="003271FD">
        <w:rPr>
          <w:lang w:val="fr-FR"/>
        </w:rPr>
        <w:t>skladu</w:t>
      </w:r>
      <w:proofErr w:type="spellEnd"/>
      <w:r w:rsidRPr="003271FD">
        <w:rPr>
          <w:lang w:val="fr-FR"/>
        </w:rPr>
        <w:t xml:space="preserve"> sa </w:t>
      </w:r>
      <w:proofErr w:type="spellStart"/>
      <w:r w:rsidRPr="003271FD">
        <w:rPr>
          <w:lang w:val="fr-FR"/>
        </w:rPr>
        <w:t>zakonom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23.</w:t>
      </w:r>
      <w:proofErr w:type="gramStart"/>
      <w:r w:rsidRPr="003271FD">
        <w:rPr>
          <w:lang w:val="fr-FR"/>
        </w:rPr>
        <w:t>);</w:t>
      </w:r>
      <w:proofErr w:type="gramEnd"/>
    </w:p>
    <w:p w14:paraId="40EFCC92" w14:textId="77777777" w:rsidR="003271FD" w:rsidRPr="003271FD" w:rsidRDefault="003271FD" w:rsidP="003271FD">
      <w:pPr>
        <w:jc w:val="center"/>
        <w:rPr>
          <w:lang w:val="fr-FR"/>
        </w:rPr>
      </w:pPr>
      <w:r w:rsidRPr="003271FD">
        <w:rPr>
          <w:lang w:val="fr-FR"/>
        </w:rPr>
        <w:t xml:space="preserve">11. ako </w:t>
      </w:r>
      <w:proofErr w:type="spellStart"/>
      <w:r w:rsidRPr="003271FD">
        <w:rPr>
          <w:lang w:val="fr-FR"/>
        </w:rPr>
        <w:t>devize</w:t>
      </w:r>
      <w:proofErr w:type="spellEnd"/>
      <w:r w:rsidRPr="003271FD">
        <w:rPr>
          <w:lang w:val="fr-FR"/>
        </w:rPr>
        <w:t xml:space="preserve"> ne </w:t>
      </w:r>
      <w:proofErr w:type="spellStart"/>
      <w:r w:rsidRPr="003271FD">
        <w:rPr>
          <w:lang w:val="fr-FR"/>
        </w:rPr>
        <w:t>drži</w:t>
      </w:r>
      <w:proofErr w:type="spellEnd"/>
      <w:r w:rsidRPr="003271FD">
        <w:rPr>
          <w:lang w:val="fr-FR"/>
        </w:rPr>
        <w:t xml:space="preserve"> na </w:t>
      </w:r>
      <w:proofErr w:type="spellStart"/>
      <w:r w:rsidRPr="003271FD">
        <w:rPr>
          <w:lang w:val="fr-FR"/>
        </w:rPr>
        <w:t>deviznom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računu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kod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ovlašćene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, </w:t>
      </w:r>
      <w:proofErr w:type="spellStart"/>
      <w:r w:rsidRPr="003271FD">
        <w:rPr>
          <w:lang w:val="fr-FR"/>
        </w:rPr>
        <w:t>odnosno</w:t>
      </w:r>
      <w:proofErr w:type="spellEnd"/>
      <w:r w:rsidRPr="003271FD">
        <w:rPr>
          <w:lang w:val="fr-FR"/>
        </w:rPr>
        <w:t xml:space="preserve"> </w:t>
      </w:r>
      <w:proofErr w:type="spellStart"/>
      <w:r w:rsidRPr="003271FD">
        <w:rPr>
          <w:lang w:val="fr-FR"/>
        </w:rPr>
        <w:t>banke</w:t>
      </w:r>
      <w:proofErr w:type="spellEnd"/>
      <w:r w:rsidRPr="003271FD">
        <w:rPr>
          <w:lang w:val="fr-FR"/>
        </w:rPr>
        <w:t xml:space="preserve"> (</w:t>
      </w:r>
      <w:proofErr w:type="spellStart"/>
      <w:r w:rsidRPr="003271FD">
        <w:rPr>
          <w:lang w:val="fr-FR"/>
        </w:rPr>
        <w:t>član</w:t>
      </w:r>
      <w:proofErr w:type="spellEnd"/>
      <w:r w:rsidRPr="003271FD">
        <w:rPr>
          <w:lang w:val="fr-FR"/>
        </w:rPr>
        <w:t xml:space="preserve"> 24. </w:t>
      </w:r>
      <w:proofErr w:type="spellStart"/>
      <w:proofErr w:type="gramStart"/>
      <w:r w:rsidRPr="003271FD">
        <w:rPr>
          <w:lang w:val="fr-FR"/>
        </w:rPr>
        <w:t>stav</w:t>
      </w:r>
      <w:proofErr w:type="spellEnd"/>
      <w:proofErr w:type="gramEnd"/>
      <w:r w:rsidRPr="003271FD">
        <w:rPr>
          <w:lang w:val="fr-FR"/>
        </w:rPr>
        <w:t xml:space="preserve"> 1.);</w:t>
      </w:r>
    </w:p>
    <w:p w14:paraId="4A87D4C8" w14:textId="77777777" w:rsidR="003271FD" w:rsidRPr="003271FD" w:rsidRDefault="003271FD" w:rsidP="003271FD">
      <w:pPr>
        <w:jc w:val="center"/>
      </w:pPr>
      <w:r w:rsidRPr="003271FD">
        <w:t xml:space="preserve">12.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ima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odredbi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24. </w:t>
      </w:r>
      <w:proofErr w:type="spellStart"/>
      <w:r w:rsidRPr="003271FD">
        <w:t>stav</w:t>
      </w:r>
      <w:proofErr w:type="spellEnd"/>
      <w:r w:rsidRPr="003271FD">
        <w:t xml:space="preserve"> 3. (</w:t>
      </w:r>
      <w:proofErr w:type="spellStart"/>
      <w:r w:rsidRPr="003271FD">
        <w:t>član</w:t>
      </w:r>
      <w:proofErr w:type="spellEnd"/>
      <w:r w:rsidRPr="003271FD">
        <w:t xml:space="preserve"> 24. </w:t>
      </w:r>
      <w:proofErr w:type="spellStart"/>
      <w:r w:rsidRPr="003271FD">
        <w:t>stav</w:t>
      </w:r>
      <w:proofErr w:type="spellEnd"/>
      <w:r w:rsidRPr="003271FD">
        <w:t xml:space="preserve"> 4.</w:t>
      </w:r>
      <w:proofErr w:type="gramStart"/>
      <w:r w:rsidRPr="003271FD">
        <w:t>);</w:t>
      </w:r>
      <w:proofErr w:type="gramEnd"/>
    </w:p>
    <w:p w14:paraId="57FACB08" w14:textId="77777777" w:rsidR="003271FD" w:rsidRPr="003271FD" w:rsidRDefault="003271FD" w:rsidP="003271FD">
      <w:pPr>
        <w:jc w:val="center"/>
      </w:pPr>
      <w:r w:rsidRPr="003271FD">
        <w:t xml:space="preserve">13.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ima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propisu</w:t>
      </w:r>
      <w:proofErr w:type="spellEnd"/>
      <w:r w:rsidRPr="003271FD">
        <w:t xml:space="preserve"> Vlade (</w:t>
      </w:r>
      <w:proofErr w:type="spellStart"/>
      <w:r w:rsidRPr="003271FD">
        <w:t>član</w:t>
      </w:r>
      <w:proofErr w:type="spellEnd"/>
      <w:r w:rsidRPr="003271FD">
        <w:t xml:space="preserve"> 24. </w:t>
      </w:r>
      <w:proofErr w:type="spellStart"/>
      <w:r w:rsidRPr="003271FD">
        <w:t>stav</w:t>
      </w:r>
      <w:proofErr w:type="spellEnd"/>
      <w:r w:rsidRPr="003271FD">
        <w:t xml:space="preserve"> 6.</w:t>
      </w:r>
      <w:proofErr w:type="gramStart"/>
      <w:r w:rsidRPr="003271FD">
        <w:t>);</w:t>
      </w:r>
      <w:proofErr w:type="gramEnd"/>
    </w:p>
    <w:p w14:paraId="4B4BCB98" w14:textId="77777777" w:rsidR="003271FD" w:rsidRPr="003271FD" w:rsidRDefault="003271FD" w:rsidP="003271FD">
      <w:pPr>
        <w:jc w:val="center"/>
      </w:pPr>
      <w:r w:rsidRPr="003271FD">
        <w:t xml:space="preserve">14.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ostvarene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ne </w:t>
      </w:r>
      <w:proofErr w:type="spellStart"/>
      <w:r w:rsidRPr="003271FD">
        <w:t>drži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25. </w:t>
      </w:r>
      <w:proofErr w:type="spellStart"/>
      <w:r w:rsidRPr="003271FD">
        <w:t>stav</w:t>
      </w:r>
      <w:proofErr w:type="spellEnd"/>
      <w:r w:rsidRPr="003271FD">
        <w:t xml:space="preserve"> 1.</w:t>
      </w:r>
      <w:proofErr w:type="gramStart"/>
      <w:r w:rsidRPr="003271FD">
        <w:t>);</w:t>
      </w:r>
      <w:proofErr w:type="gramEnd"/>
    </w:p>
    <w:p w14:paraId="35CE7051" w14:textId="77777777" w:rsidR="003271FD" w:rsidRPr="003271FD" w:rsidRDefault="003271FD" w:rsidP="003271FD">
      <w:pPr>
        <w:jc w:val="center"/>
      </w:pPr>
      <w:r w:rsidRPr="003271FD">
        <w:t xml:space="preserve">15.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drži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računu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ostvario</w:t>
      </w:r>
      <w:proofErr w:type="spellEnd"/>
      <w:r w:rsidRPr="003271FD">
        <w:t xml:space="preserve"> </w:t>
      </w:r>
      <w:proofErr w:type="spellStart"/>
      <w:r w:rsidRPr="003271FD">
        <w:t>naplaćivanjem</w:t>
      </w:r>
      <w:proofErr w:type="spellEnd"/>
      <w:r w:rsidRPr="003271FD">
        <w:t xml:space="preserve"> po </w:t>
      </w:r>
      <w:proofErr w:type="spellStart"/>
      <w:r w:rsidRPr="003271FD">
        <w:t>tekućim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kapitalnim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</w:t>
      </w:r>
      <w:proofErr w:type="spellStart"/>
      <w:r w:rsidRPr="003271FD">
        <w:t>dozvoljenim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25. </w:t>
      </w:r>
      <w:proofErr w:type="spellStart"/>
      <w:r w:rsidRPr="003271FD">
        <w:t>stav</w:t>
      </w:r>
      <w:proofErr w:type="spellEnd"/>
      <w:r w:rsidRPr="003271FD">
        <w:t xml:space="preserve"> 2.</w:t>
      </w:r>
      <w:proofErr w:type="gramStart"/>
      <w:r w:rsidRPr="003271FD">
        <w:t>);</w:t>
      </w:r>
      <w:proofErr w:type="gramEnd"/>
    </w:p>
    <w:p w14:paraId="4BB7B50F" w14:textId="77777777" w:rsidR="003271FD" w:rsidRPr="003271FD" w:rsidRDefault="003271FD" w:rsidP="003271FD">
      <w:pPr>
        <w:jc w:val="center"/>
      </w:pPr>
      <w:r w:rsidRPr="003271FD">
        <w:t xml:space="preserve">16. </w:t>
      </w:r>
      <w:proofErr w:type="spellStart"/>
      <w:r w:rsidRPr="003271FD">
        <w:t>ako</w:t>
      </w:r>
      <w:proofErr w:type="spellEnd"/>
      <w:r w:rsidRPr="003271FD">
        <w:t xml:space="preserve"> od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</w:t>
      </w:r>
      <w:proofErr w:type="spellStart"/>
      <w:r w:rsidRPr="003271FD">
        <w:t>kupi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u </w:t>
      </w:r>
      <w:proofErr w:type="spellStart"/>
      <w:r w:rsidRPr="003271FD">
        <w:t>iznosu</w:t>
      </w:r>
      <w:proofErr w:type="spellEnd"/>
      <w:r w:rsidRPr="003271FD">
        <w:t xml:space="preserve"> </w:t>
      </w:r>
      <w:proofErr w:type="spellStart"/>
      <w:r w:rsidRPr="003271FD">
        <w:t>većem</w:t>
      </w:r>
      <w:proofErr w:type="spellEnd"/>
      <w:r w:rsidRPr="003271FD">
        <w:t xml:space="preserve"> od </w:t>
      </w:r>
      <w:proofErr w:type="spellStart"/>
      <w:r w:rsidRPr="003271FD">
        <w:t>iznosa</w:t>
      </w:r>
      <w:proofErr w:type="spellEnd"/>
      <w:r w:rsidRPr="003271FD">
        <w:t xml:space="preserve"> </w:t>
      </w:r>
      <w:proofErr w:type="spellStart"/>
      <w:r w:rsidRPr="003271FD">
        <w:t>protivvrijednosti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</w:t>
      </w:r>
      <w:proofErr w:type="spellStart"/>
      <w:r w:rsidRPr="003271FD">
        <w:t>koju</w:t>
      </w:r>
      <w:proofErr w:type="spellEnd"/>
      <w:r w:rsidRPr="003271FD">
        <w:t xml:space="preserve"> </w:t>
      </w:r>
      <w:proofErr w:type="spellStart"/>
      <w:r w:rsidRPr="003271FD">
        <w:t>ostvari</w:t>
      </w:r>
      <w:proofErr w:type="spellEnd"/>
      <w:r w:rsidRPr="003271FD">
        <w:t xml:space="preserve"> u </w:t>
      </w:r>
      <w:proofErr w:type="spellStart"/>
      <w:r w:rsidRPr="003271FD">
        <w:t>skladu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ovim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25. </w:t>
      </w:r>
      <w:proofErr w:type="spellStart"/>
      <w:r w:rsidRPr="003271FD">
        <w:t>stav</w:t>
      </w:r>
      <w:proofErr w:type="spellEnd"/>
      <w:r w:rsidRPr="003271FD">
        <w:t xml:space="preserve"> 3.</w:t>
      </w:r>
      <w:proofErr w:type="gramStart"/>
      <w:r w:rsidRPr="003271FD">
        <w:t>);</w:t>
      </w:r>
      <w:proofErr w:type="gramEnd"/>
    </w:p>
    <w:p w14:paraId="61A9CDEC" w14:textId="77777777" w:rsidR="003271FD" w:rsidRPr="003271FD" w:rsidRDefault="003271FD" w:rsidP="003271FD">
      <w:pPr>
        <w:jc w:val="center"/>
      </w:pPr>
      <w:r w:rsidRPr="003271FD">
        <w:t xml:space="preserve">17.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kupi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proda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</w:t>
      </w:r>
      <w:proofErr w:type="spellStart"/>
      <w:r w:rsidRPr="003271FD">
        <w:t>izvan</w:t>
      </w:r>
      <w:proofErr w:type="spellEnd"/>
      <w:r w:rsidRPr="003271FD">
        <w:t xml:space="preserve"> </w:t>
      </w:r>
      <w:proofErr w:type="spellStart"/>
      <w:r w:rsidRPr="003271FD">
        <w:t>deviznog</w:t>
      </w:r>
      <w:proofErr w:type="spellEnd"/>
      <w:r w:rsidRPr="003271FD">
        <w:t xml:space="preserve"> </w:t>
      </w:r>
      <w:proofErr w:type="spellStart"/>
      <w:r w:rsidRPr="003271FD">
        <w:t>tržišta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30.</w:t>
      </w:r>
      <w:proofErr w:type="gramStart"/>
      <w:r w:rsidRPr="003271FD">
        <w:t>);</w:t>
      </w:r>
      <w:proofErr w:type="gramEnd"/>
    </w:p>
    <w:p w14:paraId="4A4DCFE5" w14:textId="77777777" w:rsidR="003271FD" w:rsidRPr="003271FD" w:rsidRDefault="003271FD" w:rsidP="003271FD">
      <w:pPr>
        <w:jc w:val="center"/>
      </w:pPr>
      <w:r w:rsidRPr="003271FD">
        <w:lastRenderedPageBreak/>
        <w:t xml:space="preserve">18.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kupovinu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prodaju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za </w:t>
      </w:r>
      <w:proofErr w:type="spellStart"/>
      <w:r w:rsidRPr="003271FD">
        <w:t>evro</w:t>
      </w:r>
      <w:proofErr w:type="spellEnd"/>
      <w:r w:rsidRPr="003271FD">
        <w:t xml:space="preserve"> </w:t>
      </w:r>
      <w:proofErr w:type="spellStart"/>
      <w:r w:rsidRPr="003271FD">
        <w:t>izvrši</w:t>
      </w:r>
      <w:proofErr w:type="spellEnd"/>
      <w:r w:rsidRPr="003271FD">
        <w:t xml:space="preserve"> po </w:t>
      </w:r>
      <w:proofErr w:type="spellStart"/>
      <w:r w:rsidRPr="003271FD">
        <w:t>kursu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uslovima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odredbama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35. </w:t>
      </w:r>
      <w:proofErr w:type="spellStart"/>
      <w:r w:rsidRPr="003271FD">
        <w:t>stav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proofErr w:type="gramStart"/>
      <w:r w:rsidRPr="003271FD">
        <w:t>zakona</w:t>
      </w:r>
      <w:proofErr w:type="spellEnd"/>
      <w:r w:rsidRPr="003271FD">
        <w:t>;</w:t>
      </w:r>
      <w:proofErr w:type="gramEnd"/>
    </w:p>
    <w:p w14:paraId="262D5305" w14:textId="77777777" w:rsidR="003271FD" w:rsidRPr="003271FD" w:rsidRDefault="003271FD" w:rsidP="003271FD">
      <w:pPr>
        <w:jc w:val="center"/>
      </w:pPr>
      <w:r w:rsidRPr="003271FD">
        <w:t xml:space="preserve">19.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javno</w:t>
      </w:r>
      <w:proofErr w:type="spellEnd"/>
      <w:r w:rsidRPr="003271FD">
        <w:t xml:space="preserve"> ne </w:t>
      </w:r>
      <w:proofErr w:type="spellStart"/>
      <w:r w:rsidRPr="003271FD">
        <w:t>istakne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objavi</w:t>
      </w:r>
      <w:proofErr w:type="spellEnd"/>
      <w:r w:rsidRPr="003271FD">
        <w:t xml:space="preserve"> </w:t>
      </w:r>
      <w:proofErr w:type="spellStart"/>
      <w:r w:rsidRPr="003271FD">
        <w:t>kurseve</w:t>
      </w:r>
      <w:proofErr w:type="spellEnd"/>
      <w:r w:rsidRPr="003271FD">
        <w:t xml:space="preserve"> po </w:t>
      </w:r>
      <w:proofErr w:type="spellStart"/>
      <w:r w:rsidRPr="003271FD">
        <w:t>kojima</w:t>
      </w:r>
      <w:proofErr w:type="spellEnd"/>
      <w:r w:rsidRPr="003271FD">
        <w:t xml:space="preserve"> </w:t>
      </w:r>
      <w:proofErr w:type="spellStart"/>
      <w:r w:rsidRPr="003271FD">
        <w:t>kupuje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prodaje</w:t>
      </w:r>
      <w:proofErr w:type="spellEnd"/>
      <w:r w:rsidRPr="003271FD">
        <w:t xml:space="preserve">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35. </w:t>
      </w:r>
      <w:proofErr w:type="spellStart"/>
      <w:r w:rsidRPr="003271FD">
        <w:t>stav</w:t>
      </w:r>
      <w:proofErr w:type="spellEnd"/>
      <w:r w:rsidRPr="003271FD">
        <w:t xml:space="preserve"> 2.</w:t>
      </w:r>
      <w:proofErr w:type="gramStart"/>
      <w:r w:rsidRPr="003271FD">
        <w:t>);</w:t>
      </w:r>
      <w:proofErr w:type="gramEnd"/>
    </w:p>
    <w:p w14:paraId="33D69D97" w14:textId="77777777" w:rsidR="003271FD" w:rsidRPr="003271FD" w:rsidRDefault="003271FD" w:rsidP="003271FD">
      <w:pPr>
        <w:jc w:val="center"/>
      </w:pPr>
      <w:r w:rsidRPr="003271FD">
        <w:t xml:space="preserve">20. </w:t>
      </w:r>
      <w:proofErr w:type="spellStart"/>
      <w:r w:rsidRPr="003271FD">
        <w:t>ako</w:t>
      </w:r>
      <w:proofErr w:type="spellEnd"/>
      <w:r w:rsidRPr="003271FD">
        <w:t xml:space="preserve"> za </w:t>
      </w:r>
      <w:proofErr w:type="spellStart"/>
      <w:r w:rsidRPr="003271FD">
        <w:t>potrebe</w:t>
      </w:r>
      <w:proofErr w:type="spellEnd"/>
      <w:r w:rsidRPr="003271FD">
        <w:t xml:space="preserve"> </w:t>
      </w:r>
      <w:proofErr w:type="spellStart"/>
      <w:r w:rsidRPr="003271FD">
        <w:t>knjigovodstva</w:t>
      </w:r>
      <w:proofErr w:type="spellEnd"/>
      <w:r w:rsidRPr="003271FD">
        <w:t xml:space="preserve">, </w:t>
      </w:r>
      <w:proofErr w:type="spellStart"/>
      <w:r w:rsidRPr="003271FD">
        <w:t>statistike</w:t>
      </w:r>
      <w:proofErr w:type="spellEnd"/>
      <w:r w:rsidRPr="003271FD">
        <w:t xml:space="preserve">, </w:t>
      </w:r>
      <w:proofErr w:type="spellStart"/>
      <w:r w:rsidRPr="003271FD">
        <w:t>obračuna</w:t>
      </w:r>
      <w:proofErr w:type="spellEnd"/>
      <w:r w:rsidRPr="003271FD">
        <w:t xml:space="preserve"> </w:t>
      </w:r>
      <w:proofErr w:type="spellStart"/>
      <w:r w:rsidRPr="003271FD">
        <w:t>carine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drugih</w:t>
      </w:r>
      <w:proofErr w:type="spellEnd"/>
      <w:r w:rsidRPr="003271FD">
        <w:t xml:space="preserve"> </w:t>
      </w:r>
      <w:proofErr w:type="spellStart"/>
      <w:r w:rsidRPr="003271FD">
        <w:t>uvoznih</w:t>
      </w:r>
      <w:proofErr w:type="spellEnd"/>
      <w:r w:rsidRPr="003271FD">
        <w:t xml:space="preserve"> </w:t>
      </w:r>
      <w:proofErr w:type="spellStart"/>
      <w:r w:rsidRPr="003271FD">
        <w:t>dažbina</w:t>
      </w:r>
      <w:proofErr w:type="spellEnd"/>
      <w:r w:rsidRPr="003271FD">
        <w:t xml:space="preserve"> ne </w:t>
      </w:r>
      <w:proofErr w:type="spellStart"/>
      <w:r w:rsidRPr="003271FD">
        <w:t>primjenjuje</w:t>
      </w:r>
      <w:proofErr w:type="spellEnd"/>
      <w:r w:rsidRPr="003271FD">
        <w:t xml:space="preserve"> </w:t>
      </w:r>
      <w:proofErr w:type="spellStart"/>
      <w:r w:rsidRPr="003271FD">
        <w:t>kurs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36.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proofErr w:type="gramStart"/>
      <w:r w:rsidRPr="003271FD">
        <w:t>zakona</w:t>
      </w:r>
      <w:proofErr w:type="spellEnd"/>
      <w:r w:rsidRPr="003271FD">
        <w:t>;</w:t>
      </w:r>
      <w:proofErr w:type="gramEnd"/>
    </w:p>
    <w:p w14:paraId="4B687B3A" w14:textId="77777777" w:rsidR="003271FD" w:rsidRPr="003271FD" w:rsidRDefault="003271FD" w:rsidP="003271FD">
      <w:pPr>
        <w:jc w:val="center"/>
      </w:pPr>
      <w:proofErr w:type="gramStart"/>
      <w:r w:rsidRPr="003271FD">
        <w:t>21 .</w:t>
      </w:r>
      <w:proofErr w:type="gram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</w:t>
      </w:r>
      <w:proofErr w:type="spellStart"/>
      <w:r w:rsidRPr="003271FD">
        <w:t>iznosi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propisu</w:t>
      </w:r>
      <w:proofErr w:type="spellEnd"/>
      <w:r w:rsidRPr="003271FD">
        <w:t xml:space="preserve"> Vlade (</w:t>
      </w:r>
      <w:proofErr w:type="spellStart"/>
      <w:r w:rsidRPr="003271FD">
        <w:t>član</w:t>
      </w:r>
      <w:proofErr w:type="spellEnd"/>
      <w:r w:rsidRPr="003271FD">
        <w:t xml:space="preserve"> 38.</w:t>
      </w:r>
      <w:proofErr w:type="gramStart"/>
      <w:r w:rsidRPr="003271FD">
        <w:t>);</w:t>
      </w:r>
      <w:proofErr w:type="gramEnd"/>
    </w:p>
    <w:p w14:paraId="024C43F4" w14:textId="77777777" w:rsidR="003271FD" w:rsidRPr="003271FD" w:rsidRDefault="003271FD" w:rsidP="003271FD">
      <w:pPr>
        <w:jc w:val="center"/>
      </w:pPr>
      <w:r w:rsidRPr="003271FD">
        <w:t xml:space="preserve">22.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</w:t>
      </w:r>
      <w:proofErr w:type="spellStart"/>
      <w:r w:rsidRPr="003271FD">
        <w:t>iznosi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, </w:t>
      </w:r>
      <w:proofErr w:type="spellStart"/>
      <w:r w:rsidRPr="003271FD">
        <w:t>strane</w:t>
      </w:r>
      <w:proofErr w:type="spellEnd"/>
      <w:r w:rsidRPr="003271FD">
        <w:t xml:space="preserve"> </w:t>
      </w:r>
      <w:proofErr w:type="spellStart"/>
      <w:r w:rsidRPr="003271FD">
        <w:t>čekove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propisu</w:t>
      </w:r>
      <w:proofErr w:type="spellEnd"/>
      <w:r w:rsidRPr="003271FD">
        <w:t xml:space="preserve"> Vlade (</w:t>
      </w:r>
      <w:proofErr w:type="spellStart"/>
      <w:r w:rsidRPr="003271FD">
        <w:t>čl</w:t>
      </w:r>
      <w:proofErr w:type="spellEnd"/>
      <w:r w:rsidRPr="003271FD">
        <w:t xml:space="preserve">. 39. </w:t>
      </w:r>
      <w:proofErr w:type="spellStart"/>
      <w:r w:rsidRPr="003271FD">
        <w:t>i</w:t>
      </w:r>
      <w:proofErr w:type="spellEnd"/>
      <w:r w:rsidRPr="003271FD">
        <w:t xml:space="preserve"> 41a</w:t>
      </w:r>
      <w:proofErr w:type="gramStart"/>
      <w:r w:rsidRPr="003271FD">
        <w:t>);</w:t>
      </w:r>
      <w:proofErr w:type="gramEnd"/>
    </w:p>
    <w:p w14:paraId="42D79FFD" w14:textId="77777777" w:rsidR="003271FD" w:rsidRPr="003271FD" w:rsidRDefault="003271FD" w:rsidP="003271FD">
      <w:pPr>
        <w:jc w:val="center"/>
      </w:pPr>
      <w:r w:rsidRPr="003271FD">
        <w:t xml:space="preserve">23.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privremeno</w:t>
      </w:r>
      <w:proofErr w:type="spellEnd"/>
      <w:r w:rsidRPr="003271FD">
        <w:t xml:space="preserve"> </w:t>
      </w:r>
      <w:proofErr w:type="spellStart"/>
      <w:r w:rsidRPr="003271FD">
        <w:t>oduzeti</w:t>
      </w:r>
      <w:proofErr w:type="spellEnd"/>
      <w:r w:rsidRPr="003271FD">
        <w:t xml:space="preserve"> </w:t>
      </w: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, </w:t>
      </w:r>
      <w:proofErr w:type="spellStart"/>
      <w:r w:rsidRPr="003271FD">
        <w:t>čekove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hartije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konvertibilne</w:t>
      </w:r>
      <w:proofErr w:type="spellEnd"/>
      <w:r w:rsidRPr="003271FD">
        <w:t xml:space="preserve"> </w:t>
      </w:r>
      <w:proofErr w:type="spellStart"/>
      <w:r w:rsidRPr="003271FD">
        <w:t>marke</w:t>
      </w:r>
      <w:proofErr w:type="spellEnd"/>
      <w:r w:rsidRPr="003271FD">
        <w:t xml:space="preserve"> ne </w:t>
      </w:r>
      <w:proofErr w:type="spellStart"/>
      <w:r w:rsidRPr="003271FD">
        <w:t>deponuje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privremeni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Inspektorata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ih</w:t>
      </w:r>
      <w:proofErr w:type="spellEnd"/>
      <w:r w:rsidRPr="003271FD">
        <w:t xml:space="preserve"> ne </w:t>
      </w:r>
      <w:proofErr w:type="spellStart"/>
      <w:r w:rsidRPr="003271FD">
        <w:t>stavi</w:t>
      </w:r>
      <w:proofErr w:type="spellEnd"/>
      <w:r w:rsidRPr="003271FD">
        <w:t xml:space="preserve"> u depo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ovlašćene</w:t>
      </w:r>
      <w:proofErr w:type="spellEnd"/>
      <w:r w:rsidRPr="003271FD">
        <w:t xml:space="preserve"> </w:t>
      </w:r>
      <w:proofErr w:type="spellStart"/>
      <w:r w:rsidRPr="003271FD">
        <w:t>banke</w:t>
      </w:r>
      <w:proofErr w:type="spellEnd"/>
      <w:r w:rsidRPr="003271FD">
        <w:t xml:space="preserve"> (</w:t>
      </w:r>
      <w:proofErr w:type="spellStart"/>
      <w:r w:rsidRPr="003271FD">
        <w:t>čl</w:t>
      </w:r>
      <w:proofErr w:type="spellEnd"/>
      <w:r w:rsidRPr="003271FD">
        <w:t xml:space="preserve">. 40. </w:t>
      </w:r>
      <w:proofErr w:type="spellStart"/>
      <w:r w:rsidRPr="003271FD">
        <w:t>i</w:t>
      </w:r>
      <w:proofErr w:type="spellEnd"/>
      <w:r w:rsidRPr="003271FD">
        <w:t xml:space="preserve"> 41a</w:t>
      </w:r>
      <w:proofErr w:type="gramStart"/>
      <w:r w:rsidRPr="003271FD">
        <w:t>);</w:t>
      </w:r>
      <w:proofErr w:type="gramEnd"/>
    </w:p>
    <w:p w14:paraId="6521772A" w14:textId="77777777" w:rsidR="003271FD" w:rsidRPr="003271FD" w:rsidRDefault="003271FD" w:rsidP="003271FD">
      <w:pPr>
        <w:jc w:val="center"/>
      </w:pPr>
      <w:r w:rsidRPr="003271FD">
        <w:t xml:space="preserve">24. </w:t>
      </w:r>
      <w:proofErr w:type="spellStart"/>
      <w:r w:rsidRPr="003271FD">
        <w:t>ako</w:t>
      </w:r>
      <w:proofErr w:type="spellEnd"/>
      <w:r w:rsidRPr="003271FD">
        <w:t xml:space="preserve"> ne </w:t>
      </w:r>
      <w:proofErr w:type="spellStart"/>
      <w:r w:rsidRPr="003271FD">
        <w:t>prijavi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nepotpuno</w:t>
      </w:r>
      <w:proofErr w:type="spellEnd"/>
      <w:r w:rsidRPr="003271FD">
        <w:t xml:space="preserve"> </w:t>
      </w:r>
      <w:proofErr w:type="spellStart"/>
      <w:r w:rsidRPr="003271FD">
        <w:t>prijavi</w:t>
      </w:r>
      <w:proofErr w:type="spellEnd"/>
      <w:r w:rsidRPr="003271FD">
        <w:t xml:space="preserve"> </w:t>
      </w:r>
      <w:proofErr w:type="spellStart"/>
      <w:r w:rsidRPr="003271FD">
        <w:t>cariniku</w:t>
      </w:r>
      <w:proofErr w:type="spellEnd"/>
      <w:r w:rsidRPr="003271FD">
        <w:t xml:space="preserve"> </w:t>
      </w:r>
      <w:proofErr w:type="spellStart"/>
      <w:r w:rsidRPr="003271FD">
        <w:t>svako</w:t>
      </w:r>
      <w:proofErr w:type="spellEnd"/>
      <w:r w:rsidRPr="003271FD">
        <w:t xml:space="preserve"> </w:t>
      </w:r>
      <w:proofErr w:type="spellStart"/>
      <w:r w:rsidRPr="003271FD">
        <w:t>unošenje</w:t>
      </w:r>
      <w:proofErr w:type="spellEnd"/>
      <w:r w:rsidRPr="003271FD">
        <w:t xml:space="preserve">, </w:t>
      </w:r>
      <w:proofErr w:type="spellStart"/>
      <w:r w:rsidRPr="003271FD">
        <w:t>odnosno</w:t>
      </w:r>
      <w:proofErr w:type="spellEnd"/>
      <w:r w:rsidRPr="003271FD">
        <w:t xml:space="preserve"> </w:t>
      </w:r>
      <w:proofErr w:type="spellStart"/>
      <w:r w:rsidRPr="003271FD">
        <w:t>iznošenje</w:t>
      </w:r>
      <w:proofErr w:type="spellEnd"/>
      <w:r w:rsidRPr="003271FD">
        <w:t xml:space="preserve"> </w:t>
      </w:r>
      <w:proofErr w:type="spellStart"/>
      <w:r w:rsidRPr="003271FD">
        <w:t>efektivnog</w:t>
      </w:r>
      <w:proofErr w:type="spellEnd"/>
      <w:r w:rsidRPr="003271FD">
        <w:t xml:space="preserve"> </w:t>
      </w:r>
      <w:proofErr w:type="spellStart"/>
      <w:r w:rsidRPr="003271FD">
        <w:t>stranog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, </w:t>
      </w:r>
      <w:proofErr w:type="spellStart"/>
      <w:r w:rsidRPr="003271FD">
        <w:t>konvertibilnih</w:t>
      </w:r>
      <w:proofErr w:type="spellEnd"/>
      <w:r w:rsidRPr="003271FD">
        <w:t xml:space="preserve"> </w:t>
      </w:r>
      <w:proofErr w:type="spellStart"/>
      <w:r w:rsidRPr="003271FD">
        <w:t>maraka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hartija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u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prelazi</w:t>
      </w:r>
      <w:proofErr w:type="spellEnd"/>
      <w:r w:rsidRPr="003271FD">
        <w:t xml:space="preserve"> </w:t>
      </w:r>
      <w:proofErr w:type="spellStart"/>
      <w:r w:rsidRPr="003271FD">
        <w:t>iznose</w:t>
      </w:r>
      <w:proofErr w:type="spellEnd"/>
      <w:r w:rsidRPr="003271FD">
        <w:t xml:space="preserve"> </w:t>
      </w:r>
      <w:proofErr w:type="spellStart"/>
      <w:r w:rsidRPr="003271FD">
        <w:t>propisane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 xml:space="preserve"> koji </w:t>
      </w:r>
      <w:proofErr w:type="spellStart"/>
      <w:r w:rsidRPr="003271FD">
        <w:t>uređuje</w:t>
      </w:r>
      <w:proofErr w:type="spellEnd"/>
      <w:r w:rsidRPr="003271FD">
        <w:t xml:space="preserve"> </w:t>
      </w:r>
      <w:proofErr w:type="spellStart"/>
      <w:r w:rsidRPr="003271FD">
        <w:t>sprečavanje</w:t>
      </w:r>
      <w:proofErr w:type="spellEnd"/>
      <w:r w:rsidRPr="003271FD">
        <w:t xml:space="preserve"> </w:t>
      </w:r>
      <w:proofErr w:type="spellStart"/>
      <w:r w:rsidRPr="003271FD">
        <w:t>pranja</w:t>
      </w:r>
      <w:proofErr w:type="spellEnd"/>
      <w:r w:rsidRPr="003271FD">
        <w:t xml:space="preserve"> </w:t>
      </w:r>
      <w:proofErr w:type="spellStart"/>
      <w:r w:rsidRPr="003271FD">
        <w:t>novca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41. </w:t>
      </w:r>
      <w:proofErr w:type="spellStart"/>
      <w:r w:rsidRPr="003271FD">
        <w:t>stav</w:t>
      </w:r>
      <w:proofErr w:type="spellEnd"/>
      <w:r w:rsidRPr="003271FD">
        <w:t xml:space="preserve"> 1.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član</w:t>
      </w:r>
      <w:proofErr w:type="spellEnd"/>
      <w:r w:rsidRPr="003271FD">
        <w:t xml:space="preserve"> 41a</w:t>
      </w:r>
      <w:proofErr w:type="gramStart"/>
      <w:r w:rsidRPr="003271FD">
        <w:t>);</w:t>
      </w:r>
      <w:proofErr w:type="gramEnd"/>
    </w:p>
    <w:p w14:paraId="4FE57753" w14:textId="77777777" w:rsidR="003271FD" w:rsidRPr="003271FD" w:rsidRDefault="003271FD" w:rsidP="003271FD">
      <w:pPr>
        <w:jc w:val="center"/>
      </w:pPr>
      <w:r w:rsidRPr="003271FD">
        <w:t xml:space="preserve">25.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deviznog</w:t>
      </w:r>
      <w:proofErr w:type="spellEnd"/>
      <w:r w:rsidRPr="003271FD">
        <w:t xml:space="preserve"> </w:t>
      </w:r>
      <w:proofErr w:type="spellStart"/>
      <w:r w:rsidRPr="003271FD">
        <w:t>računa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ne </w:t>
      </w:r>
      <w:proofErr w:type="spellStart"/>
      <w:r w:rsidRPr="003271FD">
        <w:t>unese</w:t>
      </w:r>
      <w:proofErr w:type="spellEnd"/>
      <w:r w:rsidRPr="003271FD">
        <w:t xml:space="preserve"> u </w:t>
      </w:r>
      <w:proofErr w:type="spellStart"/>
      <w:r w:rsidRPr="003271FD">
        <w:t>Republiku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30 dana od dana </w:t>
      </w:r>
      <w:proofErr w:type="spellStart"/>
      <w:r w:rsidRPr="003271FD">
        <w:t>prestanka</w:t>
      </w:r>
      <w:proofErr w:type="spellEnd"/>
      <w:r w:rsidRPr="003271FD">
        <w:t xml:space="preserve"> </w:t>
      </w:r>
      <w:proofErr w:type="spellStart"/>
      <w:r w:rsidRPr="003271FD">
        <w:t>osnova</w:t>
      </w:r>
      <w:proofErr w:type="spellEnd"/>
      <w:r w:rsidRPr="003271FD">
        <w:t xml:space="preserve"> za koji je </w:t>
      </w:r>
      <w:proofErr w:type="spellStart"/>
      <w:r w:rsidRPr="003271FD">
        <w:t>devizni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otvoren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24. </w:t>
      </w:r>
      <w:proofErr w:type="spellStart"/>
      <w:r w:rsidRPr="003271FD">
        <w:t>stav</w:t>
      </w:r>
      <w:proofErr w:type="spellEnd"/>
      <w:r w:rsidRPr="003271FD">
        <w:t xml:space="preserve"> 3).</w:t>
      </w:r>
    </w:p>
    <w:p w14:paraId="311F88AA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odgovorno</w:t>
      </w:r>
      <w:proofErr w:type="spellEnd"/>
      <w:r w:rsidRPr="003271FD">
        <w:t xml:space="preserve"> lice u </w:t>
      </w:r>
      <w:proofErr w:type="spellStart"/>
      <w:r w:rsidRPr="003271FD">
        <w:t>ovlašćenoj</w:t>
      </w:r>
      <w:proofErr w:type="spellEnd"/>
      <w:r w:rsidRPr="003271FD">
        <w:t xml:space="preserve"> </w:t>
      </w:r>
      <w:proofErr w:type="spellStart"/>
      <w:r w:rsidRPr="003271FD">
        <w:t>banci</w:t>
      </w:r>
      <w:proofErr w:type="spellEnd"/>
      <w:r w:rsidRPr="003271FD">
        <w:t xml:space="preserve">, </w:t>
      </w:r>
      <w:proofErr w:type="spellStart"/>
      <w:r w:rsidRPr="003271FD">
        <w:t>banci</w:t>
      </w:r>
      <w:proofErr w:type="spellEnd"/>
      <w:r w:rsidRPr="003271FD">
        <w:t xml:space="preserve">, </w:t>
      </w:r>
      <w:proofErr w:type="spellStart"/>
      <w:r w:rsidRPr="003271FD">
        <w:t>državnom</w:t>
      </w:r>
      <w:proofErr w:type="spellEnd"/>
      <w:r w:rsidRPr="003271FD">
        <w:t xml:space="preserve"> </w:t>
      </w:r>
      <w:proofErr w:type="spellStart"/>
      <w:r w:rsidRPr="003271FD">
        <w:t>organu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organizaciji</w:t>
      </w:r>
      <w:proofErr w:type="spellEnd"/>
      <w:r w:rsidRPr="003271FD">
        <w:t xml:space="preserve">, </w:t>
      </w:r>
      <w:proofErr w:type="spellStart"/>
      <w:r w:rsidRPr="003271FD">
        <w:t>rezidentu</w:t>
      </w:r>
      <w:proofErr w:type="spellEnd"/>
      <w:r w:rsidRPr="003271FD">
        <w:t xml:space="preserve"> - </w:t>
      </w:r>
      <w:proofErr w:type="spellStart"/>
      <w:r w:rsidRPr="003271FD">
        <w:t>pravnom</w:t>
      </w:r>
      <w:proofErr w:type="spellEnd"/>
      <w:r w:rsidRPr="003271FD">
        <w:t xml:space="preserve"> </w:t>
      </w:r>
      <w:proofErr w:type="spellStart"/>
      <w:r w:rsidRPr="003271FD">
        <w:t>licu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nerezidentu</w:t>
      </w:r>
      <w:proofErr w:type="spellEnd"/>
      <w:r w:rsidRPr="003271FD">
        <w:t xml:space="preserve"> - </w:t>
      </w:r>
      <w:proofErr w:type="spellStart"/>
      <w:r w:rsidRPr="003271FD">
        <w:t>pravnom</w:t>
      </w:r>
      <w:proofErr w:type="spellEnd"/>
      <w:r w:rsidRPr="003271FD">
        <w:t xml:space="preserve"> </w:t>
      </w:r>
      <w:proofErr w:type="spellStart"/>
      <w:r w:rsidRPr="003271FD">
        <w:t>licu</w:t>
      </w:r>
      <w:proofErr w:type="spellEnd"/>
      <w:r w:rsidRPr="003271FD">
        <w:t xml:space="preserve"> </w:t>
      </w: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2.500 KM do 10.000 KM.</w:t>
      </w:r>
    </w:p>
    <w:p w14:paraId="21CAAF9C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</w:t>
      </w:r>
      <w:proofErr w:type="spellEnd"/>
      <w:r w:rsidRPr="003271FD">
        <w:t xml:space="preserve"> -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2.500 KM do 10.000 KM.</w:t>
      </w:r>
    </w:p>
    <w:p w14:paraId="77BFC2F1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fizičko</w:t>
      </w:r>
      <w:proofErr w:type="spellEnd"/>
      <w:r w:rsidRPr="003271FD">
        <w:t xml:space="preserve"> lice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nerezident</w:t>
      </w:r>
      <w:proofErr w:type="spellEnd"/>
      <w:r w:rsidRPr="003271FD">
        <w:t xml:space="preserve"> - </w:t>
      </w:r>
      <w:proofErr w:type="spellStart"/>
      <w:r w:rsidRPr="003271FD">
        <w:t>fizičko</w:t>
      </w:r>
      <w:proofErr w:type="spellEnd"/>
      <w:r w:rsidRPr="003271FD">
        <w:t xml:space="preserve"> lice </w:t>
      </w: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2.500 KM do 10.000 KM.</w:t>
      </w:r>
    </w:p>
    <w:p w14:paraId="12A69E80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pored </w:t>
      </w:r>
      <w:proofErr w:type="spellStart"/>
      <w:r w:rsidRPr="003271FD">
        <w:t>novčane</w:t>
      </w:r>
      <w:proofErr w:type="spellEnd"/>
      <w:r w:rsidRPr="003271FD">
        <w:t xml:space="preserve"> </w:t>
      </w:r>
      <w:proofErr w:type="spellStart"/>
      <w:r w:rsidRPr="003271FD">
        <w:t>kazne</w:t>
      </w:r>
      <w:proofErr w:type="spellEnd"/>
      <w:r w:rsidRPr="003271FD">
        <w:t xml:space="preserve">, </w:t>
      </w:r>
      <w:proofErr w:type="spellStart"/>
      <w:r w:rsidRPr="003271FD">
        <w:t>može</w:t>
      </w:r>
      <w:proofErr w:type="spellEnd"/>
      <w:r w:rsidRPr="003271FD">
        <w:t xml:space="preserve"> se </w:t>
      </w:r>
      <w:proofErr w:type="spellStart"/>
      <w:r w:rsidRPr="003271FD">
        <w:t>izreći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zaštitna</w:t>
      </w:r>
      <w:proofErr w:type="spellEnd"/>
      <w:r w:rsidRPr="003271FD">
        <w:t xml:space="preserve"> </w:t>
      </w:r>
      <w:proofErr w:type="spellStart"/>
      <w:r w:rsidRPr="003271FD">
        <w:t>mjera</w:t>
      </w:r>
      <w:proofErr w:type="spellEnd"/>
      <w:r w:rsidRPr="003271FD">
        <w:t xml:space="preserve"> </w:t>
      </w:r>
      <w:proofErr w:type="spellStart"/>
      <w:r w:rsidRPr="003271FD">
        <w:t>zabrane</w:t>
      </w:r>
      <w:proofErr w:type="spellEnd"/>
      <w:r w:rsidRPr="003271FD">
        <w:t xml:space="preserve"> </w:t>
      </w:r>
      <w:proofErr w:type="spellStart"/>
      <w:r w:rsidRPr="003271FD">
        <w:t>obavljanja</w:t>
      </w:r>
      <w:proofErr w:type="spellEnd"/>
      <w:r w:rsidRPr="003271FD">
        <w:t xml:space="preserve"> </w:t>
      </w:r>
      <w:proofErr w:type="spellStart"/>
      <w:r w:rsidRPr="003271FD">
        <w:t>djelatnosti</w:t>
      </w:r>
      <w:proofErr w:type="spellEnd"/>
      <w:r w:rsidRPr="003271FD">
        <w:t xml:space="preserve"> za </w:t>
      </w:r>
      <w:proofErr w:type="spellStart"/>
      <w:r w:rsidRPr="003271FD">
        <w:t>rezidenta</w:t>
      </w:r>
      <w:proofErr w:type="spellEnd"/>
      <w:r w:rsidRPr="003271FD">
        <w:t xml:space="preserve"> -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preduzetnika</w:t>
      </w:r>
      <w:proofErr w:type="spellEnd"/>
      <w:r w:rsidRPr="003271FD">
        <w:t xml:space="preserve"> u </w:t>
      </w:r>
      <w:proofErr w:type="spellStart"/>
      <w:r w:rsidRPr="003271FD">
        <w:t>najkraćem</w:t>
      </w:r>
      <w:proofErr w:type="spellEnd"/>
      <w:r w:rsidRPr="003271FD">
        <w:t xml:space="preserve"> </w:t>
      </w:r>
      <w:proofErr w:type="spellStart"/>
      <w:r w:rsidRPr="003271FD">
        <w:t>trajanju</w:t>
      </w:r>
      <w:proofErr w:type="spellEnd"/>
      <w:r w:rsidRPr="003271FD">
        <w:t xml:space="preserve"> od tri </w:t>
      </w:r>
      <w:proofErr w:type="spellStart"/>
      <w:r w:rsidRPr="003271FD">
        <w:t>mjeseca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najdužem</w:t>
      </w:r>
      <w:proofErr w:type="spellEnd"/>
      <w:r w:rsidRPr="003271FD">
        <w:t xml:space="preserve"> </w:t>
      </w:r>
      <w:proofErr w:type="spellStart"/>
      <w:r w:rsidRPr="003271FD">
        <w:t>trajanju</w:t>
      </w:r>
      <w:proofErr w:type="spellEnd"/>
      <w:r w:rsidRPr="003271FD">
        <w:t xml:space="preserve"> do </w:t>
      </w:r>
      <w:proofErr w:type="spellStart"/>
      <w:r w:rsidRPr="003271FD">
        <w:t>šest</w:t>
      </w:r>
      <w:proofErr w:type="spellEnd"/>
      <w:r w:rsidRPr="003271FD">
        <w:t xml:space="preserve"> </w:t>
      </w:r>
      <w:proofErr w:type="spellStart"/>
      <w:r w:rsidRPr="003271FD">
        <w:t>mjeseci</w:t>
      </w:r>
      <w:proofErr w:type="spellEnd"/>
      <w:r w:rsidRPr="003271FD">
        <w:t>.</w:t>
      </w:r>
    </w:p>
    <w:p w14:paraId="1D1B4D39" w14:textId="77777777" w:rsidR="003271FD" w:rsidRPr="003271FD" w:rsidRDefault="003271FD" w:rsidP="003271FD">
      <w:pPr>
        <w:jc w:val="center"/>
        <w:rPr>
          <w:b/>
          <w:bCs/>
        </w:rPr>
      </w:pPr>
      <w:bookmarkStart w:id="88" w:name="clan_60b"/>
      <w:bookmarkEnd w:id="88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60b</w:t>
      </w:r>
    </w:p>
    <w:p w14:paraId="3B6E4A71" w14:textId="77777777" w:rsidR="003271FD" w:rsidRPr="003271FD" w:rsidRDefault="003271FD" w:rsidP="003271FD">
      <w:pPr>
        <w:jc w:val="center"/>
      </w:pP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3.000 KM do 12.000 KM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>:</w:t>
      </w:r>
    </w:p>
    <w:p w14:paraId="112A9683" w14:textId="77777777" w:rsidR="003271FD" w:rsidRPr="003271FD" w:rsidRDefault="003271FD" w:rsidP="003271FD">
      <w:pPr>
        <w:jc w:val="center"/>
      </w:pPr>
      <w:r w:rsidRPr="003271FD">
        <w:t xml:space="preserve">1.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pri</w:t>
      </w:r>
      <w:proofErr w:type="spellEnd"/>
      <w:r w:rsidRPr="003271FD">
        <w:t xml:space="preserve"> </w:t>
      </w:r>
      <w:proofErr w:type="spellStart"/>
      <w:r w:rsidRPr="003271FD">
        <w:t>odobravanju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, </w:t>
      </w:r>
      <w:proofErr w:type="spellStart"/>
      <w:r w:rsidRPr="003271FD">
        <w:t>zajmova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subordiniranih</w:t>
      </w:r>
      <w:proofErr w:type="spellEnd"/>
      <w:r w:rsidRPr="003271FD">
        <w:t xml:space="preserve"> </w:t>
      </w:r>
      <w:proofErr w:type="spellStart"/>
      <w:r w:rsidRPr="003271FD">
        <w:t>kredita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izdavanju</w:t>
      </w:r>
      <w:proofErr w:type="spellEnd"/>
      <w:r w:rsidRPr="003271FD">
        <w:t xml:space="preserve"> </w:t>
      </w:r>
      <w:proofErr w:type="spellStart"/>
      <w:r w:rsidRPr="003271FD">
        <w:t>garancija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jemstava</w:t>
      </w:r>
      <w:proofErr w:type="spellEnd"/>
      <w:r w:rsidRPr="003271FD">
        <w:t xml:space="preserve"> u </w:t>
      </w:r>
      <w:proofErr w:type="spellStart"/>
      <w:r w:rsidRPr="003271FD">
        <w:t>korist</w:t>
      </w:r>
      <w:proofErr w:type="spellEnd"/>
      <w:r w:rsidRPr="003271FD">
        <w:t xml:space="preserve"> </w:t>
      </w:r>
      <w:proofErr w:type="spellStart"/>
      <w:r w:rsidRPr="003271FD">
        <w:t>nerezidenta</w:t>
      </w:r>
      <w:proofErr w:type="spellEnd"/>
      <w:r w:rsidRPr="003271FD">
        <w:t xml:space="preserve"> ne </w:t>
      </w:r>
      <w:proofErr w:type="spellStart"/>
      <w:r w:rsidRPr="003271FD">
        <w:t>ugovori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od </w:t>
      </w:r>
      <w:proofErr w:type="spellStart"/>
      <w:r w:rsidRPr="003271FD">
        <w:t>nerezidenta</w:t>
      </w:r>
      <w:proofErr w:type="spellEnd"/>
      <w:r w:rsidRPr="003271FD">
        <w:t xml:space="preserve"> ne </w:t>
      </w:r>
      <w:proofErr w:type="spellStart"/>
      <w:r w:rsidRPr="003271FD">
        <w:t>pribavi</w:t>
      </w:r>
      <w:proofErr w:type="spellEnd"/>
      <w:r w:rsidRPr="003271FD">
        <w:t xml:space="preserve"> </w:t>
      </w:r>
      <w:proofErr w:type="spellStart"/>
      <w:r w:rsidRPr="003271FD">
        <w:t>instrumente</w:t>
      </w:r>
      <w:proofErr w:type="spellEnd"/>
      <w:r w:rsidRPr="003271FD">
        <w:t xml:space="preserve"> </w:t>
      </w:r>
      <w:proofErr w:type="spellStart"/>
      <w:r w:rsidRPr="003271FD">
        <w:t>obezbjeđenja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propisan</w:t>
      </w:r>
      <w:proofErr w:type="spellEnd"/>
      <w:r w:rsidRPr="003271FD">
        <w:t xml:space="preserve"> </w:t>
      </w:r>
      <w:proofErr w:type="spellStart"/>
      <w:r w:rsidRPr="003271FD">
        <w:t>način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19. </w:t>
      </w:r>
      <w:proofErr w:type="spellStart"/>
      <w:r w:rsidRPr="003271FD">
        <w:t>stav</w:t>
      </w:r>
      <w:proofErr w:type="spellEnd"/>
      <w:r w:rsidRPr="003271FD">
        <w:t xml:space="preserve"> 8),</w:t>
      </w:r>
    </w:p>
    <w:p w14:paraId="29DCE1AE" w14:textId="77777777" w:rsidR="003271FD" w:rsidRPr="003271FD" w:rsidRDefault="003271FD" w:rsidP="003271FD">
      <w:pPr>
        <w:jc w:val="center"/>
      </w:pPr>
      <w:r w:rsidRPr="003271FD">
        <w:t xml:space="preserve">2. </w:t>
      </w:r>
      <w:proofErr w:type="spellStart"/>
      <w:r w:rsidRPr="003271FD">
        <w:t>ako</w:t>
      </w:r>
      <w:proofErr w:type="spellEnd"/>
      <w:r w:rsidRPr="003271FD">
        <w:t xml:space="preserve"> ne </w:t>
      </w:r>
      <w:proofErr w:type="spellStart"/>
      <w:r w:rsidRPr="003271FD">
        <w:t>izvještava</w:t>
      </w:r>
      <w:proofErr w:type="spellEnd"/>
      <w:r w:rsidRPr="003271FD">
        <w:t xml:space="preserve"> </w:t>
      </w:r>
      <w:proofErr w:type="spellStart"/>
      <w:r w:rsidRPr="003271FD">
        <w:t>Ministarstvo</w:t>
      </w:r>
      <w:proofErr w:type="spellEnd"/>
      <w:r w:rsidRPr="003271FD">
        <w:t xml:space="preserve"> o </w:t>
      </w:r>
      <w:proofErr w:type="spellStart"/>
      <w:r w:rsidRPr="003271FD">
        <w:t>kreditnim</w:t>
      </w:r>
      <w:proofErr w:type="spellEnd"/>
      <w:r w:rsidRPr="003271FD">
        <w:t xml:space="preserve"> </w:t>
      </w:r>
      <w:proofErr w:type="spellStart"/>
      <w:r w:rsidRPr="003271FD">
        <w:t>poslovima</w:t>
      </w:r>
      <w:proofErr w:type="spellEnd"/>
      <w:r w:rsidRPr="003271FD">
        <w:t xml:space="preserve"> u </w:t>
      </w:r>
      <w:proofErr w:type="spellStart"/>
      <w:r w:rsidRPr="003271FD">
        <w:t>smislu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19d. </w:t>
      </w:r>
      <w:proofErr w:type="spellStart"/>
      <w:r w:rsidRPr="003271FD">
        <w:t>st.</w:t>
      </w:r>
      <w:proofErr w:type="spellEnd"/>
      <w:r w:rsidRPr="003271FD">
        <w:t xml:space="preserve"> 1. </w:t>
      </w:r>
      <w:proofErr w:type="spellStart"/>
      <w:r w:rsidRPr="003271FD">
        <w:t>i</w:t>
      </w:r>
      <w:proofErr w:type="spellEnd"/>
      <w:r w:rsidRPr="003271FD">
        <w:t xml:space="preserve"> 4).</w:t>
      </w:r>
    </w:p>
    <w:p w14:paraId="19CA8BA2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odgovorno</w:t>
      </w:r>
      <w:proofErr w:type="spellEnd"/>
      <w:r w:rsidRPr="003271FD">
        <w:t xml:space="preserve"> lice u </w:t>
      </w:r>
      <w:proofErr w:type="spellStart"/>
      <w:r w:rsidRPr="003271FD">
        <w:t>rezidentu</w:t>
      </w:r>
      <w:proofErr w:type="spellEnd"/>
      <w:r w:rsidRPr="003271FD">
        <w:t xml:space="preserve"> - </w:t>
      </w:r>
      <w:proofErr w:type="spellStart"/>
      <w:r w:rsidRPr="003271FD">
        <w:t>pravnom</w:t>
      </w:r>
      <w:proofErr w:type="spellEnd"/>
      <w:r w:rsidRPr="003271FD">
        <w:t xml:space="preserve"> </w:t>
      </w:r>
      <w:proofErr w:type="spellStart"/>
      <w:r w:rsidRPr="003271FD">
        <w:t>licu</w:t>
      </w:r>
      <w:proofErr w:type="spellEnd"/>
      <w:r w:rsidRPr="003271FD">
        <w:t xml:space="preserve"> </w:t>
      </w: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1.500 KM do 6.000 KM.</w:t>
      </w:r>
    </w:p>
    <w:p w14:paraId="0A5B7AE8" w14:textId="77777777" w:rsidR="003271FD" w:rsidRPr="003271FD" w:rsidRDefault="003271FD" w:rsidP="003271FD">
      <w:pPr>
        <w:jc w:val="center"/>
      </w:pPr>
      <w:r w:rsidRPr="003271FD">
        <w:lastRenderedPageBreak/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preduzetnik</w:t>
      </w:r>
      <w:proofErr w:type="spellEnd"/>
      <w:r w:rsidRPr="003271FD">
        <w:t xml:space="preserve"> </w:t>
      </w: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1.500 KM do 6.000 KM.</w:t>
      </w:r>
    </w:p>
    <w:p w14:paraId="7286BA78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radnje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pored </w:t>
      </w:r>
      <w:proofErr w:type="spellStart"/>
      <w:r w:rsidRPr="003271FD">
        <w:t>novčane</w:t>
      </w:r>
      <w:proofErr w:type="spellEnd"/>
      <w:r w:rsidRPr="003271FD">
        <w:t xml:space="preserve"> </w:t>
      </w:r>
      <w:proofErr w:type="spellStart"/>
      <w:r w:rsidRPr="003271FD">
        <w:t>kazne</w:t>
      </w:r>
      <w:proofErr w:type="spellEnd"/>
      <w:r w:rsidRPr="003271FD">
        <w:t xml:space="preserve">, </w:t>
      </w:r>
      <w:proofErr w:type="spellStart"/>
      <w:r w:rsidRPr="003271FD">
        <w:t>može</w:t>
      </w:r>
      <w:proofErr w:type="spellEnd"/>
      <w:r w:rsidRPr="003271FD">
        <w:t xml:space="preserve"> se </w:t>
      </w:r>
      <w:proofErr w:type="spellStart"/>
      <w:r w:rsidRPr="003271FD">
        <w:t>izreći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zaštitna</w:t>
      </w:r>
      <w:proofErr w:type="spellEnd"/>
      <w:r w:rsidRPr="003271FD">
        <w:t xml:space="preserve"> </w:t>
      </w:r>
      <w:proofErr w:type="spellStart"/>
      <w:r w:rsidRPr="003271FD">
        <w:t>mjera</w:t>
      </w:r>
      <w:proofErr w:type="spellEnd"/>
      <w:r w:rsidRPr="003271FD">
        <w:t xml:space="preserve"> </w:t>
      </w:r>
      <w:proofErr w:type="spellStart"/>
      <w:r w:rsidRPr="003271FD">
        <w:t>zabrane</w:t>
      </w:r>
      <w:proofErr w:type="spellEnd"/>
      <w:r w:rsidRPr="003271FD">
        <w:t xml:space="preserve"> </w:t>
      </w:r>
      <w:proofErr w:type="spellStart"/>
      <w:r w:rsidRPr="003271FD">
        <w:t>obavljanja</w:t>
      </w:r>
      <w:proofErr w:type="spellEnd"/>
      <w:r w:rsidRPr="003271FD">
        <w:t xml:space="preserve"> </w:t>
      </w:r>
      <w:proofErr w:type="spellStart"/>
      <w:r w:rsidRPr="003271FD">
        <w:t>djelatnosti</w:t>
      </w:r>
      <w:proofErr w:type="spellEnd"/>
      <w:r w:rsidRPr="003271FD">
        <w:t xml:space="preserve"> za </w:t>
      </w:r>
      <w:proofErr w:type="spellStart"/>
      <w:r w:rsidRPr="003271FD">
        <w:t>rezidenta</w:t>
      </w:r>
      <w:proofErr w:type="spellEnd"/>
      <w:r w:rsidRPr="003271FD">
        <w:t xml:space="preserve"> - </w:t>
      </w:r>
      <w:proofErr w:type="spellStart"/>
      <w:r w:rsidRPr="003271FD">
        <w:t>pravno</w:t>
      </w:r>
      <w:proofErr w:type="spellEnd"/>
      <w:r w:rsidRPr="003271FD">
        <w:t xml:space="preserve"> lice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preduzetnika</w:t>
      </w:r>
      <w:proofErr w:type="spellEnd"/>
      <w:r w:rsidRPr="003271FD">
        <w:t xml:space="preserve"> u </w:t>
      </w:r>
      <w:proofErr w:type="spellStart"/>
      <w:r w:rsidRPr="003271FD">
        <w:t>najkraćem</w:t>
      </w:r>
      <w:proofErr w:type="spellEnd"/>
      <w:r w:rsidRPr="003271FD">
        <w:t xml:space="preserve"> </w:t>
      </w:r>
      <w:proofErr w:type="spellStart"/>
      <w:r w:rsidRPr="003271FD">
        <w:t>trajanju</w:t>
      </w:r>
      <w:proofErr w:type="spellEnd"/>
      <w:r w:rsidRPr="003271FD">
        <w:t xml:space="preserve"> od tri </w:t>
      </w:r>
      <w:proofErr w:type="spellStart"/>
      <w:r w:rsidRPr="003271FD">
        <w:t>mjeseca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najdužem</w:t>
      </w:r>
      <w:proofErr w:type="spellEnd"/>
      <w:r w:rsidRPr="003271FD">
        <w:t xml:space="preserve"> </w:t>
      </w:r>
      <w:proofErr w:type="spellStart"/>
      <w:r w:rsidRPr="003271FD">
        <w:t>trajanju</w:t>
      </w:r>
      <w:proofErr w:type="spellEnd"/>
      <w:r w:rsidRPr="003271FD">
        <w:t xml:space="preserve"> do </w:t>
      </w:r>
      <w:proofErr w:type="spellStart"/>
      <w:r w:rsidRPr="003271FD">
        <w:t>šest</w:t>
      </w:r>
      <w:proofErr w:type="spellEnd"/>
      <w:r w:rsidRPr="003271FD">
        <w:t xml:space="preserve"> </w:t>
      </w:r>
      <w:proofErr w:type="spellStart"/>
      <w:r w:rsidRPr="003271FD">
        <w:t>mjeseci</w:t>
      </w:r>
      <w:proofErr w:type="spellEnd"/>
      <w:r w:rsidRPr="003271FD">
        <w:t>.</w:t>
      </w:r>
    </w:p>
    <w:p w14:paraId="35AC8388" w14:textId="77777777" w:rsidR="003271FD" w:rsidRPr="003271FD" w:rsidRDefault="003271FD" w:rsidP="003271FD">
      <w:pPr>
        <w:jc w:val="center"/>
        <w:rPr>
          <w:b/>
          <w:bCs/>
        </w:rPr>
      </w:pPr>
      <w:bookmarkStart w:id="89" w:name="clan_60v"/>
      <w:bookmarkEnd w:id="89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60v</w:t>
      </w:r>
    </w:p>
    <w:p w14:paraId="363ECEA6" w14:textId="77777777" w:rsidR="003271FD" w:rsidRPr="003271FD" w:rsidRDefault="003271FD" w:rsidP="003271FD">
      <w:pPr>
        <w:jc w:val="center"/>
      </w:pPr>
      <w:proofErr w:type="spellStart"/>
      <w:r w:rsidRPr="003271FD">
        <w:t>Novčanom</w:t>
      </w:r>
      <w:proofErr w:type="spellEnd"/>
      <w:r w:rsidRPr="003271FD">
        <w:t xml:space="preserve"> </w:t>
      </w:r>
      <w:proofErr w:type="spellStart"/>
      <w:r w:rsidRPr="003271FD">
        <w:t>kaznom</w:t>
      </w:r>
      <w:proofErr w:type="spellEnd"/>
      <w:r w:rsidRPr="003271FD">
        <w:t xml:space="preserve"> od 2.500 KM do 10.000 KM </w:t>
      </w:r>
      <w:proofErr w:type="spellStart"/>
      <w:r w:rsidRPr="003271FD">
        <w:t>kazniće</w:t>
      </w:r>
      <w:proofErr w:type="spellEnd"/>
      <w:r w:rsidRPr="003271FD">
        <w:t xml:space="preserve"> se za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rezident</w:t>
      </w:r>
      <w:proofErr w:type="spellEnd"/>
      <w:r w:rsidRPr="003271FD">
        <w:t xml:space="preserve"> - </w:t>
      </w:r>
      <w:proofErr w:type="spellStart"/>
      <w:r w:rsidRPr="003271FD">
        <w:t>fizičko</w:t>
      </w:r>
      <w:proofErr w:type="spellEnd"/>
      <w:r w:rsidRPr="003271FD">
        <w:t xml:space="preserve"> lice:</w:t>
      </w:r>
    </w:p>
    <w:p w14:paraId="228A92C5" w14:textId="77777777" w:rsidR="003271FD" w:rsidRPr="003271FD" w:rsidRDefault="003271FD" w:rsidP="003271FD">
      <w:pPr>
        <w:jc w:val="center"/>
      </w:pPr>
      <w:r w:rsidRPr="003271FD">
        <w:t xml:space="preserve">1.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plaćanje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kupovine</w:t>
      </w:r>
      <w:proofErr w:type="spellEnd"/>
      <w:r w:rsidRPr="003271FD">
        <w:t xml:space="preserve"> </w:t>
      </w:r>
      <w:proofErr w:type="spellStart"/>
      <w:r w:rsidRPr="003271FD">
        <w:t>inostranih</w:t>
      </w:r>
      <w:proofErr w:type="spellEnd"/>
      <w:r w:rsidRPr="003271FD">
        <w:t xml:space="preserve"> </w:t>
      </w:r>
      <w:proofErr w:type="spellStart"/>
      <w:r w:rsidRPr="003271FD">
        <w:t>hartija</w:t>
      </w:r>
      <w:proofErr w:type="spellEnd"/>
      <w:r w:rsidRPr="003271FD">
        <w:t xml:space="preserve"> od </w:t>
      </w:r>
      <w:proofErr w:type="spellStart"/>
      <w:r w:rsidRPr="003271FD">
        <w:t>vrijednosti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inostranim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domaćim</w:t>
      </w:r>
      <w:proofErr w:type="spellEnd"/>
      <w:r w:rsidRPr="003271FD">
        <w:t xml:space="preserve"> </w:t>
      </w:r>
      <w:proofErr w:type="spellStart"/>
      <w:r w:rsidRPr="003271FD">
        <w:t>tržištima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 xml:space="preserve"> </w:t>
      </w:r>
      <w:proofErr w:type="spellStart"/>
      <w:r w:rsidRPr="003271FD">
        <w:t>vrši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odredbi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16. </w:t>
      </w:r>
      <w:proofErr w:type="spellStart"/>
      <w:r w:rsidRPr="003271FD">
        <w:t>stav</w:t>
      </w:r>
      <w:proofErr w:type="spellEnd"/>
      <w:r w:rsidRPr="003271FD">
        <w:t xml:space="preserve"> 2</w:t>
      </w:r>
      <w:proofErr w:type="gramStart"/>
      <w:r w:rsidRPr="003271FD">
        <w:t>.;</w:t>
      </w:r>
      <w:proofErr w:type="gramEnd"/>
    </w:p>
    <w:p w14:paraId="392D4896" w14:textId="77777777" w:rsidR="003271FD" w:rsidRPr="003271FD" w:rsidRDefault="003271FD" w:rsidP="003271FD">
      <w:pPr>
        <w:jc w:val="center"/>
      </w:pPr>
      <w:r w:rsidRPr="003271FD">
        <w:t xml:space="preserve">2.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plaća</w:t>
      </w:r>
      <w:proofErr w:type="spellEnd"/>
      <w:r w:rsidRPr="003271FD">
        <w:t xml:space="preserve"> </w:t>
      </w:r>
      <w:proofErr w:type="spellStart"/>
      <w:r w:rsidRPr="003271FD">
        <w:t>premiju</w:t>
      </w:r>
      <w:proofErr w:type="spellEnd"/>
      <w:r w:rsidRPr="003271FD">
        <w:t xml:space="preserve"> </w:t>
      </w:r>
      <w:proofErr w:type="spellStart"/>
      <w:r w:rsidRPr="003271FD">
        <w:t>osiguranja</w:t>
      </w:r>
      <w:proofErr w:type="spellEnd"/>
      <w:r w:rsidRPr="003271FD">
        <w:t xml:space="preserve"> </w:t>
      </w:r>
      <w:proofErr w:type="spellStart"/>
      <w:r w:rsidRPr="003271FD">
        <w:t>života</w:t>
      </w:r>
      <w:proofErr w:type="spellEnd"/>
      <w:r w:rsidRPr="003271FD">
        <w:t xml:space="preserve"> u </w:t>
      </w:r>
      <w:proofErr w:type="spellStart"/>
      <w:r w:rsidRPr="003271FD">
        <w:t>inostranstvu</w:t>
      </w:r>
      <w:proofErr w:type="spellEnd"/>
      <w:r w:rsidRPr="003271FD">
        <w:t xml:space="preserve"> </w:t>
      </w:r>
      <w:proofErr w:type="spellStart"/>
      <w:r w:rsidRPr="003271FD">
        <w:t>nerezidentu</w:t>
      </w:r>
      <w:proofErr w:type="spellEnd"/>
      <w:r w:rsidRPr="003271FD">
        <w:t xml:space="preserve"> - </w:t>
      </w:r>
      <w:proofErr w:type="spellStart"/>
      <w:r w:rsidRPr="003271FD">
        <w:t>osiguravajućem</w:t>
      </w:r>
      <w:proofErr w:type="spellEnd"/>
      <w:r w:rsidRPr="003271FD">
        <w:t xml:space="preserve"> </w:t>
      </w:r>
      <w:proofErr w:type="spellStart"/>
      <w:r w:rsidRPr="003271FD">
        <w:t>društvu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20.</w:t>
      </w:r>
      <w:proofErr w:type="gramStart"/>
      <w:r w:rsidRPr="003271FD">
        <w:t>);</w:t>
      </w:r>
      <w:proofErr w:type="gramEnd"/>
    </w:p>
    <w:p w14:paraId="1946851A" w14:textId="77777777" w:rsidR="003271FD" w:rsidRPr="003271FD" w:rsidRDefault="003271FD" w:rsidP="003271FD">
      <w:pPr>
        <w:jc w:val="center"/>
      </w:pPr>
      <w:r w:rsidRPr="003271FD">
        <w:t xml:space="preserve">3.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suprotno</w:t>
      </w:r>
      <w:proofErr w:type="spellEnd"/>
      <w:r w:rsidRPr="003271FD">
        <w:t xml:space="preserve"> </w:t>
      </w:r>
      <w:proofErr w:type="spellStart"/>
      <w:r w:rsidRPr="003271FD">
        <w:t>propisu</w:t>
      </w:r>
      <w:proofErr w:type="spellEnd"/>
      <w:r w:rsidRPr="003271FD">
        <w:t xml:space="preserve"> Vlade, </w:t>
      </w:r>
      <w:proofErr w:type="spellStart"/>
      <w:r w:rsidRPr="003271FD">
        <w:t>vrši</w:t>
      </w:r>
      <w:proofErr w:type="spellEnd"/>
      <w:r w:rsidRPr="003271FD">
        <w:t xml:space="preserve"> </w:t>
      </w:r>
      <w:proofErr w:type="spellStart"/>
      <w:r w:rsidRPr="003271FD">
        <w:t>lični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fizički</w:t>
      </w:r>
      <w:proofErr w:type="spellEnd"/>
      <w:r w:rsidRPr="003271FD">
        <w:t xml:space="preserve"> </w:t>
      </w:r>
      <w:proofErr w:type="spellStart"/>
      <w:r w:rsidRPr="003271FD">
        <w:t>prenos</w:t>
      </w:r>
      <w:proofErr w:type="spellEnd"/>
      <w:r w:rsidRPr="003271FD">
        <w:t xml:space="preserve"> </w:t>
      </w:r>
      <w:proofErr w:type="spellStart"/>
      <w:r w:rsidRPr="003271FD">
        <w:t>sredstava</w:t>
      </w:r>
      <w:proofErr w:type="spellEnd"/>
      <w:r w:rsidRPr="003271FD">
        <w:t xml:space="preserve"> (</w:t>
      </w:r>
      <w:proofErr w:type="spellStart"/>
      <w:r w:rsidRPr="003271FD">
        <w:t>član</w:t>
      </w:r>
      <w:proofErr w:type="spellEnd"/>
      <w:r w:rsidRPr="003271FD">
        <w:t xml:space="preserve"> 22.).</w:t>
      </w:r>
    </w:p>
    <w:p w14:paraId="416CEB6B" w14:textId="77777777" w:rsidR="003271FD" w:rsidRPr="003271FD" w:rsidRDefault="003271FD" w:rsidP="003271FD">
      <w:pPr>
        <w:jc w:val="center"/>
        <w:rPr>
          <w:b/>
          <w:bCs/>
        </w:rPr>
      </w:pPr>
      <w:bookmarkStart w:id="90" w:name="clan_61"/>
      <w:bookmarkEnd w:id="90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61</w:t>
      </w:r>
    </w:p>
    <w:p w14:paraId="0A9051D3" w14:textId="77777777" w:rsidR="003271FD" w:rsidRPr="003271FD" w:rsidRDefault="003271FD" w:rsidP="003271FD">
      <w:pPr>
        <w:jc w:val="center"/>
      </w:pPr>
      <w:r w:rsidRPr="003271FD">
        <w:t xml:space="preserve">Za </w:t>
      </w:r>
      <w:proofErr w:type="spellStart"/>
      <w:r w:rsidRPr="003271FD">
        <w:t>prekršaje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čl</w:t>
      </w:r>
      <w:proofErr w:type="spellEnd"/>
      <w:r w:rsidRPr="003271FD">
        <w:t xml:space="preserve">. 57. do 60v.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, pored </w:t>
      </w:r>
      <w:proofErr w:type="spellStart"/>
      <w:r w:rsidRPr="003271FD">
        <w:t>novčane</w:t>
      </w:r>
      <w:proofErr w:type="spellEnd"/>
      <w:r w:rsidRPr="003271FD">
        <w:t xml:space="preserve"> </w:t>
      </w:r>
      <w:proofErr w:type="spellStart"/>
      <w:r w:rsidRPr="003271FD">
        <w:t>kazne</w:t>
      </w:r>
      <w:proofErr w:type="spellEnd"/>
      <w:r w:rsidRPr="003271FD">
        <w:t xml:space="preserve">, </w:t>
      </w:r>
      <w:proofErr w:type="spellStart"/>
      <w:r w:rsidRPr="003271FD">
        <w:t>izreći</w:t>
      </w:r>
      <w:proofErr w:type="spellEnd"/>
      <w:r w:rsidRPr="003271FD">
        <w:t xml:space="preserve"> </w:t>
      </w:r>
      <w:proofErr w:type="spellStart"/>
      <w:r w:rsidRPr="003271FD">
        <w:t>će</w:t>
      </w:r>
      <w:proofErr w:type="spellEnd"/>
      <w:r w:rsidRPr="003271FD">
        <w:t xml:space="preserve"> se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zaštitna</w:t>
      </w:r>
      <w:proofErr w:type="spellEnd"/>
      <w:r w:rsidRPr="003271FD">
        <w:t xml:space="preserve"> </w:t>
      </w:r>
      <w:proofErr w:type="spellStart"/>
      <w:r w:rsidRPr="003271FD">
        <w:t>mjera</w:t>
      </w:r>
      <w:proofErr w:type="spellEnd"/>
      <w:r w:rsidRPr="003271FD">
        <w:t xml:space="preserve"> </w:t>
      </w:r>
      <w:proofErr w:type="spellStart"/>
      <w:r w:rsidRPr="003271FD">
        <w:t>oduzimanja</w:t>
      </w:r>
      <w:proofErr w:type="spellEnd"/>
      <w:r w:rsidRPr="003271FD">
        <w:t xml:space="preserve"> </w:t>
      </w:r>
      <w:proofErr w:type="spellStart"/>
      <w:r w:rsidRPr="003271FD">
        <w:t>predmeta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upotrijebljeni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bili</w:t>
      </w:r>
      <w:proofErr w:type="spellEnd"/>
      <w:r w:rsidRPr="003271FD">
        <w:t xml:space="preserve"> </w:t>
      </w:r>
      <w:proofErr w:type="spellStart"/>
      <w:r w:rsidRPr="003271FD">
        <w:t>namijenjeni</w:t>
      </w:r>
      <w:proofErr w:type="spellEnd"/>
      <w:r w:rsidRPr="003271FD">
        <w:t xml:space="preserve"> za </w:t>
      </w:r>
      <w:proofErr w:type="spellStart"/>
      <w:r w:rsidRPr="003271FD">
        <w:t>izvršenje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nastali</w:t>
      </w:r>
      <w:proofErr w:type="spellEnd"/>
      <w:r w:rsidRPr="003271FD">
        <w:t xml:space="preserve"> </w:t>
      </w:r>
      <w:proofErr w:type="spellStart"/>
      <w:r w:rsidRPr="003271FD">
        <w:t>izvršenjem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>.</w:t>
      </w:r>
    </w:p>
    <w:p w14:paraId="5D9FB8FC" w14:textId="77777777" w:rsidR="003271FD" w:rsidRPr="003271FD" w:rsidRDefault="003271FD" w:rsidP="003271FD">
      <w:pPr>
        <w:jc w:val="center"/>
      </w:pPr>
      <w:proofErr w:type="spellStart"/>
      <w:r w:rsidRPr="003271FD">
        <w:t>Predmeti</w:t>
      </w:r>
      <w:proofErr w:type="spellEnd"/>
      <w:r w:rsidRPr="003271FD">
        <w:t xml:space="preserve"> </w:t>
      </w:r>
      <w:proofErr w:type="spellStart"/>
      <w:r w:rsidRPr="003271FD">
        <w:t>iz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</w:t>
      </w:r>
      <w:proofErr w:type="spellStart"/>
      <w:r w:rsidRPr="003271FD">
        <w:t>mogu</w:t>
      </w:r>
      <w:proofErr w:type="spellEnd"/>
      <w:r w:rsidRPr="003271FD">
        <w:t xml:space="preserve"> se </w:t>
      </w:r>
      <w:proofErr w:type="spellStart"/>
      <w:r w:rsidRPr="003271FD">
        <w:t>oduzeti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nisu</w:t>
      </w:r>
      <w:proofErr w:type="spellEnd"/>
      <w:r w:rsidRPr="003271FD">
        <w:t xml:space="preserve"> </w:t>
      </w:r>
      <w:proofErr w:type="spellStart"/>
      <w:r w:rsidRPr="003271FD">
        <w:t>svojina</w:t>
      </w:r>
      <w:proofErr w:type="spellEnd"/>
      <w:r w:rsidRPr="003271FD">
        <w:t xml:space="preserve"> </w:t>
      </w:r>
      <w:proofErr w:type="spellStart"/>
      <w:r w:rsidRPr="003271FD">
        <w:t>učinioca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njima</w:t>
      </w:r>
      <w:proofErr w:type="spellEnd"/>
      <w:r w:rsidRPr="003271FD">
        <w:t xml:space="preserve"> ne </w:t>
      </w:r>
      <w:proofErr w:type="spellStart"/>
      <w:r w:rsidRPr="003271FD">
        <w:t>raspolaže</w:t>
      </w:r>
      <w:proofErr w:type="spellEnd"/>
      <w:r w:rsidRPr="003271FD">
        <w:t xml:space="preserve"> </w:t>
      </w:r>
      <w:proofErr w:type="spellStart"/>
      <w:r w:rsidRPr="003271FD">
        <w:t>učinilac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>.</w:t>
      </w:r>
    </w:p>
    <w:p w14:paraId="53887144" w14:textId="77777777" w:rsidR="003271FD" w:rsidRPr="003271FD" w:rsidRDefault="003271FD" w:rsidP="003271FD">
      <w:pPr>
        <w:jc w:val="center"/>
      </w:pPr>
      <w:proofErr w:type="spellStart"/>
      <w:r w:rsidRPr="003271FD">
        <w:t>Izuzetno</w:t>
      </w:r>
      <w:proofErr w:type="spellEnd"/>
      <w:r w:rsidRPr="003271FD">
        <w:t xml:space="preserve"> od </w:t>
      </w:r>
      <w:proofErr w:type="spellStart"/>
      <w:r w:rsidRPr="003271FD">
        <w:t>odredbe</w:t>
      </w:r>
      <w:proofErr w:type="spellEnd"/>
      <w:r w:rsidRPr="003271FD">
        <w:t xml:space="preserve"> </w:t>
      </w:r>
      <w:proofErr w:type="spellStart"/>
      <w:r w:rsidRPr="003271FD">
        <w:t>stava</w:t>
      </w:r>
      <w:proofErr w:type="spellEnd"/>
      <w:r w:rsidRPr="003271FD">
        <w:t xml:space="preserve"> 1.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, </w:t>
      </w:r>
      <w:proofErr w:type="spellStart"/>
      <w:r w:rsidRPr="003271FD">
        <w:t>može</w:t>
      </w:r>
      <w:proofErr w:type="spellEnd"/>
      <w:r w:rsidRPr="003271FD">
        <w:t xml:space="preserve"> se </w:t>
      </w:r>
      <w:proofErr w:type="spellStart"/>
      <w:r w:rsidRPr="003271FD">
        <w:t>izvršiti</w:t>
      </w:r>
      <w:proofErr w:type="spellEnd"/>
      <w:r w:rsidRPr="003271FD">
        <w:t xml:space="preserve"> </w:t>
      </w:r>
      <w:proofErr w:type="spellStart"/>
      <w:r w:rsidRPr="003271FD">
        <w:t>djelimično</w:t>
      </w:r>
      <w:proofErr w:type="spellEnd"/>
      <w:r w:rsidRPr="003271FD">
        <w:t xml:space="preserve"> </w:t>
      </w:r>
      <w:proofErr w:type="spellStart"/>
      <w:r w:rsidRPr="003271FD">
        <w:t>oduzimanje</w:t>
      </w:r>
      <w:proofErr w:type="spellEnd"/>
      <w:r w:rsidRPr="003271FD">
        <w:t xml:space="preserve"> </w:t>
      </w:r>
      <w:proofErr w:type="spellStart"/>
      <w:r w:rsidRPr="003271FD">
        <w:t>predmeta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upotrijebljeni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bili</w:t>
      </w:r>
      <w:proofErr w:type="spellEnd"/>
      <w:r w:rsidRPr="003271FD">
        <w:t xml:space="preserve"> </w:t>
      </w:r>
      <w:proofErr w:type="spellStart"/>
      <w:r w:rsidRPr="003271FD">
        <w:t>namijenjeni</w:t>
      </w:r>
      <w:proofErr w:type="spellEnd"/>
      <w:r w:rsidRPr="003271FD">
        <w:t xml:space="preserve"> za </w:t>
      </w:r>
      <w:proofErr w:type="spellStart"/>
      <w:r w:rsidRPr="003271FD">
        <w:t>izvršenje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nastali</w:t>
      </w:r>
      <w:proofErr w:type="spellEnd"/>
      <w:r w:rsidRPr="003271FD">
        <w:t xml:space="preserve"> </w:t>
      </w:r>
      <w:proofErr w:type="spellStart"/>
      <w:r w:rsidRPr="003271FD">
        <w:t>izvršenjem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ako</w:t>
      </w:r>
      <w:proofErr w:type="spellEnd"/>
      <w:r w:rsidRPr="003271FD">
        <w:t xml:space="preserve"> </w:t>
      </w:r>
      <w:proofErr w:type="spellStart"/>
      <w:r w:rsidRPr="003271FD">
        <w:t>pobude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druge</w:t>
      </w:r>
      <w:proofErr w:type="spellEnd"/>
      <w:r w:rsidRPr="003271FD">
        <w:t xml:space="preserve"> </w:t>
      </w:r>
      <w:proofErr w:type="spellStart"/>
      <w:r w:rsidRPr="003271FD">
        <w:t>okolnosti</w:t>
      </w:r>
      <w:proofErr w:type="spellEnd"/>
      <w:r w:rsidRPr="003271FD">
        <w:t xml:space="preserve"> pod </w:t>
      </w:r>
      <w:proofErr w:type="spellStart"/>
      <w:r w:rsidRPr="003271FD">
        <w:t>kojima</w:t>
      </w:r>
      <w:proofErr w:type="spellEnd"/>
      <w:r w:rsidRPr="003271FD">
        <w:t xml:space="preserve"> je </w:t>
      </w:r>
      <w:proofErr w:type="spellStart"/>
      <w:r w:rsidRPr="003271FD">
        <w:t>prekršaj</w:t>
      </w:r>
      <w:proofErr w:type="spellEnd"/>
      <w:r w:rsidRPr="003271FD">
        <w:t xml:space="preserve"> </w:t>
      </w:r>
      <w:proofErr w:type="spellStart"/>
      <w:r w:rsidRPr="003271FD">
        <w:t>izvršen</w:t>
      </w:r>
      <w:proofErr w:type="spellEnd"/>
      <w:r w:rsidRPr="003271FD">
        <w:t xml:space="preserve"> </w:t>
      </w:r>
      <w:proofErr w:type="spellStart"/>
      <w:r w:rsidRPr="003271FD">
        <w:t>ukazuju</w:t>
      </w:r>
      <w:proofErr w:type="spellEnd"/>
      <w:r w:rsidRPr="003271FD">
        <w:t xml:space="preserve"> da </w:t>
      </w:r>
      <w:proofErr w:type="spellStart"/>
      <w:r w:rsidRPr="003271FD">
        <w:t>nije</w:t>
      </w:r>
      <w:proofErr w:type="spellEnd"/>
      <w:r w:rsidRPr="003271FD">
        <w:t xml:space="preserve"> </w:t>
      </w:r>
      <w:proofErr w:type="spellStart"/>
      <w:r w:rsidRPr="003271FD">
        <w:t>opravdano</w:t>
      </w:r>
      <w:proofErr w:type="spellEnd"/>
      <w:r w:rsidRPr="003271FD">
        <w:t xml:space="preserve"> da se </w:t>
      </w:r>
      <w:proofErr w:type="spellStart"/>
      <w:r w:rsidRPr="003271FD">
        <w:t>predmet</w:t>
      </w:r>
      <w:proofErr w:type="spellEnd"/>
      <w:r w:rsidRPr="003271FD">
        <w:t xml:space="preserve"> </w:t>
      </w:r>
      <w:proofErr w:type="spellStart"/>
      <w:r w:rsidRPr="003271FD">
        <w:t>oduzme</w:t>
      </w:r>
      <w:proofErr w:type="spellEnd"/>
      <w:r w:rsidRPr="003271FD">
        <w:t xml:space="preserve"> u </w:t>
      </w:r>
      <w:proofErr w:type="spellStart"/>
      <w:r w:rsidRPr="003271FD">
        <w:t>cjelini</w:t>
      </w:r>
      <w:proofErr w:type="spellEnd"/>
      <w:r w:rsidRPr="003271FD">
        <w:t>.</w:t>
      </w:r>
    </w:p>
    <w:p w14:paraId="346E0FC0" w14:textId="77777777" w:rsidR="003271FD" w:rsidRPr="003271FD" w:rsidRDefault="003271FD" w:rsidP="003271FD">
      <w:pPr>
        <w:jc w:val="center"/>
        <w:rPr>
          <w:b/>
          <w:bCs/>
        </w:rPr>
      </w:pPr>
      <w:bookmarkStart w:id="91" w:name="clan_62"/>
      <w:bookmarkEnd w:id="91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62</w:t>
      </w:r>
    </w:p>
    <w:p w14:paraId="7D5F0E9D" w14:textId="77777777" w:rsidR="003271FD" w:rsidRPr="003271FD" w:rsidRDefault="003271FD" w:rsidP="003271FD">
      <w:pPr>
        <w:jc w:val="center"/>
      </w:pPr>
      <w:proofErr w:type="spellStart"/>
      <w:r w:rsidRPr="003271FD">
        <w:t>Novčane</w:t>
      </w:r>
      <w:proofErr w:type="spellEnd"/>
      <w:r w:rsidRPr="003271FD">
        <w:t xml:space="preserve"> </w:t>
      </w:r>
      <w:proofErr w:type="spellStart"/>
      <w:r w:rsidRPr="003271FD">
        <w:t>kazne</w:t>
      </w:r>
      <w:proofErr w:type="spellEnd"/>
      <w:r w:rsidRPr="003271FD">
        <w:t xml:space="preserve">, </w:t>
      </w:r>
      <w:proofErr w:type="spellStart"/>
      <w:r w:rsidRPr="003271FD">
        <w:t>imovinska</w:t>
      </w:r>
      <w:proofErr w:type="spellEnd"/>
      <w:r w:rsidRPr="003271FD">
        <w:t xml:space="preserve"> </w:t>
      </w:r>
      <w:proofErr w:type="spellStart"/>
      <w:r w:rsidRPr="003271FD">
        <w:t>korist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,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ostvarena</w:t>
      </w:r>
      <w:proofErr w:type="spellEnd"/>
      <w:r w:rsidRPr="003271FD">
        <w:t xml:space="preserve"> </w:t>
      </w:r>
      <w:proofErr w:type="spellStart"/>
      <w:r w:rsidRPr="003271FD">
        <w:t>prodajom</w:t>
      </w:r>
      <w:proofErr w:type="spellEnd"/>
      <w:r w:rsidRPr="003271FD">
        <w:t xml:space="preserve"> </w:t>
      </w:r>
      <w:proofErr w:type="spellStart"/>
      <w:r w:rsidRPr="003271FD">
        <w:t>predmeta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upotrijebljeni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bili</w:t>
      </w:r>
      <w:proofErr w:type="spellEnd"/>
      <w:r w:rsidRPr="003271FD">
        <w:t xml:space="preserve"> </w:t>
      </w:r>
      <w:proofErr w:type="spellStart"/>
      <w:r w:rsidRPr="003271FD">
        <w:t>namijenjeni</w:t>
      </w:r>
      <w:proofErr w:type="spellEnd"/>
      <w:r w:rsidRPr="003271FD">
        <w:t xml:space="preserve"> za </w:t>
      </w:r>
      <w:proofErr w:type="spellStart"/>
      <w:r w:rsidRPr="003271FD">
        <w:t>izvršenja</w:t>
      </w:r>
      <w:proofErr w:type="spellEnd"/>
      <w:r w:rsidRPr="003271FD">
        <w:t xml:space="preserve"> </w:t>
      </w:r>
      <w:proofErr w:type="spellStart"/>
      <w:r w:rsidRPr="003271FD">
        <w:t>krivičnog</w:t>
      </w:r>
      <w:proofErr w:type="spellEnd"/>
      <w:r w:rsidRPr="003271FD">
        <w:t xml:space="preserve"> </w:t>
      </w:r>
      <w:proofErr w:type="spellStart"/>
      <w:r w:rsidRPr="003271FD">
        <w:t>djela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koji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nastali</w:t>
      </w:r>
      <w:proofErr w:type="spellEnd"/>
      <w:r w:rsidRPr="003271FD">
        <w:t xml:space="preserve"> </w:t>
      </w:r>
      <w:proofErr w:type="spellStart"/>
      <w:r w:rsidRPr="003271FD">
        <w:t>izvršenjem</w:t>
      </w:r>
      <w:proofErr w:type="spellEnd"/>
      <w:r w:rsidRPr="003271FD">
        <w:t xml:space="preserve"> </w:t>
      </w:r>
      <w:proofErr w:type="spellStart"/>
      <w:r w:rsidRPr="003271FD">
        <w:t>krivičnog</w:t>
      </w:r>
      <w:proofErr w:type="spellEnd"/>
      <w:r w:rsidRPr="003271FD">
        <w:t xml:space="preserve"> </w:t>
      </w:r>
      <w:proofErr w:type="spellStart"/>
      <w:r w:rsidRPr="003271FD">
        <w:t>djela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uplaćuju</w:t>
      </w:r>
      <w:proofErr w:type="spellEnd"/>
      <w:r w:rsidRPr="003271FD">
        <w:t xml:space="preserve"> se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javnih</w:t>
      </w:r>
      <w:proofErr w:type="spellEnd"/>
      <w:r w:rsidRPr="003271FD">
        <w:t xml:space="preserve"> </w:t>
      </w:r>
      <w:proofErr w:type="spellStart"/>
      <w:r w:rsidRPr="003271FD">
        <w:t>prihoda</w:t>
      </w:r>
      <w:proofErr w:type="spellEnd"/>
      <w:r w:rsidRPr="003271FD">
        <w:t xml:space="preserve"> </w:t>
      </w:r>
      <w:proofErr w:type="spellStart"/>
      <w:r w:rsidRPr="003271FD">
        <w:t>budžeta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>.</w:t>
      </w:r>
    </w:p>
    <w:p w14:paraId="42C0A362" w14:textId="77777777" w:rsidR="003271FD" w:rsidRPr="003271FD" w:rsidRDefault="003271FD" w:rsidP="003271FD">
      <w:pPr>
        <w:jc w:val="center"/>
      </w:pPr>
      <w:proofErr w:type="spellStart"/>
      <w:r w:rsidRPr="003271FD">
        <w:t>Efektivni</w:t>
      </w:r>
      <w:proofErr w:type="spellEnd"/>
      <w:r w:rsidRPr="003271FD">
        <w:t xml:space="preserve"> </w:t>
      </w:r>
      <w:proofErr w:type="spellStart"/>
      <w:r w:rsidRPr="003271FD">
        <w:t>strani</w:t>
      </w:r>
      <w:proofErr w:type="spellEnd"/>
      <w:r w:rsidRPr="003271FD">
        <w:t xml:space="preserve"> </w:t>
      </w:r>
      <w:proofErr w:type="spellStart"/>
      <w:r w:rsidRPr="003271FD">
        <w:t>novac</w:t>
      </w:r>
      <w:proofErr w:type="spellEnd"/>
      <w:r w:rsidRPr="003271FD">
        <w:t xml:space="preserve">, </w:t>
      </w:r>
      <w:proofErr w:type="spellStart"/>
      <w:r w:rsidRPr="003271FD">
        <w:t>devize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ostala</w:t>
      </w:r>
      <w:proofErr w:type="spellEnd"/>
      <w:r w:rsidRPr="003271FD">
        <w:t xml:space="preserve"> </w:t>
      </w:r>
      <w:proofErr w:type="spellStart"/>
      <w:r w:rsidRPr="003271FD">
        <w:t>sredstva</w:t>
      </w:r>
      <w:proofErr w:type="spellEnd"/>
      <w:r w:rsidRPr="003271FD">
        <w:t xml:space="preserve"> </w:t>
      </w:r>
      <w:proofErr w:type="spellStart"/>
      <w:r w:rsidRPr="003271FD">
        <w:t>plaćanja</w:t>
      </w:r>
      <w:proofErr w:type="spellEnd"/>
      <w:r w:rsidRPr="003271FD">
        <w:t xml:space="preserve"> </w:t>
      </w:r>
      <w:proofErr w:type="spellStart"/>
      <w:r w:rsidRPr="003271FD">
        <w:t>koja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oduzeta</w:t>
      </w:r>
      <w:proofErr w:type="spellEnd"/>
      <w:r w:rsidRPr="003271FD">
        <w:t xml:space="preserve"> </w:t>
      </w:r>
      <w:proofErr w:type="spellStart"/>
      <w:r w:rsidRPr="003271FD">
        <w:t>kao</w:t>
      </w:r>
      <w:proofErr w:type="spellEnd"/>
      <w:r w:rsidRPr="003271FD">
        <w:t xml:space="preserve"> </w:t>
      </w:r>
      <w:proofErr w:type="spellStart"/>
      <w:r w:rsidRPr="003271FD">
        <w:t>predmet</w:t>
      </w:r>
      <w:proofErr w:type="spellEnd"/>
      <w:r w:rsidRPr="003271FD">
        <w:t xml:space="preserve"> </w:t>
      </w:r>
      <w:proofErr w:type="spellStart"/>
      <w:r w:rsidRPr="003271FD">
        <w:t>izvršenja</w:t>
      </w:r>
      <w:proofErr w:type="spellEnd"/>
      <w:r w:rsidRPr="003271FD">
        <w:t xml:space="preserve"> </w:t>
      </w:r>
      <w:proofErr w:type="spellStart"/>
      <w:r w:rsidRPr="003271FD">
        <w:t>krivičnog</w:t>
      </w:r>
      <w:proofErr w:type="spellEnd"/>
      <w:r w:rsidRPr="003271FD">
        <w:t xml:space="preserve"> </w:t>
      </w:r>
      <w:proofErr w:type="spellStart"/>
      <w:r w:rsidRPr="003271FD">
        <w:t>djela</w:t>
      </w:r>
      <w:proofErr w:type="spellEnd"/>
      <w:r w:rsidRPr="003271FD">
        <w:t xml:space="preserve"> </w:t>
      </w:r>
      <w:proofErr w:type="spellStart"/>
      <w:r w:rsidRPr="003271FD">
        <w:t>ili</w:t>
      </w:r>
      <w:proofErr w:type="spellEnd"/>
      <w:r w:rsidRPr="003271FD">
        <w:t xml:space="preserve"> </w:t>
      </w:r>
      <w:proofErr w:type="spellStart"/>
      <w:r w:rsidRPr="003271FD">
        <w:t>prekršaja</w:t>
      </w:r>
      <w:proofErr w:type="spellEnd"/>
      <w:r w:rsidRPr="003271FD">
        <w:t xml:space="preserve"> </w:t>
      </w:r>
      <w:proofErr w:type="spellStart"/>
      <w:r w:rsidRPr="003271FD">
        <w:t>uplaćuju</w:t>
      </w:r>
      <w:proofErr w:type="spellEnd"/>
      <w:r w:rsidRPr="003271FD">
        <w:t xml:space="preserve"> se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račun</w:t>
      </w:r>
      <w:proofErr w:type="spellEnd"/>
      <w:r w:rsidRPr="003271FD">
        <w:t xml:space="preserve"> </w:t>
      </w:r>
      <w:proofErr w:type="spellStart"/>
      <w:r w:rsidRPr="003271FD">
        <w:t>javnih</w:t>
      </w:r>
      <w:proofErr w:type="spellEnd"/>
      <w:r w:rsidRPr="003271FD">
        <w:t xml:space="preserve"> </w:t>
      </w:r>
      <w:proofErr w:type="spellStart"/>
      <w:r w:rsidRPr="003271FD">
        <w:t>prihoda</w:t>
      </w:r>
      <w:proofErr w:type="spellEnd"/>
      <w:r w:rsidRPr="003271FD">
        <w:t xml:space="preserve"> </w:t>
      </w:r>
      <w:proofErr w:type="spellStart"/>
      <w:r w:rsidRPr="003271FD">
        <w:t>budžeta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>.</w:t>
      </w:r>
    </w:p>
    <w:p w14:paraId="7348B44D" w14:textId="77777777" w:rsidR="003271FD" w:rsidRPr="003271FD" w:rsidRDefault="003271FD" w:rsidP="003271FD">
      <w:pPr>
        <w:jc w:val="center"/>
      </w:pPr>
      <w:bookmarkStart w:id="92" w:name="str_18"/>
      <w:bookmarkEnd w:id="92"/>
      <w:r w:rsidRPr="003271FD">
        <w:t>IX - PRELAZNE I ZAVRŠNE ODREDBE</w:t>
      </w:r>
    </w:p>
    <w:p w14:paraId="4739D5AC" w14:textId="77777777" w:rsidR="003271FD" w:rsidRPr="003271FD" w:rsidRDefault="003271FD" w:rsidP="003271FD">
      <w:pPr>
        <w:jc w:val="center"/>
        <w:rPr>
          <w:b/>
          <w:bCs/>
        </w:rPr>
      </w:pPr>
      <w:bookmarkStart w:id="93" w:name="clan_63"/>
      <w:bookmarkEnd w:id="93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63</w:t>
      </w:r>
    </w:p>
    <w:p w14:paraId="10C71050" w14:textId="77777777" w:rsidR="003271FD" w:rsidRPr="003271FD" w:rsidRDefault="003271FD" w:rsidP="003271FD">
      <w:pPr>
        <w:jc w:val="center"/>
      </w:pPr>
      <w:proofErr w:type="spellStart"/>
      <w:r w:rsidRPr="003271FD">
        <w:t>Agencija</w:t>
      </w:r>
      <w:proofErr w:type="spellEnd"/>
      <w:r w:rsidRPr="003271FD">
        <w:t xml:space="preserve">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propisati</w:t>
      </w:r>
      <w:proofErr w:type="spellEnd"/>
      <w:r w:rsidRPr="003271FD">
        <w:t xml:space="preserve"> </w:t>
      </w:r>
      <w:proofErr w:type="spellStart"/>
      <w:r w:rsidRPr="003271FD">
        <w:t>uslove</w:t>
      </w:r>
      <w:proofErr w:type="spellEnd"/>
      <w:r w:rsidRPr="003271FD">
        <w:t xml:space="preserve">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banka</w:t>
      </w:r>
      <w:proofErr w:type="spellEnd"/>
      <w:r w:rsidRPr="003271FD">
        <w:t xml:space="preserve"> mora </w:t>
      </w:r>
      <w:proofErr w:type="spellStart"/>
      <w:r w:rsidRPr="003271FD">
        <w:t>ispuniti</w:t>
      </w:r>
      <w:proofErr w:type="spellEnd"/>
      <w:r w:rsidRPr="003271FD">
        <w:t xml:space="preserve"> </w:t>
      </w:r>
      <w:proofErr w:type="spellStart"/>
      <w:r w:rsidRPr="003271FD">
        <w:t>radi</w:t>
      </w:r>
      <w:proofErr w:type="spellEnd"/>
      <w:r w:rsidRPr="003271FD">
        <w:t xml:space="preserve"> </w:t>
      </w:r>
      <w:proofErr w:type="spellStart"/>
      <w:r w:rsidRPr="003271FD">
        <w:t>dobijanja</w:t>
      </w:r>
      <w:proofErr w:type="spellEnd"/>
      <w:r w:rsidRPr="003271FD">
        <w:t xml:space="preserve"> </w:t>
      </w:r>
      <w:proofErr w:type="spellStart"/>
      <w:r w:rsidRPr="003271FD">
        <w:t>ovlašćenja</w:t>
      </w:r>
      <w:proofErr w:type="spellEnd"/>
      <w:r w:rsidRPr="003271FD">
        <w:t xml:space="preserve"> za </w:t>
      </w:r>
      <w:proofErr w:type="spellStart"/>
      <w:r w:rsidRPr="003271FD">
        <w:t>obavljanje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>.</w:t>
      </w:r>
    </w:p>
    <w:p w14:paraId="3FC984F6" w14:textId="77777777" w:rsidR="003271FD" w:rsidRPr="003271FD" w:rsidRDefault="003271FD" w:rsidP="003271FD">
      <w:pPr>
        <w:jc w:val="center"/>
        <w:rPr>
          <w:b/>
          <w:bCs/>
        </w:rPr>
      </w:pPr>
      <w:bookmarkStart w:id="94" w:name="clan_64"/>
      <w:bookmarkEnd w:id="94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64</w:t>
      </w:r>
    </w:p>
    <w:p w14:paraId="30FE982D" w14:textId="77777777" w:rsidR="003271FD" w:rsidRPr="003271FD" w:rsidRDefault="003271FD" w:rsidP="003271FD">
      <w:pPr>
        <w:jc w:val="center"/>
      </w:pPr>
      <w:proofErr w:type="spellStart"/>
      <w:r w:rsidRPr="003271FD">
        <w:lastRenderedPageBreak/>
        <w:t>Način</w:t>
      </w:r>
      <w:proofErr w:type="spellEnd"/>
      <w:r w:rsidRPr="003271FD">
        <w:t xml:space="preserve"> </w:t>
      </w:r>
      <w:proofErr w:type="spellStart"/>
      <w:r w:rsidRPr="003271FD">
        <w:t>isplate</w:t>
      </w:r>
      <w:proofErr w:type="spellEnd"/>
      <w:r w:rsidRPr="003271FD">
        <w:t xml:space="preserve"> </w:t>
      </w:r>
      <w:proofErr w:type="spellStart"/>
      <w:r w:rsidRPr="003271FD">
        <w:t>obaveza</w:t>
      </w:r>
      <w:proofErr w:type="spellEnd"/>
      <w:r w:rsidRPr="003271FD">
        <w:t xml:space="preserve"> </w:t>
      </w:r>
      <w:proofErr w:type="spellStart"/>
      <w:r w:rsidRPr="003271FD">
        <w:t>prema</w:t>
      </w:r>
      <w:proofErr w:type="spellEnd"/>
      <w:r w:rsidRPr="003271FD">
        <w:t xml:space="preserve"> </w:t>
      </w:r>
      <w:proofErr w:type="spellStart"/>
      <w:r w:rsidRPr="003271FD">
        <w:t>građanima</w:t>
      </w:r>
      <w:proofErr w:type="spellEnd"/>
      <w:r w:rsidRPr="003271FD">
        <w:t xml:space="preserve"> po </w:t>
      </w:r>
      <w:proofErr w:type="spellStart"/>
      <w:r w:rsidRPr="003271FD">
        <w:t>osnovu</w:t>
      </w:r>
      <w:proofErr w:type="spellEnd"/>
      <w:r w:rsidRPr="003271FD">
        <w:t xml:space="preserve"> stare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štednje</w:t>
      </w:r>
      <w:proofErr w:type="spellEnd"/>
      <w:r w:rsidRPr="003271FD">
        <w:t xml:space="preserve">, </w:t>
      </w:r>
      <w:proofErr w:type="spellStart"/>
      <w:r w:rsidRPr="003271FD">
        <w:t>koju</w:t>
      </w:r>
      <w:proofErr w:type="spellEnd"/>
      <w:r w:rsidRPr="003271FD">
        <w:t xml:space="preserve"> </w:t>
      </w:r>
      <w:proofErr w:type="spellStart"/>
      <w:r w:rsidRPr="003271FD">
        <w:t>su</w:t>
      </w:r>
      <w:proofErr w:type="spellEnd"/>
      <w:r w:rsidRPr="003271FD">
        <w:t xml:space="preserve"> </w:t>
      </w:r>
      <w:proofErr w:type="spellStart"/>
      <w:r w:rsidRPr="003271FD">
        <w:t>građani</w:t>
      </w:r>
      <w:proofErr w:type="spellEnd"/>
      <w:r w:rsidRPr="003271FD">
        <w:t xml:space="preserve"> </w:t>
      </w:r>
      <w:proofErr w:type="spellStart"/>
      <w:r w:rsidRPr="003271FD">
        <w:t>položili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račune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devizne</w:t>
      </w:r>
      <w:proofErr w:type="spellEnd"/>
      <w:r w:rsidRPr="003271FD">
        <w:t xml:space="preserve"> </w:t>
      </w:r>
      <w:proofErr w:type="spellStart"/>
      <w:r w:rsidRPr="003271FD">
        <w:t>štedne</w:t>
      </w:r>
      <w:proofErr w:type="spellEnd"/>
      <w:r w:rsidRPr="003271FD">
        <w:t xml:space="preserve"> </w:t>
      </w:r>
      <w:proofErr w:type="spellStart"/>
      <w:r w:rsidRPr="003271FD">
        <w:t>knjižice</w:t>
      </w:r>
      <w:proofErr w:type="spellEnd"/>
      <w:r w:rsidRPr="003271FD">
        <w:t xml:space="preserve"> </w:t>
      </w:r>
      <w:proofErr w:type="spellStart"/>
      <w:r w:rsidRPr="003271FD">
        <w:t>kod</w:t>
      </w:r>
      <w:proofErr w:type="spellEnd"/>
      <w:r w:rsidRPr="003271FD">
        <w:t xml:space="preserve"> </w:t>
      </w:r>
      <w:proofErr w:type="spellStart"/>
      <w:r w:rsidRPr="003271FD">
        <w:t>banaka</w:t>
      </w:r>
      <w:proofErr w:type="spellEnd"/>
      <w:r w:rsidRPr="003271FD">
        <w:t xml:space="preserve">, a </w:t>
      </w:r>
      <w:proofErr w:type="spellStart"/>
      <w:r w:rsidRPr="003271FD">
        <w:t>koje</w:t>
      </w:r>
      <w:proofErr w:type="spellEnd"/>
      <w:r w:rsidRPr="003271FD">
        <w:t xml:space="preserve"> se </w:t>
      </w:r>
      <w:proofErr w:type="spellStart"/>
      <w:r w:rsidRPr="003271FD">
        <w:t>prenose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Republiku</w:t>
      </w:r>
      <w:proofErr w:type="spellEnd"/>
      <w:r w:rsidRPr="003271FD">
        <w:t xml:space="preserve"> po </w:t>
      </w:r>
      <w:proofErr w:type="spellStart"/>
      <w:r w:rsidRPr="003271FD">
        <w:t>Zakonu</w:t>
      </w:r>
      <w:proofErr w:type="spellEnd"/>
      <w:r w:rsidRPr="003271FD">
        <w:t xml:space="preserve"> o </w:t>
      </w:r>
      <w:proofErr w:type="spellStart"/>
      <w:r w:rsidRPr="003271FD">
        <w:t>početnom</w:t>
      </w:r>
      <w:proofErr w:type="spellEnd"/>
      <w:r w:rsidRPr="003271FD">
        <w:t xml:space="preserve"> </w:t>
      </w:r>
      <w:proofErr w:type="spellStart"/>
      <w:r w:rsidRPr="003271FD">
        <w:t>bilansu</w:t>
      </w:r>
      <w:proofErr w:type="spellEnd"/>
      <w:r w:rsidRPr="003271FD">
        <w:t xml:space="preserve"> </w:t>
      </w:r>
      <w:proofErr w:type="spellStart"/>
      <w:r w:rsidRPr="003271FD">
        <w:t>stanja</w:t>
      </w:r>
      <w:proofErr w:type="spellEnd"/>
      <w:r w:rsidRPr="003271FD">
        <w:t xml:space="preserve"> u </w:t>
      </w:r>
      <w:proofErr w:type="spellStart"/>
      <w:r w:rsidRPr="003271FD">
        <w:t>postupku</w:t>
      </w:r>
      <w:proofErr w:type="spellEnd"/>
      <w:r w:rsidRPr="003271FD">
        <w:t xml:space="preserve"> </w:t>
      </w:r>
      <w:proofErr w:type="spellStart"/>
      <w:r w:rsidRPr="003271FD">
        <w:t>privatizacije</w:t>
      </w:r>
      <w:proofErr w:type="spellEnd"/>
      <w:r w:rsidRPr="003271FD">
        <w:t xml:space="preserve"> </w:t>
      </w:r>
      <w:proofErr w:type="spellStart"/>
      <w:r w:rsidRPr="003271FD">
        <w:t>državnog</w:t>
      </w:r>
      <w:proofErr w:type="spellEnd"/>
      <w:r w:rsidRPr="003271FD">
        <w:t xml:space="preserve"> </w:t>
      </w:r>
      <w:proofErr w:type="spellStart"/>
      <w:r w:rsidRPr="003271FD">
        <w:t>kapitala</w:t>
      </w:r>
      <w:proofErr w:type="spellEnd"/>
      <w:r w:rsidRPr="003271FD">
        <w:t xml:space="preserve"> u </w:t>
      </w:r>
      <w:proofErr w:type="spellStart"/>
      <w:r w:rsidRPr="003271FD">
        <w:t>bankama</w:t>
      </w:r>
      <w:proofErr w:type="spellEnd"/>
      <w:r w:rsidRPr="003271FD">
        <w:t xml:space="preserve">, </w:t>
      </w:r>
      <w:proofErr w:type="spellStart"/>
      <w:r w:rsidRPr="003271FD">
        <w:t>regulisaće</w:t>
      </w:r>
      <w:proofErr w:type="spellEnd"/>
      <w:r w:rsidRPr="003271FD">
        <w:t xml:space="preserve"> se </w:t>
      </w:r>
      <w:proofErr w:type="spellStart"/>
      <w:r w:rsidRPr="003271FD">
        <w:t>posebnim</w:t>
      </w:r>
      <w:proofErr w:type="spellEnd"/>
      <w:r w:rsidRPr="003271FD">
        <w:t xml:space="preserve"> </w:t>
      </w:r>
      <w:proofErr w:type="spellStart"/>
      <w:r w:rsidRPr="003271FD">
        <w:t>zakonom</w:t>
      </w:r>
      <w:proofErr w:type="spellEnd"/>
      <w:r w:rsidRPr="003271FD">
        <w:t>.</w:t>
      </w:r>
    </w:p>
    <w:p w14:paraId="3220C2C7" w14:textId="77777777" w:rsidR="003271FD" w:rsidRPr="003271FD" w:rsidRDefault="003271FD" w:rsidP="003271FD">
      <w:pPr>
        <w:jc w:val="center"/>
        <w:rPr>
          <w:b/>
          <w:bCs/>
        </w:rPr>
      </w:pPr>
      <w:bookmarkStart w:id="95" w:name="clan_65"/>
      <w:bookmarkEnd w:id="95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65</w:t>
      </w:r>
    </w:p>
    <w:p w14:paraId="2DDD0A43" w14:textId="77777777" w:rsidR="003271FD" w:rsidRPr="003271FD" w:rsidRDefault="003271FD" w:rsidP="003271FD">
      <w:pPr>
        <w:jc w:val="center"/>
      </w:pPr>
      <w:proofErr w:type="spellStart"/>
      <w:r w:rsidRPr="003271FD">
        <w:t>Postupci</w:t>
      </w:r>
      <w:proofErr w:type="spellEnd"/>
      <w:r w:rsidRPr="003271FD">
        <w:t xml:space="preserve"> </w:t>
      </w:r>
      <w:proofErr w:type="spellStart"/>
      <w:r w:rsidRPr="003271FD">
        <w:t>započeti</w:t>
      </w:r>
      <w:proofErr w:type="spellEnd"/>
      <w:r w:rsidRPr="003271FD">
        <w:t xml:space="preserve"> do </w:t>
      </w:r>
      <w:proofErr w:type="spellStart"/>
      <w:r w:rsidRPr="003271FD">
        <w:t>stupanja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okončaće</w:t>
      </w:r>
      <w:proofErr w:type="spellEnd"/>
      <w:r w:rsidRPr="003271FD">
        <w:t xml:space="preserve"> se po </w:t>
      </w:r>
      <w:proofErr w:type="spellStart"/>
      <w:r w:rsidRPr="003271FD">
        <w:t>odredbama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koji je </w:t>
      </w:r>
      <w:proofErr w:type="spellStart"/>
      <w:r w:rsidRPr="003271FD">
        <w:t>važio</w:t>
      </w:r>
      <w:proofErr w:type="spellEnd"/>
      <w:r w:rsidRPr="003271FD">
        <w:t xml:space="preserve"> u </w:t>
      </w:r>
      <w:proofErr w:type="spellStart"/>
      <w:r w:rsidRPr="003271FD">
        <w:t>vrijeme</w:t>
      </w:r>
      <w:proofErr w:type="spellEnd"/>
      <w:r w:rsidRPr="003271FD">
        <w:t xml:space="preserve"> </w:t>
      </w:r>
      <w:proofErr w:type="spellStart"/>
      <w:r w:rsidRPr="003271FD">
        <w:t>izvršenja</w:t>
      </w:r>
      <w:proofErr w:type="spellEnd"/>
      <w:r w:rsidRPr="003271FD">
        <w:t xml:space="preserve"> </w:t>
      </w:r>
      <w:proofErr w:type="spellStart"/>
      <w:r w:rsidRPr="003271FD">
        <w:t>djela</w:t>
      </w:r>
      <w:proofErr w:type="spellEnd"/>
      <w:r w:rsidRPr="003271FD">
        <w:t>.</w:t>
      </w:r>
    </w:p>
    <w:p w14:paraId="13DF6823" w14:textId="77777777" w:rsidR="003271FD" w:rsidRPr="003271FD" w:rsidRDefault="003271FD" w:rsidP="003271FD">
      <w:pPr>
        <w:jc w:val="center"/>
        <w:rPr>
          <w:b/>
          <w:bCs/>
        </w:rPr>
      </w:pPr>
      <w:bookmarkStart w:id="96" w:name="clan_66"/>
      <w:bookmarkEnd w:id="96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66</w:t>
      </w:r>
    </w:p>
    <w:p w14:paraId="7CAAB83D" w14:textId="77777777" w:rsidR="003271FD" w:rsidRPr="003271FD" w:rsidRDefault="003271FD" w:rsidP="003271FD">
      <w:pPr>
        <w:jc w:val="center"/>
      </w:pPr>
      <w:proofErr w:type="spellStart"/>
      <w:r w:rsidRPr="003271FD">
        <w:t>Propise</w:t>
      </w:r>
      <w:proofErr w:type="spellEnd"/>
      <w:r w:rsidRPr="003271FD">
        <w:t xml:space="preserve"> za </w:t>
      </w:r>
      <w:proofErr w:type="spellStart"/>
      <w:r w:rsidRPr="003271FD">
        <w:t>sprovođenje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donijeće</w:t>
      </w:r>
      <w:proofErr w:type="spellEnd"/>
      <w:r w:rsidRPr="003271FD">
        <w:t xml:space="preserve"> </w:t>
      </w:r>
      <w:proofErr w:type="spellStart"/>
      <w:r w:rsidRPr="003271FD">
        <w:t>nadležni</w:t>
      </w:r>
      <w:proofErr w:type="spellEnd"/>
      <w:r w:rsidRPr="003271FD">
        <w:t xml:space="preserve"> </w:t>
      </w:r>
      <w:proofErr w:type="spellStart"/>
      <w:r w:rsidRPr="003271FD">
        <w:t>organi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90 dana od dana </w:t>
      </w:r>
      <w:proofErr w:type="spellStart"/>
      <w:r w:rsidRPr="003271FD">
        <w:t>stupanja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>.</w:t>
      </w:r>
    </w:p>
    <w:p w14:paraId="3C6AFED6" w14:textId="77777777" w:rsidR="003271FD" w:rsidRPr="003271FD" w:rsidRDefault="003271FD" w:rsidP="003271FD">
      <w:pPr>
        <w:jc w:val="center"/>
        <w:rPr>
          <w:b/>
          <w:bCs/>
        </w:rPr>
      </w:pPr>
      <w:bookmarkStart w:id="97" w:name="clan_66a"/>
      <w:bookmarkEnd w:id="97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66a</w:t>
      </w:r>
    </w:p>
    <w:p w14:paraId="6FBF2930" w14:textId="77777777" w:rsidR="003271FD" w:rsidRPr="003271FD" w:rsidRDefault="003271FD" w:rsidP="003271FD">
      <w:pPr>
        <w:jc w:val="center"/>
      </w:pPr>
      <w:proofErr w:type="spellStart"/>
      <w:r w:rsidRPr="003271FD">
        <w:t>Propis</w:t>
      </w:r>
      <w:proofErr w:type="spellEnd"/>
      <w:r w:rsidRPr="003271FD">
        <w:t xml:space="preserve"> o </w:t>
      </w:r>
      <w:proofErr w:type="spellStart"/>
      <w:r w:rsidRPr="003271FD">
        <w:t>evidenciji</w:t>
      </w:r>
      <w:proofErr w:type="spellEnd"/>
      <w:r w:rsidRPr="003271FD">
        <w:t xml:space="preserve"> </w:t>
      </w:r>
      <w:proofErr w:type="spellStart"/>
      <w:r w:rsidRPr="003271FD">
        <w:t>kreditnih</w:t>
      </w:r>
      <w:proofErr w:type="spellEnd"/>
      <w:r w:rsidRPr="003271FD">
        <w:t xml:space="preserve"> </w:t>
      </w:r>
      <w:proofErr w:type="spellStart"/>
      <w:r w:rsidRPr="003271FD">
        <w:t>poslova</w:t>
      </w:r>
      <w:proofErr w:type="spellEnd"/>
      <w:r w:rsidRPr="003271FD">
        <w:t xml:space="preserve"> </w:t>
      </w:r>
      <w:proofErr w:type="spellStart"/>
      <w:r w:rsidRPr="003271FD">
        <w:t>sa</w:t>
      </w:r>
      <w:proofErr w:type="spellEnd"/>
      <w:r w:rsidRPr="003271FD">
        <w:t xml:space="preserve"> </w:t>
      </w:r>
      <w:proofErr w:type="spellStart"/>
      <w:r w:rsidRPr="003271FD">
        <w:t>inostranstvom</w:t>
      </w:r>
      <w:proofErr w:type="spellEnd"/>
      <w:r w:rsidRPr="003271FD">
        <w:t xml:space="preserve"> </w:t>
      </w:r>
      <w:proofErr w:type="spellStart"/>
      <w:r w:rsidRPr="003271FD">
        <w:t>ministar</w:t>
      </w:r>
      <w:proofErr w:type="spellEnd"/>
      <w:r w:rsidRPr="003271FD">
        <w:t xml:space="preserve"> </w:t>
      </w:r>
      <w:proofErr w:type="spellStart"/>
      <w:r w:rsidRPr="003271FD">
        <w:t>finansija</w:t>
      </w:r>
      <w:proofErr w:type="spellEnd"/>
      <w:r w:rsidRPr="003271FD">
        <w:t xml:space="preserve"> </w:t>
      </w:r>
      <w:proofErr w:type="spellStart"/>
      <w:r w:rsidRPr="003271FD">
        <w:t>donijeće</w:t>
      </w:r>
      <w:proofErr w:type="spellEnd"/>
      <w:r w:rsidRPr="003271FD">
        <w:t xml:space="preserve"> u </w:t>
      </w:r>
      <w:proofErr w:type="spellStart"/>
      <w:r w:rsidRPr="003271FD">
        <w:t>roku</w:t>
      </w:r>
      <w:proofErr w:type="spellEnd"/>
      <w:r w:rsidRPr="003271FD">
        <w:t xml:space="preserve"> od </w:t>
      </w:r>
      <w:proofErr w:type="spellStart"/>
      <w:r w:rsidRPr="003271FD">
        <w:t>šest</w:t>
      </w:r>
      <w:proofErr w:type="spellEnd"/>
      <w:r w:rsidRPr="003271FD">
        <w:t xml:space="preserve"> </w:t>
      </w:r>
      <w:proofErr w:type="spellStart"/>
      <w:r w:rsidRPr="003271FD">
        <w:t>mjeseci</w:t>
      </w:r>
      <w:proofErr w:type="spellEnd"/>
      <w:r w:rsidRPr="003271FD">
        <w:t xml:space="preserve"> od dana </w:t>
      </w:r>
      <w:proofErr w:type="spellStart"/>
      <w:r w:rsidRPr="003271FD">
        <w:t>stupanja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>.</w:t>
      </w:r>
    </w:p>
    <w:p w14:paraId="139C014A" w14:textId="77777777" w:rsidR="003271FD" w:rsidRPr="003271FD" w:rsidRDefault="003271FD" w:rsidP="003271FD">
      <w:pPr>
        <w:jc w:val="center"/>
        <w:rPr>
          <w:b/>
          <w:bCs/>
        </w:rPr>
      </w:pPr>
      <w:bookmarkStart w:id="98" w:name="clan_66b"/>
      <w:bookmarkEnd w:id="98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66b</w:t>
      </w:r>
    </w:p>
    <w:p w14:paraId="62EA2842" w14:textId="77777777" w:rsidR="003271FD" w:rsidRPr="003271FD" w:rsidRDefault="003271FD" w:rsidP="003271FD">
      <w:pPr>
        <w:jc w:val="center"/>
      </w:pPr>
      <w:proofErr w:type="spellStart"/>
      <w:r w:rsidRPr="003271FD">
        <w:t>Stupanjem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prestaje</w:t>
      </w:r>
      <w:proofErr w:type="spellEnd"/>
      <w:r w:rsidRPr="003271FD">
        <w:t xml:space="preserve"> da </w:t>
      </w:r>
      <w:proofErr w:type="spellStart"/>
      <w:r w:rsidRPr="003271FD">
        <w:t>važi</w:t>
      </w:r>
      <w:proofErr w:type="spellEnd"/>
      <w:r w:rsidRPr="003271FD">
        <w:t xml:space="preserve"> </w:t>
      </w:r>
      <w:proofErr w:type="spellStart"/>
      <w:r w:rsidRPr="003271FD">
        <w:t>Odluka</w:t>
      </w:r>
      <w:proofErr w:type="spellEnd"/>
      <w:r w:rsidRPr="003271FD">
        <w:t xml:space="preserve"> o </w:t>
      </w:r>
      <w:proofErr w:type="spellStart"/>
      <w:r w:rsidRPr="003271FD">
        <w:t>uslovima</w:t>
      </w:r>
      <w:proofErr w:type="spellEnd"/>
      <w:r w:rsidRPr="003271FD">
        <w:t xml:space="preserve"> pod </w:t>
      </w:r>
      <w:proofErr w:type="spellStart"/>
      <w:r w:rsidRPr="003271FD">
        <w:t>kojima</w:t>
      </w:r>
      <w:proofErr w:type="spellEnd"/>
      <w:r w:rsidRPr="003271FD">
        <w:t xml:space="preserve"> se </w:t>
      </w:r>
      <w:proofErr w:type="spellStart"/>
      <w:r w:rsidRPr="003271FD">
        <w:t>može</w:t>
      </w:r>
      <w:proofErr w:type="spellEnd"/>
      <w:r w:rsidRPr="003271FD">
        <w:t xml:space="preserve"> </w:t>
      </w:r>
      <w:proofErr w:type="spellStart"/>
      <w:r w:rsidRPr="003271FD">
        <w:t>odobriti</w:t>
      </w:r>
      <w:proofErr w:type="spellEnd"/>
      <w:r w:rsidRPr="003271FD">
        <w:t xml:space="preserve"> </w:t>
      </w:r>
      <w:proofErr w:type="spellStart"/>
      <w:r w:rsidRPr="003271FD">
        <w:t>produženje</w:t>
      </w:r>
      <w:proofErr w:type="spellEnd"/>
      <w:r w:rsidRPr="003271FD">
        <w:t xml:space="preserve"> </w:t>
      </w:r>
      <w:proofErr w:type="spellStart"/>
      <w:r w:rsidRPr="003271FD">
        <w:t>roka</w:t>
      </w:r>
      <w:proofErr w:type="spellEnd"/>
      <w:r w:rsidRPr="003271FD">
        <w:t xml:space="preserve"> </w:t>
      </w:r>
      <w:proofErr w:type="spellStart"/>
      <w:r w:rsidRPr="003271FD">
        <w:t>naplate</w:t>
      </w:r>
      <w:proofErr w:type="spellEnd"/>
      <w:r w:rsidRPr="003271FD">
        <w:t xml:space="preserve"> </w:t>
      </w:r>
      <w:proofErr w:type="spellStart"/>
      <w:r w:rsidRPr="003271FD">
        <w:t>izvezene</w:t>
      </w:r>
      <w:proofErr w:type="spellEnd"/>
      <w:r w:rsidRPr="003271FD">
        <w:t xml:space="preserve"> robe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izvršenih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produženje</w:t>
      </w:r>
      <w:proofErr w:type="spellEnd"/>
      <w:r w:rsidRPr="003271FD">
        <w:t xml:space="preserve"> </w:t>
      </w:r>
      <w:proofErr w:type="spellStart"/>
      <w:r w:rsidRPr="003271FD">
        <w:t>roka</w:t>
      </w:r>
      <w:proofErr w:type="spellEnd"/>
      <w:r w:rsidRPr="003271FD">
        <w:t xml:space="preserve"> </w:t>
      </w:r>
      <w:proofErr w:type="spellStart"/>
      <w:r w:rsidRPr="003271FD">
        <w:t>uvoza</w:t>
      </w:r>
      <w:proofErr w:type="spellEnd"/>
      <w:r w:rsidRPr="003271FD">
        <w:t xml:space="preserve"> </w:t>
      </w:r>
      <w:proofErr w:type="spellStart"/>
      <w:r w:rsidRPr="003271FD">
        <w:t>unaprijed</w:t>
      </w:r>
      <w:proofErr w:type="spellEnd"/>
      <w:r w:rsidRPr="003271FD">
        <w:t xml:space="preserve"> </w:t>
      </w:r>
      <w:proofErr w:type="spellStart"/>
      <w:r w:rsidRPr="003271FD">
        <w:t>plaćene</w:t>
      </w:r>
      <w:proofErr w:type="spellEnd"/>
      <w:r w:rsidRPr="003271FD">
        <w:t xml:space="preserve"> robe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usluga</w:t>
      </w:r>
      <w:proofErr w:type="spellEnd"/>
      <w:r w:rsidRPr="003271FD">
        <w:t xml:space="preserve"> ("</w:t>
      </w:r>
      <w:proofErr w:type="spellStart"/>
      <w:r w:rsidRPr="003271FD">
        <w:t>Službeni</w:t>
      </w:r>
      <w:proofErr w:type="spellEnd"/>
      <w:r w:rsidRPr="003271FD">
        <w:t xml:space="preserve"> </w:t>
      </w:r>
      <w:proofErr w:type="spellStart"/>
      <w:r w:rsidRPr="003271FD">
        <w:t>glasnik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Srpske", br. 15/04 </w:t>
      </w:r>
      <w:proofErr w:type="spellStart"/>
      <w:r w:rsidRPr="003271FD">
        <w:t>i</w:t>
      </w:r>
      <w:proofErr w:type="spellEnd"/>
      <w:r w:rsidRPr="003271FD">
        <w:t xml:space="preserve"> 16/07).</w:t>
      </w:r>
    </w:p>
    <w:p w14:paraId="4C17448B" w14:textId="77777777" w:rsidR="003271FD" w:rsidRPr="003271FD" w:rsidRDefault="003271FD" w:rsidP="003271FD">
      <w:pPr>
        <w:jc w:val="center"/>
        <w:rPr>
          <w:b/>
          <w:bCs/>
        </w:rPr>
      </w:pPr>
      <w:bookmarkStart w:id="99" w:name="clan_67"/>
      <w:bookmarkEnd w:id="99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67</w:t>
      </w:r>
    </w:p>
    <w:p w14:paraId="33AD56CC" w14:textId="77777777" w:rsidR="003271FD" w:rsidRPr="003271FD" w:rsidRDefault="003271FD" w:rsidP="003271FD">
      <w:pPr>
        <w:jc w:val="center"/>
      </w:pPr>
      <w:r w:rsidRPr="003271FD">
        <w:t xml:space="preserve">Danom </w:t>
      </w:r>
      <w:proofErr w:type="spellStart"/>
      <w:r w:rsidRPr="003271FD">
        <w:t>stupanja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</w:t>
      </w:r>
      <w:proofErr w:type="spellStart"/>
      <w:r w:rsidRPr="003271FD">
        <w:t>prestaje</w:t>
      </w:r>
      <w:proofErr w:type="spellEnd"/>
      <w:r w:rsidRPr="003271FD">
        <w:t xml:space="preserve"> da </w:t>
      </w:r>
      <w:proofErr w:type="spellStart"/>
      <w:r w:rsidRPr="003271FD">
        <w:t>važi</w:t>
      </w:r>
      <w:proofErr w:type="spellEnd"/>
      <w:r w:rsidRPr="003271FD">
        <w:t xml:space="preserve"> Zakon o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poslovanju</w:t>
      </w:r>
      <w:proofErr w:type="spellEnd"/>
      <w:r w:rsidRPr="003271FD">
        <w:t xml:space="preserve"> ("</w:t>
      </w:r>
      <w:proofErr w:type="spellStart"/>
      <w:r w:rsidRPr="003271FD">
        <w:t>Službeni</w:t>
      </w:r>
      <w:proofErr w:type="spellEnd"/>
      <w:r w:rsidRPr="003271FD">
        <w:t xml:space="preserve"> </w:t>
      </w:r>
      <w:proofErr w:type="spellStart"/>
      <w:r w:rsidRPr="003271FD">
        <w:t>glasnik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Srpske", </w:t>
      </w:r>
      <w:proofErr w:type="spellStart"/>
      <w:r w:rsidRPr="003271FD">
        <w:t>broj</w:t>
      </w:r>
      <w:proofErr w:type="spellEnd"/>
      <w:r w:rsidRPr="003271FD">
        <w:t xml:space="preserve"> 15/</w:t>
      </w:r>
      <w:proofErr w:type="gramStart"/>
      <w:r w:rsidRPr="003271FD">
        <w:t>96 )</w:t>
      </w:r>
      <w:proofErr w:type="gram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Zakon o </w:t>
      </w:r>
      <w:proofErr w:type="spellStart"/>
      <w:r w:rsidRPr="003271FD">
        <w:t>izmjenama</w:t>
      </w:r>
      <w:proofErr w:type="spellEnd"/>
      <w:r w:rsidRPr="003271FD">
        <w:t xml:space="preserve"> </w:t>
      </w:r>
      <w:proofErr w:type="spellStart"/>
      <w:r w:rsidRPr="003271FD">
        <w:t>i</w:t>
      </w:r>
      <w:proofErr w:type="spellEnd"/>
      <w:r w:rsidRPr="003271FD">
        <w:t xml:space="preserve"> </w:t>
      </w:r>
      <w:proofErr w:type="spellStart"/>
      <w:r w:rsidRPr="003271FD">
        <w:t>dopunama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 xml:space="preserve"> o </w:t>
      </w:r>
      <w:proofErr w:type="spellStart"/>
      <w:r w:rsidRPr="003271FD">
        <w:t>deviznom</w:t>
      </w:r>
      <w:proofErr w:type="spellEnd"/>
      <w:r w:rsidRPr="003271FD">
        <w:t xml:space="preserve"> </w:t>
      </w:r>
      <w:proofErr w:type="spellStart"/>
      <w:r w:rsidRPr="003271FD">
        <w:t>poslovanju</w:t>
      </w:r>
      <w:proofErr w:type="spellEnd"/>
      <w:r w:rsidRPr="003271FD">
        <w:t xml:space="preserve"> ("</w:t>
      </w:r>
      <w:proofErr w:type="spellStart"/>
      <w:r w:rsidRPr="003271FD">
        <w:t>Službeni</w:t>
      </w:r>
      <w:proofErr w:type="spellEnd"/>
      <w:r w:rsidRPr="003271FD">
        <w:t xml:space="preserve"> </w:t>
      </w:r>
      <w:proofErr w:type="spellStart"/>
      <w:r w:rsidRPr="003271FD">
        <w:t>glasnik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Srpske", </w:t>
      </w:r>
      <w:proofErr w:type="spellStart"/>
      <w:r w:rsidRPr="003271FD">
        <w:t>broj</w:t>
      </w:r>
      <w:proofErr w:type="spellEnd"/>
      <w:r w:rsidRPr="003271FD">
        <w:t xml:space="preserve"> 10/97).</w:t>
      </w:r>
    </w:p>
    <w:p w14:paraId="1BE7A2D5" w14:textId="77777777" w:rsidR="003271FD" w:rsidRPr="003271FD" w:rsidRDefault="003271FD" w:rsidP="003271FD">
      <w:pPr>
        <w:jc w:val="center"/>
        <w:rPr>
          <w:b/>
          <w:bCs/>
        </w:rPr>
      </w:pPr>
      <w:bookmarkStart w:id="100" w:name="clan_68"/>
      <w:bookmarkEnd w:id="100"/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68</w:t>
      </w:r>
    </w:p>
    <w:p w14:paraId="205E8D3D" w14:textId="77777777" w:rsidR="003271FD" w:rsidRPr="003271FD" w:rsidRDefault="003271FD" w:rsidP="003271FD">
      <w:pPr>
        <w:jc w:val="center"/>
      </w:pPr>
      <w:proofErr w:type="spellStart"/>
      <w:r w:rsidRPr="003271FD">
        <w:t>Ovaj</w:t>
      </w:r>
      <w:proofErr w:type="spellEnd"/>
      <w:r w:rsidRPr="003271FD">
        <w:t xml:space="preserve"> </w:t>
      </w:r>
      <w:proofErr w:type="spellStart"/>
      <w:r w:rsidRPr="003271FD">
        <w:t>zakon</w:t>
      </w:r>
      <w:proofErr w:type="spellEnd"/>
      <w:r w:rsidRPr="003271FD">
        <w:t xml:space="preserve"> stupa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osmog</w:t>
      </w:r>
      <w:proofErr w:type="spellEnd"/>
      <w:r w:rsidRPr="003271FD">
        <w:t xml:space="preserve"> dana od dana </w:t>
      </w:r>
      <w:proofErr w:type="spellStart"/>
      <w:r w:rsidRPr="003271FD">
        <w:t>objavljivanja</w:t>
      </w:r>
      <w:proofErr w:type="spellEnd"/>
      <w:r w:rsidRPr="003271FD">
        <w:t xml:space="preserve"> u "</w:t>
      </w:r>
      <w:proofErr w:type="spellStart"/>
      <w:r w:rsidRPr="003271FD">
        <w:t>Službenom</w:t>
      </w:r>
      <w:proofErr w:type="spellEnd"/>
      <w:r w:rsidRPr="003271FD">
        <w:t xml:space="preserve"> </w:t>
      </w:r>
      <w:proofErr w:type="spellStart"/>
      <w:r w:rsidRPr="003271FD">
        <w:t>glasniku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Srpske".</w:t>
      </w:r>
    </w:p>
    <w:p w14:paraId="665D180D" w14:textId="77777777" w:rsidR="003271FD" w:rsidRPr="003271FD" w:rsidRDefault="003271FD" w:rsidP="003271FD">
      <w:pPr>
        <w:jc w:val="center"/>
      </w:pPr>
      <w:r w:rsidRPr="003271FD">
        <w:t> </w:t>
      </w:r>
    </w:p>
    <w:p w14:paraId="1C70A216" w14:textId="77777777" w:rsidR="003271FD" w:rsidRPr="003271FD" w:rsidRDefault="003271FD" w:rsidP="003271FD">
      <w:pPr>
        <w:jc w:val="center"/>
        <w:rPr>
          <w:b/>
          <w:bCs/>
          <w:i/>
          <w:iCs/>
        </w:rPr>
      </w:pPr>
      <w:proofErr w:type="spellStart"/>
      <w:r w:rsidRPr="003271FD">
        <w:rPr>
          <w:b/>
          <w:bCs/>
          <w:i/>
          <w:iCs/>
        </w:rPr>
        <w:t>Samostalni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član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Zakona</w:t>
      </w:r>
      <w:proofErr w:type="spellEnd"/>
      <w:r w:rsidRPr="003271FD">
        <w:rPr>
          <w:b/>
          <w:bCs/>
          <w:i/>
          <w:iCs/>
        </w:rPr>
        <w:t xml:space="preserve"> o </w:t>
      </w:r>
      <w:proofErr w:type="spellStart"/>
      <w:r w:rsidRPr="003271FD">
        <w:rPr>
          <w:b/>
          <w:bCs/>
          <w:i/>
          <w:iCs/>
        </w:rPr>
        <w:t>izmjenama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i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dopunama</w:t>
      </w:r>
      <w:proofErr w:type="spellEnd"/>
      <w:r w:rsidRPr="003271FD">
        <w:rPr>
          <w:b/>
          <w:bCs/>
          <w:i/>
          <w:iCs/>
        </w:rPr>
        <w:br/>
      </w:r>
      <w:proofErr w:type="spellStart"/>
      <w:r w:rsidRPr="003271FD">
        <w:rPr>
          <w:b/>
          <w:bCs/>
          <w:i/>
          <w:iCs/>
        </w:rPr>
        <w:t>Zakona</w:t>
      </w:r>
      <w:proofErr w:type="spellEnd"/>
      <w:r w:rsidRPr="003271FD">
        <w:rPr>
          <w:b/>
          <w:bCs/>
          <w:i/>
          <w:iCs/>
        </w:rPr>
        <w:t xml:space="preserve"> o </w:t>
      </w:r>
      <w:proofErr w:type="spellStart"/>
      <w:r w:rsidRPr="003271FD">
        <w:rPr>
          <w:b/>
          <w:bCs/>
          <w:i/>
          <w:iCs/>
        </w:rPr>
        <w:t>deviznom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poslovanju</w:t>
      </w:r>
      <w:proofErr w:type="spellEnd"/>
    </w:p>
    <w:p w14:paraId="2806E708" w14:textId="77777777" w:rsidR="003271FD" w:rsidRPr="003271FD" w:rsidRDefault="003271FD" w:rsidP="003271FD">
      <w:pPr>
        <w:jc w:val="center"/>
        <w:rPr>
          <w:i/>
          <w:iCs/>
        </w:rPr>
      </w:pPr>
      <w:r w:rsidRPr="003271FD">
        <w:rPr>
          <w:i/>
          <w:iCs/>
        </w:rPr>
        <w:t xml:space="preserve">("Sl. </w:t>
      </w:r>
      <w:proofErr w:type="spellStart"/>
      <w:r w:rsidRPr="003271FD">
        <w:rPr>
          <w:i/>
          <w:iCs/>
        </w:rPr>
        <w:t>glasnik</w:t>
      </w:r>
      <w:proofErr w:type="spellEnd"/>
      <w:r w:rsidRPr="003271FD">
        <w:rPr>
          <w:i/>
          <w:iCs/>
        </w:rPr>
        <w:t xml:space="preserve"> RS", br. 92/2009)</w:t>
      </w:r>
    </w:p>
    <w:p w14:paraId="2BD9EADC" w14:textId="77777777" w:rsidR="003271FD" w:rsidRPr="003271FD" w:rsidRDefault="003271FD" w:rsidP="003271FD">
      <w:pPr>
        <w:jc w:val="center"/>
        <w:rPr>
          <w:b/>
          <w:bCs/>
        </w:rPr>
      </w:pPr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19</w:t>
      </w:r>
    </w:p>
    <w:p w14:paraId="6213C24D" w14:textId="77777777" w:rsidR="003271FD" w:rsidRPr="003271FD" w:rsidRDefault="003271FD" w:rsidP="003271FD">
      <w:pPr>
        <w:jc w:val="center"/>
      </w:pPr>
      <w:proofErr w:type="spellStart"/>
      <w:r w:rsidRPr="003271FD">
        <w:t>Ovaj</w:t>
      </w:r>
      <w:proofErr w:type="spellEnd"/>
      <w:r w:rsidRPr="003271FD">
        <w:t xml:space="preserve"> </w:t>
      </w:r>
      <w:proofErr w:type="spellStart"/>
      <w:r w:rsidRPr="003271FD">
        <w:t>zakon</w:t>
      </w:r>
      <w:proofErr w:type="spellEnd"/>
      <w:r w:rsidRPr="003271FD">
        <w:t xml:space="preserve"> stupa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osmog</w:t>
      </w:r>
      <w:proofErr w:type="spellEnd"/>
      <w:r w:rsidRPr="003271FD">
        <w:t xml:space="preserve"> dana od dana </w:t>
      </w:r>
      <w:proofErr w:type="spellStart"/>
      <w:r w:rsidRPr="003271FD">
        <w:t>objavljivanja</w:t>
      </w:r>
      <w:proofErr w:type="spellEnd"/>
      <w:r w:rsidRPr="003271FD">
        <w:t xml:space="preserve"> u "</w:t>
      </w:r>
      <w:proofErr w:type="spellStart"/>
      <w:r w:rsidRPr="003271FD">
        <w:t>Službenom</w:t>
      </w:r>
      <w:proofErr w:type="spellEnd"/>
      <w:r w:rsidRPr="003271FD">
        <w:t xml:space="preserve"> </w:t>
      </w:r>
      <w:proofErr w:type="spellStart"/>
      <w:r w:rsidRPr="003271FD">
        <w:t>glasniku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Srpske", </w:t>
      </w:r>
      <w:proofErr w:type="spellStart"/>
      <w:r w:rsidRPr="003271FD">
        <w:t>osim</w:t>
      </w:r>
      <w:proofErr w:type="spellEnd"/>
      <w:r w:rsidRPr="003271FD">
        <w:t xml:space="preserve"> </w:t>
      </w:r>
      <w:proofErr w:type="spellStart"/>
      <w:r w:rsidRPr="003271FD">
        <w:t>odredaba</w:t>
      </w:r>
      <w:proofErr w:type="spellEnd"/>
      <w:r w:rsidRPr="003271FD">
        <w:t xml:space="preserve"> </w:t>
      </w:r>
      <w:proofErr w:type="spellStart"/>
      <w:r w:rsidRPr="003271FD">
        <w:t>člana</w:t>
      </w:r>
      <w:proofErr w:type="spellEnd"/>
      <w:r w:rsidRPr="003271FD">
        <w:t xml:space="preserve"> 19d., </w:t>
      </w:r>
      <w:proofErr w:type="spellStart"/>
      <w:r w:rsidRPr="003271FD">
        <w:t>koje</w:t>
      </w:r>
      <w:proofErr w:type="spellEnd"/>
      <w:r w:rsidRPr="003271FD">
        <w:t xml:space="preserve"> </w:t>
      </w:r>
      <w:proofErr w:type="spellStart"/>
      <w:r w:rsidRPr="003271FD">
        <w:t>stupaju</w:t>
      </w:r>
      <w:proofErr w:type="spellEnd"/>
      <w:r w:rsidRPr="003271FD">
        <w:t xml:space="preserve">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istekom</w:t>
      </w:r>
      <w:proofErr w:type="spellEnd"/>
      <w:r w:rsidRPr="003271FD">
        <w:t xml:space="preserve"> </w:t>
      </w:r>
      <w:proofErr w:type="spellStart"/>
      <w:r w:rsidRPr="003271FD">
        <w:t>šest</w:t>
      </w:r>
      <w:proofErr w:type="spellEnd"/>
      <w:r w:rsidRPr="003271FD">
        <w:t xml:space="preserve"> </w:t>
      </w:r>
      <w:proofErr w:type="spellStart"/>
      <w:r w:rsidRPr="003271FD">
        <w:t>mjeseci</w:t>
      </w:r>
      <w:proofErr w:type="spellEnd"/>
      <w:r w:rsidRPr="003271FD">
        <w:t xml:space="preserve"> od dana </w:t>
      </w:r>
      <w:proofErr w:type="spellStart"/>
      <w:r w:rsidRPr="003271FD">
        <w:t>objavljivanja</w:t>
      </w:r>
      <w:proofErr w:type="spellEnd"/>
      <w:r w:rsidRPr="003271FD">
        <w:t xml:space="preserve"> </w:t>
      </w:r>
      <w:proofErr w:type="spellStart"/>
      <w:r w:rsidRPr="003271FD">
        <w:t>ovog</w:t>
      </w:r>
      <w:proofErr w:type="spellEnd"/>
      <w:r w:rsidRPr="003271FD">
        <w:t xml:space="preserve"> </w:t>
      </w:r>
      <w:proofErr w:type="spellStart"/>
      <w:r w:rsidRPr="003271FD">
        <w:t>zakona</w:t>
      </w:r>
      <w:proofErr w:type="spellEnd"/>
      <w:r w:rsidRPr="003271FD">
        <w:t>.</w:t>
      </w:r>
    </w:p>
    <w:p w14:paraId="2B11EFA5" w14:textId="77777777" w:rsidR="003271FD" w:rsidRPr="003271FD" w:rsidRDefault="003271FD" w:rsidP="003271FD">
      <w:pPr>
        <w:jc w:val="center"/>
      </w:pPr>
      <w:r w:rsidRPr="003271FD">
        <w:t> </w:t>
      </w:r>
    </w:p>
    <w:p w14:paraId="6A236774" w14:textId="77777777" w:rsidR="003271FD" w:rsidRPr="003271FD" w:rsidRDefault="003271FD" w:rsidP="003271FD">
      <w:pPr>
        <w:jc w:val="center"/>
        <w:rPr>
          <w:b/>
          <w:bCs/>
          <w:i/>
          <w:iCs/>
        </w:rPr>
      </w:pPr>
      <w:proofErr w:type="spellStart"/>
      <w:r w:rsidRPr="003271FD">
        <w:rPr>
          <w:b/>
          <w:bCs/>
          <w:i/>
          <w:iCs/>
        </w:rPr>
        <w:lastRenderedPageBreak/>
        <w:t>Samostalni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član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Zakona</w:t>
      </w:r>
      <w:proofErr w:type="spellEnd"/>
      <w:r w:rsidRPr="003271FD">
        <w:rPr>
          <w:b/>
          <w:bCs/>
          <w:i/>
          <w:iCs/>
        </w:rPr>
        <w:t xml:space="preserve"> o </w:t>
      </w:r>
      <w:proofErr w:type="spellStart"/>
      <w:r w:rsidRPr="003271FD">
        <w:rPr>
          <w:b/>
          <w:bCs/>
          <w:i/>
          <w:iCs/>
        </w:rPr>
        <w:t>izmjenama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i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dopunama</w:t>
      </w:r>
      <w:proofErr w:type="spellEnd"/>
      <w:r w:rsidRPr="003271FD">
        <w:rPr>
          <w:b/>
          <w:bCs/>
          <w:i/>
          <w:iCs/>
        </w:rPr>
        <w:br/>
      </w:r>
      <w:proofErr w:type="spellStart"/>
      <w:r w:rsidRPr="003271FD">
        <w:rPr>
          <w:b/>
          <w:bCs/>
          <w:i/>
          <w:iCs/>
        </w:rPr>
        <w:t>Zakona</w:t>
      </w:r>
      <w:proofErr w:type="spellEnd"/>
      <w:r w:rsidRPr="003271FD">
        <w:rPr>
          <w:b/>
          <w:bCs/>
          <w:i/>
          <w:iCs/>
        </w:rPr>
        <w:t xml:space="preserve"> o </w:t>
      </w:r>
      <w:proofErr w:type="spellStart"/>
      <w:r w:rsidRPr="003271FD">
        <w:rPr>
          <w:b/>
          <w:bCs/>
          <w:i/>
          <w:iCs/>
        </w:rPr>
        <w:t>deviznom</w:t>
      </w:r>
      <w:proofErr w:type="spellEnd"/>
      <w:r w:rsidRPr="003271FD">
        <w:rPr>
          <w:b/>
          <w:bCs/>
          <w:i/>
          <w:iCs/>
        </w:rPr>
        <w:t xml:space="preserve"> </w:t>
      </w:r>
      <w:proofErr w:type="spellStart"/>
      <w:r w:rsidRPr="003271FD">
        <w:rPr>
          <w:b/>
          <w:bCs/>
          <w:i/>
          <w:iCs/>
        </w:rPr>
        <w:t>poslovanju</w:t>
      </w:r>
      <w:proofErr w:type="spellEnd"/>
    </w:p>
    <w:p w14:paraId="6B44B729" w14:textId="77777777" w:rsidR="003271FD" w:rsidRPr="003271FD" w:rsidRDefault="003271FD" w:rsidP="003271FD">
      <w:pPr>
        <w:jc w:val="center"/>
        <w:rPr>
          <w:i/>
          <w:iCs/>
        </w:rPr>
      </w:pPr>
      <w:r w:rsidRPr="003271FD">
        <w:rPr>
          <w:i/>
          <w:iCs/>
        </w:rPr>
        <w:t xml:space="preserve">("Sl. </w:t>
      </w:r>
      <w:proofErr w:type="spellStart"/>
      <w:r w:rsidRPr="003271FD">
        <w:rPr>
          <w:i/>
          <w:iCs/>
        </w:rPr>
        <w:t>glasnik</w:t>
      </w:r>
      <w:proofErr w:type="spellEnd"/>
      <w:r w:rsidRPr="003271FD">
        <w:rPr>
          <w:i/>
          <w:iCs/>
        </w:rPr>
        <w:t xml:space="preserve"> RS", br. 20/2014)</w:t>
      </w:r>
    </w:p>
    <w:p w14:paraId="4633A0EC" w14:textId="77777777" w:rsidR="003271FD" w:rsidRPr="003271FD" w:rsidRDefault="003271FD" w:rsidP="003271FD">
      <w:pPr>
        <w:jc w:val="center"/>
        <w:rPr>
          <w:b/>
          <w:bCs/>
        </w:rPr>
      </w:pPr>
      <w:proofErr w:type="spellStart"/>
      <w:r w:rsidRPr="003271FD">
        <w:rPr>
          <w:b/>
          <w:bCs/>
        </w:rPr>
        <w:t>Član</w:t>
      </w:r>
      <w:proofErr w:type="spellEnd"/>
      <w:r w:rsidRPr="003271FD">
        <w:rPr>
          <w:b/>
          <w:bCs/>
        </w:rPr>
        <w:t xml:space="preserve"> 15</w:t>
      </w:r>
    </w:p>
    <w:p w14:paraId="0FD3BA12" w14:textId="0C6A67BC" w:rsidR="00961C2E" w:rsidRPr="002E6F1E" w:rsidRDefault="003271FD" w:rsidP="002E6F1E">
      <w:pPr>
        <w:jc w:val="center"/>
      </w:pPr>
      <w:proofErr w:type="spellStart"/>
      <w:r w:rsidRPr="003271FD">
        <w:t>Ovaj</w:t>
      </w:r>
      <w:proofErr w:type="spellEnd"/>
      <w:r w:rsidRPr="003271FD">
        <w:t xml:space="preserve"> </w:t>
      </w:r>
      <w:proofErr w:type="spellStart"/>
      <w:r w:rsidRPr="003271FD">
        <w:t>zakon</w:t>
      </w:r>
      <w:proofErr w:type="spellEnd"/>
      <w:r w:rsidRPr="003271FD">
        <w:t xml:space="preserve"> stupa </w:t>
      </w:r>
      <w:proofErr w:type="spellStart"/>
      <w:r w:rsidRPr="003271FD">
        <w:t>na</w:t>
      </w:r>
      <w:proofErr w:type="spellEnd"/>
      <w:r w:rsidRPr="003271FD">
        <w:t xml:space="preserve"> </w:t>
      </w:r>
      <w:proofErr w:type="spellStart"/>
      <w:r w:rsidRPr="003271FD">
        <w:t>snagu</w:t>
      </w:r>
      <w:proofErr w:type="spellEnd"/>
      <w:r w:rsidRPr="003271FD">
        <w:t xml:space="preserve"> </w:t>
      </w:r>
      <w:proofErr w:type="spellStart"/>
      <w:r w:rsidRPr="003271FD">
        <w:t>osmog</w:t>
      </w:r>
      <w:proofErr w:type="spellEnd"/>
      <w:r w:rsidRPr="003271FD">
        <w:t xml:space="preserve"> dana od dana </w:t>
      </w:r>
      <w:proofErr w:type="spellStart"/>
      <w:r w:rsidRPr="003271FD">
        <w:t>objavljivanja</w:t>
      </w:r>
      <w:proofErr w:type="spellEnd"/>
      <w:r w:rsidRPr="003271FD">
        <w:t xml:space="preserve"> u "</w:t>
      </w:r>
      <w:proofErr w:type="spellStart"/>
      <w:r w:rsidRPr="003271FD">
        <w:t>Službenom</w:t>
      </w:r>
      <w:proofErr w:type="spellEnd"/>
      <w:r w:rsidRPr="003271FD">
        <w:t xml:space="preserve"> </w:t>
      </w:r>
      <w:proofErr w:type="spellStart"/>
      <w:r w:rsidRPr="003271FD">
        <w:t>glasniku</w:t>
      </w:r>
      <w:proofErr w:type="spellEnd"/>
      <w:r w:rsidRPr="003271FD">
        <w:t xml:space="preserve"> </w:t>
      </w:r>
      <w:proofErr w:type="spellStart"/>
      <w:r w:rsidRPr="003271FD">
        <w:t>Republike</w:t>
      </w:r>
      <w:proofErr w:type="spellEnd"/>
      <w:r w:rsidRPr="003271FD">
        <w:t xml:space="preserve"> Srpske".</w:t>
      </w:r>
    </w:p>
    <w:sectPr w:rsidR="00961C2E" w:rsidRPr="002E6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1DC"/>
    <w:multiLevelType w:val="multilevel"/>
    <w:tmpl w:val="E68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E3E84"/>
    <w:multiLevelType w:val="multilevel"/>
    <w:tmpl w:val="0CEA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976791">
    <w:abstractNumId w:val="0"/>
  </w:num>
  <w:num w:numId="2" w16cid:durableId="169695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D"/>
    <w:rsid w:val="002E6F1E"/>
    <w:rsid w:val="003271F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1DBD"/>
  <w15:chartTrackingRefBased/>
  <w15:docId w15:val="{965C2FA1-92A2-4087-8927-CCE90DF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1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98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6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6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8791</Words>
  <Characters>50113</Characters>
  <Application>Microsoft Office Word</Application>
  <DocSecurity>0</DocSecurity>
  <Lines>417</Lines>
  <Paragraphs>117</Paragraphs>
  <ScaleCrop>false</ScaleCrop>
  <Company/>
  <LinksUpToDate>false</LinksUpToDate>
  <CharactersWithSpaces>58787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2024-04-01T04:31:00Z</dcterms:created>
  <dcterms:modified xsi:type="dcterms:W3CDTF">2024-04-02T06:21:00Z</dcterms:modified>
</cp:coreProperties>
</file>