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684F" w14:textId="77777777" w:rsidR="00364EE3" w:rsidRDefault="00364EE3" w:rsidP="00364EE3">
      <w:pPr>
        <w:jc w:val="center"/>
      </w:pPr>
      <w:r>
        <w:t xml:space="preserve">ZAKON O </w:t>
      </w:r>
      <w:proofErr w:type="spellStart"/>
      <w:r>
        <w:t>NASLjEĐIVANjU</w:t>
      </w:r>
      <w:proofErr w:type="spellEnd"/>
    </w:p>
    <w:p w14:paraId="4A688E31" w14:textId="77777777" w:rsidR="00364EE3" w:rsidRDefault="00364EE3" w:rsidP="00364EE3">
      <w:pPr>
        <w:jc w:val="center"/>
      </w:pPr>
      <w:r>
        <w:t xml:space="preserve">("Sl. list CG", br. 74/2008 </w:t>
      </w:r>
      <w:proofErr w:type="spellStart"/>
      <w:r>
        <w:t>i</w:t>
      </w:r>
      <w:proofErr w:type="spellEnd"/>
      <w:r>
        <w:t xml:space="preserve"> 75/2017 - </w:t>
      </w:r>
      <w:proofErr w:type="spellStart"/>
      <w:r>
        <w:t>odluka</w:t>
      </w:r>
      <w:proofErr w:type="spellEnd"/>
      <w:r>
        <w:t xml:space="preserve"> US)</w:t>
      </w:r>
    </w:p>
    <w:p w14:paraId="2823D26E" w14:textId="77777777" w:rsidR="00364EE3" w:rsidRDefault="00364EE3" w:rsidP="00364EE3">
      <w:pPr>
        <w:jc w:val="center"/>
      </w:pPr>
      <w:r>
        <w:t xml:space="preserve"> </w:t>
      </w:r>
    </w:p>
    <w:p w14:paraId="014C9DA2" w14:textId="77777777" w:rsidR="00364EE3" w:rsidRDefault="00364EE3" w:rsidP="00364EE3">
      <w:pPr>
        <w:jc w:val="center"/>
      </w:pPr>
    </w:p>
    <w:p w14:paraId="7347F0E4" w14:textId="77777777" w:rsidR="00364EE3" w:rsidRDefault="00364EE3" w:rsidP="00364EE3">
      <w:pPr>
        <w:jc w:val="center"/>
      </w:pPr>
      <w:r>
        <w:t>I. OPŠTE ODREDBE</w:t>
      </w:r>
    </w:p>
    <w:p w14:paraId="29F15F01" w14:textId="77777777" w:rsidR="00364EE3" w:rsidRDefault="00364EE3" w:rsidP="00364EE3">
      <w:pPr>
        <w:jc w:val="center"/>
      </w:pPr>
    </w:p>
    <w:p w14:paraId="2BD67844" w14:textId="77777777" w:rsidR="00364EE3" w:rsidRDefault="00364EE3" w:rsidP="00364EE3">
      <w:pPr>
        <w:jc w:val="center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nasljeđivanja</w:t>
      </w:r>
      <w:proofErr w:type="spellEnd"/>
    </w:p>
    <w:p w14:paraId="5DD08671" w14:textId="77777777" w:rsidR="00364EE3" w:rsidRDefault="00364EE3" w:rsidP="00364EE3">
      <w:pPr>
        <w:jc w:val="center"/>
      </w:pPr>
    </w:p>
    <w:p w14:paraId="23C290A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</w:t>
      </w:r>
    </w:p>
    <w:p w14:paraId="7A34AE02" w14:textId="77777777" w:rsidR="00364EE3" w:rsidRPr="00364EE3" w:rsidRDefault="00364EE3" w:rsidP="00364EE3">
      <w:pPr>
        <w:jc w:val="center"/>
        <w:rPr>
          <w:lang w:val="fr-FR"/>
        </w:rPr>
      </w:pPr>
    </w:p>
    <w:p w14:paraId="5204844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nasljeđivanja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ostvaruje</w:t>
      </w:r>
      <w:proofErr w:type="spellEnd"/>
      <w:r w:rsidRPr="00364EE3">
        <w:rPr>
          <w:lang w:val="fr-FR"/>
        </w:rPr>
        <w:t xml:space="preserve"> se u </w:t>
      </w:r>
      <w:proofErr w:type="spellStart"/>
      <w:r w:rsidRPr="00364EE3">
        <w:rPr>
          <w:lang w:val="fr-FR"/>
        </w:rPr>
        <w:t>skladu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ovim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zakonom</w:t>
      </w:r>
      <w:proofErr w:type="spellEnd"/>
      <w:r w:rsidRPr="00364EE3">
        <w:rPr>
          <w:lang w:val="fr-FR"/>
        </w:rPr>
        <w:t>.</w:t>
      </w:r>
    </w:p>
    <w:p w14:paraId="125373E2" w14:textId="77777777" w:rsidR="00364EE3" w:rsidRPr="00364EE3" w:rsidRDefault="00364EE3" w:rsidP="00364EE3">
      <w:pPr>
        <w:jc w:val="center"/>
        <w:rPr>
          <w:lang w:val="fr-FR"/>
        </w:rPr>
      </w:pPr>
    </w:p>
    <w:p w14:paraId="269161A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Predmet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nasljeđivanja</w:t>
      </w:r>
      <w:proofErr w:type="spellEnd"/>
    </w:p>
    <w:p w14:paraId="325BC7CA" w14:textId="77777777" w:rsidR="00364EE3" w:rsidRPr="00364EE3" w:rsidRDefault="00364EE3" w:rsidP="00364EE3">
      <w:pPr>
        <w:jc w:val="center"/>
        <w:rPr>
          <w:lang w:val="fr-FR"/>
        </w:rPr>
      </w:pPr>
    </w:p>
    <w:p w14:paraId="060C69D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2</w:t>
      </w:r>
    </w:p>
    <w:p w14:paraId="25457F07" w14:textId="77777777" w:rsidR="00364EE3" w:rsidRPr="00364EE3" w:rsidRDefault="00364EE3" w:rsidP="00364EE3">
      <w:pPr>
        <w:jc w:val="center"/>
        <w:rPr>
          <w:lang w:val="fr-FR"/>
        </w:rPr>
      </w:pPr>
    </w:p>
    <w:p w14:paraId="7626F72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Nasljeđuje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zaostavština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ostavioca</w:t>
      </w:r>
      <w:proofErr w:type="spellEnd"/>
      <w:r w:rsidRPr="00364EE3">
        <w:rPr>
          <w:lang w:val="fr-FR"/>
        </w:rPr>
        <w:t>.</w:t>
      </w:r>
    </w:p>
    <w:p w14:paraId="4FE545B3" w14:textId="77777777" w:rsidR="00364EE3" w:rsidRPr="00364EE3" w:rsidRDefault="00364EE3" w:rsidP="00364EE3">
      <w:pPr>
        <w:jc w:val="center"/>
        <w:rPr>
          <w:lang w:val="fr-FR"/>
        </w:rPr>
      </w:pPr>
    </w:p>
    <w:p w14:paraId="29AFC17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Zaostavština</w:t>
      </w:r>
      <w:proofErr w:type="spellEnd"/>
    </w:p>
    <w:p w14:paraId="569DB91D" w14:textId="77777777" w:rsidR="00364EE3" w:rsidRPr="00364EE3" w:rsidRDefault="00364EE3" w:rsidP="00364EE3">
      <w:pPr>
        <w:jc w:val="center"/>
        <w:rPr>
          <w:lang w:val="fr-FR"/>
        </w:rPr>
      </w:pPr>
    </w:p>
    <w:p w14:paraId="7BD360E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3</w:t>
      </w:r>
    </w:p>
    <w:p w14:paraId="773A6AAA" w14:textId="77777777" w:rsidR="00364EE3" w:rsidRPr="00364EE3" w:rsidRDefault="00364EE3" w:rsidP="00364EE3">
      <w:pPr>
        <w:jc w:val="center"/>
        <w:rPr>
          <w:lang w:val="fr-FR"/>
        </w:rPr>
      </w:pPr>
    </w:p>
    <w:p w14:paraId="171B04A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čine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imovinska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podobna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ostaviocu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pripadala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trenutku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smrti</w:t>
      </w:r>
      <w:proofErr w:type="spellEnd"/>
      <w:r w:rsidRPr="00364EE3">
        <w:rPr>
          <w:lang w:val="fr-FR"/>
        </w:rPr>
        <w:t>.</w:t>
      </w:r>
    </w:p>
    <w:p w14:paraId="028E4F1E" w14:textId="77777777" w:rsidR="00364EE3" w:rsidRPr="00364EE3" w:rsidRDefault="00364EE3" w:rsidP="00364EE3">
      <w:pPr>
        <w:jc w:val="center"/>
        <w:rPr>
          <w:lang w:val="fr-FR"/>
        </w:rPr>
      </w:pPr>
    </w:p>
    <w:p w14:paraId="287DDA3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čini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uvećana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imovina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nastao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radom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pomaganjem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privređivanju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zakonskih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živjeli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zajednici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ostaviocem</w:t>
      </w:r>
      <w:proofErr w:type="spellEnd"/>
      <w:r w:rsidRPr="00364EE3">
        <w:rPr>
          <w:lang w:val="fr-FR"/>
        </w:rPr>
        <w:t>.</w:t>
      </w:r>
    </w:p>
    <w:p w14:paraId="7F2918D1" w14:textId="77777777" w:rsidR="00364EE3" w:rsidRPr="00364EE3" w:rsidRDefault="00364EE3" w:rsidP="00364EE3">
      <w:pPr>
        <w:jc w:val="center"/>
        <w:rPr>
          <w:lang w:val="fr-FR"/>
        </w:rPr>
      </w:pPr>
    </w:p>
    <w:p w14:paraId="66A9FA8A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lastRenderedPageBreak/>
        <w:t xml:space="preserve">U </w:t>
      </w: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spadaju</w:t>
      </w:r>
      <w:proofErr w:type="spellEnd"/>
      <w:r w:rsidRPr="00364EE3">
        <w:rPr>
          <w:lang w:val="fr-FR"/>
        </w:rPr>
        <w:t xml:space="preserve"> ni </w:t>
      </w:r>
      <w:proofErr w:type="spellStart"/>
      <w:r w:rsidRPr="00364EE3">
        <w:rPr>
          <w:lang w:val="fr-FR"/>
        </w:rPr>
        <w:t>predmeti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domaćinstva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(</w:t>
      </w:r>
      <w:proofErr w:type="spellStart"/>
      <w:r w:rsidRPr="00364EE3">
        <w:rPr>
          <w:lang w:val="fr-FR"/>
        </w:rPr>
        <w:t>pokućstvo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namještaj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posteljina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slično</w:t>
      </w:r>
      <w:proofErr w:type="spellEnd"/>
      <w:r w:rsidRPr="00364EE3">
        <w:rPr>
          <w:lang w:val="fr-FR"/>
        </w:rPr>
        <w:t xml:space="preserve">)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služe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svakodnevnim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potrebama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zakonskih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su sa </w:t>
      </w:r>
      <w:proofErr w:type="spellStart"/>
      <w:r w:rsidRPr="00364EE3">
        <w:rPr>
          <w:lang w:val="fr-FR"/>
        </w:rPr>
        <w:t>njim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živjeli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istom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domaćinstvu</w:t>
      </w:r>
      <w:proofErr w:type="spellEnd"/>
      <w:r w:rsidRPr="00364EE3">
        <w:rPr>
          <w:lang w:val="fr-FR"/>
        </w:rPr>
        <w:t>.</w:t>
      </w:r>
    </w:p>
    <w:p w14:paraId="21FD80A3" w14:textId="77777777" w:rsidR="00364EE3" w:rsidRPr="00364EE3" w:rsidRDefault="00364EE3" w:rsidP="00364EE3">
      <w:pPr>
        <w:jc w:val="center"/>
        <w:rPr>
          <w:lang w:val="fr-FR"/>
        </w:rPr>
      </w:pPr>
    </w:p>
    <w:p w14:paraId="153CB46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Vanbračni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građanski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srodnici</w:t>
      </w:r>
      <w:proofErr w:type="spellEnd"/>
    </w:p>
    <w:p w14:paraId="54E175F5" w14:textId="77777777" w:rsidR="00364EE3" w:rsidRPr="00364EE3" w:rsidRDefault="00364EE3" w:rsidP="00364EE3">
      <w:pPr>
        <w:jc w:val="center"/>
        <w:rPr>
          <w:lang w:val="fr-FR"/>
        </w:rPr>
      </w:pPr>
    </w:p>
    <w:p w14:paraId="68772E1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4</w:t>
      </w:r>
    </w:p>
    <w:p w14:paraId="3F300C63" w14:textId="77777777" w:rsidR="00364EE3" w:rsidRPr="00364EE3" w:rsidRDefault="00364EE3" w:rsidP="00364EE3">
      <w:pPr>
        <w:jc w:val="center"/>
        <w:rPr>
          <w:lang w:val="fr-FR"/>
        </w:rPr>
      </w:pPr>
    </w:p>
    <w:p w14:paraId="3157F84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Vanbračni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srodnici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izjednačeni</w:t>
      </w:r>
      <w:proofErr w:type="spellEnd"/>
      <w:r w:rsidRPr="00364EE3">
        <w:rPr>
          <w:lang w:val="fr-FR"/>
        </w:rPr>
        <w:t xml:space="preserve"> su u </w:t>
      </w:r>
      <w:proofErr w:type="spellStart"/>
      <w:r w:rsidRPr="00364EE3">
        <w:rPr>
          <w:lang w:val="fr-FR"/>
        </w:rPr>
        <w:t>pogledu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nasljeđivanja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bračnim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srodnici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potpunog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usvojenja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srodnicima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krvi</w:t>
      </w:r>
      <w:proofErr w:type="spellEnd"/>
      <w:r w:rsidRPr="00364EE3">
        <w:rPr>
          <w:lang w:val="fr-FR"/>
        </w:rPr>
        <w:t>.</w:t>
      </w:r>
    </w:p>
    <w:p w14:paraId="16DB7144" w14:textId="77777777" w:rsidR="00364EE3" w:rsidRPr="00364EE3" w:rsidRDefault="00364EE3" w:rsidP="00364EE3">
      <w:pPr>
        <w:jc w:val="center"/>
        <w:rPr>
          <w:lang w:val="fr-FR"/>
        </w:rPr>
      </w:pPr>
    </w:p>
    <w:p w14:paraId="7B94F226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U </w:t>
      </w:r>
      <w:proofErr w:type="spellStart"/>
      <w:r w:rsidRPr="00364EE3">
        <w:rPr>
          <w:lang w:val="fr-FR"/>
        </w:rPr>
        <w:t>slučaju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potpunog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usvojenja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prestaju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međusobna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usvojenika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njegovih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potomaka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njegovim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srodnicima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krvi</w:t>
      </w:r>
      <w:proofErr w:type="spellEnd"/>
      <w:r w:rsidRPr="00364EE3">
        <w:rPr>
          <w:lang w:val="fr-FR"/>
        </w:rPr>
        <w:t>.</w:t>
      </w:r>
    </w:p>
    <w:p w14:paraId="1C1AA1B4" w14:textId="77777777" w:rsidR="00364EE3" w:rsidRPr="00364EE3" w:rsidRDefault="00364EE3" w:rsidP="00364EE3">
      <w:pPr>
        <w:jc w:val="center"/>
        <w:rPr>
          <w:lang w:val="fr-FR"/>
        </w:rPr>
      </w:pPr>
    </w:p>
    <w:p w14:paraId="44BA40A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stranaca</w:t>
      </w:r>
      <w:proofErr w:type="spellEnd"/>
    </w:p>
    <w:p w14:paraId="384ED402" w14:textId="77777777" w:rsidR="00364EE3" w:rsidRPr="00364EE3" w:rsidRDefault="00364EE3" w:rsidP="00364EE3">
      <w:pPr>
        <w:jc w:val="center"/>
        <w:rPr>
          <w:lang w:val="fr-FR"/>
        </w:rPr>
      </w:pPr>
    </w:p>
    <w:p w14:paraId="432810F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</w:t>
      </w:r>
    </w:p>
    <w:p w14:paraId="731EBA93" w14:textId="77777777" w:rsidR="00364EE3" w:rsidRPr="00364EE3" w:rsidRDefault="00364EE3" w:rsidP="00364EE3">
      <w:pPr>
        <w:jc w:val="center"/>
        <w:rPr>
          <w:lang w:val="fr-FR"/>
        </w:rPr>
      </w:pPr>
    </w:p>
    <w:p w14:paraId="7CE88F1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Stranci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Crnoj</w:t>
      </w:r>
      <w:proofErr w:type="spellEnd"/>
      <w:r w:rsidRPr="00364EE3">
        <w:rPr>
          <w:lang w:val="fr-FR"/>
        </w:rPr>
        <w:t xml:space="preserve"> Gori </w:t>
      </w:r>
      <w:proofErr w:type="spellStart"/>
      <w:r w:rsidRPr="00364EE3">
        <w:rPr>
          <w:lang w:val="fr-FR"/>
        </w:rPr>
        <w:t>imaju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uslovom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uzajamnosti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ista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crnogorski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državljani</w:t>
      </w:r>
      <w:proofErr w:type="spellEnd"/>
      <w:r w:rsidRPr="00364EE3">
        <w:rPr>
          <w:lang w:val="fr-FR"/>
        </w:rPr>
        <w:t xml:space="preserve">, ako </w:t>
      </w:r>
      <w:proofErr w:type="spellStart"/>
      <w:r w:rsidRPr="00364EE3">
        <w:rPr>
          <w:lang w:val="fr-FR"/>
        </w:rPr>
        <w:t>međunarodnim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drukčije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određeno</w:t>
      </w:r>
      <w:proofErr w:type="spellEnd"/>
      <w:r w:rsidRPr="00364EE3">
        <w:rPr>
          <w:lang w:val="fr-FR"/>
        </w:rPr>
        <w:t>.</w:t>
      </w:r>
    </w:p>
    <w:p w14:paraId="00C7332A" w14:textId="77777777" w:rsidR="00364EE3" w:rsidRPr="00364EE3" w:rsidRDefault="00364EE3" w:rsidP="00364EE3">
      <w:pPr>
        <w:jc w:val="center"/>
        <w:rPr>
          <w:lang w:val="fr-FR"/>
        </w:rPr>
      </w:pPr>
    </w:p>
    <w:p w14:paraId="75028DD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Uzajamnost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pretpostavlja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dok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suprotno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utvrdi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zahtjev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interes</w:t>
      </w:r>
      <w:proofErr w:type="spellEnd"/>
      <w:r w:rsidRPr="00364EE3">
        <w:rPr>
          <w:lang w:val="fr-FR"/>
        </w:rPr>
        <w:t>.</w:t>
      </w:r>
    </w:p>
    <w:p w14:paraId="7E07C100" w14:textId="77777777" w:rsidR="00364EE3" w:rsidRPr="00364EE3" w:rsidRDefault="00364EE3" w:rsidP="00364EE3">
      <w:pPr>
        <w:jc w:val="center"/>
        <w:rPr>
          <w:lang w:val="fr-FR"/>
        </w:rPr>
      </w:pPr>
    </w:p>
    <w:p w14:paraId="0A84113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Osnovi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pozivanja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nasljeđe</w:t>
      </w:r>
      <w:proofErr w:type="spellEnd"/>
    </w:p>
    <w:p w14:paraId="07953A55" w14:textId="77777777" w:rsidR="00364EE3" w:rsidRPr="00364EE3" w:rsidRDefault="00364EE3" w:rsidP="00364EE3">
      <w:pPr>
        <w:jc w:val="center"/>
        <w:rPr>
          <w:lang w:val="fr-FR"/>
        </w:rPr>
      </w:pPr>
    </w:p>
    <w:p w14:paraId="02EB901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6</w:t>
      </w:r>
    </w:p>
    <w:p w14:paraId="2202B711" w14:textId="77777777" w:rsidR="00364EE3" w:rsidRPr="00364EE3" w:rsidRDefault="00364EE3" w:rsidP="00364EE3">
      <w:pPr>
        <w:jc w:val="center"/>
        <w:rPr>
          <w:lang w:val="fr-FR"/>
        </w:rPr>
      </w:pPr>
    </w:p>
    <w:p w14:paraId="5D35C75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Naslijediti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osnovu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(</w:t>
      </w:r>
      <w:proofErr w:type="spellStart"/>
      <w:r w:rsidRPr="00364EE3">
        <w:rPr>
          <w:lang w:val="fr-FR"/>
        </w:rPr>
        <w:t>zakonski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</w:t>
      </w:r>
      <w:proofErr w:type="spellEnd"/>
      <w:r w:rsidRPr="00364EE3">
        <w:rPr>
          <w:lang w:val="fr-FR"/>
        </w:rPr>
        <w:t xml:space="preserve">) i na </w:t>
      </w:r>
      <w:proofErr w:type="spellStart"/>
      <w:r w:rsidRPr="00364EE3">
        <w:rPr>
          <w:lang w:val="fr-FR"/>
        </w:rPr>
        <w:t>osnovu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>.</w:t>
      </w:r>
    </w:p>
    <w:p w14:paraId="732C4B7C" w14:textId="77777777" w:rsidR="00364EE3" w:rsidRPr="00364EE3" w:rsidRDefault="00364EE3" w:rsidP="00364EE3">
      <w:pPr>
        <w:jc w:val="center"/>
        <w:rPr>
          <w:lang w:val="fr-FR"/>
        </w:rPr>
      </w:pPr>
    </w:p>
    <w:p w14:paraId="0558C4D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Raspolaganje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</w:p>
    <w:p w14:paraId="398347A3" w14:textId="77777777" w:rsidR="00364EE3" w:rsidRPr="00364EE3" w:rsidRDefault="00364EE3" w:rsidP="00364EE3">
      <w:pPr>
        <w:jc w:val="center"/>
        <w:rPr>
          <w:lang w:val="fr-FR"/>
        </w:rPr>
      </w:pPr>
    </w:p>
    <w:p w14:paraId="7C601D84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</w:t>
      </w:r>
    </w:p>
    <w:p w14:paraId="0E5940F9" w14:textId="77777777" w:rsidR="00364EE3" w:rsidRPr="00364EE3" w:rsidRDefault="00364EE3" w:rsidP="00364EE3">
      <w:pPr>
        <w:jc w:val="center"/>
        <w:rPr>
          <w:lang w:val="fr-FR"/>
        </w:rPr>
      </w:pPr>
    </w:p>
    <w:p w14:paraId="111E593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imovinom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način</w:t>
      </w:r>
      <w:proofErr w:type="spellEnd"/>
      <w:r w:rsidRPr="00364EE3">
        <w:rPr>
          <w:lang w:val="fr-FR"/>
        </w:rPr>
        <w:t xml:space="preserve"> i u </w:t>
      </w:r>
      <w:proofErr w:type="spellStart"/>
      <w:r w:rsidRPr="00364EE3">
        <w:rPr>
          <w:lang w:val="fr-FR"/>
        </w:rPr>
        <w:t>granicama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određeni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zakonom</w:t>
      </w:r>
      <w:proofErr w:type="spellEnd"/>
      <w:r w:rsidRPr="00364EE3">
        <w:rPr>
          <w:lang w:val="fr-FR"/>
        </w:rPr>
        <w:t>.</w:t>
      </w:r>
    </w:p>
    <w:p w14:paraId="545154C4" w14:textId="77777777" w:rsidR="00364EE3" w:rsidRPr="00364EE3" w:rsidRDefault="00364EE3" w:rsidP="00364EE3">
      <w:pPr>
        <w:jc w:val="center"/>
        <w:rPr>
          <w:lang w:val="fr-FR"/>
        </w:rPr>
      </w:pPr>
    </w:p>
    <w:p w14:paraId="4F2DCF7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Zaostavština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bez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</w:p>
    <w:p w14:paraId="2B7D40DB" w14:textId="77777777" w:rsidR="00364EE3" w:rsidRPr="00364EE3" w:rsidRDefault="00364EE3" w:rsidP="00364EE3">
      <w:pPr>
        <w:jc w:val="center"/>
        <w:rPr>
          <w:lang w:val="fr-FR"/>
        </w:rPr>
      </w:pPr>
    </w:p>
    <w:p w14:paraId="7F2DDA9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8</w:t>
      </w:r>
    </w:p>
    <w:p w14:paraId="1D2896B3" w14:textId="77777777" w:rsidR="00364EE3" w:rsidRPr="00364EE3" w:rsidRDefault="00364EE3" w:rsidP="00364EE3">
      <w:pPr>
        <w:jc w:val="center"/>
        <w:rPr>
          <w:lang w:val="fr-FR"/>
        </w:rPr>
      </w:pPr>
    </w:p>
    <w:p w14:paraId="392A069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Zaostavština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bez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postaje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državna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svojina</w:t>
      </w:r>
      <w:proofErr w:type="spellEnd"/>
      <w:r w:rsidRPr="00364EE3">
        <w:rPr>
          <w:lang w:val="fr-FR"/>
        </w:rPr>
        <w:t>.</w:t>
      </w:r>
    </w:p>
    <w:p w14:paraId="1C4C16EB" w14:textId="77777777" w:rsidR="00364EE3" w:rsidRPr="00364EE3" w:rsidRDefault="00364EE3" w:rsidP="00364EE3">
      <w:pPr>
        <w:jc w:val="center"/>
        <w:rPr>
          <w:lang w:val="fr-FR"/>
        </w:rPr>
      </w:pPr>
    </w:p>
    <w:p w14:paraId="2E17E819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II. </w:t>
      </w:r>
      <w:proofErr w:type="spellStart"/>
      <w:r w:rsidRPr="00364EE3">
        <w:rPr>
          <w:lang w:val="fr-FR"/>
        </w:rPr>
        <w:t>NASLjEĐIVANjE</w:t>
      </w:r>
      <w:proofErr w:type="spellEnd"/>
      <w:r w:rsidRPr="00364EE3">
        <w:rPr>
          <w:lang w:val="fr-FR"/>
        </w:rPr>
        <w:t xml:space="preserve"> NA OSNOVU ZAKONA</w:t>
      </w:r>
    </w:p>
    <w:p w14:paraId="662FDFCC" w14:textId="77777777" w:rsidR="00364EE3" w:rsidRPr="00364EE3" w:rsidRDefault="00364EE3" w:rsidP="00364EE3">
      <w:pPr>
        <w:jc w:val="center"/>
        <w:rPr>
          <w:lang w:val="fr-FR"/>
        </w:rPr>
      </w:pPr>
    </w:p>
    <w:p w14:paraId="55A97158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A. ZAKONSKI </w:t>
      </w:r>
      <w:proofErr w:type="spellStart"/>
      <w:r w:rsidRPr="00364EE3">
        <w:rPr>
          <w:lang w:val="fr-FR"/>
        </w:rPr>
        <w:t>NASLjEDNICI</w:t>
      </w:r>
      <w:proofErr w:type="spellEnd"/>
    </w:p>
    <w:p w14:paraId="606E2DCF" w14:textId="77777777" w:rsidR="00364EE3" w:rsidRPr="00364EE3" w:rsidRDefault="00364EE3" w:rsidP="00364EE3">
      <w:pPr>
        <w:jc w:val="center"/>
        <w:rPr>
          <w:lang w:val="fr-FR"/>
        </w:rPr>
      </w:pPr>
    </w:p>
    <w:p w14:paraId="7DE04D2A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1.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redovi</w:t>
      </w:r>
      <w:proofErr w:type="spellEnd"/>
    </w:p>
    <w:p w14:paraId="20FD44D6" w14:textId="77777777" w:rsidR="00364EE3" w:rsidRPr="00364EE3" w:rsidRDefault="00364EE3" w:rsidP="00364EE3">
      <w:pPr>
        <w:jc w:val="center"/>
        <w:rPr>
          <w:lang w:val="fr-FR"/>
        </w:rPr>
      </w:pPr>
    </w:p>
    <w:p w14:paraId="2F4693E5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Krug </w:t>
      </w:r>
      <w:proofErr w:type="spellStart"/>
      <w:r w:rsidRPr="00364EE3">
        <w:rPr>
          <w:lang w:val="fr-FR"/>
        </w:rPr>
        <w:t>zakonskih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</w:p>
    <w:p w14:paraId="41A47CFA" w14:textId="77777777" w:rsidR="00364EE3" w:rsidRPr="00364EE3" w:rsidRDefault="00364EE3" w:rsidP="00364EE3">
      <w:pPr>
        <w:jc w:val="center"/>
        <w:rPr>
          <w:lang w:val="fr-FR"/>
        </w:rPr>
      </w:pPr>
    </w:p>
    <w:p w14:paraId="5E5B52E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9</w:t>
      </w:r>
    </w:p>
    <w:p w14:paraId="7088E1E0" w14:textId="77777777" w:rsidR="00364EE3" w:rsidRPr="00364EE3" w:rsidRDefault="00364EE3" w:rsidP="00364EE3">
      <w:pPr>
        <w:jc w:val="center"/>
        <w:rPr>
          <w:lang w:val="fr-FR"/>
        </w:rPr>
      </w:pPr>
    </w:p>
    <w:p w14:paraId="4E4E4CC7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Na </w:t>
      </w:r>
      <w:proofErr w:type="spellStart"/>
      <w:r w:rsidRPr="00364EE3">
        <w:rPr>
          <w:lang w:val="fr-FR"/>
        </w:rPr>
        <w:t>osnovu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ostavioca</w:t>
      </w:r>
      <w:proofErr w:type="spellEnd"/>
      <w:r w:rsidRPr="00364EE3">
        <w:rPr>
          <w:lang w:val="fr-FR"/>
        </w:rPr>
        <w:t xml:space="preserve"> </w:t>
      </w:r>
      <w:proofErr w:type="spellStart"/>
      <w:proofErr w:type="gramStart"/>
      <w:r w:rsidRPr="00364EE3">
        <w:rPr>
          <w:lang w:val="fr-FR"/>
        </w:rPr>
        <w:t>nasljeđuju</w:t>
      </w:r>
      <w:proofErr w:type="spellEnd"/>
      <w:r w:rsidRPr="00364EE3">
        <w:rPr>
          <w:lang w:val="fr-FR"/>
        </w:rPr>
        <w:t>:</w:t>
      </w:r>
      <w:proofErr w:type="gram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usvojenici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njihovi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supružnik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roditelji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usvojioci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braća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sestre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njihovi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djedovi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babe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njihovi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pradjedovi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prababe</w:t>
      </w:r>
      <w:proofErr w:type="spellEnd"/>
      <w:r w:rsidRPr="00364EE3">
        <w:rPr>
          <w:lang w:val="fr-FR"/>
        </w:rPr>
        <w:t>.</w:t>
      </w:r>
    </w:p>
    <w:p w14:paraId="2CE4589E" w14:textId="77777777" w:rsidR="00364EE3" w:rsidRPr="00364EE3" w:rsidRDefault="00364EE3" w:rsidP="00364EE3">
      <w:pPr>
        <w:jc w:val="center"/>
        <w:rPr>
          <w:lang w:val="fr-FR"/>
        </w:rPr>
      </w:pPr>
    </w:p>
    <w:p w14:paraId="4F287592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Na </w:t>
      </w:r>
      <w:proofErr w:type="spellStart"/>
      <w:r w:rsidRPr="00364EE3">
        <w:rPr>
          <w:lang w:val="fr-FR"/>
        </w:rPr>
        <w:t>osnovu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nasljeđuje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vanbračni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supružnik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je u </w:t>
      </w:r>
      <w:proofErr w:type="spellStart"/>
      <w:r w:rsidRPr="00364EE3">
        <w:rPr>
          <w:lang w:val="fr-FR"/>
        </w:rPr>
        <w:t>pravu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nasljeđivanja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izjednačen</w:t>
      </w:r>
      <w:proofErr w:type="spellEnd"/>
      <w:r w:rsidRPr="00364EE3">
        <w:rPr>
          <w:lang w:val="fr-FR"/>
        </w:rPr>
        <w:t xml:space="preserve"> s </w:t>
      </w:r>
      <w:proofErr w:type="spellStart"/>
      <w:r w:rsidRPr="00364EE3">
        <w:rPr>
          <w:lang w:val="fr-FR"/>
        </w:rPr>
        <w:t>bračnim</w:t>
      </w:r>
      <w:proofErr w:type="spellEnd"/>
      <w:r w:rsidRPr="00364EE3">
        <w:rPr>
          <w:lang w:val="fr-FR"/>
        </w:rPr>
        <w:t>.</w:t>
      </w:r>
    </w:p>
    <w:p w14:paraId="5E334983" w14:textId="77777777" w:rsidR="00364EE3" w:rsidRPr="00364EE3" w:rsidRDefault="00364EE3" w:rsidP="00364EE3">
      <w:pPr>
        <w:jc w:val="center"/>
        <w:rPr>
          <w:lang w:val="fr-FR"/>
        </w:rPr>
      </w:pPr>
    </w:p>
    <w:p w14:paraId="709820D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Vanbračnom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zajednicom</w:t>
      </w:r>
      <w:proofErr w:type="spellEnd"/>
      <w:r w:rsidRPr="00364EE3">
        <w:rPr>
          <w:lang w:val="fr-FR"/>
        </w:rPr>
        <w:t xml:space="preserve">, u </w:t>
      </w:r>
      <w:proofErr w:type="spellStart"/>
      <w:r w:rsidRPr="00364EE3">
        <w:rPr>
          <w:lang w:val="fr-FR"/>
        </w:rPr>
        <w:t>smislu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smatra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životna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zajednica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žene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muškarca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trajala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vremena</w:t>
      </w:r>
      <w:proofErr w:type="spellEnd"/>
      <w:r w:rsidRPr="00364EE3">
        <w:rPr>
          <w:lang w:val="fr-FR"/>
        </w:rPr>
        <w:t xml:space="preserve"> i u </w:t>
      </w:r>
      <w:proofErr w:type="spellStart"/>
      <w:r w:rsidRPr="00364EE3">
        <w:rPr>
          <w:lang w:val="fr-FR"/>
        </w:rPr>
        <w:t>kojoj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bilo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smetnji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zaključenje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punovažnog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braka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prestala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smrću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ostavioca</w:t>
      </w:r>
      <w:proofErr w:type="spellEnd"/>
      <w:r w:rsidRPr="00364EE3">
        <w:rPr>
          <w:lang w:val="fr-FR"/>
        </w:rPr>
        <w:t>.</w:t>
      </w:r>
    </w:p>
    <w:p w14:paraId="1731F5A3" w14:textId="77777777" w:rsidR="00364EE3" w:rsidRPr="00364EE3" w:rsidRDefault="00364EE3" w:rsidP="00364EE3">
      <w:pPr>
        <w:jc w:val="center"/>
        <w:rPr>
          <w:lang w:val="fr-FR"/>
        </w:rPr>
      </w:pPr>
    </w:p>
    <w:p w14:paraId="72A933F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redovi</w:t>
      </w:r>
      <w:proofErr w:type="spellEnd"/>
    </w:p>
    <w:p w14:paraId="603BB56A" w14:textId="77777777" w:rsidR="00364EE3" w:rsidRPr="00364EE3" w:rsidRDefault="00364EE3" w:rsidP="00364EE3">
      <w:pPr>
        <w:jc w:val="center"/>
        <w:rPr>
          <w:lang w:val="fr-FR"/>
        </w:rPr>
      </w:pPr>
    </w:p>
    <w:p w14:paraId="6DAB9B5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10</w:t>
      </w:r>
    </w:p>
    <w:p w14:paraId="6B725D45" w14:textId="77777777" w:rsidR="00364EE3" w:rsidRPr="00364EE3" w:rsidRDefault="00364EE3" w:rsidP="00364EE3">
      <w:pPr>
        <w:jc w:val="center"/>
        <w:rPr>
          <w:lang w:val="fr-FR"/>
        </w:rPr>
      </w:pPr>
    </w:p>
    <w:p w14:paraId="1D71212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Zakonski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nasljeđuju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nasljednim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redovima</w:t>
      </w:r>
      <w:proofErr w:type="spellEnd"/>
      <w:r w:rsidRPr="00364EE3">
        <w:rPr>
          <w:lang w:val="fr-FR"/>
        </w:rPr>
        <w:t>.</w:t>
      </w:r>
    </w:p>
    <w:p w14:paraId="18124744" w14:textId="77777777" w:rsidR="00364EE3" w:rsidRPr="00364EE3" w:rsidRDefault="00364EE3" w:rsidP="00364EE3">
      <w:pPr>
        <w:jc w:val="center"/>
        <w:rPr>
          <w:lang w:val="fr-FR"/>
        </w:rPr>
      </w:pPr>
    </w:p>
    <w:p w14:paraId="1044AA9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bližeg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reda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isključuju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nasljedstva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daljeg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reda</w:t>
      </w:r>
      <w:proofErr w:type="spellEnd"/>
      <w:r w:rsidRPr="00364EE3">
        <w:rPr>
          <w:lang w:val="fr-FR"/>
        </w:rPr>
        <w:t>.</w:t>
      </w:r>
    </w:p>
    <w:p w14:paraId="3551F146" w14:textId="77777777" w:rsidR="00364EE3" w:rsidRPr="00364EE3" w:rsidRDefault="00364EE3" w:rsidP="00364EE3">
      <w:pPr>
        <w:jc w:val="center"/>
        <w:rPr>
          <w:lang w:val="fr-FR"/>
        </w:rPr>
      </w:pPr>
    </w:p>
    <w:p w14:paraId="23A1D2AA" w14:textId="77777777" w:rsidR="00364EE3" w:rsidRDefault="00364EE3" w:rsidP="00364EE3">
      <w:pPr>
        <w:jc w:val="center"/>
      </w:pPr>
      <w:r>
        <w:t xml:space="preserve">a) Prvi </w:t>
      </w:r>
      <w:proofErr w:type="spellStart"/>
      <w:r>
        <w:t>nasljedni</w:t>
      </w:r>
      <w:proofErr w:type="spellEnd"/>
      <w:r>
        <w:t xml:space="preserve"> red</w:t>
      </w:r>
    </w:p>
    <w:p w14:paraId="121B7B22" w14:textId="77777777" w:rsidR="00364EE3" w:rsidRDefault="00364EE3" w:rsidP="00364EE3">
      <w:pPr>
        <w:jc w:val="center"/>
      </w:pPr>
    </w:p>
    <w:p w14:paraId="434F83BE" w14:textId="77777777" w:rsidR="00364EE3" w:rsidRDefault="00364EE3" w:rsidP="00364EE3">
      <w:pPr>
        <w:jc w:val="center"/>
      </w:pP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ostavioca</w:t>
      </w:r>
      <w:proofErr w:type="spellEnd"/>
    </w:p>
    <w:p w14:paraId="5C7DF94C" w14:textId="77777777" w:rsidR="00364EE3" w:rsidRDefault="00364EE3" w:rsidP="00364EE3">
      <w:pPr>
        <w:jc w:val="center"/>
      </w:pPr>
    </w:p>
    <w:p w14:paraId="67D1BA50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73E589DE" w14:textId="77777777" w:rsidR="00364EE3" w:rsidRDefault="00364EE3" w:rsidP="00364EE3">
      <w:pPr>
        <w:jc w:val="center"/>
      </w:pPr>
    </w:p>
    <w:p w14:paraId="47E6FEB0" w14:textId="77777777" w:rsidR="00364EE3" w:rsidRDefault="00364EE3" w:rsidP="00364EE3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>.</w:t>
      </w:r>
    </w:p>
    <w:p w14:paraId="03C5754A" w14:textId="77777777" w:rsidR="00364EE3" w:rsidRDefault="00364EE3" w:rsidP="00364EE3">
      <w:pPr>
        <w:jc w:val="center"/>
      </w:pPr>
    </w:p>
    <w:p w14:paraId="49315912" w14:textId="77777777" w:rsidR="00364EE3" w:rsidRDefault="00364EE3" w:rsidP="00364EE3">
      <w:pPr>
        <w:jc w:val="center"/>
      </w:pPr>
      <w:proofErr w:type="spellStart"/>
      <w:r>
        <w:t>Nasljednici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0532E26E" w14:textId="77777777" w:rsidR="00364EE3" w:rsidRDefault="00364EE3" w:rsidP="00364EE3">
      <w:pPr>
        <w:jc w:val="center"/>
      </w:pPr>
    </w:p>
    <w:p w14:paraId="0C25561A" w14:textId="77777777" w:rsidR="00364EE3" w:rsidRDefault="00364EE3" w:rsidP="00364EE3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predstavljanja</w:t>
      </w:r>
      <w:proofErr w:type="spellEnd"/>
    </w:p>
    <w:p w14:paraId="0F64E982" w14:textId="77777777" w:rsidR="00364EE3" w:rsidRDefault="00364EE3" w:rsidP="00364EE3">
      <w:pPr>
        <w:jc w:val="center"/>
      </w:pPr>
    </w:p>
    <w:p w14:paraId="2D5ECD5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28F81D0F" w14:textId="77777777" w:rsidR="00364EE3" w:rsidRDefault="00364EE3" w:rsidP="00364EE3">
      <w:pPr>
        <w:jc w:val="center"/>
      </w:pPr>
    </w:p>
    <w:p w14:paraId="517F807F" w14:textId="77777777" w:rsidR="00364EE3" w:rsidRDefault="00364EE3" w:rsidP="00364EE3">
      <w:pPr>
        <w:jc w:val="center"/>
      </w:pPr>
      <w:r>
        <w:t xml:space="preserve">Dio </w:t>
      </w:r>
      <w:proofErr w:type="spellStart"/>
      <w:r>
        <w:t>zaostavštine</w:t>
      </w:r>
      <w:proofErr w:type="spellEnd"/>
      <w:r>
        <w:t xml:space="preserve"> koji bi </w:t>
      </w:r>
      <w:proofErr w:type="spellStart"/>
      <w:r>
        <w:t>pripao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umrlom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da je </w:t>
      </w:r>
      <w:proofErr w:type="spellStart"/>
      <w:r>
        <w:t>nadživjelo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(</w:t>
      </w:r>
      <w:proofErr w:type="spellStart"/>
      <w:r>
        <w:t>unuci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unuka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koji bi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pripao</w:t>
      </w:r>
      <w:proofErr w:type="spellEnd"/>
      <w:r>
        <w:t xml:space="preserve"> da je bio </w:t>
      </w:r>
      <w:proofErr w:type="spellStart"/>
      <w:r>
        <w:t>živ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(</w:t>
      </w:r>
      <w:proofErr w:type="spellStart"/>
      <w:r>
        <w:t>praunuci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>.</w:t>
      </w:r>
    </w:p>
    <w:p w14:paraId="23715CE2" w14:textId="77777777" w:rsidR="00364EE3" w:rsidRDefault="00364EE3" w:rsidP="00364EE3">
      <w:pPr>
        <w:jc w:val="center"/>
      </w:pPr>
    </w:p>
    <w:p w14:paraId="4F050E49" w14:textId="77777777" w:rsidR="00364EE3" w:rsidRDefault="00364EE3" w:rsidP="00364EE3">
      <w:pPr>
        <w:jc w:val="center"/>
      </w:pPr>
      <w:r>
        <w:t xml:space="preserve">b) Drugi </w:t>
      </w:r>
      <w:proofErr w:type="spellStart"/>
      <w:r>
        <w:t>nasljedni</w:t>
      </w:r>
      <w:proofErr w:type="spellEnd"/>
      <w:r>
        <w:t xml:space="preserve"> red</w:t>
      </w:r>
    </w:p>
    <w:p w14:paraId="1001EB9A" w14:textId="77777777" w:rsidR="00364EE3" w:rsidRDefault="00364EE3" w:rsidP="00364EE3">
      <w:pPr>
        <w:jc w:val="center"/>
      </w:pPr>
    </w:p>
    <w:p w14:paraId="34B827B2" w14:textId="77777777" w:rsidR="00364EE3" w:rsidRDefault="00364EE3" w:rsidP="00364EE3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ostavioca</w:t>
      </w:r>
      <w:proofErr w:type="spellEnd"/>
    </w:p>
    <w:p w14:paraId="17D7ACB6" w14:textId="77777777" w:rsidR="00364EE3" w:rsidRDefault="00364EE3" w:rsidP="00364EE3">
      <w:pPr>
        <w:jc w:val="center"/>
      </w:pPr>
    </w:p>
    <w:p w14:paraId="48097BD0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2EDFAF28" w14:textId="77777777" w:rsidR="00364EE3" w:rsidRDefault="00364EE3" w:rsidP="00364EE3">
      <w:pPr>
        <w:jc w:val="center"/>
      </w:pPr>
    </w:p>
    <w:p w14:paraId="564F6E24" w14:textId="77777777" w:rsidR="00364EE3" w:rsidRDefault="00364EE3" w:rsidP="00364EE3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potomke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>.</w:t>
      </w:r>
    </w:p>
    <w:p w14:paraId="40414866" w14:textId="77777777" w:rsidR="00364EE3" w:rsidRDefault="00364EE3" w:rsidP="00364EE3">
      <w:pPr>
        <w:jc w:val="center"/>
      </w:pPr>
    </w:p>
    <w:p w14:paraId="23834B6C" w14:textId="77777777" w:rsidR="00364EE3" w:rsidRDefault="00364EE3" w:rsidP="00364EE3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>.</w:t>
      </w:r>
    </w:p>
    <w:p w14:paraId="7EF123F4" w14:textId="77777777" w:rsidR="00364EE3" w:rsidRDefault="00364EE3" w:rsidP="00364EE3">
      <w:pPr>
        <w:jc w:val="center"/>
      </w:pPr>
    </w:p>
    <w:p w14:paraId="03FD50EA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ostao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2815CB7E" w14:textId="77777777" w:rsidR="00364EE3" w:rsidRDefault="00364EE3" w:rsidP="00364EE3">
      <w:pPr>
        <w:jc w:val="center"/>
      </w:pPr>
    </w:p>
    <w:p w14:paraId="672C7A3C" w14:textId="77777777" w:rsidR="00364EE3" w:rsidRDefault="00364EE3" w:rsidP="00364EE3">
      <w:pPr>
        <w:jc w:val="center"/>
      </w:pP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potomci</w:t>
      </w:r>
      <w:proofErr w:type="spellEnd"/>
    </w:p>
    <w:p w14:paraId="305A4B5B" w14:textId="77777777" w:rsidR="00364EE3" w:rsidRDefault="00364EE3" w:rsidP="00364EE3">
      <w:pPr>
        <w:jc w:val="center"/>
      </w:pPr>
    </w:p>
    <w:p w14:paraId="1309A9B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74BFB7A6" w14:textId="77777777" w:rsidR="00364EE3" w:rsidRDefault="00364EE3" w:rsidP="00364EE3">
      <w:pPr>
        <w:jc w:val="center"/>
      </w:pPr>
    </w:p>
    <w:p w14:paraId="79F55F07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mu </w:t>
      </w:r>
      <w:proofErr w:type="spellStart"/>
      <w:r>
        <w:t>pripao</w:t>
      </w:r>
      <w:proofErr w:type="spellEnd"/>
      <w:r>
        <w:t xml:space="preserve"> da je </w:t>
      </w:r>
      <w:proofErr w:type="spellStart"/>
      <w:r>
        <w:t>nadživio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(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),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unuci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praunuci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>.</w:t>
      </w:r>
    </w:p>
    <w:p w14:paraId="554B75F8" w14:textId="77777777" w:rsidR="00364EE3" w:rsidRDefault="00364EE3" w:rsidP="00364EE3">
      <w:pPr>
        <w:jc w:val="center"/>
      </w:pPr>
    </w:p>
    <w:p w14:paraId="4AF9909F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ostaviočeva</w:t>
      </w:r>
      <w:proofErr w:type="spellEnd"/>
      <w:r>
        <w:t xml:space="preserve"> </w:t>
      </w:r>
      <w:proofErr w:type="spellStart"/>
      <w:r>
        <w:t>umrla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</w:t>
      </w:r>
      <w:proofErr w:type="spellStart"/>
      <w:r>
        <w:t>svakom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pripao</w:t>
      </w:r>
      <w:proofErr w:type="spellEnd"/>
      <w:r>
        <w:t xml:space="preserve"> da je </w:t>
      </w:r>
      <w:proofErr w:type="spellStart"/>
      <w:r>
        <w:t>nadživio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32E0252" w14:textId="77777777" w:rsidR="00364EE3" w:rsidRDefault="00364EE3" w:rsidP="00364EE3">
      <w:pPr>
        <w:jc w:val="center"/>
      </w:pPr>
    </w:p>
    <w:p w14:paraId="771BE677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ostaviočeva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ocu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očev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majci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majčin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a </w:t>
      </w:r>
      <w:proofErr w:type="spellStart"/>
      <w:r>
        <w:t>rođena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braćom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sestrama</w:t>
      </w:r>
      <w:proofErr w:type="spellEnd"/>
      <w:r>
        <w:t xml:space="preserve"> po </w:t>
      </w:r>
      <w:proofErr w:type="spellStart"/>
      <w:r>
        <w:t>ocu</w:t>
      </w:r>
      <w:proofErr w:type="spellEnd"/>
      <w:r>
        <w:t xml:space="preserve"> </w:t>
      </w:r>
      <w:proofErr w:type="spellStart"/>
      <w:r>
        <w:t>očev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braćom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sestrama</w:t>
      </w:r>
      <w:proofErr w:type="spellEnd"/>
      <w:r>
        <w:t xml:space="preserve"> po </w:t>
      </w:r>
      <w:proofErr w:type="spellStart"/>
      <w:r>
        <w:t>majci</w:t>
      </w:r>
      <w:proofErr w:type="spellEnd"/>
      <w:r>
        <w:t xml:space="preserve"> </w:t>
      </w:r>
      <w:proofErr w:type="spellStart"/>
      <w:r>
        <w:t>majčin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04656BE7" w14:textId="77777777" w:rsidR="00364EE3" w:rsidRDefault="00364EE3" w:rsidP="00364EE3">
      <w:pPr>
        <w:jc w:val="center"/>
      </w:pPr>
    </w:p>
    <w:p w14:paraId="41E93C62" w14:textId="77777777" w:rsidR="00364EE3" w:rsidRDefault="00364EE3" w:rsidP="00364EE3">
      <w:pPr>
        <w:jc w:val="center"/>
      </w:pPr>
      <w:proofErr w:type="spellStart"/>
      <w:r>
        <w:lastRenderedPageBreak/>
        <w:t>Nasljeđivanje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koji je </w:t>
      </w:r>
      <w:proofErr w:type="spellStart"/>
      <w:r>
        <w:t>umro</w:t>
      </w:r>
      <w:proofErr w:type="spellEnd"/>
      <w:r>
        <w:t xml:space="preserve"> bez </w:t>
      </w:r>
      <w:proofErr w:type="spellStart"/>
      <w:r>
        <w:t>potomstva</w:t>
      </w:r>
      <w:proofErr w:type="spellEnd"/>
    </w:p>
    <w:p w14:paraId="2BBE4FAC" w14:textId="77777777" w:rsidR="00364EE3" w:rsidRDefault="00364EE3" w:rsidP="00364EE3">
      <w:pPr>
        <w:jc w:val="center"/>
      </w:pPr>
    </w:p>
    <w:p w14:paraId="3F034BAE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7C7B3603" w14:textId="77777777" w:rsidR="00364EE3" w:rsidRDefault="00364EE3" w:rsidP="00364EE3">
      <w:pPr>
        <w:jc w:val="center"/>
      </w:pPr>
    </w:p>
    <w:p w14:paraId="1DD40F32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nijednog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mu </w:t>
      </w:r>
      <w:proofErr w:type="spellStart"/>
      <w:r>
        <w:t>pripao</w:t>
      </w:r>
      <w:proofErr w:type="spellEnd"/>
      <w:r>
        <w:t xml:space="preserve"> da je </w:t>
      </w:r>
      <w:proofErr w:type="spellStart"/>
      <w:r>
        <w:t>nadživio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bi </w:t>
      </w:r>
      <w:proofErr w:type="spellStart"/>
      <w:r>
        <w:t>pripalo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B57BF9D" w14:textId="77777777" w:rsidR="00364EE3" w:rsidRDefault="00364EE3" w:rsidP="00364EE3">
      <w:pPr>
        <w:jc w:val="center"/>
      </w:pPr>
    </w:p>
    <w:p w14:paraId="205ECAB2" w14:textId="77777777" w:rsidR="00364EE3" w:rsidRDefault="00364EE3" w:rsidP="00364EE3">
      <w:pPr>
        <w:jc w:val="center"/>
      </w:pPr>
      <w:proofErr w:type="spellStart"/>
      <w:r>
        <w:t>Nasljeđivanje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bez </w:t>
      </w:r>
      <w:proofErr w:type="spellStart"/>
      <w:r>
        <w:t>potomstva</w:t>
      </w:r>
      <w:proofErr w:type="spellEnd"/>
    </w:p>
    <w:p w14:paraId="6F92CE6D" w14:textId="77777777" w:rsidR="00364EE3" w:rsidRDefault="00364EE3" w:rsidP="00364EE3">
      <w:pPr>
        <w:jc w:val="center"/>
      </w:pPr>
    </w:p>
    <w:p w14:paraId="6E061B8A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7B5B655B" w14:textId="77777777" w:rsidR="00364EE3" w:rsidRDefault="00364EE3" w:rsidP="00364EE3">
      <w:pPr>
        <w:jc w:val="center"/>
      </w:pPr>
    </w:p>
    <w:p w14:paraId="7C4C475F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ostaviočeva</w:t>
      </w:r>
      <w:proofErr w:type="spellEnd"/>
      <w:r>
        <w:t xml:space="preserve"> </w:t>
      </w:r>
      <w:proofErr w:type="spellStart"/>
      <w:r>
        <w:t>umrla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ostavili</w:t>
      </w:r>
      <w:proofErr w:type="spellEnd"/>
      <w:r>
        <w:t xml:space="preserve"> </w:t>
      </w:r>
      <w:proofErr w:type="spellStart"/>
      <w:r>
        <w:t>nijednog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,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nadživjeli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>.</w:t>
      </w:r>
    </w:p>
    <w:p w14:paraId="155AF655" w14:textId="77777777" w:rsidR="00364EE3" w:rsidRDefault="00364EE3" w:rsidP="00364EE3">
      <w:pPr>
        <w:jc w:val="center"/>
      </w:pPr>
    </w:p>
    <w:p w14:paraId="5DA8E73B" w14:textId="77777777" w:rsidR="00364EE3" w:rsidRDefault="00364EE3" w:rsidP="00364EE3">
      <w:pPr>
        <w:jc w:val="center"/>
      </w:pPr>
      <w:r>
        <w:t xml:space="preserve">c)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red</w:t>
      </w:r>
    </w:p>
    <w:p w14:paraId="33BB9FCC" w14:textId="77777777" w:rsidR="00364EE3" w:rsidRDefault="00364EE3" w:rsidP="00364EE3">
      <w:pPr>
        <w:jc w:val="center"/>
      </w:pPr>
    </w:p>
    <w:p w14:paraId="3FEE1506" w14:textId="77777777" w:rsidR="00364EE3" w:rsidRDefault="00364EE3" w:rsidP="00364EE3">
      <w:pPr>
        <w:jc w:val="center"/>
      </w:pPr>
      <w:proofErr w:type="spellStart"/>
      <w:r>
        <w:t>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ostavioca</w:t>
      </w:r>
      <w:proofErr w:type="spellEnd"/>
    </w:p>
    <w:p w14:paraId="2BA95EB3" w14:textId="77777777" w:rsidR="00364EE3" w:rsidRDefault="00364EE3" w:rsidP="00364EE3">
      <w:pPr>
        <w:jc w:val="center"/>
      </w:pPr>
    </w:p>
    <w:p w14:paraId="1BA2B280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BA69830" w14:textId="77777777" w:rsidR="00364EE3" w:rsidRDefault="00364EE3" w:rsidP="00364EE3">
      <w:pPr>
        <w:jc w:val="center"/>
      </w:pPr>
    </w:p>
    <w:p w14:paraId="51295269" w14:textId="77777777" w:rsidR="00364EE3" w:rsidRDefault="00364EE3" w:rsidP="00364EE3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potomke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ostavili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babe.</w:t>
      </w:r>
    </w:p>
    <w:p w14:paraId="394B7257" w14:textId="77777777" w:rsidR="00364EE3" w:rsidRDefault="00364EE3" w:rsidP="00364EE3">
      <w:pPr>
        <w:jc w:val="center"/>
      </w:pPr>
    </w:p>
    <w:p w14:paraId="1E6E5889" w14:textId="77777777" w:rsidR="00364EE3" w:rsidRDefault="00364EE3" w:rsidP="00364EE3">
      <w:pPr>
        <w:jc w:val="center"/>
      </w:pPr>
      <w:proofErr w:type="spellStart"/>
      <w:r>
        <w:t>Jednu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po </w:t>
      </w:r>
      <w:proofErr w:type="spellStart"/>
      <w:r>
        <w:t>ocu</w:t>
      </w:r>
      <w:proofErr w:type="spellEnd"/>
      <w:r>
        <w:t xml:space="preserve">, 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po </w:t>
      </w:r>
      <w:proofErr w:type="spellStart"/>
      <w:r>
        <w:t>majci</w:t>
      </w:r>
      <w:proofErr w:type="spellEnd"/>
      <w:r>
        <w:t>.</w:t>
      </w:r>
    </w:p>
    <w:p w14:paraId="0A474CF3" w14:textId="77777777" w:rsidR="00364EE3" w:rsidRDefault="00364EE3" w:rsidP="00364EE3">
      <w:pPr>
        <w:jc w:val="center"/>
      </w:pPr>
    </w:p>
    <w:p w14:paraId="6C5FBD33" w14:textId="77777777" w:rsidR="00364EE3" w:rsidRDefault="00364EE3" w:rsidP="00364EE3">
      <w:pPr>
        <w:jc w:val="center"/>
      </w:pPr>
      <w:r>
        <w:t xml:space="preserve">Prava </w:t>
      </w:r>
      <w:proofErr w:type="spellStart"/>
      <w:r>
        <w:t>djeda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loze</w:t>
      </w:r>
      <w:proofErr w:type="spellEnd"/>
    </w:p>
    <w:p w14:paraId="2FEA2CD6" w14:textId="77777777" w:rsidR="00364EE3" w:rsidRDefault="00364EE3" w:rsidP="00364EE3">
      <w:pPr>
        <w:jc w:val="center"/>
      </w:pPr>
    </w:p>
    <w:p w14:paraId="45C6E96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7AF40DB2" w14:textId="77777777" w:rsidR="00364EE3" w:rsidRDefault="00364EE3" w:rsidP="00364EE3">
      <w:pPr>
        <w:jc w:val="center"/>
      </w:pPr>
    </w:p>
    <w:p w14:paraId="7FBE4F3C" w14:textId="77777777" w:rsidR="00364EE3" w:rsidRDefault="00364EE3" w:rsidP="00364EE3">
      <w:pPr>
        <w:jc w:val="center"/>
      </w:pP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42F2AE74" w14:textId="77777777" w:rsidR="00364EE3" w:rsidRDefault="00364EE3" w:rsidP="00364EE3">
      <w:pPr>
        <w:jc w:val="center"/>
      </w:pPr>
    </w:p>
    <w:p w14:paraId="731B6324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predaka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mu </w:t>
      </w:r>
      <w:proofErr w:type="spellStart"/>
      <w:r>
        <w:t>pripao</w:t>
      </w:r>
      <w:proofErr w:type="spellEnd"/>
      <w:r>
        <w:t xml:space="preserve"> da je </w:t>
      </w:r>
      <w:proofErr w:type="spellStart"/>
      <w:r>
        <w:t>nadživio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unuci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>.</w:t>
      </w:r>
    </w:p>
    <w:p w14:paraId="7CB75575" w14:textId="77777777" w:rsidR="00364EE3" w:rsidRDefault="00364EE3" w:rsidP="00364EE3">
      <w:pPr>
        <w:jc w:val="center"/>
      </w:pPr>
    </w:p>
    <w:p w14:paraId="20567399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za </w:t>
      </w:r>
      <w:proofErr w:type="spellStart"/>
      <w:r>
        <w:t>nasljedno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djeda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>.</w:t>
      </w:r>
    </w:p>
    <w:p w14:paraId="2F9D856E" w14:textId="77777777" w:rsidR="00364EE3" w:rsidRDefault="00364EE3" w:rsidP="00364EE3">
      <w:pPr>
        <w:jc w:val="center"/>
      </w:pPr>
    </w:p>
    <w:p w14:paraId="4914A66D" w14:textId="77777777" w:rsidR="00364EE3" w:rsidRDefault="00364EE3" w:rsidP="00364EE3">
      <w:pPr>
        <w:jc w:val="center"/>
      </w:pPr>
      <w:proofErr w:type="spellStart"/>
      <w:r>
        <w:t>Nasljeđivanje</w:t>
      </w:r>
      <w:proofErr w:type="spellEnd"/>
      <w:r>
        <w:t xml:space="preserve"> </w:t>
      </w:r>
      <w:proofErr w:type="spellStart"/>
      <w:r>
        <w:t>djeda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bez </w:t>
      </w:r>
      <w:proofErr w:type="spellStart"/>
      <w:r>
        <w:t>potomstva</w:t>
      </w:r>
      <w:proofErr w:type="spellEnd"/>
    </w:p>
    <w:p w14:paraId="384178CB" w14:textId="77777777" w:rsidR="00364EE3" w:rsidRDefault="00364EE3" w:rsidP="00364EE3">
      <w:pPr>
        <w:jc w:val="center"/>
      </w:pPr>
    </w:p>
    <w:p w14:paraId="42C3CB6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6C5E1496" w14:textId="77777777" w:rsidR="00364EE3" w:rsidRDefault="00364EE3" w:rsidP="00364EE3">
      <w:pPr>
        <w:jc w:val="center"/>
      </w:pPr>
    </w:p>
    <w:p w14:paraId="7048C237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ostavili</w:t>
      </w:r>
      <w:proofErr w:type="spellEnd"/>
      <w:r>
        <w:t xml:space="preserve"> </w:t>
      </w:r>
      <w:proofErr w:type="spellStart"/>
      <w:r>
        <w:t>nijednog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pripao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nadživjeli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unuci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24F9E69" w14:textId="77777777" w:rsidR="00364EE3" w:rsidRDefault="00364EE3" w:rsidP="00364EE3">
      <w:pPr>
        <w:jc w:val="center"/>
      </w:pPr>
    </w:p>
    <w:p w14:paraId="337CE14F" w14:textId="77777777" w:rsidR="00364EE3" w:rsidRDefault="00364EE3" w:rsidP="00364EE3">
      <w:pPr>
        <w:jc w:val="center"/>
      </w:pPr>
      <w:r>
        <w:t xml:space="preserve">d) </w:t>
      </w:r>
      <w:proofErr w:type="spellStart"/>
      <w:r>
        <w:t>Četvrti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red</w:t>
      </w:r>
    </w:p>
    <w:p w14:paraId="58DC7242" w14:textId="77777777" w:rsidR="00364EE3" w:rsidRDefault="00364EE3" w:rsidP="00364EE3">
      <w:pPr>
        <w:jc w:val="center"/>
      </w:pPr>
    </w:p>
    <w:p w14:paraId="1C1830A9" w14:textId="77777777" w:rsidR="00364EE3" w:rsidRDefault="00364EE3" w:rsidP="00364EE3">
      <w:pPr>
        <w:jc w:val="center"/>
      </w:pPr>
      <w:proofErr w:type="spellStart"/>
      <w:r>
        <w:t>Ostaviočevi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</w:p>
    <w:p w14:paraId="670F7F56" w14:textId="77777777" w:rsidR="00364EE3" w:rsidRDefault="00364EE3" w:rsidP="00364EE3">
      <w:pPr>
        <w:jc w:val="center"/>
      </w:pPr>
    </w:p>
    <w:p w14:paraId="5894EC12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6431429B" w14:textId="77777777" w:rsidR="00364EE3" w:rsidRDefault="00364EE3" w:rsidP="00364EE3">
      <w:pPr>
        <w:jc w:val="center"/>
      </w:pPr>
    </w:p>
    <w:p w14:paraId="50D52CDE" w14:textId="77777777" w:rsidR="00364EE3" w:rsidRDefault="00364EE3" w:rsidP="00364EE3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srodnike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 do 19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>.</w:t>
      </w:r>
    </w:p>
    <w:p w14:paraId="1D272475" w14:textId="77777777" w:rsidR="00364EE3" w:rsidRDefault="00364EE3" w:rsidP="00364EE3">
      <w:pPr>
        <w:jc w:val="center"/>
      </w:pPr>
    </w:p>
    <w:p w14:paraId="01AE4DE3" w14:textId="77777777" w:rsidR="00364EE3" w:rsidRDefault="00364EE3" w:rsidP="00364EE3">
      <w:pPr>
        <w:jc w:val="center"/>
      </w:pPr>
      <w:proofErr w:type="spellStart"/>
      <w:r>
        <w:t>Ostaviočevi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 xml:space="preserve"> po </w:t>
      </w:r>
      <w:proofErr w:type="spellStart"/>
      <w:r>
        <w:t>ocu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 xml:space="preserve"> po </w:t>
      </w:r>
      <w:proofErr w:type="spellStart"/>
      <w:r>
        <w:t>majci</w:t>
      </w:r>
      <w:proofErr w:type="spellEnd"/>
      <w:r>
        <w:t>.</w:t>
      </w:r>
    </w:p>
    <w:p w14:paraId="16EEA57B" w14:textId="77777777" w:rsidR="00364EE3" w:rsidRDefault="00364EE3" w:rsidP="00364EE3">
      <w:pPr>
        <w:jc w:val="center"/>
      </w:pPr>
    </w:p>
    <w:p w14:paraId="5C4F1303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predaka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predak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>.</w:t>
      </w:r>
    </w:p>
    <w:p w14:paraId="609934D4" w14:textId="77777777" w:rsidR="00364EE3" w:rsidRDefault="00364EE3" w:rsidP="00364EE3">
      <w:pPr>
        <w:jc w:val="center"/>
      </w:pPr>
    </w:p>
    <w:p w14:paraId="708C8194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par </w:t>
      </w:r>
      <w:proofErr w:type="spellStart"/>
      <w:r>
        <w:t>predaka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par </w:t>
      </w:r>
      <w:proofErr w:type="spellStart"/>
      <w:r>
        <w:t>predaka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loze</w:t>
      </w:r>
      <w:proofErr w:type="spellEnd"/>
      <w:r>
        <w:t>.</w:t>
      </w:r>
    </w:p>
    <w:p w14:paraId="5953FF6E" w14:textId="77777777" w:rsidR="00364EE3" w:rsidRDefault="00364EE3" w:rsidP="00364EE3">
      <w:pPr>
        <w:jc w:val="center"/>
      </w:pPr>
    </w:p>
    <w:p w14:paraId="067AF1C3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naslijede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loze</w:t>
      </w:r>
      <w:proofErr w:type="spellEnd"/>
      <w:r>
        <w:t>.</w:t>
      </w:r>
    </w:p>
    <w:p w14:paraId="35996E4D" w14:textId="77777777" w:rsidR="00364EE3" w:rsidRDefault="00364EE3" w:rsidP="00364EE3">
      <w:pPr>
        <w:jc w:val="center"/>
      </w:pPr>
    </w:p>
    <w:p w14:paraId="5A295D1B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za </w:t>
      </w:r>
      <w:proofErr w:type="spellStart"/>
      <w:r>
        <w:t>nasljedno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pradjedova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babe.</w:t>
      </w:r>
    </w:p>
    <w:p w14:paraId="7FE5CC8A" w14:textId="77777777" w:rsidR="00364EE3" w:rsidRDefault="00364EE3" w:rsidP="00364EE3">
      <w:pPr>
        <w:jc w:val="center"/>
      </w:pPr>
    </w:p>
    <w:p w14:paraId="2DE4D460" w14:textId="77777777" w:rsidR="00364EE3" w:rsidRDefault="00364EE3" w:rsidP="00364EE3">
      <w:pPr>
        <w:jc w:val="center"/>
      </w:pPr>
      <w:r>
        <w:t xml:space="preserve">2.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za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nasljednike</w:t>
      </w:r>
      <w:proofErr w:type="spellEnd"/>
    </w:p>
    <w:p w14:paraId="3EB445A9" w14:textId="77777777" w:rsidR="00364EE3" w:rsidRDefault="00364EE3" w:rsidP="00364EE3">
      <w:pPr>
        <w:jc w:val="center"/>
      </w:pPr>
    </w:p>
    <w:p w14:paraId="24E1359E" w14:textId="77777777" w:rsidR="00364EE3" w:rsidRDefault="00364EE3" w:rsidP="00364EE3">
      <w:pPr>
        <w:jc w:val="center"/>
      </w:pPr>
      <w:r>
        <w:t xml:space="preserve">a) </w:t>
      </w:r>
      <w:proofErr w:type="spellStart"/>
      <w:r>
        <w:t>Nasljedna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usvojenja</w:t>
      </w:r>
      <w:proofErr w:type="spellEnd"/>
    </w:p>
    <w:p w14:paraId="6ED2C457" w14:textId="77777777" w:rsidR="00364EE3" w:rsidRDefault="00364EE3" w:rsidP="00364EE3">
      <w:pPr>
        <w:jc w:val="center"/>
      </w:pPr>
    </w:p>
    <w:p w14:paraId="26C3248F" w14:textId="77777777" w:rsidR="00364EE3" w:rsidRDefault="00364EE3" w:rsidP="00364EE3">
      <w:pPr>
        <w:jc w:val="center"/>
      </w:pPr>
      <w:proofErr w:type="spellStart"/>
      <w:r>
        <w:t>Usvojioci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usvojenici</w:t>
      </w:r>
      <w:proofErr w:type="spellEnd"/>
    </w:p>
    <w:p w14:paraId="275E4B9B" w14:textId="77777777" w:rsidR="00364EE3" w:rsidRDefault="00364EE3" w:rsidP="00364EE3">
      <w:pPr>
        <w:jc w:val="center"/>
      </w:pPr>
    </w:p>
    <w:p w14:paraId="678741FD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AFB6818" w14:textId="77777777" w:rsidR="00364EE3" w:rsidRDefault="00364EE3" w:rsidP="00364EE3">
      <w:pPr>
        <w:jc w:val="center"/>
      </w:pPr>
    </w:p>
    <w:p w14:paraId="29D52AC0" w14:textId="77777777" w:rsidR="00364EE3" w:rsidRDefault="00364EE3" w:rsidP="00364EE3">
      <w:pPr>
        <w:jc w:val="center"/>
      </w:pPr>
      <w:proofErr w:type="spellStart"/>
      <w:r>
        <w:t>Usvojenik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usvojiocu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nasljedna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usvojiočeva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>.</w:t>
      </w:r>
    </w:p>
    <w:p w14:paraId="71D5CCE8" w14:textId="77777777" w:rsidR="00364EE3" w:rsidRDefault="00364EE3" w:rsidP="00364EE3">
      <w:pPr>
        <w:jc w:val="center"/>
      </w:pPr>
    </w:p>
    <w:p w14:paraId="3222D339" w14:textId="77777777" w:rsidR="00364EE3" w:rsidRDefault="00364EE3" w:rsidP="00364EE3">
      <w:pPr>
        <w:jc w:val="center"/>
      </w:pPr>
      <w:proofErr w:type="spellStart"/>
      <w:r>
        <w:t>Usvojilac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zaostavštini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nasljedna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preci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potomcima</w:t>
      </w:r>
      <w:proofErr w:type="spellEnd"/>
      <w:r>
        <w:t>.</w:t>
      </w:r>
    </w:p>
    <w:p w14:paraId="7D0DFDC1" w14:textId="77777777" w:rsidR="00364EE3" w:rsidRDefault="00364EE3" w:rsidP="00364EE3">
      <w:pPr>
        <w:jc w:val="center"/>
      </w:pPr>
    </w:p>
    <w:p w14:paraId="1CCCE354" w14:textId="77777777" w:rsidR="00364EE3" w:rsidRDefault="00364EE3" w:rsidP="00364EE3">
      <w:pPr>
        <w:jc w:val="center"/>
      </w:pPr>
      <w:proofErr w:type="spellStart"/>
      <w:r>
        <w:t>Usvojenik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nepotpunog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ne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usvojiočeve</w:t>
      </w:r>
      <w:proofErr w:type="spellEnd"/>
      <w:r>
        <w:t xml:space="preserve"> </w:t>
      </w:r>
      <w:proofErr w:type="spellStart"/>
      <w:r>
        <w:t>srodnike</w:t>
      </w:r>
      <w:proofErr w:type="spellEnd"/>
      <w:r>
        <w:t xml:space="preserve">,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usvojenike</w:t>
      </w:r>
      <w:proofErr w:type="spellEnd"/>
      <w:r>
        <w:t>.</w:t>
      </w:r>
    </w:p>
    <w:p w14:paraId="7B39DE0F" w14:textId="77777777" w:rsidR="00364EE3" w:rsidRDefault="00364EE3" w:rsidP="00364EE3">
      <w:pPr>
        <w:jc w:val="center"/>
      </w:pPr>
    </w:p>
    <w:p w14:paraId="7608EFC4" w14:textId="77777777" w:rsidR="00364EE3" w:rsidRDefault="00364EE3" w:rsidP="00364EE3">
      <w:pPr>
        <w:jc w:val="center"/>
      </w:pPr>
      <w:proofErr w:type="spellStart"/>
      <w:r>
        <w:t>Nepotpunim</w:t>
      </w:r>
      <w:proofErr w:type="spellEnd"/>
      <w:r>
        <w:t xml:space="preserve"> </w:t>
      </w:r>
      <w:proofErr w:type="spellStart"/>
      <w:r>
        <w:t>usvojenjem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nedirnuta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nasljeđivanja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>.</w:t>
      </w:r>
    </w:p>
    <w:p w14:paraId="4FE31808" w14:textId="77777777" w:rsidR="00364EE3" w:rsidRDefault="00364EE3" w:rsidP="00364EE3">
      <w:pPr>
        <w:jc w:val="center"/>
      </w:pPr>
    </w:p>
    <w:p w14:paraId="561DBF0D" w14:textId="77777777" w:rsidR="00364EE3" w:rsidRDefault="00364EE3" w:rsidP="00364EE3">
      <w:pPr>
        <w:jc w:val="center"/>
      </w:pP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naslijediti</w:t>
      </w:r>
      <w:proofErr w:type="spellEnd"/>
    </w:p>
    <w:p w14:paraId="4E372EE3" w14:textId="77777777" w:rsidR="00364EE3" w:rsidRDefault="00364EE3" w:rsidP="00364EE3">
      <w:pPr>
        <w:jc w:val="center"/>
      </w:pPr>
    </w:p>
    <w:p w14:paraId="360E9A2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693C7BEB" w14:textId="77777777" w:rsidR="00364EE3" w:rsidRDefault="00364EE3" w:rsidP="00364EE3">
      <w:pPr>
        <w:jc w:val="center"/>
      </w:pPr>
    </w:p>
    <w:p w14:paraId="506AD796" w14:textId="77777777" w:rsidR="00364EE3" w:rsidRDefault="00364EE3" w:rsidP="00364EE3">
      <w:pPr>
        <w:jc w:val="center"/>
      </w:pPr>
      <w:proofErr w:type="spellStart"/>
      <w:r>
        <w:t>Usvojenik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naslijediti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usvojilac</w:t>
      </w:r>
      <w:proofErr w:type="spellEnd"/>
      <w:r>
        <w:t xml:space="preserve"> bio </w:t>
      </w:r>
      <w:proofErr w:type="spellStart"/>
      <w:r>
        <w:t>podnio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, 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zahtjev</w:t>
      </w:r>
      <w:proofErr w:type="spellEnd"/>
      <w:r>
        <w:t xml:space="preserve"> bio </w:t>
      </w:r>
      <w:proofErr w:type="spellStart"/>
      <w:r>
        <w:t>osnovan</w:t>
      </w:r>
      <w:proofErr w:type="spellEnd"/>
      <w:r>
        <w:t>.</w:t>
      </w:r>
    </w:p>
    <w:p w14:paraId="2DDD80F1" w14:textId="77777777" w:rsidR="00364EE3" w:rsidRDefault="00364EE3" w:rsidP="00364EE3">
      <w:pPr>
        <w:jc w:val="center"/>
      </w:pPr>
    </w:p>
    <w:p w14:paraId="25A86329" w14:textId="77777777" w:rsidR="00364EE3" w:rsidRDefault="00364EE3" w:rsidP="00364EE3">
      <w:pPr>
        <w:jc w:val="center"/>
      </w:pPr>
      <w:r>
        <w:t xml:space="preserve">b) </w:t>
      </w:r>
      <w:proofErr w:type="spellStart"/>
      <w:r>
        <w:t>Supružnik</w:t>
      </w:r>
      <w:proofErr w:type="spellEnd"/>
    </w:p>
    <w:p w14:paraId="47F0EBEB" w14:textId="77777777" w:rsidR="00364EE3" w:rsidRDefault="00364EE3" w:rsidP="00364EE3">
      <w:pPr>
        <w:jc w:val="center"/>
      </w:pPr>
    </w:p>
    <w:p w14:paraId="00976FEA" w14:textId="77777777" w:rsidR="00364EE3" w:rsidRDefault="00364EE3" w:rsidP="00364EE3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supružnika</w:t>
      </w:r>
      <w:proofErr w:type="spellEnd"/>
    </w:p>
    <w:p w14:paraId="4CAD19CE" w14:textId="77777777" w:rsidR="00364EE3" w:rsidRDefault="00364EE3" w:rsidP="00364EE3">
      <w:pPr>
        <w:jc w:val="center"/>
      </w:pPr>
    </w:p>
    <w:p w14:paraId="27C3DDB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23*</w:t>
      </w:r>
    </w:p>
    <w:p w14:paraId="201D674F" w14:textId="77777777" w:rsidR="00364EE3" w:rsidRDefault="00364EE3" w:rsidP="00364EE3">
      <w:pPr>
        <w:jc w:val="center"/>
      </w:pPr>
    </w:p>
    <w:p w14:paraId="23111386" w14:textId="77777777" w:rsidR="00364EE3" w:rsidRDefault="00364EE3" w:rsidP="00364EE3">
      <w:pPr>
        <w:jc w:val="center"/>
      </w:pPr>
      <w:r>
        <w:t xml:space="preserve">Kad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ranijih</w:t>
      </w:r>
      <w:proofErr w:type="spellEnd"/>
      <w:r>
        <w:t xml:space="preserve"> </w:t>
      </w:r>
      <w:proofErr w:type="spellStart"/>
      <w:r>
        <w:t>brakova</w:t>
      </w:r>
      <w:proofErr w:type="spellEnd"/>
      <w:r>
        <w:t xml:space="preserve">,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rođene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rođena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dijela</w:t>
      </w:r>
      <w:proofErr w:type="spellEnd"/>
      <w:r>
        <w:t xml:space="preserve"> koji bi mu </w:t>
      </w:r>
      <w:proofErr w:type="spellStart"/>
      <w:r>
        <w:t>pripao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6126BCA4" w14:textId="77777777" w:rsidR="00364EE3" w:rsidRDefault="00364EE3" w:rsidP="00364EE3">
      <w:pPr>
        <w:jc w:val="center"/>
      </w:pPr>
    </w:p>
    <w:p w14:paraId="261FCBED" w14:textId="77777777" w:rsidR="00364EE3" w:rsidRDefault="00364EE3" w:rsidP="00364EE3">
      <w:pPr>
        <w:jc w:val="center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supružnika</w:t>
      </w:r>
      <w:proofErr w:type="spellEnd"/>
    </w:p>
    <w:p w14:paraId="2CDF0F9A" w14:textId="77777777" w:rsidR="00364EE3" w:rsidRDefault="00364EE3" w:rsidP="00364EE3">
      <w:pPr>
        <w:jc w:val="center"/>
      </w:pPr>
    </w:p>
    <w:p w14:paraId="04664BE2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379D4C5" w14:textId="77777777" w:rsidR="00364EE3" w:rsidRDefault="00364EE3" w:rsidP="00364EE3">
      <w:pPr>
        <w:jc w:val="center"/>
      </w:pPr>
    </w:p>
    <w:p w14:paraId="53E48832" w14:textId="77777777" w:rsidR="00364EE3" w:rsidRDefault="00364EE3" w:rsidP="00364EE3">
      <w:pPr>
        <w:jc w:val="center"/>
      </w:pPr>
      <w:r>
        <w:t xml:space="preserve">Kad je </w:t>
      </w:r>
      <w:proofErr w:type="spellStart"/>
      <w:r>
        <w:t>supružnik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supružniku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(</w:t>
      </w:r>
      <w:proofErr w:type="spellStart"/>
      <w:r>
        <w:t>plodouživanje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naslijedili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>.</w:t>
      </w:r>
    </w:p>
    <w:p w14:paraId="0149BEF5" w14:textId="77777777" w:rsidR="00364EE3" w:rsidRDefault="00364EE3" w:rsidP="00364EE3">
      <w:pPr>
        <w:jc w:val="center"/>
      </w:pPr>
    </w:p>
    <w:p w14:paraId="052F79D9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doživotnog</w:t>
      </w:r>
      <w:proofErr w:type="spellEnd"/>
      <w:r>
        <w:t xml:space="preserve"> </w:t>
      </w:r>
      <w:proofErr w:type="spellStart"/>
      <w:r>
        <w:t>uživanja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naslijede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male </w:t>
      </w:r>
      <w:proofErr w:type="spellStart"/>
      <w:r>
        <w:t>vrijednosti</w:t>
      </w:r>
      <w:proofErr w:type="spellEnd"/>
      <w:r>
        <w:t xml:space="preserve"> da bi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podjelom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zapao</w:t>
      </w:r>
      <w:proofErr w:type="spellEnd"/>
      <w:r>
        <w:t xml:space="preserve"> u </w:t>
      </w:r>
      <w:proofErr w:type="spellStart"/>
      <w:r>
        <w:t>oskudicu</w:t>
      </w:r>
      <w:proofErr w:type="spellEnd"/>
      <w:r>
        <w:t>.</w:t>
      </w:r>
    </w:p>
    <w:p w14:paraId="09624032" w14:textId="77777777" w:rsidR="00364EE3" w:rsidRDefault="00364EE3" w:rsidP="00364EE3">
      <w:pPr>
        <w:jc w:val="center"/>
      </w:pPr>
    </w:p>
    <w:p w14:paraId="19456C48" w14:textId="77777777" w:rsidR="00364EE3" w:rsidRDefault="00364EE3" w:rsidP="00364EE3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odlučivanju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za </w:t>
      </w:r>
      <w:proofErr w:type="spellStart"/>
      <w:r>
        <w:t>privređivanje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bračne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privređivanje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1757BD83" w14:textId="77777777" w:rsidR="00364EE3" w:rsidRDefault="00364EE3" w:rsidP="00364EE3">
      <w:pPr>
        <w:jc w:val="center"/>
      </w:pPr>
    </w:p>
    <w:p w14:paraId="1C0E0ED5" w14:textId="77777777" w:rsidR="00364EE3" w:rsidRDefault="00364EE3" w:rsidP="00364EE3">
      <w:pPr>
        <w:jc w:val="center"/>
      </w:pPr>
      <w:proofErr w:type="spellStart"/>
      <w:r>
        <w:t>Supružnik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preinačiti</w:t>
      </w:r>
      <w:proofErr w:type="spellEnd"/>
      <w:r>
        <w:t xml:space="preserve"> u </w:t>
      </w:r>
      <w:proofErr w:type="spellStart"/>
      <w:r>
        <w:t>doživotnu</w:t>
      </w:r>
      <w:proofErr w:type="spellEnd"/>
      <w:r>
        <w:t xml:space="preserve"> </w:t>
      </w:r>
      <w:proofErr w:type="spellStart"/>
      <w:r>
        <w:t>rentu</w:t>
      </w:r>
      <w:proofErr w:type="spellEnd"/>
      <w:r>
        <w:t>.</w:t>
      </w:r>
    </w:p>
    <w:p w14:paraId="625BCEE9" w14:textId="77777777" w:rsidR="00364EE3" w:rsidRDefault="00364EE3" w:rsidP="00364EE3">
      <w:pPr>
        <w:jc w:val="center"/>
      </w:pPr>
    </w:p>
    <w:p w14:paraId="771DA246" w14:textId="77777777" w:rsidR="00364EE3" w:rsidRDefault="00364EE3" w:rsidP="00364EE3">
      <w:pPr>
        <w:jc w:val="center"/>
      </w:pPr>
      <w:r>
        <w:t xml:space="preserve">Kad se </w:t>
      </w:r>
      <w:proofErr w:type="spellStart"/>
      <w:r>
        <w:t>promijene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supružniku</w:t>
      </w:r>
      <w:proofErr w:type="spellEnd"/>
      <w:r>
        <w:t xml:space="preserve"> </w:t>
      </w:r>
      <w:proofErr w:type="spellStart"/>
      <w:r>
        <w:t>pripalo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rentu</w:t>
      </w:r>
      <w:proofErr w:type="spellEnd"/>
      <w:r>
        <w:t xml:space="preserve"> </w:t>
      </w:r>
      <w:proofErr w:type="spellStart"/>
      <w:r>
        <w:t>ukinuti</w:t>
      </w:r>
      <w:proofErr w:type="spellEnd"/>
      <w:r>
        <w:t>.</w:t>
      </w:r>
    </w:p>
    <w:p w14:paraId="46E74B45" w14:textId="77777777" w:rsidR="00364EE3" w:rsidRDefault="00364EE3" w:rsidP="00364EE3">
      <w:pPr>
        <w:jc w:val="center"/>
      </w:pPr>
    </w:p>
    <w:p w14:paraId="323F6903" w14:textId="77777777" w:rsidR="00364EE3" w:rsidRDefault="00364EE3" w:rsidP="00364EE3">
      <w:pPr>
        <w:jc w:val="center"/>
      </w:pP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naslijedi</w:t>
      </w:r>
      <w:proofErr w:type="spellEnd"/>
    </w:p>
    <w:p w14:paraId="45AC74DA" w14:textId="77777777" w:rsidR="00364EE3" w:rsidRDefault="00364EE3" w:rsidP="00364EE3">
      <w:pPr>
        <w:jc w:val="center"/>
      </w:pPr>
    </w:p>
    <w:p w14:paraId="040BA418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4DA2D87A" w14:textId="77777777" w:rsidR="00364EE3" w:rsidRDefault="00364EE3" w:rsidP="00364EE3">
      <w:pPr>
        <w:jc w:val="center"/>
      </w:pPr>
    </w:p>
    <w:p w14:paraId="7B579D27" w14:textId="77777777" w:rsidR="00364EE3" w:rsidRDefault="00364EE3" w:rsidP="00364EE3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razvodom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poništenjem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6B34E364" w14:textId="77777777" w:rsidR="00364EE3" w:rsidRDefault="00364EE3" w:rsidP="00364EE3">
      <w:pPr>
        <w:jc w:val="center"/>
      </w:pPr>
    </w:p>
    <w:p w14:paraId="670467D7" w14:textId="77777777" w:rsidR="00364EE3" w:rsidRDefault="00364EE3" w:rsidP="00364EE3">
      <w:pPr>
        <w:jc w:val="center"/>
      </w:pPr>
      <w:proofErr w:type="spellStart"/>
      <w:r>
        <w:t>Supružnik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>:</w:t>
      </w:r>
    </w:p>
    <w:p w14:paraId="2F108E54" w14:textId="77777777" w:rsidR="00364EE3" w:rsidRDefault="00364EE3" w:rsidP="00364EE3">
      <w:pPr>
        <w:jc w:val="center"/>
      </w:pPr>
    </w:p>
    <w:p w14:paraId="29310396" w14:textId="77777777" w:rsidR="00364EE3" w:rsidRDefault="00364EE3" w:rsidP="00364EE3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bio </w:t>
      </w:r>
      <w:proofErr w:type="spellStart"/>
      <w:r>
        <w:t>podnio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tužba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proofErr w:type="gramStart"/>
      <w:r>
        <w:t>osnovana</w:t>
      </w:r>
      <w:proofErr w:type="spellEnd"/>
      <w:r>
        <w:t>;</w:t>
      </w:r>
      <w:proofErr w:type="gramEnd"/>
    </w:p>
    <w:p w14:paraId="58634784" w14:textId="77777777" w:rsidR="00364EE3" w:rsidRDefault="00364EE3" w:rsidP="00364EE3">
      <w:pPr>
        <w:jc w:val="center"/>
      </w:pPr>
    </w:p>
    <w:p w14:paraId="73BB6B5E" w14:textId="77777777" w:rsidR="00364EE3" w:rsidRDefault="00364EE3" w:rsidP="00364EE3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poništen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nadživjeli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proofErr w:type="gramStart"/>
      <w:r>
        <w:t>braka</w:t>
      </w:r>
      <w:proofErr w:type="spellEnd"/>
      <w:r>
        <w:t>;</w:t>
      </w:r>
      <w:proofErr w:type="gramEnd"/>
    </w:p>
    <w:p w14:paraId="7812DBDF" w14:textId="77777777" w:rsidR="00364EE3" w:rsidRDefault="00364EE3" w:rsidP="00364EE3">
      <w:pPr>
        <w:jc w:val="center"/>
      </w:pPr>
    </w:p>
    <w:p w14:paraId="0689FB6B" w14:textId="77777777" w:rsidR="00364EE3" w:rsidRDefault="00364EE3" w:rsidP="00364EE3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>.</w:t>
      </w:r>
    </w:p>
    <w:p w14:paraId="767EDFA8" w14:textId="77777777" w:rsidR="00364EE3" w:rsidRDefault="00364EE3" w:rsidP="00364EE3">
      <w:pPr>
        <w:jc w:val="center"/>
      </w:pPr>
    </w:p>
    <w:p w14:paraId="7C571B2D" w14:textId="77777777" w:rsidR="00364EE3" w:rsidRDefault="00364EE3" w:rsidP="00364EE3">
      <w:pPr>
        <w:jc w:val="center"/>
      </w:pPr>
      <w:proofErr w:type="spellStart"/>
      <w:r>
        <w:t>Vanbračni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vanbračna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4BA83F6" w14:textId="77777777" w:rsidR="00364EE3" w:rsidRDefault="00364EE3" w:rsidP="00364EE3">
      <w:pPr>
        <w:jc w:val="center"/>
      </w:pPr>
    </w:p>
    <w:p w14:paraId="72653C85" w14:textId="77777777" w:rsidR="00364EE3" w:rsidRDefault="00364EE3" w:rsidP="00364EE3">
      <w:pPr>
        <w:jc w:val="center"/>
      </w:pPr>
      <w:r>
        <w:t xml:space="preserve">c) </w:t>
      </w:r>
      <w:proofErr w:type="spellStart"/>
      <w:r>
        <w:t>Roditelji</w:t>
      </w:r>
      <w:proofErr w:type="spellEnd"/>
    </w:p>
    <w:p w14:paraId="30CFB773" w14:textId="77777777" w:rsidR="00364EE3" w:rsidRDefault="00364EE3" w:rsidP="00364EE3">
      <w:pPr>
        <w:jc w:val="center"/>
      </w:pPr>
    </w:p>
    <w:p w14:paraId="2BBD7771" w14:textId="77777777" w:rsidR="00364EE3" w:rsidRDefault="00364EE3" w:rsidP="00364EE3">
      <w:pPr>
        <w:jc w:val="center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roditelja</w:t>
      </w:r>
      <w:proofErr w:type="spellEnd"/>
    </w:p>
    <w:p w14:paraId="1E9BFA87" w14:textId="77777777" w:rsidR="00364EE3" w:rsidRDefault="00364EE3" w:rsidP="00364EE3">
      <w:pPr>
        <w:jc w:val="center"/>
      </w:pPr>
    </w:p>
    <w:p w14:paraId="60E6C3AA" w14:textId="77777777" w:rsidR="00364EE3" w:rsidRDefault="00364EE3" w:rsidP="00364EE3">
      <w:pPr>
        <w:jc w:val="center"/>
      </w:pPr>
      <w:proofErr w:type="spellStart"/>
      <w:r>
        <w:lastRenderedPageBreak/>
        <w:t>Član</w:t>
      </w:r>
      <w:proofErr w:type="spellEnd"/>
      <w:r>
        <w:t xml:space="preserve"> 26</w:t>
      </w:r>
    </w:p>
    <w:p w14:paraId="0FED3A8F" w14:textId="77777777" w:rsidR="00364EE3" w:rsidRDefault="00364EE3" w:rsidP="00364EE3">
      <w:pPr>
        <w:jc w:val="center"/>
      </w:pPr>
    </w:p>
    <w:p w14:paraId="1AEC45B6" w14:textId="77777777" w:rsidR="00364EE3" w:rsidRDefault="00364EE3" w:rsidP="00364EE3">
      <w:pPr>
        <w:jc w:val="center"/>
      </w:pPr>
      <w:r>
        <w:t xml:space="preserve">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supružnikom</w:t>
      </w:r>
      <w:proofErr w:type="spellEnd"/>
      <w:r>
        <w:t xml:space="preserve"> </w:t>
      </w:r>
      <w:proofErr w:type="spellStart"/>
      <w:r>
        <w:t>ostaviočevim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naslijedio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>.</w:t>
      </w:r>
    </w:p>
    <w:p w14:paraId="753B0EB6" w14:textId="77777777" w:rsidR="00364EE3" w:rsidRDefault="00364EE3" w:rsidP="00364EE3">
      <w:pPr>
        <w:jc w:val="center"/>
      </w:pPr>
    </w:p>
    <w:p w14:paraId="75B053C6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doživotnog</w:t>
      </w:r>
      <w:proofErr w:type="spellEnd"/>
      <w:r>
        <w:t xml:space="preserve"> </w:t>
      </w:r>
      <w:proofErr w:type="spellStart"/>
      <w:r>
        <w:t>uživanja</w:t>
      </w:r>
      <w:proofErr w:type="spellEnd"/>
      <w:r>
        <w:t xml:space="preserve"> </w:t>
      </w:r>
      <w:proofErr w:type="spellStart"/>
      <w:r>
        <w:t>naslijede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naslijede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mala da bi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podjelom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zapali</w:t>
      </w:r>
      <w:proofErr w:type="spellEnd"/>
      <w:r>
        <w:t xml:space="preserve"> u </w:t>
      </w:r>
      <w:proofErr w:type="spellStart"/>
      <w:r>
        <w:t>oskudicu</w:t>
      </w:r>
      <w:proofErr w:type="spellEnd"/>
      <w:r>
        <w:t>.</w:t>
      </w:r>
    </w:p>
    <w:p w14:paraId="088AD648" w14:textId="77777777" w:rsidR="00364EE3" w:rsidRDefault="00364EE3" w:rsidP="00364EE3">
      <w:pPr>
        <w:jc w:val="center"/>
      </w:pPr>
    </w:p>
    <w:p w14:paraId="514B4BAA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, 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, on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supružniku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ostaviočevom</w:t>
      </w:r>
      <w:proofErr w:type="spellEnd"/>
      <w:r>
        <w:t>.</w:t>
      </w:r>
    </w:p>
    <w:p w14:paraId="50A2ABD9" w14:textId="77777777" w:rsidR="00364EE3" w:rsidRDefault="00364EE3" w:rsidP="00364EE3">
      <w:pPr>
        <w:jc w:val="center"/>
      </w:pPr>
    </w:p>
    <w:p w14:paraId="0BA77DAD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nadživjeli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ostaviočevog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338D0128" w14:textId="77777777" w:rsidR="00364EE3" w:rsidRDefault="00364EE3" w:rsidP="00364EE3">
      <w:pPr>
        <w:jc w:val="center"/>
      </w:pPr>
    </w:p>
    <w:p w14:paraId="437234EC" w14:textId="77777777" w:rsidR="00364EE3" w:rsidRDefault="00364EE3" w:rsidP="00364EE3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odlučivanju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za </w:t>
      </w:r>
      <w:proofErr w:type="spellStart"/>
      <w:r>
        <w:t>privređivanje</w:t>
      </w:r>
      <w:proofErr w:type="spellEnd"/>
      <w:r>
        <w:t xml:space="preserve">,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privređivanje</w:t>
      </w:r>
      <w:proofErr w:type="spellEnd"/>
      <w:r>
        <w:t xml:space="preserve">,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0F650FF6" w14:textId="77777777" w:rsidR="00364EE3" w:rsidRDefault="00364EE3" w:rsidP="00364EE3">
      <w:pPr>
        <w:jc w:val="center"/>
      </w:pPr>
    </w:p>
    <w:p w14:paraId="33221C1F" w14:textId="77777777" w:rsidR="00364EE3" w:rsidRDefault="00364EE3" w:rsidP="00364EE3">
      <w:pPr>
        <w:jc w:val="center"/>
      </w:pPr>
      <w:proofErr w:type="spellStart"/>
      <w:r>
        <w:t>Roditelj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preinačiti</w:t>
      </w:r>
      <w:proofErr w:type="spellEnd"/>
      <w:r>
        <w:t xml:space="preserve"> u </w:t>
      </w:r>
      <w:proofErr w:type="spellStart"/>
      <w:r>
        <w:t>doživotnu</w:t>
      </w:r>
      <w:proofErr w:type="spellEnd"/>
      <w:r>
        <w:t xml:space="preserve"> </w:t>
      </w:r>
      <w:proofErr w:type="spellStart"/>
      <w:r>
        <w:t>rentu</w:t>
      </w:r>
      <w:proofErr w:type="spellEnd"/>
      <w:r>
        <w:t>.</w:t>
      </w:r>
    </w:p>
    <w:p w14:paraId="3E9D9D3D" w14:textId="77777777" w:rsidR="00364EE3" w:rsidRDefault="00364EE3" w:rsidP="00364EE3">
      <w:pPr>
        <w:jc w:val="center"/>
      </w:pPr>
    </w:p>
    <w:p w14:paraId="3FA60E0B" w14:textId="77777777" w:rsidR="00364EE3" w:rsidRDefault="00364EE3" w:rsidP="00364EE3">
      <w:pPr>
        <w:jc w:val="center"/>
      </w:pPr>
      <w:r>
        <w:t xml:space="preserve">Kad se </w:t>
      </w:r>
      <w:proofErr w:type="spellStart"/>
      <w:r>
        <w:t>promijene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pripalo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rentu</w:t>
      </w:r>
      <w:proofErr w:type="spellEnd"/>
      <w:r>
        <w:t xml:space="preserve"> </w:t>
      </w:r>
      <w:proofErr w:type="spellStart"/>
      <w:r>
        <w:t>ukinuti</w:t>
      </w:r>
      <w:proofErr w:type="spellEnd"/>
      <w:r>
        <w:t>.</w:t>
      </w:r>
    </w:p>
    <w:p w14:paraId="60759083" w14:textId="77777777" w:rsidR="00364EE3" w:rsidRDefault="00364EE3" w:rsidP="00364EE3">
      <w:pPr>
        <w:jc w:val="center"/>
      </w:pPr>
    </w:p>
    <w:p w14:paraId="1935ED99" w14:textId="77777777" w:rsidR="00364EE3" w:rsidRDefault="00364EE3" w:rsidP="00364EE3">
      <w:pPr>
        <w:jc w:val="center"/>
      </w:pPr>
      <w:r>
        <w:t xml:space="preserve">B. NUŽNI </w:t>
      </w:r>
      <w:proofErr w:type="spellStart"/>
      <w:r>
        <w:t>NASLjEDNICI</w:t>
      </w:r>
      <w:proofErr w:type="spellEnd"/>
    </w:p>
    <w:p w14:paraId="44E8D1A9" w14:textId="77777777" w:rsidR="00364EE3" w:rsidRDefault="00364EE3" w:rsidP="00364EE3">
      <w:pPr>
        <w:jc w:val="center"/>
      </w:pPr>
    </w:p>
    <w:p w14:paraId="32C01A62" w14:textId="77777777" w:rsidR="00364EE3" w:rsidRDefault="00364EE3" w:rsidP="00364EE3">
      <w:pPr>
        <w:jc w:val="center"/>
      </w:pPr>
      <w:r>
        <w:t xml:space="preserve">1.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</w:p>
    <w:p w14:paraId="0EC10137" w14:textId="77777777" w:rsidR="00364EE3" w:rsidRDefault="00364EE3" w:rsidP="00364EE3">
      <w:pPr>
        <w:jc w:val="center"/>
      </w:pPr>
    </w:p>
    <w:p w14:paraId="1D5845C4" w14:textId="77777777" w:rsidR="00364EE3" w:rsidRDefault="00364EE3" w:rsidP="00364EE3">
      <w:pPr>
        <w:jc w:val="center"/>
      </w:pPr>
      <w:proofErr w:type="spellStart"/>
      <w:r>
        <w:lastRenderedPageBreak/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</w:p>
    <w:p w14:paraId="5E793F2D" w14:textId="77777777" w:rsidR="00364EE3" w:rsidRDefault="00364EE3" w:rsidP="00364EE3">
      <w:pPr>
        <w:jc w:val="center"/>
      </w:pPr>
    </w:p>
    <w:p w14:paraId="6C798C6B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E0CD45E" w14:textId="77777777" w:rsidR="00364EE3" w:rsidRDefault="00364EE3" w:rsidP="00364EE3">
      <w:pPr>
        <w:jc w:val="center"/>
      </w:pPr>
    </w:p>
    <w:p w14:paraId="1D3BD86B" w14:textId="77777777" w:rsidR="00364EE3" w:rsidRDefault="00364EE3" w:rsidP="00364EE3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usvojenici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usvojioci</w:t>
      </w:r>
      <w:proofErr w:type="spellEnd"/>
      <w:r>
        <w:t>.</w:t>
      </w:r>
    </w:p>
    <w:p w14:paraId="1BEA322D" w14:textId="77777777" w:rsidR="00364EE3" w:rsidRDefault="00364EE3" w:rsidP="00364EE3">
      <w:pPr>
        <w:jc w:val="center"/>
      </w:pPr>
    </w:p>
    <w:p w14:paraId="0293AFC2" w14:textId="77777777" w:rsidR="00364EE3" w:rsidRDefault="00364EE3" w:rsidP="00364EE3">
      <w:pPr>
        <w:jc w:val="center"/>
      </w:pPr>
      <w:proofErr w:type="spellStart"/>
      <w:r>
        <w:t>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nesposobni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>.</w:t>
      </w:r>
    </w:p>
    <w:p w14:paraId="76CA5CEC" w14:textId="77777777" w:rsidR="00364EE3" w:rsidRDefault="00364EE3" w:rsidP="00364EE3">
      <w:pPr>
        <w:jc w:val="center"/>
      </w:pPr>
    </w:p>
    <w:p w14:paraId="4C5BB376" w14:textId="77777777" w:rsidR="00364EE3" w:rsidRDefault="00364EE3" w:rsidP="00364EE3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nasljeđivanja</w:t>
      </w:r>
      <w:proofErr w:type="spellEnd"/>
      <w:r>
        <w:t xml:space="preserve"> </w:t>
      </w:r>
      <w:proofErr w:type="spellStart"/>
      <w:r>
        <w:t>pozvana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>.</w:t>
      </w:r>
    </w:p>
    <w:p w14:paraId="75008BA8" w14:textId="77777777" w:rsidR="00364EE3" w:rsidRDefault="00364EE3" w:rsidP="00364EE3">
      <w:pPr>
        <w:jc w:val="center"/>
      </w:pPr>
    </w:p>
    <w:p w14:paraId="30FAAB6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raspoloživi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</w:p>
    <w:p w14:paraId="1B8EACE5" w14:textId="77777777" w:rsidR="00364EE3" w:rsidRPr="00364EE3" w:rsidRDefault="00364EE3" w:rsidP="00364EE3">
      <w:pPr>
        <w:jc w:val="center"/>
        <w:rPr>
          <w:lang w:val="fr-FR"/>
        </w:rPr>
      </w:pPr>
    </w:p>
    <w:p w14:paraId="4B8B872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28</w:t>
      </w:r>
    </w:p>
    <w:p w14:paraId="42CE068B" w14:textId="77777777" w:rsidR="00364EE3" w:rsidRPr="00364EE3" w:rsidRDefault="00364EE3" w:rsidP="00364EE3">
      <w:pPr>
        <w:jc w:val="center"/>
        <w:rPr>
          <w:lang w:val="fr-FR"/>
        </w:rPr>
      </w:pPr>
    </w:p>
    <w:p w14:paraId="74DDCE9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raspolagati</w:t>
      </w:r>
      <w:proofErr w:type="spellEnd"/>
      <w:r w:rsidRPr="00364EE3">
        <w:rPr>
          <w:lang w:val="fr-FR"/>
        </w:rPr>
        <w:t xml:space="preserve"> (</w:t>
      </w: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).</w:t>
      </w:r>
    </w:p>
    <w:p w14:paraId="7C4C9894" w14:textId="77777777" w:rsidR="00364EE3" w:rsidRPr="00364EE3" w:rsidRDefault="00364EE3" w:rsidP="00364EE3">
      <w:pPr>
        <w:jc w:val="center"/>
        <w:rPr>
          <w:lang w:val="fr-FR"/>
        </w:rPr>
      </w:pPr>
    </w:p>
    <w:p w14:paraId="2186587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potomaka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usvojenika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njihovih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potomaka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supružnika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iznosi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polovinu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ostalih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trećinu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bi </w:t>
      </w:r>
      <w:proofErr w:type="spellStart"/>
      <w:r w:rsidRPr="00364EE3">
        <w:rPr>
          <w:lang w:val="fr-FR"/>
        </w:rPr>
        <w:t>svakom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pojedinom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pripao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zakonskom</w:t>
      </w:r>
      <w:proofErr w:type="spellEnd"/>
      <w:r w:rsidRPr="00364EE3">
        <w:rPr>
          <w:lang w:val="fr-FR"/>
        </w:rPr>
        <w:t xml:space="preserve"> redu </w:t>
      </w:r>
      <w:proofErr w:type="spellStart"/>
      <w:r w:rsidRPr="00364EE3">
        <w:rPr>
          <w:lang w:val="fr-FR"/>
        </w:rPr>
        <w:t>nasljeđivanja</w:t>
      </w:r>
      <w:proofErr w:type="spellEnd"/>
      <w:r w:rsidRPr="00364EE3">
        <w:rPr>
          <w:lang w:val="fr-FR"/>
        </w:rPr>
        <w:t>.</w:t>
      </w:r>
    </w:p>
    <w:p w14:paraId="39FD441F" w14:textId="77777777" w:rsidR="00364EE3" w:rsidRPr="00364EE3" w:rsidRDefault="00364EE3" w:rsidP="00364EE3">
      <w:pPr>
        <w:jc w:val="center"/>
        <w:rPr>
          <w:lang w:val="fr-FR"/>
        </w:rPr>
      </w:pPr>
    </w:p>
    <w:p w14:paraId="442B202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Ostatkom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raspolagati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svojoj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volji</w:t>
      </w:r>
      <w:proofErr w:type="spellEnd"/>
      <w:r w:rsidRPr="00364EE3">
        <w:rPr>
          <w:lang w:val="fr-FR"/>
        </w:rPr>
        <w:t xml:space="preserve"> (</w:t>
      </w:r>
      <w:proofErr w:type="spellStart"/>
      <w:r w:rsidRPr="00364EE3">
        <w:rPr>
          <w:lang w:val="fr-FR"/>
        </w:rPr>
        <w:t>raspoloživi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).</w:t>
      </w:r>
    </w:p>
    <w:p w14:paraId="457CFED6" w14:textId="77777777" w:rsidR="00364EE3" w:rsidRPr="00364EE3" w:rsidRDefault="00364EE3" w:rsidP="00364EE3">
      <w:pPr>
        <w:jc w:val="center"/>
        <w:rPr>
          <w:lang w:val="fr-FR"/>
        </w:rPr>
      </w:pPr>
    </w:p>
    <w:p w14:paraId="674937F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nasljedno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pravo</w:t>
      </w:r>
      <w:proofErr w:type="spellEnd"/>
    </w:p>
    <w:p w14:paraId="7EF447CE" w14:textId="77777777" w:rsidR="00364EE3" w:rsidRPr="00364EE3" w:rsidRDefault="00364EE3" w:rsidP="00364EE3">
      <w:pPr>
        <w:jc w:val="center"/>
        <w:rPr>
          <w:lang w:val="fr-FR"/>
        </w:rPr>
      </w:pPr>
    </w:p>
    <w:p w14:paraId="7C73A49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29</w:t>
      </w:r>
    </w:p>
    <w:p w14:paraId="7B7D3CE4" w14:textId="77777777" w:rsidR="00364EE3" w:rsidRPr="00364EE3" w:rsidRDefault="00364EE3" w:rsidP="00364EE3">
      <w:pPr>
        <w:jc w:val="center"/>
        <w:rPr>
          <w:lang w:val="fr-FR"/>
        </w:rPr>
      </w:pPr>
    </w:p>
    <w:p w14:paraId="0E95FE8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Nužnom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pripada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određeni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svake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stvari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prava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sačinjavaju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ali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odrediti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primi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i u </w:t>
      </w:r>
      <w:proofErr w:type="spellStart"/>
      <w:r w:rsidRPr="00364EE3">
        <w:rPr>
          <w:lang w:val="fr-FR"/>
        </w:rPr>
        <w:t>određenim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stvarima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pravima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novcu</w:t>
      </w:r>
      <w:proofErr w:type="spellEnd"/>
      <w:r w:rsidRPr="00364EE3">
        <w:rPr>
          <w:lang w:val="fr-FR"/>
        </w:rPr>
        <w:t>.</w:t>
      </w:r>
    </w:p>
    <w:p w14:paraId="2B5232B9" w14:textId="77777777" w:rsidR="00364EE3" w:rsidRPr="00364EE3" w:rsidRDefault="00364EE3" w:rsidP="00364EE3">
      <w:pPr>
        <w:jc w:val="center"/>
        <w:rPr>
          <w:lang w:val="fr-FR"/>
        </w:rPr>
      </w:pPr>
    </w:p>
    <w:p w14:paraId="0B70A718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2. </w:t>
      </w:r>
      <w:proofErr w:type="spellStart"/>
      <w:r w:rsidRPr="00364EE3">
        <w:rPr>
          <w:lang w:val="fr-FR"/>
        </w:rPr>
        <w:t>Izračunavanje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nužnog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raspoloživog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smanjenje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vraćanje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</w:p>
    <w:p w14:paraId="7BC70CEC" w14:textId="77777777" w:rsidR="00364EE3" w:rsidRPr="00364EE3" w:rsidRDefault="00364EE3" w:rsidP="00364EE3">
      <w:pPr>
        <w:jc w:val="center"/>
        <w:rPr>
          <w:lang w:val="fr-FR"/>
        </w:rPr>
      </w:pPr>
    </w:p>
    <w:p w14:paraId="1E47A555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a) </w:t>
      </w:r>
      <w:proofErr w:type="spellStart"/>
      <w:r w:rsidRPr="00364EE3">
        <w:rPr>
          <w:lang w:val="fr-FR"/>
        </w:rPr>
        <w:t>Izračunavanje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nužnog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raspoloživog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</w:p>
    <w:p w14:paraId="3D9E816D" w14:textId="77777777" w:rsidR="00364EE3" w:rsidRPr="00364EE3" w:rsidRDefault="00364EE3" w:rsidP="00364EE3">
      <w:pPr>
        <w:jc w:val="center"/>
        <w:rPr>
          <w:lang w:val="fr-FR"/>
        </w:rPr>
      </w:pPr>
    </w:p>
    <w:p w14:paraId="04D7FA6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Utvrđivanje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</w:p>
    <w:p w14:paraId="6CAD3586" w14:textId="77777777" w:rsidR="00364EE3" w:rsidRPr="00364EE3" w:rsidRDefault="00364EE3" w:rsidP="00364EE3">
      <w:pPr>
        <w:jc w:val="center"/>
        <w:rPr>
          <w:lang w:val="fr-FR"/>
        </w:rPr>
      </w:pPr>
    </w:p>
    <w:p w14:paraId="4BEB512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30</w:t>
      </w:r>
    </w:p>
    <w:p w14:paraId="1D9578EC" w14:textId="77777777" w:rsidR="00364EE3" w:rsidRPr="00364EE3" w:rsidRDefault="00364EE3" w:rsidP="00364EE3">
      <w:pPr>
        <w:jc w:val="center"/>
        <w:rPr>
          <w:lang w:val="fr-FR"/>
        </w:rPr>
      </w:pPr>
    </w:p>
    <w:p w14:paraId="0A4CC63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izračunava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predstavljaju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imovinska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dobra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imao u </w:t>
      </w:r>
      <w:proofErr w:type="spellStart"/>
      <w:r w:rsidRPr="00364EE3">
        <w:rPr>
          <w:lang w:val="fr-FR"/>
        </w:rPr>
        <w:t>trenutku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smrti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računajući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sve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čime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raspolagao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potraživanja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je imao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osim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potraživanja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očigledno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nenaplativa</w:t>
      </w:r>
      <w:proofErr w:type="spellEnd"/>
      <w:r w:rsidRPr="00364EE3">
        <w:rPr>
          <w:lang w:val="fr-FR"/>
        </w:rPr>
        <w:t>.</w:t>
      </w:r>
    </w:p>
    <w:p w14:paraId="3E5CBC3E" w14:textId="77777777" w:rsidR="00364EE3" w:rsidRPr="00364EE3" w:rsidRDefault="00364EE3" w:rsidP="00364EE3">
      <w:pPr>
        <w:jc w:val="center"/>
        <w:rPr>
          <w:lang w:val="fr-FR"/>
        </w:rPr>
      </w:pPr>
    </w:p>
    <w:p w14:paraId="06AE59F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Utvrđivanje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vrši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putem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popisa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procjene</w:t>
      </w:r>
      <w:proofErr w:type="spellEnd"/>
      <w:r w:rsidRPr="00364EE3">
        <w:rPr>
          <w:lang w:val="fr-FR"/>
        </w:rPr>
        <w:t>.</w:t>
      </w:r>
    </w:p>
    <w:p w14:paraId="69BDF820" w14:textId="77777777" w:rsidR="00364EE3" w:rsidRPr="00364EE3" w:rsidRDefault="00364EE3" w:rsidP="00364EE3">
      <w:pPr>
        <w:jc w:val="center"/>
        <w:rPr>
          <w:lang w:val="fr-FR"/>
        </w:rPr>
      </w:pPr>
    </w:p>
    <w:p w14:paraId="37E4C19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utvrđene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dobara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imao u </w:t>
      </w:r>
      <w:proofErr w:type="spellStart"/>
      <w:r w:rsidRPr="00364EE3">
        <w:rPr>
          <w:lang w:val="fr-FR"/>
        </w:rPr>
        <w:t>trenutku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odbija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iznos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dugova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ostaviočevih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iznos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troškova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popisa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imovine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iznos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uobičajenih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troškova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sahrane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ostavioca</w:t>
      </w:r>
      <w:proofErr w:type="spellEnd"/>
      <w:r w:rsidRPr="00364EE3">
        <w:rPr>
          <w:lang w:val="fr-FR"/>
        </w:rPr>
        <w:t>.</w:t>
      </w:r>
    </w:p>
    <w:p w14:paraId="5DE368CA" w14:textId="77777777" w:rsidR="00364EE3" w:rsidRPr="00364EE3" w:rsidRDefault="00364EE3" w:rsidP="00364EE3">
      <w:pPr>
        <w:jc w:val="center"/>
        <w:rPr>
          <w:lang w:val="fr-FR"/>
        </w:rPr>
      </w:pPr>
    </w:p>
    <w:p w14:paraId="7837EA4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Utvrđenom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ostatku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dodaje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učinio</w:t>
      </w:r>
      <w:proofErr w:type="spellEnd"/>
      <w:r w:rsidRPr="00364EE3">
        <w:rPr>
          <w:lang w:val="fr-FR"/>
        </w:rPr>
        <w:t xml:space="preserve"> ma na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način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zakonskom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učinjenih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odriču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naredio</w:t>
      </w:r>
      <w:proofErr w:type="spellEnd"/>
      <w:r w:rsidRPr="00364EE3">
        <w:rPr>
          <w:lang w:val="fr-FR"/>
        </w:rPr>
        <w:t xml:space="preserve"> da se ne </w:t>
      </w:r>
      <w:proofErr w:type="spellStart"/>
      <w:r w:rsidRPr="00364EE3">
        <w:rPr>
          <w:lang w:val="fr-FR"/>
        </w:rPr>
        <w:t>uračunavaju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posljednji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poslednjoj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godini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života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nijesu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zakonski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osim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manjih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uobičajenih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>.</w:t>
      </w:r>
    </w:p>
    <w:p w14:paraId="14242214" w14:textId="77777777" w:rsidR="00364EE3" w:rsidRPr="00364EE3" w:rsidRDefault="00364EE3" w:rsidP="00364EE3">
      <w:pPr>
        <w:jc w:val="center"/>
        <w:rPr>
          <w:lang w:val="fr-FR"/>
        </w:rPr>
      </w:pPr>
    </w:p>
    <w:p w14:paraId="493C233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Neće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dodavati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učinjenih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postizanje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opštekorisnih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svrha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ni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na </w:t>
      </w:r>
      <w:proofErr w:type="spellStart"/>
      <w:r w:rsidRPr="00364EE3">
        <w:rPr>
          <w:lang w:val="fr-FR"/>
        </w:rPr>
        <w:t>osnovu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uračunavaju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231FFFE6" w14:textId="77777777" w:rsidR="00364EE3" w:rsidRPr="00364EE3" w:rsidRDefault="00364EE3" w:rsidP="00364EE3">
      <w:pPr>
        <w:jc w:val="center"/>
        <w:rPr>
          <w:lang w:val="fr-FR"/>
        </w:rPr>
      </w:pPr>
    </w:p>
    <w:p w14:paraId="1DA8EB4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Definicija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</w:p>
    <w:p w14:paraId="7455E823" w14:textId="77777777" w:rsidR="00364EE3" w:rsidRPr="00364EE3" w:rsidRDefault="00364EE3" w:rsidP="00364EE3">
      <w:pPr>
        <w:jc w:val="center"/>
        <w:rPr>
          <w:lang w:val="fr-FR"/>
        </w:rPr>
      </w:pPr>
    </w:p>
    <w:p w14:paraId="1EB78A84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31</w:t>
      </w:r>
    </w:p>
    <w:p w14:paraId="0249B0EA" w14:textId="77777777" w:rsidR="00364EE3" w:rsidRPr="00364EE3" w:rsidRDefault="00364EE3" w:rsidP="00364EE3">
      <w:pPr>
        <w:jc w:val="center"/>
        <w:rPr>
          <w:lang w:val="fr-FR"/>
        </w:rPr>
      </w:pPr>
    </w:p>
    <w:p w14:paraId="6014B502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Kao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, u </w:t>
      </w:r>
      <w:proofErr w:type="spellStart"/>
      <w:r w:rsidRPr="00364EE3">
        <w:rPr>
          <w:lang w:val="fr-FR"/>
        </w:rPr>
        <w:t>smislu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smatra</w:t>
      </w:r>
      <w:proofErr w:type="spellEnd"/>
      <w:r w:rsidRPr="00364EE3">
        <w:rPr>
          <w:lang w:val="fr-FR"/>
        </w:rPr>
        <w:t xml:space="preserve"> se i </w:t>
      </w:r>
      <w:proofErr w:type="spellStart"/>
      <w:r w:rsidRPr="00364EE3">
        <w:rPr>
          <w:lang w:val="fr-FR"/>
        </w:rPr>
        <w:t>odricanje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oproštaj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duga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sve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što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života</w:t>
      </w:r>
      <w:proofErr w:type="spellEnd"/>
      <w:r w:rsidRPr="00364EE3">
        <w:rPr>
          <w:lang w:val="fr-FR"/>
        </w:rPr>
        <w:t xml:space="preserve"> dao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ime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radi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osnivanja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proširenja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domaćinstva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radi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obavljanja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djelatnosti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zanimanja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svako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bez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naknade</w:t>
      </w:r>
      <w:proofErr w:type="spellEnd"/>
      <w:r w:rsidRPr="00364EE3">
        <w:rPr>
          <w:lang w:val="fr-FR"/>
        </w:rPr>
        <w:t>.</w:t>
      </w:r>
    </w:p>
    <w:p w14:paraId="1570E9D2" w14:textId="77777777" w:rsidR="00364EE3" w:rsidRPr="00364EE3" w:rsidRDefault="00364EE3" w:rsidP="00364EE3">
      <w:pPr>
        <w:jc w:val="center"/>
        <w:rPr>
          <w:lang w:val="fr-FR"/>
        </w:rPr>
      </w:pPr>
    </w:p>
    <w:p w14:paraId="27C6CA7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Određivanje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</w:p>
    <w:p w14:paraId="10524BBE" w14:textId="77777777" w:rsidR="00364EE3" w:rsidRPr="00364EE3" w:rsidRDefault="00364EE3" w:rsidP="00364EE3">
      <w:pPr>
        <w:jc w:val="center"/>
        <w:rPr>
          <w:lang w:val="fr-FR"/>
        </w:rPr>
      </w:pPr>
    </w:p>
    <w:p w14:paraId="40306BF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32</w:t>
      </w:r>
    </w:p>
    <w:p w14:paraId="1CAA1E66" w14:textId="77777777" w:rsidR="00364EE3" w:rsidRPr="00364EE3" w:rsidRDefault="00364EE3" w:rsidP="00364EE3">
      <w:pPr>
        <w:jc w:val="center"/>
        <w:rPr>
          <w:lang w:val="fr-FR"/>
        </w:rPr>
      </w:pPr>
    </w:p>
    <w:p w14:paraId="455CEFB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procjenjivanju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uzima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poklonjene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stvari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trenutku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ostaviočeve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stanju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vrijeme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>.</w:t>
      </w:r>
    </w:p>
    <w:p w14:paraId="19653652" w14:textId="77777777" w:rsidR="00364EE3" w:rsidRPr="00364EE3" w:rsidRDefault="00364EE3" w:rsidP="00364EE3">
      <w:pPr>
        <w:jc w:val="center"/>
        <w:rPr>
          <w:lang w:val="fr-FR"/>
        </w:rPr>
      </w:pPr>
    </w:p>
    <w:p w14:paraId="5AE19E6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vidu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osiguranja</w:t>
      </w:r>
      <w:proofErr w:type="spellEnd"/>
    </w:p>
    <w:p w14:paraId="1C870BF2" w14:textId="77777777" w:rsidR="00364EE3" w:rsidRPr="00364EE3" w:rsidRDefault="00364EE3" w:rsidP="00364EE3">
      <w:pPr>
        <w:jc w:val="center"/>
        <w:rPr>
          <w:lang w:val="fr-FR"/>
        </w:rPr>
      </w:pPr>
    </w:p>
    <w:p w14:paraId="03E208A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33</w:t>
      </w:r>
    </w:p>
    <w:p w14:paraId="11738C73" w14:textId="77777777" w:rsidR="00364EE3" w:rsidRPr="00364EE3" w:rsidRDefault="00364EE3" w:rsidP="00364EE3">
      <w:pPr>
        <w:jc w:val="center"/>
        <w:rPr>
          <w:lang w:val="fr-FR"/>
        </w:rPr>
      </w:pPr>
    </w:p>
    <w:p w14:paraId="18DFC2B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Kad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sastoji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osiguranju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poklonoprimca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uzeće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zbir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premija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uplatio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, ako je </w:t>
      </w:r>
      <w:proofErr w:type="spellStart"/>
      <w:r w:rsidRPr="00364EE3">
        <w:rPr>
          <w:lang w:val="fr-FR"/>
        </w:rPr>
        <w:t>taj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zbir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manji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osigurane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sume</w:t>
      </w:r>
      <w:proofErr w:type="spellEnd"/>
      <w:r w:rsidRPr="00364EE3">
        <w:rPr>
          <w:lang w:val="fr-FR"/>
        </w:rPr>
        <w:t xml:space="preserve">, a ako je </w:t>
      </w:r>
      <w:proofErr w:type="spellStart"/>
      <w:r w:rsidRPr="00364EE3">
        <w:rPr>
          <w:lang w:val="fr-FR"/>
        </w:rPr>
        <w:t>zbir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premija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veći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osigurane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sume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uzeće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iznos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osigurane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sume</w:t>
      </w:r>
      <w:proofErr w:type="spellEnd"/>
      <w:r w:rsidRPr="00364EE3">
        <w:rPr>
          <w:lang w:val="fr-FR"/>
        </w:rPr>
        <w:t>.</w:t>
      </w:r>
    </w:p>
    <w:p w14:paraId="5B3D9D07" w14:textId="77777777" w:rsidR="00364EE3" w:rsidRPr="00364EE3" w:rsidRDefault="00364EE3" w:rsidP="00364EE3">
      <w:pPr>
        <w:jc w:val="center"/>
        <w:rPr>
          <w:lang w:val="fr-FR"/>
        </w:rPr>
      </w:pPr>
    </w:p>
    <w:p w14:paraId="65BDF85F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b) </w:t>
      </w:r>
      <w:proofErr w:type="spellStart"/>
      <w:r w:rsidRPr="00364EE3">
        <w:rPr>
          <w:lang w:val="fr-FR"/>
        </w:rPr>
        <w:t>Imovina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izdvaja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</w:p>
    <w:p w14:paraId="43EE44C1" w14:textId="77777777" w:rsidR="00364EE3" w:rsidRPr="00364EE3" w:rsidRDefault="00364EE3" w:rsidP="00364EE3">
      <w:pPr>
        <w:jc w:val="center"/>
        <w:rPr>
          <w:lang w:val="fr-FR"/>
        </w:rPr>
      </w:pPr>
    </w:p>
    <w:p w14:paraId="26D07DB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Izdvajanja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korist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zakonskih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privređivali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ostaviocem</w:t>
      </w:r>
      <w:proofErr w:type="spellEnd"/>
    </w:p>
    <w:p w14:paraId="277310D9" w14:textId="77777777" w:rsidR="00364EE3" w:rsidRPr="00364EE3" w:rsidRDefault="00364EE3" w:rsidP="00364EE3">
      <w:pPr>
        <w:jc w:val="center"/>
        <w:rPr>
          <w:lang w:val="fr-FR"/>
        </w:rPr>
      </w:pPr>
    </w:p>
    <w:p w14:paraId="045A1FF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34</w:t>
      </w:r>
    </w:p>
    <w:p w14:paraId="1089E782" w14:textId="77777777" w:rsidR="00364EE3" w:rsidRPr="00364EE3" w:rsidRDefault="00364EE3" w:rsidP="00364EE3">
      <w:pPr>
        <w:jc w:val="center"/>
        <w:rPr>
          <w:lang w:val="fr-FR"/>
        </w:rPr>
      </w:pPr>
    </w:p>
    <w:p w14:paraId="15831B5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Zakonski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živjeli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zajednici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ostaviocem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svojim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radom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zaradom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drugi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način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pomagali</w:t>
      </w:r>
      <w:proofErr w:type="spellEnd"/>
      <w:r w:rsidRPr="00364EE3">
        <w:rPr>
          <w:lang w:val="fr-FR"/>
        </w:rPr>
        <w:t xml:space="preserve"> mu u </w:t>
      </w:r>
      <w:proofErr w:type="spellStart"/>
      <w:r w:rsidRPr="00364EE3">
        <w:rPr>
          <w:lang w:val="fr-FR"/>
        </w:rPr>
        <w:t>privređivanju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imaju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zahtijevaju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im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izdvoji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odgovara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njihovom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doprinosu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povećanju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imovine</w:t>
      </w:r>
      <w:proofErr w:type="spellEnd"/>
      <w:r w:rsidRPr="00364EE3">
        <w:rPr>
          <w:lang w:val="fr-FR"/>
        </w:rPr>
        <w:t>.</w:t>
      </w:r>
    </w:p>
    <w:p w14:paraId="61BD1D37" w14:textId="77777777" w:rsidR="00364EE3" w:rsidRPr="00364EE3" w:rsidRDefault="00364EE3" w:rsidP="00364EE3">
      <w:pPr>
        <w:jc w:val="center"/>
        <w:rPr>
          <w:lang w:val="fr-FR"/>
        </w:rPr>
      </w:pPr>
    </w:p>
    <w:p w14:paraId="2F16B8C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Tako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izdvojeni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spada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 i ne </w:t>
      </w:r>
      <w:proofErr w:type="spellStart"/>
      <w:r w:rsidRPr="00364EE3">
        <w:rPr>
          <w:lang w:val="fr-FR"/>
        </w:rPr>
        <w:t>uzima</w:t>
      </w:r>
      <w:proofErr w:type="spellEnd"/>
      <w:r w:rsidRPr="00364EE3">
        <w:rPr>
          <w:lang w:val="fr-FR"/>
        </w:rPr>
        <w:t xml:space="preserve"> se u </w:t>
      </w:r>
      <w:proofErr w:type="spellStart"/>
      <w:r w:rsidRPr="00364EE3">
        <w:rPr>
          <w:lang w:val="fr-FR"/>
        </w:rPr>
        <w:t>obzir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izračunavanju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niti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uračunava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15BC4094" w14:textId="77777777" w:rsidR="00364EE3" w:rsidRPr="00364EE3" w:rsidRDefault="00364EE3" w:rsidP="00364EE3">
      <w:pPr>
        <w:jc w:val="center"/>
        <w:rPr>
          <w:lang w:val="fr-FR"/>
        </w:rPr>
      </w:pPr>
    </w:p>
    <w:p w14:paraId="720638C4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Izdvajanje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predmeta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domaćinstva</w:t>
      </w:r>
      <w:proofErr w:type="spellEnd"/>
    </w:p>
    <w:p w14:paraId="73BCB096" w14:textId="77777777" w:rsidR="00364EE3" w:rsidRPr="00364EE3" w:rsidRDefault="00364EE3" w:rsidP="00364EE3">
      <w:pPr>
        <w:jc w:val="center"/>
        <w:rPr>
          <w:lang w:val="fr-FR"/>
        </w:rPr>
      </w:pPr>
    </w:p>
    <w:p w14:paraId="28CF4E3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35</w:t>
      </w:r>
    </w:p>
    <w:p w14:paraId="33F8B18E" w14:textId="77777777" w:rsidR="00364EE3" w:rsidRPr="00364EE3" w:rsidRDefault="00364EE3" w:rsidP="00364EE3">
      <w:pPr>
        <w:jc w:val="center"/>
        <w:rPr>
          <w:lang w:val="fr-FR"/>
        </w:rPr>
      </w:pPr>
    </w:p>
    <w:p w14:paraId="66C06E0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Nadživjelom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supružniku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potomcima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živjeli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ostaviocem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istom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domaćinstvu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pripadaju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predmeti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domaćinstva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služe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zadovoljavanju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njihovih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svakodnevnih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potreba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što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pokućstvo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namještaj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posteljina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slično</w:t>
      </w:r>
      <w:proofErr w:type="spellEnd"/>
      <w:r w:rsidRPr="00364EE3">
        <w:rPr>
          <w:lang w:val="fr-FR"/>
        </w:rPr>
        <w:t>.</w:t>
      </w:r>
    </w:p>
    <w:p w14:paraId="7F4ABDEA" w14:textId="77777777" w:rsidR="00364EE3" w:rsidRPr="00364EE3" w:rsidRDefault="00364EE3" w:rsidP="00364EE3">
      <w:pPr>
        <w:jc w:val="center"/>
        <w:rPr>
          <w:lang w:val="fr-FR"/>
        </w:rPr>
      </w:pPr>
    </w:p>
    <w:p w14:paraId="7164A80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Tako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izdvojeni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predmeti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uzimaju</w:t>
      </w:r>
      <w:proofErr w:type="spellEnd"/>
      <w:r w:rsidRPr="00364EE3">
        <w:rPr>
          <w:lang w:val="fr-FR"/>
        </w:rPr>
        <w:t xml:space="preserve"> se u </w:t>
      </w:r>
      <w:proofErr w:type="spellStart"/>
      <w:r w:rsidRPr="00364EE3">
        <w:rPr>
          <w:lang w:val="fr-FR"/>
        </w:rPr>
        <w:t>obzir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izračunavanju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niti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uračunavaju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3D8DFAB7" w14:textId="77777777" w:rsidR="00364EE3" w:rsidRPr="00364EE3" w:rsidRDefault="00364EE3" w:rsidP="00364EE3">
      <w:pPr>
        <w:jc w:val="center"/>
        <w:rPr>
          <w:lang w:val="fr-FR"/>
        </w:rPr>
      </w:pPr>
    </w:p>
    <w:p w14:paraId="0AD81BEB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 </w:t>
      </w:r>
    </w:p>
    <w:p w14:paraId="1FB3CD41" w14:textId="77777777" w:rsidR="00364EE3" w:rsidRPr="00364EE3" w:rsidRDefault="00364EE3" w:rsidP="00364EE3">
      <w:pPr>
        <w:jc w:val="center"/>
        <w:rPr>
          <w:lang w:val="fr-FR"/>
        </w:rPr>
      </w:pPr>
    </w:p>
    <w:p w14:paraId="4FD60A02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c) </w:t>
      </w:r>
      <w:proofErr w:type="spellStart"/>
      <w:r w:rsidRPr="00364EE3">
        <w:rPr>
          <w:lang w:val="fr-FR"/>
        </w:rPr>
        <w:t>Smanjenje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vraćanje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zbog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povrede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</w:p>
    <w:p w14:paraId="614ACEEF" w14:textId="77777777" w:rsidR="00364EE3" w:rsidRPr="00364EE3" w:rsidRDefault="00364EE3" w:rsidP="00364EE3">
      <w:pPr>
        <w:jc w:val="center"/>
        <w:rPr>
          <w:lang w:val="fr-FR"/>
        </w:rPr>
      </w:pPr>
    </w:p>
    <w:p w14:paraId="0DF1895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Povreda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</w:p>
    <w:p w14:paraId="062F3C6F" w14:textId="77777777" w:rsidR="00364EE3" w:rsidRPr="00364EE3" w:rsidRDefault="00364EE3" w:rsidP="00364EE3">
      <w:pPr>
        <w:jc w:val="center"/>
        <w:rPr>
          <w:lang w:val="fr-FR"/>
        </w:rPr>
      </w:pPr>
    </w:p>
    <w:p w14:paraId="5D2E0FA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Pokloni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raspolaganje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učinjeni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korist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</w:p>
    <w:p w14:paraId="4B1BE671" w14:textId="77777777" w:rsidR="00364EE3" w:rsidRPr="00364EE3" w:rsidRDefault="00364EE3" w:rsidP="00364EE3">
      <w:pPr>
        <w:jc w:val="center"/>
        <w:rPr>
          <w:lang w:val="fr-FR"/>
        </w:rPr>
      </w:pPr>
    </w:p>
    <w:p w14:paraId="0864564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36</w:t>
      </w:r>
    </w:p>
    <w:p w14:paraId="0C4F3B8A" w14:textId="77777777" w:rsidR="00364EE3" w:rsidRPr="00364EE3" w:rsidRDefault="00364EE3" w:rsidP="00364EE3">
      <w:pPr>
        <w:jc w:val="center"/>
        <w:rPr>
          <w:lang w:val="fr-FR"/>
        </w:rPr>
      </w:pPr>
    </w:p>
    <w:p w14:paraId="56ABCAC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Kad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povrijeđen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raspolaganje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smanjiti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pokloni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vratiti</w:t>
      </w:r>
      <w:proofErr w:type="spellEnd"/>
      <w:r w:rsidRPr="00364EE3">
        <w:rPr>
          <w:lang w:val="fr-FR"/>
        </w:rPr>
        <w:t xml:space="preserve"> koliko je </w:t>
      </w:r>
      <w:proofErr w:type="spellStart"/>
      <w:r w:rsidRPr="00364EE3">
        <w:rPr>
          <w:lang w:val="fr-FR"/>
        </w:rPr>
        <w:t>potrebno</w:t>
      </w:r>
      <w:proofErr w:type="spellEnd"/>
      <w:r w:rsidRPr="00364EE3">
        <w:rPr>
          <w:lang w:val="fr-FR"/>
        </w:rPr>
        <w:t xml:space="preserve"> da bi se </w:t>
      </w:r>
      <w:proofErr w:type="spellStart"/>
      <w:r w:rsidRPr="00364EE3">
        <w:rPr>
          <w:lang w:val="fr-FR"/>
        </w:rPr>
        <w:t>namirio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178E8C6F" w14:textId="77777777" w:rsidR="00364EE3" w:rsidRPr="00364EE3" w:rsidRDefault="00364EE3" w:rsidP="00364EE3">
      <w:pPr>
        <w:jc w:val="center"/>
        <w:rPr>
          <w:lang w:val="fr-FR"/>
        </w:rPr>
      </w:pPr>
    </w:p>
    <w:p w14:paraId="52AE3FE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povrijeđen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ukupna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prevazilazi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raspoloživi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01D5BED6" w14:textId="77777777" w:rsidR="00364EE3" w:rsidRPr="00364EE3" w:rsidRDefault="00364EE3" w:rsidP="00364EE3">
      <w:pPr>
        <w:jc w:val="center"/>
        <w:rPr>
          <w:lang w:val="fr-FR"/>
        </w:rPr>
      </w:pPr>
    </w:p>
    <w:p w14:paraId="0006C34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utvrđivanju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ukupne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testamentalnih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raspolaganja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uzimaju</w:t>
      </w:r>
      <w:proofErr w:type="spellEnd"/>
      <w:r w:rsidRPr="00364EE3">
        <w:rPr>
          <w:lang w:val="fr-FR"/>
        </w:rPr>
        <w:t xml:space="preserve"> se u </w:t>
      </w:r>
      <w:proofErr w:type="spellStart"/>
      <w:r w:rsidRPr="00364EE3">
        <w:rPr>
          <w:lang w:val="fr-FR"/>
        </w:rPr>
        <w:t>obzir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raspolaganja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naredio</w:t>
      </w:r>
      <w:proofErr w:type="spellEnd"/>
      <w:r w:rsidRPr="00364EE3">
        <w:rPr>
          <w:lang w:val="fr-FR"/>
        </w:rPr>
        <w:t xml:space="preserve"> da se ne </w:t>
      </w:r>
      <w:proofErr w:type="spellStart"/>
      <w:r w:rsidRPr="00364EE3">
        <w:rPr>
          <w:lang w:val="fr-FR"/>
        </w:rPr>
        <w:t>uračunavaju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1E7E42BB" w14:textId="77777777" w:rsidR="00364EE3" w:rsidRPr="00364EE3" w:rsidRDefault="00364EE3" w:rsidP="00364EE3">
      <w:pPr>
        <w:jc w:val="center"/>
        <w:rPr>
          <w:lang w:val="fr-FR"/>
        </w:rPr>
      </w:pPr>
    </w:p>
    <w:p w14:paraId="6CD2B26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testamentalnih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uračunavaju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uzima</w:t>
      </w:r>
      <w:proofErr w:type="spellEnd"/>
      <w:r w:rsidRPr="00364EE3">
        <w:rPr>
          <w:lang w:val="fr-FR"/>
        </w:rPr>
        <w:t xml:space="preserve"> se u </w:t>
      </w:r>
      <w:proofErr w:type="spellStart"/>
      <w:r w:rsidRPr="00364EE3">
        <w:rPr>
          <w:lang w:val="fr-FR"/>
        </w:rPr>
        <w:t>obzir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utvrđivanju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ukupne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testamentalnih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raspolaganja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onoliko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koliko </w:t>
      </w:r>
      <w:proofErr w:type="spellStart"/>
      <w:r w:rsidRPr="00364EE3">
        <w:rPr>
          <w:lang w:val="fr-FR"/>
        </w:rPr>
        <w:t>oni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prevazilaze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6A13FF29" w14:textId="77777777" w:rsidR="00364EE3" w:rsidRPr="00364EE3" w:rsidRDefault="00364EE3" w:rsidP="00364EE3">
      <w:pPr>
        <w:jc w:val="center"/>
        <w:rPr>
          <w:lang w:val="fr-FR"/>
        </w:rPr>
      </w:pPr>
    </w:p>
    <w:p w14:paraId="1C30BE5C" w14:textId="77777777" w:rsidR="00364EE3" w:rsidRDefault="00364EE3" w:rsidP="00364EE3">
      <w:pPr>
        <w:jc w:val="center"/>
      </w:pPr>
      <w:r>
        <w:t xml:space="preserve">Red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vraćanja</w:t>
      </w:r>
      <w:proofErr w:type="spellEnd"/>
    </w:p>
    <w:p w14:paraId="15038992" w14:textId="77777777" w:rsidR="00364EE3" w:rsidRDefault="00364EE3" w:rsidP="00364EE3">
      <w:pPr>
        <w:jc w:val="center"/>
      </w:pPr>
    </w:p>
    <w:p w14:paraId="43C157B7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6B4EF1BA" w14:textId="77777777" w:rsidR="00364EE3" w:rsidRDefault="00364EE3" w:rsidP="00364EE3">
      <w:pPr>
        <w:jc w:val="center"/>
      </w:pPr>
    </w:p>
    <w:p w14:paraId="4E9C5C23" w14:textId="77777777" w:rsidR="00364EE3" w:rsidRDefault="00364EE3" w:rsidP="00364EE3">
      <w:pPr>
        <w:jc w:val="center"/>
      </w:pPr>
      <w:r>
        <w:t xml:space="preserve">Kad je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prvo</w:t>
      </w:r>
      <w:proofErr w:type="spellEnd"/>
      <w:r>
        <w:t xml:space="preserve"> se </w:t>
      </w:r>
      <w:proofErr w:type="spellStart"/>
      <w:r>
        <w:t>smanjuju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, pa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ne bi bio time </w:t>
      </w:r>
      <w:proofErr w:type="spellStart"/>
      <w:r>
        <w:t>namiren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se </w:t>
      </w:r>
      <w:proofErr w:type="spellStart"/>
      <w:r>
        <w:t>vraćaju</w:t>
      </w:r>
      <w:proofErr w:type="spellEnd"/>
      <w:r>
        <w:t xml:space="preserve"> </w:t>
      </w:r>
      <w:proofErr w:type="spellStart"/>
      <w:r>
        <w:t>pokloni</w:t>
      </w:r>
      <w:proofErr w:type="spellEnd"/>
      <w:r>
        <w:t>.</w:t>
      </w:r>
    </w:p>
    <w:p w14:paraId="5F879663" w14:textId="77777777" w:rsidR="00364EE3" w:rsidRDefault="00364EE3" w:rsidP="00364EE3">
      <w:pPr>
        <w:jc w:val="center"/>
      </w:pPr>
    </w:p>
    <w:p w14:paraId="6FA12E7A" w14:textId="77777777" w:rsidR="00364EE3" w:rsidRDefault="00364EE3" w:rsidP="00364EE3">
      <w:pPr>
        <w:jc w:val="center"/>
      </w:pPr>
      <w:proofErr w:type="spellStart"/>
      <w:r>
        <w:t>Srazmjerno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</w:p>
    <w:p w14:paraId="1580E859" w14:textId="77777777" w:rsidR="00364EE3" w:rsidRDefault="00364EE3" w:rsidP="00364EE3">
      <w:pPr>
        <w:jc w:val="center"/>
      </w:pPr>
    </w:p>
    <w:p w14:paraId="0D5E52B6" w14:textId="77777777" w:rsidR="00364EE3" w:rsidRDefault="00364EE3" w:rsidP="00364EE3">
      <w:pPr>
        <w:jc w:val="center"/>
      </w:pPr>
      <w:proofErr w:type="spellStart"/>
      <w:r>
        <w:t>Privilegovani</w:t>
      </w:r>
      <w:proofErr w:type="spellEnd"/>
      <w:r>
        <w:t xml:space="preserve"> </w:t>
      </w:r>
      <w:proofErr w:type="spellStart"/>
      <w:r>
        <w:t>legat</w:t>
      </w:r>
      <w:proofErr w:type="spellEnd"/>
    </w:p>
    <w:p w14:paraId="7697C251" w14:textId="77777777" w:rsidR="00364EE3" w:rsidRDefault="00364EE3" w:rsidP="00364EE3">
      <w:pPr>
        <w:jc w:val="center"/>
      </w:pPr>
    </w:p>
    <w:p w14:paraId="37069217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121F4F28" w14:textId="77777777" w:rsidR="00364EE3" w:rsidRDefault="00364EE3" w:rsidP="00364EE3">
      <w:pPr>
        <w:jc w:val="center"/>
      </w:pPr>
    </w:p>
    <w:p w14:paraId="562C59FE" w14:textId="77777777" w:rsidR="00364EE3" w:rsidRDefault="00364EE3" w:rsidP="00364EE3">
      <w:pPr>
        <w:jc w:val="center"/>
      </w:pP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se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srazmjeri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da li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7E854268" w14:textId="77777777" w:rsidR="00364EE3" w:rsidRDefault="00364EE3" w:rsidP="00364EE3">
      <w:pPr>
        <w:jc w:val="center"/>
      </w:pPr>
    </w:p>
    <w:p w14:paraId="59518784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naredio</w:t>
      </w:r>
      <w:proofErr w:type="spellEnd"/>
      <w:r>
        <w:t xml:space="preserve"> da se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, taj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ne </w:t>
      </w:r>
      <w:proofErr w:type="spellStart"/>
      <w:r>
        <w:t>dostiže</w:t>
      </w:r>
      <w:proofErr w:type="spellEnd"/>
      <w:r>
        <w:t xml:space="preserve"> da se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27C8B6FC" w14:textId="77777777" w:rsidR="00364EE3" w:rsidRDefault="00364EE3" w:rsidP="00364EE3">
      <w:pPr>
        <w:jc w:val="center"/>
      </w:pPr>
    </w:p>
    <w:p w14:paraId="5A20A7D4" w14:textId="77777777" w:rsidR="00364EE3" w:rsidRDefault="00364EE3" w:rsidP="00364EE3">
      <w:pPr>
        <w:jc w:val="center"/>
      </w:pPr>
      <w:proofErr w:type="spellStart"/>
      <w:r>
        <w:t>Srazmjerno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naloženih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legatoru</w:t>
      </w:r>
      <w:proofErr w:type="spellEnd"/>
    </w:p>
    <w:p w14:paraId="31D35864" w14:textId="77777777" w:rsidR="00364EE3" w:rsidRDefault="00364EE3" w:rsidP="00364EE3">
      <w:pPr>
        <w:jc w:val="center"/>
      </w:pPr>
    </w:p>
    <w:p w14:paraId="13F2CF25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6501779C" w14:textId="77777777" w:rsidR="00364EE3" w:rsidRDefault="00364EE3" w:rsidP="00364EE3">
      <w:pPr>
        <w:jc w:val="center"/>
      </w:pPr>
    </w:p>
    <w:p w14:paraId="04568C38" w14:textId="77777777" w:rsidR="00364EE3" w:rsidRDefault="00364EE3" w:rsidP="00364EE3">
      <w:pPr>
        <w:jc w:val="center"/>
      </w:pPr>
      <w:proofErr w:type="spellStart"/>
      <w:r>
        <w:lastRenderedPageBreak/>
        <w:t>Testamentalni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bi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smanjen</w:t>
      </w:r>
      <w:proofErr w:type="spellEnd"/>
      <w:r>
        <w:t xml:space="preserve"> da bi se </w:t>
      </w:r>
      <w:proofErr w:type="spellStart"/>
      <w:r>
        <w:t>namirio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074DED14" w14:textId="77777777" w:rsidR="00364EE3" w:rsidRDefault="00364EE3" w:rsidP="00364EE3">
      <w:pPr>
        <w:jc w:val="center"/>
      </w:pPr>
    </w:p>
    <w:p w14:paraId="538CDC99" w14:textId="77777777" w:rsidR="00364EE3" w:rsidRDefault="00364EE3" w:rsidP="00364EE3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naložio</w:t>
      </w:r>
      <w:proofErr w:type="spellEnd"/>
      <w:r>
        <w:t xml:space="preserve"> 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isplati</w:t>
      </w:r>
      <w:proofErr w:type="spellEnd"/>
      <w:r>
        <w:t>.</w:t>
      </w:r>
    </w:p>
    <w:p w14:paraId="5DF7CC98" w14:textId="77777777" w:rsidR="00364EE3" w:rsidRDefault="00364EE3" w:rsidP="00364EE3">
      <w:pPr>
        <w:jc w:val="center"/>
      </w:pPr>
    </w:p>
    <w:p w14:paraId="0670DC75" w14:textId="77777777" w:rsidR="00364EE3" w:rsidRDefault="00364EE3" w:rsidP="00364EE3">
      <w:pPr>
        <w:jc w:val="center"/>
      </w:pPr>
      <w:r>
        <w:t xml:space="preserve">Red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poklona</w:t>
      </w:r>
      <w:proofErr w:type="spellEnd"/>
    </w:p>
    <w:p w14:paraId="32C623EF" w14:textId="77777777" w:rsidR="00364EE3" w:rsidRDefault="00364EE3" w:rsidP="00364EE3">
      <w:pPr>
        <w:jc w:val="center"/>
      </w:pPr>
    </w:p>
    <w:p w14:paraId="765D60D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7758E9D9" w14:textId="77777777" w:rsidR="00364EE3" w:rsidRDefault="00364EE3" w:rsidP="00364EE3">
      <w:pPr>
        <w:jc w:val="center"/>
      </w:pPr>
    </w:p>
    <w:p w14:paraId="291030A1" w14:textId="77777777" w:rsidR="00364EE3" w:rsidRDefault="00364EE3" w:rsidP="00364EE3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ide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pokloni</w:t>
      </w:r>
      <w:proofErr w:type="spellEnd"/>
      <w:r>
        <w:t xml:space="preserve"> </w:t>
      </w:r>
      <w:proofErr w:type="spellStart"/>
      <w:r>
        <w:t>učinjeni</w:t>
      </w:r>
      <w:proofErr w:type="spellEnd"/>
      <w:r>
        <w:t>.</w:t>
      </w:r>
    </w:p>
    <w:p w14:paraId="6D2661A2" w14:textId="77777777" w:rsidR="00364EE3" w:rsidRDefault="00364EE3" w:rsidP="00364EE3">
      <w:pPr>
        <w:jc w:val="center"/>
      </w:pPr>
    </w:p>
    <w:p w14:paraId="747C7930" w14:textId="77777777" w:rsidR="00364EE3" w:rsidRDefault="00364EE3" w:rsidP="00364EE3">
      <w:pPr>
        <w:jc w:val="center"/>
      </w:pPr>
      <w:proofErr w:type="spellStart"/>
      <w:r>
        <w:t>Pokloni</w:t>
      </w:r>
      <w:proofErr w:type="spellEnd"/>
      <w:r>
        <w:t xml:space="preserve"> </w:t>
      </w:r>
      <w:proofErr w:type="spellStart"/>
      <w:r>
        <w:t>učinjeni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srazmjerno</w:t>
      </w:r>
      <w:proofErr w:type="spellEnd"/>
      <w:r>
        <w:t>.</w:t>
      </w:r>
    </w:p>
    <w:p w14:paraId="664211A8" w14:textId="77777777" w:rsidR="00364EE3" w:rsidRDefault="00364EE3" w:rsidP="00364EE3">
      <w:pPr>
        <w:jc w:val="center"/>
      </w:pPr>
    </w:p>
    <w:p w14:paraId="0FAC578A" w14:textId="77777777" w:rsidR="00364EE3" w:rsidRDefault="00364EE3" w:rsidP="00364EE3">
      <w:pPr>
        <w:jc w:val="center"/>
      </w:pPr>
      <w:proofErr w:type="spellStart"/>
      <w:r>
        <w:t>Položaj</w:t>
      </w:r>
      <w:proofErr w:type="spellEnd"/>
      <w:r>
        <w:t xml:space="preserve"> </w:t>
      </w:r>
      <w:proofErr w:type="spellStart"/>
      <w:r>
        <w:t>poklonoprimca</w:t>
      </w:r>
      <w:proofErr w:type="spellEnd"/>
      <w:r>
        <w:t xml:space="preserve"> koji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poklon</w:t>
      </w:r>
      <w:proofErr w:type="spellEnd"/>
    </w:p>
    <w:p w14:paraId="61A7061F" w14:textId="77777777" w:rsidR="00364EE3" w:rsidRDefault="00364EE3" w:rsidP="00364EE3">
      <w:pPr>
        <w:jc w:val="center"/>
      </w:pPr>
    </w:p>
    <w:p w14:paraId="5FA2CDEB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03C2977A" w14:textId="77777777" w:rsidR="00364EE3" w:rsidRDefault="00364EE3" w:rsidP="00364EE3">
      <w:pPr>
        <w:jc w:val="center"/>
      </w:pPr>
    </w:p>
    <w:p w14:paraId="5B39D466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poklonjene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, </w:t>
      </w:r>
      <w:proofErr w:type="spellStart"/>
      <w:r>
        <w:t>poklonoprimac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do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saznao</w:t>
      </w:r>
      <w:proofErr w:type="spellEnd"/>
      <w:r>
        <w:t xml:space="preserve"> za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>.</w:t>
      </w:r>
    </w:p>
    <w:p w14:paraId="549625EB" w14:textId="77777777" w:rsidR="00364EE3" w:rsidRDefault="00364EE3" w:rsidP="00364EE3">
      <w:pPr>
        <w:jc w:val="center"/>
      </w:pPr>
    </w:p>
    <w:p w14:paraId="1F39928C" w14:textId="77777777" w:rsidR="00364EE3" w:rsidRDefault="00364EE3" w:rsidP="00364EE3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</w:p>
    <w:p w14:paraId="7EB7C718" w14:textId="77777777" w:rsidR="00364EE3" w:rsidRDefault="00364EE3" w:rsidP="00364EE3">
      <w:pPr>
        <w:jc w:val="center"/>
      </w:pPr>
    </w:p>
    <w:p w14:paraId="6B5DD36F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098542F0" w14:textId="77777777" w:rsidR="00364EE3" w:rsidRDefault="00364EE3" w:rsidP="00364EE3">
      <w:pPr>
        <w:jc w:val="center"/>
      </w:pPr>
    </w:p>
    <w:p w14:paraId="58659D2B" w14:textId="77777777" w:rsidR="00364EE3" w:rsidRDefault="00364EE3" w:rsidP="00364EE3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>.</w:t>
      </w:r>
    </w:p>
    <w:p w14:paraId="4D4B6C5D" w14:textId="77777777" w:rsidR="00364EE3" w:rsidRDefault="00364EE3" w:rsidP="00364EE3">
      <w:pPr>
        <w:jc w:val="center"/>
      </w:pPr>
    </w:p>
    <w:p w14:paraId="6188FB48" w14:textId="77777777" w:rsidR="00364EE3" w:rsidRDefault="00364EE3" w:rsidP="00364EE3">
      <w:pPr>
        <w:jc w:val="center"/>
      </w:pPr>
      <w:proofErr w:type="spellStart"/>
      <w:r>
        <w:t>Zastarjelost</w:t>
      </w:r>
      <w:proofErr w:type="spellEnd"/>
      <w:r>
        <w:t xml:space="preserve"> </w:t>
      </w:r>
      <w:proofErr w:type="spellStart"/>
      <w:r>
        <w:t>tužbe</w:t>
      </w:r>
      <w:proofErr w:type="spellEnd"/>
    </w:p>
    <w:p w14:paraId="5F1CEEA4" w14:textId="77777777" w:rsidR="00364EE3" w:rsidRDefault="00364EE3" w:rsidP="00364EE3">
      <w:pPr>
        <w:jc w:val="center"/>
      </w:pPr>
    </w:p>
    <w:p w14:paraId="73FC029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25FC1BBF" w14:textId="77777777" w:rsidR="00364EE3" w:rsidRDefault="00364EE3" w:rsidP="00364EE3">
      <w:pPr>
        <w:jc w:val="center"/>
      </w:pPr>
    </w:p>
    <w:p w14:paraId="53C12D8D" w14:textId="77777777" w:rsidR="00364EE3" w:rsidRDefault="00364EE3" w:rsidP="00364EE3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tražiti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proglašenja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proglašenju</w:t>
      </w:r>
      <w:proofErr w:type="spellEnd"/>
      <w:r>
        <w:t xml:space="preserve"> za </w:t>
      </w:r>
      <w:proofErr w:type="spellStart"/>
      <w:r>
        <w:t>umrlog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, </w:t>
      </w:r>
      <w:proofErr w:type="spellStart"/>
      <w:r>
        <w:t>postalo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>.</w:t>
      </w:r>
    </w:p>
    <w:p w14:paraId="34FD58C8" w14:textId="77777777" w:rsidR="00364EE3" w:rsidRDefault="00364EE3" w:rsidP="00364EE3">
      <w:pPr>
        <w:jc w:val="center"/>
      </w:pPr>
    </w:p>
    <w:p w14:paraId="7643D355" w14:textId="77777777" w:rsidR="00364EE3" w:rsidRDefault="00364EE3" w:rsidP="00364EE3">
      <w:pPr>
        <w:jc w:val="center"/>
      </w:pPr>
      <w:r>
        <w:t xml:space="preserve">3.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potomaka</w:t>
      </w:r>
      <w:proofErr w:type="spellEnd"/>
    </w:p>
    <w:p w14:paraId="230F6C8D" w14:textId="77777777" w:rsidR="00364EE3" w:rsidRDefault="00364EE3" w:rsidP="00364EE3">
      <w:pPr>
        <w:jc w:val="center"/>
      </w:pPr>
    </w:p>
    <w:p w14:paraId="21C41CB0" w14:textId="77777777" w:rsidR="00364EE3" w:rsidRDefault="00364EE3" w:rsidP="00364EE3">
      <w:pPr>
        <w:jc w:val="center"/>
      </w:pPr>
      <w:r>
        <w:t xml:space="preserve">a)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nasljednika</w:t>
      </w:r>
      <w:proofErr w:type="spellEnd"/>
    </w:p>
    <w:p w14:paraId="7B8D6001" w14:textId="77777777" w:rsidR="00364EE3" w:rsidRDefault="00364EE3" w:rsidP="00364EE3">
      <w:pPr>
        <w:jc w:val="center"/>
      </w:pPr>
    </w:p>
    <w:p w14:paraId="79A8FEEB" w14:textId="77777777" w:rsidR="00364EE3" w:rsidRDefault="00364EE3" w:rsidP="00364EE3">
      <w:pPr>
        <w:jc w:val="center"/>
      </w:pPr>
      <w:proofErr w:type="spellStart"/>
      <w:r>
        <w:t>Uzroci</w:t>
      </w:r>
      <w:proofErr w:type="spellEnd"/>
      <w:r>
        <w:t xml:space="preserve"> </w:t>
      </w:r>
      <w:proofErr w:type="spellStart"/>
      <w:r>
        <w:t>isključenja</w:t>
      </w:r>
      <w:proofErr w:type="spellEnd"/>
    </w:p>
    <w:p w14:paraId="6348879D" w14:textId="77777777" w:rsidR="00364EE3" w:rsidRDefault="00364EE3" w:rsidP="00364EE3">
      <w:pPr>
        <w:jc w:val="center"/>
      </w:pPr>
    </w:p>
    <w:p w14:paraId="708770D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16FFF984" w14:textId="77777777" w:rsidR="00364EE3" w:rsidRDefault="00364EE3" w:rsidP="00364EE3">
      <w:pPr>
        <w:jc w:val="center"/>
      </w:pPr>
    </w:p>
    <w:p w14:paraId="7513EC88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>:</w:t>
      </w:r>
    </w:p>
    <w:p w14:paraId="1866045C" w14:textId="77777777" w:rsidR="00364EE3" w:rsidRDefault="00364EE3" w:rsidP="00364EE3">
      <w:pPr>
        <w:jc w:val="center"/>
      </w:pPr>
    </w:p>
    <w:p w14:paraId="1CC20714" w14:textId="77777777" w:rsidR="00364EE3" w:rsidRDefault="00364EE3" w:rsidP="00364EE3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moralne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ogriješio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proofErr w:type="gramStart"/>
      <w:r>
        <w:t>ostaviocu</w:t>
      </w:r>
      <w:proofErr w:type="spellEnd"/>
      <w:r>
        <w:t>;</w:t>
      </w:r>
      <w:proofErr w:type="gramEnd"/>
    </w:p>
    <w:p w14:paraId="5A9652F2" w14:textId="77777777" w:rsidR="00364EE3" w:rsidRDefault="00364EE3" w:rsidP="00364EE3">
      <w:pPr>
        <w:jc w:val="center"/>
      </w:pPr>
    </w:p>
    <w:p w14:paraId="53F8EF18" w14:textId="77777777" w:rsidR="00364EE3" w:rsidRDefault="00364EE3" w:rsidP="00364EE3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umišljajem</w:t>
      </w:r>
      <w:proofErr w:type="spellEnd"/>
      <w:r>
        <w:t xml:space="preserve">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ostaviocu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supružniku</w:t>
      </w:r>
      <w:proofErr w:type="spellEnd"/>
      <w:r>
        <w:t xml:space="preserve">, </w:t>
      </w:r>
      <w:proofErr w:type="spellStart"/>
      <w:r>
        <w:t>djetetu</w:t>
      </w:r>
      <w:proofErr w:type="spellEnd"/>
      <w:r>
        <w:t xml:space="preserve">, </w:t>
      </w:r>
      <w:proofErr w:type="spellStart"/>
      <w:r>
        <w:t>usvojeniku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roditelju</w:t>
      </w:r>
      <w:proofErr w:type="spellEnd"/>
      <w:r>
        <w:t>;</w:t>
      </w:r>
      <w:proofErr w:type="gramEnd"/>
    </w:p>
    <w:p w14:paraId="0FF95C1D" w14:textId="77777777" w:rsidR="00364EE3" w:rsidRDefault="00364EE3" w:rsidP="00364EE3">
      <w:pPr>
        <w:jc w:val="center"/>
      </w:pPr>
    </w:p>
    <w:p w14:paraId="6C4F89B1" w14:textId="77777777" w:rsidR="00364EE3" w:rsidRDefault="00364EE3" w:rsidP="00364EE3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odao</w:t>
      </w:r>
      <w:proofErr w:type="spellEnd"/>
      <w:r>
        <w:t xml:space="preserve"> </w:t>
      </w:r>
      <w:proofErr w:type="spellStart"/>
      <w:r>
        <w:t>neradu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nepoštenom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>.</w:t>
      </w:r>
    </w:p>
    <w:p w14:paraId="42623E3E" w14:textId="77777777" w:rsidR="00364EE3" w:rsidRDefault="00364EE3" w:rsidP="00364EE3">
      <w:pPr>
        <w:jc w:val="center"/>
      </w:pPr>
    </w:p>
    <w:p w14:paraId="4DFA9C93" w14:textId="77777777" w:rsidR="00364EE3" w:rsidRDefault="00364EE3" w:rsidP="00364EE3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>.</w:t>
      </w:r>
    </w:p>
    <w:p w14:paraId="22559B41" w14:textId="77777777" w:rsidR="00364EE3" w:rsidRDefault="00364EE3" w:rsidP="00364EE3">
      <w:pPr>
        <w:jc w:val="center"/>
      </w:pPr>
    </w:p>
    <w:p w14:paraId="4931DD03" w14:textId="77777777" w:rsidR="00364EE3" w:rsidRDefault="00364EE3" w:rsidP="00364EE3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isključenja</w:t>
      </w:r>
      <w:proofErr w:type="spellEnd"/>
    </w:p>
    <w:p w14:paraId="18F8921C" w14:textId="77777777" w:rsidR="00364EE3" w:rsidRDefault="00364EE3" w:rsidP="00364EE3">
      <w:pPr>
        <w:jc w:val="center"/>
      </w:pPr>
    </w:p>
    <w:p w14:paraId="130A03BB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023DE252" w14:textId="77777777" w:rsidR="00364EE3" w:rsidRDefault="00364EE3" w:rsidP="00364EE3">
      <w:pPr>
        <w:jc w:val="center"/>
      </w:pPr>
    </w:p>
    <w:p w14:paraId="1B201EE9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koji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isključi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mora to </w:t>
      </w:r>
      <w:proofErr w:type="spellStart"/>
      <w:r>
        <w:t>izraziti</w:t>
      </w:r>
      <w:proofErr w:type="spellEnd"/>
      <w:r>
        <w:t xml:space="preserve"> u </w:t>
      </w:r>
      <w:proofErr w:type="spellStart"/>
      <w:r>
        <w:t>testamentu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nesumnjiv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3A4E9030" w14:textId="77777777" w:rsidR="00364EE3" w:rsidRDefault="00364EE3" w:rsidP="00364EE3">
      <w:pPr>
        <w:jc w:val="center"/>
      </w:pPr>
    </w:p>
    <w:p w14:paraId="72FE4D1D" w14:textId="77777777" w:rsidR="00364EE3" w:rsidRDefault="00364EE3" w:rsidP="00364EE3">
      <w:pPr>
        <w:jc w:val="center"/>
      </w:pPr>
      <w:proofErr w:type="spellStart"/>
      <w:r>
        <w:t>Osnov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mora </w:t>
      </w:r>
      <w:proofErr w:type="spellStart"/>
      <w:r>
        <w:t>postojati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20E13CE9" w14:textId="77777777" w:rsidR="00364EE3" w:rsidRDefault="00364EE3" w:rsidP="00364EE3">
      <w:pPr>
        <w:jc w:val="center"/>
      </w:pPr>
    </w:p>
    <w:p w14:paraId="7BEA755B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o </w:t>
      </w:r>
      <w:proofErr w:type="spellStart"/>
      <w:r>
        <w:t>osnovanosti</w:t>
      </w:r>
      <w:proofErr w:type="spellEnd"/>
      <w:r>
        <w:t xml:space="preserve"> </w:t>
      </w:r>
      <w:proofErr w:type="spellStart"/>
      <w:r>
        <w:t>isključenja</w:t>
      </w:r>
      <w:proofErr w:type="spellEnd"/>
      <w:r>
        <w:t xml:space="preserve">,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da je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ko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6CA52588" w14:textId="77777777" w:rsidR="00364EE3" w:rsidRDefault="00364EE3" w:rsidP="00364EE3">
      <w:pPr>
        <w:jc w:val="center"/>
      </w:pPr>
    </w:p>
    <w:p w14:paraId="169DCDD1" w14:textId="77777777" w:rsidR="00364EE3" w:rsidRDefault="00364EE3" w:rsidP="00364EE3">
      <w:pPr>
        <w:jc w:val="center"/>
      </w:pPr>
      <w:proofErr w:type="spellStart"/>
      <w:r>
        <w:t>Posljedice</w:t>
      </w:r>
      <w:proofErr w:type="spellEnd"/>
      <w:r>
        <w:t xml:space="preserve"> </w:t>
      </w:r>
      <w:proofErr w:type="spellStart"/>
      <w:r>
        <w:t>isključenja</w:t>
      </w:r>
      <w:proofErr w:type="spellEnd"/>
    </w:p>
    <w:p w14:paraId="3EED84B2" w14:textId="77777777" w:rsidR="00364EE3" w:rsidRDefault="00364EE3" w:rsidP="00364EE3">
      <w:pPr>
        <w:jc w:val="center"/>
      </w:pPr>
    </w:p>
    <w:p w14:paraId="39087C3A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15929590" w14:textId="77777777" w:rsidR="00364EE3" w:rsidRDefault="00364EE3" w:rsidP="00364EE3">
      <w:pPr>
        <w:jc w:val="center"/>
      </w:pPr>
    </w:p>
    <w:p w14:paraId="33807CA5" w14:textId="77777777" w:rsidR="00364EE3" w:rsidRDefault="00364EE3" w:rsidP="00364EE3">
      <w:pPr>
        <w:jc w:val="center"/>
      </w:pPr>
      <w:proofErr w:type="spellStart"/>
      <w:r>
        <w:t>Isključenjem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nasljedna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mjeri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isključen</w:t>
      </w:r>
      <w:proofErr w:type="spellEnd"/>
      <w:r>
        <w:t xml:space="preserve">, a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naslijediti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da je </w:t>
      </w:r>
      <w:proofErr w:type="spellStart"/>
      <w:r>
        <w:t>isključeni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>.</w:t>
      </w:r>
    </w:p>
    <w:p w14:paraId="633A9CC8" w14:textId="77777777" w:rsidR="00364EE3" w:rsidRDefault="00364EE3" w:rsidP="00364EE3">
      <w:pPr>
        <w:jc w:val="center"/>
      </w:pPr>
    </w:p>
    <w:p w14:paraId="5A9D9280" w14:textId="77777777" w:rsidR="00364EE3" w:rsidRDefault="00364EE3" w:rsidP="00364EE3">
      <w:pPr>
        <w:jc w:val="center"/>
      </w:pPr>
      <w:r>
        <w:t xml:space="preserve">b)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potomaka</w:t>
      </w:r>
      <w:proofErr w:type="spellEnd"/>
    </w:p>
    <w:p w14:paraId="6A0A1D47" w14:textId="77777777" w:rsidR="00364EE3" w:rsidRDefault="00364EE3" w:rsidP="00364EE3">
      <w:pPr>
        <w:jc w:val="center"/>
      </w:pPr>
    </w:p>
    <w:p w14:paraId="2112126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4D589238" w14:textId="77777777" w:rsidR="00364EE3" w:rsidRDefault="00364EE3" w:rsidP="00364EE3">
      <w:pPr>
        <w:jc w:val="center"/>
      </w:pPr>
    </w:p>
    <w:p w14:paraId="59EE4CE7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potomak</w:t>
      </w:r>
      <w:proofErr w:type="spellEnd"/>
      <w:r>
        <w:t xml:space="preserve"> koji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prezadužen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rasipnik</w:t>
      </w:r>
      <w:proofErr w:type="spellEnd"/>
      <w:r>
        <w:t xml:space="preserve">, </w:t>
      </w:r>
      <w:proofErr w:type="spellStart"/>
      <w:r>
        <w:t>zavještalac</w:t>
      </w:r>
      <w:proofErr w:type="spellEnd"/>
      <w:r>
        <w:t xml:space="preserve"> ga u </w:t>
      </w:r>
      <w:proofErr w:type="spellStart"/>
      <w:r>
        <w:t>testamentu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lišiti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>.</w:t>
      </w:r>
    </w:p>
    <w:p w14:paraId="26091C9A" w14:textId="77777777" w:rsidR="00364EE3" w:rsidRDefault="00364EE3" w:rsidP="00364EE3">
      <w:pPr>
        <w:jc w:val="center"/>
      </w:pPr>
    </w:p>
    <w:p w14:paraId="469AFBE3" w14:textId="77777777" w:rsidR="00364EE3" w:rsidRDefault="00364EE3" w:rsidP="00364EE3">
      <w:pPr>
        <w:jc w:val="center"/>
      </w:pPr>
      <w:r>
        <w:t xml:space="preserve">Ovo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punovažno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lišeni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maloljetne</w:t>
      </w:r>
      <w:proofErr w:type="spellEnd"/>
      <w:r>
        <w:t xml:space="preserve"> </w:t>
      </w:r>
      <w:proofErr w:type="spellStart"/>
      <w:r>
        <w:t>potomke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punoljetne</w:t>
      </w:r>
      <w:proofErr w:type="spellEnd"/>
      <w:r>
        <w:t xml:space="preserve"> </w:t>
      </w:r>
      <w:proofErr w:type="spellStart"/>
      <w:r>
        <w:t>potomke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nesposobni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>.</w:t>
      </w:r>
    </w:p>
    <w:p w14:paraId="42BE194B" w14:textId="77777777" w:rsidR="00364EE3" w:rsidRDefault="00364EE3" w:rsidP="00364EE3">
      <w:pPr>
        <w:jc w:val="center"/>
      </w:pPr>
    </w:p>
    <w:p w14:paraId="11DD2652" w14:textId="77777777" w:rsidR="00364EE3" w:rsidRDefault="00364EE3" w:rsidP="00364EE3">
      <w:pPr>
        <w:jc w:val="center"/>
      </w:pPr>
      <w:r>
        <w:t xml:space="preserve">B. </w:t>
      </w:r>
      <w:proofErr w:type="spellStart"/>
      <w:r>
        <w:t>URAČUNAVANjE</w:t>
      </w:r>
      <w:proofErr w:type="spellEnd"/>
      <w:r>
        <w:t xml:space="preserve"> POKLONA I LEGATA U </w:t>
      </w:r>
      <w:proofErr w:type="spellStart"/>
      <w:r>
        <w:t>NASLjEDNI</w:t>
      </w:r>
      <w:proofErr w:type="spellEnd"/>
      <w:r>
        <w:t xml:space="preserve"> DIO</w:t>
      </w:r>
    </w:p>
    <w:p w14:paraId="6C13C39F" w14:textId="77777777" w:rsidR="00364EE3" w:rsidRDefault="00364EE3" w:rsidP="00364EE3">
      <w:pPr>
        <w:jc w:val="center"/>
      </w:pPr>
    </w:p>
    <w:p w14:paraId="4D448E91" w14:textId="77777777" w:rsidR="00364EE3" w:rsidRDefault="00364EE3" w:rsidP="00364EE3">
      <w:pPr>
        <w:jc w:val="center"/>
      </w:pPr>
      <w:proofErr w:type="spellStart"/>
      <w:r>
        <w:t>Uračunavanje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nasljedniku</w:t>
      </w:r>
      <w:proofErr w:type="spellEnd"/>
    </w:p>
    <w:p w14:paraId="5A1E286A" w14:textId="77777777" w:rsidR="00364EE3" w:rsidRDefault="00364EE3" w:rsidP="00364EE3">
      <w:pPr>
        <w:jc w:val="center"/>
      </w:pPr>
    </w:p>
    <w:p w14:paraId="52015F3F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19AFCD94" w14:textId="77777777" w:rsidR="00364EE3" w:rsidRDefault="00364EE3" w:rsidP="00364EE3">
      <w:pPr>
        <w:jc w:val="center"/>
      </w:pPr>
    </w:p>
    <w:p w14:paraId="086E6A81" w14:textId="77777777" w:rsidR="00364EE3" w:rsidRDefault="00364EE3" w:rsidP="00364EE3">
      <w:pPr>
        <w:jc w:val="center"/>
      </w:pPr>
      <w:proofErr w:type="spellStart"/>
      <w:r>
        <w:t>Svakom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uračunava</w:t>
      </w:r>
      <w:proofErr w:type="spellEnd"/>
      <w:r>
        <w:t xml:space="preserve"> se u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ma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od </w:t>
      </w:r>
      <w:proofErr w:type="spellStart"/>
      <w:r>
        <w:t>ostavioca</w:t>
      </w:r>
      <w:proofErr w:type="spellEnd"/>
      <w:r>
        <w:t>.</w:t>
      </w:r>
    </w:p>
    <w:p w14:paraId="0EF89223" w14:textId="77777777" w:rsidR="00364EE3" w:rsidRDefault="00364EE3" w:rsidP="00364EE3">
      <w:pPr>
        <w:jc w:val="center"/>
      </w:pPr>
    </w:p>
    <w:p w14:paraId="710AEFD3" w14:textId="77777777" w:rsidR="00364EE3" w:rsidRDefault="00364EE3" w:rsidP="00364EE3">
      <w:pPr>
        <w:jc w:val="center"/>
      </w:pPr>
      <w:proofErr w:type="spellStart"/>
      <w:r>
        <w:t>Plodovi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od </w:t>
      </w:r>
      <w:proofErr w:type="spellStart"/>
      <w:r>
        <w:t>poklonjene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ne </w:t>
      </w:r>
      <w:proofErr w:type="spellStart"/>
      <w:r>
        <w:t>uračunavaju</w:t>
      </w:r>
      <w:proofErr w:type="spellEnd"/>
      <w:r>
        <w:t xml:space="preserve"> se.</w:t>
      </w:r>
    </w:p>
    <w:p w14:paraId="4B9F6AD0" w14:textId="77777777" w:rsidR="00364EE3" w:rsidRDefault="00364EE3" w:rsidP="00364EE3">
      <w:pPr>
        <w:jc w:val="center"/>
      </w:pPr>
    </w:p>
    <w:p w14:paraId="3DD17C76" w14:textId="77777777" w:rsidR="00364EE3" w:rsidRDefault="00364EE3" w:rsidP="00364EE3">
      <w:pPr>
        <w:jc w:val="center"/>
      </w:pPr>
      <w:proofErr w:type="spellStart"/>
      <w:r>
        <w:t>Poklon</w:t>
      </w:r>
      <w:proofErr w:type="spellEnd"/>
      <w:r>
        <w:t xml:space="preserve"> se ne </w:t>
      </w:r>
      <w:proofErr w:type="spellStart"/>
      <w:r>
        <w:t>uračunava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docnije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testamentu</w:t>
      </w:r>
      <w:proofErr w:type="spellEnd"/>
      <w:r>
        <w:t xml:space="preserve"> da se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uračunati</w:t>
      </w:r>
      <w:proofErr w:type="spellEnd"/>
      <w:r>
        <w:t xml:space="preserve"> u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je to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volja</w:t>
      </w:r>
      <w:proofErr w:type="spellEnd"/>
      <w:r>
        <w:t xml:space="preserve"> </w:t>
      </w:r>
      <w:proofErr w:type="spellStart"/>
      <w:r>
        <w:t>ostaviočeva</w:t>
      </w:r>
      <w:proofErr w:type="spellEnd"/>
      <w:r>
        <w:t>.</w:t>
      </w:r>
    </w:p>
    <w:p w14:paraId="28A09EF9" w14:textId="77777777" w:rsidR="00364EE3" w:rsidRDefault="00364EE3" w:rsidP="00364EE3">
      <w:pPr>
        <w:jc w:val="center"/>
      </w:pPr>
    </w:p>
    <w:p w14:paraId="34FF83B6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isključuje</w:t>
      </w:r>
      <w:proofErr w:type="spellEnd"/>
      <w:r>
        <w:t xml:space="preserve"> se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nužnom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>.</w:t>
      </w:r>
    </w:p>
    <w:p w14:paraId="496C9B02" w14:textId="77777777" w:rsidR="00364EE3" w:rsidRDefault="00364EE3" w:rsidP="00364EE3">
      <w:pPr>
        <w:jc w:val="center"/>
      </w:pPr>
    </w:p>
    <w:p w14:paraId="668376EA" w14:textId="77777777" w:rsidR="00364EE3" w:rsidRDefault="00364EE3" w:rsidP="00364EE3">
      <w:pPr>
        <w:jc w:val="center"/>
      </w:pPr>
      <w:proofErr w:type="spellStart"/>
      <w:r>
        <w:t>Uračunavanje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nasljedniku</w:t>
      </w:r>
      <w:proofErr w:type="spellEnd"/>
    </w:p>
    <w:p w14:paraId="5C75CB05" w14:textId="77777777" w:rsidR="00364EE3" w:rsidRDefault="00364EE3" w:rsidP="00364EE3">
      <w:pPr>
        <w:jc w:val="center"/>
      </w:pPr>
    </w:p>
    <w:p w14:paraId="2DFA5AC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78787314" w14:textId="77777777" w:rsidR="00364EE3" w:rsidRDefault="00364EE3" w:rsidP="00364EE3">
      <w:pPr>
        <w:jc w:val="center"/>
      </w:pPr>
    </w:p>
    <w:p w14:paraId="3FE3C5B8" w14:textId="77777777" w:rsidR="00364EE3" w:rsidRDefault="00364EE3" w:rsidP="00364EE3">
      <w:pPr>
        <w:jc w:val="center"/>
      </w:pPr>
      <w:r>
        <w:t xml:space="preserve">Legat </w:t>
      </w:r>
      <w:proofErr w:type="spellStart"/>
      <w:r>
        <w:t>ostavljen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uračunava</w:t>
      </w:r>
      <w:proofErr w:type="spellEnd"/>
      <w:r>
        <w:t xml:space="preserve"> se u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proizilazi</w:t>
      </w:r>
      <w:proofErr w:type="spellEnd"/>
      <w:r>
        <w:t xml:space="preserve"> da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htio</w:t>
      </w:r>
      <w:proofErr w:type="spellEnd"/>
      <w:r>
        <w:t xml:space="preserve"> da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pored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>.</w:t>
      </w:r>
    </w:p>
    <w:p w14:paraId="2024FCA3" w14:textId="77777777" w:rsidR="00364EE3" w:rsidRDefault="00364EE3" w:rsidP="00364EE3">
      <w:pPr>
        <w:jc w:val="center"/>
      </w:pPr>
    </w:p>
    <w:p w14:paraId="45FCB60E" w14:textId="77777777" w:rsidR="00364EE3" w:rsidRDefault="00364EE3" w:rsidP="00364EE3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uračunavanja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0AE123CF" w14:textId="77777777" w:rsidR="00364EE3" w:rsidRDefault="00364EE3" w:rsidP="00364EE3">
      <w:pPr>
        <w:jc w:val="center"/>
      </w:pPr>
    </w:p>
    <w:p w14:paraId="7A27852D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592D0C67" w14:textId="77777777" w:rsidR="00364EE3" w:rsidRDefault="00364EE3" w:rsidP="00364EE3">
      <w:pPr>
        <w:jc w:val="center"/>
      </w:pPr>
    </w:p>
    <w:p w14:paraId="3041AB67" w14:textId="77777777" w:rsidR="00364EE3" w:rsidRDefault="00364EE3" w:rsidP="00364EE3">
      <w:pPr>
        <w:jc w:val="center"/>
      </w:pPr>
      <w:proofErr w:type="spellStart"/>
      <w:r>
        <w:t>Uračunavanje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pa se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toga </w:t>
      </w:r>
      <w:proofErr w:type="spellStart"/>
      <w:r>
        <w:t>ostatak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dijeli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>.</w:t>
      </w:r>
    </w:p>
    <w:p w14:paraId="62595C0B" w14:textId="77777777" w:rsidR="00364EE3" w:rsidRDefault="00364EE3" w:rsidP="00364EE3">
      <w:pPr>
        <w:jc w:val="center"/>
      </w:pPr>
    </w:p>
    <w:p w14:paraId="192CF2BB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dobra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dovoljna</w:t>
      </w:r>
      <w:proofErr w:type="spellEnd"/>
      <w:r>
        <w:t xml:space="preserve"> da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uračunavanje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od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on </w:t>
      </w:r>
      <w:proofErr w:type="spellStart"/>
      <w:r>
        <w:t>dobio</w:t>
      </w:r>
      <w:proofErr w:type="spellEnd"/>
      <w:r>
        <w:t>.</w:t>
      </w:r>
    </w:p>
    <w:p w14:paraId="6C68B683" w14:textId="77777777" w:rsidR="00364EE3" w:rsidRDefault="00364EE3" w:rsidP="00364EE3">
      <w:pPr>
        <w:jc w:val="center"/>
      </w:pPr>
    </w:p>
    <w:p w14:paraId="082EC3D8" w14:textId="77777777" w:rsidR="00364EE3" w:rsidRDefault="00364EE3" w:rsidP="00364EE3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isključena</w:t>
      </w:r>
      <w:proofErr w:type="spellEnd"/>
      <w:r>
        <w:t xml:space="preserve">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nužnom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>.</w:t>
      </w:r>
    </w:p>
    <w:p w14:paraId="051BD983" w14:textId="77777777" w:rsidR="00364EE3" w:rsidRDefault="00364EE3" w:rsidP="00364EE3">
      <w:pPr>
        <w:jc w:val="center"/>
      </w:pPr>
    </w:p>
    <w:p w14:paraId="1874383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kome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legat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uračunava</w:t>
      </w:r>
      <w:proofErr w:type="spellEnd"/>
    </w:p>
    <w:p w14:paraId="3D9DE768" w14:textId="77777777" w:rsidR="00364EE3" w:rsidRPr="00364EE3" w:rsidRDefault="00364EE3" w:rsidP="00364EE3">
      <w:pPr>
        <w:jc w:val="center"/>
        <w:rPr>
          <w:lang w:val="fr-FR"/>
        </w:rPr>
      </w:pPr>
    </w:p>
    <w:p w14:paraId="6DC34E8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51</w:t>
      </w:r>
    </w:p>
    <w:p w14:paraId="78A98C40" w14:textId="77777777" w:rsidR="00364EE3" w:rsidRPr="00364EE3" w:rsidRDefault="00364EE3" w:rsidP="00364EE3">
      <w:pPr>
        <w:jc w:val="center"/>
        <w:rPr>
          <w:lang w:val="fr-FR"/>
        </w:rPr>
      </w:pPr>
    </w:p>
    <w:p w14:paraId="1B767E6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Kad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volji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legat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treba</w:t>
      </w:r>
      <w:proofErr w:type="spellEnd"/>
      <w:r w:rsidRPr="00364EE3">
        <w:rPr>
          <w:lang w:val="fr-FR"/>
        </w:rPr>
        <w:t xml:space="preserve"> da se </w:t>
      </w:r>
      <w:proofErr w:type="spellStart"/>
      <w:r w:rsidRPr="00364EE3">
        <w:rPr>
          <w:lang w:val="fr-FR"/>
        </w:rPr>
        <w:t>uračunava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takav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zadržava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legat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učestvuje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ostalim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nasljednicima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diobi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legata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ni </w:t>
      </w:r>
      <w:proofErr w:type="spellStart"/>
      <w:r w:rsidRPr="00364EE3">
        <w:rPr>
          <w:lang w:val="fr-FR"/>
        </w:rPr>
        <w:t>bilo</w:t>
      </w:r>
      <w:proofErr w:type="spellEnd"/>
      <w:r w:rsidRPr="00364EE3">
        <w:rPr>
          <w:lang w:val="fr-FR"/>
        </w:rPr>
        <w:t>.</w:t>
      </w:r>
    </w:p>
    <w:p w14:paraId="2BDBA802" w14:textId="77777777" w:rsidR="00364EE3" w:rsidRPr="00364EE3" w:rsidRDefault="00364EE3" w:rsidP="00364EE3">
      <w:pPr>
        <w:jc w:val="center"/>
        <w:rPr>
          <w:lang w:val="fr-FR"/>
        </w:rPr>
      </w:pPr>
    </w:p>
    <w:p w14:paraId="24C91AD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Kad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volji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legat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treba</w:t>
      </w:r>
      <w:proofErr w:type="spellEnd"/>
      <w:r w:rsidRPr="00364EE3">
        <w:rPr>
          <w:lang w:val="fr-FR"/>
        </w:rPr>
        <w:t xml:space="preserve"> da se </w:t>
      </w:r>
      <w:proofErr w:type="spellStart"/>
      <w:r w:rsidRPr="00364EE3">
        <w:rPr>
          <w:lang w:val="fr-FR"/>
        </w:rPr>
        <w:t>uračunava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taj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moći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zadrži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legat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granicama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raspoloživog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>.</w:t>
      </w:r>
    </w:p>
    <w:p w14:paraId="5218445C" w14:textId="77777777" w:rsidR="00364EE3" w:rsidRPr="00364EE3" w:rsidRDefault="00364EE3" w:rsidP="00364EE3">
      <w:pPr>
        <w:jc w:val="center"/>
        <w:rPr>
          <w:lang w:val="fr-FR"/>
        </w:rPr>
      </w:pPr>
    </w:p>
    <w:p w14:paraId="0803607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odrekao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</w:p>
    <w:p w14:paraId="0499071C" w14:textId="77777777" w:rsidR="00364EE3" w:rsidRPr="00364EE3" w:rsidRDefault="00364EE3" w:rsidP="00364EE3">
      <w:pPr>
        <w:jc w:val="center"/>
        <w:rPr>
          <w:lang w:val="fr-FR"/>
        </w:rPr>
      </w:pPr>
    </w:p>
    <w:p w14:paraId="7DB2680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52</w:t>
      </w:r>
    </w:p>
    <w:p w14:paraId="404DD0D9" w14:textId="77777777" w:rsidR="00364EE3" w:rsidRPr="00364EE3" w:rsidRDefault="00364EE3" w:rsidP="00364EE3">
      <w:pPr>
        <w:jc w:val="center"/>
        <w:rPr>
          <w:lang w:val="fr-FR"/>
        </w:rPr>
      </w:pPr>
    </w:p>
    <w:p w14:paraId="0451FBD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odrekao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zadržava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granicama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raspoloživog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>.</w:t>
      </w:r>
    </w:p>
    <w:p w14:paraId="5837F765" w14:textId="77777777" w:rsidR="00364EE3" w:rsidRPr="00364EE3" w:rsidRDefault="00364EE3" w:rsidP="00364EE3">
      <w:pPr>
        <w:jc w:val="center"/>
        <w:rPr>
          <w:lang w:val="fr-FR"/>
        </w:rPr>
      </w:pPr>
    </w:p>
    <w:p w14:paraId="761ABAA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stava</w:t>
      </w:r>
      <w:proofErr w:type="spellEnd"/>
      <w:r w:rsidRPr="00364EE3">
        <w:rPr>
          <w:lang w:val="fr-FR"/>
        </w:rPr>
        <w:t xml:space="preserve"> 1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člana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zahtijeva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ispunjenje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legata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granicama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raspoloživog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>.</w:t>
      </w:r>
    </w:p>
    <w:p w14:paraId="7A7868A5" w14:textId="77777777" w:rsidR="00364EE3" w:rsidRPr="00364EE3" w:rsidRDefault="00364EE3" w:rsidP="00364EE3">
      <w:pPr>
        <w:jc w:val="center"/>
        <w:rPr>
          <w:lang w:val="fr-FR"/>
        </w:rPr>
      </w:pPr>
    </w:p>
    <w:p w14:paraId="78536E0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vraćanja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</w:p>
    <w:p w14:paraId="33B239D9" w14:textId="77777777" w:rsidR="00364EE3" w:rsidRPr="00364EE3" w:rsidRDefault="00364EE3" w:rsidP="00364EE3">
      <w:pPr>
        <w:jc w:val="center"/>
        <w:rPr>
          <w:lang w:val="fr-FR"/>
        </w:rPr>
      </w:pPr>
    </w:p>
    <w:p w14:paraId="5762122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53</w:t>
      </w:r>
    </w:p>
    <w:p w14:paraId="686001BE" w14:textId="77777777" w:rsidR="00364EE3" w:rsidRPr="00364EE3" w:rsidRDefault="00364EE3" w:rsidP="00364EE3">
      <w:pPr>
        <w:jc w:val="center"/>
        <w:rPr>
          <w:lang w:val="fr-FR"/>
        </w:rPr>
      </w:pPr>
    </w:p>
    <w:p w14:paraId="462FB51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poklonjenu</w:t>
      </w:r>
      <w:proofErr w:type="spellEnd"/>
      <w:r w:rsidRPr="00364EE3">
        <w:rPr>
          <w:lang w:val="fr-FR"/>
        </w:rPr>
        <w:t xml:space="preserve"> mu </w:t>
      </w:r>
      <w:proofErr w:type="spellStart"/>
      <w:r w:rsidRPr="00364EE3">
        <w:rPr>
          <w:lang w:val="fr-FR"/>
        </w:rPr>
        <w:t>stvar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zaostavštini</w:t>
      </w:r>
      <w:proofErr w:type="spellEnd"/>
      <w:r w:rsidRPr="00364EE3">
        <w:rPr>
          <w:lang w:val="fr-FR"/>
        </w:rPr>
        <w:t xml:space="preserve">. U tom </w:t>
      </w:r>
      <w:proofErr w:type="spellStart"/>
      <w:r w:rsidRPr="00364EE3">
        <w:rPr>
          <w:lang w:val="fr-FR"/>
        </w:rPr>
        <w:t>slučaju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neće</w:t>
      </w:r>
      <w:proofErr w:type="spellEnd"/>
      <w:r w:rsidRPr="00364EE3">
        <w:rPr>
          <w:lang w:val="fr-FR"/>
        </w:rPr>
        <w:t xml:space="preserve"> mu se </w:t>
      </w:r>
      <w:proofErr w:type="spellStart"/>
      <w:r w:rsidRPr="00364EE3">
        <w:rPr>
          <w:lang w:val="fr-FR"/>
        </w:rPr>
        <w:t>njena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uračunati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, a u </w:t>
      </w:r>
      <w:proofErr w:type="spellStart"/>
      <w:r w:rsidRPr="00364EE3">
        <w:rPr>
          <w:lang w:val="fr-FR"/>
        </w:rPr>
        <w:t>pogledu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troškova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učinio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stvar</w:t>
      </w:r>
      <w:proofErr w:type="spellEnd"/>
      <w:r w:rsidRPr="00364EE3">
        <w:rPr>
          <w:lang w:val="fr-FR"/>
        </w:rPr>
        <w:t xml:space="preserve"> i u </w:t>
      </w:r>
      <w:proofErr w:type="spellStart"/>
      <w:r w:rsidRPr="00364EE3">
        <w:rPr>
          <w:lang w:val="fr-FR"/>
        </w:rPr>
        <w:t>pogledu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oštećenja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pretrpjela</w:t>
      </w:r>
      <w:proofErr w:type="spellEnd"/>
      <w:r w:rsidRPr="00364EE3">
        <w:rPr>
          <w:lang w:val="fr-FR"/>
        </w:rPr>
        <w:t xml:space="preserve"> on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smatrati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savjesni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držalac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ukoliko</w:t>
      </w:r>
      <w:proofErr w:type="spellEnd"/>
      <w:r w:rsidRPr="00364EE3">
        <w:rPr>
          <w:lang w:val="fr-FR"/>
        </w:rPr>
        <w:t xml:space="preserve"> se ne </w:t>
      </w:r>
      <w:proofErr w:type="spellStart"/>
      <w:r w:rsidRPr="00364EE3">
        <w:rPr>
          <w:lang w:val="fr-FR"/>
        </w:rPr>
        <w:t>dokaže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nesavjesnost</w:t>
      </w:r>
      <w:proofErr w:type="spellEnd"/>
      <w:r w:rsidRPr="00364EE3">
        <w:rPr>
          <w:lang w:val="fr-FR"/>
        </w:rPr>
        <w:t>.</w:t>
      </w:r>
    </w:p>
    <w:p w14:paraId="2F43B9E8" w14:textId="77777777" w:rsidR="00364EE3" w:rsidRPr="00364EE3" w:rsidRDefault="00364EE3" w:rsidP="00364EE3">
      <w:pPr>
        <w:jc w:val="center"/>
        <w:rPr>
          <w:lang w:val="fr-FR"/>
        </w:rPr>
      </w:pPr>
    </w:p>
    <w:p w14:paraId="543FBEB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Određivanje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uračunavanju</w:t>
      </w:r>
      <w:proofErr w:type="spellEnd"/>
    </w:p>
    <w:p w14:paraId="2C85411D" w14:textId="77777777" w:rsidR="00364EE3" w:rsidRPr="00364EE3" w:rsidRDefault="00364EE3" w:rsidP="00364EE3">
      <w:pPr>
        <w:jc w:val="center"/>
        <w:rPr>
          <w:lang w:val="fr-FR"/>
        </w:rPr>
      </w:pPr>
    </w:p>
    <w:p w14:paraId="0F1FB0F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54</w:t>
      </w:r>
    </w:p>
    <w:p w14:paraId="4DD45C0D" w14:textId="77777777" w:rsidR="00364EE3" w:rsidRPr="00364EE3" w:rsidRDefault="00364EE3" w:rsidP="00364EE3">
      <w:pPr>
        <w:jc w:val="center"/>
        <w:rPr>
          <w:lang w:val="fr-FR"/>
        </w:rPr>
      </w:pPr>
    </w:p>
    <w:p w14:paraId="66DC4FA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uračunavanju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uzima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poklonjene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stvari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trenutku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ostaviočeve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stanju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vrijeme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>.</w:t>
      </w:r>
    </w:p>
    <w:p w14:paraId="2CE81627" w14:textId="77777777" w:rsidR="00364EE3" w:rsidRPr="00364EE3" w:rsidRDefault="00364EE3" w:rsidP="00364EE3">
      <w:pPr>
        <w:jc w:val="center"/>
        <w:rPr>
          <w:lang w:val="fr-FR"/>
        </w:rPr>
      </w:pPr>
    </w:p>
    <w:p w14:paraId="5EA6AC4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vidu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osiguranja</w:t>
      </w:r>
      <w:proofErr w:type="spellEnd"/>
    </w:p>
    <w:p w14:paraId="3B2B54DE" w14:textId="77777777" w:rsidR="00364EE3" w:rsidRPr="00364EE3" w:rsidRDefault="00364EE3" w:rsidP="00364EE3">
      <w:pPr>
        <w:jc w:val="center"/>
        <w:rPr>
          <w:lang w:val="fr-FR"/>
        </w:rPr>
      </w:pPr>
    </w:p>
    <w:p w14:paraId="086389E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55</w:t>
      </w:r>
    </w:p>
    <w:p w14:paraId="6DAE9180" w14:textId="77777777" w:rsidR="00364EE3" w:rsidRPr="00364EE3" w:rsidRDefault="00364EE3" w:rsidP="00364EE3">
      <w:pPr>
        <w:jc w:val="center"/>
        <w:rPr>
          <w:lang w:val="fr-FR"/>
        </w:rPr>
      </w:pPr>
    </w:p>
    <w:p w14:paraId="5D10BDE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Kad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poklon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sastoji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osiguranju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korist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poklonoprimca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uzeće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zbir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premija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uplatio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ako je </w:t>
      </w:r>
      <w:proofErr w:type="spellStart"/>
      <w:r w:rsidRPr="00364EE3">
        <w:rPr>
          <w:lang w:val="fr-FR"/>
        </w:rPr>
        <w:t>taj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zbir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manji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osigurane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sume</w:t>
      </w:r>
      <w:proofErr w:type="spellEnd"/>
      <w:r w:rsidRPr="00364EE3">
        <w:rPr>
          <w:lang w:val="fr-FR"/>
        </w:rPr>
        <w:t xml:space="preserve">, a ako je </w:t>
      </w:r>
      <w:proofErr w:type="spellStart"/>
      <w:r w:rsidRPr="00364EE3">
        <w:rPr>
          <w:lang w:val="fr-FR"/>
        </w:rPr>
        <w:t>zbir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premija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veći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osigurane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sume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uzeće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iznos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osigurane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sume</w:t>
      </w:r>
      <w:proofErr w:type="spellEnd"/>
      <w:r w:rsidRPr="00364EE3">
        <w:rPr>
          <w:lang w:val="fr-FR"/>
        </w:rPr>
        <w:t>.</w:t>
      </w:r>
    </w:p>
    <w:p w14:paraId="66514D9B" w14:textId="77777777" w:rsidR="00364EE3" w:rsidRPr="00364EE3" w:rsidRDefault="00364EE3" w:rsidP="00364EE3">
      <w:pPr>
        <w:jc w:val="center"/>
        <w:rPr>
          <w:lang w:val="fr-FR"/>
        </w:rPr>
      </w:pPr>
    </w:p>
    <w:p w14:paraId="581B309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Troškovi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izdržavanja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</w:p>
    <w:p w14:paraId="2623DF4F" w14:textId="77777777" w:rsidR="00364EE3" w:rsidRPr="00364EE3" w:rsidRDefault="00364EE3" w:rsidP="00364EE3">
      <w:pPr>
        <w:jc w:val="center"/>
        <w:rPr>
          <w:lang w:val="fr-FR"/>
        </w:rPr>
      </w:pPr>
    </w:p>
    <w:p w14:paraId="493A93F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56</w:t>
      </w:r>
    </w:p>
    <w:p w14:paraId="674C5D40" w14:textId="77777777" w:rsidR="00364EE3" w:rsidRPr="00364EE3" w:rsidRDefault="00364EE3" w:rsidP="00364EE3">
      <w:pPr>
        <w:jc w:val="center"/>
        <w:rPr>
          <w:lang w:val="fr-FR"/>
        </w:rPr>
      </w:pPr>
    </w:p>
    <w:p w14:paraId="77A2424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Troškovi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izdržavanja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njegovog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obaveznog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školovanja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računati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26D4A7EF" w14:textId="77777777" w:rsidR="00364EE3" w:rsidRPr="00364EE3" w:rsidRDefault="00364EE3" w:rsidP="00364EE3">
      <w:pPr>
        <w:jc w:val="center"/>
        <w:rPr>
          <w:lang w:val="fr-FR"/>
        </w:rPr>
      </w:pPr>
    </w:p>
    <w:p w14:paraId="473B3A1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Kada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izdaci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ostavilac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dalje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školovanje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uračunati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i u </w:t>
      </w:r>
      <w:proofErr w:type="spellStart"/>
      <w:r w:rsidRPr="00364EE3">
        <w:rPr>
          <w:lang w:val="fr-FR"/>
        </w:rPr>
        <w:t>kojoj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mjeri</w:t>
      </w:r>
      <w:proofErr w:type="spellEnd"/>
      <w:r w:rsidRPr="00364EE3">
        <w:rPr>
          <w:lang w:val="fr-FR"/>
        </w:rPr>
        <w:t xml:space="preserve">, na </w:t>
      </w:r>
      <w:proofErr w:type="spellStart"/>
      <w:r w:rsidRPr="00364EE3">
        <w:rPr>
          <w:lang w:val="fr-FR"/>
        </w:rPr>
        <w:t>zahtjev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odlučiće</w:t>
      </w:r>
      <w:proofErr w:type="spellEnd"/>
      <w:r w:rsidRPr="00364EE3">
        <w:rPr>
          <w:lang w:val="fr-FR"/>
        </w:rPr>
        <w:t xml:space="preserve"> sud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okolnostima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uzimajući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obzir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naročito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vrijednost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troškova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školovanja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osposobljavanja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samostalni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život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ostalih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>.</w:t>
      </w:r>
    </w:p>
    <w:p w14:paraId="46305C06" w14:textId="77777777" w:rsidR="00364EE3" w:rsidRPr="00364EE3" w:rsidRDefault="00364EE3" w:rsidP="00364EE3">
      <w:pPr>
        <w:jc w:val="center"/>
        <w:rPr>
          <w:lang w:val="fr-FR"/>
        </w:rPr>
      </w:pPr>
    </w:p>
    <w:p w14:paraId="4847199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Uobičajeni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manji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pokloni</w:t>
      </w:r>
      <w:proofErr w:type="spellEnd"/>
    </w:p>
    <w:p w14:paraId="6AAD6D4D" w14:textId="77777777" w:rsidR="00364EE3" w:rsidRPr="00364EE3" w:rsidRDefault="00364EE3" w:rsidP="00364EE3">
      <w:pPr>
        <w:jc w:val="center"/>
        <w:rPr>
          <w:lang w:val="fr-FR"/>
        </w:rPr>
      </w:pPr>
    </w:p>
    <w:p w14:paraId="1A470CB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57</w:t>
      </w:r>
    </w:p>
    <w:p w14:paraId="32BEEDD2" w14:textId="77777777" w:rsidR="00364EE3" w:rsidRPr="00364EE3" w:rsidRDefault="00364EE3" w:rsidP="00364EE3">
      <w:pPr>
        <w:jc w:val="center"/>
        <w:rPr>
          <w:lang w:val="fr-FR"/>
        </w:rPr>
      </w:pPr>
    </w:p>
    <w:p w14:paraId="61B64D0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Uobičajeni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manji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pokloni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uračunavaju</w:t>
      </w:r>
      <w:proofErr w:type="spellEnd"/>
      <w:r w:rsidRPr="00364EE3">
        <w:rPr>
          <w:lang w:val="fr-FR"/>
        </w:rPr>
        <w:t xml:space="preserve"> se u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29B516A7" w14:textId="77777777" w:rsidR="00364EE3" w:rsidRPr="00364EE3" w:rsidRDefault="00364EE3" w:rsidP="00364EE3">
      <w:pPr>
        <w:jc w:val="center"/>
        <w:rPr>
          <w:lang w:val="fr-FR"/>
        </w:rPr>
      </w:pPr>
    </w:p>
    <w:p w14:paraId="2332BEB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Pokloni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učinjeni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mjesto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dolazi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nasljeđe</w:t>
      </w:r>
      <w:proofErr w:type="spellEnd"/>
    </w:p>
    <w:p w14:paraId="6CCC29BB" w14:textId="77777777" w:rsidR="00364EE3" w:rsidRPr="00364EE3" w:rsidRDefault="00364EE3" w:rsidP="00364EE3">
      <w:pPr>
        <w:jc w:val="center"/>
        <w:rPr>
          <w:lang w:val="fr-FR"/>
        </w:rPr>
      </w:pPr>
    </w:p>
    <w:p w14:paraId="6F69D94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58</w:t>
      </w:r>
    </w:p>
    <w:p w14:paraId="4AC24E3E" w14:textId="77777777" w:rsidR="00364EE3" w:rsidRPr="00364EE3" w:rsidRDefault="00364EE3" w:rsidP="00364EE3">
      <w:pPr>
        <w:jc w:val="center"/>
        <w:rPr>
          <w:lang w:val="fr-FR"/>
        </w:rPr>
      </w:pPr>
    </w:p>
    <w:p w14:paraId="1B40705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Pokloni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učinjeni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mjesto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dolazi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nasljeđe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usljed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toga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usljed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odricanja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uračunavaju</w:t>
      </w:r>
      <w:proofErr w:type="spellEnd"/>
      <w:r w:rsidRPr="00364EE3">
        <w:rPr>
          <w:lang w:val="fr-FR"/>
        </w:rPr>
        <w:t xml:space="preserve"> se u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1221E4CA" w14:textId="77777777" w:rsidR="00364EE3" w:rsidRPr="00364EE3" w:rsidRDefault="00364EE3" w:rsidP="00364EE3">
      <w:pPr>
        <w:jc w:val="center"/>
        <w:rPr>
          <w:lang w:val="fr-FR"/>
        </w:rPr>
      </w:pPr>
    </w:p>
    <w:p w14:paraId="3952DB8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Pokloni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učinjeni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mjesto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dolazi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nasljeđe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zbog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nedostojnosti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zbog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isključenja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zbog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lišenja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uračunavaju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>.</w:t>
      </w:r>
    </w:p>
    <w:p w14:paraId="3ABD4C3F" w14:textId="77777777" w:rsidR="00364EE3" w:rsidRPr="00364EE3" w:rsidRDefault="00364EE3" w:rsidP="00364EE3">
      <w:pPr>
        <w:jc w:val="center"/>
        <w:rPr>
          <w:lang w:val="fr-FR"/>
        </w:rPr>
      </w:pPr>
    </w:p>
    <w:p w14:paraId="0B22E42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Uračunavanje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ostaviocu</w:t>
      </w:r>
      <w:proofErr w:type="spellEnd"/>
    </w:p>
    <w:p w14:paraId="549883A3" w14:textId="77777777" w:rsidR="00364EE3" w:rsidRPr="00364EE3" w:rsidRDefault="00364EE3" w:rsidP="00364EE3">
      <w:pPr>
        <w:jc w:val="center"/>
        <w:rPr>
          <w:lang w:val="fr-FR"/>
        </w:rPr>
      </w:pPr>
    </w:p>
    <w:p w14:paraId="79FEF6A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59</w:t>
      </w:r>
    </w:p>
    <w:p w14:paraId="45486657" w14:textId="77777777" w:rsidR="00364EE3" w:rsidRPr="00364EE3" w:rsidRDefault="00364EE3" w:rsidP="00364EE3">
      <w:pPr>
        <w:jc w:val="center"/>
        <w:rPr>
          <w:lang w:val="fr-FR"/>
        </w:rPr>
      </w:pPr>
    </w:p>
    <w:p w14:paraId="058AE82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uračunava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što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dugovao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ostaviocu</w:t>
      </w:r>
      <w:proofErr w:type="spellEnd"/>
      <w:r w:rsidRPr="00364EE3">
        <w:rPr>
          <w:lang w:val="fr-FR"/>
        </w:rPr>
        <w:t>.</w:t>
      </w:r>
    </w:p>
    <w:p w14:paraId="3CF9041F" w14:textId="77777777" w:rsidR="00364EE3" w:rsidRPr="00364EE3" w:rsidRDefault="00364EE3" w:rsidP="00364EE3">
      <w:pPr>
        <w:jc w:val="center"/>
        <w:rPr>
          <w:lang w:val="fr-FR"/>
        </w:rPr>
      </w:pPr>
    </w:p>
    <w:p w14:paraId="381FFEF1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Ko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zahtijevati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uračunavanje</w:t>
      </w:r>
      <w:proofErr w:type="spellEnd"/>
    </w:p>
    <w:p w14:paraId="3E8429AF" w14:textId="77777777" w:rsidR="00364EE3" w:rsidRPr="00364EE3" w:rsidRDefault="00364EE3" w:rsidP="00364EE3">
      <w:pPr>
        <w:jc w:val="center"/>
        <w:rPr>
          <w:lang w:val="fr-FR"/>
        </w:rPr>
      </w:pPr>
    </w:p>
    <w:p w14:paraId="6F3FF90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60</w:t>
      </w:r>
    </w:p>
    <w:p w14:paraId="0440CB26" w14:textId="77777777" w:rsidR="00364EE3" w:rsidRPr="00364EE3" w:rsidRDefault="00364EE3" w:rsidP="00364EE3">
      <w:pPr>
        <w:jc w:val="center"/>
        <w:rPr>
          <w:lang w:val="fr-FR"/>
        </w:rPr>
      </w:pPr>
    </w:p>
    <w:p w14:paraId="44BE296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zahtijevaju</w:t>
      </w:r>
      <w:proofErr w:type="spellEnd"/>
      <w:r w:rsidRPr="00364EE3">
        <w:rPr>
          <w:lang w:val="fr-FR"/>
        </w:rPr>
        <w:t xml:space="preserve"> da se u </w:t>
      </w:r>
      <w:proofErr w:type="spellStart"/>
      <w:r w:rsidRPr="00364EE3">
        <w:rPr>
          <w:lang w:val="fr-FR"/>
        </w:rPr>
        <w:t>nasljedni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uračunaju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pokloni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legati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pripada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sanasljednicima</w:t>
      </w:r>
      <w:proofErr w:type="spellEnd"/>
      <w:r w:rsidRPr="00364EE3">
        <w:rPr>
          <w:lang w:val="fr-FR"/>
        </w:rPr>
        <w:t>.</w:t>
      </w:r>
    </w:p>
    <w:p w14:paraId="4E462709" w14:textId="77777777" w:rsidR="00364EE3" w:rsidRPr="00364EE3" w:rsidRDefault="00364EE3" w:rsidP="00364EE3">
      <w:pPr>
        <w:jc w:val="center"/>
        <w:rPr>
          <w:lang w:val="fr-FR"/>
        </w:rPr>
      </w:pPr>
    </w:p>
    <w:p w14:paraId="745451F8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III. </w:t>
      </w:r>
      <w:proofErr w:type="spellStart"/>
      <w:r w:rsidRPr="00364EE3">
        <w:rPr>
          <w:lang w:val="fr-FR"/>
        </w:rPr>
        <w:t>NASLjEĐIVANjE</w:t>
      </w:r>
      <w:proofErr w:type="spellEnd"/>
      <w:r w:rsidRPr="00364EE3">
        <w:rPr>
          <w:lang w:val="fr-FR"/>
        </w:rPr>
        <w:t xml:space="preserve"> NA OSNOVU TESTAMENTA</w:t>
      </w:r>
    </w:p>
    <w:p w14:paraId="61D97ECB" w14:textId="77777777" w:rsidR="00364EE3" w:rsidRPr="00364EE3" w:rsidRDefault="00364EE3" w:rsidP="00364EE3">
      <w:pPr>
        <w:jc w:val="center"/>
        <w:rPr>
          <w:lang w:val="fr-FR"/>
        </w:rPr>
      </w:pPr>
    </w:p>
    <w:p w14:paraId="6FE21A91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>A. USLOVI ZA PUNOVAŽNOST TESTAMENTA</w:t>
      </w:r>
    </w:p>
    <w:p w14:paraId="5022314C" w14:textId="77777777" w:rsidR="00364EE3" w:rsidRPr="00364EE3" w:rsidRDefault="00364EE3" w:rsidP="00364EE3">
      <w:pPr>
        <w:jc w:val="center"/>
        <w:rPr>
          <w:lang w:val="fr-FR"/>
        </w:rPr>
      </w:pPr>
    </w:p>
    <w:p w14:paraId="4ACA1DE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Sposobnost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pravljenje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46EB0DD3" w14:textId="77777777" w:rsidR="00364EE3" w:rsidRPr="00364EE3" w:rsidRDefault="00364EE3" w:rsidP="00364EE3">
      <w:pPr>
        <w:jc w:val="center"/>
        <w:rPr>
          <w:lang w:val="fr-FR"/>
        </w:rPr>
      </w:pPr>
    </w:p>
    <w:p w14:paraId="427E33B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61</w:t>
      </w:r>
    </w:p>
    <w:p w14:paraId="7E93BC90" w14:textId="77777777" w:rsidR="00364EE3" w:rsidRPr="00364EE3" w:rsidRDefault="00364EE3" w:rsidP="00364EE3">
      <w:pPr>
        <w:jc w:val="center"/>
        <w:rPr>
          <w:lang w:val="fr-FR"/>
        </w:rPr>
      </w:pPr>
    </w:p>
    <w:p w14:paraId="04B5D787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svako</w:t>
      </w:r>
      <w:proofErr w:type="spellEnd"/>
      <w:r w:rsidRPr="00364EE3">
        <w:rPr>
          <w:lang w:val="fr-FR"/>
        </w:rPr>
        <w:t xml:space="preserve"> lice </w:t>
      </w:r>
      <w:proofErr w:type="spellStart"/>
      <w:r w:rsidRPr="00364EE3">
        <w:rPr>
          <w:lang w:val="fr-FR"/>
        </w:rPr>
        <w:t>sposobno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rasuđivanje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navršilo</w:t>
      </w:r>
      <w:proofErr w:type="spellEnd"/>
      <w:r w:rsidRPr="00364EE3">
        <w:rPr>
          <w:lang w:val="fr-FR"/>
        </w:rPr>
        <w:t xml:space="preserve"> 15 </w:t>
      </w:r>
      <w:proofErr w:type="spellStart"/>
      <w:r w:rsidRPr="00364EE3">
        <w:rPr>
          <w:lang w:val="fr-FR"/>
        </w:rPr>
        <w:t>godina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života</w:t>
      </w:r>
      <w:proofErr w:type="spellEnd"/>
      <w:r w:rsidRPr="00364EE3">
        <w:rPr>
          <w:lang w:val="fr-FR"/>
        </w:rPr>
        <w:t>.</w:t>
      </w:r>
    </w:p>
    <w:p w14:paraId="4F1A0938" w14:textId="77777777" w:rsidR="00364EE3" w:rsidRPr="00364EE3" w:rsidRDefault="00364EE3" w:rsidP="00364EE3">
      <w:pPr>
        <w:jc w:val="center"/>
        <w:rPr>
          <w:lang w:val="fr-FR"/>
        </w:rPr>
      </w:pPr>
    </w:p>
    <w:p w14:paraId="34E08582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je </w:t>
      </w:r>
      <w:proofErr w:type="spellStart"/>
      <w:r w:rsidRPr="00364EE3">
        <w:rPr>
          <w:lang w:val="fr-FR"/>
        </w:rPr>
        <w:t>ništav</w:t>
      </w:r>
      <w:proofErr w:type="spellEnd"/>
      <w:r w:rsidRPr="00364EE3">
        <w:rPr>
          <w:lang w:val="fr-FR"/>
        </w:rPr>
        <w:t xml:space="preserve"> ako u </w:t>
      </w:r>
      <w:proofErr w:type="spellStart"/>
      <w:r w:rsidRPr="00364EE3">
        <w:rPr>
          <w:lang w:val="fr-FR"/>
        </w:rPr>
        <w:t>vrijeme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sačinjavanja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imao 15 </w:t>
      </w:r>
      <w:proofErr w:type="spellStart"/>
      <w:r w:rsidRPr="00364EE3">
        <w:rPr>
          <w:lang w:val="fr-FR"/>
        </w:rPr>
        <w:t>godina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života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bio </w:t>
      </w:r>
      <w:proofErr w:type="spellStart"/>
      <w:r w:rsidRPr="00364EE3">
        <w:rPr>
          <w:lang w:val="fr-FR"/>
        </w:rPr>
        <w:t>sposoban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rasuđivanje</w:t>
      </w:r>
      <w:proofErr w:type="spellEnd"/>
      <w:r w:rsidRPr="00364EE3">
        <w:rPr>
          <w:lang w:val="fr-FR"/>
        </w:rPr>
        <w:t>.</w:t>
      </w:r>
    </w:p>
    <w:p w14:paraId="246E8FBD" w14:textId="77777777" w:rsidR="00364EE3" w:rsidRPr="00364EE3" w:rsidRDefault="00364EE3" w:rsidP="00364EE3">
      <w:pPr>
        <w:jc w:val="center"/>
        <w:rPr>
          <w:lang w:val="fr-FR"/>
        </w:rPr>
      </w:pPr>
    </w:p>
    <w:p w14:paraId="408D126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Gubitak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sposobnosti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rasuđivanje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bi </w:t>
      </w:r>
      <w:proofErr w:type="spellStart"/>
      <w:r w:rsidRPr="00364EE3">
        <w:rPr>
          <w:lang w:val="fr-FR"/>
        </w:rPr>
        <w:t>nastupio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pošto</w:t>
      </w:r>
      <w:proofErr w:type="spellEnd"/>
      <w:r w:rsidRPr="00364EE3">
        <w:rPr>
          <w:lang w:val="fr-FR"/>
        </w:rPr>
        <w:t xml:space="preserve"> je testament </w:t>
      </w:r>
      <w:proofErr w:type="spellStart"/>
      <w:r w:rsidRPr="00364EE3">
        <w:rPr>
          <w:lang w:val="fr-FR"/>
        </w:rPr>
        <w:t>sačinjen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utiče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njegovu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punovažnost</w:t>
      </w:r>
      <w:proofErr w:type="spellEnd"/>
      <w:r w:rsidRPr="00364EE3">
        <w:rPr>
          <w:lang w:val="fr-FR"/>
        </w:rPr>
        <w:t>.</w:t>
      </w:r>
    </w:p>
    <w:p w14:paraId="7F0739CD" w14:textId="77777777" w:rsidR="00364EE3" w:rsidRPr="00364EE3" w:rsidRDefault="00364EE3" w:rsidP="00364EE3">
      <w:pPr>
        <w:jc w:val="center"/>
        <w:rPr>
          <w:lang w:val="fr-FR"/>
        </w:rPr>
      </w:pPr>
    </w:p>
    <w:p w14:paraId="5341658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zbog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nedostatka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volji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</w:p>
    <w:p w14:paraId="0EE005C5" w14:textId="77777777" w:rsidR="00364EE3" w:rsidRPr="00364EE3" w:rsidRDefault="00364EE3" w:rsidP="00364EE3">
      <w:pPr>
        <w:jc w:val="center"/>
        <w:rPr>
          <w:lang w:val="fr-FR"/>
        </w:rPr>
      </w:pPr>
    </w:p>
    <w:p w14:paraId="434A0C5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62</w:t>
      </w:r>
    </w:p>
    <w:p w14:paraId="0AC935AA" w14:textId="77777777" w:rsidR="00364EE3" w:rsidRPr="00364EE3" w:rsidRDefault="00364EE3" w:rsidP="00364EE3">
      <w:pPr>
        <w:jc w:val="center"/>
        <w:rPr>
          <w:lang w:val="fr-FR"/>
        </w:rPr>
      </w:pPr>
    </w:p>
    <w:p w14:paraId="641C611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</w:t>
      </w:r>
      <w:proofErr w:type="spellEnd"/>
      <w:r w:rsidRPr="00364EE3">
        <w:rPr>
          <w:lang w:val="fr-FR"/>
        </w:rPr>
        <w:t xml:space="preserve"> je testament ako je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bio </w:t>
      </w:r>
      <w:proofErr w:type="spellStart"/>
      <w:r w:rsidRPr="00364EE3">
        <w:rPr>
          <w:lang w:val="fr-FR"/>
        </w:rPr>
        <w:t>natjeran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prijetnjom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prinudom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odlučio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usljed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toga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što</w:t>
      </w:r>
      <w:proofErr w:type="spellEnd"/>
      <w:r w:rsidRPr="00364EE3">
        <w:rPr>
          <w:lang w:val="fr-FR"/>
        </w:rPr>
        <w:t xml:space="preserve"> je bio </w:t>
      </w:r>
      <w:proofErr w:type="spellStart"/>
      <w:r w:rsidRPr="00364EE3">
        <w:rPr>
          <w:lang w:val="fr-FR"/>
        </w:rPr>
        <w:t>prevaren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što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nalazio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zabludi</w:t>
      </w:r>
      <w:proofErr w:type="spellEnd"/>
      <w:r w:rsidRPr="00364EE3">
        <w:rPr>
          <w:lang w:val="fr-FR"/>
        </w:rPr>
        <w:t>.</w:t>
      </w:r>
    </w:p>
    <w:p w14:paraId="2FC6BC1A" w14:textId="77777777" w:rsidR="00364EE3" w:rsidRPr="00364EE3" w:rsidRDefault="00364EE3" w:rsidP="00364EE3">
      <w:pPr>
        <w:jc w:val="center"/>
        <w:rPr>
          <w:lang w:val="fr-FR"/>
        </w:rPr>
      </w:pPr>
    </w:p>
    <w:p w14:paraId="762B031D" w14:textId="77777777" w:rsidR="00364EE3" w:rsidRDefault="00364EE3" w:rsidP="00364EE3">
      <w:pPr>
        <w:jc w:val="center"/>
      </w:pPr>
      <w:proofErr w:type="spellStart"/>
      <w:r>
        <w:t>Prijetnja</w:t>
      </w:r>
      <w:proofErr w:type="spellEnd"/>
      <w:r>
        <w:t xml:space="preserve">, </w:t>
      </w:r>
      <w:proofErr w:type="spellStart"/>
      <w:r>
        <w:t>prinuda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prevara</w:t>
      </w:r>
      <w:proofErr w:type="spellEnd"/>
      <w:r>
        <w:t xml:space="preserve"> </w:t>
      </w:r>
      <w:proofErr w:type="spellStart"/>
      <w:r>
        <w:t>povlači</w:t>
      </w:r>
      <w:proofErr w:type="spellEnd"/>
      <w:r>
        <w:t xml:space="preserve">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B236F49" w14:textId="77777777" w:rsidR="00364EE3" w:rsidRDefault="00364EE3" w:rsidP="00364EE3">
      <w:pPr>
        <w:jc w:val="center"/>
      </w:pPr>
    </w:p>
    <w:p w14:paraId="4971382F" w14:textId="77777777" w:rsidR="00364EE3" w:rsidRDefault="00364EE3" w:rsidP="00364EE3">
      <w:pPr>
        <w:jc w:val="center"/>
      </w:pP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zabluda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pobudile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da </w:t>
      </w:r>
      <w:proofErr w:type="spellStart"/>
      <w:r>
        <w:t>učini</w:t>
      </w:r>
      <w:proofErr w:type="spellEnd"/>
      <w:r>
        <w:t xml:space="preserve"> ta </w:t>
      </w:r>
      <w:proofErr w:type="spellStart"/>
      <w:r>
        <w:t>raspolaganja</w:t>
      </w:r>
      <w:proofErr w:type="spellEnd"/>
      <w:r>
        <w:t>.</w:t>
      </w:r>
    </w:p>
    <w:p w14:paraId="178535DF" w14:textId="77777777" w:rsidR="00364EE3" w:rsidRDefault="00364EE3" w:rsidP="00364EE3">
      <w:pPr>
        <w:jc w:val="center"/>
      </w:pPr>
    </w:p>
    <w:p w14:paraId="6C707AD5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sačinjene</w:t>
      </w:r>
      <w:proofErr w:type="spellEnd"/>
      <w:r>
        <w:t xml:space="preserve"> pod </w:t>
      </w:r>
      <w:proofErr w:type="spellStart"/>
      <w:r>
        <w:t>prijetnjom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prinudom</w:t>
      </w:r>
      <w:proofErr w:type="spellEnd"/>
      <w:r>
        <w:t xml:space="preserve">,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prevare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zabludi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one </w:t>
      </w:r>
      <w:proofErr w:type="spellStart"/>
      <w:r>
        <w:t>ništave</w:t>
      </w:r>
      <w:proofErr w:type="spellEnd"/>
      <w:r>
        <w:t>.</w:t>
      </w:r>
    </w:p>
    <w:p w14:paraId="322540E1" w14:textId="77777777" w:rsidR="00364EE3" w:rsidRDefault="00364EE3" w:rsidP="00364EE3">
      <w:pPr>
        <w:jc w:val="center"/>
      </w:pPr>
    </w:p>
    <w:p w14:paraId="5A36C92F" w14:textId="77777777" w:rsidR="00364EE3" w:rsidRDefault="00364EE3" w:rsidP="00364EE3">
      <w:pPr>
        <w:jc w:val="center"/>
      </w:pPr>
      <w:proofErr w:type="spellStart"/>
      <w:r>
        <w:t>Poništaj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zavještaočeve</w:t>
      </w:r>
      <w:proofErr w:type="spellEnd"/>
      <w:r>
        <w:t xml:space="preserve"> </w:t>
      </w:r>
      <w:proofErr w:type="spellStart"/>
      <w:r>
        <w:t>nesposobnosti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volji</w:t>
      </w:r>
      <w:proofErr w:type="spellEnd"/>
    </w:p>
    <w:p w14:paraId="02D0FAED" w14:textId="77777777" w:rsidR="00364EE3" w:rsidRDefault="00364EE3" w:rsidP="00364EE3">
      <w:pPr>
        <w:jc w:val="center"/>
      </w:pPr>
    </w:p>
    <w:p w14:paraId="26370A53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2893DCC9" w14:textId="77777777" w:rsidR="00364EE3" w:rsidRDefault="00364EE3" w:rsidP="00364EE3">
      <w:pPr>
        <w:jc w:val="center"/>
      </w:pPr>
    </w:p>
    <w:p w14:paraId="4B89D233" w14:textId="77777777" w:rsidR="00364EE3" w:rsidRDefault="00364EE3" w:rsidP="00364EE3">
      <w:pPr>
        <w:jc w:val="center"/>
      </w:pPr>
      <w:proofErr w:type="spellStart"/>
      <w:r>
        <w:t>Poništenje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zavještaočeve</w:t>
      </w:r>
      <w:proofErr w:type="spellEnd"/>
      <w:r>
        <w:t xml:space="preserve"> </w:t>
      </w:r>
      <w:proofErr w:type="spellStart"/>
      <w:r>
        <w:t>nesposobnosti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prijetnje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, </w:t>
      </w:r>
      <w:proofErr w:type="spellStart"/>
      <w:r>
        <w:t>prevare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zablude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godine</w:t>
      </w:r>
      <w:proofErr w:type="spellEnd"/>
      <w:r>
        <w:t xml:space="preserve"> dana od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doznalo</w:t>
      </w:r>
      <w:proofErr w:type="spellEnd"/>
      <w:r>
        <w:t xml:space="preserve"> za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ništavosti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za 10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proglašenja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0151DDCD" w14:textId="77777777" w:rsidR="00364EE3" w:rsidRDefault="00364EE3" w:rsidP="00364EE3">
      <w:pPr>
        <w:jc w:val="center"/>
      </w:pPr>
    </w:p>
    <w:p w14:paraId="3CB6AAD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Rok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godine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dana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početi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teče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proglašenja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>.</w:t>
      </w:r>
    </w:p>
    <w:p w14:paraId="46C49169" w14:textId="77777777" w:rsidR="00364EE3" w:rsidRPr="00364EE3" w:rsidRDefault="00364EE3" w:rsidP="00364EE3">
      <w:pPr>
        <w:jc w:val="center"/>
        <w:rPr>
          <w:lang w:val="fr-FR"/>
        </w:rPr>
      </w:pPr>
    </w:p>
    <w:p w14:paraId="7E0B3AE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Poništenje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nesavjesnom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tražiti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roku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20 </w:t>
      </w:r>
      <w:proofErr w:type="spellStart"/>
      <w:r w:rsidRPr="00364EE3">
        <w:rPr>
          <w:lang w:val="fr-FR"/>
        </w:rPr>
        <w:t>godina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proglašenja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>.</w:t>
      </w:r>
    </w:p>
    <w:p w14:paraId="0FDF1D30" w14:textId="77777777" w:rsidR="00364EE3" w:rsidRPr="00364EE3" w:rsidRDefault="00364EE3" w:rsidP="00364EE3">
      <w:pPr>
        <w:jc w:val="center"/>
        <w:rPr>
          <w:lang w:val="fr-FR"/>
        </w:rPr>
      </w:pPr>
    </w:p>
    <w:p w14:paraId="7D6F84B0" w14:textId="77777777" w:rsidR="00364EE3" w:rsidRDefault="00364EE3" w:rsidP="00364EE3">
      <w:pPr>
        <w:jc w:val="center"/>
      </w:pPr>
      <w:r>
        <w:t xml:space="preserve">Forma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punovažnost</w:t>
      </w:r>
      <w:proofErr w:type="spellEnd"/>
    </w:p>
    <w:p w14:paraId="3A42545E" w14:textId="77777777" w:rsidR="00364EE3" w:rsidRDefault="00364EE3" w:rsidP="00364EE3">
      <w:pPr>
        <w:jc w:val="center"/>
      </w:pPr>
    </w:p>
    <w:p w14:paraId="1DAB5A84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51BC2E8D" w14:textId="77777777" w:rsidR="00364EE3" w:rsidRDefault="00364EE3" w:rsidP="00364EE3">
      <w:pPr>
        <w:jc w:val="center"/>
      </w:pPr>
    </w:p>
    <w:p w14:paraId="3B52C4B2" w14:textId="77777777" w:rsidR="00364EE3" w:rsidRDefault="00364EE3" w:rsidP="00364EE3">
      <w:pPr>
        <w:jc w:val="center"/>
      </w:pPr>
      <w:proofErr w:type="spellStart"/>
      <w:r>
        <w:t>Punovažan</w:t>
      </w:r>
      <w:proofErr w:type="spellEnd"/>
      <w:r>
        <w:t xml:space="preserve"> je testament koji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150A299" w14:textId="77777777" w:rsidR="00364EE3" w:rsidRDefault="00364EE3" w:rsidP="00364EE3">
      <w:pPr>
        <w:jc w:val="center"/>
      </w:pPr>
    </w:p>
    <w:p w14:paraId="3D7AC1CA" w14:textId="77777777" w:rsidR="00364EE3" w:rsidRDefault="00364EE3" w:rsidP="00364EE3">
      <w:pPr>
        <w:jc w:val="center"/>
      </w:pPr>
      <w:proofErr w:type="spellStart"/>
      <w:r>
        <w:t>Poništaj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forme</w:t>
      </w:r>
      <w:proofErr w:type="spellEnd"/>
    </w:p>
    <w:p w14:paraId="2969461D" w14:textId="77777777" w:rsidR="00364EE3" w:rsidRDefault="00364EE3" w:rsidP="00364EE3">
      <w:pPr>
        <w:jc w:val="center"/>
      </w:pPr>
    </w:p>
    <w:p w14:paraId="46B3974F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72C08431" w14:textId="77777777" w:rsidR="00364EE3" w:rsidRDefault="00364EE3" w:rsidP="00364EE3">
      <w:pPr>
        <w:jc w:val="center"/>
      </w:pPr>
    </w:p>
    <w:p w14:paraId="5E9C4B7A" w14:textId="77777777" w:rsidR="00364EE3" w:rsidRDefault="00364EE3" w:rsidP="00364EE3">
      <w:pPr>
        <w:jc w:val="center"/>
      </w:pPr>
      <w:proofErr w:type="spellStart"/>
      <w:r>
        <w:t>Poništenje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nasljedstva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godine</w:t>
      </w:r>
      <w:proofErr w:type="spellEnd"/>
      <w:r>
        <w:t xml:space="preserve"> dana od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saznalo</w:t>
      </w:r>
      <w:proofErr w:type="spellEnd"/>
      <w:r>
        <w:t xml:space="preserve"> za testament, a </w:t>
      </w:r>
      <w:proofErr w:type="spellStart"/>
      <w:r>
        <w:t>najkasnije</w:t>
      </w:r>
      <w:proofErr w:type="spellEnd"/>
      <w:r>
        <w:t xml:space="preserve"> za 10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proglašenja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2D0874F1" w14:textId="77777777" w:rsidR="00364EE3" w:rsidRDefault="00364EE3" w:rsidP="00364EE3">
      <w:pPr>
        <w:jc w:val="center"/>
      </w:pPr>
    </w:p>
    <w:p w14:paraId="387B116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Rok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godine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dana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početi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teče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proglašenja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>.</w:t>
      </w:r>
    </w:p>
    <w:p w14:paraId="64584E33" w14:textId="77777777" w:rsidR="00364EE3" w:rsidRPr="00364EE3" w:rsidRDefault="00364EE3" w:rsidP="00364EE3">
      <w:pPr>
        <w:jc w:val="center"/>
        <w:rPr>
          <w:lang w:val="fr-FR"/>
        </w:rPr>
      </w:pPr>
    </w:p>
    <w:p w14:paraId="2ABCDEEF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>B. OBLICI TESTAMENTA</w:t>
      </w:r>
    </w:p>
    <w:p w14:paraId="2AC13996" w14:textId="77777777" w:rsidR="00364EE3" w:rsidRPr="00364EE3" w:rsidRDefault="00364EE3" w:rsidP="00364EE3">
      <w:pPr>
        <w:jc w:val="center"/>
        <w:rPr>
          <w:lang w:val="fr-FR"/>
        </w:rPr>
      </w:pPr>
    </w:p>
    <w:p w14:paraId="51CB034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Svojeručni</w:t>
      </w:r>
      <w:proofErr w:type="spellEnd"/>
      <w:r w:rsidRPr="00364EE3">
        <w:rPr>
          <w:lang w:val="fr-FR"/>
        </w:rPr>
        <w:t xml:space="preserve"> testament</w:t>
      </w:r>
    </w:p>
    <w:p w14:paraId="7448FE06" w14:textId="77777777" w:rsidR="00364EE3" w:rsidRPr="00364EE3" w:rsidRDefault="00364EE3" w:rsidP="00364EE3">
      <w:pPr>
        <w:jc w:val="center"/>
        <w:rPr>
          <w:lang w:val="fr-FR"/>
        </w:rPr>
      </w:pPr>
    </w:p>
    <w:p w14:paraId="2F46207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66</w:t>
      </w:r>
    </w:p>
    <w:p w14:paraId="305871D6" w14:textId="77777777" w:rsidR="00364EE3" w:rsidRPr="00364EE3" w:rsidRDefault="00364EE3" w:rsidP="00364EE3">
      <w:pPr>
        <w:jc w:val="center"/>
        <w:rPr>
          <w:lang w:val="fr-FR"/>
        </w:rPr>
      </w:pPr>
    </w:p>
    <w:p w14:paraId="4C13FB34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je </w:t>
      </w:r>
      <w:proofErr w:type="spellStart"/>
      <w:r w:rsidRPr="00364EE3">
        <w:rPr>
          <w:lang w:val="fr-FR"/>
        </w:rPr>
        <w:t>punovažan</w:t>
      </w:r>
      <w:proofErr w:type="spellEnd"/>
      <w:r w:rsidRPr="00364EE3">
        <w:rPr>
          <w:lang w:val="fr-FR"/>
        </w:rPr>
        <w:t xml:space="preserve"> ako </w:t>
      </w:r>
      <w:proofErr w:type="spellStart"/>
      <w:r w:rsidRPr="00364EE3">
        <w:rPr>
          <w:lang w:val="fr-FR"/>
        </w:rPr>
        <w:t>ga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napisao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rukom</w:t>
      </w:r>
      <w:proofErr w:type="spellEnd"/>
      <w:r w:rsidRPr="00364EE3">
        <w:rPr>
          <w:lang w:val="fr-FR"/>
        </w:rPr>
        <w:t xml:space="preserve"> i ako </w:t>
      </w:r>
      <w:proofErr w:type="spellStart"/>
      <w:r w:rsidRPr="00364EE3">
        <w:rPr>
          <w:lang w:val="fr-FR"/>
        </w:rPr>
        <w:t>ga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potpisao</w:t>
      </w:r>
      <w:proofErr w:type="spellEnd"/>
      <w:r w:rsidRPr="00364EE3">
        <w:rPr>
          <w:lang w:val="fr-FR"/>
        </w:rPr>
        <w:t>.</w:t>
      </w:r>
    </w:p>
    <w:p w14:paraId="3598D946" w14:textId="77777777" w:rsidR="00364EE3" w:rsidRPr="00364EE3" w:rsidRDefault="00364EE3" w:rsidP="00364EE3">
      <w:pPr>
        <w:jc w:val="center"/>
        <w:rPr>
          <w:lang w:val="fr-FR"/>
        </w:rPr>
      </w:pPr>
    </w:p>
    <w:p w14:paraId="43D43509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Za </w:t>
      </w:r>
      <w:proofErr w:type="spellStart"/>
      <w:r w:rsidRPr="00364EE3">
        <w:rPr>
          <w:lang w:val="fr-FR"/>
        </w:rPr>
        <w:t>punovažnost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svojeručnog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nužno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ali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poželjno</w:t>
      </w:r>
      <w:proofErr w:type="spellEnd"/>
      <w:r w:rsidRPr="00364EE3">
        <w:rPr>
          <w:lang w:val="fr-FR"/>
        </w:rPr>
        <w:t xml:space="preserve"> da je u </w:t>
      </w:r>
      <w:proofErr w:type="spellStart"/>
      <w:r w:rsidRPr="00364EE3">
        <w:rPr>
          <w:lang w:val="fr-FR"/>
        </w:rPr>
        <w:t>njemu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naznačen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datum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kada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sastavljen</w:t>
      </w:r>
      <w:proofErr w:type="spellEnd"/>
      <w:r w:rsidRPr="00364EE3">
        <w:rPr>
          <w:lang w:val="fr-FR"/>
        </w:rPr>
        <w:t>.</w:t>
      </w:r>
    </w:p>
    <w:p w14:paraId="3F03759C" w14:textId="77777777" w:rsidR="00364EE3" w:rsidRPr="00364EE3" w:rsidRDefault="00364EE3" w:rsidP="00364EE3">
      <w:pPr>
        <w:jc w:val="center"/>
        <w:rPr>
          <w:lang w:val="fr-FR"/>
        </w:rPr>
      </w:pPr>
    </w:p>
    <w:p w14:paraId="02C3A543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Pisani testament </w:t>
      </w:r>
      <w:proofErr w:type="spellStart"/>
      <w:r w:rsidRPr="00364EE3">
        <w:rPr>
          <w:lang w:val="fr-FR"/>
        </w:rPr>
        <w:t>pred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svjedocima</w:t>
      </w:r>
      <w:proofErr w:type="spellEnd"/>
    </w:p>
    <w:p w14:paraId="26A7A8AC" w14:textId="77777777" w:rsidR="00364EE3" w:rsidRPr="00364EE3" w:rsidRDefault="00364EE3" w:rsidP="00364EE3">
      <w:pPr>
        <w:jc w:val="center"/>
        <w:rPr>
          <w:lang w:val="fr-FR"/>
        </w:rPr>
      </w:pPr>
    </w:p>
    <w:p w14:paraId="08FEA43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67</w:t>
      </w:r>
    </w:p>
    <w:p w14:paraId="2BEE47F1" w14:textId="77777777" w:rsidR="00364EE3" w:rsidRPr="00364EE3" w:rsidRDefault="00364EE3" w:rsidP="00364EE3">
      <w:pPr>
        <w:jc w:val="center"/>
        <w:rPr>
          <w:lang w:val="fr-FR"/>
        </w:rPr>
      </w:pPr>
    </w:p>
    <w:p w14:paraId="6F4AB55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zna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čita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piše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napraviti</w:t>
      </w:r>
      <w:proofErr w:type="spellEnd"/>
      <w:r w:rsidRPr="00364EE3">
        <w:rPr>
          <w:lang w:val="fr-FR"/>
        </w:rPr>
        <w:t xml:space="preserve"> testament na </w:t>
      </w:r>
      <w:proofErr w:type="spellStart"/>
      <w:r w:rsidRPr="00364EE3">
        <w:rPr>
          <w:lang w:val="fr-FR"/>
        </w:rPr>
        <w:t>taj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način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ispravu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koju</w:t>
      </w:r>
      <w:proofErr w:type="spellEnd"/>
      <w:r w:rsidRPr="00364EE3">
        <w:rPr>
          <w:lang w:val="fr-FR"/>
        </w:rPr>
        <w:t xml:space="preserve"> mu je </w:t>
      </w:r>
      <w:proofErr w:type="spellStart"/>
      <w:r w:rsidRPr="00364EE3">
        <w:rPr>
          <w:lang w:val="fr-FR"/>
        </w:rPr>
        <w:t>neko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sastavio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svojeručno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potpisati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prisustvu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svjedoka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izjavljujući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njima</w:t>
      </w:r>
      <w:proofErr w:type="spellEnd"/>
      <w:r w:rsidRPr="00364EE3">
        <w:rPr>
          <w:lang w:val="fr-FR"/>
        </w:rPr>
        <w:t xml:space="preserve"> da je to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testament.</w:t>
      </w:r>
    </w:p>
    <w:p w14:paraId="201C1E81" w14:textId="77777777" w:rsidR="00364EE3" w:rsidRPr="00364EE3" w:rsidRDefault="00364EE3" w:rsidP="00364EE3">
      <w:pPr>
        <w:jc w:val="center"/>
        <w:rPr>
          <w:lang w:val="fr-FR"/>
        </w:rPr>
      </w:pPr>
    </w:p>
    <w:p w14:paraId="71CB086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Svjedoci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istovremeno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potpisuju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testamentu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poželjno</w:t>
      </w:r>
      <w:proofErr w:type="spellEnd"/>
      <w:r w:rsidRPr="00364EE3">
        <w:rPr>
          <w:lang w:val="fr-FR"/>
        </w:rPr>
        <w:t xml:space="preserve"> je da se </w:t>
      </w:r>
      <w:proofErr w:type="spellStart"/>
      <w:r w:rsidRPr="00364EE3">
        <w:rPr>
          <w:lang w:val="fr-FR"/>
        </w:rPr>
        <w:t>naznači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njihovo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svojstvo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svjedoka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druge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okolnosti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bi </w:t>
      </w:r>
      <w:proofErr w:type="spellStart"/>
      <w:r w:rsidRPr="00364EE3">
        <w:rPr>
          <w:lang w:val="fr-FR"/>
        </w:rPr>
        <w:t>mogle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koristiti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njihovom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lakšem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pronalaženju</w:t>
      </w:r>
      <w:proofErr w:type="spellEnd"/>
      <w:r w:rsidRPr="00364EE3">
        <w:rPr>
          <w:lang w:val="fr-FR"/>
        </w:rPr>
        <w:t>.</w:t>
      </w:r>
    </w:p>
    <w:p w14:paraId="150EA446" w14:textId="77777777" w:rsidR="00364EE3" w:rsidRPr="00364EE3" w:rsidRDefault="00364EE3" w:rsidP="00364EE3">
      <w:pPr>
        <w:jc w:val="center"/>
        <w:rPr>
          <w:lang w:val="fr-FR"/>
        </w:rPr>
      </w:pPr>
    </w:p>
    <w:p w14:paraId="6DC0DC4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Svjedoci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sačinjavanju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pisanog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svjedocima</w:t>
      </w:r>
      <w:proofErr w:type="spellEnd"/>
    </w:p>
    <w:p w14:paraId="1ACFA19B" w14:textId="77777777" w:rsidR="00364EE3" w:rsidRPr="00364EE3" w:rsidRDefault="00364EE3" w:rsidP="00364EE3">
      <w:pPr>
        <w:jc w:val="center"/>
        <w:rPr>
          <w:lang w:val="fr-FR"/>
        </w:rPr>
      </w:pPr>
    </w:p>
    <w:p w14:paraId="2A777D1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68</w:t>
      </w:r>
    </w:p>
    <w:p w14:paraId="4505D323" w14:textId="77777777" w:rsidR="00364EE3" w:rsidRPr="00364EE3" w:rsidRDefault="00364EE3" w:rsidP="00364EE3">
      <w:pPr>
        <w:jc w:val="center"/>
        <w:rPr>
          <w:lang w:val="fr-FR"/>
        </w:rPr>
      </w:pPr>
    </w:p>
    <w:p w14:paraId="0B81B704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sačinjavanju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pisanog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svjedocima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mogu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punoljetna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nijesu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lišena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poslovne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sposobnosti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znaju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mogu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čitati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pisati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razumiju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jezik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kojem</w:t>
      </w:r>
      <w:proofErr w:type="spellEnd"/>
      <w:r w:rsidRPr="00364EE3">
        <w:rPr>
          <w:lang w:val="fr-FR"/>
        </w:rPr>
        <w:t xml:space="preserve"> je testament </w:t>
      </w:r>
      <w:proofErr w:type="spellStart"/>
      <w:r w:rsidRPr="00364EE3">
        <w:rPr>
          <w:lang w:val="fr-FR"/>
        </w:rPr>
        <w:t>sačinjen</w:t>
      </w:r>
      <w:proofErr w:type="spellEnd"/>
      <w:r w:rsidRPr="00364EE3">
        <w:rPr>
          <w:lang w:val="fr-FR"/>
        </w:rPr>
        <w:t>.</w:t>
      </w:r>
    </w:p>
    <w:p w14:paraId="0A56CB01" w14:textId="77777777" w:rsidR="00364EE3" w:rsidRPr="00364EE3" w:rsidRDefault="00364EE3" w:rsidP="00364EE3">
      <w:pPr>
        <w:jc w:val="center"/>
        <w:rPr>
          <w:lang w:val="fr-FR"/>
        </w:rPr>
      </w:pPr>
    </w:p>
    <w:p w14:paraId="3EB6A1D5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Ne </w:t>
      </w:r>
      <w:proofErr w:type="spellStart"/>
      <w:r w:rsidRPr="00364EE3">
        <w:rPr>
          <w:lang w:val="fr-FR"/>
        </w:rPr>
        <w:t>mogu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sačinjavanju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pisanog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</w:t>
      </w:r>
      <w:proofErr w:type="spellEnd"/>
      <w:r w:rsidRPr="00364EE3">
        <w:rPr>
          <w:lang w:val="fr-FR"/>
        </w:rPr>
        <w:t xml:space="preserve"> </w:t>
      </w:r>
      <w:proofErr w:type="spellStart"/>
      <w:proofErr w:type="gramStart"/>
      <w:r w:rsidRPr="00364EE3">
        <w:rPr>
          <w:lang w:val="fr-FR"/>
        </w:rPr>
        <w:t>svjedocima</w:t>
      </w:r>
      <w:proofErr w:type="spellEnd"/>
      <w:r w:rsidRPr="00364EE3">
        <w:rPr>
          <w:lang w:val="fr-FR"/>
        </w:rPr>
        <w:t>:</w:t>
      </w:r>
      <w:proofErr w:type="gram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usvojenici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njihovi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preci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usvojioci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srodnici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pobočnoj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liniji</w:t>
      </w:r>
      <w:proofErr w:type="spellEnd"/>
      <w:r w:rsidRPr="00364EE3">
        <w:rPr>
          <w:lang w:val="fr-FR"/>
        </w:rPr>
        <w:t xml:space="preserve"> do </w:t>
      </w:r>
      <w:proofErr w:type="spellStart"/>
      <w:r w:rsidRPr="00364EE3">
        <w:rPr>
          <w:lang w:val="fr-FR"/>
        </w:rPr>
        <w:t>četvrtog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stepena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srodstva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zaključno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supružnici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supružnik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  <w:r w:rsidRPr="00364EE3">
        <w:rPr>
          <w:lang w:val="fr-FR"/>
        </w:rPr>
        <w:t>.</w:t>
      </w:r>
    </w:p>
    <w:p w14:paraId="7F6B3241" w14:textId="77777777" w:rsidR="00364EE3" w:rsidRPr="00364EE3" w:rsidRDefault="00364EE3" w:rsidP="00364EE3">
      <w:pPr>
        <w:jc w:val="center"/>
        <w:rPr>
          <w:lang w:val="fr-FR"/>
        </w:rPr>
      </w:pPr>
    </w:p>
    <w:p w14:paraId="4E73EB9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Sudski</w:t>
      </w:r>
      <w:proofErr w:type="spellEnd"/>
      <w:r w:rsidRPr="00364EE3">
        <w:rPr>
          <w:lang w:val="fr-FR"/>
        </w:rPr>
        <w:t xml:space="preserve"> testament</w:t>
      </w:r>
    </w:p>
    <w:p w14:paraId="5020C835" w14:textId="77777777" w:rsidR="00364EE3" w:rsidRPr="00364EE3" w:rsidRDefault="00364EE3" w:rsidP="00364EE3">
      <w:pPr>
        <w:jc w:val="center"/>
        <w:rPr>
          <w:lang w:val="fr-FR"/>
        </w:rPr>
      </w:pPr>
    </w:p>
    <w:p w14:paraId="14AD6B6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69</w:t>
      </w:r>
    </w:p>
    <w:p w14:paraId="5BFD1EB6" w14:textId="77777777" w:rsidR="00364EE3" w:rsidRPr="00364EE3" w:rsidRDefault="00364EE3" w:rsidP="00364EE3">
      <w:pPr>
        <w:jc w:val="center"/>
        <w:rPr>
          <w:lang w:val="fr-FR"/>
        </w:rPr>
      </w:pPr>
    </w:p>
    <w:p w14:paraId="189007FB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sastaviti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njegovom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kazivanju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sudija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osnovnog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notar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pravilima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vanparničnog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postupka</w:t>
      </w:r>
      <w:proofErr w:type="spellEnd"/>
      <w:r w:rsidRPr="00364EE3">
        <w:rPr>
          <w:lang w:val="fr-FR"/>
        </w:rPr>
        <w:t>.</w:t>
      </w:r>
    </w:p>
    <w:p w14:paraId="688EF62F" w14:textId="77777777" w:rsidR="00364EE3" w:rsidRPr="00364EE3" w:rsidRDefault="00364EE3" w:rsidP="00364EE3">
      <w:pPr>
        <w:jc w:val="center"/>
        <w:rPr>
          <w:lang w:val="fr-FR"/>
        </w:rPr>
      </w:pPr>
    </w:p>
    <w:p w14:paraId="4F874649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stava</w:t>
      </w:r>
      <w:proofErr w:type="spellEnd"/>
      <w:r w:rsidRPr="00364EE3">
        <w:rPr>
          <w:lang w:val="fr-FR"/>
        </w:rPr>
        <w:t xml:space="preserve"> 1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člana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mogu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sačiniti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svojstvu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proofErr w:type="gramStart"/>
      <w:r w:rsidRPr="00364EE3">
        <w:rPr>
          <w:lang w:val="fr-FR"/>
        </w:rPr>
        <w:t>notara</w:t>
      </w:r>
      <w:proofErr w:type="spellEnd"/>
      <w:r w:rsidRPr="00364EE3">
        <w:rPr>
          <w:lang w:val="fr-FR"/>
        </w:rPr>
        <w:t>:</w:t>
      </w:r>
      <w:proofErr w:type="gram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usvojenici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njihovi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preci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usvojioci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njegovi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srodnici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pobočnoj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liniji</w:t>
      </w:r>
      <w:proofErr w:type="spellEnd"/>
      <w:r w:rsidRPr="00364EE3">
        <w:rPr>
          <w:lang w:val="fr-FR"/>
        </w:rPr>
        <w:t xml:space="preserve"> do </w:t>
      </w:r>
      <w:proofErr w:type="spellStart"/>
      <w:r w:rsidRPr="00364EE3">
        <w:rPr>
          <w:lang w:val="fr-FR"/>
        </w:rPr>
        <w:t>četvrtog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stepena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srodstva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zaključno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supružnici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supružnik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  <w:r w:rsidRPr="00364EE3">
        <w:rPr>
          <w:lang w:val="fr-FR"/>
        </w:rPr>
        <w:t>.</w:t>
      </w:r>
    </w:p>
    <w:p w14:paraId="13A036DD" w14:textId="77777777" w:rsidR="00364EE3" w:rsidRPr="00364EE3" w:rsidRDefault="00364EE3" w:rsidP="00364EE3">
      <w:pPr>
        <w:jc w:val="center"/>
        <w:rPr>
          <w:lang w:val="fr-FR"/>
        </w:rPr>
      </w:pPr>
    </w:p>
    <w:p w14:paraId="046575A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Raspolaganje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korist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sudije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svjedoka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njihovih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bližih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srodnika</w:t>
      </w:r>
      <w:proofErr w:type="spellEnd"/>
    </w:p>
    <w:p w14:paraId="4360734C" w14:textId="77777777" w:rsidR="00364EE3" w:rsidRPr="00364EE3" w:rsidRDefault="00364EE3" w:rsidP="00364EE3">
      <w:pPr>
        <w:jc w:val="center"/>
        <w:rPr>
          <w:lang w:val="fr-FR"/>
        </w:rPr>
      </w:pPr>
    </w:p>
    <w:p w14:paraId="6633F15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70</w:t>
      </w:r>
    </w:p>
    <w:p w14:paraId="71BE826D" w14:textId="77777777" w:rsidR="00364EE3" w:rsidRPr="00364EE3" w:rsidRDefault="00364EE3" w:rsidP="00364EE3">
      <w:pPr>
        <w:jc w:val="center"/>
        <w:rPr>
          <w:lang w:val="fr-FR"/>
        </w:rPr>
      </w:pPr>
    </w:p>
    <w:p w14:paraId="349E780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Ništave</w:t>
      </w:r>
      <w:proofErr w:type="spellEnd"/>
      <w:r w:rsidRPr="00364EE3">
        <w:rPr>
          <w:lang w:val="fr-FR"/>
        </w:rPr>
        <w:t xml:space="preserve"> su </w:t>
      </w:r>
      <w:proofErr w:type="spellStart"/>
      <w:r w:rsidRPr="00364EE3">
        <w:rPr>
          <w:lang w:val="fr-FR"/>
        </w:rPr>
        <w:t>odredbe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ostavlja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nešto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sudiji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notaru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diplomatsko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konzularnom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predstavniku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je testament </w:t>
      </w:r>
      <w:proofErr w:type="spellStart"/>
      <w:r w:rsidRPr="00364EE3">
        <w:rPr>
          <w:lang w:val="fr-FR"/>
        </w:rPr>
        <w:t>sačinio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svjedocima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sačinjenju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precima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potomcima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braći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sestrama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supružnicima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>.</w:t>
      </w:r>
    </w:p>
    <w:p w14:paraId="3E70464B" w14:textId="77777777" w:rsidR="00364EE3" w:rsidRPr="00364EE3" w:rsidRDefault="00364EE3" w:rsidP="00364EE3">
      <w:pPr>
        <w:jc w:val="center"/>
        <w:rPr>
          <w:lang w:val="fr-FR"/>
        </w:rPr>
      </w:pPr>
    </w:p>
    <w:p w14:paraId="74456E3B" w14:textId="77777777" w:rsidR="00364EE3" w:rsidRDefault="00364EE3" w:rsidP="00364EE3">
      <w:pPr>
        <w:jc w:val="center"/>
      </w:pPr>
      <w:r>
        <w:t xml:space="preserve">Testament </w:t>
      </w:r>
      <w:proofErr w:type="spellStart"/>
      <w:r>
        <w:t>sačinjen</w:t>
      </w:r>
      <w:proofErr w:type="spellEnd"/>
      <w:r>
        <w:t xml:space="preserve"> pred </w:t>
      </w:r>
      <w:proofErr w:type="spellStart"/>
      <w:r>
        <w:t>diplomatskim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konzularnim</w:t>
      </w:r>
      <w:proofErr w:type="spellEnd"/>
      <w:r>
        <w:t xml:space="preserve"> </w:t>
      </w:r>
      <w:proofErr w:type="spellStart"/>
      <w:r>
        <w:t>predstavnikom</w:t>
      </w:r>
      <w:proofErr w:type="spellEnd"/>
      <w:r>
        <w:t xml:space="preserve"> u </w:t>
      </w:r>
      <w:proofErr w:type="spellStart"/>
      <w:r>
        <w:t>inostranstvu</w:t>
      </w:r>
      <w:proofErr w:type="spellEnd"/>
    </w:p>
    <w:p w14:paraId="26A2B61C" w14:textId="77777777" w:rsidR="00364EE3" w:rsidRDefault="00364EE3" w:rsidP="00364EE3">
      <w:pPr>
        <w:jc w:val="center"/>
      </w:pPr>
    </w:p>
    <w:p w14:paraId="4B312092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36BB570F" w14:textId="77777777" w:rsidR="00364EE3" w:rsidRDefault="00364EE3" w:rsidP="00364EE3">
      <w:pPr>
        <w:jc w:val="center"/>
      </w:pPr>
    </w:p>
    <w:p w14:paraId="4C07A201" w14:textId="77777777" w:rsidR="00364EE3" w:rsidRDefault="00364EE3" w:rsidP="00364EE3">
      <w:pPr>
        <w:jc w:val="center"/>
      </w:pPr>
      <w:r>
        <w:t xml:space="preserve">Testament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sačiniti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konzularni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diplomatski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konzularne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5BDEEC1C" w14:textId="77777777" w:rsidR="00364EE3" w:rsidRDefault="00364EE3" w:rsidP="00364EE3">
      <w:pPr>
        <w:jc w:val="center"/>
      </w:pPr>
    </w:p>
    <w:p w14:paraId="1214CFA8" w14:textId="77777777" w:rsidR="00364EE3" w:rsidRDefault="00364EE3" w:rsidP="00364EE3">
      <w:pPr>
        <w:jc w:val="center"/>
      </w:pPr>
      <w:r>
        <w:t xml:space="preserve">Testament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brodu</w:t>
      </w:r>
      <w:proofErr w:type="spellEnd"/>
    </w:p>
    <w:p w14:paraId="436F1F92" w14:textId="77777777" w:rsidR="00364EE3" w:rsidRDefault="00364EE3" w:rsidP="00364EE3">
      <w:pPr>
        <w:jc w:val="center"/>
      </w:pPr>
    </w:p>
    <w:p w14:paraId="191AFF14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3BB87057" w14:textId="77777777" w:rsidR="00364EE3" w:rsidRDefault="00364EE3" w:rsidP="00364EE3">
      <w:pPr>
        <w:jc w:val="center"/>
      </w:pPr>
    </w:p>
    <w:p w14:paraId="2DBA9DC9" w14:textId="77777777" w:rsidR="00364EE3" w:rsidRDefault="00364EE3" w:rsidP="00364EE3">
      <w:pPr>
        <w:jc w:val="center"/>
      </w:pPr>
      <w:r>
        <w:lastRenderedPageBreak/>
        <w:t xml:space="preserve">Na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testament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sačiniti</w:t>
      </w:r>
      <w:proofErr w:type="spellEnd"/>
      <w:r>
        <w:t xml:space="preserve"> </w:t>
      </w:r>
      <w:proofErr w:type="spellStart"/>
      <w:r>
        <w:t>zapovjednik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6B43FC3D" w14:textId="77777777" w:rsidR="00364EE3" w:rsidRDefault="00364EE3" w:rsidP="00364EE3">
      <w:pPr>
        <w:jc w:val="center"/>
      </w:pPr>
    </w:p>
    <w:p w14:paraId="2A30904B" w14:textId="77777777" w:rsidR="00364EE3" w:rsidRDefault="00364EE3" w:rsidP="00364EE3">
      <w:pPr>
        <w:jc w:val="center"/>
      </w:pPr>
      <w:r>
        <w:t xml:space="preserve">Testament koji je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30 dana po </w:t>
      </w:r>
      <w:proofErr w:type="spellStart"/>
      <w:r>
        <w:t>povratku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u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>.</w:t>
      </w:r>
    </w:p>
    <w:p w14:paraId="241C68E3" w14:textId="77777777" w:rsidR="00364EE3" w:rsidRDefault="00364EE3" w:rsidP="00364EE3">
      <w:pPr>
        <w:jc w:val="center"/>
      </w:pPr>
    </w:p>
    <w:p w14:paraId="70F0858F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</w:t>
      </w:r>
      <w:proofErr w:type="spellStart"/>
      <w:r w:rsidRPr="00364EE3">
        <w:rPr>
          <w:lang w:val="fr-FR"/>
        </w:rPr>
        <w:t>sačinjen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vrijeme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mobilizacije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rata</w:t>
      </w:r>
    </w:p>
    <w:p w14:paraId="5640A886" w14:textId="77777777" w:rsidR="00364EE3" w:rsidRPr="00364EE3" w:rsidRDefault="00364EE3" w:rsidP="00364EE3">
      <w:pPr>
        <w:jc w:val="center"/>
        <w:rPr>
          <w:lang w:val="fr-FR"/>
        </w:rPr>
      </w:pPr>
    </w:p>
    <w:p w14:paraId="098DF3F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73</w:t>
      </w:r>
    </w:p>
    <w:p w14:paraId="25D56263" w14:textId="77777777" w:rsidR="00364EE3" w:rsidRPr="00364EE3" w:rsidRDefault="00364EE3" w:rsidP="00364EE3">
      <w:pPr>
        <w:jc w:val="center"/>
        <w:rPr>
          <w:lang w:val="fr-FR"/>
        </w:rPr>
      </w:pPr>
    </w:p>
    <w:p w14:paraId="062C3C05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Za </w:t>
      </w:r>
      <w:proofErr w:type="spellStart"/>
      <w:r w:rsidRPr="00364EE3">
        <w:rPr>
          <w:lang w:val="fr-FR"/>
        </w:rPr>
        <w:t>vrijeme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mobilizacije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rata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, po </w:t>
      </w:r>
      <w:proofErr w:type="spellStart"/>
      <w:r w:rsidRPr="00364EE3">
        <w:rPr>
          <w:lang w:val="fr-FR"/>
        </w:rPr>
        <w:t>odredbama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važe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sačinjavanje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sudskog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sačiniti</w:t>
      </w:r>
      <w:proofErr w:type="spellEnd"/>
      <w:r w:rsidRPr="00364EE3">
        <w:rPr>
          <w:lang w:val="fr-FR"/>
        </w:rPr>
        <w:t xml:space="preserve"> testament </w:t>
      </w:r>
      <w:proofErr w:type="spellStart"/>
      <w:r w:rsidRPr="00364EE3">
        <w:rPr>
          <w:lang w:val="fr-FR"/>
        </w:rPr>
        <w:t>licu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vojnoj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komandir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čete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starješina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višeg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ranga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drugo</w:t>
      </w:r>
      <w:proofErr w:type="spellEnd"/>
      <w:r w:rsidRPr="00364EE3">
        <w:rPr>
          <w:lang w:val="fr-FR"/>
        </w:rPr>
        <w:t xml:space="preserve"> lice u </w:t>
      </w:r>
      <w:proofErr w:type="spellStart"/>
      <w:r w:rsidRPr="00364EE3">
        <w:rPr>
          <w:lang w:val="fr-FR"/>
        </w:rPr>
        <w:t>prisustvu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starješina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starješina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svakog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odvojenog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odreda</w:t>
      </w:r>
      <w:proofErr w:type="spellEnd"/>
      <w:r w:rsidRPr="00364EE3">
        <w:rPr>
          <w:lang w:val="fr-FR"/>
        </w:rPr>
        <w:t>.</w:t>
      </w:r>
    </w:p>
    <w:p w14:paraId="6A074D4D" w14:textId="77777777" w:rsidR="00364EE3" w:rsidRPr="00364EE3" w:rsidRDefault="00364EE3" w:rsidP="00364EE3">
      <w:pPr>
        <w:jc w:val="center"/>
        <w:rPr>
          <w:lang w:val="fr-FR"/>
        </w:rPr>
      </w:pPr>
    </w:p>
    <w:p w14:paraId="352D79B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Ovako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sačinjen</w:t>
      </w:r>
      <w:proofErr w:type="spellEnd"/>
      <w:r w:rsidRPr="00364EE3">
        <w:rPr>
          <w:lang w:val="fr-FR"/>
        </w:rPr>
        <w:t xml:space="preserve"> testament </w:t>
      </w:r>
      <w:proofErr w:type="spellStart"/>
      <w:r w:rsidRPr="00364EE3">
        <w:rPr>
          <w:lang w:val="fr-FR"/>
        </w:rPr>
        <w:t>prestaje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važi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isteku</w:t>
      </w:r>
      <w:proofErr w:type="spellEnd"/>
      <w:r w:rsidRPr="00364EE3">
        <w:rPr>
          <w:lang w:val="fr-FR"/>
        </w:rPr>
        <w:t xml:space="preserve"> 60 </w:t>
      </w:r>
      <w:proofErr w:type="spellStart"/>
      <w:r w:rsidRPr="00364EE3">
        <w:rPr>
          <w:lang w:val="fr-FR"/>
        </w:rPr>
        <w:t>dana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završetku</w:t>
      </w:r>
      <w:proofErr w:type="spellEnd"/>
      <w:r w:rsidRPr="00364EE3">
        <w:rPr>
          <w:lang w:val="fr-FR"/>
        </w:rPr>
        <w:t xml:space="preserve"> rata, a ako je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docnije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demobilisan</w:t>
      </w:r>
      <w:proofErr w:type="spellEnd"/>
      <w:r w:rsidRPr="00364EE3">
        <w:rPr>
          <w:lang w:val="fr-FR"/>
        </w:rPr>
        <w:t xml:space="preserve">, po </w:t>
      </w:r>
      <w:proofErr w:type="spellStart"/>
      <w:r w:rsidRPr="00364EE3">
        <w:rPr>
          <w:lang w:val="fr-FR"/>
        </w:rPr>
        <w:t>isteku</w:t>
      </w:r>
      <w:proofErr w:type="spellEnd"/>
      <w:r w:rsidRPr="00364EE3">
        <w:rPr>
          <w:lang w:val="fr-FR"/>
        </w:rPr>
        <w:t xml:space="preserve"> 30 </w:t>
      </w:r>
      <w:proofErr w:type="spellStart"/>
      <w:r w:rsidRPr="00364EE3">
        <w:rPr>
          <w:lang w:val="fr-FR"/>
        </w:rPr>
        <w:t>dana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demobilisanju</w:t>
      </w:r>
      <w:proofErr w:type="spellEnd"/>
      <w:r w:rsidRPr="00364EE3">
        <w:rPr>
          <w:lang w:val="fr-FR"/>
        </w:rPr>
        <w:t>.</w:t>
      </w:r>
    </w:p>
    <w:p w14:paraId="2CA3F751" w14:textId="77777777" w:rsidR="00364EE3" w:rsidRPr="00364EE3" w:rsidRDefault="00364EE3" w:rsidP="00364EE3">
      <w:pPr>
        <w:jc w:val="center"/>
        <w:rPr>
          <w:lang w:val="fr-FR"/>
        </w:rPr>
      </w:pPr>
    </w:p>
    <w:p w14:paraId="2953A5F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Međunarodni</w:t>
      </w:r>
      <w:proofErr w:type="spellEnd"/>
      <w:r w:rsidRPr="00364EE3">
        <w:rPr>
          <w:lang w:val="fr-FR"/>
        </w:rPr>
        <w:t xml:space="preserve"> testament</w:t>
      </w:r>
    </w:p>
    <w:p w14:paraId="091379EF" w14:textId="77777777" w:rsidR="00364EE3" w:rsidRPr="00364EE3" w:rsidRDefault="00364EE3" w:rsidP="00364EE3">
      <w:pPr>
        <w:jc w:val="center"/>
        <w:rPr>
          <w:lang w:val="fr-FR"/>
        </w:rPr>
      </w:pPr>
    </w:p>
    <w:p w14:paraId="4B3980F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74</w:t>
      </w:r>
    </w:p>
    <w:p w14:paraId="78148373" w14:textId="77777777" w:rsidR="00364EE3" w:rsidRPr="00364EE3" w:rsidRDefault="00364EE3" w:rsidP="00364EE3">
      <w:pPr>
        <w:jc w:val="center"/>
        <w:rPr>
          <w:lang w:val="fr-FR"/>
        </w:rPr>
      </w:pPr>
    </w:p>
    <w:p w14:paraId="4603D42E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je </w:t>
      </w:r>
      <w:proofErr w:type="spellStart"/>
      <w:r w:rsidRPr="00364EE3">
        <w:rPr>
          <w:lang w:val="fr-FR"/>
        </w:rPr>
        <w:t>punovažan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pogledu</w:t>
      </w:r>
      <w:proofErr w:type="spellEnd"/>
      <w:r w:rsidRPr="00364EE3">
        <w:rPr>
          <w:lang w:val="fr-FR"/>
        </w:rPr>
        <w:t xml:space="preserve"> forme, </w:t>
      </w:r>
      <w:proofErr w:type="spellStart"/>
      <w:r w:rsidRPr="00364EE3">
        <w:rPr>
          <w:lang w:val="fr-FR"/>
        </w:rPr>
        <w:t>bez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obzira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mjesto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gdje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sačinjen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gdje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nalaze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dobra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državljanstvo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prebivalište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boravište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  <w:r w:rsidRPr="00364EE3">
        <w:rPr>
          <w:lang w:val="fr-FR"/>
        </w:rPr>
        <w:t xml:space="preserve">, ako je </w:t>
      </w:r>
      <w:proofErr w:type="spellStart"/>
      <w:r w:rsidRPr="00364EE3">
        <w:rPr>
          <w:lang w:val="fr-FR"/>
        </w:rPr>
        <w:t>sačinjen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formi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saglasno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odredbama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Jednoobraznog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Vašingtonske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konvencije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>.</w:t>
      </w:r>
    </w:p>
    <w:p w14:paraId="1BEFB6DD" w14:textId="77777777" w:rsidR="00364EE3" w:rsidRPr="00364EE3" w:rsidRDefault="00364EE3" w:rsidP="00364EE3">
      <w:pPr>
        <w:jc w:val="center"/>
        <w:rPr>
          <w:lang w:val="fr-FR"/>
        </w:rPr>
      </w:pPr>
    </w:p>
    <w:p w14:paraId="5647011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utiče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njegovu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eventualnu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punovažnost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pogledu</w:t>
      </w:r>
      <w:proofErr w:type="spellEnd"/>
      <w:r w:rsidRPr="00364EE3">
        <w:rPr>
          <w:lang w:val="fr-FR"/>
        </w:rPr>
        <w:t xml:space="preserve"> forme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vrste</w:t>
      </w:r>
      <w:proofErr w:type="spellEnd"/>
      <w:r w:rsidRPr="00364EE3">
        <w:rPr>
          <w:lang w:val="fr-FR"/>
        </w:rPr>
        <w:t>.</w:t>
      </w:r>
    </w:p>
    <w:p w14:paraId="7D00DFA2" w14:textId="77777777" w:rsidR="00364EE3" w:rsidRPr="00364EE3" w:rsidRDefault="00364EE3" w:rsidP="00364EE3">
      <w:pPr>
        <w:jc w:val="center"/>
        <w:rPr>
          <w:lang w:val="fr-FR"/>
        </w:rPr>
      </w:pPr>
    </w:p>
    <w:p w14:paraId="259050B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Neprimjenjivanje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odredaba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formi</w:t>
      </w:r>
      <w:proofErr w:type="spellEnd"/>
    </w:p>
    <w:p w14:paraId="2C75A140" w14:textId="77777777" w:rsidR="00364EE3" w:rsidRPr="00364EE3" w:rsidRDefault="00364EE3" w:rsidP="00364EE3">
      <w:pPr>
        <w:jc w:val="center"/>
        <w:rPr>
          <w:lang w:val="fr-FR"/>
        </w:rPr>
      </w:pPr>
    </w:p>
    <w:p w14:paraId="37B7D82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75</w:t>
      </w:r>
    </w:p>
    <w:p w14:paraId="22EB7FEC" w14:textId="77777777" w:rsidR="00364EE3" w:rsidRPr="00364EE3" w:rsidRDefault="00364EE3" w:rsidP="00364EE3">
      <w:pPr>
        <w:jc w:val="center"/>
        <w:rPr>
          <w:lang w:val="fr-FR"/>
        </w:rPr>
      </w:pPr>
    </w:p>
    <w:p w14:paraId="3F9745F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Odredbe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Jednoobraznog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Vašingtonske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konvencije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obliku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primjenjuju</w:t>
      </w:r>
      <w:proofErr w:type="spellEnd"/>
      <w:r w:rsidRPr="00364EE3">
        <w:rPr>
          <w:lang w:val="fr-FR"/>
        </w:rPr>
        <w:t xml:space="preserve"> se na forme </w:t>
      </w:r>
      <w:proofErr w:type="spellStart"/>
      <w:r w:rsidRPr="00364EE3">
        <w:rPr>
          <w:lang w:val="fr-FR"/>
        </w:rPr>
        <w:t>testamentalnih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odredaba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su u </w:t>
      </w:r>
      <w:proofErr w:type="spellStart"/>
      <w:r w:rsidRPr="00364EE3">
        <w:rPr>
          <w:lang w:val="fr-FR"/>
        </w:rPr>
        <w:t>istom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pismenu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sačinila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više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>.</w:t>
      </w:r>
    </w:p>
    <w:p w14:paraId="29640EA4" w14:textId="77777777" w:rsidR="00364EE3" w:rsidRPr="00364EE3" w:rsidRDefault="00364EE3" w:rsidP="00364EE3">
      <w:pPr>
        <w:jc w:val="center"/>
        <w:rPr>
          <w:lang w:val="fr-FR"/>
        </w:rPr>
      </w:pPr>
    </w:p>
    <w:p w14:paraId="7E92715B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Forma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5313B0B6" w14:textId="77777777" w:rsidR="00364EE3" w:rsidRPr="00364EE3" w:rsidRDefault="00364EE3" w:rsidP="00364EE3">
      <w:pPr>
        <w:jc w:val="center"/>
        <w:rPr>
          <w:lang w:val="fr-FR"/>
        </w:rPr>
      </w:pPr>
    </w:p>
    <w:p w14:paraId="356F0B5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76</w:t>
      </w:r>
    </w:p>
    <w:p w14:paraId="0011C3B3" w14:textId="77777777" w:rsidR="00364EE3" w:rsidRPr="00364EE3" w:rsidRDefault="00364EE3" w:rsidP="00364EE3">
      <w:pPr>
        <w:jc w:val="center"/>
        <w:rPr>
          <w:lang w:val="fr-FR"/>
        </w:rPr>
      </w:pPr>
    </w:p>
    <w:p w14:paraId="448D5004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</w:t>
      </w:r>
      <w:proofErr w:type="spellStart"/>
      <w:r w:rsidRPr="00364EE3">
        <w:rPr>
          <w:lang w:val="fr-FR"/>
        </w:rPr>
        <w:t>mora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sačinjen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pisanoj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formi</w:t>
      </w:r>
      <w:proofErr w:type="spellEnd"/>
      <w:r w:rsidRPr="00364EE3">
        <w:rPr>
          <w:lang w:val="fr-FR"/>
        </w:rPr>
        <w:t>.</w:t>
      </w:r>
    </w:p>
    <w:p w14:paraId="7C4386D0" w14:textId="77777777" w:rsidR="00364EE3" w:rsidRPr="00364EE3" w:rsidRDefault="00364EE3" w:rsidP="00364EE3">
      <w:pPr>
        <w:jc w:val="center"/>
        <w:rPr>
          <w:lang w:val="fr-FR"/>
        </w:rPr>
      </w:pPr>
    </w:p>
    <w:p w14:paraId="4597CD7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mora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svojeručno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napisati</w:t>
      </w:r>
      <w:proofErr w:type="spellEnd"/>
      <w:r w:rsidRPr="00364EE3">
        <w:rPr>
          <w:lang w:val="fr-FR"/>
        </w:rPr>
        <w:t xml:space="preserve"> testament.</w:t>
      </w:r>
    </w:p>
    <w:p w14:paraId="6BB29B28" w14:textId="77777777" w:rsidR="00364EE3" w:rsidRPr="00364EE3" w:rsidRDefault="00364EE3" w:rsidP="00364EE3">
      <w:pPr>
        <w:jc w:val="center"/>
        <w:rPr>
          <w:lang w:val="fr-FR"/>
        </w:rPr>
      </w:pPr>
    </w:p>
    <w:p w14:paraId="3DF74591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Testament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napisan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bilo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jeziku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rukom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drugi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način</w:t>
      </w:r>
      <w:proofErr w:type="spellEnd"/>
      <w:r w:rsidRPr="00364EE3">
        <w:rPr>
          <w:lang w:val="fr-FR"/>
        </w:rPr>
        <w:t>.</w:t>
      </w:r>
    </w:p>
    <w:p w14:paraId="5234A537" w14:textId="77777777" w:rsidR="00364EE3" w:rsidRPr="00364EE3" w:rsidRDefault="00364EE3" w:rsidP="00364EE3">
      <w:pPr>
        <w:jc w:val="center"/>
        <w:rPr>
          <w:lang w:val="fr-FR"/>
        </w:rPr>
      </w:pPr>
    </w:p>
    <w:p w14:paraId="48B30B24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Nadležnost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sačinjavanje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17BF4DF4" w14:textId="77777777" w:rsidR="00364EE3" w:rsidRPr="00364EE3" w:rsidRDefault="00364EE3" w:rsidP="00364EE3">
      <w:pPr>
        <w:jc w:val="center"/>
        <w:rPr>
          <w:lang w:val="fr-FR"/>
        </w:rPr>
      </w:pPr>
    </w:p>
    <w:p w14:paraId="211E565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77</w:t>
      </w:r>
    </w:p>
    <w:p w14:paraId="23E42DFD" w14:textId="77777777" w:rsidR="00364EE3" w:rsidRPr="00364EE3" w:rsidRDefault="00364EE3" w:rsidP="00364EE3">
      <w:pPr>
        <w:jc w:val="center"/>
        <w:rPr>
          <w:lang w:val="fr-FR"/>
        </w:rPr>
      </w:pPr>
    </w:p>
    <w:p w14:paraId="03C51496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Za </w:t>
      </w:r>
      <w:proofErr w:type="spellStart"/>
      <w:r w:rsidRPr="00364EE3">
        <w:rPr>
          <w:lang w:val="fr-FR"/>
        </w:rPr>
        <w:t>sačinjavanje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nadležan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sudija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nadležan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sačinjavanje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sudskog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>.</w:t>
      </w:r>
    </w:p>
    <w:p w14:paraId="3AB37185" w14:textId="77777777" w:rsidR="00364EE3" w:rsidRPr="00364EE3" w:rsidRDefault="00364EE3" w:rsidP="00364EE3">
      <w:pPr>
        <w:jc w:val="center"/>
        <w:rPr>
          <w:lang w:val="fr-FR"/>
        </w:rPr>
      </w:pPr>
    </w:p>
    <w:p w14:paraId="1116C98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Međunarodni</w:t>
      </w:r>
      <w:proofErr w:type="spellEnd"/>
      <w:r w:rsidRPr="00364EE3">
        <w:rPr>
          <w:lang w:val="fr-FR"/>
        </w:rPr>
        <w:t xml:space="preserve"> testament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crnogorske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državljane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inostranstvu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konzularni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diplomatski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predstavnik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Crne</w:t>
      </w:r>
      <w:proofErr w:type="spellEnd"/>
      <w:r w:rsidRPr="00364EE3">
        <w:rPr>
          <w:lang w:val="fr-FR"/>
        </w:rPr>
        <w:t xml:space="preserve"> Gore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vrši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konzularne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poslove</w:t>
      </w:r>
      <w:proofErr w:type="spellEnd"/>
      <w:r w:rsidRPr="00364EE3">
        <w:rPr>
          <w:lang w:val="fr-FR"/>
        </w:rPr>
        <w:t>.</w:t>
      </w:r>
    </w:p>
    <w:p w14:paraId="323EA540" w14:textId="77777777" w:rsidR="00364EE3" w:rsidRPr="00364EE3" w:rsidRDefault="00364EE3" w:rsidP="00364EE3">
      <w:pPr>
        <w:jc w:val="center"/>
        <w:rPr>
          <w:lang w:val="fr-FR"/>
        </w:rPr>
      </w:pPr>
    </w:p>
    <w:p w14:paraId="2856543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Izjava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</w:p>
    <w:p w14:paraId="12EA15F5" w14:textId="77777777" w:rsidR="00364EE3" w:rsidRPr="00364EE3" w:rsidRDefault="00364EE3" w:rsidP="00364EE3">
      <w:pPr>
        <w:jc w:val="center"/>
        <w:rPr>
          <w:lang w:val="fr-FR"/>
        </w:rPr>
      </w:pPr>
    </w:p>
    <w:p w14:paraId="3959062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78</w:t>
      </w:r>
    </w:p>
    <w:p w14:paraId="274E288A" w14:textId="77777777" w:rsidR="00364EE3" w:rsidRPr="00364EE3" w:rsidRDefault="00364EE3" w:rsidP="00364EE3">
      <w:pPr>
        <w:jc w:val="center"/>
        <w:rPr>
          <w:lang w:val="fr-FR"/>
        </w:rPr>
      </w:pPr>
    </w:p>
    <w:p w14:paraId="7C760135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U </w:t>
      </w:r>
      <w:proofErr w:type="spellStart"/>
      <w:r w:rsidRPr="00364EE3">
        <w:rPr>
          <w:lang w:val="fr-FR"/>
        </w:rPr>
        <w:t>prisustvu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svjedoka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ovlašćenog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testament,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izjavljuje</w:t>
      </w:r>
      <w:proofErr w:type="spellEnd"/>
      <w:r w:rsidRPr="00364EE3">
        <w:rPr>
          <w:lang w:val="fr-FR"/>
        </w:rPr>
        <w:t xml:space="preserve"> da je </w:t>
      </w:r>
      <w:proofErr w:type="spellStart"/>
      <w:r w:rsidRPr="00364EE3">
        <w:rPr>
          <w:lang w:val="fr-FR"/>
        </w:rPr>
        <w:t>pismeno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testament i da je </w:t>
      </w:r>
      <w:proofErr w:type="spellStart"/>
      <w:r w:rsidRPr="00364EE3">
        <w:rPr>
          <w:lang w:val="fr-FR"/>
        </w:rPr>
        <w:t>upoznat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njegovom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sadržinom</w:t>
      </w:r>
      <w:proofErr w:type="spellEnd"/>
      <w:r w:rsidRPr="00364EE3">
        <w:rPr>
          <w:lang w:val="fr-FR"/>
        </w:rPr>
        <w:t>.</w:t>
      </w:r>
    </w:p>
    <w:p w14:paraId="56194E9B" w14:textId="77777777" w:rsidR="00364EE3" w:rsidRPr="00364EE3" w:rsidRDefault="00364EE3" w:rsidP="00364EE3">
      <w:pPr>
        <w:jc w:val="center"/>
        <w:rPr>
          <w:lang w:val="fr-FR"/>
        </w:rPr>
      </w:pPr>
    </w:p>
    <w:p w14:paraId="23E96FF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dužan</w:t>
      </w:r>
      <w:proofErr w:type="spellEnd"/>
      <w:r w:rsidRPr="00364EE3">
        <w:rPr>
          <w:lang w:val="fr-FR"/>
        </w:rPr>
        <w:t xml:space="preserve"> da sa </w:t>
      </w:r>
      <w:proofErr w:type="spellStart"/>
      <w:r w:rsidRPr="00364EE3">
        <w:rPr>
          <w:lang w:val="fr-FR"/>
        </w:rPr>
        <w:t>sadržinom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upozna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svjedoke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ovlašćeno</w:t>
      </w:r>
      <w:proofErr w:type="spellEnd"/>
      <w:r w:rsidRPr="00364EE3">
        <w:rPr>
          <w:lang w:val="fr-FR"/>
        </w:rPr>
        <w:t xml:space="preserve"> lice.</w:t>
      </w:r>
    </w:p>
    <w:p w14:paraId="4D7A3B63" w14:textId="77777777" w:rsidR="00364EE3" w:rsidRPr="00364EE3" w:rsidRDefault="00364EE3" w:rsidP="00364EE3">
      <w:pPr>
        <w:jc w:val="center"/>
        <w:rPr>
          <w:lang w:val="fr-FR"/>
        </w:rPr>
      </w:pPr>
    </w:p>
    <w:p w14:paraId="6545362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Potpisivanje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2B3C6E29" w14:textId="77777777" w:rsidR="00364EE3" w:rsidRPr="00364EE3" w:rsidRDefault="00364EE3" w:rsidP="00364EE3">
      <w:pPr>
        <w:jc w:val="center"/>
        <w:rPr>
          <w:lang w:val="fr-FR"/>
        </w:rPr>
      </w:pPr>
    </w:p>
    <w:p w14:paraId="485AE08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79</w:t>
      </w:r>
    </w:p>
    <w:p w14:paraId="616384E3" w14:textId="77777777" w:rsidR="00364EE3" w:rsidRPr="00364EE3" w:rsidRDefault="00364EE3" w:rsidP="00364EE3">
      <w:pPr>
        <w:jc w:val="center"/>
        <w:rPr>
          <w:lang w:val="fr-FR"/>
        </w:rPr>
      </w:pPr>
    </w:p>
    <w:p w14:paraId="41EDD201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U </w:t>
      </w:r>
      <w:proofErr w:type="spellStart"/>
      <w:r w:rsidRPr="00364EE3">
        <w:rPr>
          <w:lang w:val="fr-FR"/>
        </w:rPr>
        <w:t>prisustvu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svjedoka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ovlašćenog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potpisuje</w:t>
      </w:r>
      <w:proofErr w:type="spellEnd"/>
      <w:r w:rsidRPr="00364EE3">
        <w:rPr>
          <w:lang w:val="fr-FR"/>
        </w:rPr>
        <w:t xml:space="preserve"> testament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, ako </w:t>
      </w:r>
      <w:proofErr w:type="spellStart"/>
      <w:r w:rsidRPr="00364EE3">
        <w:rPr>
          <w:lang w:val="fr-FR"/>
        </w:rPr>
        <w:t>ga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prethodno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potpisao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priznaje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potvrđuje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potpis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</w:t>
      </w:r>
      <w:proofErr w:type="spellEnd"/>
      <w:r w:rsidRPr="00364EE3">
        <w:rPr>
          <w:lang w:val="fr-FR"/>
        </w:rPr>
        <w:t>.</w:t>
      </w:r>
    </w:p>
    <w:p w14:paraId="5B9E4C86" w14:textId="77777777" w:rsidR="00364EE3" w:rsidRPr="00364EE3" w:rsidRDefault="00364EE3" w:rsidP="00364EE3">
      <w:pPr>
        <w:jc w:val="center"/>
        <w:rPr>
          <w:lang w:val="fr-FR"/>
        </w:rPr>
      </w:pPr>
    </w:p>
    <w:p w14:paraId="62EA9A8D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Ako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stanju</w:t>
      </w:r>
      <w:proofErr w:type="spellEnd"/>
      <w:r w:rsidRPr="00364EE3">
        <w:rPr>
          <w:lang w:val="fr-FR"/>
        </w:rPr>
        <w:t xml:space="preserve"> da se </w:t>
      </w:r>
      <w:proofErr w:type="spellStart"/>
      <w:r w:rsidRPr="00364EE3">
        <w:rPr>
          <w:lang w:val="fr-FR"/>
        </w:rPr>
        <w:t>potpiše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saopštiće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razlog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ovlašćenom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to </w:t>
      </w:r>
      <w:proofErr w:type="spellStart"/>
      <w:r w:rsidRPr="00364EE3">
        <w:rPr>
          <w:lang w:val="fr-FR"/>
        </w:rPr>
        <w:t>zabilježiti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testamentu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tražiti</w:t>
      </w:r>
      <w:proofErr w:type="spellEnd"/>
      <w:r w:rsidRPr="00364EE3">
        <w:rPr>
          <w:lang w:val="fr-FR"/>
        </w:rPr>
        <w:t xml:space="preserve"> da se </w:t>
      </w:r>
      <w:proofErr w:type="spellStart"/>
      <w:r w:rsidRPr="00364EE3">
        <w:rPr>
          <w:lang w:val="fr-FR"/>
        </w:rPr>
        <w:t>drugo</w:t>
      </w:r>
      <w:proofErr w:type="spellEnd"/>
      <w:r w:rsidRPr="00364EE3">
        <w:rPr>
          <w:lang w:val="fr-FR"/>
        </w:rPr>
        <w:t xml:space="preserve"> lice u </w:t>
      </w:r>
      <w:proofErr w:type="spellStart"/>
      <w:r w:rsidRPr="00364EE3">
        <w:rPr>
          <w:lang w:val="fr-FR"/>
        </w:rPr>
        <w:t>njegovo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potpiše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testamentu</w:t>
      </w:r>
      <w:proofErr w:type="spellEnd"/>
      <w:r w:rsidRPr="00364EE3">
        <w:rPr>
          <w:lang w:val="fr-FR"/>
        </w:rPr>
        <w:t>.</w:t>
      </w:r>
    </w:p>
    <w:p w14:paraId="5D380650" w14:textId="77777777" w:rsidR="00364EE3" w:rsidRPr="00364EE3" w:rsidRDefault="00364EE3" w:rsidP="00364EE3">
      <w:pPr>
        <w:jc w:val="center"/>
        <w:rPr>
          <w:lang w:val="fr-FR"/>
        </w:rPr>
      </w:pPr>
    </w:p>
    <w:p w14:paraId="495704E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Svjedoci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ovlašćeno</w:t>
      </w:r>
      <w:proofErr w:type="spellEnd"/>
      <w:r w:rsidRPr="00364EE3">
        <w:rPr>
          <w:lang w:val="fr-FR"/>
        </w:rPr>
        <w:t xml:space="preserve"> lice, u </w:t>
      </w:r>
      <w:proofErr w:type="spellStart"/>
      <w:r w:rsidRPr="00364EE3">
        <w:rPr>
          <w:lang w:val="fr-FR"/>
        </w:rPr>
        <w:t>prisustvu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stavljaju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istovremeno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potpise</w:t>
      </w:r>
      <w:proofErr w:type="spellEnd"/>
      <w:r w:rsidRPr="00364EE3">
        <w:rPr>
          <w:lang w:val="fr-FR"/>
        </w:rPr>
        <w:t xml:space="preserve"> na testament.</w:t>
      </w:r>
    </w:p>
    <w:p w14:paraId="2A63E397" w14:textId="77777777" w:rsidR="00364EE3" w:rsidRPr="00364EE3" w:rsidRDefault="00364EE3" w:rsidP="00364EE3">
      <w:pPr>
        <w:jc w:val="center"/>
        <w:rPr>
          <w:lang w:val="fr-FR"/>
        </w:rPr>
      </w:pPr>
    </w:p>
    <w:p w14:paraId="551EF13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Potpisi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moraju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stavljati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kraju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>.</w:t>
      </w:r>
    </w:p>
    <w:p w14:paraId="1F19CC1D" w14:textId="77777777" w:rsidR="00364EE3" w:rsidRPr="00364EE3" w:rsidRDefault="00364EE3" w:rsidP="00364EE3">
      <w:pPr>
        <w:jc w:val="center"/>
        <w:rPr>
          <w:lang w:val="fr-FR"/>
        </w:rPr>
      </w:pPr>
    </w:p>
    <w:p w14:paraId="3BB8404A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Ako se testament </w:t>
      </w:r>
      <w:proofErr w:type="spellStart"/>
      <w:r w:rsidRPr="00364EE3">
        <w:rPr>
          <w:lang w:val="fr-FR"/>
        </w:rPr>
        <w:t>sastoji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više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listova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svaki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mora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potpiše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, ako on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stanju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potpiše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drugo</w:t>
      </w:r>
      <w:proofErr w:type="spellEnd"/>
      <w:r w:rsidRPr="00364EE3">
        <w:rPr>
          <w:lang w:val="fr-FR"/>
        </w:rPr>
        <w:t xml:space="preserve"> lice u </w:t>
      </w:r>
      <w:proofErr w:type="spellStart"/>
      <w:r w:rsidRPr="00364EE3">
        <w:rPr>
          <w:lang w:val="fr-FR"/>
        </w:rPr>
        <w:t>njegovo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, ako </w:t>
      </w:r>
      <w:proofErr w:type="spellStart"/>
      <w:r w:rsidRPr="00364EE3">
        <w:rPr>
          <w:lang w:val="fr-FR"/>
        </w:rPr>
        <w:t>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nema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ovlašćeno</w:t>
      </w:r>
      <w:proofErr w:type="spellEnd"/>
      <w:r w:rsidRPr="00364EE3">
        <w:rPr>
          <w:lang w:val="fr-FR"/>
        </w:rPr>
        <w:t xml:space="preserve"> lice.</w:t>
      </w:r>
    </w:p>
    <w:p w14:paraId="268722DD" w14:textId="77777777" w:rsidR="00364EE3" w:rsidRPr="00364EE3" w:rsidRDefault="00364EE3" w:rsidP="00364EE3">
      <w:pPr>
        <w:jc w:val="center"/>
        <w:rPr>
          <w:lang w:val="fr-FR"/>
        </w:rPr>
      </w:pPr>
    </w:p>
    <w:p w14:paraId="295132CE" w14:textId="77777777" w:rsidR="00364EE3" w:rsidRDefault="00364EE3" w:rsidP="00364EE3">
      <w:pPr>
        <w:jc w:val="center"/>
      </w:pPr>
      <w:proofErr w:type="spellStart"/>
      <w:r>
        <w:t>Svaki</w:t>
      </w:r>
      <w:proofErr w:type="spellEnd"/>
      <w:r>
        <w:t xml:space="preserve"> list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obilježen</w:t>
      </w:r>
      <w:proofErr w:type="spellEnd"/>
      <w:r>
        <w:t xml:space="preserve"> </w:t>
      </w:r>
      <w:proofErr w:type="spellStart"/>
      <w:r>
        <w:t>brojem</w:t>
      </w:r>
      <w:proofErr w:type="spellEnd"/>
      <w:r>
        <w:t>.</w:t>
      </w:r>
    </w:p>
    <w:p w14:paraId="2B16DD5B" w14:textId="77777777" w:rsidR="00364EE3" w:rsidRDefault="00364EE3" w:rsidP="00364EE3">
      <w:pPr>
        <w:jc w:val="center"/>
      </w:pPr>
    </w:p>
    <w:p w14:paraId="2736C1B4" w14:textId="77777777" w:rsidR="00364EE3" w:rsidRDefault="00364EE3" w:rsidP="00364EE3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7AB1E177" w14:textId="77777777" w:rsidR="00364EE3" w:rsidRDefault="00364EE3" w:rsidP="00364EE3">
      <w:pPr>
        <w:jc w:val="center"/>
      </w:pPr>
    </w:p>
    <w:p w14:paraId="1523929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10BB3DD1" w14:textId="77777777" w:rsidR="00364EE3" w:rsidRDefault="00364EE3" w:rsidP="00364EE3">
      <w:pPr>
        <w:jc w:val="center"/>
      </w:pPr>
    </w:p>
    <w:p w14:paraId="7A3F2CAD" w14:textId="77777777" w:rsidR="00364EE3" w:rsidRDefault="00364EE3" w:rsidP="00364EE3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se </w:t>
      </w:r>
      <w:proofErr w:type="spellStart"/>
      <w:r>
        <w:t>traže</w:t>
      </w:r>
      <w:proofErr w:type="spellEnd"/>
      <w:r>
        <w:t xml:space="preserve"> za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pravljenju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pred </w:t>
      </w:r>
      <w:proofErr w:type="spellStart"/>
      <w:r>
        <w:t>svjedocima</w:t>
      </w:r>
      <w:proofErr w:type="spellEnd"/>
      <w:r>
        <w:t xml:space="preserve">, a za </w:t>
      </w:r>
      <w:proofErr w:type="spellStart"/>
      <w:r>
        <w:t>tumača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parničnog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64A1DA10" w14:textId="77777777" w:rsidR="00364EE3" w:rsidRDefault="00364EE3" w:rsidP="00364EE3">
      <w:pPr>
        <w:jc w:val="center"/>
      </w:pPr>
    </w:p>
    <w:p w14:paraId="30378356" w14:textId="77777777" w:rsidR="00364EE3" w:rsidRDefault="00364EE3" w:rsidP="00364EE3">
      <w:pPr>
        <w:jc w:val="center"/>
      </w:pPr>
      <w:r>
        <w:lastRenderedPageBreak/>
        <w:t xml:space="preserve">Datum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5CB646D1" w14:textId="77777777" w:rsidR="00364EE3" w:rsidRDefault="00364EE3" w:rsidP="00364EE3">
      <w:pPr>
        <w:jc w:val="center"/>
      </w:pPr>
    </w:p>
    <w:p w14:paraId="57C7B23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230BDBB8" w14:textId="77777777" w:rsidR="00364EE3" w:rsidRDefault="00364EE3" w:rsidP="00364EE3">
      <w:pPr>
        <w:jc w:val="center"/>
      </w:pPr>
    </w:p>
    <w:p w14:paraId="18F8D420" w14:textId="77777777" w:rsidR="00364EE3" w:rsidRDefault="00364EE3" w:rsidP="00364EE3">
      <w:pPr>
        <w:jc w:val="center"/>
      </w:pPr>
      <w:r>
        <w:t xml:space="preserve">Datum </w:t>
      </w:r>
      <w:proofErr w:type="spellStart"/>
      <w:r>
        <w:t>testamenta</w:t>
      </w:r>
      <w:proofErr w:type="spellEnd"/>
      <w:r>
        <w:t xml:space="preserve"> je datum pod </w:t>
      </w:r>
      <w:proofErr w:type="spellStart"/>
      <w:r>
        <w:t>kojim</w:t>
      </w:r>
      <w:proofErr w:type="spellEnd"/>
      <w:r>
        <w:t xml:space="preserve"> ga je </w:t>
      </w:r>
      <w:proofErr w:type="spellStart"/>
      <w:r>
        <w:t>potpisalo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lice.</w:t>
      </w:r>
    </w:p>
    <w:p w14:paraId="1CEE7E88" w14:textId="77777777" w:rsidR="00364EE3" w:rsidRDefault="00364EE3" w:rsidP="00364EE3">
      <w:pPr>
        <w:jc w:val="center"/>
      </w:pPr>
    </w:p>
    <w:p w14:paraId="0478F603" w14:textId="77777777" w:rsidR="00364EE3" w:rsidRDefault="00364EE3" w:rsidP="00364EE3">
      <w:pPr>
        <w:jc w:val="center"/>
      </w:pPr>
      <w:proofErr w:type="spellStart"/>
      <w:r>
        <w:t>Ovaj</w:t>
      </w:r>
      <w:proofErr w:type="spellEnd"/>
      <w:r>
        <w:t xml:space="preserve"> datum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F8272F5" w14:textId="77777777" w:rsidR="00364EE3" w:rsidRDefault="00364EE3" w:rsidP="00364EE3">
      <w:pPr>
        <w:jc w:val="center"/>
      </w:pPr>
    </w:p>
    <w:p w14:paraId="3A80FEBD" w14:textId="77777777" w:rsidR="00364EE3" w:rsidRDefault="00364EE3" w:rsidP="00364EE3">
      <w:pPr>
        <w:jc w:val="center"/>
      </w:pPr>
      <w:proofErr w:type="spellStart"/>
      <w:r>
        <w:t>Tumač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01B97B6B" w14:textId="77777777" w:rsidR="00364EE3" w:rsidRDefault="00364EE3" w:rsidP="00364EE3">
      <w:pPr>
        <w:jc w:val="center"/>
      </w:pPr>
    </w:p>
    <w:p w14:paraId="43C07AC8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4A332C5D" w14:textId="77777777" w:rsidR="00364EE3" w:rsidRDefault="00364EE3" w:rsidP="00364EE3">
      <w:pPr>
        <w:jc w:val="center"/>
      </w:pPr>
    </w:p>
    <w:p w14:paraId="2839D73C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za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tumač</w:t>
      </w:r>
      <w:proofErr w:type="spellEnd"/>
      <w:r>
        <w:t xml:space="preserve">, on mora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za </w:t>
      </w:r>
      <w:proofErr w:type="spellStart"/>
      <w:r>
        <w:t>svjedoke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4E02DE68" w14:textId="77777777" w:rsidR="00364EE3" w:rsidRDefault="00364EE3" w:rsidP="00364EE3">
      <w:pPr>
        <w:jc w:val="center"/>
      </w:pPr>
    </w:p>
    <w:p w14:paraId="5F1B0BCE" w14:textId="77777777" w:rsidR="00364EE3" w:rsidRDefault="00364EE3" w:rsidP="00364EE3">
      <w:pPr>
        <w:jc w:val="center"/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2BA0B760" w14:textId="77777777" w:rsidR="00364EE3" w:rsidRDefault="00364EE3" w:rsidP="00364EE3">
      <w:pPr>
        <w:jc w:val="center"/>
      </w:pPr>
    </w:p>
    <w:p w14:paraId="4FA7BA09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7098D524" w14:textId="77777777" w:rsidR="00364EE3" w:rsidRDefault="00364EE3" w:rsidP="00364EE3">
      <w:pPr>
        <w:jc w:val="center"/>
      </w:pPr>
    </w:p>
    <w:p w14:paraId="3235B92B" w14:textId="77777777" w:rsidR="00364EE3" w:rsidRDefault="00364EE3" w:rsidP="00364EE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pitaće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da li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zabilježiće</w:t>
      </w:r>
      <w:proofErr w:type="spellEnd"/>
      <w:r>
        <w:t xml:space="preserve"> u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testamentu</w:t>
      </w:r>
      <w:proofErr w:type="spellEnd"/>
      <w:r>
        <w:t xml:space="preserve">, a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poštovane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Jednoobraznim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Vašingtonske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520D8076" w14:textId="77777777" w:rsidR="00364EE3" w:rsidRDefault="00364EE3" w:rsidP="00364EE3">
      <w:pPr>
        <w:jc w:val="center"/>
      </w:pPr>
    </w:p>
    <w:p w14:paraId="6B060089" w14:textId="77777777" w:rsidR="00364EE3" w:rsidRDefault="00364EE3" w:rsidP="00364EE3">
      <w:pPr>
        <w:jc w:val="center"/>
      </w:pPr>
      <w:proofErr w:type="spellStart"/>
      <w:r>
        <w:t>Potvrda</w:t>
      </w:r>
      <w:proofErr w:type="spellEnd"/>
      <w:r>
        <w:t xml:space="preserve"> o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testamentu</w:t>
      </w:r>
      <w:proofErr w:type="spellEnd"/>
    </w:p>
    <w:p w14:paraId="604F8785" w14:textId="77777777" w:rsidR="00364EE3" w:rsidRDefault="00364EE3" w:rsidP="00364EE3">
      <w:pPr>
        <w:jc w:val="center"/>
      </w:pPr>
    </w:p>
    <w:p w14:paraId="660EEDFA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65CC88E7" w14:textId="77777777" w:rsidR="00364EE3" w:rsidRDefault="00364EE3" w:rsidP="00364EE3">
      <w:pPr>
        <w:jc w:val="center"/>
      </w:pPr>
    </w:p>
    <w:p w14:paraId="72ACF422" w14:textId="77777777" w:rsidR="00364EE3" w:rsidRDefault="00364EE3" w:rsidP="00364EE3">
      <w:pPr>
        <w:jc w:val="center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izdaje</w:t>
      </w:r>
      <w:proofErr w:type="spellEnd"/>
      <w:r>
        <w:t xml:space="preserve"> se u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:</w:t>
      </w:r>
    </w:p>
    <w:p w14:paraId="701EC3F8" w14:textId="77777777" w:rsidR="00364EE3" w:rsidRDefault="00364EE3" w:rsidP="00364EE3">
      <w:pPr>
        <w:jc w:val="center"/>
      </w:pPr>
    </w:p>
    <w:p w14:paraId="6750F89A" w14:textId="77777777" w:rsidR="00364EE3" w:rsidRDefault="00364EE3" w:rsidP="00364EE3">
      <w:pPr>
        <w:jc w:val="center"/>
      </w:pPr>
      <w:r>
        <w:t>POTVRDA</w:t>
      </w:r>
    </w:p>
    <w:p w14:paraId="285E215C" w14:textId="77777777" w:rsidR="00364EE3" w:rsidRDefault="00364EE3" w:rsidP="00364EE3">
      <w:pPr>
        <w:jc w:val="center"/>
      </w:pPr>
    </w:p>
    <w:p w14:paraId="3E32921A" w14:textId="77777777" w:rsidR="00364EE3" w:rsidRDefault="00364EE3" w:rsidP="00364EE3">
      <w:pPr>
        <w:jc w:val="center"/>
      </w:pPr>
      <w:r>
        <w:t>(</w:t>
      </w:r>
      <w:proofErr w:type="spellStart"/>
      <w:r>
        <w:t>Konvencija</w:t>
      </w:r>
      <w:proofErr w:type="spellEnd"/>
      <w:r>
        <w:t xml:space="preserve"> od 26. </w:t>
      </w:r>
      <w:proofErr w:type="spellStart"/>
      <w:r>
        <w:t>oktobra</w:t>
      </w:r>
      <w:proofErr w:type="spellEnd"/>
      <w:r>
        <w:t xml:space="preserve"> 1973. </w:t>
      </w:r>
      <w:proofErr w:type="spellStart"/>
      <w:r>
        <w:t>godine</w:t>
      </w:r>
      <w:proofErr w:type="spellEnd"/>
      <w:r>
        <w:t>)</w:t>
      </w:r>
    </w:p>
    <w:p w14:paraId="351BB475" w14:textId="77777777" w:rsidR="00364EE3" w:rsidRDefault="00364EE3" w:rsidP="00364EE3">
      <w:pPr>
        <w:jc w:val="center"/>
      </w:pPr>
    </w:p>
    <w:p w14:paraId="02E6AB26" w14:textId="77777777" w:rsidR="00364EE3" w:rsidRDefault="00364EE3" w:rsidP="00364EE3">
      <w:pPr>
        <w:jc w:val="center"/>
      </w:pPr>
      <w:r>
        <w:t>1. Ja ______________________________________________________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) lice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66407E95" w14:textId="77777777" w:rsidR="00364EE3" w:rsidRDefault="00364EE3" w:rsidP="00364EE3">
      <w:pPr>
        <w:jc w:val="center"/>
      </w:pPr>
    </w:p>
    <w:p w14:paraId="534519A9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2. </w:t>
      </w:r>
      <w:proofErr w:type="spellStart"/>
      <w:r w:rsidRPr="00364EE3">
        <w:rPr>
          <w:lang w:val="fr-FR"/>
        </w:rPr>
        <w:t>Potvrđujem</w:t>
      </w:r>
      <w:proofErr w:type="spellEnd"/>
      <w:r w:rsidRPr="00364EE3">
        <w:rPr>
          <w:lang w:val="fr-FR"/>
        </w:rPr>
        <w:t xml:space="preserve"> da je __________________________ (</w:t>
      </w:r>
      <w:proofErr w:type="spellStart"/>
      <w:r w:rsidRPr="00364EE3">
        <w:rPr>
          <w:lang w:val="fr-FR"/>
        </w:rPr>
        <w:t>datum</w:t>
      </w:r>
      <w:proofErr w:type="spellEnd"/>
      <w:r w:rsidRPr="00364EE3">
        <w:rPr>
          <w:lang w:val="fr-FR"/>
        </w:rPr>
        <w:t>) u ________________________________________ (</w:t>
      </w:r>
      <w:proofErr w:type="spellStart"/>
      <w:r w:rsidRPr="00364EE3">
        <w:rPr>
          <w:lang w:val="fr-FR"/>
        </w:rPr>
        <w:t>mjesto</w:t>
      </w:r>
      <w:proofErr w:type="spellEnd"/>
      <w:r w:rsidRPr="00364EE3">
        <w:rPr>
          <w:lang w:val="fr-FR"/>
        </w:rPr>
        <w:t>).</w:t>
      </w:r>
    </w:p>
    <w:p w14:paraId="1CF638B8" w14:textId="77777777" w:rsidR="00364EE3" w:rsidRPr="00364EE3" w:rsidRDefault="00364EE3" w:rsidP="00364EE3">
      <w:pPr>
        <w:jc w:val="center"/>
        <w:rPr>
          <w:lang w:val="fr-FR"/>
        </w:rPr>
      </w:pPr>
    </w:p>
    <w:p w14:paraId="2CEAB9E5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>3. (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>) _______________________________________________ (</w:t>
      </w:r>
      <w:proofErr w:type="spellStart"/>
      <w:r w:rsidRPr="00364EE3">
        <w:rPr>
          <w:lang w:val="fr-FR"/>
        </w:rPr>
        <w:t>ime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adresa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datum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mjesto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rođenja</w:t>
      </w:r>
      <w:proofErr w:type="spellEnd"/>
      <w:r w:rsidRPr="00364EE3">
        <w:rPr>
          <w:lang w:val="fr-FR"/>
        </w:rPr>
        <w:t xml:space="preserve">) u </w:t>
      </w:r>
      <w:proofErr w:type="spellStart"/>
      <w:r w:rsidRPr="00364EE3">
        <w:rPr>
          <w:lang w:val="fr-FR"/>
        </w:rPr>
        <w:t>mom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prisustvu</w:t>
      </w:r>
      <w:proofErr w:type="spellEnd"/>
      <w:r w:rsidRPr="00364EE3">
        <w:rPr>
          <w:lang w:val="fr-FR"/>
        </w:rPr>
        <w:t xml:space="preserve"> i u </w:t>
      </w:r>
      <w:proofErr w:type="spellStart"/>
      <w:r w:rsidRPr="00364EE3">
        <w:rPr>
          <w:lang w:val="fr-FR"/>
        </w:rPr>
        <w:t>prisustvu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svjedoka</w:t>
      </w:r>
      <w:proofErr w:type="spellEnd"/>
      <w:r w:rsidRPr="00364EE3">
        <w:rPr>
          <w:lang w:val="fr-FR"/>
        </w:rPr>
        <w:t>.</w:t>
      </w:r>
    </w:p>
    <w:p w14:paraId="43EA51DE" w14:textId="77777777" w:rsidR="00364EE3" w:rsidRPr="00364EE3" w:rsidRDefault="00364EE3" w:rsidP="00364EE3">
      <w:pPr>
        <w:jc w:val="center"/>
        <w:rPr>
          <w:lang w:val="fr-FR"/>
        </w:rPr>
      </w:pPr>
    </w:p>
    <w:p w14:paraId="0F539D06" w14:textId="77777777" w:rsidR="00364EE3" w:rsidRDefault="00364EE3" w:rsidP="00364EE3">
      <w:pPr>
        <w:jc w:val="center"/>
      </w:pPr>
      <w:r>
        <w:t>4. a) ___________________________________________________________________________________________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>),</w:t>
      </w:r>
    </w:p>
    <w:p w14:paraId="15BBADD3" w14:textId="77777777" w:rsidR="00364EE3" w:rsidRDefault="00364EE3" w:rsidP="00364EE3">
      <w:pPr>
        <w:jc w:val="center"/>
      </w:pPr>
    </w:p>
    <w:p w14:paraId="5C08256F" w14:textId="77777777" w:rsidR="00364EE3" w:rsidRDefault="00364EE3" w:rsidP="00364EE3">
      <w:pPr>
        <w:jc w:val="center"/>
      </w:pPr>
      <w:r>
        <w:t>b) _________________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) </w:t>
      </w:r>
      <w:proofErr w:type="spellStart"/>
      <w:r>
        <w:t>izjavio</w:t>
      </w:r>
      <w:proofErr w:type="spellEnd"/>
      <w:r>
        <w:t xml:space="preserve"> da je </w:t>
      </w:r>
      <w:proofErr w:type="spellStart"/>
      <w:r>
        <w:t>priloženo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testament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>.</w:t>
      </w:r>
    </w:p>
    <w:p w14:paraId="3F90EC7D" w14:textId="77777777" w:rsidR="00364EE3" w:rsidRDefault="00364EE3" w:rsidP="00364EE3">
      <w:pPr>
        <w:jc w:val="center"/>
      </w:pPr>
    </w:p>
    <w:p w14:paraId="35CD5718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5. </w:t>
      </w:r>
      <w:proofErr w:type="spellStart"/>
      <w:r w:rsidRPr="00364EE3">
        <w:rPr>
          <w:lang w:val="fr-FR"/>
        </w:rPr>
        <w:t>Potvrđujem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osim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toga</w:t>
      </w:r>
      <w:proofErr w:type="spellEnd"/>
      <w:r w:rsidRPr="00364EE3">
        <w:rPr>
          <w:lang w:val="fr-FR"/>
        </w:rPr>
        <w:t xml:space="preserve">, da </w:t>
      </w:r>
      <w:proofErr w:type="gramStart"/>
      <w:r w:rsidRPr="00364EE3">
        <w:rPr>
          <w:lang w:val="fr-FR"/>
        </w:rPr>
        <w:t>je:</w:t>
      </w:r>
      <w:proofErr w:type="gramEnd"/>
    </w:p>
    <w:p w14:paraId="21930BD6" w14:textId="77777777" w:rsidR="00364EE3" w:rsidRPr="00364EE3" w:rsidRDefault="00364EE3" w:rsidP="00364EE3">
      <w:pPr>
        <w:jc w:val="center"/>
        <w:rPr>
          <w:lang w:val="fr-FR"/>
        </w:rPr>
      </w:pPr>
    </w:p>
    <w:p w14:paraId="2139DB99" w14:textId="77777777" w:rsidR="00364EE3" w:rsidRDefault="00364EE3" w:rsidP="00364EE3">
      <w:pPr>
        <w:jc w:val="center"/>
      </w:pPr>
      <w:r>
        <w:t xml:space="preserve">6. a) u mom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svjedoka</w:t>
      </w:r>
      <w:proofErr w:type="spellEnd"/>
    </w:p>
    <w:p w14:paraId="43AA41AB" w14:textId="77777777" w:rsidR="00364EE3" w:rsidRDefault="00364EE3" w:rsidP="00364EE3">
      <w:pPr>
        <w:jc w:val="center"/>
      </w:pPr>
    </w:p>
    <w:p w14:paraId="75A602BA" w14:textId="77777777" w:rsidR="00364EE3" w:rsidRDefault="00364EE3" w:rsidP="00364EE3">
      <w:pPr>
        <w:jc w:val="center"/>
      </w:pPr>
      <w:r>
        <w:t xml:space="preserve">1.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potpisao</w:t>
      </w:r>
      <w:proofErr w:type="spellEnd"/>
      <w:r>
        <w:t xml:space="preserve"> testament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priznao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potvrdio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stavljeni</w:t>
      </w:r>
      <w:proofErr w:type="spellEnd"/>
      <w:r>
        <w:t xml:space="preserve"> </w:t>
      </w:r>
      <w:proofErr w:type="spellStart"/>
      <w:proofErr w:type="gramStart"/>
      <w:r>
        <w:t>potpis</w:t>
      </w:r>
      <w:proofErr w:type="spellEnd"/>
      <w:r>
        <w:t>;</w:t>
      </w:r>
      <w:proofErr w:type="gramEnd"/>
    </w:p>
    <w:p w14:paraId="7CC38FF4" w14:textId="77777777" w:rsidR="00364EE3" w:rsidRDefault="00364EE3" w:rsidP="00364EE3">
      <w:pPr>
        <w:jc w:val="center"/>
      </w:pPr>
    </w:p>
    <w:p w14:paraId="7576838A" w14:textId="77777777" w:rsidR="00364EE3" w:rsidRDefault="00364EE3" w:rsidP="00364EE3">
      <w:pPr>
        <w:jc w:val="center"/>
      </w:pPr>
      <w:r>
        <w:t xml:space="preserve">2. </w:t>
      </w:r>
      <w:proofErr w:type="spellStart"/>
      <w:r>
        <w:t>pošto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testament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:</w:t>
      </w:r>
    </w:p>
    <w:p w14:paraId="5EA147BB" w14:textId="77777777" w:rsidR="00364EE3" w:rsidRDefault="00364EE3" w:rsidP="00364EE3">
      <w:pPr>
        <w:jc w:val="center"/>
      </w:pPr>
    </w:p>
    <w:p w14:paraId="6C49C1D9" w14:textId="77777777" w:rsidR="00364EE3" w:rsidRDefault="00364EE3" w:rsidP="00364EE3">
      <w:pPr>
        <w:jc w:val="center"/>
      </w:pPr>
      <w:r>
        <w:t>__________________________________________________________________________________________________________________________________</w:t>
      </w:r>
    </w:p>
    <w:p w14:paraId="649E97C4" w14:textId="77777777" w:rsidR="00364EE3" w:rsidRDefault="00364EE3" w:rsidP="00364EE3">
      <w:pPr>
        <w:jc w:val="center"/>
      </w:pPr>
    </w:p>
    <w:p w14:paraId="333136CF" w14:textId="77777777" w:rsidR="00364EE3" w:rsidRDefault="00364EE3" w:rsidP="00364EE3">
      <w:pPr>
        <w:jc w:val="center"/>
      </w:pPr>
      <w:r>
        <w:lastRenderedPageBreak/>
        <w:t>__________________________________________________________________________________________________________________________________</w:t>
      </w:r>
    </w:p>
    <w:p w14:paraId="02107FAA" w14:textId="77777777" w:rsidR="00364EE3" w:rsidRDefault="00364EE3" w:rsidP="00364EE3">
      <w:pPr>
        <w:jc w:val="center"/>
      </w:pPr>
    </w:p>
    <w:p w14:paraId="4DFE55C7" w14:textId="77777777" w:rsidR="00364EE3" w:rsidRDefault="00364EE3" w:rsidP="00364EE3">
      <w:pPr>
        <w:jc w:val="center"/>
      </w:pPr>
      <w:proofErr w:type="spellStart"/>
      <w:r>
        <w:t>zabilježio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činjenicu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testamentu</w:t>
      </w:r>
      <w:proofErr w:type="spellEnd"/>
      <w:r>
        <w:t>;</w:t>
      </w:r>
      <w:proofErr w:type="gramEnd"/>
    </w:p>
    <w:p w14:paraId="312D95E7" w14:textId="77777777" w:rsidR="00364EE3" w:rsidRDefault="00364EE3" w:rsidP="00364EE3">
      <w:pPr>
        <w:jc w:val="center"/>
      </w:pPr>
    </w:p>
    <w:p w14:paraId="3CDC8AE5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- </w:t>
      </w:r>
      <w:proofErr w:type="spellStart"/>
      <w:r w:rsidRPr="00364EE3">
        <w:rPr>
          <w:lang w:val="fr-FR"/>
        </w:rPr>
        <w:t>potpis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stavio</w:t>
      </w:r>
      <w:proofErr w:type="spellEnd"/>
      <w:r w:rsidRPr="00364EE3">
        <w:rPr>
          <w:lang w:val="fr-FR"/>
        </w:rPr>
        <w:t xml:space="preserve"> _____________________________________________________________ (</w:t>
      </w:r>
      <w:proofErr w:type="spellStart"/>
      <w:r w:rsidRPr="00364EE3">
        <w:rPr>
          <w:lang w:val="fr-FR"/>
        </w:rPr>
        <w:t>ime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adresa</w:t>
      </w:r>
      <w:proofErr w:type="spellEnd"/>
      <w:proofErr w:type="gramStart"/>
      <w:r w:rsidRPr="00364EE3">
        <w:rPr>
          <w:lang w:val="fr-FR"/>
        </w:rPr>
        <w:t>);</w:t>
      </w:r>
      <w:proofErr w:type="gramEnd"/>
    </w:p>
    <w:p w14:paraId="73C95412" w14:textId="77777777" w:rsidR="00364EE3" w:rsidRPr="00364EE3" w:rsidRDefault="00364EE3" w:rsidP="00364EE3">
      <w:pPr>
        <w:jc w:val="center"/>
        <w:rPr>
          <w:lang w:val="fr-FR"/>
        </w:rPr>
      </w:pPr>
    </w:p>
    <w:p w14:paraId="0DAB316D" w14:textId="77777777" w:rsidR="00364EE3" w:rsidRDefault="00364EE3" w:rsidP="00364EE3">
      <w:pPr>
        <w:jc w:val="center"/>
      </w:pPr>
      <w:r>
        <w:t xml:space="preserve">7. b)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potpisali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gramStart"/>
      <w:r>
        <w:t>testament;</w:t>
      </w:r>
      <w:proofErr w:type="gramEnd"/>
    </w:p>
    <w:p w14:paraId="7B93D1E0" w14:textId="77777777" w:rsidR="00364EE3" w:rsidRDefault="00364EE3" w:rsidP="00364EE3">
      <w:pPr>
        <w:jc w:val="center"/>
      </w:pPr>
    </w:p>
    <w:p w14:paraId="70E76FD0" w14:textId="77777777" w:rsidR="00364EE3" w:rsidRDefault="00364EE3" w:rsidP="00364EE3">
      <w:pPr>
        <w:jc w:val="center"/>
      </w:pPr>
      <w:r>
        <w:t xml:space="preserve">8. c) </w:t>
      </w:r>
      <w:proofErr w:type="spellStart"/>
      <w:r>
        <w:t>svaki</w:t>
      </w:r>
      <w:proofErr w:type="spellEnd"/>
      <w:r>
        <w:t xml:space="preserve"> list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je od _____________________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obilježen</w:t>
      </w:r>
      <w:proofErr w:type="spellEnd"/>
      <w:r>
        <w:t xml:space="preserve"> </w:t>
      </w:r>
      <w:proofErr w:type="spellStart"/>
      <w:proofErr w:type="gramStart"/>
      <w:r>
        <w:t>brojem</w:t>
      </w:r>
      <w:proofErr w:type="spellEnd"/>
      <w:r>
        <w:t>;</w:t>
      </w:r>
      <w:proofErr w:type="gramEnd"/>
    </w:p>
    <w:p w14:paraId="79B97F10" w14:textId="77777777" w:rsidR="00364EE3" w:rsidRDefault="00364EE3" w:rsidP="00364EE3">
      <w:pPr>
        <w:jc w:val="center"/>
      </w:pPr>
    </w:p>
    <w:p w14:paraId="5C4C766E" w14:textId="77777777" w:rsidR="00364EE3" w:rsidRDefault="00364EE3" w:rsidP="00364EE3">
      <w:pPr>
        <w:jc w:val="center"/>
      </w:pPr>
      <w:r>
        <w:t xml:space="preserve">9. d) </w:t>
      </w:r>
      <w:proofErr w:type="spellStart"/>
      <w:r>
        <w:t>uvjerio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u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gore </w:t>
      </w:r>
      <w:proofErr w:type="spellStart"/>
      <w:r>
        <w:t>navedenih</w:t>
      </w:r>
      <w:proofErr w:type="spellEnd"/>
      <w:r>
        <w:t xml:space="preserve"> </w:t>
      </w:r>
      <w:proofErr w:type="spellStart"/>
      <w:proofErr w:type="gramStart"/>
      <w:r>
        <w:t>svjedoka</w:t>
      </w:r>
      <w:proofErr w:type="spellEnd"/>
      <w:r>
        <w:t>;</w:t>
      </w:r>
      <w:proofErr w:type="gramEnd"/>
    </w:p>
    <w:p w14:paraId="7C685045" w14:textId="77777777" w:rsidR="00364EE3" w:rsidRDefault="00364EE3" w:rsidP="00364EE3">
      <w:pPr>
        <w:jc w:val="center"/>
      </w:pPr>
    </w:p>
    <w:p w14:paraId="48DC6000" w14:textId="77777777" w:rsidR="00364EE3" w:rsidRDefault="00364EE3" w:rsidP="00364EE3">
      <w:pPr>
        <w:jc w:val="center"/>
      </w:pPr>
      <w:r>
        <w:t xml:space="preserve">10. e)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ispunjavali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po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sačinio</w:t>
      </w:r>
      <w:proofErr w:type="spellEnd"/>
      <w:r>
        <w:t xml:space="preserve"> </w:t>
      </w:r>
      <w:proofErr w:type="gramStart"/>
      <w:r>
        <w:t>testament;</w:t>
      </w:r>
      <w:proofErr w:type="gramEnd"/>
    </w:p>
    <w:p w14:paraId="495BC06F" w14:textId="77777777" w:rsidR="00364EE3" w:rsidRDefault="00364EE3" w:rsidP="00364EE3">
      <w:pPr>
        <w:jc w:val="center"/>
      </w:pPr>
    </w:p>
    <w:p w14:paraId="5FF23365" w14:textId="77777777" w:rsidR="00364EE3" w:rsidRDefault="00364EE3" w:rsidP="00364EE3">
      <w:pPr>
        <w:jc w:val="center"/>
      </w:pPr>
      <w:r>
        <w:t xml:space="preserve">11. f) </w:t>
      </w:r>
      <w:proofErr w:type="spellStart"/>
      <w:r>
        <w:t>zavještalac</w:t>
      </w:r>
      <w:proofErr w:type="spellEnd"/>
      <w:r>
        <w:t xml:space="preserve"> je </w:t>
      </w:r>
      <w:proofErr w:type="spellStart"/>
      <w:r>
        <w:t>želio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:</w:t>
      </w:r>
    </w:p>
    <w:p w14:paraId="69AA980F" w14:textId="77777777" w:rsidR="00364EE3" w:rsidRDefault="00364EE3" w:rsidP="00364EE3">
      <w:pPr>
        <w:jc w:val="center"/>
      </w:pPr>
    </w:p>
    <w:p w14:paraId="509866A4" w14:textId="77777777" w:rsidR="00364EE3" w:rsidRDefault="00364EE3" w:rsidP="00364EE3">
      <w:pPr>
        <w:jc w:val="center"/>
      </w:pPr>
      <w:r>
        <w:t>__________________________________________________________________________________________________________________________________</w:t>
      </w:r>
    </w:p>
    <w:p w14:paraId="01A690B3" w14:textId="77777777" w:rsidR="00364EE3" w:rsidRDefault="00364EE3" w:rsidP="00364EE3">
      <w:pPr>
        <w:jc w:val="center"/>
      </w:pPr>
    </w:p>
    <w:p w14:paraId="6E09E4D0" w14:textId="77777777" w:rsidR="00364EE3" w:rsidRDefault="00364EE3" w:rsidP="00364EE3">
      <w:pPr>
        <w:jc w:val="center"/>
      </w:pPr>
      <w:r>
        <w:t>__________________________________________________________________________________________________________________________________</w:t>
      </w:r>
    </w:p>
    <w:p w14:paraId="0C9BEBD7" w14:textId="77777777" w:rsidR="00364EE3" w:rsidRDefault="00364EE3" w:rsidP="00364EE3">
      <w:pPr>
        <w:jc w:val="center"/>
      </w:pPr>
    </w:p>
    <w:p w14:paraId="54B341E3" w14:textId="77777777" w:rsidR="00364EE3" w:rsidRDefault="00364EE3" w:rsidP="00364EE3">
      <w:pPr>
        <w:jc w:val="center"/>
      </w:pPr>
      <w:r>
        <w:t>12. MJESTO</w:t>
      </w:r>
    </w:p>
    <w:p w14:paraId="7BF396CD" w14:textId="77777777" w:rsidR="00364EE3" w:rsidRDefault="00364EE3" w:rsidP="00364EE3">
      <w:pPr>
        <w:jc w:val="center"/>
      </w:pPr>
    </w:p>
    <w:p w14:paraId="4AED218B" w14:textId="77777777" w:rsidR="00364EE3" w:rsidRDefault="00364EE3" w:rsidP="00364EE3">
      <w:pPr>
        <w:jc w:val="center"/>
      </w:pPr>
      <w:r>
        <w:t>13. DATUM</w:t>
      </w:r>
    </w:p>
    <w:p w14:paraId="062CC111" w14:textId="77777777" w:rsidR="00364EE3" w:rsidRDefault="00364EE3" w:rsidP="00364EE3">
      <w:pPr>
        <w:jc w:val="center"/>
      </w:pPr>
    </w:p>
    <w:p w14:paraId="7DF76E68" w14:textId="77777777" w:rsidR="00364EE3" w:rsidRDefault="00364EE3" w:rsidP="00364EE3">
      <w:pPr>
        <w:jc w:val="center"/>
      </w:pPr>
      <w:r>
        <w:t xml:space="preserve">POTPIS </w:t>
      </w:r>
      <w:proofErr w:type="spellStart"/>
      <w:r>
        <w:t>i</w:t>
      </w:r>
      <w:proofErr w:type="spellEnd"/>
      <w:r>
        <w:t xml:space="preserve">, </w:t>
      </w:r>
      <w:proofErr w:type="spellStart"/>
      <w:r>
        <w:t>eventualno</w:t>
      </w:r>
      <w:proofErr w:type="spellEnd"/>
      <w:r>
        <w:t>, PEČAT</w:t>
      </w:r>
    </w:p>
    <w:p w14:paraId="185385B1" w14:textId="77777777" w:rsidR="00364EE3" w:rsidRDefault="00364EE3" w:rsidP="00364EE3">
      <w:pPr>
        <w:jc w:val="center"/>
      </w:pPr>
    </w:p>
    <w:p w14:paraId="573C9F28" w14:textId="77777777" w:rsidR="00364EE3" w:rsidRDefault="00364EE3" w:rsidP="00364EE3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potvrde</w:t>
      </w:r>
      <w:proofErr w:type="spellEnd"/>
    </w:p>
    <w:p w14:paraId="4BB2A2CA" w14:textId="77777777" w:rsidR="00364EE3" w:rsidRDefault="00364EE3" w:rsidP="00364EE3">
      <w:pPr>
        <w:jc w:val="center"/>
      </w:pPr>
    </w:p>
    <w:p w14:paraId="1F1BF062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0DE1A0A5" w14:textId="77777777" w:rsidR="00364EE3" w:rsidRDefault="00364EE3" w:rsidP="00364EE3">
      <w:pPr>
        <w:jc w:val="center"/>
      </w:pPr>
    </w:p>
    <w:p w14:paraId="23DC8088" w14:textId="77777777" w:rsidR="00364EE3" w:rsidRDefault="00364EE3" w:rsidP="00364EE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zavještaocu</w:t>
      </w:r>
      <w:proofErr w:type="spellEnd"/>
      <w:r>
        <w:t>.</w:t>
      </w:r>
    </w:p>
    <w:p w14:paraId="5D3BA9C9" w14:textId="77777777" w:rsidR="00364EE3" w:rsidRDefault="00364EE3" w:rsidP="00364EE3">
      <w:pPr>
        <w:jc w:val="center"/>
      </w:pPr>
    </w:p>
    <w:p w14:paraId="54ED6FB1" w14:textId="77777777" w:rsidR="00364EE3" w:rsidRDefault="00364EE3" w:rsidP="00364EE3">
      <w:pPr>
        <w:jc w:val="center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punovažnosti</w:t>
      </w:r>
      <w:proofErr w:type="spellEnd"/>
      <w:r>
        <w:t xml:space="preserve">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protivno</w:t>
      </w:r>
      <w:proofErr w:type="spellEnd"/>
      <w:r>
        <w:t xml:space="preserve"> ne </w:t>
      </w:r>
      <w:proofErr w:type="spellStart"/>
      <w:r>
        <w:t>dokaže</w:t>
      </w:r>
      <w:proofErr w:type="spellEnd"/>
      <w:r>
        <w:t>.</w:t>
      </w:r>
    </w:p>
    <w:p w14:paraId="33E2B3D1" w14:textId="77777777" w:rsidR="00364EE3" w:rsidRDefault="00364EE3" w:rsidP="00364EE3">
      <w:pPr>
        <w:jc w:val="center"/>
      </w:pPr>
    </w:p>
    <w:p w14:paraId="1B191C9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Nepostojanje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nepravilnost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potvrde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utiče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formalnu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punovažnost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sačinjenog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skladu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ovim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zakonom</w:t>
      </w:r>
      <w:proofErr w:type="spellEnd"/>
      <w:r w:rsidRPr="00364EE3">
        <w:rPr>
          <w:lang w:val="fr-FR"/>
        </w:rPr>
        <w:t>.</w:t>
      </w:r>
    </w:p>
    <w:p w14:paraId="2D6A8128" w14:textId="77777777" w:rsidR="00364EE3" w:rsidRPr="00364EE3" w:rsidRDefault="00364EE3" w:rsidP="00364EE3">
      <w:pPr>
        <w:jc w:val="center"/>
        <w:rPr>
          <w:lang w:val="fr-FR"/>
        </w:rPr>
      </w:pPr>
    </w:p>
    <w:p w14:paraId="69E9AD2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Opoziv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44A39D69" w14:textId="77777777" w:rsidR="00364EE3" w:rsidRPr="00364EE3" w:rsidRDefault="00364EE3" w:rsidP="00364EE3">
      <w:pPr>
        <w:jc w:val="center"/>
        <w:rPr>
          <w:lang w:val="fr-FR"/>
        </w:rPr>
      </w:pPr>
    </w:p>
    <w:p w14:paraId="53DA977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86</w:t>
      </w:r>
    </w:p>
    <w:p w14:paraId="03F28828" w14:textId="77777777" w:rsidR="00364EE3" w:rsidRPr="00364EE3" w:rsidRDefault="00364EE3" w:rsidP="00364EE3">
      <w:pPr>
        <w:jc w:val="center"/>
        <w:rPr>
          <w:lang w:val="fr-FR"/>
        </w:rPr>
      </w:pPr>
    </w:p>
    <w:p w14:paraId="0A5E0FA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Međunarodni</w:t>
      </w:r>
      <w:proofErr w:type="spellEnd"/>
      <w:r w:rsidRPr="00364EE3">
        <w:rPr>
          <w:lang w:val="fr-FR"/>
        </w:rPr>
        <w:t xml:space="preserve"> testament se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opozvati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isto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ostali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oblici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zakonu</w:t>
      </w:r>
      <w:proofErr w:type="spellEnd"/>
      <w:r w:rsidRPr="00364EE3">
        <w:rPr>
          <w:lang w:val="fr-FR"/>
        </w:rPr>
        <w:t>.</w:t>
      </w:r>
    </w:p>
    <w:p w14:paraId="558BE23F" w14:textId="77777777" w:rsidR="00364EE3" w:rsidRPr="00364EE3" w:rsidRDefault="00364EE3" w:rsidP="00364EE3">
      <w:pPr>
        <w:jc w:val="center"/>
        <w:rPr>
          <w:lang w:val="fr-FR"/>
        </w:rPr>
      </w:pPr>
    </w:p>
    <w:p w14:paraId="72735D8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Tumačenje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4ED811A8" w14:textId="77777777" w:rsidR="00364EE3" w:rsidRPr="00364EE3" w:rsidRDefault="00364EE3" w:rsidP="00364EE3">
      <w:pPr>
        <w:jc w:val="center"/>
        <w:rPr>
          <w:lang w:val="fr-FR"/>
        </w:rPr>
      </w:pPr>
    </w:p>
    <w:p w14:paraId="522A3F8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87</w:t>
      </w:r>
    </w:p>
    <w:p w14:paraId="39D52F82" w14:textId="77777777" w:rsidR="00364EE3" w:rsidRPr="00364EE3" w:rsidRDefault="00364EE3" w:rsidP="00364EE3">
      <w:pPr>
        <w:jc w:val="center"/>
        <w:rPr>
          <w:lang w:val="fr-FR"/>
        </w:rPr>
      </w:pPr>
    </w:p>
    <w:p w14:paraId="428C70E8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U </w:t>
      </w:r>
      <w:proofErr w:type="spellStart"/>
      <w:r w:rsidRPr="00364EE3">
        <w:rPr>
          <w:lang w:val="fr-FR"/>
        </w:rPr>
        <w:t>vezi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tumačenjem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primjenom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odredaba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Jednoobraznog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Vašingtonske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konvencije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obliku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vodiće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računa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njegovom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međunarodnom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obilježju</w:t>
      </w:r>
      <w:proofErr w:type="spellEnd"/>
      <w:r w:rsidRPr="00364EE3">
        <w:rPr>
          <w:lang w:val="fr-FR"/>
        </w:rPr>
        <w:t xml:space="preserve"> i o </w:t>
      </w:r>
      <w:proofErr w:type="spellStart"/>
      <w:r w:rsidRPr="00364EE3">
        <w:rPr>
          <w:lang w:val="fr-FR"/>
        </w:rPr>
        <w:t>potrebi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njegovog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jednoobraznog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tumačenja</w:t>
      </w:r>
      <w:proofErr w:type="spellEnd"/>
      <w:r w:rsidRPr="00364EE3">
        <w:rPr>
          <w:lang w:val="fr-FR"/>
        </w:rPr>
        <w:t>.</w:t>
      </w:r>
    </w:p>
    <w:p w14:paraId="20D45697" w14:textId="77777777" w:rsidR="00364EE3" w:rsidRPr="00364EE3" w:rsidRDefault="00364EE3" w:rsidP="00364EE3">
      <w:pPr>
        <w:jc w:val="center"/>
        <w:rPr>
          <w:lang w:val="fr-FR"/>
        </w:rPr>
      </w:pPr>
    </w:p>
    <w:p w14:paraId="0D0A9E5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Usmeni</w:t>
      </w:r>
      <w:proofErr w:type="spellEnd"/>
      <w:r w:rsidRPr="00364EE3">
        <w:rPr>
          <w:lang w:val="fr-FR"/>
        </w:rPr>
        <w:t xml:space="preserve"> testament</w:t>
      </w:r>
    </w:p>
    <w:p w14:paraId="6B6883DB" w14:textId="77777777" w:rsidR="00364EE3" w:rsidRPr="00364EE3" w:rsidRDefault="00364EE3" w:rsidP="00364EE3">
      <w:pPr>
        <w:jc w:val="center"/>
        <w:rPr>
          <w:lang w:val="fr-FR"/>
        </w:rPr>
      </w:pPr>
    </w:p>
    <w:p w14:paraId="2397611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88</w:t>
      </w:r>
    </w:p>
    <w:p w14:paraId="01759FC8" w14:textId="77777777" w:rsidR="00364EE3" w:rsidRPr="00364EE3" w:rsidRDefault="00364EE3" w:rsidP="00364EE3">
      <w:pPr>
        <w:jc w:val="center"/>
        <w:rPr>
          <w:lang w:val="fr-FR"/>
        </w:rPr>
      </w:pPr>
    </w:p>
    <w:p w14:paraId="187F740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izjaviti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posljednju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volju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usmeno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svjedoka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</w:t>
      </w:r>
      <w:proofErr w:type="spellEnd"/>
      <w:r w:rsidRPr="00364EE3">
        <w:rPr>
          <w:lang w:val="fr-FR"/>
        </w:rPr>
        <w:t xml:space="preserve"> ako </w:t>
      </w:r>
      <w:proofErr w:type="spellStart"/>
      <w:r w:rsidRPr="00364EE3">
        <w:rPr>
          <w:lang w:val="fr-FR"/>
        </w:rPr>
        <w:t>usljed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izuzetnih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prilika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mogućnosti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sačini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pisani</w:t>
      </w:r>
      <w:proofErr w:type="spellEnd"/>
      <w:r w:rsidRPr="00364EE3">
        <w:rPr>
          <w:lang w:val="fr-FR"/>
        </w:rPr>
        <w:t xml:space="preserve"> testament.</w:t>
      </w:r>
    </w:p>
    <w:p w14:paraId="6C92149E" w14:textId="77777777" w:rsidR="00364EE3" w:rsidRPr="00364EE3" w:rsidRDefault="00364EE3" w:rsidP="00364EE3">
      <w:pPr>
        <w:jc w:val="center"/>
        <w:rPr>
          <w:lang w:val="fr-FR"/>
        </w:rPr>
      </w:pPr>
    </w:p>
    <w:p w14:paraId="3B2DD6F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Usmeni</w:t>
      </w:r>
      <w:proofErr w:type="spellEnd"/>
      <w:r w:rsidRPr="00364EE3">
        <w:rPr>
          <w:lang w:val="fr-FR"/>
        </w:rPr>
        <w:t xml:space="preserve"> testament </w:t>
      </w:r>
      <w:proofErr w:type="spellStart"/>
      <w:r w:rsidRPr="00364EE3">
        <w:rPr>
          <w:lang w:val="fr-FR"/>
        </w:rPr>
        <w:t>prestaje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važi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isteku</w:t>
      </w:r>
      <w:proofErr w:type="spellEnd"/>
      <w:r w:rsidRPr="00364EE3">
        <w:rPr>
          <w:lang w:val="fr-FR"/>
        </w:rPr>
        <w:t xml:space="preserve"> 30 </w:t>
      </w:r>
      <w:proofErr w:type="spellStart"/>
      <w:r w:rsidRPr="00364EE3">
        <w:rPr>
          <w:lang w:val="fr-FR"/>
        </w:rPr>
        <w:t>dana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prestanka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izuzetnih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prilika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kojima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sačinjen</w:t>
      </w:r>
      <w:proofErr w:type="spellEnd"/>
      <w:r w:rsidRPr="00364EE3">
        <w:rPr>
          <w:lang w:val="fr-FR"/>
        </w:rPr>
        <w:t>.</w:t>
      </w:r>
    </w:p>
    <w:p w14:paraId="689C90A1" w14:textId="77777777" w:rsidR="00364EE3" w:rsidRPr="00364EE3" w:rsidRDefault="00364EE3" w:rsidP="00364EE3">
      <w:pPr>
        <w:jc w:val="center"/>
        <w:rPr>
          <w:lang w:val="fr-FR"/>
        </w:rPr>
      </w:pPr>
    </w:p>
    <w:p w14:paraId="59655497" w14:textId="77777777" w:rsidR="00364EE3" w:rsidRDefault="00364EE3" w:rsidP="00364EE3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1F6B1879" w14:textId="77777777" w:rsidR="00364EE3" w:rsidRDefault="00364EE3" w:rsidP="00364EE3">
      <w:pPr>
        <w:jc w:val="center"/>
      </w:pPr>
    </w:p>
    <w:p w14:paraId="6A9697D8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2E4C3B05" w14:textId="77777777" w:rsidR="00364EE3" w:rsidRDefault="00364EE3" w:rsidP="00364EE3">
      <w:pPr>
        <w:jc w:val="center"/>
      </w:pPr>
    </w:p>
    <w:p w14:paraId="3D810AD4" w14:textId="77777777" w:rsidR="00364EE3" w:rsidRDefault="00364EE3" w:rsidP="00364EE3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</w:t>
      </w:r>
      <w:proofErr w:type="spellStart"/>
      <w:r>
        <w:t>čitati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pisati</w:t>
      </w:r>
      <w:proofErr w:type="spellEnd"/>
      <w:r>
        <w:t>.</w:t>
      </w:r>
    </w:p>
    <w:p w14:paraId="1A8942F5" w14:textId="77777777" w:rsidR="00364EE3" w:rsidRDefault="00364EE3" w:rsidP="00364EE3">
      <w:pPr>
        <w:jc w:val="center"/>
      </w:pPr>
    </w:p>
    <w:p w14:paraId="1EDA5F9D" w14:textId="77777777" w:rsidR="00364EE3" w:rsidRDefault="00364EE3" w:rsidP="00364EE3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3A92BCC3" w14:textId="77777777" w:rsidR="00364EE3" w:rsidRDefault="00364EE3" w:rsidP="00364EE3">
      <w:pPr>
        <w:jc w:val="center"/>
      </w:pPr>
    </w:p>
    <w:p w14:paraId="2A605D8E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4DF1ECD2" w14:textId="77777777" w:rsidR="00364EE3" w:rsidRDefault="00364EE3" w:rsidP="00364EE3">
      <w:pPr>
        <w:jc w:val="center"/>
      </w:pPr>
    </w:p>
    <w:p w14:paraId="55172521" w14:textId="77777777" w:rsidR="00364EE3" w:rsidRDefault="00364EE3" w:rsidP="00364EE3">
      <w:pPr>
        <w:jc w:val="center"/>
      </w:pPr>
      <w:proofErr w:type="spellStart"/>
      <w:r>
        <w:t>Svjedoci</w:t>
      </w:r>
      <w:proofErr w:type="spellEnd"/>
      <w:r>
        <w:t xml:space="preserve"> pred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posljednju</w:t>
      </w:r>
      <w:proofErr w:type="spellEnd"/>
      <w:r>
        <w:t xml:space="preserve"> </w:t>
      </w:r>
      <w:proofErr w:type="spellStart"/>
      <w:r>
        <w:t>volju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stave </w:t>
      </w:r>
      <w:proofErr w:type="spellStart"/>
      <w:r>
        <w:t>napismeno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ponove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iznoseći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posljednju</w:t>
      </w:r>
      <w:proofErr w:type="spellEnd"/>
      <w:r>
        <w:t xml:space="preserve"> </w:t>
      </w:r>
      <w:proofErr w:type="spellStart"/>
      <w:r>
        <w:t>volju</w:t>
      </w:r>
      <w:proofErr w:type="spellEnd"/>
      <w:r>
        <w:t>.</w:t>
      </w:r>
    </w:p>
    <w:p w14:paraId="73F851F4" w14:textId="77777777" w:rsidR="00364EE3" w:rsidRDefault="00364EE3" w:rsidP="00364EE3">
      <w:pPr>
        <w:jc w:val="center"/>
      </w:pPr>
    </w:p>
    <w:p w14:paraId="186CFE38" w14:textId="77777777" w:rsidR="00364EE3" w:rsidRDefault="00364EE3" w:rsidP="00364EE3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2861787F" w14:textId="77777777" w:rsidR="00364EE3" w:rsidRDefault="00364EE3" w:rsidP="00364EE3">
      <w:pPr>
        <w:jc w:val="center"/>
      </w:pPr>
    </w:p>
    <w:p w14:paraId="3E5864EC" w14:textId="77777777" w:rsidR="00364EE3" w:rsidRDefault="00364EE3" w:rsidP="00364EE3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usmenim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bližih</w:t>
      </w:r>
      <w:proofErr w:type="spellEnd"/>
      <w:r>
        <w:t xml:space="preserve"> </w:t>
      </w:r>
      <w:proofErr w:type="spellStart"/>
      <w:r>
        <w:t>srodnika</w:t>
      </w:r>
      <w:proofErr w:type="spellEnd"/>
    </w:p>
    <w:p w14:paraId="602481D5" w14:textId="77777777" w:rsidR="00364EE3" w:rsidRDefault="00364EE3" w:rsidP="00364EE3">
      <w:pPr>
        <w:jc w:val="center"/>
      </w:pPr>
    </w:p>
    <w:p w14:paraId="7395A8E2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4F7CE481" w14:textId="77777777" w:rsidR="00364EE3" w:rsidRDefault="00364EE3" w:rsidP="00364EE3">
      <w:pPr>
        <w:jc w:val="center"/>
      </w:pPr>
    </w:p>
    <w:p w14:paraId="05571331" w14:textId="77777777" w:rsidR="00364EE3" w:rsidRDefault="00364EE3" w:rsidP="00364EE3">
      <w:pPr>
        <w:jc w:val="center"/>
      </w:pPr>
      <w:proofErr w:type="spellStart"/>
      <w:r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ostavlja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svjedocima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sačinjavanju</w:t>
      </w:r>
      <w:proofErr w:type="spellEnd"/>
      <w:r>
        <w:t xml:space="preserve">,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supružnicima</w:t>
      </w:r>
      <w:proofErr w:type="spellEnd"/>
      <w:r>
        <w:t xml:space="preserve">,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precima</w:t>
      </w:r>
      <w:proofErr w:type="spellEnd"/>
      <w:r>
        <w:t xml:space="preserve">, </w:t>
      </w:r>
      <w:proofErr w:type="spellStart"/>
      <w:r>
        <w:t>potomcima</w:t>
      </w:r>
      <w:proofErr w:type="spellEnd"/>
      <w:r>
        <w:t xml:space="preserve">,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srodnicima</w:t>
      </w:r>
      <w:proofErr w:type="spellEnd"/>
      <w:r>
        <w:t xml:space="preserve"> u </w:t>
      </w:r>
      <w:proofErr w:type="spellStart"/>
      <w:r>
        <w:t>pobočnoj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do </w:t>
      </w:r>
      <w:proofErr w:type="spellStart"/>
      <w:r>
        <w:t>četvrtog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srodstva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supružnicima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887E89C" w14:textId="77777777" w:rsidR="00364EE3" w:rsidRDefault="00364EE3" w:rsidP="00364EE3">
      <w:pPr>
        <w:jc w:val="center"/>
      </w:pPr>
    </w:p>
    <w:p w14:paraId="10F39027" w14:textId="77777777" w:rsidR="00364EE3" w:rsidRDefault="00364EE3" w:rsidP="00364EE3">
      <w:pPr>
        <w:jc w:val="center"/>
      </w:pPr>
      <w:proofErr w:type="spellStart"/>
      <w:r>
        <w:lastRenderedPageBreak/>
        <w:t>Dokazivanje</w:t>
      </w:r>
      <w:proofErr w:type="spellEnd"/>
      <w:r>
        <w:t xml:space="preserve"> </w:t>
      </w:r>
      <w:proofErr w:type="spellStart"/>
      <w:r>
        <w:t>uništenog</w:t>
      </w:r>
      <w:proofErr w:type="spellEnd"/>
      <w:r>
        <w:t xml:space="preserve">, </w:t>
      </w:r>
      <w:proofErr w:type="spellStart"/>
      <w:r>
        <w:t>izgubljenog</w:t>
      </w:r>
      <w:proofErr w:type="spellEnd"/>
      <w:r>
        <w:t xml:space="preserve">, </w:t>
      </w:r>
      <w:proofErr w:type="spellStart"/>
      <w:r>
        <w:t>sakrivenog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zaturenog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6AEDD5CC" w14:textId="77777777" w:rsidR="00364EE3" w:rsidRDefault="00364EE3" w:rsidP="00364EE3">
      <w:pPr>
        <w:jc w:val="center"/>
      </w:pPr>
    </w:p>
    <w:p w14:paraId="412FE4B3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65658EF3" w14:textId="77777777" w:rsidR="00364EE3" w:rsidRDefault="00364EE3" w:rsidP="00364EE3">
      <w:pPr>
        <w:jc w:val="center"/>
      </w:pPr>
    </w:p>
    <w:p w14:paraId="0429FE03" w14:textId="77777777" w:rsidR="00364EE3" w:rsidRDefault="00364EE3" w:rsidP="00364EE3">
      <w:pPr>
        <w:jc w:val="center"/>
      </w:pPr>
      <w:r>
        <w:t xml:space="preserve">Testament </w:t>
      </w:r>
      <w:proofErr w:type="spellStart"/>
      <w:r>
        <w:t>uništen</w:t>
      </w:r>
      <w:proofErr w:type="spellEnd"/>
      <w:r>
        <w:t xml:space="preserve"> </w:t>
      </w:r>
      <w:proofErr w:type="spellStart"/>
      <w:r>
        <w:t>slučajem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izgubljen</w:t>
      </w:r>
      <w:proofErr w:type="spellEnd"/>
      <w:r>
        <w:t xml:space="preserve">, </w:t>
      </w:r>
      <w:proofErr w:type="spellStart"/>
      <w:r>
        <w:t>sakriven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zaturen</w:t>
      </w:r>
      <w:proofErr w:type="spellEnd"/>
      <w:r>
        <w:t xml:space="preserve">,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bez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proizvešće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punovažnog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 </w:t>
      </w:r>
      <w:proofErr w:type="spellStart"/>
      <w:r>
        <w:t>dokaže</w:t>
      </w:r>
      <w:proofErr w:type="spellEnd"/>
      <w:r>
        <w:t xml:space="preserve"> da je testament </w:t>
      </w:r>
      <w:proofErr w:type="spellStart"/>
      <w:r>
        <w:t>postojao</w:t>
      </w:r>
      <w:proofErr w:type="spellEnd"/>
      <w:r>
        <w:t xml:space="preserve">, da je </w:t>
      </w:r>
      <w:proofErr w:type="spellStart"/>
      <w:r>
        <w:t>uništen</w:t>
      </w:r>
      <w:proofErr w:type="spellEnd"/>
      <w:r>
        <w:t xml:space="preserve">, </w:t>
      </w:r>
      <w:proofErr w:type="spellStart"/>
      <w:r>
        <w:t>izgubljen</w:t>
      </w:r>
      <w:proofErr w:type="spellEnd"/>
      <w:r>
        <w:t xml:space="preserve">, </w:t>
      </w:r>
      <w:proofErr w:type="spellStart"/>
      <w:r>
        <w:t>sakriven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zaturen</w:t>
      </w:r>
      <w:proofErr w:type="spellEnd"/>
      <w:r>
        <w:t xml:space="preserve">, da je bio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>.</w:t>
      </w:r>
    </w:p>
    <w:p w14:paraId="5A02649F" w14:textId="77777777" w:rsidR="00364EE3" w:rsidRDefault="00364EE3" w:rsidP="00364EE3">
      <w:pPr>
        <w:jc w:val="center"/>
      </w:pPr>
    </w:p>
    <w:p w14:paraId="28DB160F" w14:textId="77777777" w:rsidR="00364EE3" w:rsidRDefault="00364EE3" w:rsidP="00364EE3">
      <w:pPr>
        <w:jc w:val="center"/>
      </w:pPr>
      <w:r>
        <w:t>IV. SADRŽINA TESTAMENTA</w:t>
      </w:r>
    </w:p>
    <w:p w14:paraId="77E9FF4F" w14:textId="77777777" w:rsidR="00364EE3" w:rsidRDefault="00364EE3" w:rsidP="00364EE3">
      <w:pPr>
        <w:jc w:val="center"/>
      </w:pPr>
    </w:p>
    <w:p w14:paraId="66F46CF0" w14:textId="77777777" w:rsidR="00364EE3" w:rsidRDefault="00364EE3" w:rsidP="00364EE3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nasljednika</w:t>
      </w:r>
      <w:proofErr w:type="spellEnd"/>
    </w:p>
    <w:p w14:paraId="4A041B1D" w14:textId="77777777" w:rsidR="00364EE3" w:rsidRDefault="00364EE3" w:rsidP="00364EE3">
      <w:pPr>
        <w:jc w:val="center"/>
      </w:pPr>
    </w:p>
    <w:p w14:paraId="1A90FEE7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478FB5D1" w14:textId="77777777" w:rsidR="00364EE3" w:rsidRDefault="00364EE3" w:rsidP="00364EE3">
      <w:pPr>
        <w:jc w:val="center"/>
      </w:pPr>
    </w:p>
    <w:p w14:paraId="6F3EDADB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>.</w:t>
      </w:r>
    </w:p>
    <w:p w14:paraId="595EEBC8" w14:textId="77777777" w:rsidR="00364EE3" w:rsidRDefault="00364EE3" w:rsidP="00364EE3">
      <w:pPr>
        <w:jc w:val="center"/>
      </w:pPr>
    </w:p>
    <w:p w14:paraId="29884AF9" w14:textId="77777777" w:rsidR="00364EE3" w:rsidRDefault="00364EE3" w:rsidP="00364EE3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cjelokupnu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cijeloj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>.</w:t>
      </w:r>
    </w:p>
    <w:p w14:paraId="6CB0FAD6" w14:textId="77777777" w:rsidR="00364EE3" w:rsidRDefault="00364EE3" w:rsidP="00364EE3">
      <w:pPr>
        <w:jc w:val="center"/>
      </w:pPr>
    </w:p>
    <w:p w14:paraId="5C93CF6A" w14:textId="77777777" w:rsidR="00364EE3" w:rsidRDefault="00364EE3" w:rsidP="00364EE3">
      <w:pPr>
        <w:jc w:val="center"/>
      </w:pPr>
      <w:proofErr w:type="spellStart"/>
      <w:r>
        <w:t>Nasljednikom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ostavljena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volja</w:t>
      </w:r>
      <w:proofErr w:type="spellEnd"/>
      <w:r>
        <w:t xml:space="preserve"> </w:t>
      </w:r>
      <w:proofErr w:type="spellStart"/>
      <w:r>
        <w:t>zavještaočeva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da mu to lice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>.</w:t>
      </w:r>
    </w:p>
    <w:p w14:paraId="2D88F019" w14:textId="77777777" w:rsidR="00364EE3" w:rsidRDefault="00364EE3" w:rsidP="00364EE3">
      <w:pPr>
        <w:jc w:val="center"/>
      </w:pPr>
    </w:p>
    <w:p w14:paraId="796FB9B5" w14:textId="77777777" w:rsidR="00364EE3" w:rsidRDefault="00364EE3" w:rsidP="00364EE3">
      <w:pPr>
        <w:jc w:val="center"/>
      </w:pPr>
      <w:proofErr w:type="spellStart"/>
      <w:r>
        <w:t>Supstitucija</w:t>
      </w:r>
      <w:proofErr w:type="spellEnd"/>
    </w:p>
    <w:p w14:paraId="4E3451A9" w14:textId="77777777" w:rsidR="00364EE3" w:rsidRDefault="00364EE3" w:rsidP="00364EE3">
      <w:pPr>
        <w:jc w:val="center"/>
      </w:pPr>
    </w:p>
    <w:p w14:paraId="482D927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1757CEEC" w14:textId="77777777" w:rsidR="00364EE3" w:rsidRDefault="00364EE3" w:rsidP="00364EE3">
      <w:pPr>
        <w:jc w:val="center"/>
      </w:pPr>
    </w:p>
    <w:p w14:paraId="1EA9ED5B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pripasti</w:t>
      </w:r>
      <w:proofErr w:type="spellEnd"/>
      <w:r>
        <w:t xml:space="preserve"> </w:t>
      </w:r>
      <w:proofErr w:type="spellStart"/>
      <w:r>
        <w:t>nasljedstvo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odrekne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nedostojan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>.</w:t>
      </w:r>
    </w:p>
    <w:p w14:paraId="780389AE" w14:textId="77777777" w:rsidR="00364EE3" w:rsidRDefault="00364EE3" w:rsidP="00364EE3">
      <w:pPr>
        <w:jc w:val="center"/>
      </w:pPr>
    </w:p>
    <w:p w14:paraId="3AC5DF4F" w14:textId="77777777" w:rsidR="00364EE3" w:rsidRDefault="00364EE3" w:rsidP="00364EE3">
      <w:pPr>
        <w:jc w:val="center"/>
      </w:pPr>
      <w:proofErr w:type="spellStart"/>
      <w:r>
        <w:lastRenderedPageBreak/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legate.</w:t>
      </w:r>
    </w:p>
    <w:p w14:paraId="5414A05B" w14:textId="77777777" w:rsidR="00364EE3" w:rsidRDefault="00364EE3" w:rsidP="00364EE3">
      <w:pPr>
        <w:jc w:val="center"/>
      </w:pPr>
    </w:p>
    <w:p w14:paraId="3658A7EA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legataru</w:t>
      </w:r>
      <w:proofErr w:type="spellEnd"/>
      <w:r>
        <w:t>.</w:t>
      </w:r>
    </w:p>
    <w:p w14:paraId="022E8238" w14:textId="77777777" w:rsidR="00364EE3" w:rsidRDefault="00364EE3" w:rsidP="00364EE3">
      <w:pPr>
        <w:jc w:val="center"/>
      </w:pPr>
    </w:p>
    <w:p w14:paraId="4D465963" w14:textId="77777777" w:rsidR="00364EE3" w:rsidRDefault="00364EE3" w:rsidP="00364EE3">
      <w:pPr>
        <w:jc w:val="center"/>
      </w:pPr>
      <w:proofErr w:type="spellStart"/>
      <w:r>
        <w:t>Ostavljanje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1EE009E7" w14:textId="77777777" w:rsidR="00364EE3" w:rsidRDefault="00364EE3" w:rsidP="00364EE3">
      <w:pPr>
        <w:jc w:val="center"/>
      </w:pPr>
    </w:p>
    <w:p w14:paraId="13E8B2B8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611D017A" w14:textId="77777777" w:rsidR="00364EE3" w:rsidRDefault="00364EE3" w:rsidP="00364EE3">
      <w:pPr>
        <w:jc w:val="center"/>
      </w:pPr>
    </w:p>
    <w:p w14:paraId="30CE8DD9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7F248037" w14:textId="77777777" w:rsidR="00364EE3" w:rsidRDefault="00364EE3" w:rsidP="00364EE3">
      <w:pPr>
        <w:jc w:val="center"/>
      </w:pPr>
    </w:p>
    <w:p w14:paraId="3657BBA3" w14:textId="77777777" w:rsidR="00364EE3" w:rsidRDefault="00364EE3" w:rsidP="00364EE3">
      <w:pPr>
        <w:jc w:val="center"/>
      </w:pPr>
      <w:proofErr w:type="spellStart"/>
      <w:r>
        <w:t>Raspolaganje</w:t>
      </w:r>
      <w:proofErr w:type="spellEnd"/>
      <w:r>
        <w:t xml:space="preserve"> u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zadužbine</w:t>
      </w:r>
      <w:proofErr w:type="spellEnd"/>
    </w:p>
    <w:p w14:paraId="5EC62737" w14:textId="77777777" w:rsidR="00364EE3" w:rsidRDefault="00364EE3" w:rsidP="00364EE3">
      <w:pPr>
        <w:jc w:val="center"/>
      </w:pPr>
    </w:p>
    <w:p w14:paraId="72DB625D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65596D83" w14:textId="77777777" w:rsidR="00364EE3" w:rsidRDefault="00364EE3" w:rsidP="00364EE3">
      <w:pPr>
        <w:jc w:val="center"/>
      </w:pPr>
    </w:p>
    <w:p w14:paraId="32CB31CD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da se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zaostavština</w:t>
      </w:r>
      <w:proofErr w:type="spellEnd"/>
      <w:r>
        <w:t xml:space="preserve"> </w:t>
      </w:r>
      <w:proofErr w:type="spellStart"/>
      <w:r>
        <w:t>upotrijebi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zadužbine</w:t>
      </w:r>
      <w:proofErr w:type="spellEnd"/>
      <w:r>
        <w:t>.</w:t>
      </w:r>
    </w:p>
    <w:p w14:paraId="38425EF0" w14:textId="77777777" w:rsidR="00364EE3" w:rsidRDefault="00364EE3" w:rsidP="00364EE3">
      <w:pPr>
        <w:jc w:val="center"/>
      </w:pPr>
    </w:p>
    <w:p w14:paraId="6540F261" w14:textId="77777777" w:rsidR="00364EE3" w:rsidRDefault="00364EE3" w:rsidP="00364EE3">
      <w:pPr>
        <w:jc w:val="center"/>
      </w:pPr>
      <w:proofErr w:type="spellStart"/>
      <w:r>
        <w:t>Tereti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</w:p>
    <w:p w14:paraId="079F613D" w14:textId="77777777" w:rsidR="00364EE3" w:rsidRDefault="00364EE3" w:rsidP="00364EE3">
      <w:pPr>
        <w:jc w:val="center"/>
      </w:pPr>
    </w:p>
    <w:p w14:paraId="08620727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33B91A2B" w14:textId="77777777" w:rsidR="00364EE3" w:rsidRDefault="00364EE3" w:rsidP="00364EE3">
      <w:pPr>
        <w:jc w:val="center"/>
      </w:pPr>
    </w:p>
    <w:p w14:paraId="5F2DA389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opteretiti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dužnošću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ostavlja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74E79648" w14:textId="77777777" w:rsidR="00364EE3" w:rsidRDefault="00364EE3" w:rsidP="00364EE3">
      <w:pPr>
        <w:jc w:val="center"/>
      </w:pPr>
    </w:p>
    <w:p w14:paraId="737D4E5A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rokove</w:t>
      </w:r>
      <w:proofErr w:type="spellEnd"/>
      <w:r>
        <w:t>.</w:t>
      </w:r>
    </w:p>
    <w:p w14:paraId="2933B8D3" w14:textId="77777777" w:rsidR="00364EE3" w:rsidRDefault="00364EE3" w:rsidP="00364EE3">
      <w:pPr>
        <w:jc w:val="center"/>
      </w:pPr>
    </w:p>
    <w:p w14:paraId="4046404F" w14:textId="77777777" w:rsidR="00364EE3" w:rsidRDefault="00364EE3" w:rsidP="00364EE3">
      <w:pPr>
        <w:jc w:val="center"/>
      </w:pPr>
      <w:proofErr w:type="spellStart"/>
      <w:r>
        <w:t>Nemogući</w:t>
      </w:r>
      <w:proofErr w:type="spellEnd"/>
      <w:r>
        <w:t xml:space="preserve">, </w:t>
      </w:r>
      <w:proofErr w:type="spellStart"/>
      <w:r>
        <w:t>nemoralni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nedozvoljeni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nerazumljivi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protivurječni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nepostojećim</w:t>
      </w:r>
      <w:proofErr w:type="spellEnd"/>
      <w:r>
        <w:t>.</w:t>
      </w:r>
    </w:p>
    <w:p w14:paraId="621DDF61" w14:textId="77777777" w:rsidR="00364EE3" w:rsidRDefault="00364EE3" w:rsidP="00364EE3">
      <w:pPr>
        <w:jc w:val="center"/>
      </w:pPr>
    </w:p>
    <w:p w14:paraId="2F0F6D6C" w14:textId="77777777" w:rsidR="00364EE3" w:rsidRDefault="00364EE3" w:rsidP="00364EE3">
      <w:pPr>
        <w:jc w:val="center"/>
      </w:pPr>
      <w:proofErr w:type="spellStart"/>
      <w:r>
        <w:t>Određenost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7DE59243" w14:textId="77777777" w:rsidR="00364EE3" w:rsidRDefault="00364EE3" w:rsidP="00364EE3">
      <w:pPr>
        <w:jc w:val="center"/>
      </w:pPr>
    </w:p>
    <w:p w14:paraId="6B28FFDC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1EEC8DF0" w14:textId="77777777" w:rsidR="00364EE3" w:rsidRDefault="00364EE3" w:rsidP="00364EE3">
      <w:pPr>
        <w:jc w:val="center"/>
      </w:pPr>
    </w:p>
    <w:p w14:paraId="740E0321" w14:textId="77777777" w:rsidR="00364EE3" w:rsidRDefault="00364EE3" w:rsidP="00364EE3">
      <w:pPr>
        <w:jc w:val="center"/>
      </w:pPr>
      <w:proofErr w:type="spellStart"/>
      <w:r>
        <w:t>Nasljednici</w:t>
      </w:r>
      <w:proofErr w:type="spellEnd"/>
      <w:r>
        <w:t xml:space="preserve">, </w:t>
      </w:r>
      <w:proofErr w:type="spellStart"/>
      <w:r>
        <w:t>legatari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ostavljene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testament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ko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>.</w:t>
      </w:r>
    </w:p>
    <w:p w14:paraId="589B0C1D" w14:textId="77777777" w:rsidR="00364EE3" w:rsidRDefault="00364EE3" w:rsidP="00364EE3">
      <w:pPr>
        <w:jc w:val="center"/>
      </w:pPr>
    </w:p>
    <w:p w14:paraId="4F2C8994" w14:textId="77777777" w:rsidR="00364EE3" w:rsidRDefault="00364EE3" w:rsidP="00364EE3">
      <w:pPr>
        <w:jc w:val="center"/>
      </w:pPr>
      <w:proofErr w:type="spellStart"/>
      <w:r>
        <w:t>Tumačenje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7AA6D2D2" w14:textId="77777777" w:rsidR="00364EE3" w:rsidRDefault="00364EE3" w:rsidP="00364EE3">
      <w:pPr>
        <w:jc w:val="center"/>
      </w:pPr>
    </w:p>
    <w:p w14:paraId="6CF2BD3E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3752F693" w14:textId="77777777" w:rsidR="00364EE3" w:rsidRDefault="00364EE3" w:rsidP="00364EE3">
      <w:pPr>
        <w:jc w:val="center"/>
      </w:pPr>
    </w:p>
    <w:p w14:paraId="04CA3368" w14:textId="77777777" w:rsidR="00364EE3" w:rsidRDefault="00364EE3" w:rsidP="00364EE3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tumače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namjeri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>.</w:t>
      </w:r>
    </w:p>
    <w:p w14:paraId="5C22D3A1" w14:textId="77777777" w:rsidR="00364EE3" w:rsidRDefault="00364EE3" w:rsidP="00364EE3">
      <w:pPr>
        <w:jc w:val="center"/>
      </w:pPr>
    </w:p>
    <w:p w14:paraId="3F1D9FD4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, testament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tumačiti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povoljnije</w:t>
      </w:r>
      <w:proofErr w:type="spellEnd"/>
      <w:r>
        <w:t xml:space="preserve"> za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naložena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6E8967C5" w14:textId="77777777" w:rsidR="00364EE3" w:rsidRDefault="00364EE3" w:rsidP="00364EE3">
      <w:pPr>
        <w:jc w:val="center"/>
      </w:pPr>
    </w:p>
    <w:p w14:paraId="285EF604" w14:textId="77777777" w:rsidR="00364EE3" w:rsidRDefault="00364EE3" w:rsidP="00364EE3">
      <w:pPr>
        <w:jc w:val="center"/>
      </w:pPr>
      <w:r>
        <w:t>A. LEGATI</w:t>
      </w:r>
    </w:p>
    <w:p w14:paraId="5E10BE42" w14:textId="77777777" w:rsidR="00364EE3" w:rsidRDefault="00364EE3" w:rsidP="00364EE3">
      <w:pPr>
        <w:jc w:val="center"/>
      </w:pPr>
    </w:p>
    <w:p w14:paraId="435FDCC4" w14:textId="77777777" w:rsidR="00364EE3" w:rsidRDefault="00364EE3" w:rsidP="00364EE3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4FA52F88" w14:textId="77777777" w:rsidR="00364EE3" w:rsidRDefault="00364EE3" w:rsidP="00364EE3">
      <w:pPr>
        <w:jc w:val="center"/>
      </w:pPr>
    </w:p>
    <w:p w14:paraId="0F1D569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738EAA33" w14:textId="77777777" w:rsidR="00364EE3" w:rsidRDefault="00364EE3" w:rsidP="00364EE3">
      <w:pPr>
        <w:jc w:val="center"/>
      </w:pPr>
    </w:p>
    <w:p w14:paraId="43246934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(</w:t>
      </w:r>
      <w:proofErr w:type="spellStart"/>
      <w:r>
        <w:t>legat</w:t>
      </w:r>
      <w:proofErr w:type="spellEnd"/>
      <w:r>
        <w:t xml:space="preserve">)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legataru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ostavlja</w:t>
      </w:r>
      <w:proofErr w:type="spellEnd"/>
      <w:r>
        <w:t xml:space="preserve"> 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mu je </w:t>
      </w:r>
      <w:proofErr w:type="spellStart"/>
      <w:r>
        <w:t>ostavljeno</w:t>
      </w:r>
      <w:proofErr w:type="spellEnd"/>
      <w:r>
        <w:t xml:space="preserve"> da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mu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sumu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ga </w:t>
      </w:r>
      <w:proofErr w:type="spellStart"/>
      <w:r>
        <w:t>oslobodi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ga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da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uzdrži</w:t>
      </w:r>
      <w:proofErr w:type="spellEnd"/>
      <w:r>
        <w:t xml:space="preserve"> od </w:t>
      </w:r>
      <w:proofErr w:type="spellStart"/>
      <w:r>
        <w:t>nečega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trpi</w:t>
      </w:r>
      <w:proofErr w:type="spellEnd"/>
      <w:r>
        <w:t>.</w:t>
      </w:r>
    </w:p>
    <w:p w14:paraId="66E4C156" w14:textId="77777777" w:rsidR="00364EE3" w:rsidRDefault="00364EE3" w:rsidP="00364EE3">
      <w:pPr>
        <w:jc w:val="center"/>
      </w:pPr>
    </w:p>
    <w:p w14:paraId="70D9EB16" w14:textId="77777777" w:rsidR="00364EE3" w:rsidRDefault="00364EE3" w:rsidP="00364EE3">
      <w:pPr>
        <w:jc w:val="center"/>
      </w:pPr>
      <w:proofErr w:type="spellStart"/>
      <w:r>
        <w:t>Zavještanjem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ne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nasljednik</w:t>
      </w:r>
      <w:proofErr w:type="spellEnd"/>
      <w:r>
        <w:t>.</w:t>
      </w:r>
    </w:p>
    <w:p w14:paraId="731CABF1" w14:textId="77777777" w:rsidR="00364EE3" w:rsidRDefault="00364EE3" w:rsidP="00364EE3">
      <w:pPr>
        <w:jc w:val="center"/>
      </w:pPr>
    </w:p>
    <w:p w14:paraId="2DFD2D9E" w14:textId="77777777" w:rsidR="00364EE3" w:rsidRDefault="00364EE3" w:rsidP="00364EE3">
      <w:pPr>
        <w:jc w:val="center"/>
      </w:pPr>
      <w:proofErr w:type="spellStart"/>
      <w:r>
        <w:t>Podlegat</w:t>
      </w:r>
      <w:proofErr w:type="spellEnd"/>
    </w:p>
    <w:p w14:paraId="64CBE3FB" w14:textId="77777777" w:rsidR="00364EE3" w:rsidRDefault="00364EE3" w:rsidP="00364EE3">
      <w:pPr>
        <w:jc w:val="center"/>
      </w:pPr>
    </w:p>
    <w:p w14:paraId="7CF60F5D" w14:textId="77777777" w:rsidR="00364EE3" w:rsidRDefault="00364EE3" w:rsidP="00364EE3">
      <w:pPr>
        <w:jc w:val="center"/>
      </w:pPr>
      <w:proofErr w:type="spellStart"/>
      <w:r>
        <w:lastRenderedPageBreak/>
        <w:t>Član</w:t>
      </w:r>
      <w:proofErr w:type="spellEnd"/>
      <w:r>
        <w:t xml:space="preserve"> 101</w:t>
      </w:r>
    </w:p>
    <w:p w14:paraId="06B8544E" w14:textId="77777777" w:rsidR="00364EE3" w:rsidRDefault="00364EE3" w:rsidP="00364EE3">
      <w:pPr>
        <w:jc w:val="center"/>
      </w:pPr>
    </w:p>
    <w:p w14:paraId="6886EF01" w14:textId="77777777" w:rsidR="00364EE3" w:rsidRDefault="00364EE3" w:rsidP="00364EE3">
      <w:pPr>
        <w:jc w:val="center"/>
      </w:pPr>
      <w:r>
        <w:t xml:space="preserve">Legat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naložen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legataru</w:t>
      </w:r>
      <w:proofErr w:type="spellEnd"/>
      <w:r>
        <w:t>.</w:t>
      </w:r>
    </w:p>
    <w:p w14:paraId="1B8BDBD2" w14:textId="77777777" w:rsidR="00364EE3" w:rsidRDefault="00364EE3" w:rsidP="00364EE3">
      <w:pPr>
        <w:jc w:val="center"/>
      </w:pPr>
    </w:p>
    <w:p w14:paraId="5F7CD4B0" w14:textId="77777777" w:rsidR="00364EE3" w:rsidRDefault="00364EE3" w:rsidP="00364EE3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legat</w:t>
      </w:r>
      <w:proofErr w:type="spellEnd"/>
    </w:p>
    <w:p w14:paraId="52F85621" w14:textId="77777777" w:rsidR="00364EE3" w:rsidRDefault="00364EE3" w:rsidP="00364EE3">
      <w:pPr>
        <w:jc w:val="center"/>
      </w:pPr>
    </w:p>
    <w:p w14:paraId="1C0D02F0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3A366796" w14:textId="77777777" w:rsidR="00364EE3" w:rsidRDefault="00364EE3" w:rsidP="00364EE3">
      <w:pPr>
        <w:jc w:val="center"/>
      </w:pPr>
    </w:p>
    <w:p w14:paraId="5430BA63" w14:textId="77777777" w:rsidR="00364EE3" w:rsidRDefault="00364EE3" w:rsidP="00364EE3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legatar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naloženo</w:t>
      </w:r>
      <w:proofErr w:type="spellEnd"/>
      <w:r>
        <w:t xml:space="preserve"> da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izvrši</w:t>
      </w:r>
      <w:proofErr w:type="spellEnd"/>
      <w:r>
        <w:t>.</w:t>
      </w:r>
    </w:p>
    <w:p w14:paraId="6C6B3A15" w14:textId="77777777" w:rsidR="00364EE3" w:rsidRDefault="00364EE3" w:rsidP="00364EE3">
      <w:pPr>
        <w:jc w:val="center"/>
      </w:pPr>
    </w:p>
    <w:p w14:paraId="68A03AD4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naloženo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</w:t>
      </w:r>
      <w:proofErr w:type="spellStart"/>
      <w:r>
        <w:t>dobija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htio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65FDB2F3" w14:textId="77777777" w:rsidR="00364EE3" w:rsidRDefault="00364EE3" w:rsidP="00364EE3">
      <w:pPr>
        <w:jc w:val="center"/>
      </w:pPr>
    </w:p>
    <w:p w14:paraId="50C70F9C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propustio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ko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testamentalni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nasljedničkim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>.</w:t>
      </w:r>
    </w:p>
    <w:p w14:paraId="7FAEACC2" w14:textId="77777777" w:rsidR="00364EE3" w:rsidRDefault="00364EE3" w:rsidP="00364EE3">
      <w:pPr>
        <w:jc w:val="center"/>
      </w:pPr>
    </w:p>
    <w:p w14:paraId="6B268D8D" w14:textId="77777777" w:rsidR="00364EE3" w:rsidRDefault="00364EE3" w:rsidP="00364EE3">
      <w:pPr>
        <w:jc w:val="center"/>
      </w:pPr>
      <w:proofErr w:type="spellStart"/>
      <w:r>
        <w:t>Naplata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legatara</w:t>
      </w:r>
      <w:proofErr w:type="spellEnd"/>
    </w:p>
    <w:p w14:paraId="41115CD3" w14:textId="77777777" w:rsidR="00364EE3" w:rsidRDefault="00364EE3" w:rsidP="00364EE3">
      <w:pPr>
        <w:jc w:val="center"/>
      </w:pPr>
    </w:p>
    <w:p w14:paraId="5222D535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1D5A21D5" w14:textId="77777777" w:rsidR="00364EE3" w:rsidRDefault="00364EE3" w:rsidP="00364EE3">
      <w:pPr>
        <w:jc w:val="center"/>
      </w:pPr>
    </w:p>
    <w:p w14:paraId="25D0981C" w14:textId="77777777" w:rsidR="00364EE3" w:rsidRDefault="00364EE3" w:rsidP="00364EE3">
      <w:pPr>
        <w:jc w:val="center"/>
      </w:pPr>
      <w:proofErr w:type="spellStart"/>
      <w:r>
        <w:t>Povjerioci</w:t>
      </w:r>
      <w:proofErr w:type="spellEnd"/>
      <w:r>
        <w:t xml:space="preserve"> </w:t>
      </w:r>
      <w:proofErr w:type="spellStart"/>
      <w:r>
        <w:t>zavještaočevi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>.</w:t>
      </w:r>
    </w:p>
    <w:p w14:paraId="4E6838B2" w14:textId="77777777" w:rsidR="00364EE3" w:rsidRDefault="00364EE3" w:rsidP="00364EE3">
      <w:pPr>
        <w:jc w:val="center"/>
      </w:pPr>
    </w:p>
    <w:p w14:paraId="0F53EC4B" w14:textId="77777777" w:rsidR="00364EE3" w:rsidRDefault="00364EE3" w:rsidP="00364EE3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tereta</w:t>
      </w:r>
      <w:proofErr w:type="spellEnd"/>
    </w:p>
    <w:p w14:paraId="219CB4BE" w14:textId="77777777" w:rsidR="00364EE3" w:rsidRDefault="00364EE3" w:rsidP="00364EE3">
      <w:pPr>
        <w:jc w:val="center"/>
      </w:pPr>
    </w:p>
    <w:p w14:paraId="13CE990B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77D2016D" w14:textId="77777777" w:rsidR="00364EE3" w:rsidRDefault="00364EE3" w:rsidP="00364EE3">
      <w:pPr>
        <w:jc w:val="center"/>
      </w:pPr>
    </w:p>
    <w:p w14:paraId="4E8DA8E9" w14:textId="77777777" w:rsidR="00364EE3" w:rsidRDefault="00364EE3" w:rsidP="00364EE3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>.</w:t>
      </w:r>
    </w:p>
    <w:p w14:paraId="2B95C54B" w14:textId="77777777" w:rsidR="00364EE3" w:rsidRDefault="00364EE3" w:rsidP="00364EE3">
      <w:pPr>
        <w:jc w:val="center"/>
      </w:pPr>
    </w:p>
    <w:p w14:paraId="2BBE8F23" w14:textId="77777777" w:rsidR="00364EE3" w:rsidRDefault="00364EE3" w:rsidP="00364EE3">
      <w:pPr>
        <w:jc w:val="center"/>
      </w:pPr>
      <w:proofErr w:type="spellStart"/>
      <w:r>
        <w:lastRenderedPageBreak/>
        <w:t>Nužni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u </w:t>
      </w:r>
      <w:proofErr w:type="spellStart"/>
      <w:r>
        <w:t>mjeri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bi on </w:t>
      </w:r>
      <w:proofErr w:type="spellStart"/>
      <w:r>
        <w:t>umanjivao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4885F0BB" w14:textId="77777777" w:rsidR="00364EE3" w:rsidRDefault="00364EE3" w:rsidP="00364EE3">
      <w:pPr>
        <w:jc w:val="center"/>
      </w:pPr>
    </w:p>
    <w:p w14:paraId="5571068E" w14:textId="77777777" w:rsidR="00364EE3" w:rsidRDefault="00364EE3" w:rsidP="00364EE3">
      <w:pPr>
        <w:jc w:val="center"/>
      </w:pPr>
      <w:proofErr w:type="spellStart"/>
      <w:r>
        <w:t>Legatar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6C156082" w14:textId="77777777" w:rsidR="00364EE3" w:rsidRDefault="00364EE3" w:rsidP="00364EE3">
      <w:pPr>
        <w:jc w:val="center"/>
      </w:pPr>
    </w:p>
    <w:p w14:paraId="0B243CC9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legati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tereti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se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srazmjeri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odredio</w:t>
      </w:r>
      <w:proofErr w:type="spellEnd"/>
      <w:r>
        <w:t>.</w:t>
      </w:r>
    </w:p>
    <w:p w14:paraId="083CB1AE" w14:textId="77777777" w:rsidR="00364EE3" w:rsidRDefault="00364EE3" w:rsidP="00364EE3">
      <w:pPr>
        <w:jc w:val="center"/>
      </w:pPr>
    </w:p>
    <w:p w14:paraId="1B791EB4" w14:textId="77777777" w:rsidR="00364EE3" w:rsidRDefault="00364EE3" w:rsidP="00364EE3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ne </w:t>
      </w:r>
      <w:proofErr w:type="spellStart"/>
      <w:r>
        <w:t>naslijedi</w:t>
      </w:r>
      <w:proofErr w:type="spellEnd"/>
    </w:p>
    <w:p w14:paraId="109BA59A" w14:textId="77777777" w:rsidR="00364EE3" w:rsidRDefault="00364EE3" w:rsidP="00364EE3">
      <w:pPr>
        <w:jc w:val="center"/>
      </w:pPr>
    </w:p>
    <w:p w14:paraId="3E2CBFFD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55CE2BD8" w14:textId="77777777" w:rsidR="00364EE3" w:rsidRDefault="00364EE3" w:rsidP="00364EE3">
      <w:pPr>
        <w:jc w:val="center"/>
      </w:pPr>
    </w:p>
    <w:p w14:paraId="6174DCA0" w14:textId="77777777" w:rsidR="00364EE3" w:rsidRDefault="00364EE3" w:rsidP="00364EE3">
      <w:pPr>
        <w:jc w:val="center"/>
      </w:pPr>
      <w:proofErr w:type="spellStart"/>
      <w:r>
        <w:t>Legatar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je po </w:t>
      </w:r>
      <w:proofErr w:type="spellStart"/>
      <w:r>
        <w:t>testamentu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odreklo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nedostojno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>.</w:t>
      </w:r>
    </w:p>
    <w:p w14:paraId="5B40DA30" w14:textId="77777777" w:rsidR="00364EE3" w:rsidRDefault="00364EE3" w:rsidP="00364EE3">
      <w:pPr>
        <w:jc w:val="center"/>
      </w:pPr>
    </w:p>
    <w:p w14:paraId="61FF4B23" w14:textId="77777777" w:rsidR="00364EE3" w:rsidRDefault="00364EE3" w:rsidP="00364EE3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legatara</w:t>
      </w:r>
      <w:proofErr w:type="spellEnd"/>
    </w:p>
    <w:p w14:paraId="19F2668B" w14:textId="77777777" w:rsidR="00364EE3" w:rsidRDefault="00364EE3" w:rsidP="00364EE3">
      <w:pPr>
        <w:jc w:val="center"/>
      </w:pPr>
    </w:p>
    <w:p w14:paraId="03549A6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5FB3DB7F" w14:textId="77777777" w:rsidR="00364EE3" w:rsidRDefault="00364EE3" w:rsidP="00364EE3">
      <w:pPr>
        <w:jc w:val="center"/>
      </w:pPr>
    </w:p>
    <w:p w14:paraId="11F889EF" w14:textId="77777777" w:rsidR="00364EE3" w:rsidRDefault="00364EE3" w:rsidP="00364EE3">
      <w:pPr>
        <w:jc w:val="center"/>
      </w:pPr>
      <w:r>
        <w:t xml:space="preserve">Legat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legatar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odrekne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nedostojan</w:t>
      </w:r>
      <w:proofErr w:type="spellEnd"/>
      <w:r>
        <w:t>.</w:t>
      </w:r>
    </w:p>
    <w:p w14:paraId="06D0446F" w14:textId="77777777" w:rsidR="00364EE3" w:rsidRDefault="00364EE3" w:rsidP="00364EE3">
      <w:pPr>
        <w:jc w:val="center"/>
      </w:pPr>
    </w:p>
    <w:p w14:paraId="7EDE090C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da ga </w:t>
      </w:r>
      <w:proofErr w:type="spellStart"/>
      <w:r>
        <w:t>izvrši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namjera</w:t>
      </w:r>
      <w:proofErr w:type="spellEnd"/>
      <w:r>
        <w:t xml:space="preserve"> </w:t>
      </w:r>
      <w:proofErr w:type="spellStart"/>
      <w:r>
        <w:t>zavještaočeva</w:t>
      </w:r>
      <w:proofErr w:type="spellEnd"/>
      <w:r>
        <w:t>.</w:t>
      </w:r>
    </w:p>
    <w:p w14:paraId="270E1071" w14:textId="77777777" w:rsidR="00364EE3" w:rsidRDefault="00364EE3" w:rsidP="00364EE3">
      <w:pPr>
        <w:jc w:val="center"/>
      </w:pPr>
    </w:p>
    <w:p w14:paraId="619974EC" w14:textId="77777777" w:rsidR="00364EE3" w:rsidRDefault="00364EE3" w:rsidP="00364EE3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</w:p>
    <w:p w14:paraId="57277293" w14:textId="77777777" w:rsidR="00364EE3" w:rsidRDefault="00364EE3" w:rsidP="00364EE3">
      <w:pPr>
        <w:jc w:val="center"/>
      </w:pPr>
    </w:p>
    <w:p w14:paraId="1F636060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4274F6BA" w14:textId="77777777" w:rsidR="00364EE3" w:rsidRDefault="00364EE3" w:rsidP="00364EE3">
      <w:pPr>
        <w:jc w:val="center"/>
      </w:pPr>
    </w:p>
    <w:p w14:paraId="1C2A0BB9" w14:textId="77777777" w:rsidR="00364EE3" w:rsidRDefault="00364EE3" w:rsidP="00364EE3">
      <w:pPr>
        <w:jc w:val="center"/>
      </w:pPr>
      <w:r>
        <w:t xml:space="preserve">Legat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otuđio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potrošio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taj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za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zavještaočeva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slučajno</w:t>
      </w:r>
      <w:proofErr w:type="spellEnd"/>
      <w:r>
        <w:t xml:space="preserve"> </w:t>
      </w:r>
      <w:proofErr w:type="spellStart"/>
      <w:r>
        <w:t>propao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14107CFF" w14:textId="77777777" w:rsidR="00364EE3" w:rsidRDefault="00364EE3" w:rsidP="00364EE3">
      <w:pPr>
        <w:jc w:val="center"/>
      </w:pPr>
    </w:p>
    <w:p w14:paraId="5797EC5F" w14:textId="77777777" w:rsidR="00364EE3" w:rsidRDefault="00364EE3" w:rsidP="00364EE3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zavještaoca</w:t>
      </w:r>
      <w:proofErr w:type="spellEnd"/>
    </w:p>
    <w:p w14:paraId="7A53D904" w14:textId="77777777" w:rsidR="00364EE3" w:rsidRDefault="00364EE3" w:rsidP="00364EE3">
      <w:pPr>
        <w:jc w:val="center"/>
      </w:pPr>
    </w:p>
    <w:p w14:paraId="7DB96CDB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4D91F7E2" w14:textId="77777777" w:rsidR="00364EE3" w:rsidRDefault="00364EE3" w:rsidP="00364EE3">
      <w:pPr>
        <w:jc w:val="center"/>
      </w:pPr>
    </w:p>
    <w:p w14:paraId="73DF6959" w14:textId="77777777" w:rsidR="00364EE3" w:rsidRDefault="00364EE3" w:rsidP="00364EE3">
      <w:pPr>
        <w:jc w:val="center"/>
      </w:pPr>
      <w:proofErr w:type="spellStart"/>
      <w:r>
        <w:t>Legatar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>.</w:t>
      </w:r>
    </w:p>
    <w:p w14:paraId="5CD969C6" w14:textId="77777777" w:rsidR="00364EE3" w:rsidRDefault="00364EE3" w:rsidP="00364EE3">
      <w:pPr>
        <w:jc w:val="center"/>
      </w:pPr>
    </w:p>
    <w:p w14:paraId="1BBBC73E" w14:textId="77777777" w:rsidR="00364EE3" w:rsidRDefault="00364EE3" w:rsidP="00364EE3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da </w:t>
      </w:r>
      <w:proofErr w:type="spellStart"/>
      <w:r>
        <w:t>legatar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0DD76819" w14:textId="77777777" w:rsidR="00364EE3" w:rsidRDefault="00364EE3" w:rsidP="00364EE3">
      <w:pPr>
        <w:jc w:val="center"/>
      </w:pPr>
    </w:p>
    <w:p w14:paraId="1BC14101" w14:textId="77777777" w:rsidR="00364EE3" w:rsidRDefault="00364EE3" w:rsidP="00364EE3">
      <w:pPr>
        <w:jc w:val="center"/>
      </w:pPr>
      <w:r>
        <w:t xml:space="preserve">Legat </w:t>
      </w:r>
      <w:proofErr w:type="spellStart"/>
      <w:r>
        <w:t>ostavljen</w:t>
      </w:r>
      <w:proofErr w:type="spellEnd"/>
      <w:r>
        <w:t xml:space="preserve"> </w:t>
      </w:r>
      <w:proofErr w:type="spellStart"/>
      <w:r>
        <w:t>povjeriocu</w:t>
      </w:r>
      <w:proofErr w:type="spellEnd"/>
    </w:p>
    <w:p w14:paraId="5FE7867F" w14:textId="77777777" w:rsidR="00364EE3" w:rsidRDefault="00364EE3" w:rsidP="00364EE3">
      <w:pPr>
        <w:jc w:val="center"/>
      </w:pPr>
    </w:p>
    <w:p w14:paraId="501FACBF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6A3309D4" w14:textId="77777777" w:rsidR="00364EE3" w:rsidRDefault="00364EE3" w:rsidP="00364EE3">
      <w:pPr>
        <w:jc w:val="center"/>
      </w:pPr>
    </w:p>
    <w:p w14:paraId="430D002D" w14:textId="77777777" w:rsidR="00364EE3" w:rsidRDefault="00364EE3" w:rsidP="00364EE3">
      <w:pPr>
        <w:jc w:val="center"/>
      </w:pPr>
      <w:r>
        <w:t xml:space="preserve">Kad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pored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da je </w:t>
      </w:r>
      <w:proofErr w:type="spellStart"/>
      <w:r>
        <w:t>namjera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drukčija</w:t>
      </w:r>
      <w:proofErr w:type="spellEnd"/>
      <w:r>
        <w:t>.</w:t>
      </w:r>
    </w:p>
    <w:p w14:paraId="64CCA958" w14:textId="77777777" w:rsidR="00364EE3" w:rsidRDefault="00364EE3" w:rsidP="00364EE3">
      <w:pPr>
        <w:jc w:val="center"/>
      </w:pPr>
    </w:p>
    <w:p w14:paraId="1A897D7F" w14:textId="77777777" w:rsidR="00364EE3" w:rsidRDefault="00364EE3" w:rsidP="00364EE3">
      <w:pPr>
        <w:jc w:val="center"/>
      </w:pPr>
      <w:r>
        <w:t xml:space="preserve">Legat </w:t>
      </w:r>
      <w:proofErr w:type="spellStart"/>
      <w:r>
        <w:t>ostavljen</w:t>
      </w:r>
      <w:proofErr w:type="spellEnd"/>
      <w:r>
        <w:t xml:space="preserve"> </w:t>
      </w:r>
      <w:proofErr w:type="spellStart"/>
      <w:r>
        <w:t>dužniku</w:t>
      </w:r>
      <w:proofErr w:type="spellEnd"/>
    </w:p>
    <w:p w14:paraId="27A03386" w14:textId="77777777" w:rsidR="00364EE3" w:rsidRDefault="00364EE3" w:rsidP="00364EE3">
      <w:pPr>
        <w:jc w:val="center"/>
      </w:pPr>
    </w:p>
    <w:p w14:paraId="47E572F9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48788563" w14:textId="77777777" w:rsidR="00364EE3" w:rsidRDefault="00364EE3" w:rsidP="00364EE3">
      <w:pPr>
        <w:jc w:val="center"/>
      </w:pPr>
    </w:p>
    <w:p w14:paraId="52A1F304" w14:textId="77777777" w:rsidR="00364EE3" w:rsidRDefault="00364EE3" w:rsidP="00364EE3">
      <w:pPr>
        <w:jc w:val="center"/>
      </w:pPr>
      <w:r>
        <w:t xml:space="preserve">Legat </w:t>
      </w:r>
      <w:proofErr w:type="spellStart"/>
      <w:r>
        <w:t>ostavljen</w:t>
      </w:r>
      <w:proofErr w:type="spellEnd"/>
      <w:r>
        <w:t xml:space="preserve"> </w:t>
      </w:r>
      <w:proofErr w:type="spellStart"/>
      <w:r>
        <w:t>zavještaočevom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otpuštanja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29F4C84E" w14:textId="77777777" w:rsidR="00364EE3" w:rsidRDefault="00364EE3" w:rsidP="00364EE3">
      <w:pPr>
        <w:jc w:val="center"/>
      </w:pPr>
    </w:p>
    <w:p w14:paraId="2EB528BC" w14:textId="77777777" w:rsidR="00364EE3" w:rsidRDefault="00364EE3" w:rsidP="00364EE3">
      <w:pPr>
        <w:jc w:val="center"/>
      </w:pPr>
      <w:r>
        <w:t xml:space="preserve">Legat </w:t>
      </w:r>
      <w:proofErr w:type="spellStart"/>
      <w:r>
        <w:t>zavještaočevog</w:t>
      </w:r>
      <w:proofErr w:type="spellEnd"/>
      <w:r>
        <w:t xml:space="preserve"> </w:t>
      </w:r>
      <w:proofErr w:type="spellStart"/>
      <w:r>
        <w:t>potraživanja</w:t>
      </w:r>
      <w:proofErr w:type="spellEnd"/>
    </w:p>
    <w:p w14:paraId="76E88A50" w14:textId="77777777" w:rsidR="00364EE3" w:rsidRDefault="00364EE3" w:rsidP="00364EE3">
      <w:pPr>
        <w:jc w:val="center"/>
      </w:pPr>
    </w:p>
    <w:p w14:paraId="520F0CFB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2671E502" w14:textId="77777777" w:rsidR="00364EE3" w:rsidRDefault="00364EE3" w:rsidP="00364EE3">
      <w:pPr>
        <w:jc w:val="center"/>
      </w:pPr>
    </w:p>
    <w:p w14:paraId="7A6B3FCF" w14:textId="77777777" w:rsidR="00364EE3" w:rsidRDefault="00364EE3" w:rsidP="00364EE3">
      <w:pPr>
        <w:jc w:val="center"/>
      </w:pPr>
      <w:r>
        <w:t xml:space="preserve">Kad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zavještaočevo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ga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legataru</w:t>
      </w:r>
      <w:proofErr w:type="spellEnd"/>
      <w:r>
        <w:t>.</w:t>
      </w:r>
    </w:p>
    <w:p w14:paraId="7F7BF057" w14:textId="77777777" w:rsidR="00364EE3" w:rsidRDefault="00364EE3" w:rsidP="00364EE3">
      <w:pPr>
        <w:jc w:val="center"/>
      </w:pPr>
    </w:p>
    <w:p w14:paraId="50C03B75" w14:textId="77777777" w:rsidR="00364EE3" w:rsidRDefault="00364EE3" w:rsidP="00364EE3">
      <w:pPr>
        <w:jc w:val="center"/>
      </w:pPr>
      <w:proofErr w:type="spellStart"/>
      <w:r>
        <w:lastRenderedPageBreak/>
        <w:t>Zastarijevanje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79B5C919" w14:textId="77777777" w:rsidR="00364EE3" w:rsidRDefault="00364EE3" w:rsidP="00364EE3">
      <w:pPr>
        <w:jc w:val="center"/>
      </w:pPr>
    </w:p>
    <w:p w14:paraId="4DF0BCDE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278A62FF" w14:textId="77777777" w:rsidR="00364EE3" w:rsidRDefault="00364EE3" w:rsidP="00364EE3">
      <w:pPr>
        <w:jc w:val="center"/>
      </w:pPr>
    </w:p>
    <w:p w14:paraId="03049C05" w14:textId="77777777" w:rsidR="00364EE3" w:rsidRDefault="00364EE3" w:rsidP="00364EE3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traženja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za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legatar</w:t>
      </w:r>
      <w:proofErr w:type="spellEnd"/>
      <w:r>
        <w:t xml:space="preserve"> </w:t>
      </w:r>
      <w:proofErr w:type="spellStart"/>
      <w:r>
        <w:t>saznao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bio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62E214F3" w14:textId="77777777" w:rsidR="00364EE3" w:rsidRDefault="00364EE3" w:rsidP="00364EE3">
      <w:pPr>
        <w:jc w:val="center"/>
      </w:pPr>
    </w:p>
    <w:p w14:paraId="164AA3C5" w14:textId="77777777" w:rsidR="00364EE3" w:rsidRDefault="00364EE3" w:rsidP="00364EE3">
      <w:pPr>
        <w:jc w:val="center"/>
      </w:pPr>
      <w:r>
        <w:t>B. IZVRŠIOCI TESTAMENTA</w:t>
      </w:r>
    </w:p>
    <w:p w14:paraId="48797FDA" w14:textId="77777777" w:rsidR="00364EE3" w:rsidRDefault="00364EE3" w:rsidP="00364EE3">
      <w:pPr>
        <w:jc w:val="center"/>
      </w:pPr>
    </w:p>
    <w:p w14:paraId="782AAC61" w14:textId="77777777" w:rsidR="00364EE3" w:rsidRDefault="00364EE3" w:rsidP="00364EE3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1823EB71" w14:textId="77777777" w:rsidR="00364EE3" w:rsidRDefault="00364EE3" w:rsidP="00364EE3">
      <w:pPr>
        <w:jc w:val="center"/>
      </w:pPr>
    </w:p>
    <w:p w14:paraId="350C1E9A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2CFEB78A" w14:textId="77777777" w:rsidR="00364EE3" w:rsidRDefault="00364EE3" w:rsidP="00364EE3">
      <w:pPr>
        <w:jc w:val="center"/>
      </w:pPr>
    </w:p>
    <w:p w14:paraId="42D3E873" w14:textId="77777777" w:rsidR="00364EE3" w:rsidRDefault="00364EE3" w:rsidP="00364EE3">
      <w:pPr>
        <w:jc w:val="center"/>
      </w:pPr>
      <w:proofErr w:type="spellStart"/>
      <w:r>
        <w:t>Izvršilac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lice.</w:t>
      </w:r>
    </w:p>
    <w:p w14:paraId="568949E9" w14:textId="77777777" w:rsidR="00364EE3" w:rsidRDefault="00364EE3" w:rsidP="00364EE3">
      <w:pPr>
        <w:jc w:val="center"/>
      </w:pPr>
    </w:p>
    <w:p w14:paraId="6BE54A15" w14:textId="77777777" w:rsidR="00364EE3" w:rsidRDefault="00364EE3" w:rsidP="00364EE3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5657EAAF" w14:textId="77777777" w:rsidR="00364EE3" w:rsidRDefault="00364EE3" w:rsidP="00364EE3">
      <w:pPr>
        <w:jc w:val="center"/>
      </w:pPr>
    </w:p>
    <w:p w14:paraId="05D31A83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Lice </w:t>
      </w:r>
      <w:proofErr w:type="spellStart"/>
      <w:r w:rsidRPr="00364EE3">
        <w:rPr>
          <w:lang w:val="fr-FR"/>
        </w:rPr>
        <w:t>određeno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mora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primiti</w:t>
      </w:r>
      <w:proofErr w:type="spellEnd"/>
      <w:r w:rsidRPr="00364EE3">
        <w:rPr>
          <w:lang w:val="fr-FR"/>
        </w:rPr>
        <w:t xml:space="preserve"> te </w:t>
      </w:r>
      <w:proofErr w:type="spellStart"/>
      <w:r w:rsidRPr="00364EE3">
        <w:rPr>
          <w:lang w:val="fr-FR"/>
        </w:rPr>
        <w:t>dužnosti</w:t>
      </w:r>
      <w:proofErr w:type="spellEnd"/>
      <w:r w:rsidRPr="00364EE3">
        <w:rPr>
          <w:lang w:val="fr-FR"/>
        </w:rPr>
        <w:t>.</w:t>
      </w:r>
    </w:p>
    <w:p w14:paraId="0EACCC64" w14:textId="77777777" w:rsidR="00364EE3" w:rsidRPr="00364EE3" w:rsidRDefault="00364EE3" w:rsidP="00364EE3">
      <w:pPr>
        <w:jc w:val="center"/>
        <w:rPr>
          <w:lang w:val="fr-FR"/>
        </w:rPr>
      </w:pPr>
    </w:p>
    <w:p w14:paraId="1629BFA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Smatra</w:t>
      </w:r>
      <w:proofErr w:type="spellEnd"/>
      <w:r w:rsidRPr="00364EE3">
        <w:rPr>
          <w:lang w:val="fr-FR"/>
        </w:rPr>
        <w:t xml:space="preserve"> se da je </w:t>
      </w:r>
      <w:proofErr w:type="spellStart"/>
      <w:r w:rsidRPr="00364EE3">
        <w:rPr>
          <w:lang w:val="fr-FR"/>
        </w:rPr>
        <w:t>prihvatilo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lice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odredio</w:t>
      </w:r>
      <w:proofErr w:type="spellEnd"/>
      <w:r w:rsidRPr="00364EE3">
        <w:rPr>
          <w:lang w:val="fr-FR"/>
        </w:rPr>
        <w:t xml:space="preserve">, ako </w:t>
      </w:r>
      <w:proofErr w:type="spellStart"/>
      <w:r w:rsidRPr="00364EE3">
        <w:rPr>
          <w:lang w:val="fr-FR"/>
        </w:rPr>
        <w:t>odmah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proglašenju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kojem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prisustvovalo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izričito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izjavilo</w:t>
      </w:r>
      <w:proofErr w:type="spellEnd"/>
      <w:r w:rsidRPr="00364EE3">
        <w:rPr>
          <w:lang w:val="fr-FR"/>
        </w:rPr>
        <w:t xml:space="preserve"> da se te </w:t>
      </w:r>
      <w:proofErr w:type="spellStart"/>
      <w:r w:rsidRPr="00364EE3">
        <w:rPr>
          <w:lang w:val="fr-FR"/>
        </w:rPr>
        <w:t>dužnosti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prihvata</w:t>
      </w:r>
      <w:proofErr w:type="spellEnd"/>
      <w:r w:rsidRPr="00364EE3">
        <w:rPr>
          <w:lang w:val="fr-FR"/>
        </w:rPr>
        <w:t>.</w:t>
      </w:r>
    </w:p>
    <w:p w14:paraId="5AAAC475" w14:textId="77777777" w:rsidR="00364EE3" w:rsidRPr="00364EE3" w:rsidRDefault="00364EE3" w:rsidP="00364EE3">
      <w:pPr>
        <w:jc w:val="center"/>
        <w:rPr>
          <w:lang w:val="fr-FR"/>
        </w:rPr>
      </w:pPr>
    </w:p>
    <w:p w14:paraId="643FA554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Smatra</w:t>
      </w:r>
      <w:proofErr w:type="spellEnd"/>
      <w:r w:rsidRPr="00364EE3">
        <w:rPr>
          <w:lang w:val="fr-FR"/>
        </w:rPr>
        <w:t xml:space="preserve"> se da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prihvatilo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lice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odredio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prisustvovalo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proglašenju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, ako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pošto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ga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obavijestio</w:t>
      </w:r>
      <w:proofErr w:type="spellEnd"/>
      <w:r w:rsidRPr="00364EE3">
        <w:rPr>
          <w:lang w:val="fr-FR"/>
        </w:rPr>
        <w:t xml:space="preserve"> da je </w:t>
      </w:r>
      <w:proofErr w:type="spellStart"/>
      <w:r w:rsidRPr="00364EE3">
        <w:rPr>
          <w:lang w:val="fr-FR"/>
        </w:rPr>
        <w:t>određeno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, u </w:t>
      </w:r>
      <w:proofErr w:type="spellStart"/>
      <w:r w:rsidRPr="00364EE3">
        <w:rPr>
          <w:lang w:val="fr-FR"/>
        </w:rPr>
        <w:t>roku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mu je sud </w:t>
      </w:r>
      <w:proofErr w:type="spellStart"/>
      <w:r w:rsidRPr="00364EE3">
        <w:rPr>
          <w:lang w:val="fr-FR"/>
        </w:rPr>
        <w:t>odredio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bez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odlaganja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izjavilo</w:t>
      </w:r>
      <w:proofErr w:type="spellEnd"/>
      <w:r w:rsidRPr="00364EE3">
        <w:rPr>
          <w:lang w:val="fr-FR"/>
        </w:rPr>
        <w:t xml:space="preserve"> da tu </w:t>
      </w:r>
      <w:proofErr w:type="spellStart"/>
      <w:r w:rsidRPr="00364EE3">
        <w:rPr>
          <w:lang w:val="fr-FR"/>
        </w:rPr>
        <w:t>dužnost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prihvata</w:t>
      </w:r>
      <w:proofErr w:type="spellEnd"/>
      <w:r w:rsidRPr="00364EE3">
        <w:rPr>
          <w:lang w:val="fr-FR"/>
        </w:rPr>
        <w:t>.</w:t>
      </w:r>
    </w:p>
    <w:p w14:paraId="78B665C6" w14:textId="77777777" w:rsidR="00364EE3" w:rsidRPr="00364EE3" w:rsidRDefault="00364EE3" w:rsidP="00364EE3">
      <w:pPr>
        <w:jc w:val="center"/>
        <w:rPr>
          <w:lang w:val="fr-FR"/>
        </w:rPr>
      </w:pPr>
    </w:p>
    <w:p w14:paraId="086B4A1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Kad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određen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određen</w:t>
      </w:r>
      <w:proofErr w:type="spellEnd"/>
      <w:r w:rsidRPr="00364EE3">
        <w:rPr>
          <w:lang w:val="fr-FR"/>
        </w:rPr>
        <w:t xml:space="preserve">, a ne </w:t>
      </w:r>
      <w:proofErr w:type="spellStart"/>
      <w:r w:rsidRPr="00364EE3">
        <w:rPr>
          <w:lang w:val="fr-FR"/>
        </w:rPr>
        <w:t>primi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dužnosti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postaviti</w:t>
      </w:r>
      <w:proofErr w:type="spellEnd"/>
      <w:r w:rsidRPr="00364EE3">
        <w:rPr>
          <w:lang w:val="fr-FR"/>
        </w:rPr>
        <w:t xml:space="preserve"> sud, ako </w:t>
      </w:r>
      <w:proofErr w:type="spellStart"/>
      <w:r w:rsidRPr="00364EE3">
        <w:rPr>
          <w:lang w:val="fr-FR"/>
        </w:rPr>
        <w:t>nađe</w:t>
      </w:r>
      <w:proofErr w:type="spellEnd"/>
      <w:r w:rsidRPr="00364EE3">
        <w:rPr>
          <w:lang w:val="fr-FR"/>
        </w:rPr>
        <w:t xml:space="preserve"> da je to </w:t>
      </w:r>
      <w:proofErr w:type="spellStart"/>
      <w:r w:rsidRPr="00364EE3">
        <w:rPr>
          <w:lang w:val="fr-FR"/>
        </w:rPr>
        <w:t>neophodno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naročito</w:t>
      </w:r>
      <w:proofErr w:type="spellEnd"/>
      <w:r w:rsidRPr="00364EE3">
        <w:rPr>
          <w:lang w:val="fr-FR"/>
        </w:rPr>
        <w:t xml:space="preserve"> ako je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naloge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uslove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rokove</w:t>
      </w:r>
      <w:proofErr w:type="spellEnd"/>
      <w:r w:rsidRPr="00364EE3">
        <w:rPr>
          <w:lang w:val="fr-FR"/>
        </w:rPr>
        <w:t>.</w:t>
      </w:r>
    </w:p>
    <w:p w14:paraId="170693F3" w14:textId="77777777" w:rsidR="00364EE3" w:rsidRPr="00364EE3" w:rsidRDefault="00364EE3" w:rsidP="00364EE3">
      <w:pPr>
        <w:jc w:val="center"/>
        <w:rPr>
          <w:lang w:val="fr-FR"/>
        </w:rPr>
      </w:pPr>
    </w:p>
    <w:p w14:paraId="7266963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Dužnost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649D73A6" w14:textId="77777777" w:rsidR="00364EE3" w:rsidRPr="00364EE3" w:rsidRDefault="00364EE3" w:rsidP="00364EE3">
      <w:pPr>
        <w:jc w:val="center"/>
        <w:rPr>
          <w:lang w:val="fr-FR"/>
        </w:rPr>
      </w:pPr>
    </w:p>
    <w:p w14:paraId="076AA603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114</w:t>
      </w:r>
    </w:p>
    <w:p w14:paraId="216F7A7D" w14:textId="77777777" w:rsidR="00364EE3" w:rsidRPr="00364EE3" w:rsidRDefault="00364EE3" w:rsidP="00364EE3">
      <w:pPr>
        <w:jc w:val="center"/>
        <w:rPr>
          <w:lang w:val="fr-FR"/>
        </w:rPr>
      </w:pPr>
    </w:p>
    <w:p w14:paraId="4CBAC621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Ako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odredio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dužnost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naročito</w:t>
      </w:r>
      <w:proofErr w:type="spellEnd"/>
      <w:r w:rsidRPr="00364EE3">
        <w:rPr>
          <w:lang w:val="fr-FR"/>
        </w:rPr>
        <w:t xml:space="preserve"> da se </w:t>
      </w:r>
      <w:proofErr w:type="spellStart"/>
      <w:r w:rsidRPr="00364EE3">
        <w:rPr>
          <w:lang w:val="fr-FR"/>
        </w:rPr>
        <w:t>stara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čuvanju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, da </w:t>
      </w:r>
      <w:proofErr w:type="spellStart"/>
      <w:r w:rsidRPr="00364EE3">
        <w:rPr>
          <w:lang w:val="fr-FR"/>
        </w:rPr>
        <w:t>njome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upravlja</w:t>
      </w:r>
      <w:proofErr w:type="spellEnd"/>
      <w:r w:rsidRPr="00364EE3">
        <w:rPr>
          <w:lang w:val="fr-FR"/>
        </w:rPr>
        <w:t xml:space="preserve">, da se </w:t>
      </w:r>
      <w:proofErr w:type="spellStart"/>
      <w:r w:rsidRPr="00364EE3">
        <w:rPr>
          <w:lang w:val="fr-FR"/>
        </w:rPr>
        <w:t>stara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isplati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dugova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legata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uopšte</w:t>
      </w:r>
      <w:proofErr w:type="spellEnd"/>
      <w:r w:rsidRPr="00364EE3">
        <w:rPr>
          <w:lang w:val="fr-FR"/>
        </w:rPr>
        <w:t xml:space="preserve"> da se </w:t>
      </w:r>
      <w:proofErr w:type="spellStart"/>
      <w:r w:rsidRPr="00364EE3">
        <w:rPr>
          <w:lang w:val="fr-FR"/>
        </w:rPr>
        <w:t>stara</w:t>
      </w:r>
      <w:proofErr w:type="spellEnd"/>
      <w:r w:rsidRPr="00364EE3">
        <w:rPr>
          <w:lang w:val="fr-FR"/>
        </w:rPr>
        <w:t xml:space="preserve"> da testament </w:t>
      </w:r>
      <w:proofErr w:type="spellStart"/>
      <w:r w:rsidRPr="00364EE3">
        <w:rPr>
          <w:lang w:val="fr-FR"/>
        </w:rPr>
        <w:t>bude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onako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kako</w:t>
      </w:r>
      <w:proofErr w:type="spellEnd"/>
      <w:r w:rsidRPr="00364EE3">
        <w:rPr>
          <w:lang w:val="fr-FR"/>
        </w:rPr>
        <w:t xml:space="preserve"> je to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htio</w:t>
      </w:r>
      <w:proofErr w:type="spellEnd"/>
      <w:r w:rsidRPr="00364EE3">
        <w:rPr>
          <w:lang w:val="fr-FR"/>
        </w:rPr>
        <w:t>.</w:t>
      </w:r>
    </w:p>
    <w:p w14:paraId="344FCD16" w14:textId="77777777" w:rsidR="00364EE3" w:rsidRPr="00364EE3" w:rsidRDefault="00364EE3" w:rsidP="00364EE3">
      <w:pPr>
        <w:jc w:val="center"/>
        <w:rPr>
          <w:lang w:val="fr-FR"/>
        </w:rPr>
      </w:pPr>
    </w:p>
    <w:p w14:paraId="747B8A73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Ako </w:t>
      </w:r>
      <w:proofErr w:type="spellStart"/>
      <w:r w:rsidRPr="00364EE3">
        <w:rPr>
          <w:lang w:val="fr-FR"/>
        </w:rPr>
        <w:t>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više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izvršilaca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vrše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zajedno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povjerene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dužnosti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osim</w:t>
      </w:r>
      <w:proofErr w:type="spellEnd"/>
      <w:r w:rsidRPr="00364EE3">
        <w:rPr>
          <w:lang w:val="fr-FR"/>
        </w:rPr>
        <w:t xml:space="preserve"> ako je </w:t>
      </w: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drukčije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odredio</w:t>
      </w:r>
      <w:proofErr w:type="spellEnd"/>
      <w:r w:rsidRPr="00364EE3">
        <w:rPr>
          <w:lang w:val="fr-FR"/>
        </w:rPr>
        <w:t>.</w:t>
      </w:r>
    </w:p>
    <w:p w14:paraId="427B463A" w14:textId="77777777" w:rsidR="00364EE3" w:rsidRPr="00364EE3" w:rsidRDefault="00364EE3" w:rsidP="00364EE3">
      <w:pPr>
        <w:jc w:val="center"/>
        <w:rPr>
          <w:lang w:val="fr-FR"/>
        </w:rPr>
      </w:pPr>
    </w:p>
    <w:p w14:paraId="0E420101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Ako se </w:t>
      </w:r>
      <w:proofErr w:type="spellStart"/>
      <w:r w:rsidRPr="00364EE3">
        <w:rPr>
          <w:lang w:val="fr-FR"/>
        </w:rPr>
        <w:t>izvršioci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mogu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saglasiti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obavljanju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dužnosti</w:t>
      </w:r>
      <w:proofErr w:type="spellEnd"/>
      <w:r w:rsidRPr="00364EE3">
        <w:rPr>
          <w:lang w:val="fr-FR"/>
        </w:rPr>
        <w:t xml:space="preserve">, sud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, po </w:t>
      </w:r>
      <w:proofErr w:type="spellStart"/>
      <w:r w:rsidRPr="00364EE3">
        <w:rPr>
          <w:lang w:val="fr-FR"/>
        </w:rPr>
        <w:t>službenoj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dužnosti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zahtjev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odrediti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radnje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treba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preduzeti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ovlastiti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preduzme</w:t>
      </w:r>
      <w:proofErr w:type="spellEnd"/>
      <w:r w:rsidRPr="00364EE3">
        <w:rPr>
          <w:lang w:val="fr-FR"/>
        </w:rPr>
        <w:t>.</w:t>
      </w:r>
    </w:p>
    <w:p w14:paraId="152D465A" w14:textId="77777777" w:rsidR="00364EE3" w:rsidRPr="00364EE3" w:rsidRDefault="00364EE3" w:rsidP="00364EE3">
      <w:pPr>
        <w:jc w:val="center"/>
        <w:rPr>
          <w:lang w:val="fr-FR"/>
        </w:rPr>
      </w:pPr>
    </w:p>
    <w:p w14:paraId="04F0AD03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Sud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, na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zahtjev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bez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odlaganja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izdati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potvrdu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njegovom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svojstvu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ovlašćenjima</w:t>
      </w:r>
      <w:proofErr w:type="spellEnd"/>
      <w:r w:rsidRPr="00364EE3">
        <w:rPr>
          <w:lang w:val="fr-FR"/>
        </w:rPr>
        <w:t>.</w:t>
      </w:r>
    </w:p>
    <w:p w14:paraId="2029F60D" w14:textId="77777777" w:rsidR="00364EE3" w:rsidRPr="00364EE3" w:rsidRDefault="00364EE3" w:rsidP="00364EE3">
      <w:pPr>
        <w:jc w:val="center"/>
        <w:rPr>
          <w:lang w:val="fr-FR"/>
        </w:rPr>
      </w:pPr>
    </w:p>
    <w:p w14:paraId="04D11FC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Polaganje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računa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nagrada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izvršiocu</w:t>
      </w:r>
      <w:proofErr w:type="spellEnd"/>
    </w:p>
    <w:p w14:paraId="65BCBA9B" w14:textId="77777777" w:rsidR="00364EE3" w:rsidRPr="00364EE3" w:rsidRDefault="00364EE3" w:rsidP="00364EE3">
      <w:pPr>
        <w:jc w:val="center"/>
        <w:rPr>
          <w:lang w:val="fr-FR"/>
        </w:rPr>
      </w:pPr>
    </w:p>
    <w:p w14:paraId="144FB7A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115</w:t>
      </w:r>
    </w:p>
    <w:p w14:paraId="51467337" w14:textId="77777777" w:rsidR="00364EE3" w:rsidRPr="00364EE3" w:rsidRDefault="00364EE3" w:rsidP="00364EE3">
      <w:pPr>
        <w:jc w:val="center"/>
        <w:rPr>
          <w:lang w:val="fr-FR"/>
        </w:rPr>
      </w:pPr>
    </w:p>
    <w:p w14:paraId="16BED92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Izvršilac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dužan</w:t>
      </w:r>
      <w:proofErr w:type="spellEnd"/>
      <w:r w:rsidRPr="00364EE3">
        <w:rPr>
          <w:lang w:val="fr-FR"/>
        </w:rPr>
        <w:t xml:space="preserve"> je da </w:t>
      </w:r>
      <w:proofErr w:type="spellStart"/>
      <w:r w:rsidRPr="00364EE3">
        <w:rPr>
          <w:lang w:val="fr-FR"/>
        </w:rPr>
        <w:t>položi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račun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svom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radu</w:t>
      </w:r>
      <w:proofErr w:type="spellEnd"/>
      <w:r w:rsidRPr="00364EE3">
        <w:rPr>
          <w:lang w:val="fr-FR"/>
        </w:rPr>
        <w:t>.</w:t>
      </w:r>
    </w:p>
    <w:p w14:paraId="329C79CA" w14:textId="77777777" w:rsidR="00364EE3" w:rsidRPr="00364EE3" w:rsidRDefault="00364EE3" w:rsidP="00364EE3">
      <w:pPr>
        <w:jc w:val="center"/>
        <w:rPr>
          <w:lang w:val="fr-FR"/>
        </w:rPr>
      </w:pPr>
    </w:p>
    <w:p w14:paraId="37F91A1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Izvršilac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naknadu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troškova</w:t>
      </w:r>
      <w:proofErr w:type="spellEnd"/>
      <w:r w:rsidRPr="00364EE3">
        <w:rPr>
          <w:lang w:val="fr-FR"/>
        </w:rPr>
        <w:t xml:space="preserve"> i na </w:t>
      </w:r>
      <w:proofErr w:type="spellStart"/>
      <w:r w:rsidRPr="00364EE3">
        <w:rPr>
          <w:lang w:val="fr-FR"/>
        </w:rPr>
        <w:t>nagradu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trud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mu se </w:t>
      </w:r>
      <w:proofErr w:type="spellStart"/>
      <w:r w:rsidRPr="00364EE3">
        <w:rPr>
          <w:lang w:val="fr-FR"/>
        </w:rPr>
        <w:t>isplatiti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teret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raspoloživog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odluci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suda</w:t>
      </w:r>
      <w:proofErr w:type="spellEnd"/>
      <w:r w:rsidRPr="00364EE3">
        <w:rPr>
          <w:lang w:val="fr-FR"/>
        </w:rPr>
        <w:t>.</w:t>
      </w:r>
    </w:p>
    <w:p w14:paraId="6A69D64A" w14:textId="77777777" w:rsidR="00364EE3" w:rsidRPr="00364EE3" w:rsidRDefault="00364EE3" w:rsidP="00364EE3">
      <w:pPr>
        <w:jc w:val="center"/>
        <w:rPr>
          <w:lang w:val="fr-FR"/>
        </w:rPr>
      </w:pPr>
    </w:p>
    <w:p w14:paraId="794EC61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Opozivanje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5E129887" w14:textId="77777777" w:rsidR="00364EE3" w:rsidRPr="00364EE3" w:rsidRDefault="00364EE3" w:rsidP="00364EE3">
      <w:pPr>
        <w:jc w:val="center"/>
        <w:rPr>
          <w:lang w:val="fr-FR"/>
        </w:rPr>
      </w:pPr>
    </w:p>
    <w:p w14:paraId="0A725F2B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116</w:t>
      </w:r>
    </w:p>
    <w:p w14:paraId="60B9AC37" w14:textId="77777777" w:rsidR="00364EE3" w:rsidRPr="00364EE3" w:rsidRDefault="00364EE3" w:rsidP="00364EE3">
      <w:pPr>
        <w:jc w:val="center"/>
        <w:rPr>
          <w:lang w:val="fr-FR"/>
        </w:rPr>
      </w:pPr>
    </w:p>
    <w:p w14:paraId="4E10B1A4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lastRenderedPageBreak/>
        <w:t xml:space="preserve">Sud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, po </w:t>
      </w:r>
      <w:proofErr w:type="spellStart"/>
      <w:r w:rsidRPr="00364EE3">
        <w:rPr>
          <w:lang w:val="fr-FR"/>
        </w:rPr>
        <w:t>predlogu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po </w:t>
      </w:r>
      <w:proofErr w:type="spellStart"/>
      <w:r w:rsidRPr="00364EE3">
        <w:rPr>
          <w:lang w:val="fr-FR"/>
        </w:rPr>
        <w:t>službenoj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dužnosti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opozvati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, ako </w:t>
      </w:r>
      <w:proofErr w:type="spellStart"/>
      <w:r w:rsidRPr="00364EE3">
        <w:rPr>
          <w:lang w:val="fr-FR"/>
        </w:rPr>
        <w:t>njegov</w:t>
      </w:r>
      <w:proofErr w:type="spellEnd"/>
      <w:r w:rsidRPr="00364EE3">
        <w:rPr>
          <w:lang w:val="fr-FR"/>
        </w:rPr>
        <w:t xml:space="preserve"> rad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skladu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voljom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sa </w:t>
      </w:r>
      <w:proofErr w:type="spellStart"/>
      <w:r w:rsidRPr="00364EE3">
        <w:rPr>
          <w:lang w:val="fr-FR"/>
        </w:rPr>
        <w:t>zakonom</w:t>
      </w:r>
      <w:proofErr w:type="spellEnd"/>
      <w:r w:rsidRPr="00364EE3">
        <w:rPr>
          <w:lang w:val="fr-FR"/>
        </w:rPr>
        <w:t>.</w:t>
      </w:r>
    </w:p>
    <w:p w14:paraId="717BBD7D" w14:textId="77777777" w:rsidR="00364EE3" w:rsidRPr="00364EE3" w:rsidRDefault="00364EE3" w:rsidP="00364EE3">
      <w:pPr>
        <w:jc w:val="center"/>
        <w:rPr>
          <w:lang w:val="fr-FR"/>
        </w:rPr>
      </w:pPr>
    </w:p>
    <w:p w14:paraId="3321473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Rješenjem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opozivu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sud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obavezati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da, u </w:t>
      </w:r>
      <w:proofErr w:type="spellStart"/>
      <w:r w:rsidRPr="00364EE3">
        <w:rPr>
          <w:lang w:val="fr-FR"/>
        </w:rPr>
        <w:t>roku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24 </w:t>
      </w:r>
      <w:proofErr w:type="spellStart"/>
      <w:r w:rsidRPr="00364EE3">
        <w:rPr>
          <w:lang w:val="fr-FR"/>
        </w:rPr>
        <w:t>sata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preda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potvrdu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svom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svojstvu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ovlašćenjima</w:t>
      </w:r>
      <w:proofErr w:type="spellEnd"/>
      <w:r w:rsidRPr="00364EE3">
        <w:rPr>
          <w:lang w:val="fr-FR"/>
        </w:rPr>
        <w:t xml:space="preserve">, ako mu je </w:t>
      </w:r>
      <w:proofErr w:type="spellStart"/>
      <w:r w:rsidRPr="00364EE3">
        <w:rPr>
          <w:lang w:val="fr-FR"/>
        </w:rPr>
        <w:t>izdata</w:t>
      </w:r>
      <w:proofErr w:type="spellEnd"/>
      <w:r w:rsidRPr="00364EE3">
        <w:rPr>
          <w:lang w:val="fr-FR"/>
        </w:rPr>
        <w:t>.</w:t>
      </w:r>
    </w:p>
    <w:p w14:paraId="1EB6DF7B" w14:textId="77777777" w:rsidR="00364EE3" w:rsidRPr="00364EE3" w:rsidRDefault="00364EE3" w:rsidP="00364EE3">
      <w:pPr>
        <w:jc w:val="center"/>
        <w:rPr>
          <w:lang w:val="fr-FR"/>
        </w:rPr>
      </w:pPr>
    </w:p>
    <w:p w14:paraId="68A82FDF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Protiv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rješenja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opozivu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dopuštena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žalba</w:t>
      </w:r>
      <w:proofErr w:type="spellEnd"/>
      <w:r w:rsidRPr="00364EE3">
        <w:rPr>
          <w:lang w:val="fr-FR"/>
        </w:rPr>
        <w:t>.</w:t>
      </w:r>
    </w:p>
    <w:p w14:paraId="17417513" w14:textId="77777777" w:rsidR="00364EE3" w:rsidRPr="00364EE3" w:rsidRDefault="00364EE3" w:rsidP="00364EE3">
      <w:pPr>
        <w:jc w:val="center"/>
        <w:rPr>
          <w:lang w:val="fr-FR"/>
        </w:rPr>
      </w:pPr>
    </w:p>
    <w:p w14:paraId="4535256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Opozvani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odgovara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štetu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bi </w:t>
      </w:r>
      <w:proofErr w:type="spellStart"/>
      <w:r w:rsidRPr="00364EE3">
        <w:rPr>
          <w:lang w:val="fr-FR"/>
        </w:rPr>
        <w:t>proizašla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radnje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koju</w:t>
      </w:r>
      <w:proofErr w:type="spellEnd"/>
      <w:r w:rsidRPr="00364EE3">
        <w:rPr>
          <w:lang w:val="fr-FR"/>
        </w:rPr>
        <w:t xml:space="preserve"> bi on </w:t>
      </w:r>
      <w:proofErr w:type="spellStart"/>
      <w:r w:rsidRPr="00364EE3">
        <w:rPr>
          <w:lang w:val="fr-FR"/>
        </w:rPr>
        <w:t>nakon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opoziva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izvršavao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>.</w:t>
      </w:r>
    </w:p>
    <w:p w14:paraId="22E9CA66" w14:textId="77777777" w:rsidR="00364EE3" w:rsidRPr="00364EE3" w:rsidRDefault="00364EE3" w:rsidP="00364EE3">
      <w:pPr>
        <w:jc w:val="center"/>
        <w:rPr>
          <w:lang w:val="fr-FR"/>
        </w:rPr>
      </w:pPr>
    </w:p>
    <w:p w14:paraId="7E0671EF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C. </w:t>
      </w:r>
      <w:proofErr w:type="spellStart"/>
      <w:r w:rsidRPr="00364EE3">
        <w:rPr>
          <w:lang w:val="fr-FR"/>
        </w:rPr>
        <w:t>OPOZIVANjE</w:t>
      </w:r>
      <w:proofErr w:type="spellEnd"/>
      <w:r w:rsidRPr="00364EE3">
        <w:rPr>
          <w:lang w:val="fr-FR"/>
        </w:rPr>
        <w:t xml:space="preserve"> TESTAMENTA</w:t>
      </w:r>
    </w:p>
    <w:p w14:paraId="584DD795" w14:textId="77777777" w:rsidR="00364EE3" w:rsidRPr="00364EE3" w:rsidRDefault="00364EE3" w:rsidP="00364EE3">
      <w:pPr>
        <w:jc w:val="center"/>
        <w:rPr>
          <w:lang w:val="fr-FR"/>
        </w:rPr>
      </w:pPr>
    </w:p>
    <w:p w14:paraId="3D544F6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117</w:t>
      </w:r>
    </w:p>
    <w:p w14:paraId="667758A4" w14:textId="77777777" w:rsidR="00364EE3" w:rsidRPr="00364EE3" w:rsidRDefault="00364EE3" w:rsidP="00364EE3">
      <w:pPr>
        <w:jc w:val="center"/>
        <w:rPr>
          <w:lang w:val="fr-FR"/>
        </w:rPr>
      </w:pPr>
    </w:p>
    <w:p w14:paraId="0B90823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uvijek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opozvati</w:t>
      </w:r>
      <w:proofErr w:type="spellEnd"/>
      <w:r w:rsidRPr="00364EE3">
        <w:rPr>
          <w:lang w:val="fr-FR"/>
        </w:rPr>
        <w:t xml:space="preserve"> testament u </w:t>
      </w:r>
      <w:proofErr w:type="spellStart"/>
      <w:r w:rsidRPr="00364EE3">
        <w:rPr>
          <w:lang w:val="fr-FR"/>
        </w:rPr>
        <w:t>cjelini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djelimično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izjavom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datom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bilo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obliku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kome</w:t>
      </w:r>
      <w:proofErr w:type="spellEnd"/>
      <w:r w:rsidRPr="00364EE3">
        <w:rPr>
          <w:lang w:val="fr-FR"/>
        </w:rPr>
        <w:t xml:space="preserve"> se po </w:t>
      </w:r>
      <w:proofErr w:type="spellStart"/>
      <w:r w:rsidRPr="00364EE3">
        <w:rPr>
          <w:lang w:val="fr-FR"/>
        </w:rPr>
        <w:t>zakonu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napraviti</w:t>
      </w:r>
      <w:proofErr w:type="spellEnd"/>
      <w:r w:rsidRPr="00364EE3">
        <w:rPr>
          <w:lang w:val="fr-FR"/>
        </w:rPr>
        <w:t xml:space="preserve"> testament.</w:t>
      </w:r>
    </w:p>
    <w:p w14:paraId="41DF59E2" w14:textId="77777777" w:rsidR="00364EE3" w:rsidRPr="00364EE3" w:rsidRDefault="00364EE3" w:rsidP="00364EE3">
      <w:pPr>
        <w:jc w:val="center"/>
        <w:rPr>
          <w:lang w:val="fr-FR"/>
        </w:rPr>
      </w:pPr>
    </w:p>
    <w:p w14:paraId="308802E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Zavještalac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opozvati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pisani</w:t>
      </w:r>
      <w:proofErr w:type="spellEnd"/>
      <w:r w:rsidRPr="00364EE3">
        <w:rPr>
          <w:lang w:val="fr-FR"/>
        </w:rPr>
        <w:t xml:space="preserve"> testament i </w:t>
      </w:r>
      <w:proofErr w:type="spellStart"/>
      <w:r w:rsidRPr="00364EE3">
        <w:rPr>
          <w:lang w:val="fr-FR"/>
        </w:rPr>
        <w:t>njegovim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uništenjem</w:t>
      </w:r>
      <w:proofErr w:type="spellEnd"/>
      <w:r w:rsidRPr="00364EE3">
        <w:rPr>
          <w:lang w:val="fr-FR"/>
        </w:rPr>
        <w:t>.</w:t>
      </w:r>
    </w:p>
    <w:p w14:paraId="6CE41C8D" w14:textId="77777777" w:rsidR="00364EE3" w:rsidRPr="00364EE3" w:rsidRDefault="00364EE3" w:rsidP="00364EE3">
      <w:pPr>
        <w:jc w:val="center"/>
        <w:rPr>
          <w:lang w:val="fr-FR"/>
        </w:rPr>
      </w:pPr>
    </w:p>
    <w:p w14:paraId="062835C0" w14:textId="77777777" w:rsidR="00364EE3" w:rsidRDefault="00364EE3" w:rsidP="00364EE3">
      <w:pPr>
        <w:jc w:val="center"/>
      </w:pPr>
      <w:proofErr w:type="spellStart"/>
      <w:r>
        <w:t>Odnos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docnijeg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4FA2C936" w14:textId="77777777" w:rsidR="00364EE3" w:rsidRDefault="00364EE3" w:rsidP="00364EE3">
      <w:pPr>
        <w:jc w:val="center"/>
      </w:pPr>
    </w:p>
    <w:p w14:paraId="330DFAE1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3A5E508C" w14:textId="77777777" w:rsidR="00364EE3" w:rsidRDefault="00364EE3" w:rsidP="00364EE3">
      <w:pPr>
        <w:jc w:val="center"/>
      </w:pPr>
    </w:p>
    <w:p w14:paraId="4F44D749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docnijim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ne </w:t>
      </w:r>
      <w:proofErr w:type="spellStart"/>
      <w:r>
        <w:t>opozove</w:t>
      </w:r>
      <w:proofErr w:type="spellEnd"/>
      <w:r>
        <w:t xml:space="preserve"> </w:t>
      </w:r>
      <w:proofErr w:type="spellStart"/>
      <w:r>
        <w:t>raniji</w:t>
      </w:r>
      <w:proofErr w:type="spellEnd"/>
      <w:r>
        <w:t xml:space="preserve"> testament,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docnijeg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1F03EFDA" w14:textId="77777777" w:rsidR="00364EE3" w:rsidRDefault="00364EE3" w:rsidP="00364EE3">
      <w:pPr>
        <w:jc w:val="center"/>
      </w:pPr>
    </w:p>
    <w:p w14:paraId="751539FC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opozvao</w:t>
      </w:r>
      <w:proofErr w:type="spellEnd"/>
      <w:r>
        <w:t xml:space="preserve"> </w:t>
      </w:r>
      <w:proofErr w:type="spellStart"/>
      <w:r>
        <w:t>docniji</w:t>
      </w:r>
      <w:proofErr w:type="spellEnd"/>
      <w:r>
        <w:t xml:space="preserve"> testament, </w:t>
      </w:r>
      <w:proofErr w:type="spellStart"/>
      <w:r>
        <w:t>raniji</w:t>
      </w:r>
      <w:proofErr w:type="spellEnd"/>
      <w:r>
        <w:t xml:space="preserve"> testament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dokaže</w:t>
      </w:r>
      <w:proofErr w:type="spellEnd"/>
      <w:r>
        <w:t xml:space="preserve"> da </w:t>
      </w:r>
      <w:proofErr w:type="spellStart"/>
      <w:r>
        <w:t>zavještalac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htio</w:t>
      </w:r>
      <w:proofErr w:type="spellEnd"/>
      <w:r>
        <w:t>.</w:t>
      </w:r>
    </w:p>
    <w:p w14:paraId="4A5E76CD" w14:textId="77777777" w:rsidR="00364EE3" w:rsidRDefault="00364EE3" w:rsidP="00364EE3">
      <w:pPr>
        <w:jc w:val="center"/>
      </w:pPr>
    </w:p>
    <w:p w14:paraId="250072DC" w14:textId="77777777" w:rsidR="00364EE3" w:rsidRDefault="00364EE3" w:rsidP="00364EE3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opozvao</w:t>
      </w:r>
      <w:proofErr w:type="spellEnd"/>
      <w:r>
        <w:t xml:space="preserve">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1D433A57" w14:textId="77777777" w:rsidR="00364EE3" w:rsidRDefault="00364EE3" w:rsidP="00364EE3">
      <w:pPr>
        <w:jc w:val="center"/>
      </w:pPr>
    </w:p>
    <w:p w14:paraId="3721DBF8" w14:textId="77777777" w:rsidR="00364EE3" w:rsidRDefault="00364EE3" w:rsidP="00364EE3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zavještanom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2900940F" w14:textId="77777777" w:rsidR="00364EE3" w:rsidRDefault="00364EE3" w:rsidP="00364EE3">
      <w:pPr>
        <w:jc w:val="center"/>
      </w:pPr>
    </w:p>
    <w:p w14:paraId="163CCA8F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353391E3" w14:textId="77777777" w:rsidR="00364EE3" w:rsidRDefault="00364EE3" w:rsidP="00364EE3">
      <w:pPr>
        <w:jc w:val="center"/>
      </w:pPr>
    </w:p>
    <w:p w14:paraId="16708550" w14:textId="77777777" w:rsidR="00364EE3" w:rsidRDefault="00364EE3" w:rsidP="00364EE3">
      <w:pPr>
        <w:jc w:val="center"/>
      </w:pPr>
      <w:proofErr w:type="spellStart"/>
      <w:r>
        <w:t>Svako</w:t>
      </w:r>
      <w:proofErr w:type="spellEnd"/>
      <w:r>
        <w:t xml:space="preserve"> </w:t>
      </w:r>
      <w:proofErr w:type="spellStart"/>
      <w:r>
        <w:t>docnije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bio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zavještao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posljedicu</w:t>
      </w:r>
      <w:proofErr w:type="spellEnd"/>
      <w:r>
        <w:t xml:space="preserve"> </w:t>
      </w:r>
      <w:proofErr w:type="spellStart"/>
      <w:r>
        <w:t>opozivanje</w:t>
      </w:r>
      <w:proofErr w:type="spellEnd"/>
      <w:r>
        <w:t xml:space="preserve"> </w:t>
      </w:r>
      <w:proofErr w:type="spellStart"/>
      <w:r>
        <w:t>zavještanja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75B70B5A" w14:textId="77777777" w:rsidR="00364EE3" w:rsidRDefault="00364EE3" w:rsidP="00364EE3">
      <w:pPr>
        <w:jc w:val="center"/>
      </w:pPr>
    </w:p>
    <w:p w14:paraId="0A3B6BDE" w14:textId="77777777" w:rsidR="00364EE3" w:rsidRDefault="00364EE3" w:rsidP="00364EE3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</w:p>
    <w:p w14:paraId="24A5D3FB" w14:textId="77777777" w:rsidR="00364EE3" w:rsidRDefault="00364EE3" w:rsidP="00364EE3">
      <w:pPr>
        <w:jc w:val="center"/>
      </w:pPr>
    </w:p>
    <w:p w14:paraId="08C1FDBB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152FB598" w14:textId="77777777" w:rsidR="00364EE3" w:rsidRDefault="00364EE3" w:rsidP="00364EE3">
      <w:pPr>
        <w:jc w:val="center"/>
      </w:pPr>
    </w:p>
    <w:p w14:paraId="625646B5" w14:textId="77777777" w:rsidR="00364EE3" w:rsidRDefault="00364EE3" w:rsidP="00364EE3">
      <w:pPr>
        <w:jc w:val="center"/>
      </w:pPr>
      <w:proofErr w:type="spellStart"/>
      <w:r>
        <w:t>Činjenice</w:t>
      </w:r>
      <w:proofErr w:type="spellEnd"/>
      <w:r>
        <w:t xml:space="preserve"> o </w:t>
      </w:r>
      <w:proofErr w:type="spellStart"/>
      <w:r>
        <w:t>sačinjavanju</w:t>
      </w:r>
      <w:proofErr w:type="spellEnd"/>
      <w:r>
        <w:t xml:space="preserve">,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</w:t>
      </w:r>
      <w:proofErr w:type="spellStart"/>
      <w:r>
        <w:t>evidentiraju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>.</w:t>
      </w:r>
    </w:p>
    <w:p w14:paraId="22E37A54" w14:textId="77777777" w:rsidR="00364EE3" w:rsidRDefault="00364EE3" w:rsidP="00364EE3">
      <w:pPr>
        <w:jc w:val="center"/>
      </w:pPr>
    </w:p>
    <w:p w14:paraId="0BD8A390" w14:textId="77777777" w:rsidR="00364EE3" w:rsidRDefault="00364EE3" w:rsidP="00364EE3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je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Notarska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pravde</w:t>
      </w:r>
      <w:proofErr w:type="spellEnd"/>
      <w:r>
        <w:t>.</w:t>
      </w:r>
    </w:p>
    <w:p w14:paraId="110783E3" w14:textId="77777777" w:rsidR="00364EE3" w:rsidRDefault="00364EE3" w:rsidP="00364EE3">
      <w:pPr>
        <w:jc w:val="center"/>
      </w:pPr>
    </w:p>
    <w:p w14:paraId="685B5442" w14:textId="77777777" w:rsidR="00364EE3" w:rsidRDefault="00364EE3" w:rsidP="00364EE3">
      <w:pPr>
        <w:jc w:val="center"/>
      </w:pPr>
      <w:proofErr w:type="spellStart"/>
      <w:r>
        <w:t>Podatke</w:t>
      </w:r>
      <w:proofErr w:type="spellEnd"/>
      <w:r>
        <w:t xml:space="preserve"> za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: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sudovi</w:t>
      </w:r>
      <w:proofErr w:type="spellEnd"/>
      <w:r>
        <w:t xml:space="preserve">, </w:t>
      </w:r>
      <w:proofErr w:type="spellStart"/>
      <w:r>
        <w:t>notari</w:t>
      </w:r>
      <w:proofErr w:type="spellEnd"/>
      <w:r>
        <w:t xml:space="preserve">, </w:t>
      </w:r>
      <w:proofErr w:type="spellStart"/>
      <w:r>
        <w:t>advokati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sačinila</w:t>
      </w:r>
      <w:proofErr w:type="spellEnd"/>
      <w:r>
        <w:t xml:space="preserve"> testament.</w:t>
      </w:r>
    </w:p>
    <w:p w14:paraId="12BC5C0B" w14:textId="77777777" w:rsidR="00364EE3" w:rsidRDefault="00364EE3" w:rsidP="00364EE3">
      <w:pPr>
        <w:jc w:val="center"/>
      </w:pPr>
    </w:p>
    <w:p w14:paraId="5F23D355" w14:textId="77777777" w:rsidR="00364EE3" w:rsidRDefault="00364EE3" w:rsidP="00364EE3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nikome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zavještaocu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on za to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ovlastio</w:t>
      </w:r>
      <w:proofErr w:type="spellEnd"/>
      <w:r>
        <w:t>.</w:t>
      </w:r>
    </w:p>
    <w:p w14:paraId="7C6F4CB3" w14:textId="77777777" w:rsidR="00364EE3" w:rsidRDefault="00364EE3" w:rsidP="00364EE3">
      <w:pPr>
        <w:jc w:val="center"/>
      </w:pPr>
    </w:p>
    <w:p w14:paraId="54DE73A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Činjenica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podaci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testamentu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nijesu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evidentirani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Registru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testamenata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utiče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njegovu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punovažnost</w:t>
      </w:r>
      <w:proofErr w:type="spellEnd"/>
      <w:r w:rsidRPr="00364EE3">
        <w:rPr>
          <w:lang w:val="fr-FR"/>
        </w:rPr>
        <w:t>.</w:t>
      </w:r>
    </w:p>
    <w:p w14:paraId="7507949F" w14:textId="77777777" w:rsidR="00364EE3" w:rsidRPr="00364EE3" w:rsidRDefault="00364EE3" w:rsidP="00364EE3">
      <w:pPr>
        <w:jc w:val="center"/>
        <w:rPr>
          <w:lang w:val="fr-FR"/>
        </w:rPr>
      </w:pPr>
    </w:p>
    <w:p w14:paraId="3EDD987D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V. NIŠTAVOST UGOVORA O </w:t>
      </w:r>
      <w:proofErr w:type="spellStart"/>
      <w:r w:rsidRPr="00364EE3">
        <w:rPr>
          <w:lang w:val="fr-FR"/>
        </w:rPr>
        <w:t>NASLjEĐU</w:t>
      </w:r>
      <w:proofErr w:type="spellEnd"/>
      <w:r w:rsidRPr="00364EE3">
        <w:rPr>
          <w:lang w:val="fr-FR"/>
        </w:rPr>
        <w:t xml:space="preserve"> I O BUDUĆEM </w:t>
      </w:r>
      <w:proofErr w:type="spellStart"/>
      <w:r w:rsidRPr="00364EE3">
        <w:rPr>
          <w:lang w:val="fr-FR"/>
        </w:rPr>
        <w:t>NASLjEĐU</w:t>
      </w:r>
      <w:proofErr w:type="spellEnd"/>
      <w:r w:rsidRPr="00364EE3">
        <w:rPr>
          <w:lang w:val="fr-FR"/>
        </w:rPr>
        <w:t xml:space="preserve"> ILI LEGATU</w:t>
      </w:r>
    </w:p>
    <w:p w14:paraId="562FCFA5" w14:textId="77777777" w:rsidR="00364EE3" w:rsidRPr="00364EE3" w:rsidRDefault="00364EE3" w:rsidP="00364EE3">
      <w:pPr>
        <w:jc w:val="center"/>
        <w:rPr>
          <w:lang w:val="fr-FR"/>
        </w:rPr>
      </w:pPr>
    </w:p>
    <w:p w14:paraId="033DDDC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nasljeđivanju</w:t>
      </w:r>
      <w:proofErr w:type="spellEnd"/>
    </w:p>
    <w:p w14:paraId="7772309F" w14:textId="77777777" w:rsidR="00364EE3" w:rsidRPr="00364EE3" w:rsidRDefault="00364EE3" w:rsidP="00364EE3">
      <w:pPr>
        <w:jc w:val="center"/>
        <w:rPr>
          <w:lang w:val="fr-FR"/>
        </w:rPr>
      </w:pPr>
    </w:p>
    <w:p w14:paraId="72C0445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Član</w:t>
      </w:r>
      <w:proofErr w:type="spellEnd"/>
      <w:r w:rsidRPr="00364EE3">
        <w:rPr>
          <w:lang w:val="fr-FR"/>
        </w:rPr>
        <w:t xml:space="preserve"> 121</w:t>
      </w:r>
    </w:p>
    <w:p w14:paraId="550AA2D5" w14:textId="77777777" w:rsidR="00364EE3" w:rsidRPr="00364EE3" w:rsidRDefault="00364EE3" w:rsidP="00364EE3">
      <w:pPr>
        <w:jc w:val="center"/>
        <w:rPr>
          <w:lang w:val="fr-FR"/>
        </w:rPr>
      </w:pPr>
    </w:p>
    <w:p w14:paraId="1415AE8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ugovor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ostavlja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saugovorniku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trećem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licu</w:t>
      </w:r>
      <w:proofErr w:type="spellEnd"/>
      <w:r w:rsidRPr="00364EE3">
        <w:rPr>
          <w:lang w:val="fr-FR"/>
        </w:rPr>
        <w:t>.</w:t>
      </w:r>
    </w:p>
    <w:p w14:paraId="1ED45EA3" w14:textId="77777777" w:rsidR="00364EE3" w:rsidRPr="00364EE3" w:rsidRDefault="00364EE3" w:rsidP="00364EE3">
      <w:pPr>
        <w:jc w:val="center"/>
        <w:rPr>
          <w:lang w:val="fr-FR"/>
        </w:rPr>
      </w:pPr>
    </w:p>
    <w:p w14:paraId="543F498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budućem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legatu</w:t>
      </w:r>
      <w:proofErr w:type="spellEnd"/>
    </w:p>
    <w:p w14:paraId="1AF50110" w14:textId="77777777" w:rsidR="00364EE3" w:rsidRPr="00364EE3" w:rsidRDefault="00364EE3" w:rsidP="00364EE3">
      <w:pPr>
        <w:jc w:val="center"/>
        <w:rPr>
          <w:lang w:val="fr-FR"/>
        </w:rPr>
      </w:pPr>
    </w:p>
    <w:p w14:paraId="443672B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122</w:t>
      </w:r>
    </w:p>
    <w:p w14:paraId="77DACCC2" w14:textId="77777777" w:rsidR="00364EE3" w:rsidRPr="00364EE3" w:rsidRDefault="00364EE3" w:rsidP="00364EE3">
      <w:pPr>
        <w:jc w:val="center"/>
        <w:rPr>
          <w:lang w:val="fr-FR"/>
        </w:rPr>
      </w:pPr>
    </w:p>
    <w:p w14:paraId="1FEE343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ugovor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otuđuje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kome</w:t>
      </w:r>
      <w:proofErr w:type="spellEnd"/>
      <w:r w:rsidRPr="00364EE3">
        <w:rPr>
          <w:lang w:val="fr-FR"/>
        </w:rPr>
        <w:t xml:space="preserve"> se nada,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svaki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nasljeđu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trećeg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još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životu</w:t>
      </w:r>
      <w:proofErr w:type="spellEnd"/>
      <w:r w:rsidRPr="00364EE3">
        <w:rPr>
          <w:lang w:val="fr-FR"/>
        </w:rPr>
        <w:t>.</w:t>
      </w:r>
    </w:p>
    <w:p w14:paraId="10565164" w14:textId="77777777" w:rsidR="00364EE3" w:rsidRPr="00364EE3" w:rsidRDefault="00364EE3" w:rsidP="00364EE3">
      <w:pPr>
        <w:jc w:val="center"/>
        <w:rPr>
          <w:lang w:val="fr-FR"/>
        </w:rPr>
      </w:pPr>
    </w:p>
    <w:p w14:paraId="5A7D254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ugovor</w:t>
      </w:r>
      <w:proofErr w:type="spellEnd"/>
      <w:r w:rsidRPr="00364EE3">
        <w:rPr>
          <w:lang w:val="fr-FR"/>
        </w:rPr>
        <w:t xml:space="preserve"> i o </w:t>
      </w:r>
      <w:proofErr w:type="spellStart"/>
      <w:r w:rsidRPr="00364EE3">
        <w:rPr>
          <w:lang w:val="fr-FR"/>
        </w:rPr>
        <w:t>legatu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koristi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jedan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ugovornik</w:t>
      </w:r>
      <w:proofErr w:type="spellEnd"/>
      <w:r w:rsidRPr="00364EE3">
        <w:rPr>
          <w:lang w:val="fr-FR"/>
        </w:rPr>
        <w:t xml:space="preserve"> nada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još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otvoreno</w:t>
      </w:r>
      <w:proofErr w:type="spellEnd"/>
      <w:r w:rsidRPr="00364EE3">
        <w:rPr>
          <w:lang w:val="fr-FR"/>
        </w:rPr>
        <w:t>.</w:t>
      </w:r>
    </w:p>
    <w:p w14:paraId="0E0BADE6" w14:textId="77777777" w:rsidR="00364EE3" w:rsidRPr="00364EE3" w:rsidRDefault="00364EE3" w:rsidP="00364EE3">
      <w:pPr>
        <w:jc w:val="center"/>
        <w:rPr>
          <w:lang w:val="fr-FR"/>
        </w:rPr>
      </w:pPr>
    </w:p>
    <w:p w14:paraId="711AFE4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sadržini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</w:p>
    <w:p w14:paraId="3399228A" w14:textId="77777777" w:rsidR="00364EE3" w:rsidRPr="00364EE3" w:rsidRDefault="00364EE3" w:rsidP="00364EE3">
      <w:pPr>
        <w:jc w:val="center"/>
        <w:rPr>
          <w:lang w:val="fr-FR"/>
        </w:rPr>
      </w:pPr>
    </w:p>
    <w:p w14:paraId="14CEC5A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123</w:t>
      </w:r>
    </w:p>
    <w:p w14:paraId="5B815003" w14:textId="77777777" w:rsidR="00364EE3" w:rsidRPr="00364EE3" w:rsidRDefault="00364EE3" w:rsidP="00364EE3">
      <w:pPr>
        <w:jc w:val="center"/>
        <w:rPr>
          <w:lang w:val="fr-FR"/>
        </w:rPr>
      </w:pPr>
    </w:p>
    <w:p w14:paraId="0AE773B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ugovor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neko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obavezuje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unese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odredbu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svoj</w:t>
      </w:r>
      <w:proofErr w:type="spellEnd"/>
      <w:r w:rsidRPr="00364EE3">
        <w:rPr>
          <w:lang w:val="fr-FR"/>
        </w:rPr>
        <w:t xml:space="preserve"> testament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da je ne </w:t>
      </w:r>
      <w:proofErr w:type="spellStart"/>
      <w:r w:rsidRPr="00364EE3">
        <w:rPr>
          <w:lang w:val="fr-FR"/>
        </w:rPr>
        <w:t>unese</w:t>
      </w:r>
      <w:proofErr w:type="spellEnd"/>
      <w:r w:rsidRPr="00364EE3">
        <w:rPr>
          <w:lang w:val="fr-FR"/>
        </w:rPr>
        <w:t xml:space="preserve">, da </w:t>
      </w:r>
      <w:proofErr w:type="spellStart"/>
      <w:r w:rsidRPr="00364EE3">
        <w:rPr>
          <w:lang w:val="fr-FR"/>
        </w:rPr>
        <w:t>opozove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odredbu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da je ne </w:t>
      </w:r>
      <w:proofErr w:type="spellStart"/>
      <w:r w:rsidRPr="00364EE3">
        <w:rPr>
          <w:lang w:val="fr-FR"/>
        </w:rPr>
        <w:t>opozove</w:t>
      </w:r>
      <w:proofErr w:type="spellEnd"/>
      <w:r w:rsidRPr="00364EE3">
        <w:rPr>
          <w:lang w:val="fr-FR"/>
        </w:rPr>
        <w:t>.</w:t>
      </w:r>
    </w:p>
    <w:p w14:paraId="6C4EC0D1" w14:textId="77777777" w:rsidR="00364EE3" w:rsidRPr="00364EE3" w:rsidRDefault="00364EE3" w:rsidP="00364EE3">
      <w:pPr>
        <w:jc w:val="center"/>
        <w:rPr>
          <w:lang w:val="fr-FR"/>
        </w:rPr>
      </w:pPr>
    </w:p>
    <w:p w14:paraId="2447F881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VI. PRELAZAK ZAOSTAVŠTINE NA </w:t>
      </w:r>
      <w:proofErr w:type="spellStart"/>
      <w:r w:rsidRPr="00364EE3">
        <w:rPr>
          <w:lang w:val="fr-FR"/>
        </w:rPr>
        <w:t>NASLjEDNIKE</w:t>
      </w:r>
      <w:proofErr w:type="spellEnd"/>
    </w:p>
    <w:p w14:paraId="781539F6" w14:textId="77777777" w:rsidR="00364EE3" w:rsidRPr="00364EE3" w:rsidRDefault="00364EE3" w:rsidP="00364EE3">
      <w:pPr>
        <w:jc w:val="center"/>
        <w:rPr>
          <w:lang w:val="fr-FR"/>
        </w:rPr>
      </w:pPr>
    </w:p>
    <w:p w14:paraId="615D8F0C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A. </w:t>
      </w:r>
      <w:proofErr w:type="spellStart"/>
      <w:r w:rsidRPr="00364EE3">
        <w:rPr>
          <w:lang w:val="fr-FR"/>
        </w:rPr>
        <w:t>OTVARANjE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</w:p>
    <w:p w14:paraId="5D45A2CA" w14:textId="77777777" w:rsidR="00364EE3" w:rsidRPr="00364EE3" w:rsidRDefault="00364EE3" w:rsidP="00364EE3">
      <w:pPr>
        <w:jc w:val="center"/>
        <w:rPr>
          <w:lang w:val="fr-FR"/>
        </w:rPr>
      </w:pPr>
    </w:p>
    <w:p w14:paraId="5382FAA5" w14:textId="77777777" w:rsidR="00364EE3" w:rsidRDefault="00364EE3" w:rsidP="00364EE3">
      <w:pPr>
        <w:jc w:val="center"/>
      </w:pPr>
      <w:r>
        <w:t xml:space="preserve">Smrt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umrlo</w:t>
      </w:r>
      <w:proofErr w:type="spellEnd"/>
    </w:p>
    <w:p w14:paraId="62D66EEB" w14:textId="77777777" w:rsidR="00364EE3" w:rsidRDefault="00364EE3" w:rsidP="00364EE3">
      <w:pPr>
        <w:jc w:val="center"/>
      </w:pPr>
    </w:p>
    <w:p w14:paraId="576A2B8D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1F159591" w14:textId="77777777" w:rsidR="00364EE3" w:rsidRDefault="00364EE3" w:rsidP="00364EE3">
      <w:pPr>
        <w:jc w:val="center"/>
      </w:pPr>
    </w:p>
    <w:p w14:paraId="1A17B13F" w14:textId="77777777" w:rsidR="00364EE3" w:rsidRDefault="00364EE3" w:rsidP="00364EE3">
      <w:pPr>
        <w:jc w:val="center"/>
      </w:pPr>
      <w:proofErr w:type="spellStart"/>
      <w:r>
        <w:lastRenderedPageBreak/>
        <w:t>Smrću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proglašenjem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se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>.</w:t>
      </w:r>
    </w:p>
    <w:p w14:paraId="19F78200" w14:textId="77777777" w:rsidR="00364EE3" w:rsidRDefault="00364EE3" w:rsidP="00364EE3">
      <w:pPr>
        <w:jc w:val="center"/>
      </w:pPr>
    </w:p>
    <w:p w14:paraId="4742F1BF" w14:textId="77777777" w:rsidR="00364EE3" w:rsidRDefault="00364EE3" w:rsidP="00364EE3">
      <w:pPr>
        <w:jc w:val="center"/>
      </w:pPr>
      <w:proofErr w:type="spellStart"/>
      <w:r>
        <w:t>Otvaranje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proglašenog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rokova</w:t>
      </w:r>
      <w:proofErr w:type="spellEnd"/>
    </w:p>
    <w:p w14:paraId="6E410B9E" w14:textId="77777777" w:rsidR="00364EE3" w:rsidRDefault="00364EE3" w:rsidP="00364EE3">
      <w:pPr>
        <w:jc w:val="center"/>
      </w:pPr>
    </w:p>
    <w:p w14:paraId="5067A76E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125</w:t>
      </w:r>
    </w:p>
    <w:p w14:paraId="338F0AB1" w14:textId="77777777" w:rsidR="00364EE3" w:rsidRDefault="00364EE3" w:rsidP="00364EE3">
      <w:pPr>
        <w:jc w:val="center"/>
      </w:pPr>
    </w:p>
    <w:p w14:paraId="1199F914" w14:textId="77777777" w:rsidR="00364EE3" w:rsidRDefault="00364EE3" w:rsidP="00364EE3">
      <w:pPr>
        <w:jc w:val="center"/>
      </w:pPr>
      <w:r>
        <w:t xml:space="preserve">Danom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proglašeno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dan koji je u </w:t>
      </w:r>
      <w:proofErr w:type="spellStart"/>
      <w:r>
        <w:t>rješenju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dan </w:t>
      </w:r>
      <w:proofErr w:type="spellStart"/>
      <w:r>
        <w:t>smrti</w:t>
      </w:r>
      <w:proofErr w:type="spellEnd"/>
      <w:r>
        <w:t>.</w:t>
      </w:r>
    </w:p>
    <w:p w14:paraId="5AF52066" w14:textId="77777777" w:rsidR="00364EE3" w:rsidRDefault="00364EE3" w:rsidP="00364EE3">
      <w:pPr>
        <w:jc w:val="center"/>
      </w:pPr>
    </w:p>
    <w:p w14:paraId="08E8C25F" w14:textId="77777777" w:rsidR="00364EE3" w:rsidRDefault="00364EE3" w:rsidP="00364EE3">
      <w:pPr>
        <w:jc w:val="center"/>
      </w:pPr>
      <w:proofErr w:type="spellStart"/>
      <w:r>
        <w:t>Rokovi</w:t>
      </w:r>
      <w:proofErr w:type="spellEnd"/>
      <w:r>
        <w:t xml:space="preserve"> koji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od dana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proglašenja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, </w:t>
      </w:r>
      <w:proofErr w:type="spellStart"/>
      <w:r>
        <w:t>počinju</w:t>
      </w:r>
      <w:proofErr w:type="spellEnd"/>
      <w:r>
        <w:t xml:space="preserve"> da </w:t>
      </w:r>
      <w:proofErr w:type="spellStart"/>
      <w:r>
        <w:t>teku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rješenje</w:t>
      </w:r>
      <w:proofErr w:type="spellEnd"/>
      <w:r>
        <w:t xml:space="preserve"> o tome </w:t>
      </w:r>
      <w:proofErr w:type="spellStart"/>
      <w:r>
        <w:t>postalo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>.</w:t>
      </w:r>
    </w:p>
    <w:p w14:paraId="64757DC4" w14:textId="77777777" w:rsidR="00364EE3" w:rsidRDefault="00364EE3" w:rsidP="00364EE3">
      <w:pPr>
        <w:jc w:val="center"/>
      </w:pPr>
    </w:p>
    <w:p w14:paraId="0A66BE72" w14:textId="77777777" w:rsidR="00364EE3" w:rsidRDefault="00364EE3" w:rsidP="00364EE3">
      <w:pPr>
        <w:jc w:val="center"/>
      </w:pPr>
      <w:proofErr w:type="spellStart"/>
      <w:r>
        <w:t>Sposobnost</w:t>
      </w:r>
      <w:proofErr w:type="spellEnd"/>
      <w:r>
        <w:t xml:space="preserve"> za </w:t>
      </w:r>
      <w:proofErr w:type="spellStart"/>
      <w:r>
        <w:t>nasljeđivanje</w:t>
      </w:r>
      <w:proofErr w:type="spellEnd"/>
    </w:p>
    <w:p w14:paraId="22A4C0A8" w14:textId="77777777" w:rsidR="00364EE3" w:rsidRDefault="00364EE3" w:rsidP="00364EE3">
      <w:pPr>
        <w:jc w:val="center"/>
      </w:pPr>
    </w:p>
    <w:p w14:paraId="257FAB13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126</w:t>
      </w:r>
    </w:p>
    <w:p w14:paraId="2DD2BAAA" w14:textId="77777777" w:rsidR="00364EE3" w:rsidRDefault="00364EE3" w:rsidP="00364EE3">
      <w:pPr>
        <w:jc w:val="center"/>
      </w:pPr>
    </w:p>
    <w:p w14:paraId="084FDF88" w14:textId="77777777" w:rsidR="00364EE3" w:rsidRDefault="00364EE3" w:rsidP="00364EE3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živo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>.</w:t>
      </w:r>
    </w:p>
    <w:p w14:paraId="7B3F1ABA" w14:textId="77777777" w:rsidR="00364EE3" w:rsidRDefault="00364EE3" w:rsidP="00364EE3">
      <w:pPr>
        <w:jc w:val="center"/>
      </w:pPr>
    </w:p>
    <w:p w14:paraId="3EF145DC" w14:textId="77777777" w:rsidR="00364EE3" w:rsidRDefault="00364EE3" w:rsidP="00364EE3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začeto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rodi</w:t>
      </w:r>
      <w:proofErr w:type="spellEnd"/>
      <w:r>
        <w:t xml:space="preserve"> </w:t>
      </w:r>
      <w:proofErr w:type="spellStart"/>
      <w:r>
        <w:t>živo</w:t>
      </w:r>
      <w:proofErr w:type="spellEnd"/>
      <w:r>
        <w:t>.</w:t>
      </w:r>
    </w:p>
    <w:p w14:paraId="4911DF2A" w14:textId="77777777" w:rsidR="00364EE3" w:rsidRDefault="00364EE3" w:rsidP="00364EE3">
      <w:pPr>
        <w:jc w:val="center"/>
      </w:pPr>
    </w:p>
    <w:p w14:paraId="4DAB2AB8" w14:textId="77777777" w:rsidR="00364EE3" w:rsidRDefault="00364EE3" w:rsidP="00364EE3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naslijediti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A92B43A" w14:textId="77777777" w:rsidR="00364EE3" w:rsidRDefault="00364EE3" w:rsidP="00364EE3">
      <w:pPr>
        <w:jc w:val="center"/>
      </w:pPr>
    </w:p>
    <w:p w14:paraId="2918F7AD" w14:textId="77777777" w:rsidR="00364EE3" w:rsidRDefault="00364EE3" w:rsidP="00364EE3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3DE28330" w14:textId="77777777" w:rsidR="00364EE3" w:rsidRDefault="00364EE3" w:rsidP="00364EE3">
      <w:pPr>
        <w:jc w:val="center"/>
      </w:pPr>
    </w:p>
    <w:p w14:paraId="35CF8C06" w14:textId="77777777" w:rsidR="00364EE3" w:rsidRDefault="00364EE3" w:rsidP="00364EE3">
      <w:pPr>
        <w:jc w:val="center"/>
      </w:pPr>
      <w:proofErr w:type="spellStart"/>
      <w:r>
        <w:t>Nedostojnost</w:t>
      </w:r>
      <w:proofErr w:type="spellEnd"/>
      <w:r>
        <w:t xml:space="preserve"> za </w:t>
      </w:r>
      <w:proofErr w:type="spellStart"/>
      <w:r>
        <w:t>nasljeđivanje</w:t>
      </w:r>
      <w:proofErr w:type="spellEnd"/>
    </w:p>
    <w:p w14:paraId="763B95DF" w14:textId="77777777" w:rsidR="00364EE3" w:rsidRDefault="00364EE3" w:rsidP="00364EE3">
      <w:pPr>
        <w:jc w:val="center"/>
      </w:pPr>
    </w:p>
    <w:p w14:paraId="66F18817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127</w:t>
      </w:r>
    </w:p>
    <w:p w14:paraId="5AFED2C4" w14:textId="77777777" w:rsidR="00364EE3" w:rsidRDefault="00364EE3" w:rsidP="00364EE3">
      <w:pPr>
        <w:jc w:val="center"/>
      </w:pPr>
    </w:p>
    <w:p w14:paraId="7CE87F11" w14:textId="77777777" w:rsidR="00364EE3" w:rsidRDefault="00364EE3" w:rsidP="00364EE3">
      <w:pPr>
        <w:jc w:val="center"/>
      </w:pPr>
      <w:proofErr w:type="spellStart"/>
      <w:r>
        <w:lastRenderedPageBreak/>
        <w:t>Nedostojan</w:t>
      </w:r>
      <w:proofErr w:type="spellEnd"/>
      <w:r>
        <w:t xml:space="preserve"> je da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:</w:t>
      </w:r>
    </w:p>
    <w:p w14:paraId="7E5FB585" w14:textId="77777777" w:rsidR="00364EE3" w:rsidRDefault="00364EE3" w:rsidP="00364EE3">
      <w:pPr>
        <w:jc w:val="center"/>
      </w:pPr>
    </w:p>
    <w:p w14:paraId="38C3A362" w14:textId="77777777" w:rsidR="00364EE3" w:rsidRDefault="00364EE3" w:rsidP="00364EE3">
      <w:pPr>
        <w:jc w:val="center"/>
      </w:pPr>
      <w:r>
        <w:t xml:space="preserve">1) ko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umišljajem</w:t>
      </w:r>
      <w:proofErr w:type="spellEnd"/>
      <w:r>
        <w:t xml:space="preserve"> </w:t>
      </w:r>
      <w:proofErr w:type="spellStart"/>
      <w:r>
        <w:t>lišio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pokušao</w:t>
      </w:r>
      <w:proofErr w:type="spellEnd"/>
      <w:r>
        <w:t xml:space="preserve"> da ga </w:t>
      </w:r>
      <w:proofErr w:type="spellStart"/>
      <w:r>
        <w:t>liši</w:t>
      </w:r>
      <w:proofErr w:type="spellEnd"/>
      <w:r>
        <w:t xml:space="preserve"> </w:t>
      </w:r>
      <w:proofErr w:type="spellStart"/>
      <w:proofErr w:type="gramStart"/>
      <w:r>
        <w:t>života</w:t>
      </w:r>
      <w:proofErr w:type="spellEnd"/>
      <w:r>
        <w:t>;</w:t>
      </w:r>
      <w:proofErr w:type="gramEnd"/>
    </w:p>
    <w:p w14:paraId="445FA804" w14:textId="77777777" w:rsidR="00364EE3" w:rsidRDefault="00364EE3" w:rsidP="00364EE3">
      <w:pPr>
        <w:jc w:val="center"/>
      </w:pPr>
    </w:p>
    <w:p w14:paraId="24BD6AE3" w14:textId="77777777" w:rsidR="00364EE3" w:rsidRDefault="00364EE3" w:rsidP="00364EE3">
      <w:pPr>
        <w:jc w:val="center"/>
      </w:pPr>
      <w:r>
        <w:t xml:space="preserve">2) ko je </w:t>
      </w:r>
      <w:proofErr w:type="spellStart"/>
      <w:r>
        <w:t>prinudom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prijetnjom</w:t>
      </w:r>
      <w:proofErr w:type="spellEnd"/>
      <w:r>
        <w:t xml:space="preserve"> </w:t>
      </w:r>
      <w:proofErr w:type="spellStart"/>
      <w:r>
        <w:t>natjerao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prevarom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da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opozove</w:t>
      </w:r>
      <w:proofErr w:type="spellEnd"/>
      <w:r>
        <w:t xml:space="preserve"> testament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ga je </w:t>
      </w:r>
      <w:proofErr w:type="spellStart"/>
      <w:r>
        <w:t>spriječio</w:t>
      </w:r>
      <w:proofErr w:type="spellEnd"/>
      <w:r>
        <w:t xml:space="preserve"> da to </w:t>
      </w:r>
      <w:proofErr w:type="spellStart"/>
      <w:proofErr w:type="gramStart"/>
      <w:r>
        <w:t>učini</w:t>
      </w:r>
      <w:proofErr w:type="spellEnd"/>
      <w:r>
        <w:t>;</w:t>
      </w:r>
      <w:proofErr w:type="gramEnd"/>
    </w:p>
    <w:p w14:paraId="11BA3A3E" w14:textId="77777777" w:rsidR="00364EE3" w:rsidRDefault="00364EE3" w:rsidP="00364EE3">
      <w:pPr>
        <w:jc w:val="center"/>
      </w:pPr>
    </w:p>
    <w:p w14:paraId="305923B5" w14:textId="77777777" w:rsidR="00364EE3" w:rsidRDefault="00364EE3" w:rsidP="00364EE3">
      <w:pPr>
        <w:jc w:val="center"/>
      </w:pPr>
      <w:r>
        <w:t xml:space="preserve">3) ko je </w:t>
      </w:r>
      <w:proofErr w:type="spellStart"/>
      <w:r>
        <w:t>uništio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sakrio</w:t>
      </w:r>
      <w:proofErr w:type="spellEnd"/>
      <w:r>
        <w:t xml:space="preserve"> testament </w:t>
      </w:r>
      <w:proofErr w:type="spellStart"/>
      <w:r>
        <w:t>ostaviočev</w:t>
      </w:r>
      <w:proofErr w:type="spellEnd"/>
      <w:r>
        <w:t xml:space="preserve"> u </w:t>
      </w:r>
      <w:proofErr w:type="spellStart"/>
      <w:r>
        <w:t>namjeri</w:t>
      </w:r>
      <w:proofErr w:type="spellEnd"/>
      <w:r>
        <w:t xml:space="preserve"> da </w:t>
      </w:r>
      <w:proofErr w:type="spellStart"/>
      <w:r>
        <w:t>spriječi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posljednje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ko je </w:t>
      </w:r>
      <w:proofErr w:type="spellStart"/>
      <w:r>
        <w:t>falsifikovao</w:t>
      </w:r>
      <w:proofErr w:type="spellEnd"/>
      <w:r>
        <w:t xml:space="preserve"> testament </w:t>
      </w:r>
      <w:proofErr w:type="spellStart"/>
      <w:proofErr w:type="gramStart"/>
      <w:r>
        <w:t>ostaviočev</w:t>
      </w:r>
      <w:proofErr w:type="spellEnd"/>
      <w:r>
        <w:t>;</w:t>
      </w:r>
      <w:proofErr w:type="gramEnd"/>
    </w:p>
    <w:p w14:paraId="66BB9FA8" w14:textId="77777777" w:rsidR="00364EE3" w:rsidRDefault="00364EE3" w:rsidP="00364EE3">
      <w:pPr>
        <w:jc w:val="center"/>
      </w:pPr>
    </w:p>
    <w:p w14:paraId="46E8E61E" w14:textId="77777777" w:rsidR="00364EE3" w:rsidRDefault="00364EE3" w:rsidP="00364EE3">
      <w:pPr>
        <w:jc w:val="center"/>
      </w:pPr>
      <w:r>
        <w:t xml:space="preserve">4) ko se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ogriješio</w:t>
      </w:r>
      <w:proofErr w:type="spellEnd"/>
      <w:r>
        <w:t xml:space="preserve"> o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ostaviocu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ko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htio</w:t>
      </w:r>
      <w:proofErr w:type="spellEnd"/>
      <w:r>
        <w:t xml:space="preserve"> </w:t>
      </w:r>
      <w:proofErr w:type="spellStart"/>
      <w:r>
        <w:t>ostaviocu</w:t>
      </w:r>
      <w:proofErr w:type="spellEnd"/>
      <w:r>
        <w:t xml:space="preserve"> </w:t>
      </w:r>
      <w:proofErr w:type="spellStart"/>
      <w:r>
        <w:t>ukazati</w:t>
      </w:r>
      <w:proofErr w:type="spellEnd"/>
      <w:r>
        <w:t xml:space="preserve"> </w:t>
      </w:r>
      <w:proofErr w:type="spellStart"/>
      <w:r>
        <w:t>nužnu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6FD0F0ED" w14:textId="77777777" w:rsidR="00364EE3" w:rsidRDefault="00364EE3" w:rsidP="00364EE3">
      <w:pPr>
        <w:jc w:val="center"/>
      </w:pPr>
    </w:p>
    <w:p w14:paraId="3DB7A0BF" w14:textId="77777777" w:rsidR="00364EE3" w:rsidRDefault="00364EE3" w:rsidP="00364EE3">
      <w:pPr>
        <w:jc w:val="center"/>
      </w:pPr>
      <w:proofErr w:type="spellStart"/>
      <w:r>
        <w:t>Nedostojnost</w:t>
      </w:r>
      <w:proofErr w:type="spellEnd"/>
      <w:r>
        <w:t xml:space="preserve"> ne </w:t>
      </w:r>
      <w:proofErr w:type="spellStart"/>
      <w:r>
        <w:t>smeta</w:t>
      </w:r>
      <w:proofErr w:type="spellEnd"/>
      <w:r>
        <w:t xml:space="preserve"> </w:t>
      </w:r>
      <w:proofErr w:type="spellStart"/>
      <w:r>
        <w:t>potomcima</w:t>
      </w:r>
      <w:proofErr w:type="spellEnd"/>
      <w:r>
        <w:t xml:space="preserve"> </w:t>
      </w:r>
      <w:proofErr w:type="spellStart"/>
      <w:r>
        <w:t>nedostojnog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je on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>.</w:t>
      </w:r>
    </w:p>
    <w:p w14:paraId="489E818C" w14:textId="77777777" w:rsidR="00364EE3" w:rsidRDefault="00364EE3" w:rsidP="00364EE3">
      <w:pPr>
        <w:jc w:val="center"/>
      </w:pPr>
    </w:p>
    <w:p w14:paraId="03DCC09D" w14:textId="77777777" w:rsidR="00364EE3" w:rsidRDefault="00364EE3" w:rsidP="00364EE3">
      <w:pPr>
        <w:jc w:val="center"/>
      </w:pPr>
      <w:proofErr w:type="spellStart"/>
      <w:r>
        <w:t>Nedostojnost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oproštajem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>.</w:t>
      </w:r>
    </w:p>
    <w:p w14:paraId="46D5F7F7" w14:textId="77777777" w:rsidR="00364EE3" w:rsidRDefault="00364EE3" w:rsidP="00364EE3">
      <w:pPr>
        <w:jc w:val="center"/>
      </w:pPr>
    </w:p>
    <w:p w14:paraId="199689A9" w14:textId="77777777" w:rsidR="00364EE3" w:rsidRDefault="00364EE3" w:rsidP="00364EE3">
      <w:pPr>
        <w:jc w:val="center"/>
      </w:pPr>
      <w:r>
        <w:t xml:space="preserve">Na </w:t>
      </w:r>
      <w:proofErr w:type="spellStart"/>
      <w:r>
        <w:t>nedostojnost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pazi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ogrješenja</w:t>
      </w:r>
      <w:proofErr w:type="spellEnd"/>
      <w:r>
        <w:t xml:space="preserve"> o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neukazivanja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3F2BE472" w14:textId="77777777" w:rsidR="00364EE3" w:rsidRDefault="00364EE3" w:rsidP="00364EE3">
      <w:pPr>
        <w:jc w:val="center"/>
      </w:pPr>
    </w:p>
    <w:p w14:paraId="11E7D145" w14:textId="77777777" w:rsidR="00364EE3" w:rsidRDefault="00364EE3" w:rsidP="00364EE3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zaostavštinom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nepoznati</w:t>
      </w:r>
      <w:proofErr w:type="spellEnd"/>
    </w:p>
    <w:p w14:paraId="0553EE1B" w14:textId="77777777" w:rsidR="00364EE3" w:rsidRDefault="00364EE3" w:rsidP="00364EE3">
      <w:pPr>
        <w:jc w:val="center"/>
      </w:pPr>
    </w:p>
    <w:p w14:paraId="7FE2317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239069CA" w14:textId="77777777" w:rsidR="00364EE3" w:rsidRDefault="00364EE3" w:rsidP="00364EE3">
      <w:pPr>
        <w:jc w:val="center"/>
      </w:pPr>
    </w:p>
    <w:p w14:paraId="76372FD7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da li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oglasom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3E33338E" w14:textId="77777777" w:rsidR="00364EE3" w:rsidRDefault="00364EE3" w:rsidP="00364EE3">
      <w:pPr>
        <w:jc w:val="center"/>
      </w:pPr>
    </w:p>
    <w:p w14:paraId="4D4DB084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se po </w:t>
      </w:r>
      <w:proofErr w:type="spellStart"/>
      <w:r>
        <w:t>proteku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ne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nijedan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, </w:t>
      </w:r>
      <w:proofErr w:type="spellStart"/>
      <w:r>
        <w:t>zaostavština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zaostavština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time </w:t>
      </w:r>
      <w:proofErr w:type="spellStart"/>
      <w:r>
        <w:t>nasljednik</w:t>
      </w:r>
      <w:proofErr w:type="spellEnd"/>
      <w:r>
        <w:t xml:space="preserve"> koji bi se </w:t>
      </w:r>
      <w:proofErr w:type="spellStart"/>
      <w:r>
        <w:t>pojavio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10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opštini</w:t>
      </w:r>
      <w:proofErr w:type="spellEnd"/>
      <w:r>
        <w:t xml:space="preserve"> ne </w:t>
      </w:r>
      <w:proofErr w:type="spellStart"/>
      <w:r>
        <w:t>lišava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da mu se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zaostavština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koji mu </w:t>
      </w:r>
      <w:proofErr w:type="spellStart"/>
      <w:r>
        <w:t>pripada</w:t>
      </w:r>
      <w:proofErr w:type="spellEnd"/>
      <w:r>
        <w:t>.</w:t>
      </w:r>
    </w:p>
    <w:p w14:paraId="3879A14E" w14:textId="77777777" w:rsidR="00364EE3" w:rsidRDefault="00364EE3" w:rsidP="00364EE3">
      <w:pPr>
        <w:jc w:val="center"/>
      </w:pPr>
    </w:p>
    <w:p w14:paraId="2D2DEFA6" w14:textId="77777777" w:rsidR="00364EE3" w:rsidRDefault="00364EE3" w:rsidP="00364EE3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zaostavštine</w:t>
      </w:r>
      <w:proofErr w:type="spellEnd"/>
    </w:p>
    <w:p w14:paraId="564F83A0" w14:textId="77777777" w:rsidR="00364EE3" w:rsidRDefault="00364EE3" w:rsidP="00364EE3">
      <w:pPr>
        <w:jc w:val="center"/>
      </w:pPr>
    </w:p>
    <w:p w14:paraId="4379868A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129</w:t>
      </w:r>
    </w:p>
    <w:p w14:paraId="282B27D0" w14:textId="77777777" w:rsidR="00364EE3" w:rsidRDefault="00364EE3" w:rsidP="00364EE3">
      <w:pPr>
        <w:jc w:val="center"/>
      </w:pPr>
    </w:p>
    <w:p w14:paraId="1AA31B93" w14:textId="77777777" w:rsidR="00364EE3" w:rsidRDefault="00364EE3" w:rsidP="00364EE3">
      <w:pPr>
        <w:jc w:val="center"/>
      </w:pPr>
      <w:r>
        <w:t xml:space="preserve">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nepoznati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nepoznatog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je </w:t>
      </w:r>
      <w:proofErr w:type="spellStart"/>
      <w:r>
        <w:t>ovlašćen</w:t>
      </w:r>
      <w:proofErr w:type="spellEnd"/>
      <w:r>
        <w:t xml:space="preserve"> da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naplaćuje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da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da </w:t>
      </w:r>
      <w:proofErr w:type="spellStart"/>
      <w:r>
        <w:t>tuži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tužen</w:t>
      </w:r>
      <w:proofErr w:type="spellEnd"/>
      <w:r>
        <w:t>.</w:t>
      </w:r>
    </w:p>
    <w:p w14:paraId="7E65950A" w14:textId="77777777" w:rsidR="00364EE3" w:rsidRDefault="00364EE3" w:rsidP="00364EE3">
      <w:pPr>
        <w:jc w:val="center"/>
      </w:pPr>
    </w:p>
    <w:p w14:paraId="1A139B25" w14:textId="77777777" w:rsidR="00364EE3" w:rsidRDefault="00364EE3" w:rsidP="00364EE3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 xml:space="preserve">, </w:t>
      </w:r>
      <w:proofErr w:type="spellStart"/>
      <w:r>
        <w:t>legatara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7D338D50" w14:textId="77777777" w:rsidR="00364EE3" w:rsidRDefault="00364EE3" w:rsidP="00364EE3">
      <w:pPr>
        <w:jc w:val="center"/>
      </w:pPr>
    </w:p>
    <w:p w14:paraId="3DC14314" w14:textId="77777777" w:rsidR="00364EE3" w:rsidRDefault="00364EE3" w:rsidP="00364EE3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postavljenju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3A372A69" w14:textId="77777777" w:rsidR="00364EE3" w:rsidRDefault="00364EE3" w:rsidP="00364EE3">
      <w:pPr>
        <w:jc w:val="center"/>
      </w:pPr>
    </w:p>
    <w:p w14:paraId="7162D74E" w14:textId="77777777" w:rsidR="00364EE3" w:rsidRDefault="00364EE3" w:rsidP="00364EE3">
      <w:pPr>
        <w:jc w:val="center"/>
      </w:pPr>
      <w:r>
        <w:t xml:space="preserve">O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>.</w:t>
      </w:r>
    </w:p>
    <w:p w14:paraId="77EAD161" w14:textId="77777777" w:rsidR="00364EE3" w:rsidRDefault="00364EE3" w:rsidP="00364EE3">
      <w:pPr>
        <w:jc w:val="center"/>
      </w:pPr>
    </w:p>
    <w:p w14:paraId="066F74CC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7CE061A4" w14:textId="77777777" w:rsidR="00364EE3" w:rsidRDefault="00364EE3" w:rsidP="00364EE3">
      <w:pPr>
        <w:jc w:val="center"/>
      </w:pPr>
    </w:p>
    <w:p w14:paraId="470EBEDF" w14:textId="77777777" w:rsidR="00364EE3" w:rsidRDefault="00364EE3" w:rsidP="00364EE3">
      <w:pPr>
        <w:jc w:val="center"/>
      </w:pPr>
      <w:r>
        <w:t xml:space="preserve">B. </w:t>
      </w:r>
      <w:proofErr w:type="spellStart"/>
      <w:r>
        <w:t>STICANjE</w:t>
      </w:r>
      <w:proofErr w:type="spellEnd"/>
      <w:r>
        <w:t xml:space="preserve"> ZAOSTAVŠTINE I </w:t>
      </w:r>
      <w:proofErr w:type="spellStart"/>
      <w:r>
        <w:t>ODRICANjE</w:t>
      </w:r>
      <w:proofErr w:type="spellEnd"/>
      <w:r>
        <w:t xml:space="preserve"> OD </w:t>
      </w:r>
      <w:proofErr w:type="spellStart"/>
      <w:r>
        <w:t>NASLjEĐA</w:t>
      </w:r>
      <w:proofErr w:type="spellEnd"/>
    </w:p>
    <w:p w14:paraId="1BBD593D" w14:textId="77777777" w:rsidR="00364EE3" w:rsidRDefault="00364EE3" w:rsidP="00364EE3">
      <w:pPr>
        <w:jc w:val="center"/>
      </w:pPr>
    </w:p>
    <w:p w14:paraId="4A154609" w14:textId="77777777" w:rsidR="00364EE3" w:rsidRDefault="00364EE3" w:rsidP="00364EE3">
      <w:pPr>
        <w:jc w:val="center"/>
      </w:pPr>
      <w:proofErr w:type="spellStart"/>
      <w:r>
        <w:t>Prelazak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nasljednike</w:t>
      </w:r>
      <w:proofErr w:type="spellEnd"/>
    </w:p>
    <w:p w14:paraId="2D2CAF0C" w14:textId="77777777" w:rsidR="00364EE3" w:rsidRDefault="00364EE3" w:rsidP="00364EE3">
      <w:pPr>
        <w:jc w:val="center"/>
      </w:pPr>
    </w:p>
    <w:p w14:paraId="264428CA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130</w:t>
      </w:r>
    </w:p>
    <w:p w14:paraId="1FDDA786" w14:textId="77777777" w:rsidR="00364EE3" w:rsidRDefault="00364EE3" w:rsidP="00364EE3">
      <w:pPr>
        <w:jc w:val="center"/>
      </w:pPr>
    </w:p>
    <w:p w14:paraId="157086DD" w14:textId="77777777" w:rsidR="00364EE3" w:rsidRDefault="00364EE3" w:rsidP="00364EE3">
      <w:pPr>
        <w:jc w:val="center"/>
      </w:pPr>
      <w:proofErr w:type="spellStart"/>
      <w:r>
        <w:t>Zaostavština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po </w:t>
      </w:r>
      <w:proofErr w:type="spellStart"/>
      <w:r>
        <w:t>sili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18F29531" w14:textId="77777777" w:rsidR="00364EE3" w:rsidRDefault="00364EE3" w:rsidP="00364EE3">
      <w:pPr>
        <w:jc w:val="center"/>
      </w:pPr>
    </w:p>
    <w:p w14:paraId="2D524887" w14:textId="77777777" w:rsidR="00364EE3" w:rsidRDefault="00364EE3" w:rsidP="00364EE3">
      <w:pPr>
        <w:jc w:val="center"/>
      </w:pPr>
      <w:proofErr w:type="spellStart"/>
      <w:r>
        <w:t>Odricanje</w:t>
      </w:r>
      <w:proofErr w:type="spellEnd"/>
      <w:r>
        <w:t xml:space="preserve"> od </w:t>
      </w:r>
      <w:proofErr w:type="spellStart"/>
      <w:proofErr w:type="gramStart"/>
      <w:r>
        <w:t>nasljeđa</w:t>
      </w:r>
      <w:proofErr w:type="spellEnd"/>
      <w:proofErr w:type="gramEnd"/>
    </w:p>
    <w:p w14:paraId="48B520B5" w14:textId="77777777" w:rsidR="00364EE3" w:rsidRDefault="00364EE3" w:rsidP="00364EE3">
      <w:pPr>
        <w:jc w:val="center"/>
      </w:pPr>
    </w:p>
    <w:p w14:paraId="67B4AC66" w14:textId="77777777" w:rsidR="00364EE3" w:rsidRDefault="00364EE3" w:rsidP="00364EE3">
      <w:pPr>
        <w:jc w:val="center"/>
      </w:pPr>
      <w:proofErr w:type="spellStart"/>
      <w:r>
        <w:lastRenderedPageBreak/>
        <w:t>Član</w:t>
      </w:r>
      <w:proofErr w:type="spellEnd"/>
      <w:r>
        <w:t xml:space="preserve"> 131</w:t>
      </w:r>
    </w:p>
    <w:p w14:paraId="1946AD6F" w14:textId="77777777" w:rsidR="00364EE3" w:rsidRDefault="00364EE3" w:rsidP="00364EE3">
      <w:pPr>
        <w:jc w:val="center"/>
      </w:pPr>
    </w:p>
    <w:p w14:paraId="47782FC6" w14:textId="77777777" w:rsidR="00364EE3" w:rsidRDefault="00364EE3" w:rsidP="00364EE3">
      <w:pPr>
        <w:jc w:val="center"/>
      </w:pPr>
      <w:proofErr w:type="spellStart"/>
      <w:r>
        <w:t>Nasljednik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68CD9E76" w14:textId="77777777" w:rsidR="00364EE3" w:rsidRDefault="00364EE3" w:rsidP="00364EE3">
      <w:pPr>
        <w:jc w:val="center"/>
      </w:pPr>
    </w:p>
    <w:p w14:paraId="33450569" w14:textId="77777777" w:rsidR="00364EE3" w:rsidRDefault="00364EE3" w:rsidP="00364EE3">
      <w:pPr>
        <w:jc w:val="center"/>
      </w:pPr>
      <w:proofErr w:type="spellStart"/>
      <w:r>
        <w:t>Odricanje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potomke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koji se </w:t>
      </w:r>
      <w:proofErr w:type="spellStart"/>
      <w:r>
        <w:t>odrekao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da se </w:t>
      </w:r>
      <w:proofErr w:type="spellStart"/>
      <w:r>
        <w:t>odriče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>.</w:t>
      </w:r>
    </w:p>
    <w:p w14:paraId="79ED603D" w14:textId="77777777" w:rsidR="00364EE3" w:rsidRDefault="00364EE3" w:rsidP="00364EE3">
      <w:pPr>
        <w:jc w:val="center"/>
      </w:pPr>
    </w:p>
    <w:p w14:paraId="2291EEDC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maloljetnici</w:t>
      </w:r>
      <w:proofErr w:type="spellEnd"/>
      <w:r>
        <w:t xml:space="preserve">, za </w:t>
      </w:r>
      <w:proofErr w:type="spellStart"/>
      <w:r>
        <w:t>odricanje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53853A93" w14:textId="77777777" w:rsidR="00364EE3" w:rsidRDefault="00364EE3" w:rsidP="00364EE3">
      <w:pPr>
        <w:jc w:val="center"/>
      </w:pPr>
    </w:p>
    <w:p w14:paraId="3924EC46" w14:textId="77777777" w:rsidR="00364EE3" w:rsidRDefault="00364EE3" w:rsidP="00364EE3">
      <w:pPr>
        <w:jc w:val="center"/>
      </w:pPr>
      <w:proofErr w:type="spellStart"/>
      <w:r>
        <w:t>Nasljednik</w:t>
      </w:r>
      <w:proofErr w:type="spellEnd"/>
      <w:r>
        <w:t xml:space="preserve"> koji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da </w:t>
      </w:r>
      <w:proofErr w:type="spellStart"/>
      <w:r>
        <w:t>nikad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nasljednik</w:t>
      </w:r>
      <w:proofErr w:type="spellEnd"/>
      <w:r>
        <w:t>.</w:t>
      </w:r>
    </w:p>
    <w:p w14:paraId="58890F39" w14:textId="77777777" w:rsidR="00364EE3" w:rsidRDefault="00364EE3" w:rsidP="00364EE3">
      <w:pPr>
        <w:jc w:val="center"/>
      </w:pPr>
    </w:p>
    <w:p w14:paraId="1D19D6B9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odreknu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koji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najbližem</w:t>
      </w:r>
      <w:proofErr w:type="spellEnd"/>
      <w:r>
        <w:t xml:space="preserve"> </w:t>
      </w:r>
      <w:proofErr w:type="spellStart"/>
      <w:r>
        <w:t>nasljednom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sljedećeg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reda</w:t>
      </w:r>
      <w:proofErr w:type="spellEnd"/>
      <w:r>
        <w:t>.</w:t>
      </w:r>
    </w:p>
    <w:p w14:paraId="034F48F5" w14:textId="77777777" w:rsidR="00364EE3" w:rsidRDefault="00364EE3" w:rsidP="00364EE3">
      <w:pPr>
        <w:jc w:val="center"/>
      </w:pPr>
    </w:p>
    <w:p w14:paraId="13AE9900" w14:textId="77777777" w:rsidR="00364EE3" w:rsidRDefault="00364EE3" w:rsidP="00364EE3">
      <w:pPr>
        <w:jc w:val="center"/>
      </w:pPr>
      <w:proofErr w:type="spellStart"/>
      <w:r>
        <w:t>Nasljedivost</w:t>
      </w:r>
      <w:proofErr w:type="spellEnd"/>
      <w:r>
        <w:t xml:space="preserve"> </w:t>
      </w:r>
      <w:proofErr w:type="spellStart"/>
      <w:r>
        <w:t>odricanja</w:t>
      </w:r>
      <w:proofErr w:type="spellEnd"/>
      <w:r>
        <w:t xml:space="preserve"> od </w:t>
      </w:r>
      <w:proofErr w:type="spellStart"/>
      <w:proofErr w:type="gramStart"/>
      <w:r>
        <w:t>nasljeđa</w:t>
      </w:r>
      <w:proofErr w:type="spellEnd"/>
      <w:proofErr w:type="gramEnd"/>
    </w:p>
    <w:p w14:paraId="2C305F1C" w14:textId="77777777" w:rsidR="00364EE3" w:rsidRDefault="00364EE3" w:rsidP="00364EE3">
      <w:pPr>
        <w:jc w:val="center"/>
      </w:pPr>
    </w:p>
    <w:p w14:paraId="56BD71F0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3CC8E9F1" w14:textId="77777777" w:rsidR="00364EE3" w:rsidRDefault="00364EE3" w:rsidP="00364EE3">
      <w:pPr>
        <w:jc w:val="center"/>
      </w:pPr>
    </w:p>
    <w:p w14:paraId="02C38FA8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odricanja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>.</w:t>
      </w:r>
    </w:p>
    <w:p w14:paraId="236ACFFD" w14:textId="77777777" w:rsidR="00364EE3" w:rsidRDefault="00364EE3" w:rsidP="00364EE3">
      <w:pPr>
        <w:jc w:val="center"/>
      </w:pPr>
    </w:p>
    <w:p w14:paraId="53B9D9F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ne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odreći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</w:p>
    <w:p w14:paraId="1BEC3E17" w14:textId="77777777" w:rsidR="00364EE3" w:rsidRPr="00364EE3" w:rsidRDefault="00364EE3" w:rsidP="00364EE3">
      <w:pPr>
        <w:jc w:val="center"/>
        <w:rPr>
          <w:lang w:val="fr-FR"/>
        </w:rPr>
      </w:pPr>
    </w:p>
    <w:p w14:paraId="5116ABE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133</w:t>
      </w:r>
    </w:p>
    <w:p w14:paraId="6DCDBBEB" w14:textId="77777777" w:rsidR="00364EE3" w:rsidRPr="00364EE3" w:rsidRDefault="00364EE3" w:rsidP="00364EE3">
      <w:pPr>
        <w:jc w:val="center"/>
        <w:rPr>
          <w:lang w:val="fr-FR"/>
        </w:rPr>
      </w:pPr>
    </w:p>
    <w:p w14:paraId="08AF2202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Ne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odreći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raspolagao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cijelom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>.</w:t>
      </w:r>
    </w:p>
    <w:p w14:paraId="41B84F1D" w14:textId="77777777" w:rsidR="00364EE3" w:rsidRPr="00364EE3" w:rsidRDefault="00364EE3" w:rsidP="00364EE3">
      <w:pPr>
        <w:jc w:val="center"/>
        <w:rPr>
          <w:lang w:val="fr-FR"/>
        </w:rPr>
      </w:pPr>
    </w:p>
    <w:p w14:paraId="56BFE1B4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Mjere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jedan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preuzme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radi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očuvanja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mjere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tekućeg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upravljanja</w:t>
      </w:r>
      <w:proofErr w:type="spellEnd"/>
      <w:r w:rsidRPr="00364EE3">
        <w:rPr>
          <w:lang w:val="fr-FR"/>
        </w:rPr>
        <w:t xml:space="preserve">, ne </w:t>
      </w:r>
      <w:proofErr w:type="spellStart"/>
      <w:r w:rsidRPr="00364EE3">
        <w:rPr>
          <w:lang w:val="fr-FR"/>
        </w:rPr>
        <w:t>lišavaju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prava</w:t>
      </w:r>
      <w:proofErr w:type="spellEnd"/>
      <w:r w:rsidRPr="00364EE3">
        <w:rPr>
          <w:lang w:val="fr-FR"/>
        </w:rPr>
        <w:t xml:space="preserve"> da se </w:t>
      </w:r>
      <w:proofErr w:type="spellStart"/>
      <w:r w:rsidRPr="00364EE3">
        <w:rPr>
          <w:lang w:val="fr-FR"/>
        </w:rPr>
        <w:t>odrekne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>.</w:t>
      </w:r>
    </w:p>
    <w:p w14:paraId="1A428BE3" w14:textId="77777777" w:rsidR="00364EE3" w:rsidRPr="00364EE3" w:rsidRDefault="00364EE3" w:rsidP="00364EE3">
      <w:pPr>
        <w:jc w:val="center"/>
        <w:rPr>
          <w:lang w:val="fr-FR"/>
        </w:rPr>
      </w:pPr>
    </w:p>
    <w:p w14:paraId="05FD409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Izjava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odricanju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</w:p>
    <w:p w14:paraId="5FA45C8A" w14:textId="77777777" w:rsidR="00364EE3" w:rsidRPr="00364EE3" w:rsidRDefault="00364EE3" w:rsidP="00364EE3">
      <w:pPr>
        <w:jc w:val="center"/>
        <w:rPr>
          <w:lang w:val="fr-FR"/>
        </w:rPr>
      </w:pPr>
    </w:p>
    <w:p w14:paraId="3F7EF8F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134</w:t>
      </w:r>
    </w:p>
    <w:p w14:paraId="05230078" w14:textId="77777777" w:rsidR="00364EE3" w:rsidRPr="00364EE3" w:rsidRDefault="00364EE3" w:rsidP="00364EE3">
      <w:pPr>
        <w:jc w:val="center"/>
        <w:rPr>
          <w:lang w:val="fr-FR"/>
        </w:rPr>
      </w:pPr>
    </w:p>
    <w:p w14:paraId="2AD5A70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Odricanje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biti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djelimično</w:t>
      </w:r>
      <w:proofErr w:type="spellEnd"/>
      <w:r w:rsidRPr="00364EE3">
        <w:rPr>
          <w:lang w:val="fr-FR"/>
        </w:rPr>
        <w:t xml:space="preserve"> ni </w:t>
      </w:r>
      <w:proofErr w:type="spellStart"/>
      <w:r w:rsidRPr="00364EE3">
        <w:rPr>
          <w:lang w:val="fr-FR"/>
        </w:rPr>
        <w:t>pod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uslovom</w:t>
      </w:r>
      <w:proofErr w:type="spellEnd"/>
      <w:r w:rsidRPr="00364EE3">
        <w:rPr>
          <w:lang w:val="fr-FR"/>
        </w:rPr>
        <w:t>.</w:t>
      </w:r>
    </w:p>
    <w:p w14:paraId="6176850C" w14:textId="77777777" w:rsidR="00364EE3" w:rsidRPr="00364EE3" w:rsidRDefault="00364EE3" w:rsidP="00364EE3">
      <w:pPr>
        <w:jc w:val="center"/>
        <w:rPr>
          <w:lang w:val="fr-FR"/>
        </w:rPr>
      </w:pPr>
    </w:p>
    <w:p w14:paraId="1ADB09B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Odricanje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korist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određenog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smatra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izjavom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prijemu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istovremeno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ustupanje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>.</w:t>
      </w:r>
    </w:p>
    <w:p w14:paraId="60103141" w14:textId="77777777" w:rsidR="00364EE3" w:rsidRPr="00364EE3" w:rsidRDefault="00364EE3" w:rsidP="00364EE3">
      <w:pPr>
        <w:jc w:val="center"/>
        <w:rPr>
          <w:lang w:val="fr-FR"/>
        </w:rPr>
      </w:pPr>
    </w:p>
    <w:p w14:paraId="683E75E9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Po </w:t>
      </w:r>
      <w:proofErr w:type="spellStart"/>
      <w:r w:rsidRPr="00364EE3">
        <w:rPr>
          <w:lang w:val="fr-FR"/>
        </w:rPr>
        <w:t>prijemu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ustupljenog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odnose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između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ustupioca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prijemnika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primjenjuju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pravila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poklonu</w:t>
      </w:r>
      <w:proofErr w:type="spellEnd"/>
      <w:r w:rsidRPr="00364EE3">
        <w:rPr>
          <w:lang w:val="fr-FR"/>
        </w:rPr>
        <w:t>.</w:t>
      </w:r>
    </w:p>
    <w:p w14:paraId="3F3E49AE" w14:textId="77777777" w:rsidR="00364EE3" w:rsidRPr="00364EE3" w:rsidRDefault="00364EE3" w:rsidP="00364EE3">
      <w:pPr>
        <w:jc w:val="center"/>
        <w:rPr>
          <w:lang w:val="fr-FR"/>
        </w:rPr>
      </w:pPr>
    </w:p>
    <w:p w14:paraId="539D707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Odricanje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otvoreno</w:t>
      </w:r>
      <w:proofErr w:type="spellEnd"/>
    </w:p>
    <w:p w14:paraId="59F0D11C" w14:textId="77777777" w:rsidR="00364EE3" w:rsidRPr="00364EE3" w:rsidRDefault="00364EE3" w:rsidP="00364EE3">
      <w:pPr>
        <w:jc w:val="center"/>
        <w:rPr>
          <w:lang w:val="fr-FR"/>
        </w:rPr>
      </w:pPr>
    </w:p>
    <w:p w14:paraId="0693026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135</w:t>
      </w:r>
    </w:p>
    <w:p w14:paraId="50CF0998" w14:textId="77777777" w:rsidR="00364EE3" w:rsidRPr="00364EE3" w:rsidRDefault="00364EE3" w:rsidP="00364EE3">
      <w:pPr>
        <w:jc w:val="center"/>
        <w:rPr>
          <w:lang w:val="fr-FR"/>
        </w:rPr>
      </w:pPr>
    </w:p>
    <w:p w14:paraId="31AFFB9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Odricanje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otvoreno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nikakvog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dejstva</w:t>
      </w:r>
      <w:proofErr w:type="spellEnd"/>
      <w:r w:rsidRPr="00364EE3">
        <w:rPr>
          <w:lang w:val="fr-FR"/>
        </w:rPr>
        <w:t>.</w:t>
      </w:r>
    </w:p>
    <w:p w14:paraId="47529A01" w14:textId="77777777" w:rsidR="00364EE3" w:rsidRPr="00364EE3" w:rsidRDefault="00364EE3" w:rsidP="00364EE3">
      <w:pPr>
        <w:jc w:val="center"/>
        <w:rPr>
          <w:lang w:val="fr-FR"/>
        </w:rPr>
      </w:pPr>
    </w:p>
    <w:p w14:paraId="46EAF84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Izuzetno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potomak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samostalno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raspolagati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pravima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ugovorom</w:t>
      </w:r>
      <w:proofErr w:type="spellEnd"/>
      <w:r w:rsidRPr="00364EE3">
        <w:rPr>
          <w:lang w:val="fr-FR"/>
        </w:rPr>
        <w:t xml:space="preserve"> s </w:t>
      </w:r>
      <w:proofErr w:type="spellStart"/>
      <w:r w:rsidRPr="00364EE3">
        <w:rPr>
          <w:lang w:val="fr-FR"/>
        </w:rPr>
        <w:t>pretkom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odreći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nasljedstva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bi mu </w:t>
      </w:r>
      <w:proofErr w:type="spellStart"/>
      <w:r w:rsidRPr="00364EE3">
        <w:rPr>
          <w:lang w:val="fr-FR"/>
        </w:rPr>
        <w:t>pripalo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poslije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pretka</w:t>
      </w:r>
      <w:proofErr w:type="spellEnd"/>
      <w:r w:rsidRPr="00364EE3">
        <w:rPr>
          <w:lang w:val="fr-FR"/>
        </w:rPr>
        <w:t>.</w:t>
      </w:r>
    </w:p>
    <w:p w14:paraId="3F435C16" w14:textId="77777777" w:rsidR="00364EE3" w:rsidRPr="00364EE3" w:rsidRDefault="00364EE3" w:rsidP="00364EE3">
      <w:pPr>
        <w:jc w:val="center"/>
        <w:rPr>
          <w:lang w:val="fr-FR"/>
        </w:rPr>
      </w:pPr>
    </w:p>
    <w:p w14:paraId="16309CD9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Za </w:t>
      </w:r>
      <w:proofErr w:type="spellStart"/>
      <w:r w:rsidRPr="00364EE3">
        <w:rPr>
          <w:lang w:val="fr-FR"/>
        </w:rPr>
        <w:t>punovažnost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stava</w:t>
      </w:r>
      <w:proofErr w:type="spellEnd"/>
      <w:r w:rsidRPr="00364EE3">
        <w:rPr>
          <w:lang w:val="fr-FR"/>
        </w:rPr>
        <w:t xml:space="preserve"> 2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člana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potrebno</w:t>
      </w:r>
      <w:proofErr w:type="spellEnd"/>
      <w:r w:rsidRPr="00364EE3">
        <w:rPr>
          <w:lang w:val="fr-FR"/>
        </w:rPr>
        <w:t xml:space="preserve"> je da </w:t>
      </w:r>
      <w:proofErr w:type="spellStart"/>
      <w:r w:rsidRPr="00364EE3">
        <w:rPr>
          <w:lang w:val="fr-FR"/>
        </w:rPr>
        <w:t>bude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sastavljen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pisanom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obliku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ovjeren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sudije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notara</w:t>
      </w:r>
      <w:proofErr w:type="spellEnd"/>
      <w:r w:rsidRPr="00364EE3">
        <w:rPr>
          <w:lang w:val="fr-FR"/>
        </w:rPr>
        <w:t>.</w:t>
      </w:r>
    </w:p>
    <w:p w14:paraId="61FDF70A" w14:textId="77777777" w:rsidR="00364EE3" w:rsidRPr="00364EE3" w:rsidRDefault="00364EE3" w:rsidP="00364EE3">
      <w:pPr>
        <w:jc w:val="center"/>
        <w:rPr>
          <w:lang w:val="fr-FR"/>
        </w:rPr>
      </w:pPr>
    </w:p>
    <w:p w14:paraId="66FB1C0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Prilikom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ovjere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sudija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odnosno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notar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pročitati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upozoriti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pretka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posljedice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ugovora</w:t>
      </w:r>
      <w:proofErr w:type="spellEnd"/>
      <w:r w:rsidRPr="00364EE3">
        <w:rPr>
          <w:lang w:val="fr-FR"/>
        </w:rPr>
        <w:t>.</w:t>
      </w:r>
    </w:p>
    <w:p w14:paraId="4A6F8A91" w14:textId="77777777" w:rsidR="00364EE3" w:rsidRPr="00364EE3" w:rsidRDefault="00364EE3" w:rsidP="00364EE3">
      <w:pPr>
        <w:jc w:val="center"/>
        <w:rPr>
          <w:lang w:val="fr-FR"/>
        </w:rPr>
      </w:pPr>
    </w:p>
    <w:p w14:paraId="3423BBD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Odricanje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stava</w:t>
      </w:r>
      <w:proofErr w:type="spellEnd"/>
      <w:r w:rsidRPr="00364EE3">
        <w:rPr>
          <w:lang w:val="fr-FR"/>
        </w:rPr>
        <w:t xml:space="preserve"> 2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člana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važi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potomke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onoga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odrekao</w:t>
      </w:r>
      <w:proofErr w:type="spellEnd"/>
      <w:r w:rsidRPr="00364EE3">
        <w:rPr>
          <w:lang w:val="fr-FR"/>
        </w:rPr>
        <w:t xml:space="preserve">, ako </w:t>
      </w:r>
      <w:proofErr w:type="spellStart"/>
      <w:r w:rsidRPr="00364EE3">
        <w:rPr>
          <w:lang w:val="fr-FR"/>
        </w:rPr>
        <w:t>ugovorom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odricanju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naknadnim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ugovorom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što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određeno</w:t>
      </w:r>
      <w:proofErr w:type="spellEnd"/>
      <w:r w:rsidRPr="00364EE3">
        <w:rPr>
          <w:lang w:val="fr-FR"/>
        </w:rPr>
        <w:t>.</w:t>
      </w:r>
    </w:p>
    <w:p w14:paraId="59E9CE71" w14:textId="77777777" w:rsidR="00364EE3" w:rsidRPr="00364EE3" w:rsidRDefault="00364EE3" w:rsidP="00364EE3">
      <w:pPr>
        <w:jc w:val="center"/>
        <w:rPr>
          <w:lang w:val="fr-FR"/>
        </w:rPr>
      </w:pPr>
    </w:p>
    <w:p w14:paraId="79A1ACC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Neopozivost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izjave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odricanju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primanju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</w:p>
    <w:p w14:paraId="4A6D2A93" w14:textId="77777777" w:rsidR="00364EE3" w:rsidRPr="00364EE3" w:rsidRDefault="00364EE3" w:rsidP="00364EE3">
      <w:pPr>
        <w:jc w:val="center"/>
        <w:rPr>
          <w:lang w:val="fr-FR"/>
        </w:rPr>
      </w:pPr>
    </w:p>
    <w:p w14:paraId="590727B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136</w:t>
      </w:r>
    </w:p>
    <w:p w14:paraId="028C4B71" w14:textId="77777777" w:rsidR="00364EE3" w:rsidRPr="00364EE3" w:rsidRDefault="00364EE3" w:rsidP="00364EE3">
      <w:pPr>
        <w:jc w:val="center"/>
        <w:rPr>
          <w:lang w:val="fr-FR"/>
        </w:rPr>
      </w:pPr>
    </w:p>
    <w:p w14:paraId="5B36CFF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Izjava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odricanju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primanju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opozvati</w:t>
      </w:r>
      <w:proofErr w:type="spellEnd"/>
      <w:r w:rsidRPr="00364EE3">
        <w:rPr>
          <w:lang w:val="fr-FR"/>
        </w:rPr>
        <w:t>.</w:t>
      </w:r>
    </w:p>
    <w:p w14:paraId="60D627FA" w14:textId="77777777" w:rsidR="00364EE3" w:rsidRPr="00364EE3" w:rsidRDefault="00364EE3" w:rsidP="00364EE3">
      <w:pPr>
        <w:jc w:val="center"/>
        <w:rPr>
          <w:lang w:val="fr-FR"/>
        </w:rPr>
      </w:pPr>
    </w:p>
    <w:p w14:paraId="12C8977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Izjava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odricanju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odnosi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onu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bila </w:t>
      </w:r>
      <w:proofErr w:type="spellStart"/>
      <w:r w:rsidRPr="00364EE3">
        <w:rPr>
          <w:lang w:val="fr-FR"/>
        </w:rPr>
        <w:t>poznata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vrijeme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davanja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izjave</w:t>
      </w:r>
      <w:proofErr w:type="spellEnd"/>
      <w:r w:rsidRPr="00364EE3">
        <w:rPr>
          <w:lang w:val="fr-FR"/>
        </w:rPr>
        <w:t>.</w:t>
      </w:r>
    </w:p>
    <w:p w14:paraId="34674416" w14:textId="77777777" w:rsidR="00364EE3" w:rsidRPr="00364EE3" w:rsidRDefault="00364EE3" w:rsidP="00364EE3">
      <w:pPr>
        <w:jc w:val="center"/>
        <w:rPr>
          <w:lang w:val="fr-FR"/>
        </w:rPr>
      </w:pPr>
    </w:p>
    <w:p w14:paraId="78ABDF0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je dao </w:t>
      </w:r>
      <w:proofErr w:type="spellStart"/>
      <w:r w:rsidRPr="00364EE3">
        <w:rPr>
          <w:lang w:val="fr-FR"/>
        </w:rPr>
        <w:t>izjavu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tražiti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poništenje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izjave</w:t>
      </w:r>
      <w:proofErr w:type="spellEnd"/>
      <w:r w:rsidRPr="00364EE3">
        <w:rPr>
          <w:lang w:val="fr-FR"/>
        </w:rPr>
        <w:t xml:space="preserve"> ako je </w:t>
      </w:r>
      <w:proofErr w:type="spellStart"/>
      <w:r w:rsidRPr="00364EE3">
        <w:rPr>
          <w:lang w:val="fr-FR"/>
        </w:rPr>
        <w:t>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izazvana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prinudom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prijetnjom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je data </w:t>
      </w:r>
      <w:proofErr w:type="spellStart"/>
      <w:r w:rsidRPr="00364EE3">
        <w:rPr>
          <w:lang w:val="fr-FR"/>
        </w:rPr>
        <w:t>usljed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prevare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zabludi</w:t>
      </w:r>
      <w:proofErr w:type="spellEnd"/>
      <w:r w:rsidRPr="00364EE3">
        <w:rPr>
          <w:lang w:val="fr-FR"/>
        </w:rPr>
        <w:t>.</w:t>
      </w:r>
    </w:p>
    <w:p w14:paraId="7496E920" w14:textId="77777777" w:rsidR="00364EE3" w:rsidRPr="00364EE3" w:rsidRDefault="00364EE3" w:rsidP="00364EE3">
      <w:pPr>
        <w:jc w:val="center"/>
        <w:rPr>
          <w:lang w:val="fr-FR"/>
        </w:rPr>
      </w:pPr>
    </w:p>
    <w:p w14:paraId="5C7A60A4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Priraštaj</w:t>
      </w:r>
      <w:proofErr w:type="spellEnd"/>
    </w:p>
    <w:p w14:paraId="5DDA62B2" w14:textId="77777777" w:rsidR="00364EE3" w:rsidRPr="00364EE3" w:rsidRDefault="00364EE3" w:rsidP="00364EE3">
      <w:pPr>
        <w:jc w:val="center"/>
        <w:rPr>
          <w:lang w:val="fr-FR"/>
        </w:rPr>
      </w:pPr>
    </w:p>
    <w:p w14:paraId="1E092ED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137</w:t>
      </w:r>
    </w:p>
    <w:p w14:paraId="6155CDD5" w14:textId="77777777" w:rsidR="00364EE3" w:rsidRPr="00364EE3" w:rsidRDefault="00364EE3" w:rsidP="00364EE3">
      <w:pPr>
        <w:jc w:val="center"/>
        <w:rPr>
          <w:lang w:val="fr-FR"/>
        </w:rPr>
      </w:pPr>
    </w:p>
    <w:p w14:paraId="33C65047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Dio </w:t>
      </w:r>
      <w:proofErr w:type="spellStart"/>
      <w:r w:rsidRPr="00364EE3">
        <w:rPr>
          <w:lang w:val="fr-FR"/>
        </w:rPr>
        <w:t>testamentalnog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odrekao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pripada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zakonskim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nasljednicima</w:t>
      </w:r>
      <w:proofErr w:type="spellEnd"/>
      <w:r w:rsidRPr="00364EE3">
        <w:rPr>
          <w:lang w:val="fr-FR"/>
        </w:rPr>
        <w:t xml:space="preserve">, ako </w:t>
      </w:r>
      <w:proofErr w:type="spellStart"/>
      <w:r w:rsidRPr="00364EE3">
        <w:rPr>
          <w:lang w:val="fr-FR"/>
        </w:rPr>
        <w:t>iz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proizilazi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kakva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druga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namjera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zavještaočeva</w:t>
      </w:r>
      <w:proofErr w:type="spellEnd"/>
      <w:r w:rsidRPr="00364EE3">
        <w:rPr>
          <w:lang w:val="fr-FR"/>
        </w:rPr>
        <w:t>.</w:t>
      </w:r>
    </w:p>
    <w:p w14:paraId="5A027CD9" w14:textId="77777777" w:rsidR="00364EE3" w:rsidRPr="00364EE3" w:rsidRDefault="00364EE3" w:rsidP="00364EE3">
      <w:pPr>
        <w:jc w:val="center"/>
        <w:rPr>
          <w:lang w:val="fr-FR"/>
        </w:rPr>
      </w:pPr>
    </w:p>
    <w:p w14:paraId="2C7C6E7E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Nasljeđivanje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dijela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odrekao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</w:p>
    <w:p w14:paraId="3CA7B390" w14:textId="77777777" w:rsidR="00364EE3" w:rsidRPr="00364EE3" w:rsidRDefault="00364EE3" w:rsidP="00364EE3">
      <w:pPr>
        <w:jc w:val="center"/>
        <w:rPr>
          <w:lang w:val="fr-FR"/>
        </w:rPr>
      </w:pPr>
    </w:p>
    <w:p w14:paraId="08A0625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138</w:t>
      </w:r>
    </w:p>
    <w:p w14:paraId="0BE9AB4E" w14:textId="77777777" w:rsidR="00364EE3" w:rsidRPr="00364EE3" w:rsidRDefault="00364EE3" w:rsidP="00364EE3">
      <w:pPr>
        <w:jc w:val="center"/>
        <w:rPr>
          <w:lang w:val="fr-FR"/>
        </w:rPr>
      </w:pPr>
    </w:p>
    <w:p w14:paraId="1E5D80F1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Dio </w:t>
      </w:r>
      <w:proofErr w:type="spellStart"/>
      <w:r w:rsidRPr="00364EE3">
        <w:rPr>
          <w:lang w:val="fr-FR"/>
        </w:rPr>
        <w:t>zakonskog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odrekao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samo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svoje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nasljeđuje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da je </w:t>
      </w:r>
      <w:proofErr w:type="spellStart"/>
      <w:r w:rsidRPr="00364EE3">
        <w:rPr>
          <w:lang w:val="fr-FR"/>
        </w:rPr>
        <w:t>taj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umro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prije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ostavioca</w:t>
      </w:r>
      <w:proofErr w:type="spellEnd"/>
      <w:r w:rsidRPr="00364EE3">
        <w:rPr>
          <w:lang w:val="fr-FR"/>
        </w:rPr>
        <w:t>.</w:t>
      </w:r>
    </w:p>
    <w:p w14:paraId="04285A79" w14:textId="77777777" w:rsidR="00364EE3" w:rsidRPr="00364EE3" w:rsidRDefault="00364EE3" w:rsidP="00364EE3">
      <w:pPr>
        <w:jc w:val="center"/>
        <w:rPr>
          <w:lang w:val="fr-FR"/>
        </w:rPr>
      </w:pPr>
    </w:p>
    <w:p w14:paraId="1B237AE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Zastarjelost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zahtijevati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zaostavštinu</w:t>
      </w:r>
      <w:proofErr w:type="spellEnd"/>
    </w:p>
    <w:p w14:paraId="3B2F7498" w14:textId="77777777" w:rsidR="00364EE3" w:rsidRPr="00364EE3" w:rsidRDefault="00364EE3" w:rsidP="00364EE3">
      <w:pPr>
        <w:jc w:val="center"/>
        <w:rPr>
          <w:lang w:val="fr-FR"/>
        </w:rPr>
      </w:pPr>
    </w:p>
    <w:p w14:paraId="2698C24A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139</w:t>
      </w:r>
    </w:p>
    <w:p w14:paraId="4D6246E8" w14:textId="77777777" w:rsidR="00364EE3" w:rsidRPr="00364EE3" w:rsidRDefault="00364EE3" w:rsidP="00364EE3">
      <w:pPr>
        <w:jc w:val="center"/>
        <w:rPr>
          <w:lang w:val="fr-FR"/>
        </w:rPr>
      </w:pPr>
    </w:p>
    <w:p w14:paraId="4E470AB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lastRenderedPageBreak/>
        <w:t>Pravo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zahtijevati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zastarijeva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savjesnom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držaocu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godinu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kada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saznao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držaoca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stvari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zaostavštine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najdalje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10 </w:t>
      </w:r>
      <w:proofErr w:type="spellStart"/>
      <w:r w:rsidRPr="00364EE3">
        <w:rPr>
          <w:lang w:val="fr-FR"/>
        </w:rPr>
        <w:t>godina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računajući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zakonskog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smrti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ostaviočeve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za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testamentalnog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proglašenja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>.</w:t>
      </w:r>
    </w:p>
    <w:p w14:paraId="16723565" w14:textId="77777777" w:rsidR="00364EE3" w:rsidRPr="00364EE3" w:rsidRDefault="00364EE3" w:rsidP="00364EE3">
      <w:pPr>
        <w:jc w:val="center"/>
        <w:rPr>
          <w:lang w:val="fr-FR"/>
        </w:rPr>
      </w:pPr>
    </w:p>
    <w:p w14:paraId="3677184B" w14:textId="77777777" w:rsidR="00364EE3" w:rsidRDefault="00364EE3" w:rsidP="00364EE3">
      <w:pPr>
        <w:jc w:val="center"/>
      </w:pPr>
      <w:r>
        <w:t xml:space="preserve">Prema </w:t>
      </w:r>
      <w:proofErr w:type="spellStart"/>
      <w:r>
        <w:t>nesavjesnom</w:t>
      </w:r>
      <w:proofErr w:type="spellEnd"/>
      <w:r>
        <w:t xml:space="preserve"> </w:t>
      </w:r>
      <w:proofErr w:type="spellStart"/>
      <w:r>
        <w:t>držaocu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za 20 </w:t>
      </w:r>
      <w:proofErr w:type="spellStart"/>
      <w:r>
        <w:t>godina</w:t>
      </w:r>
      <w:proofErr w:type="spellEnd"/>
      <w:r>
        <w:t>.</w:t>
      </w:r>
    </w:p>
    <w:p w14:paraId="11EBBC5B" w14:textId="77777777" w:rsidR="00364EE3" w:rsidRDefault="00364EE3" w:rsidP="00364EE3">
      <w:pPr>
        <w:jc w:val="center"/>
      </w:pPr>
    </w:p>
    <w:p w14:paraId="1BA5B0FF" w14:textId="77777777" w:rsidR="00364EE3" w:rsidRDefault="00364EE3" w:rsidP="00364EE3">
      <w:pPr>
        <w:jc w:val="center"/>
      </w:pPr>
      <w:r>
        <w:t xml:space="preserve">C. ODGOVORNOST </w:t>
      </w:r>
      <w:proofErr w:type="spellStart"/>
      <w:r>
        <w:t>NASLjEDNIKA</w:t>
      </w:r>
      <w:proofErr w:type="spellEnd"/>
      <w:r>
        <w:t xml:space="preserve"> ZA DUGOVE OSTAVIOČEVE</w:t>
      </w:r>
    </w:p>
    <w:p w14:paraId="3E83FA7B" w14:textId="77777777" w:rsidR="00364EE3" w:rsidRDefault="00364EE3" w:rsidP="00364EE3">
      <w:pPr>
        <w:jc w:val="center"/>
      </w:pPr>
    </w:p>
    <w:p w14:paraId="682D2456" w14:textId="77777777" w:rsidR="00364EE3" w:rsidRDefault="00364EE3" w:rsidP="00364EE3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nasljednikove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dugove</w:t>
      </w:r>
      <w:proofErr w:type="spellEnd"/>
    </w:p>
    <w:p w14:paraId="26D7E769" w14:textId="77777777" w:rsidR="00364EE3" w:rsidRDefault="00364EE3" w:rsidP="00364EE3">
      <w:pPr>
        <w:jc w:val="center"/>
      </w:pPr>
    </w:p>
    <w:p w14:paraId="43D57DC3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70467AC7" w14:textId="77777777" w:rsidR="00364EE3" w:rsidRDefault="00364EE3" w:rsidP="00364EE3">
      <w:pPr>
        <w:jc w:val="center"/>
      </w:pPr>
    </w:p>
    <w:p w14:paraId="5AE1156F" w14:textId="77777777" w:rsidR="00364EE3" w:rsidRDefault="00364EE3" w:rsidP="00364EE3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do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naslijeđene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080027F5" w14:textId="77777777" w:rsidR="00364EE3" w:rsidRDefault="00364EE3" w:rsidP="00364EE3">
      <w:pPr>
        <w:jc w:val="center"/>
      </w:pPr>
    </w:p>
    <w:p w14:paraId="0909934F" w14:textId="77777777" w:rsidR="00364EE3" w:rsidRDefault="00364EE3" w:rsidP="00364EE3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izdatke</w:t>
      </w:r>
      <w:proofErr w:type="spellEnd"/>
      <w:r>
        <w:t xml:space="preserve"> </w:t>
      </w:r>
      <w:proofErr w:type="spellStart"/>
      <w:r>
        <w:t>učinjene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>.</w:t>
      </w:r>
    </w:p>
    <w:p w14:paraId="4F65051B" w14:textId="77777777" w:rsidR="00364EE3" w:rsidRDefault="00364EE3" w:rsidP="00364EE3">
      <w:pPr>
        <w:jc w:val="center"/>
      </w:pPr>
    </w:p>
    <w:p w14:paraId="7181BA9E" w14:textId="77777777" w:rsidR="00364EE3" w:rsidRDefault="00364EE3" w:rsidP="00364EE3">
      <w:pPr>
        <w:jc w:val="center"/>
      </w:pPr>
      <w:proofErr w:type="spellStart"/>
      <w:r>
        <w:t>Nasljednik</w:t>
      </w:r>
      <w:proofErr w:type="spellEnd"/>
      <w:r>
        <w:t xml:space="preserve"> koji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>.</w:t>
      </w:r>
    </w:p>
    <w:p w14:paraId="18E12920" w14:textId="77777777" w:rsidR="00364EE3" w:rsidRDefault="00364EE3" w:rsidP="00364EE3">
      <w:pPr>
        <w:jc w:val="center"/>
      </w:pPr>
    </w:p>
    <w:p w14:paraId="10F36F7E" w14:textId="77777777" w:rsidR="00364EE3" w:rsidRDefault="00364EE3" w:rsidP="00364EE3">
      <w:pPr>
        <w:jc w:val="center"/>
      </w:pPr>
      <w:r>
        <w:t xml:space="preserve">Kad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svaki</w:t>
      </w:r>
      <w:proofErr w:type="spellEnd"/>
      <w:r>
        <w:t xml:space="preserve"> do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dioba</w:t>
      </w:r>
      <w:proofErr w:type="spellEnd"/>
      <w:r>
        <w:t xml:space="preserve"> </w:t>
      </w:r>
      <w:proofErr w:type="spellStart"/>
      <w:r>
        <w:t>nasljedstva</w:t>
      </w:r>
      <w:proofErr w:type="spellEnd"/>
      <w:r>
        <w:t>.</w:t>
      </w:r>
    </w:p>
    <w:p w14:paraId="6608F775" w14:textId="77777777" w:rsidR="00364EE3" w:rsidRDefault="00364EE3" w:rsidP="00364EE3">
      <w:pPr>
        <w:jc w:val="center"/>
      </w:pPr>
    </w:p>
    <w:p w14:paraId="010A36AC" w14:textId="77777777" w:rsidR="00364EE3" w:rsidRDefault="00364EE3" w:rsidP="00364EE3">
      <w:pPr>
        <w:jc w:val="center"/>
      </w:pPr>
      <w:proofErr w:type="spellStart"/>
      <w:r>
        <w:t>Među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dugovi</w:t>
      </w:r>
      <w:proofErr w:type="spellEnd"/>
      <w:r>
        <w:t xml:space="preserve"> se </w:t>
      </w:r>
      <w:proofErr w:type="spellStart"/>
      <w:r>
        <w:t>dijele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nasljednim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FE01EED" w14:textId="77777777" w:rsidR="00364EE3" w:rsidRDefault="00364EE3" w:rsidP="00364EE3">
      <w:pPr>
        <w:jc w:val="center"/>
      </w:pPr>
    </w:p>
    <w:p w14:paraId="540F5E03" w14:textId="77777777" w:rsidR="00364EE3" w:rsidRDefault="00364EE3" w:rsidP="00364EE3">
      <w:pPr>
        <w:jc w:val="center"/>
      </w:pPr>
      <w:proofErr w:type="spellStart"/>
      <w:r>
        <w:t>Odvajanje</w:t>
      </w:r>
      <w:proofErr w:type="spellEnd"/>
      <w:r>
        <w:t xml:space="preserve"> </w:t>
      </w:r>
      <w:proofErr w:type="spellStart"/>
      <w:r>
        <w:t>zaostavštine</w:t>
      </w:r>
      <w:proofErr w:type="spellEnd"/>
    </w:p>
    <w:p w14:paraId="6C967E77" w14:textId="77777777" w:rsidR="00364EE3" w:rsidRDefault="00364EE3" w:rsidP="00364EE3">
      <w:pPr>
        <w:jc w:val="center"/>
      </w:pPr>
    </w:p>
    <w:p w14:paraId="647E9237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66BC32E7" w14:textId="77777777" w:rsidR="00364EE3" w:rsidRDefault="00364EE3" w:rsidP="00364EE3">
      <w:pPr>
        <w:jc w:val="center"/>
      </w:pPr>
    </w:p>
    <w:p w14:paraId="5CF9A979" w14:textId="77777777" w:rsidR="00364EE3" w:rsidRDefault="00364EE3" w:rsidP="00364EE3">
      <w:pPr>
        <w:jc w:val="center"/>
      </w:pPr>
      <w:proofErr w:type="spellStart"/>
      <w:r>
        <w:lastRenderedPageBreak/>
        <w:t>Povjerioci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da se </w:t>
      </w:r>
      <w:proofErr w:type="spellStart"/>
      <w:r>
        <w:t>zaostavština</w:t>
      </w:r>
      <w:proofErr w:type="spellEnd"/>
      <w:r>
        <w:t xml:space="preserve"> </w:t>
      </w:r>
      <w:proofErr w:type="spellStart"/>
      <w:r>
        <w:t>odvoji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da bez </w:t>
      </w:r>
      <w:proofErr w:type="spellStart"/>
      <w:r>
        <w:t>odvajanja</w:t>
      </w:r>
      <w:proofErr w:type="spellEnd"/>
      <w:r>
        <w:t xml:space="preserve"> ne bi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namiriti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>.</w:t>
      </w:r>
    </w:p>
    <w:p w14:paraId="70E773D3" w14:textId="77777777" w:rsidR="00364EE3" w:rsidRDefault="00364EE3" w:rsidP="00364EE3">
      <w:pPr>
        <w:jc w:val="center"/>
      </w:pPr>
    </w:p>
    <w:p w14:paraId="7A5362EE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povjerioci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povjerioci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tražili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>.</w:t>
      </w:r>
    </w:p>
    <w:p w14:paraId="6C073946" w14:textId="77777777" w:rsidR="00364EE3" w:rsidRDefault="00364EE3" w:rsidP="00364EE3">
      <w:pPr>
        <w:jc w:val="center"/>
      </w:pPr>
    </w:p>
    <w:p w14:paraId="6C2D1329" w14:textId="77777777" w:rsidR="00364EE3" w:rsidRDefault="00364EE3" w:rsidP="00364EE3">
      <w:pPr>
        <w:jc w:val="center"/>
      </w:pPr>
      <w:proofErr w:type="spellStart"/>
      <w:r>
        <w:t>Povjerioci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tražili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1844F8EB" w14:textId="77777777" w:rsidR="00364EE3" w:rsidRDefault="00364EE3" w:rsidP="00364EE3">
      <w:pPr>
        <w:jc w:val="center"/>
      </w:pPr>
    </w:p>
    <w:p w14:paraId="290E0DF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Odvojenoj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zaostavštini</w:t>
      </w:r>
      <w:proofErr w:type="spellEnd"/>
      <w:r w:rsidRPr="00364EE3">
        <w:rPr>
          <w:lang w:val="fr-FR"/>
        </w:rPr>
        <w:t xml:space="preserve"> sud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postaviti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staraoca</w:t>
      </w:r>
      <w:proofErr w:type="spellEnd"/>
      <w:r w:rsidRPr="00364EE3">
        <w:rPr>
          <w:lang w:val="fr-FR"/>
        </w:rPr>
        <w:t>.</w:t>
      </w:r>
    </w:p>
    <w:p w14:paraId="1B397D5E" w14:textId="77777777" w:rsidR="00364EE3" w:rsidRPr="00364EE3" w:rsidRDefault="00364EE3" w:rsidP="00364EE3">
      <w:pPr>
        <w:jc w:val="center"/>
        <w:rPr>
          <w:lang w:val="fr-FR"/>
        </w:rPr>
      </w:pPr>
    </w:p>
    <w:p w14:paraId="078B3613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D. DIOBA </w:t>
      </w:r>
      <w:proofErr w:type="spellStart"/>
      <w:r w:rsidRPr="00364EE3">
        <w:rPr>
          <w:lang w:val="fr-FR"/>
        </w:rPr>
        <w:t>NASLjEĐA</w:t>
      </w:r>
      <w:proofErr w:type="spellEnd"/>
    </w:p>
    <w:p w14:paraId="02A62FDA" w14:textId="77777777" w:rsidR="00364EE3" w:rsidRPr="00364EE3" w:rsidRDefault="00364EE3" w:rsidP="00364EE3">
      <w:pPr>
        <w:jc w:val="center"/>
        <w:rPr>
          <w:lang w:val="fr-FR"/>
        </w:rPr>
      </w:pPr>
    </w:p>
    <w:p w14:paraId="3C867378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diobu</w:t>
      </w:r>
      <w:proofErr w:type="spellEnd"/>
    </w:p>
    <w:p w14:paraId="0D08A20F" w14:textId="77777777" w:rsidR="00364EE3" w:rsidRPr="00364EE3" w:rsidRDefault="00364EE3" w:rsidP="00364EE3">
      <w:pPr>
        <w:jc w:val="center"/>
        <w:rPr>
          <w:lang w:val="fr-FR"/>
        </w:rPr>
      </w:pPr>
    </w:p>
    <w:p w14:paraId="1F3DCD4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142</w:t>
      </w:r>
    </w:p>
    <w:p w14:paraId="20F9D120" w14:textId="77777777" w:rsidR="00364EE3" w:rsidRPr="00364EE3" w:rsidRDefault="00364EE3" w:rsidP="00364EE3">
      <w:pPr>
        <w:jc w:val="center"/>
        <w:rPr>
          <w:lang w:val="fr-FR"/>
        </w:rPr>
      </w:pPr>
    </w:p>
    <w:p w14:paraId="2AD87D69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Diobu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tražiti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svaki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>.</w:t>
      </w:r>
    </w:p>
    <w:p w14:paraId="4E4FF53E" w14:textId="77777777" w:rsidR="00364EE3" w:rsidRPr="00364EE3" w:rsidRDefault="00364EE3" w:rsidP="00364EE3">
      <w:pPr>
        <w:jc w:val="center"/>
        <w:rPr>
          <w:lang w:val="fr-FR"/>
        </w:rPr>
      </w:pPr>
    </w:p>
    <w:p w14:paraId="6C802C0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Pravo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diobu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ne </w:t>
      </w:r>
      <w:proofErr w:type="spellStart"/>
      <w:r w:rsidRPr="00364EE3">
        <w:rPr>
          <w:lang w:val="fr-FR"/>
        </w:rPr>
        <w:t>može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zastarjeti</w:t>
      </w:r>
      <w:proofErr w:type="spellEnd"/>
      <w:r w:rsidRPr="00364EE3">
        <w:rPr>
          <w:lang w:val="fr-FR"/>
        </w:rPr>
        <w:t>.</w:t>
      </w:r>
    </w:p>
    <w:p w14:paraId="0C2606F3" w14:textId="77777777" w:rsidR="00364EE3" w:rsidRPr="00364EE3" w:rsidRDefault="00364EE3" w:rsidP="00364EE3">
      <w:pPr>
        <w:jc w:val="center"/>
        <w:rPr>
          <w:lang w:val="fr-FR"/>
        </w:rPr>
      </w:pPr>
    </w:p>
    <w:p w14:paraId="29E55C3D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Ništav</w:t>
      </w:r>
      <w:proofErr w:type="spellEnd"/>
      <w:r w:rsidRPr="00364EE3">
        <w:rPr>
          <w:lang w:val="fr-FR"/>
        </w:rPr>
        <w:t xml:space="preserve"> je </w:t>
      </w:r>
      <w:proofErr w:type="spellStart"/>
      <w:r w:rsidRPr="00364EE3">
        <w:rPr>
          <w:lang w:val="fr-FR"/>
        </w:rPr>
        <w:t>ugovor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nasljednik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odriče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prava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traži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diobu</w:t>
      </w:r>
      <w:proofErr w:type="spellEnd"/>
      <w:r w:rsidRPr="00364EE3">
        <w:rPr>
          <w:lang w:val="fr-FR"/>
        </w:rPr>
        <w:t xml:space="preserve">, </w:t>
      </w:r>
      <w:proofErr w:type="spellStart"/>
      <w:r w:rsidRPr="00364EE3">
        <w:rPr>
          <w:lang w:val="fr-FR"/>
        </w:rPr>
        <w:t>kao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odredba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testamentu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kojom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dioba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zabranjuje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ograničava</w:t>
      </w:r>
      <w:proofErr w:type="spellEnd"/>
      <w:r w:rsidRPr="00364EE3">
        <w:rPr>
          <w:lang w:val="fr-FR"/>
        </w:rPr>
        <w:t>.</w:t>
      </w:r>
    </w:p>
    <w:p w14:paraId="5F106055" w14:textId="77777777" w:rsidR="00364EE3" w:rsidRPr="00364EE3" w:rsidRDefault="00364EE3" w:rsidP="00364EE3">
      <w:pPr>
        <w:jc w:val="center"/>
        <w:rPr>
          <w:lang w:val="fr-FR"/>
        </w:rPr>
      </w:pPr>
    </w:p>
    <w:p w14:paraId="124C845C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Nasljednička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zajednica</w:t>
      </w:r>
      <w:proofErr w:type="spellEnd"/>
    </w:p>
    <w:p w14:paraId="1C7E6AFB" w14:textId="77777777" w:rsidR="00364EE3" w:rsidRPr="00364EE3" w:rsidRDefault="00364EE3" w:rsidP="00364EE3">
      <w:pPr>
        <w:jc w:val="center"/>
        <w:rPr>
          <w:lang w:val="fr-FR"/>
        </w:rPr>
      </w:pPr>
    </w:p>
    <w:p w14:paraId="38DAE372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143</w:t>
      </w:r>
    </w:p>
    <w:p w14:paraId="40545219" w14:textId="77777777" w:rsidR="00364EE3" w:rsidRPr="00364EE3" w:rsidRDefault="00364EE3" w:rsidP="00364EE3">
      <w:pPr>
        <w:jc w:val="center"/>
        <w:rPr>
          <w:lang w:val="fr-FR"/>
        </w:rPr>
      </w:pPr>
    </w:p>
    <w:p w14:paraId="7DDE6012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Do </w:t>
      </w:r>
      <w:proofErr w:type="spellStart"/>
      <w:r w:rsidRPr="00364EE3">
        <w:rPr>
          <w:lang w:val="fr-FR"/>
        </w:rPr>
        <w:t>diobe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nasljednici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upravljaju</w:t>
      </w:r>
      <w:proofErr w:type="spellEnd"/>
      <w:r w:rsidRPr="00364EE3">
        <w:rPr>
          <w:lang w:val="fr-FR"/>
        </w:rPr>
        <w:t xml:space="preserve"> i </w:t>
      </w:r>
      <w:proofErr w:type="spellStart"/>
      <w:r w:rsidRPr="00364EE3">
        <w:rPr>
          <w:lang w:val="fr-FR"/>
        </w:rPr>
        <w:t>raspolažu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nasljeđem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zajednički</w:t>
      </w:r>
      <w:proofErr w:type="spellEnd"/>
      <w:r w:rsidRPr="00364EE3">
        <w:rPr>
          <w:lang w:val="fr-FR"/>
        </w:rPr>
        <w:t>.</w:t>
      </w:r>
    </w:p>
    <w:p w14:paraId="57188E52" w14:textId="77777777" w:rsidR="00364EE3" w:rsidRPr="00364EE3" w:rsidRDefault="00364EE3" w:rsidP="00364EE3">
      <w:pPr>
        <w:jc w:val="center"/>
        <w:rPr>
          <w:lang w:val="fr-FR"/>
        </w:rPr>
      </w:pPr>
    </w:p>
    <w:p w14:paraId="6418BC53" w14:textId="77777777" w:rsidR="00364EE3" w:rsidRPr="00364EE3" w:rsidRDefault="00364EE3" w:rsidP="00364EE3">
      <w:pPr>
        <w:jc w:val="center"/>
        <w:rPr>
          <w:lang w:val="fr-FR"/>
        </w:rPr>
      </w:pPr>
      <w:r w:rsidRPr="00364EE3">
        <w:rPr>
          <w:lang w:val="fr-FR"/>
        </w:rPr>
        <w:t xml:space="preserve">Ako </w:t>
      </w:r>
      <w:proofErr w:type="spellStart"/>
      <w:r w:rsidRPr="00364EE3">
        <w:rPr>
          <w:lang w:val="fr-FR"/>
        </w:rPr>
        <w:t>nema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izvršioca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testamenta</w:t>
      </w:r>
      <w:proofErr w:type="spellEnd"/>
      <w:r w:rsidRPr="00364EE3">
        <w:rPr>
          <w:lang w:val="fr-FR"/>
        </w:rPr>
        <w:t xml:space="preserve">, a </w:t>
      </w:r>
      <w:proofErr w:type="spellStart"/>
      <w:r w:rsidRPr="00364EE3">
        <w:rPr>
          <w:lang w:val="fr-FR"/>
        </w:rPr>
        <w:t>nasljednici</w:t>
      </w:r>
      <w:proofErr w:type="spellEnd"/>
      <w:r w:rsidRPr="00364EE3">
        <w:rPr>
          <w:lang w:val="fr-FR"/>
        </w:rPr>
        <w:t xml:space="preserve"> se ne </w:t>
      </w:r>
      <w:proofErr w:type="spellStart"/>
      <w:r w:rsidRPr="00364EE3">
        <w:rPr>
          <w:lang w:val="fr-FR"/>
        </w:rPr>
        <w:t>slože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upravljanju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nasljeđem</w:t>
      </w:r>
      <w:proofErr w:type="spellEnd"/>
      <w:r w:rsidRPr="00364EE3">
        <w:rPr>
          <w:lang w:val="fr-FR"/>
        </w:rPr>
        <w:t xml:space="preserve">, sud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zahtjev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jednog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postaviti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upravitelja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u </w:t>
      </w:r>
      <w:proofErr w:type="spellStart"/>
      <w:r w:rsidRPr="00364EE3">
        <w:rPr>
          <w:lang w:val="fr-FR"/>
        </w:rPr>
        <w:t>ime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njih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upravljati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nasljeđem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ili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odrediti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svakom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nasljedniku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dio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nasljeđa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kojim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on </w:t>
      </w:r>
      <w:proofErr w:type="spellStart"/>
      <w:r w:rsidRPr="00364EE3">
        <w:rPr>
          <w:lang w:val="fr-FR"/>
        </w:rPr>
        <w:t>upravljati</w:t>
      </w:r>
      <w:proofErr w:type="spellEnd"/>
      <w:r w:rsidRPr="00364EE3">
        <w:rPr>
          <w:lang w:val="fr-FR"/>
        </w:rPr>
        <w:t>.</w:t>
      </w:r>
    </w:p>
    <w:p w14:paraId="23FDA282" w14:textId="77777777" w:rsidR="00364EE3" w:rsidRPr="00364EE3" w:rsidRDefault="00364EE3" w:rsidP="00364EE3">
      <w:pPr>
        <w:jc w:val="center"/>
        <w:rPr>
          <w:lang w:val="fr-FR"/>
        </w:rPr>
      </w:pPr>
    </w:p>
    <w:p w14:paraId="54500D59" w14:textId="77777777" w:rsidR="00364EE3" w:rsidRDefault="00364EE3" w:rsidP="00364EE3">
      <w:pPr>
        <w:jc w:val="center"/>
      </w:pPr>
      <w:r>
        <w:t xml:space="preserve">Za </w:t>
      </w:r>
      <w:proofErr w:type="spellStart"/>
      <w:r>
        <w:t>upravitelja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od </w:t>
      </w:r>
      <w:proofErr w:type="spellStart"/>
      <w:r>
        <w:t>nasljednika</w:t>
      </w:r>
      <w:proofErr w:type="spellEnd"/>
      <w:r>
        <w:t>.</w:t>
      </w:r>
    </w:p>
    <w:p w14:paraId="1E1CEB0C" w14:textId="77777777" w:rsidR="00364EE3" w:rsidRDefault="00364EE3" w:rsidP="00364EE3">
      <w:pPr>
        <w:jc w:val="center"/>
      </w:pPr>
    </w:p>
    <w:p w14:paraId="5671EB6C" w14:textId="77777777" w:rsidR="00364EE3" w:rsidRDefault="00364EE3" w:rsidP="00364EE3">
      <w:pPr>
        <w:jc w:val="center"/>
      </w:pPr>
      <w:proofErr w:type="spellStart"/>
      <w:r>
        <w:t>Upravitelj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za to </w:t>
      </w:r>
      <w:proofErr w:type="spellStart"/>
      <w:r>
        <w:t>ovlašćen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6B6173AF" w14:textId="77777777" w:rsidR="00364EE3" w:rsidRDefault="00364EE3" w:rsidP="00364EE3">
      <w:pPr>
        <w:jc w:val="center"/>
      </w:pPr>
    </w:p>
    <w:p w14:paraId="149FFE88" w14:textId="77777777" w:rsidR="00364EE3" w:rsidRDefault="00364EE3" w:rsidP="00364EE3">
      <w:pPr>
        <w:jc w:val="center"/>
      </w:pPr>
      <w:proofErr w:type="spellStart"/>
      <w:r>
        <w:t>Ustupanje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diobe</w:t>
      </w:r>
      <w:proofErr w:type="spellEnd"/>
    </w:p>
    <w:p w14:paraId="58F467EB" w14:textId="77777777" w:rsidR="00364EE3" w:rsidRDefault="00364EE3" w:rsidP="00364EE3">
      <w:pPr>
        <w:jc w:val="center"/>
      </w:pPr>
    </w:p>
    <w:p w14:paraId="33438B46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144</w:t>
      </w:r>
    </w:p>
    <w:p w14:paraId="4142BB4B" w14:textId="77777777" w:rsidR="00364EE3" w:rsidRDefault="00364EE3" w:rsidP="00364EE3">
      <w:pPr>
        <w:jc w:val="center"/>
      </w:pPr>
    </w:p>
    <w:p w14:paraId="3818154C" w14:textId="77777777" w:rsidR="00364EE3" w:rsidRDefault="00364EE3" w:rsidP="00364EE3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sanasljednika</w:t>
      </w:r>
      <w:proofErr w:type="spellEnd"/>
      <w:r>
        <w:t>.</w:t>
      </w:r>
    </w:p>
    <w:p w14:paraId="0EF5D16A" w14:textId="77777777" w:rsidR="00364EE3" w:rsidRDefault="00364EE3" w:rsidP="00364EE3">
      <w:pPr>
        <w:jc w:val="center"/>
      </w:pPr>
    </w:p>
    <w:p w14:paraId="076F89F5" w14:textId="77777777" w:rsidR="00364EE3" w:rsidRDefault="00364EE3" w:rsidP="00364EE3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5D0C2331" w14:textId="77777777" w:rsidR="00364EE3" w:rsidRDefault="00364EE3" w:rsidP="00364EE3">
      <w:pPr>
        <w:jc w:val="center"/>
      </w:pPr>
    </w:p>
    <w:p w14:paraId="35AEE891" w14:textId="77777777" w:rsidR="00364EE3" w:rsidRDefault="00364EE3" w:rsidP="00364EE3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o </w:t>
      </w:r>
      <w:proofErr w:type="spellStart"/>
      <w:r>
        <w:t>ustupanju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da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diobi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saugovorniku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saugovornika</w:t>
      </w:r>
      <w:proofErr w:type="spellEnd"/>
      <w:r>
        <w:t>.</w:t>
      </w:r>
    </w:p>
    <w:p w14:paraId="121CCD62" w14:textId="77777777" w:rsidR="00364EE3" w:rsidRDefault="00364EE3" w:rsidP="00364EE3">
      <w:pPr>
        <w:jc w:val="center"/>
      </w:pPr>
    </w:p>
    <w:p w14:paraId="75FFDFBF" w14:textId="77777777" w:rsidR="00364EE3" w:rsidRDefault="00364EE3" w:rsidP="00364EE3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živjeli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privređivali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</w:p>
    <w:p w14:paraId="74379699" w14:textId="77777777" w:rsidR="00364EE3" w:rsidRDefault="00364EE3" w:rsidP="00364EE3">
      <w:pPr>
        <w:jc w:val="center"/>
      </w:pPr>
    </w:p>
    <w:p w14:paraId="1399614C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145</w:t>
      </w:r>
    </w:p>
    <w:p w14:paraId="7E3661DE" w14:textId="77777777" w:rsidR="00364EE3" w:rsidRDefault="00364EE3" w:rsidP="00364EE3">
      <w:pPr>
        <w:jc w:val="center"/>
      </w:pPr>
    </w:p>
    <w:p w14:paraId="075589DF" w14:textId="77777777" w:rsidR="00364EE3" w:rsidRDefault="00364EE3" w:rsidP="00364EE3">
      <w:pPr>
        <w:jc w:val="center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koji je </w:t>
      </w:r>
      <w:proofErr w:type="spellStart"/>
      <w:r>
        <w:t>živio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privređivao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iziskuje</w:t>
      </w:r>
      <w:proofErr w:type="spellEnd"/>
      <w:r>
        <w:t xml:space="preserve"> </w:t>
      </w:r>
      <w:proofErr w:type="spellStart"/>
      <w:r>
        <w:t>opravdana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mu se </w:t>
      </w:r>
      <w:proofErr w:type="spellStart"/>
      <w:r>
        <w:t>ostave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pripale</w:t>
      </w:r>
      <w:proofErr w:type="spellEnd"/>
      <w:r>
        <w:t xml:space="preserve"> u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a da </w:t>
      </w:r>
      <w:proofErr w:type="spellStart"/>
      <w:r>
        <w:t>im</w:t>
      </w:r>
      <w:proofErr w:type="spellEnd"/>
      <w:r>
        <w:t xml:space="preserve"> on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. Za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zalogu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dodijeljenim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koji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isplatu</w:t>
      </w:r>
      <w:proofErr w:type="spellEnd"/>
      <w:r>
        <w:t>.</w:t>
      </w:r>
    </w:p>
    <w:p w14:paraId="7796EC2D" w14:textId="77777777" w:rsidR="00364EE3" w:rsidRDefault="00364EE3" w:rsidP="00364EE3">
      <w:pPr>
        <w:jc w:val="center"/>
      </w:pPr>
    </w:p>
    <w:p w14:paraId="73EF7514" w14:textId="77777777" w:rsidR="00364EE3" w:rsidRDefault="00364EE3" w:rsidP="00364EE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pripale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>.</w:t>
      </w:r>
    </w:p>
    <w:p w14:paraId="446B6E7C" w14:textId="77777777" w:rsidR="00364EE3" w:rsidRDefault="00364EE3" w:rsidP="00364EE3">
      <w:pPr>
        <w:jc w:val="center"/>
      </w:pPr>
    </w:p>
    <w:p w14:paraId="687A6C60" w14:textId="77777777" w:rsidR="00364EE3" w:rsidRDefault="00364EE3" w:rsidP="00364EE3">
      <w:pPr>
        <w:jc w:val="center"/>
      </w:pPr>
      <w:proofErr w:type="spellStart"/>
      <w:r>
        <w:t>Dioba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domaćinstva</w:t>
      </w:r>
      <w:proofErr w:type="spellEnd"/>
    </w:p>
    <w:p w14:paraId="3B9C9D34" w14:textId="77777777" w:rsidR="00364EE3" w:rsidRDefault="00364EE3" w:rsidP="00364EE3">
      <w:pPr>
        <w:jc w:val="center"/>
      </w:pPr>
    </w:p>
    <w:p w14:paraId="0247B72D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146</w:t>
      </w:r>
    </w:p>
    <w:p w14:paraId="144AE050" w14:textId="77777777" w:rsidR="00364EE3" w:rsidRDefault="00364EE3" w:rsidP="00364EE3">
      <w:pPr>
        <w:jc w:val="center"/>
      </w:pPr>
    </w:p>
    <w:p w14:paraId="178C21ED" w14:textId="77777777" w:rsidR="00364EE3" w:rsidRDefault="00364EE3" w:rsidP="00364EE3">
      <w:pPr>
        <w:jc w:val="center"/>
      </w:pPr>
      <w:proofErr w:type="spellStart"/>
      <w:r>
        <w:t>Predmeti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zadovoljavanje</w:t>
      </w:r>
      <w:proofErr w:type="spellEnd"/>
      <w:r>
        <w:t xml:space="preserve"> </w:t>
      </w:r>
      <w:proofErr w:type="spellStart"/>
      <w:r>
        <w:t>svakodnevnih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koji je </w:t>
      </w:r>
      <w:proofErr w:type="spellStart"/>
      <w:r>
        <w:t>živio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 xml:space="preserve">, a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potomak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</w:t>
      </w:r>
      <w:proofErr w:type="spellStart"/>
      <w:r>
        <w:t>ostaviće</w:t>
      </w:r>
      <w:proofErr w:type="spellEnd"/>
      <w:r>
        <w:t xml:space="preserve"> mu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a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uračunati</w:t>
      </w:r>
      <w:proofErr w:type="spellEnd"/>
      <w:r>
        <w:t xml:space="preserve"> u </w:t>
      </w:r>
      <w:proofErr w:type="spellStart"/>
      <w:r>
        <w:t>dio</w:t>
      </w:r>
      <w:proofErr w:type="spellEnd"/>
      <w:r>
        <w:t xml:space="preserve"> tog </w:t>
      </w:r>
      <w:proofErr w:type="spellStart"/>
      <w:r>
        <w:t>nasljednika</w:t>
      </w:r>
      <w:proofErr w:type="spellEnd"/>
      <w:r>
        <w:t>.</w:t>
      </w:r>
    </w:p>
    <w:p w14:paraId="75FE48CD" w14:textId="77777777" w:rsidR="00364EE3" w:rsidRDefault="00364EE3" w:rsidP="00364EE3">
      <w:pPr>
        <w:jc w:val="center"/>
      </w:pPr>
    </w:p>
    <w:p w14:paraId="373BDA28" w14:textId="77777777" w:rsidR="00364EE3" w:rsidRDefault="00364EE3" w:rsidP="00364EE3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prevazilazi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,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ostavljeni</w:t>
      </w:r>
      <w:proofErr w:type="spellEnd"/>
      <w:r>
        <w:t xml:space="preserve"> </w:t>
      </w:r>
      <w:proofErr w:type="spellStart"/>
      <w:r>
        <w:t>isplatiće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odredi</w:t>
      </w:r>
      <w:proofErr w:type="spellEnd"/>
      <w:r>
        <w:t>.</w:t>
      </w:r>
    </w:p>
    <w:p w14:paraId="0E2D09C6" w14:textId="77777777" w:rsidR="00364EE3" w:rsidRDefault="00364EE3" w:rsidP="00364EE3">
      <w:pPr>
        <w:jc w:val="center"/>
      </w:pPr>
    </w:p>
    <w:p w14:paraId="70DCB137" w14:textId="77777777" w:rsidR="00364EE3" w:rsidRDefault="00364EE3" w:rsidP="00364EE3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diobe</w:t>
      </w:r>
      <w:proofErr w:type="spellEnd"/>
    </w:p>
    <w:p w14:paraId="5D878556" w14:textId="77777777" w:rsidR="00364EE3" w:rsidRDefault="00364EE3" w:rsidP="00364EE3">
      <w:pPr>
        <w:jc w:val="center"/>
      </w:pPr>
    </w:p>
    <w:p w14:paraId="331325E9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147</w:t>
      </w:r>
    </w:p>
    <w:p w14:paraId="00A2242E" w14:textId="77777777" w:rsidR="00364EE3" w:rsidRDefault="00364EE3" w:rsidP="00364EE3">
      <w:pPr>
        <w:jc w:val="center"/>
      </w:pPr>
    </w:p>
    <w:p w14:paraId="6752A597" w14:textId="77777777" w:rsidR="00364EE3" w:rsidRDefault="00364EE3" w:rsidP="00364EE3">
      <w:pPr>
        <w:jc w:val="center"/>
      </w:pPr>
      <w:proofErr w:type="spellStart"/>
      <w:r>
        <w:t>Svakom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po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mu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lice, </w:t>
      </w:r>
      <w:proofErr w:type="spellStart"/>
      <w:r>
        <w:t>pozivajući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, </w:t>
      </w:r>
      <w:proofErr w:type="spellStart"/>
      <w:r>
        <w:t>oduzelo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stavljena</w:t>
      </w:r>
      <w:proofErr w:type="spellEnd"/>
      <w:r>
        <w:t xml:space="preserve"> u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smanjilo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. Oni </w:t>
      </w:r>
      <w:proofErr w:type="spellStart"/>
      <w:r>
        <w:t>jemče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stavljene</w:t>
      </w:r>
      <w:proofErr w:type="spellEnd"/>
      <w:r>
        <w:t xml:space="preserve"> u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skrivenih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>.</w:t>
      </w:r>
    </w:p>
    <w:p w14:paraId="68A78A7D" w14:textId="77777777" w:rsidR="00364EE3" w:rsidRDefault="00364EE3" w:rsidP="00364EE3">
      <w:pPr>
        <w:jc w:val="center"/>
      </w:pPr>
    </w:p>
    <w:p w14:paraId="7E78D3A5" w14:textId="77777777" w:rsidR="00364EE3" w:rsidRDefault="00364EE3" w:rsidP="00364EE3">
      <w:pPr>
        <w:jc w:val="center"/>
      </w:pPr>
      <w:proofErr w:type="spellStart"/>
      <w:r>
        <w:t>Nasljednici</w:t>
      </w:r>
      <w:proofErr w:type="spellEnd"/>
      <w:r>
        <w:t xml:space="preserve"> </w:t>
      </w:r>
      <w:proofErr w:type="spellStart"/>
      <w:r>
        <w:t>jemče</w:t>
      </w:r>
      <w:proofErr w:type="spellEnd"/>
      <w:r>
        <w:t xml:space="preserve"> da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stavljeno</w:t>
      </w:r>
      <w:proofErr w:type="spellEnd"/>
      <w:r>
        <w:t xml:space="preserve"> u </w:t>
      </w:r>
      <w:proofErr w:type="spellStart"/>
      <w:r>
        <w:t>dio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koji mu je </w:t>
      </w:r>
      <w:proofErr w:type="spellStart"/>
      <w:r>
        <w:t>stavljen</w:t>
      </w:r>
      <w:proofErr w:type="spellEnd"/>
      <w:r>
        <w:t xml:space="preserve"> u </w:t>
      </w:r>
      <w:proofErr w:type="spellStart"/>
      <w:r>
        <w:t>dio</w:t>
      </w:r>
      <w:proofErr w:type="spellEnd"/>
      <w:r>
        <w:t>.</w:t>
      </w:r>
    </w:p>
    <w:p w14:paraId="7C5C52E7" w14:textId="77777777" w:rsidR="00364EE3" w:rsidRDefault="00364EE3" w:rsidP="00364EE3">
      <w:pPr>
        <w:jc w:val="center"/>
      </w:pPr>
    </w:p>
    <w:p w14:paraId="7CE572C2" w14:textId="77777777" w:rsidR="00364EE3" w:rsidRDefault="00364EE3" w:rsidP="00364EE3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 za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naplativost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po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diobi</w:t>
      </w:r>
      <w:proofErr w:type="spellEnd"/>
      <w:r>
        <w:t xml:space="preserve">, a za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dospijevaju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09706CA6" w14:textId="77777777" w:rsidR="00364EE3" w:rsidRDefault="00364EE3" w:rsidP="00364EE3">
      <w:pPr>
        <w:jc w:val="center"/>
      </w:pPr>
    </w:p>
    <w:p w14:paraId="3904CCA2" w14:textId="77777777" w:rsidR="00364EE3" w:rsidRDefault="00364EE3" w:rsidP="00364EE3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jemči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nasljednom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>.</w:t>
      </w:r>
    </w:p>
    <w:p w14:paraId="082B42C3" w14:textId="77777777" w:rsidR="00364EE3" w:rsidRDefault="00364EE3" w:rsidP="00364EE3">
      <w:pPr>
        <w:jc w:val="center"/>
      </w:pPr>
    </w:p>
    <w:p w14:paraId="7EACF97E" w14:textId="77777777" w:rsidR="00364EE3" w:rsidRDefault="00364EE3" w:rsidP="00364EE3">
      <w:pPr>
        <w:jc w:val="center"/>
      </w:pPr>
      <w:r>
        <w:t>VII. PRELAZNE I ZAVRŠNE ODREDBE</w:t>
      </w:r>
    </w:p>
    <w:p w14:paraId="4CEC61FD" w14:textId="77777777" w:rsidR="00364EE3" w:rsidRDefault="00364EE3" w:rsidP="00364EE3">
      <w:pPr>
        <w:jc w:val="center"/>
      </w:pPr>
    </w:p>
    <w:p w14:paraId="237813A2" w14:textId="77777777" w:rsidR="00364EE3" w:rsidRDefault="00364EE3" w:rsidP="00364EE3">
      <w:pPr>
        <w:jc w:val="center"/>
      </w:pPr>
      <w:proofErr w:type="spellStart"/>
      <w:r>
        <w:t>Otvorena</w:t>
      </w:r>
      <w:proofErr w:type="spellEnd"/>
      <w:r>
        <w:t xml:space="preserve"> </w:t>
      </w:r>
      <w:proofErr w:type="spellStart"/>
      <w:r>
        <w:t>nasljeđa</w:t>
      </w:r>
      <w:proofErr w:type="spellEnd"/>
    </w:p>
    <w:p w14:paraId="5095F6D5" w14:textId="77777777" w:rsidR="00364EE3" w:rsidRDefault="00364EE3" w:rsidP="00364EE3">
      <w:pPr>
        <w:jc w:val="center"/>
      </w:pPr>
    </w:p>
    <w:p w14:paraId="242B2013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148</w:t>
      </w:r>
    </w:p>
    <w:p w14:paraId="257A3273" w14:textId="77777777" w:rsidR="00364EE3" w:rsidRDefault="00364EE3" w:rsidP="00364EE3">
      <w:pPr>
        <w:jc w:val="center"/>
      </w:pPr>
    </w:p>
    <w:p w14:paraId="5BEE2C6F" w14:textId="77777777" w:rsidR="00364EE3" w:rsidRDefault="00364EE3" w:rsidP="00364EE3">
      <w:pPr>
        <w:jc w:val="center"/>
      </w:pPr>
      <w:proofErr w:type="spellStart"/>
      <w:r>
        <w:t>Nasljeđa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otvorena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raspraviće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2B832D" w14:textId="77777777" w:rsidR="00364EE3" w:rsidRDefault="00364EE3" w:rsidP="00364EE3">
      <w:pPr>
        <w:jc w:val="center"/>
      </w:pPr>
    </w:p>
    <w:p w14:paraId="2F5441EC" w14:textId="77777777" w:rsidR="00364EE3" w:rsidRDefault="00364EE3" w:rsidP="00364EE3">
      <w:pPr>
        <w:jc w:val="center"/>
      </w:pPr>
      <w:r>
        <w:t xml:space="preserve">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valjanosti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sačinjeni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primijeniće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sačinjavanja</w:t>
      </w:r>
      <w:proofErr w:type="spellEnd"/>
      <w:r>
        <w:t>.</w:t>
      </w:r>
    </w:p>
    <w:p w14:paraId="4E71B5C7" w14:textId="77777777" w:rsidR="00364EE3" w:rsidRDefault="00364EE3" w:rsidP="00364EE3">
      <w:pPr>
        <w:jc w:val="center"/>
      </w:pPr>
    </w:p>
    <w:p w14:paraId="7B577239" w14:textId="77777777" w:rsidR="00364EE3" w:rsidRDefault="00364EE3" w:rsidP="00364EE3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</w:p>
    <w:p w14:paraId="64C5FA3A" w14:textId="77777777" w:rsidR="00364EE3" w:rsidRDefault="00364EE3" w:rsidP="00364EE3">
      <w:pPr>
        <w:jc w:val="center"/>
      </w:pPr>
    </w:p>
    <w:p w14:paraId="1A1D7749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149</w:t>
      </w:r>
    </w:p>
    <w:p w14:paraId="7775FACA" w14:textId="77777777" w:rsidR="00364EE3" w:rsidRDefault="00364EE3" w:rsidP="00364EE3">
      <w:pPr>
        <w:jc w:val="center"/>
      </w:pPr>
    </w:p>
    <w:p w14:paraId="04231E55" w14:textId="77777777" w:rsidR="00364EE3" w:rsidRDefault="00364EE3" w:rsidP="00364EE3">
      <w:pPr>
        <w:jc w:val="center"/>
      </w:pPr>
      <w:proofErr w:type="spellStart"/>
      <w:r>
        <w:t>Propis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120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524F5B99" w14:textId="77777777" w:rsidR="00364EE3" w:rsidRDefault="00364EE3" w:rsidP="00364EE3">
      <w:pPr>
        <w:jc w:val="center"/>
      </w:pPr>
    </w:p>
    <w:p w14:paraId="4979E9AD" w14:textId="77777777" w:rsidR="00364EE3" w:rsidRDefault="00364EE3" w:rsidP="00364EE3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ustanovljenje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65067DAB" w14:textId="77777777" w:rsidR="00364EE3" w:rsidRDefault="00364EE3" w:rsidP="00364EE3">
      <w:pPr>
        <w:jc w:val="center"/>
      </w:pPr>
    </w:p>
    <w:p w14:paraId="450FF192" w14:textId="77777777" w:rsidR="00364EE3" w:rsidRDefault="00364EE3" w:rsidP="00364EE3">
      <w:pPr>
        <w:jc w:val="center"/>
      </w:pPr>
      <w:proofErr w:type="spellStart"/>
      <w:r>
        <w:t>Član</w:t>
      </w:r>
      <w:proofErr w:type="spellEnd"/>
      <w:r>
        <w:t xml:space="preserve"> 150</w:t>
      </w:r>
    </w:p>
    <w:p w14:paraId="0FB34FD3" w14:textId="77777777" w:rsidR="00364EE3" w:rsidRDefault="00364EE3" w:rsidP="00364EE3">
      <w:pPr>
        <w:jc w:val="center"/>
      </w:pPr>
    </w:p>
    <w:p w14:paraId="6D0A06B3" w14:textId="77777777" w:rsidR="00364EE3" w:rsidRDefault="00364EE3" w:rsidP="00364EE3">
      <w:pPr>
        <w:jc w:val="center"/>
      </w:pPr>
      <w:proofErr w:type="spellStart"/>
      <w:r>
        <w:t>Notarska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ustanoviće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vođenju</w:t>
      </w:r>
      <w:proofErr w:type="spellEnd"/>
      <w:r>
        <w:t>.</w:t>
      </w:r>
    </w:p>
    <w:p w14:paraId="34AFF1F2" w14:textId="77777777" w:rsidR="00364EE3" w:rsidRDefault="00364EE3" w:rsidP="00364EE3">
      <w:pPr>
        <w:jc w:val="center"/>
      </w:pPr>
    </w:p>
    <w:p w14:paraId="5CE1A090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Prestanak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važenja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ranijeg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</w:p>
    <w:p w14:paraId="56D9915F" w14:textId="77777777" w:rsidR="00364EE3" w:rsidRPr="00364EE3" w:rsidRDefault="00364EE3" w:rsidP="00364EE3">
      <w:pPr>
        <w:jc w:val="center"/>
        <w:rPr>
          <w:lang w:val="fr-FR"/>
        </w:rPr>
      </w:pPr>
    </w:p>
    <w:p w14:paraId="73AADA47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151</w:t>
      </w:r>
    </w:p>
    <w:p w14:paraId="7C84BDCA" w14:textId="77777777" w:rsidR="00364EE3" w:rsidRPr="00364EE3" w:rsidRDefault="00364EE3" w:rsidP="00364EE3">
      <w:pPr>
        <w:jc w:val="center"/>
        <w:rPr>
          <w:lang w:val="fr-FR"/>
        </w:rPr>
      </w:pPr>
    </w:p>
    <w:p w14:paraId="0B71F316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Danom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stupanja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snagu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ovog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prestaje</w:t>
      </w:r>
      <w:proofErr w:type="spellEnd"/>
      <w:r w:rsidRPr="00364EE3">
        <w:rPr>
          <w:lang w:val="fr-FR"/>
        </w:rPr>
        <w:t xml:space="preserve"> da </w:t>
      </w:r>
      <w:proofErr w:type="spellStart"/>
      <w:r w:rsidRPr="00364EE3">
        <w:rPr>
          <w:lang w:val="fr-FR"/>
        </w:rPr>
        <w:t>važi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nasljeđivanju</w:t>
      </w:r>
      <w:proofErr w:type="spellEnd"/>
      <w:r w:rsidRPr="00364EE3">
        <w:rPr>
          <w:lang w:val="fr-FR"/>
        </w:rPr>
        <w:t xml:space="preserve"> ("</w:t>
      </w:r>
      <w:proofErr w:type="spellStart"/>
      <w:r w:rsidRPr="00364EE3">
        <w:rPr>
          <w:lang w:val="fr-FR"/>
        </w:rPr>
        <w:t>Službeni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list</w:t>
      </w:r>
      <w:proofErr w:type="spellEnd"/>
      <w:r w:rsidRPr="00364EE3">
        <w:rPr>
          <w:lang w:val="fr-FR"/>
        </w:rPr>
        <w:t xml:space="preserve"> SRCG", </w:t>
      </w:r>
      <w:proofErr w:type="spellStart"/>
      <w:r w:rsidRPr="00364EE3">
        <w:rPr>
          <w:lang w:val="fr-FR"/>
        </w:rPr>
        <w:t>br.</w:t>
      </w:r>
      <w:proofErr w:type="spellEnd"/>
      <w:r w:rsidRPr="00364EE3">
        <w:rPr>
          <w:lang w:val="fr-FR"/>
        </w:rPr>
        <w:t xml:space="preserve"> 4/76 i 22/78) </w:t>
      </w:r>
      <w:proofErr w:type="spellStart"/>
      <w:r w:rsidRPr="00364EE3">
        <w:rPr>
          <w:lang w:val="fr-FR"/>
        </w:rPr>
        <w:t>osim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odredaba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člana</w:t>
      </w:r>
      <w:proofErr w:type="spellEnd"/>
      <w:r w:rsidRPr="00364EE3">
        <w:rPr>
          <w:lang w:val="fr-FR"/>
        </w:rPr>
        <w:t xml:space="preserve"> 107 st. 2, 3 i 4 i </w:t>
      </w:r>
      <w:proofErr w:type="spellStart"/>
      <w:r w:rsidRPr="00364EE3">
        <w:rPr>
          <w:lang w:val="fr-FR"/>
        </w:rPr>
        <w:t>člana</w:t>
      </w:r>
      <w:proofErr w:type="spellEnd"/>
      <w:r w:rsidRPr="00364EE3">
        <w:rPr>
          <w:lang w:val="fr-FR"/>
        </w:rPr>
        <w:t xml:space="preserve"> 117 st. 2 i 3, </w:t>
      </w:r>
      <w:proofErr w:type="spellStart"/>
      <w:r w:rsidRPr="00364EE3">
        <w:rPr>
          <w:lang w:val="fr-FR"/>
        </w:rPr>
        <w:t>koje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će</w:t>
      </w:r>
      <w:proofErr w:type="spellEnd"/>
      <w:r w:rsidRPr="00364EE3">
        <w:rPr>
          <w:lang w:val="fr-FR"/>
        </w:rPr>
        <w:t xml:space="preserve"> se </w:t>
      </w:r>
      <w:proofErr w:type="spellStart"/>
      <w:r w:rsidRPr="00364EE3">
        <w:rPr>
          <w:lang w:val="fr-FR"/>
        </w:rPr>
        <w:t>primjenjivati</w:t>
      </w:r>
      <w:proofErr w:type="spellEnd"/>
      <w:r w:rsidRPr="00364EE3">
        <w:rPr>
          <w:lang w:val="fr-FR"/>
        </w:rPr>
        <w:t xml:space="preserve"> do </w:t>
      </w:r>
      <w:proofErr w:type="spellStart"/>
      <w:r w:rsidRPr="00364EE3">
        <w:rPr>
          <w:lang w:val="fr-FR"/>
        </w:rPr>
        <w:t>roka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utvrđenog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Zakonom</w:t>
      </w:r>
      <w:proofErr w:type="spellEnd"/>
      <w:r w:rsidRPr="00364EE3">
        <w:rPr>
          <w:lang w:val="fr-FR"/>
        </w:rPr>
        <w:t xml:space="preserve"> o </w:t>
      </w:r>
      <w:proofErr w:type="spellStart"/>
      <w:r w:rsidRPr="00364EE3">
        <w:rPr>
          <w:lang w:val="fr-FR"/>
        </w:rPr>
        <w:t>obligacionim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odnosima</w:t>
      </w:r>
      <w:proofErr w:type="spellEnd"/>
      <w:r w:rsidRPr="00364EE3">
        <w:rPr>
          <w:lang w:val="fr-FR"/>
        </w:rPr>
        <w:t xml:space="preserve"> ("</w:t>
      </w:r>
      <w:proofErr w:type="spellStart"/>
      <w:r w:rsidRPr="00364EE3">
        <w:rPr>
          <w:lang w:val="fr-FR"/>
        </w:rPr>
        <w:t>Službeni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list</w:t>
      </w:r>
      <w:proofErr w:type="spellEnd"/>
      <w:r w:rsidRPr="00364EE3">
        <w:rPr>
          <w:lang w:val="fr-FR"/>
        </w:rPr>
        <w:t xml:space="preserve"> CG", </w:t>
      </w:r>
      <w:proofErr w:type="spellStart"/>
      <w:r w:rsidRPr="00364EE3">
        <w:rPr>
          <w:lang w:val="fr-FR"/>
        </w:rPr>
        <w:t>br.</w:t>
      </w:r>
      <w:proofErr w:type="spellEnd"/>
      <w:r w:rsidRPr="00364EE3">
        <w:rPr>
          <w:lang w:val="fr-FR"/>
        </w:rPr>
        <w:t xml:space="preserve"> 47/08).</w:t>
      </w:r>
    </w:p>
    <w:p w14:paraId="2D873A7B" w14:textId="77777777" w:rsidR="00364EE3" w:rsidRPr="00364EE3" w:rsidRDefault="00364EE3" w:rsidP="00364EE3">
      <w:pPr>
        <w:jc w:val="center"/>
        <w:rPr>
          <w:lang w:val="fr-FR"/>
        </w:rPr>
      </w:pPr>
    </w:p>
    <w:p w14:paraId="37DB4FF5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Stupanje</w:t>
      </w:r>
      <w:proofErr w:type="spellEnd"/>
      <w:r w:rsidRPr="00364EE3">
        <w:rPr>
          <w:lang w:val="fr-FR"/>
        </w:rPr>
        <w:t xml:space="preserve"> na </w:t>
      </w:r>
      <w:proofErr w:type="spellStart"/>
      <w:r w:rsidRPr="00364EE3">
        <w:rPr>
          <w:lang w:val="fr-FR"/>
        </w:rPr>
        <w:t>snagu</w:t>
      </w:r>
      <w:proofErr w:type="spellEnd"/>
    </w:p>
    <w:p w14:paraId="73974A95" w14:textId="77777777" w:rsidR="00364EE3" w:rsidRPr="00364EE3" w:rsidRDefault="00364EE3" w:rsidP="00364EE3">
      <w:pPr>
        <w:jc w:val="center"/>
        <w:rPr>
          <w:lang w:val="fr-FR"/>
        </w:rPr>
      </w:pPr>
    </w:p>
    <w:p w14:paraId="0E153B81" w14:textId="77777777" w:rsidR="00364EE3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Član</w:t>
      </w:r>
      <w:proofErr w:type="spellEnd"/>
      <w:r w:rsidRPr="00364EE3">
        <w:rPr>
          <w:lang w:val="fr-FR"/>
        </w:rPr>
        <w:t xml:space="preserve"> 152</w:t>
      </w:r>
    </w:p>
    <w:p w14:paraId="5F9883A0" w14:textId="77777777" w:rsidR="00364EE3" w:rsidRPr="00364EE3" w:rsidRDefault="00364EE3" w:rsidP="00364EE3">
      <w:pPr>
        <w:jc w:val="center"/>
        <w:rPr>
          <w:lang w:val="fr-FR"/>
        </w:rPr>
      </w:pPr>
    </w:p>
    <w:p w14:paraId="3E137947" w14:textId="78FE8111" w:rsidR="00961C2E" w:rsidRPr="00364EE3" w:rsidRDefault="00364EE3" w:rsidP="00364EE3">
      <w:pPr>
        <w:jc w:val="center"/>
        <w:rPr>
          <w:lang w:val="fr-FR"/>
        </w:rPr>
      </w:pPr>
      <w:proofErr w:type="spellStart"/>
      <w:r w:rsidRPr="00364EE3">
        <w:rPr>
          <w:lang w:val="fr-FR"/>
        </w:rPr>
        <w:t>Ovaj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zakon</w:t>
      </w:r>
      <w:proofErr w:type="spellEnd"/>
      <w:r w:rsidRPr="00364EE3">
        <w:rPr>
          <w:lang w:val="fr-FR"/>
        </w:rPr>
        <w:t xml:space="preserve"> stupa na </w:t>
      </w:r>
      <w:proofErr w:type="spellStart"/>
      <w:r w:rsidRPr="00364EE3">
        <w:rPr>
          <w:lang w:val="fr-FR"/>
        </w:rPr>
        <w:t>snagu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osmog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od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dana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objavljivanja</w:t>
      </w:r>
      <w:proofErr w:type="spellEnd"/>
      <w:r w:rsidRPr="00364EE3">
        <w:rPr>
          <w:lang w:val="fr-FR"/>
        </w:rPr>
        <w:t xml:space="preserve"> u "</w:t>
      </w:r>
      <w:proofErr w:type="spellStart"/>
      <w:r w:rsidRPr="00364EE3">
        <w:rPr>
          <w:lang w:val="fr-FR"/>
        </w:rPr>
        <w:t>Službenom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listu</w:t>
      </w:r>
      <w:proofErr w:type="spellEnd"/>
      <w:r w:rsidRPr="00364EE3">
        <w:rPr>
          <w:lang w:val="fr-FR"/>
        </w:rPr>
        <w:t xml:space="preserve"> </w:t>
      </w:r>
      <w:proofErr w:type="spellStart"/>
      <w:r w:rsidRPr="00364EE3">
        <w:rPr>
          <w:lang w:val="fr-FR"/>
        </w:rPr>
        <w:t>Crne</w:t>
      </w:r>
      <w:proofErr w:type="spellEnd"/>
      <w:r w:rsidRPr="00364EE3">
        <w:rPr>
          <w:lang w:val="fr-FR"/>
        </w:rPr>
        <w:t xml:space="preserve"> Gore".</w:t>
      </w:r>
    </w:p>
    <w:sectPr w:rsidR="00961C2E" w:rsidRPr="00364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3"/>
    <w:rsid w:val="00364EE3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8091"/>
  <w15:chartTrackingRefBased/>
  <w15:docId w15:val="{84079836-3E3A-4B5E-88DC-0A1A3D92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9260</Words>
  <Characters>52785</Characters>
  <Application>Microsoft Office Word</Application>
  <DocSecurity>0</DocSecurity>
  <Lines>439</Lines>
  <Paragraphs>123</Paragraphs>
  <ScaleCrop>false</ScaleCrop>
  <Company/>
  <LinksUpToDate>false</LinksUpToDate>
  <CharactersWithSpaces>61922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2024-02-20T18:04:00Z</dcterms:created>
  <dcterms:modified xsi:type="dcterms:W3CDTF">2024-02-20T18:07:00Z</dcterms:modified>
</cp:coreProperties>
</file>