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A95A" w14:textId="24E91594" w:rsidR="00667C8A" w:rsidRPr="00667C8A" w:rsidRDefault="00667C8A" w:rsidP="00667C8A">
      <w:pPr>
        <w:jc w:val="center"/>
        <w:rPr>
          <w:b/>
          <w:bCs/>
          <w:sz w:val="24"/>
          <w:szCs w:val="24"/>
        </w:rPr>
      </w:pPr>
      <w:r w:rsidRPr="00667C8A">
        <w:rPr>
          <w:b/>
          <w:bCs/>
          <w:sz w:val="24"/>
          <w:szCs w:val="24"/>
        </w:rPr>
        <w:t>ZAKONIK</w:t>
      </w:r>
      <w:r>
        <w:rPr>
          <w:b/>
          <w:bCs/>
          <w:sz w:val="24"/>
          <w:szCs w:val="24"/>
        </w:rPr>
        <w:t xml:space="preserve"> </w:t>
      </w:r>
      <w:r w:rsidRPr="00667C8A">
        <w:rPr>
          <w:b/>
          <w:bCs/>
          <w:sz w:val="24"/>
          <w:szCs w:val="24"/>
        </w:rPr>
        <w:t>O KRIVIČNOM POSTUPKU</w:t>
      </w:r>
    </w:p>
    <w:p w14:paraId="115C09E5" w14:textId="05F77180" w:rsidR="009125DF" w:rsidRPr="009125DF" w:rsidRDefault="00667C8A" w:rsidP="00667C8A">
      <w:pPr>
        <w:jc w:val="center"/>
      </w:pPr>
      <w:r w:rsidRPr="00667C8A">
        <w:t xml:space="preserve">("Sl. </w:t>
      </w:r>
      <w:proofErr w:type="spellStart"/>
      <w:r w:rsidRPr="00667C8A">
        <w:t>glasnik</w:t>
      </w:r>
      <w:proofErr w:type="spellEnd"/>
      <w:r w:rsidRPr="00667C8A">
        <w:t xml:space="preserve"> RS", br. 72/2011, 101/2011, 121/2012, 32/2013, 45/2013, 55/2014, 35/2019, 27/2021 - </w:t>
      </w:r>
      <w:proofErr w:type="spellStart"/>
      <w:r w:rsidRPr="00667C8A">
        <w:t>odluka</w:t>
      </w:r>
      <w:proofErr w:type="spellEnd"/>
      <w:r w:rsidRPr="00667C8A">
        <w:t xml:space="preserve"> US </w:t>
      </w:r>
      <w:proofErr w:type="spellStart"/>
      <w:r w:rsidRPr="00667C8A">
        <w:t>i</w:t>
      </w:r>
      <w:proofErr w:type="spellEnd"/>
      <w:r w:rsidRPr="00667C8A">
        <w:t xml:space="preserve"> 62/2021 - </w:t>
      </w:r>
      <w:proofErr w:type="spellStart"/>
      <w:r w:rsidRPr="00667C8A">
        <w:t>odluka</w:t>
      </w:r>
      <w:proofErr w:type="spellEnd"/>
      <w:r w:rsidRPr="00667C8A">
        <w:t xml:space="preserve"> US)</w:t>
      </w:r>
      <w:r w:rsidR="009125DF" w:rsidRPr="009125DF">
        <w:t> </w:t>
      </w:r>
    </w:p>
    <w:p w14:paraId="12F43E95" w14:textId="77777777" w:rsidR="009125DF" w:rsidRPr="009125DF" w:rsidRDefault="009125DF" w:rsidP="009125DF">
      <w:pPr>
        <w:jc w:val="center"/>
        <w:rPr>
          <w:b/>
          <w:bCs/>
        </w:rPr>
      </w:pPr>
      <w:bookmarkStart w:id="0" w:name="str_1"/>
      <w:bookmarkEnd w:id="0"/>
      <w:r w:rsidRPr="009125DF">
        <w:rPr>
          <w:b/>
          <w:bCs/>
        </w:rPr>
        <w:t xml:space="preserve">Deo </w:t>
      </w:r>
      <w:proofErr w:type="spellStart"/>
      <w:r w:rsidRPr="009125DF">
        <w:rPr>
          <w:b/>
          <w:bCs/>
        </w:rPr>
        <w:t>prvi</w:t>
      </w:r>
      <w:proofErr w:type="spellEnd"/>
    </w:p>
    <w:p w14:paraId="3F1189EF" w14:textId="77777777" w:rsidR="009125DF" w:rsidRPr="009125DF" w:rsidRDefault="009125DF" w:rsidP="009125DF">
      <w:pPr>
        <w:jc w:val="center"/>
        <w:rPr>
          <w:b/>
          <w:bCs/>
        </w:rPr>
      </w:pPr>
      <w:r w:rsidRPr="009125DF">
        <w:rPr>
          <w:b/>
          <w:bCs/>
        </w:rPr>
        <w:t>OPŠTI DEO</w:t>
      </w:r>
    </w:p>
    <w:p w14:paraId="1EE56B52" w14:textId="77777777" w:rsidR="009125DF" w:rsidRPr="009125DF" w:rsidRDefault="009125DF" w:rsidP="009125DF">
      <w:pPr>
        <w:jc w:val="center"/>
      </w:pPr>
      <w:r w:rsidRPr="009125DF">
        <w:t> </w:t>
      </w:r>
    </w:p>
    <w:p w14:paraId="6252E5EE" w14:textId="77777777" w:rsidR="009125DF" w:rsidRPr="009125DF" w:rsidRDefault="009125DF" w:rsidP="009125DF">
      <w:pPr>
        <w:jc w:val="center"/>
      </w:pPr>
      <w:bookmarkStart w:id="1" w:name="str_2"/>
      <w:bookmarkEnd w:id="1"/>
      <w:proofErr w:type="spellStart"/>
      <w:r w:rsidRPr="009125DF">
        <w:t>Glava</w:t>
      </w:r>
      <w:proofErr w:type="spellEnd"/>
      <w:r w:rsidRPr="009125DF">
        <w:t xml:space="preserve"> I</w:t>
      </w:r>
    </w:p>
    <w:p w14:paraId="214BBDB2" w14:textId="77777777" w:rsidR="009125DF" w:rsidRPr="009125DF" w:rsidRDefault="009125DF" w:rsidP="009125DF">
      <w:pPr>
        <w:jc w:val="center"/>
      </w:pPr>
      <w:r w:rsidRPr="009125DF">
        <w:t>OSNOVNE ODREDBE</w:t>
      </w:r>
    </w:p>
    <w:p w14:paraId="71B90E28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2" w:name="str_3"/>
      <w:bookmarkEnd w:id="2"/>
      <w:proofErr w:type="spellStart"/>
      <w:r w:rsidRPr="009125DF">
        <w:rPr>
          <w:b/>
          <w:bCs/>
          <w:i/>
          <w:iCs/>
        </w:rPr>
        <w:t>Predmet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zakonika</w:t>
      </w:r>
      <w:proofErr w:type="spellEnd"/>
    </w:p>
    <w:p w14:paraId="63611315" w14:textId="77777777" w:rsidR="009125DF" w:rsidRPr="009125DF" w:rsidRDefault="009125DF" w:rsidP="009125DF">
      <w:pPr>
        <w:jc w:val="center"/>
        <w:rPr>
          <w:b/>
          <w:bCs/>
        </w:rPr>
      </w:pPr>
      <w:bookmarkStart w:id="3" w:name="clan_1"/>
      <w:bookmarkEnd w:id="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</w:t>
      </w:r>
    </w:p>
    <w:p w14:paraId="1E2604E4" w14:textId="77777777" w:rsidR="009125DF" w:rsidRPr="009125DF" w:rsidRDefault="009125DF" w:rsidP="009125DF">
      <w:pPr>
        <w:jc w:val="center"/>
      </w:pP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zakonik</w:t>
      </w:r>
      <w:proofErr w:type="spellEnd"/>
      <w:r w:rsidRPr="009125DF">
        <w:t xml:space="preserve"> </w:t>
      </w:r>
      <w:proofErr w:type="spellStart"/>
      <w:r w:rsidRPr="009125DF">
        <w:t>utvrđuje</w:t>
      </w:r>
      <w:proofErr w:type="spellEnd"/>
      <w:r w:rsidRPr="009125DF">
        <w:t xml:space="preserve"> </w:t>
      </w:r>
      <w:proofErr w:type="spellStart"/>
      <w:r w:rsidRPr="009125DF">
        <w:t>pravila</w:t>
      </w:r>
      <w:proofErr w:type="spellEnd"/>
      <w:r w:rsidRPr="009125DF">
        <w:t xml:space="preserve"> </w:t>
      </w:r>
      <w:proofErr w:type="spellStart"/>
      <w:r w:rsidRPr="009125DF">
        <w:t>čiji</w:t>
      </w:r>
      <w:proofErr w:type="spellEnd"/>
      <w:r w:rsidRPr="009125DF">
        <w:t xml:space="preserve"> je </w:t>
      </w:r>
      <w:proofErr w:type="spellStart"/>
      <w:r w:rsidRPr="009125DF">
        <w:t>cilj</w:t>
      </w:r>
      <w:proofErr w:type="spellEnd"/>
      <w:r w:rsidRPr="009125DF">
        <w:t xml:space="preserve"> da </w:t>
      </w:r>
      <w:proofErr w:type="spellStart"/>
      <w:r w:rsidRPr="009125DF">
        <w:t>niko</w:t>
      </w:r>
      <w:proofErr w:type="spellEnd"/>
      <w:r w:rsidRPr="009125DF">
        <w:t xml:space="preserve"> </w:t>
      </w:r>
      <w:proofErr w:type="spellStart"/>
      <w:r w:rsidRPr="009125DF">
        <w:t>nevin</w:t>
      </w:r>
      <w:proofErr w:type="spellEnd"/>
      <w:r w:rsidRPr="009125DF">
        <w:t xml:space="preserve"> ne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osuđen</w:t>
      </w:r>
      <w:proofErr w:type="spellEnd"/>
      <w:r w:rsidRPr="009125DF">
        <w:t xml:space="preserve">, a da se </w:t>
      </w:r>
      <w:proofErr w:type="spellStart"/>
      <w:r w:rsidRPr="009125DF">
        <w:t>učiniocu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izrekne</w:t>
      </w:r>
      <w:proofErr w:type="spellEnd"/>
      <w:r w:rsidRPr="009125DF">
        <w:t xml:space="preserve"> </w:t>
      </w:r>
      <w:proofErr w:type="spellStart"/>
      <w:r w:rsidRPr="009125DF">
        <w:t>krivična</w:t>
      </w:r>
      <w:proofErr w:type="spellEnd"/>
      <w:r w:rsidRPr="009125DF">
        <w:t xml:space="preserve"> </w:t>
      </w:r>
      <w:proofErr w:type="spellStart"/>
      <w:r w:rsidRPr="009125DF">
        <w:t>sankcija</w:t>
      </w:r>
      <w:proofErr w:type="spellEnd"/>
      <w:r w:rsidRPr="009125DF">
        <w:t xml:space="preserve"> pod </w:t>
      </w:r>
      <w:proofErr w:type="spellStart"/>
      <w:r w:rsidRPr="009125DF">
        <w:t>uslovima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propisuje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zakon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zakonito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pravično</w:t>
      </w:r>
      <w:proofErr w:type="spellEnd"/>
      <w:r w:rsidRPr="009125DF">
        <w:t xml:space="preserve"> </w:t>
      </w:r>
      <w:proofErr w:type="spellStart"/>
      <w:r w:rsidRPr="009125DF">
        <w:t>sprovedenog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339666C3" w14:textId="77777777" w:rsidR="009125DF" w:rsidRPr="009125DF" w:rsidRDefault="009125DF" w:rsidP="009125DF">
      <w:pPr>
        <w:jc w:val="center"/>
      </w:pP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utvrđuju</w:t>
      </w:r>
      <w:proofErr w:type="spellEnd"/>
      <w:r w:rsidRPr="009125DF">
        <w:t xml:space="preserve"> se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pravila</w:t>
      </w:r>
      <w:proofErr w:type="spellEnd"/>
      <w:r w:rsidRPr="009125DF">
        <w:t xml:space="preserve"> o </w:t>
      </w:r>
      <w:proofErr w:type="spellStart"/>
      <w:r w:rsidRPr="009125DF">
        <w:t>uslovnom</w:t>
      </w:r>
      <w:proofErr w:type="spellEnd"/>
      <w:r w:rsidRPr="009125DF">
        <w:t xml:space="preserve"> </w:t>
      </w:r>
      <w:proofErr w:type="spellStart"/>
      <w:r w:rsidRPr="009125DF">
        <w:t>otpustu</w:t>
      </w:r>
      <w:proofErr w:type="spellEnd"/>
      <w:r w:rsidRPr="009125DF">
        <w:t xml:space="preserve">, </w:t>
      </w:r>
      <w:proofErr w:type="spellStart"/>
      <w:r w:rsidRPr="009125DF">
        <w:t>rehabilitaciji</w:t>
      </w:r>
      <w:proofErr w:type="spellEnd"/>
      <w:r w:rsidRPr="009125DF">
        <w:t xml:space="preserve">, </w:t>
      </w:r>
      <w:proofErr w:type="spellStart"/>
      <w:r w:rsidRPr="009125DF">
        <w:t>prestanku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pravnih</w:t>
      </w:r>
      <w:proofErr w:type="spellEnd"/>
      <w:r w:rsidRPr="009125DF">
        <w:t xml:space="preserve"> </w:t>
      </w:r>
      <w:proofErr w:type="spellStart"/>
      <w:r w:rsidRPr="009125DF">
        <w:t>posledica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, </w:t>
      </w:r>
      <w:proofErr w:type="spellStart"/>
      <w:r w:rsidRPr="009125DF">
        <w:t>ostvarivanju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neosnovano</w:t>
      </w:r>
      <w:proofErr w:type="spellEnd"/>
      <w:r w:rsidRPr="009125DF">
        <w:t xml:space="preserve"> </w:t>
      </w:r>
      <w:proofErr w:type="spellStart"/>
      <w:r w:rsidRPr="009125DF">
        <w:t>lišenog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neosnovano</w:t>
      </w:r>
      <w:proofErr w:type="spellEnd"/>
      <w:r w:rsidRPr="009125DF">
        <w:t xml:space="preserve"> </w:t>
      </w:r>
      <w:proofErr w:type="spellStart"/>
      <w:r w:rsidRPr="009125DF">
        <w:t>osuđenog</w:t>
      </w:r>
      <w:proofErr w:type="spellEnd"/>
      <w:r w:rsidRPr="009125DF">
        <w:t xml:space="preserve">, </w:t>
      </w:r>
      <w:proofErr w:type="spellStart"/>
      <w:r w:rsidRPr="009125DF">
        <w:t>oduzimanju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, </w:t>
      </w:r>
      <w:proofErr w:type="spellStart"/>
      <w:r w:rsidRPr="009125DF">
        <w:t>rešavanju</w:t>
      </w:r>
      <w:proofErr w:type="spellEnd"/>
      <w:r w:rsidRPr="009125DF">
        <w:t xml:space="preserve"> </w:t>
      </w:r>
      <w:proofErr w:type="spellStart"/>
      <w:r w:rsidRPr="009125DF">
        <w:t>imovinskopravnog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izdavanju</w:t>
      </w:r>
      <w:proofErr w:type="spellEnd"/>
      <w:r w:rsidRPr="009125DF">
        <w:t xml:space="preserve"> </w:t>
      </w:r>
      <w:proofErr w:type="spellStart"/>
      <w:r w:rsidRPr="009125DF">
        <w:t>poternice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objave</w:t>
      </w:r>
      <w:proofErr w:type="spellEnd"/>
      <w:r w:rsidRPr="009125DF">
        <w:t>.</w:t>
      </w:r>
    </w:p>
    <w:p w14:paraId="2BF108B4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" w:name="str_4"/>
      <w:bookmarkEnd w:id="4"/>
      <w:proofErr w:type="spellStart"/>
      <w:r w:rsidRPr="009125DF">
        <w:rPr>
          <w:b/>
          <w:bCs/>
          <w:i/>
          <w:iCs/>
        </w:rPr>
        <w:t>Značenje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izraza</w:t>
      </w:r>
      <w:proofErr w:type="spellEnd"/>
    </w:p>
    <w:p w14:paraId="58E7AE44" w14:textId="77777777" w:rsidR="009125DF" w:rsidRPr="009125DF" w:rsidRDefault="009125DF" w:rsidP="009125DF">
      <w:pPr>
        <w:jc w:val="center"/>
        <w:rPr>
          <w:b/>
          <w:bCs/>
        </w:rPr>
      </w:pPr>
      <w:bookmarkStart w:id="5" w:name="clan_2"/>
      <w:bookmarkEnd w:id="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</w:t>
      </w:r>
    </w:p>
    <w:p w14:paraId="4B154E7A" w14:textId="77777777" w:rsidR="009125DF" w:rsidRPr="009125DF" w:rsidRDefault="009125DF" w:rsidP="009125DF">
      <w:pPr>
        <w:jc w:val="center"/>
      </w:pPr>
      <w:proofErr w:type="spellStart"/>
      <w:r w:rsidRPr="009125DF">
        <w:t>Pojedini</w:t>
      </w:r>
      <w:proofErr w:type="spellEnd"/>
      <w:r w:rsidRPr="009125DF">
        <w:t xml:space="preserve"> </w:t>
      </w:r>
      <w:proofErr w:type="spellStart"/>
      <w:r w:rsidRPr="009125DF">
        <w:t>izrazi</w:t>
      </w:r>
      <w:proofErr w:type="spellEnd"/>
      <w:r w:rsidRPr="009125DF">
        <w:t xml:space="preserve"> </w:t>
      </w:r>
      <w:proofErr w:type="spellStart"/>
      <w:r w:rsidRPr="009125DF">
        <w:t>upotrebljeni</w:t>
      </w:r>
      <w:proofErr w:type="spellEnd"/>
      <w:r w:rsidRPr="009125DF">
        <w:t xml:space="preserve"> u </w:t>
      </w:r>
      <w:proofErr w:type="spellStart"/>
      <w:r w:rsidRPr="009125DF">
        <w:t>ovom</w:t>
      </w:r>
      <w:proofErr w:type="spellEnd"/>
      <w:r w:rsidRPr="009125DF">
        <w:t xml:space="preserve"> </w:t>
      </w:r>
      <w:proofErr w:type="spellStart"/>
      <w:r w:rsidRPr="009125DF">
        <w:t>zakoniku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sledeće</w:t>
      </w:r>
      <w:proofErr w:type="spellEnd"/>
      <w:r w:rsidRPr="009125DF">
        <w:t xml:space="preserve"> </w:t>
      </w:r>
      <w:proofErr w:type="spellStart"/>
      <w:r w:rsidRPr="009125DF">
        <w:t>značenje</w:t>
      </w:r>
      <w:proofErr w:type="spellEnd"/>
      <w:r w:rsidRPr="009125DF">
        <w:t>:</w:t>
      </w:r>
    </w:p>
    <w:p w14:paraId="0B708E1E" w14:textId="77777777" w:rsidR="009125DF" w:rsidRPr="009125DF" w:rsidRDefault="009125DF" w:rsidP="009125DF">
      <w:pPr>
        <w:jc w:val="center"/>
      </w:pPr>
      <w:r w:rsidRPr="009125DF">
        <w:t>1) "</w:t>
      </w:r>
      <w:proofErr w:type="spellStart"/>
      <w:r w:rsidRPr="009125DF">
        <w:t>osumnjičeni</w:t>
      </w:r>
      <w:proofErr w:type="spellEnd"/>
      <w:r w:rsidRPr="009125DF">
        <w:t xml:space="preserve">" je lice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je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postojanja</w:t>
      </w:r>
      <w:proofErr w:type="spellEnd"/>
      <w:r w:rsidRPr="009125DF">
        <w:t xml:space="preserve"> </w:t>
      </w:r>
      <w:proofErr w:type="spellStart"/>
      <w:r w:rsidRPr="009125DF">
        <w:t>osnova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 xml:space="preserve"> da je </w:t>
      </w:r>
      <w:proofErr w:type="spellStart"/>
      <w:r w:rsidRPr="009125DF">
        <w:t>učinilo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nadležni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 u </w:t>
      </w:r>
      <w:proofErr w:type="spellStart"/>
      <w:r w:rsidRPr="009125DF">
        <w:t>predistražnom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preduzeo</w:t>
      </w:r>
      <w:proofErr w:type="spellEnd"/>
      <w:r w:rsidRPr="009125DF">
        <w:t xml:space="preserve"> </w:t>
      </w:r>
      <w:proofErr w:type="spellStart"/>
      <w:r w:rsidRPr="009125DF">
        <w:t>radnju</w:t>
      </w:r>
      <w:proofErr w:type="spellEnd"/>
      <w:r w:rsidRPr="009125DF">
        <w:t xml:space="preserve"> </w:t>
      </w:r>
      <w:proofErr w:type="spellStart"/>
      <w:r w:rsidRPr="009125DF">
        <w:t>propisanu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lice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proofErr w:type="gramStart"/>
      <w:r w:rsidRPr="009125DF">
        <w:t>istraga</w:t>
      </w:r>
      <w:proofErr w:type="spellEnd"/>
      <w:r w:rsidRPr="009125DF">
        <w:t>;</w:t>
      </w:r>
      <w:proofErr w:type="gramEnd"/>
    </w:p>
    <w:p w14:paraId="7808C8AC" w14:textId="77777777" w:rsidR="009125DF" w:rsidRPr="009125DF" w:rsidRDefault="009125DF" w:rsidP="009125DF">
      <w:pPr>
        <w:jc w:val="center"/>
      </w:pPr>
      <w:r w:rsidRPr="009125DF">
        <w:t>2) "</w:t>
      </w:r>
      <w:proofErr w:type="spellStart"/>
      <w:r w:rsidRPr="009125DF">
        <w:t>okrivljeni</w:t>
      </w:r>
      <w:proofErr w:type="spellEnd"/>
      <w:r w:rsidRPr="009125DF">
        <w:t xml:space="preserve">" je lice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je </w:t>
      </w:r>
      <w:proofErr w:type="spellStart"/>
      <w:r w:rsidRPr="009125DF">
        <w:t>podignuta</w:t>
      </w:r>
      <w:proofErr w:type="spellEnd"/>
      <w:r w:rsidRPr="009125DF">
        <w:t xml:space="preserve"> </w:t>
      </w:r>
      <w:proofErr w:type="spellStart"/>
      <w:r w:rsidRPr="009125DF">
        <w:t>optužnica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potvrđena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je </w:t>
      </w:r>
      <w:proofErr w:type="spellStart"/>
      <w:r w:rsidRPr="009125DF">
        <w:t>podnet</w:t>
      </w:r>
      <w:proofErr w:type="spellEnd"/>
      <w:r w:rsidRPr="009125DF">
        <w:t xml:space="preserve"> </w:t>
      </w:r>
      <w:proofErr w:type="spellStart"/>
      <w:r w:rsidRPr="009125DF">
        <w:t>optužni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, </w:t>
      </w:r>
      <w:proofErr w:type="spellStart"/>
      <w:r w:rsidRPr="009125DF">
        <w:t>privatna</w:t>
      </w:r>
      <w:proofErr w:type="spellEnd"/>
      <w:r w:rsidRPr="009125DF">
        <w:t xml:space="preserve"> </w:t>
      </w:r>
      <w:proofErr w:type="spellStart"/>
      <w:r w:rsidRPr="009125DF">
        <w:t>tužba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, a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ročište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izraz</w:t>
      </w:r>
      <w:proofErr w:type="spellEnd"/>
      <w:r w:rsidRPr="009125DF">
        <w:t xml:space="preserve"> koji </w:t>
      </w:r>
      <w:proofErr w:type="spellStart"/>
      <w:r w:rsidRPr="009125DF">
        <w:t>služi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opšti</w:t>
      </w:r>
      <w:proofErr w:type="spellEnd"/>
      <w:r w:rsidRPr="009125DF">
        <w:t xml:space="preserve"> </w:t>
      </w:r>
      <w:proofErr w:type="spellStart"/>
      <w:r w:rsidRPr="009125DF">
        <w:t>naziv</w:t>
      </w:r>
      <w:proofErr w:type="spellEnd"/>
      <w:r w:rsidRPr="009125DF">
        <w:t xml:space="preserve"> za </w:t>
      </w:r>
      <w:proofErr w:type="spellStart"/>
      <w:r w:rsidRPr="009125DF">
        <w:t>osumnjičenog</w:t>
      </w:r>
      <w:proofErr w:type="spellEnd"/>
      <w:r w:rsidRPr="009125DF">
        <w:t xml:space="preserve">, </w:t>
      </w:r>
      <w:proofErr w:type="spellStart"/>
      <w:r w:rsidRPr="009125DF">
        <w:t>okrivljenog</w:t>
      </w:r>
      <w:proofErr w:type="spellEnd"/>
      <w:r w:rsidRPr="009125DF">
        <w:t xml:space="preserve">,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proofErr w:type="gramStart"/>
      <w:r w:rsidRPr="009125DF">
        <w:t>osuđenog</w:t>
      </w:r>
      <w:proofErr w:type="spellEnd"/>
      <w:r w:rsidRPr="009125DF">
        <w:t>;</w:t>
      </w:r>
      <w:proofErr w:type="gramEnd"/>
    </w:p>
    <w:p w14:paraId="04075C09" w14:textId="77777777" w:rsidR="009125DF" w:rsidRPr="009125DF" w:rsidRDefault="009125DF" w:rsidP="009125DF">
      <w:pPr>
        <w:jc w:val="center"/>
      </w:pPr>
      <w:r w:rsidRPr="009125DF">
        <w:t>3) "</w:t>
      </w:r>
      <w:proofErr w:type="spellStart"/>
      <w:r w:rsidRPr="009125DF">
        <w:t>optuženi</w:t>
      </w:r>
      <w:proofErr w:type="spellEnd"/>
      <w:r w:rsidRPr="009125DF">
        <w:t xml:space="preserve">" je lice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je </w:t>
      </w:r>
      <w:proofErr w:type="spellStart"/>
      <w:r w:rsidRPr="009125DF">
        <w:t>optužnica</w:t>
      </w:r>
      <w:proofErr w:type="spellEnd"/>
      <w:r w:rsidRPr="009125DF">
        <w:t xml:space="preserve"> </w:t>
      </w:r>
      <w:proofErr w:type="spellStart"/>
      <w:r w:rsidRPr="009125DF">
        <w:t>potvrđena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lice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povodom</w:t>
      </w:r>
      <w:proofErr w:type="spellEnd"/>
      <w:r w:rsidRPr="009125DF">
        <w:t xml:space="preserve"> </w:t>
      </w:r>
      <w:proofErr w:type="spellStart"/>
      <w:r w:rsidRPr="009125DF">
        <w:t>optužnog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, </w:t>
      </w:r>
      <w:proofErr w:type="spellStart"/>
      <w:r w:rsidRPr="009125DF">
        <w:t>privatne</w:t>
      </w:r>
      <w:proofErr w:type="spellEnd"/>
      <w:r w:rsidRPr="009125DF">
        <w:t xml:space="preserve"> </w:t>
      </w:r>
      <w:proofErr w:type="spellStart"/>
      <w:r w:rsidRPr="009125DF">
        <w:t>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određen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ročište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u </w:t>
      </w:r>
      <w:proofErr w:type="spellStart"/>
      <w:r w:rsidRPr="009125DF">
        <w:t>skraćenom</w:t>
      </w:r>
      <w:proofErr w:type="spellEnd"/>
      <w:r w:rsidRPr="009125DF">
        <w:t xml:space="preserve">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proofErr w:type="gramStart"/>
      <w:r w:rsidRPr="009125DF">
        <w:t>postupku</w:t>
      </w:r>
      <w:proofErr w:type="spellEnd"/>
      <w:r w:rsidRPr="009125DF">
        <w:t>;</w:t>
      </w:r>
      <w:proofErr w:type="gramEnd"/>
    </w:p>
    <w:p w14:paraId="296267F7" w14:textId="77777777" w:rsidR="009125DF" w:rsidRPr="009125DF" w:rsidRDefault="009125DF" w:rsidP="009125DF">
      <w:pPr>
        <w:jc w:val="center"/>
      </w:pPr>
      <w:r w:rsidRPr="009125DF">
        <w:t>4) "</w:t>
      </w:r>
      <w:proofErr w:type="spellStart"/>
      <w:r w:rsidRPr="009125DF">
        <w:t>osuđeni</w:t>
      </w:r>
      <w:proofErr w:type="spellEnd"/>
      <w:r w:rsidRPr="009125DF">
        <w:t xml:space="preserve">" je lice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pravnosnažnom</w:t>
      </w:r>
      <w:proofErr w:type="spellEnd"/>
      <w:r w:rsidRPr="009125DF">
        <w:t xml:space="preserve"> </w:t>
      </w:r>
      <w:proofErr w:type="spellStart"/>
      <w:r w:rsidRPr="009125DF">
        <w:t>odlukom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utvrđeno</w:t>
      </w:r>
      <w:proofErr w:type="spellEnd"/>
      <w:r w:rsidRPr="009125DF">
        <w:t xml:space="preserve"> da je </w:t>
      </w:r>
      <w:proofErr w:type="spellStart"/>
      <w:r w:rsidRPr="009125DF">
        <w:t>učinilac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protivpravnog</w:t>
      </w:r>
      <w:proofErr w:type="spellEnd"/>
      <w:r w:rsidRPr="009125DF">
        <w:t xml:space="preserve"> dela </w:t>
      </w:r>
      <w:proofErr w:type="spellStart"/>
      <w:r w:rsidRPr="009125DF">
        <w:t>određenog</w:t>
      </w:r>
      <w:proofErr w:type="spellEnd"/>
      <w:r w:rsidRPr="009125DF">
        <w:t xml:space="preserve"> u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odredaba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</w:t>
      </w:r>
      <w:proofErr w:type="spellStart"/>
      <w:proofErr w:type="gramStart"/>
      <w:r w:rsidRPr="009125DF">
        <w:t>neosuđivanim</w:t>
      </w:r>
      <w:proofErr w:type="spellEnd"/>
      <w:r w:rsidRPr="009125DF">
        <w:t>;</w:t>
      </w:r>
      <w:proofErr w:type="gramEnd"/>
    </w:p>
    <w:p w14:paraId="3F3B2607" w14:textId="77777777" w:rsidR="009125DF" w:rsidRPr="009125DF" w:rsidRDefault="009125DF" w:rsidP="009125DF">
      <w:pPr>
        <w:jc w:val="center"/>
      </w:pPr>
      <w:r w:rsidRPr="009125DF">
        <w:t>5) "</w:t>
      </w:r>
      <w:proofErr w:type="spellStart"/>
      <w:r w:rsidRPr="009125DF">
        <w:t>tužilac</w:t>
      </w:r>
      <w:proofErr w:type="spellEnd"/>
      <w:r w:rsidRPr="009125DF">
        <w:t xml:space="preserve">" je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proofErr w:type="gramStart"/>
      <w:r w:rsidRPr="009125DF">
        <w:t>tužilac</w:t>
      </w:r>
      <w:proofErr w:type="spellEnd"/>
      <w:r w:rsidRPr="009125DF">
        <w:t>;</w:t>
      </w:r>
      <w:proofErr w:type="gramEnd"/>
    </w:p>
    <w:p w14:paraId="5B2EB654" w14:textId="77777777" w:rsidR="009125DF" w:rsidRPr="009125DF" w:rsidRDefault="009125DF" w:rsidP="009125DF">
      <w:pPr>
        <w:jc w:val="center"/>
      </w:pPr>
      <w:r w:rsidRPr="009125DF">
        <w:lastRenderedPageBreak/>
        <w:t>6) "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" je </w:t>
      </w:r>
      <w:proofErr w:type="spellStart"/>
      <w:r w:rsidRPr="009125DF">
        <w:t>Republički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apelacioni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viši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osnovni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, </w:t>
      </w:r>
      <w:proofErr w:type="spellStart"/>
      <w:r w:rsidRPr="009125DF">
        <w:t>zamenici</w:t>
      </w:r>
      <w:proofErr w:type="spellEnd"/>
      <w:r w:rsidRPr="009125DF">
        <w:t xml:space="preserve"> </w:t>
      </w:r>
      <w:proofErr w:type="spellStart"/>
      <w:r w:rsidRPr="009125DF">
        <w:t>javnih</w:t>
      </w:r>
      <w:proofErr w:type="spellEnd"/>
      <w:r w:rsidRPr="009125DF">
        <w:t xml:space="preserve"> </w:t>
      </w:r>
      <w:proofErr w:type="spellStart"/>
      <w:r w:rsidRPr="009125DF">
        <w:t>tužilaca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 xml:space="preserve"> </w:t>
      </w:r>
      <w:proofErr w:type="spellStart"/>
      <w:r w:rsidRPr="009125DF">
        <w:t>ovlašćena</w:t>
      </w:r>
      <w:proofErr w:type="spellEnd"/>
      <w:r w:rsidRPr="009125DF">
        <w:t xml:space="preserve"> da </w:t>
      </w:r>
      <w:proofErr w:type="spellStart"/>
      <w:r w:rsidRPr="009125DF">
        <w:t>ih</w:t>
      </w:r>
      <w:proofErr w:type="spellEnd"/>
      <w:r w:rsidRPr="009125DF">
        <w:t xml:space="preserve"> </w:t>
      </w:r>
      <w:proofErr w:type="spellStart"/>
      <w:proofErr w:type="gramStart"/>
      <w:r w:rsidRPr="009125DF">
        <w:t>zamenjuju</w:t>
      </w:r>
      <w:proofErr w:type="spellEnd"/>
      <w:r w:rsidRPr="009125DF">
        <w:t>;</w:t>
      </w:r>
      <w:proofErr w:type="gramEnd"/>
    </w:p>
    <w:p w14:paraId="2A15A1EA" w14:textId="77777777" w:rsidR="009125DF" w:rsidRPr="009125DF" w:rsidRDefault="009125DF" w:rsidP="009125DF">
      <w:pPr>
        <w:jc w:val="center"/>
      </w:pPr>
      <w:r w:rsidRPr="009125DF">
        <w:t>7) "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" je 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podnelo</w:t>
      </w:r>
      <w:proofErr w:type="spellEnd"/>
      <w:r w:rsidRPr="009125DF">
        <w:t xml:space="preserve"> </w:t>
      </w:r>
      <w:proofErr w:type="spellStart"/>
      <w:r w:rsidRPr="009125DF">
        <w:t>privatnu</w:t>
      </w:r>
      <w:proofErr w:type="spellEnd"/>
      <w:r w:rsidRPr="009125DF">
        <w:t xml:space="preserve"> </w:t>
      </w:r>
      <w:proofErr w:type="spellStart"/>
      <w:r w:rsidRPr="009125DF">
        <w:t>tužbu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zakonom</w:t>
      </w:r>
      <w:proofErr w:type="spellEnd"/>
      <w:r w:rsidRPr="009125DF">
        <w:t xml:space="preserve"> </w:t>
      </w:r>
      <w:proofErr w:type="spellStart"/>
      <w:r w:rsidRPr="009125DF">
        <w:t>propisano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po </w:t>
      </w:r>
      <w:proofErr w:type="spellStart"/>
      <w:r w:rsidRPr="009125DF">
        <w:t>privatnoj</w:t>
      </w:r>
      <w:proofErr w:type="spellEnd"/>
      <w:r w:rsidRPr="009125DF">
        <w:t xml:space="preserve"> </w:t>
      </w:r>
      <w:proofErr w:type="spellStart"/>
      <w:proofErr w:type="gramStart"/>
      <w:r w:rsidRPr="009125DF">
        <w:t>tužbi</w:t>
      </w:r>
      <w:proofErr w:type="spellEnd"/>
      <w:r w:rsidRPr="009125DF">
        <w:t>;</w:t>
      </w:r>
      <w:proofErr w:type="gramEnd"/>
    </w:p>
    <w:p w14:paraId="1AF148FB" w14:textId="77777777" w:rsidR="009125DF" w:rsidRPr="009125DF" w:rsidRDefault="009125DF" w:rsidP="009125DF">
      <w:pPr>
        <w:jc w:val="center"/>
      </w:pPr>
      <w:r w:rsidRPr="009125DF">
        <w:t>8) "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" je 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preuzelo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od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proofErr w:type="gramStart"/>
      <w:r w:rsidRPr="009125DF">
        <w:t>tužioca</w:t>
      </w:r>
      <w:proofErr w:type="spellEnd"/>
      <w:r w:rsidRPr="009125DF">
        <w:t>;</w:t>
      </w:r>
      <w:proofErr w:type="gramEnd"/>
    </w:p>
    <w:p w14:paraId="358976C9" w14:textId="77777777" w:rsidR="009125DF" w:rsidRPr="009125DF" w:rsidRDefault="009125DF" w:rsidP="009125DF">
      <w:pPr>
        <w:jc w:val="center"/>
      </w:pPr>
      <w:r w:rsidRPr="009125DF">
        <w:t>9) "</w:t>
      </w:r>
      <w:proofErr w:type="spellStart"/>
      <w:r w:rsidRPr="009125DF">
        <w:t>stranka</w:t>
      </w:r>
      <w:proofErr w:type="spellEnd"/>
      <w:r w:rsidRPr="009125DF">
        <w:t xml:space="preserve">" je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proofErr w:type="gramStart"/>
      <w:r w:rsidRPr="009125DF">
        <w:t>okrivljeni</w:t>
      </w:r>
      <w:proofErr w:type="spellEnd"/>
      <w:r w:rsidRPr="009125DF">
        <w:t>;</w:t>
      </w:r>
      <w:proofErr w:type="gramEnd"/>
    </w:p>
    <w:p w14:paraId="759EE04C" w14:textId="77777777" w:rsidR="009125DF" w:rsidRPr="009125DF" w:rsidRDefault="009125DF" w:rsidP="009125DF">
      <w:pPr>
        <w:jc w:val="center"/>
      </w:pPr>
      <w:r w:rsidRPr="009125DF">
        <w:t>10) "</w:t>
      </w:r>
      <w:proofErr w:type="spellStart"/>
      <w:r w:rsidRPr="009125DF">
        <w:t>optužba</w:t>
      </w:r>
      <w:proofErr w:type="spellEnd"/>
      <w:r w:rsidRPr="009125DF">
        <w:t xml:space="preserve">" je </w:t>
      </w:r>
      <w:proofErr w:type="spellStart"/>
      <w:r w:rsidRPr="009125DF">
        <w:t>optužnica</w:t>
      </w:r>
      <w:proofErr w:type="spellEnd"/>
      <w:r w:rsidRPr="009125DF">
        <w:t xml:space="preserve">, </w:t>
      </w:r>
      <w:proofErr w:type="spellStart"/>
      <w:r w:rsidRPr="009125DF">
        <w:t>optužni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, </w:t>
      </w:r>
      <w:proofErr w:type="spellStart"/>
      <w:r w:rsidRPr="009125DF">
        <w:t>privatna</w:t>
      </w:r>
      <w:proofErr w:type="spellEnd"/>
      <w:r w:rsidRPr="009125DF">
        <w:t xml:space="preserve"> </w:t>
      </w:r>
      <w:proofErr w:type="spellStart"/>
      <w:r w:rsidRPr="009125DF">
        <w:t>tužba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izraz</w:t>
      </w:r>
      <w:proofErr w:type="spellEnd"/>
      <w:r w:rsidRPr="009125DF">
        <w:t xml:space="preserve"> koji </w:t>
      </w:r>
      <w:proofErr w:type="spellStart"/>
      <w:r w:rsidRPr="009125DF">
        <w:t>služi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opšti</w:t>
      </w:r>
      <w:proofErr w:type="spellEnd"/>
      <w:r w:rsidRPr="009125DF">
        <w:t xml:space="preserve"> </w:t>
      </w:r>
      <w:proofErr w:type="spellStart"/>
      <w:r w:rsidRPr="009125DF">
        <w:t>naziv</w:t>
      </w:r>
      <w:proofErr w:type="spellEnd"/>
      <w:r w:rsidRPr="009125DF">
        <w:t xml:space="preserve"> za </w:t>
      </w:r>
      <w:proofErr w:type="spellStart"/>
      <w:r w:rsidRPr="009125DF">
        <w:t>akt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u </w:t>
      </w:r>
      <w:proofErr w:type="spellStart"/>
      <w:r w:rsidRPr="009125DF">
        <w:t>kome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navedena</w:t>
      </w:r>
      <w:proofErr w:type="spellEnd"/>
      <w:r w:rsidRPr="009125DF">
        <w:t xml:space="preserve"> </w:t>
      </w:r>
      <w:proofErr w:type="spellStart"/>
      <w:r w:rsidRPr="009125DF">
        <w:t>obeležja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protivpravnog</w:t>
      </w:r>
      <w:proofErr w:type="spellEnd"/>
      <w:r w:rsidRPr="009125DF">
        <w:t xml:space="preserve"> dela </w:t>
      </w:r>
      <w:proofErr w:type="spellStart"/>
      <w:r w:rsidRPr="009125DF">
        <w:t>određenog</w:t>
      </w:r>
      <w:proofErr w:type="spellEnd"/>
      <w:r w:rsidRPr="009125DF">
        <w:t xml:space="preserve"> u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proofErr w:type="gramStart"/>
      <w:r w:rsidRPr="009125DF">
        <w:t>delo</w:t>
      </w:r>
      <w:proofErr w:type="spellEnd"/>
      <w:r w:rsidRPr="009125DF">
        <w:t>;</w:t>
      </w:r>
      <w:proofErr w:type="gramEnd"/>
    </w:p>
    <w:p w14:paraId="6B0FB74C" w14:textId="77777777" w:rsidR="009125DF" w:rsidRPr="009125DF" w:rsidRDefault="009125DF" w:rsidP="009125DF">
      <w:pPr>
        <w:jc w:val="center"/>
      </w:pPr>
      <w:r w:rsidRPr="009125DF">
        <w:t>11) "</w:t>
      </w:r>
      <w:proofErr w:type="spellStart"/>
      <w:r w:rsidRPr="009125DF">
        <w:t>oštećeni</w:t>
      </w:r>
      <w:proofErr w:type="spellEnd"/>
      <w:r w:rsidRPr="009125DF">
        <w:t xml:space="preserve">" je lice </w:t>
      </w:r>
      <w:proofErr w:type="spellStart"/>
      <w:r w:rsidRPr="009125DF">
        <w:t>čije</w:t>
      </w:r>
      <w:proofErr w:type="spellEnd"/>
      <w:r w:rsidRPr="009125DF">
        <w:t xml:space="preserve"> je </w:t>
      </w:r>
      <w:proofErr w:type="spellStart"/>
      <w:r w:rsidRPr="009125DF">
        <w:t>lično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imovinsko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delom</w:t>
      </w:r>
      <w:proofErr w:type="spellEnd"/>
      <w:r w:rsidRPr="009125DF">
        <w:t xml:space="preserve"> </w:t>
      </w:r>
      <w:proofErr w:type="spellStart"/>
      <w:r w:rsidRPr="009125DF">
        <w:t>povređeno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proofErr w:type="gramStart"/>
      <w:r w:rsidRPr="009125DF">
        <w:t>ugroženo</w:t>
      </w:r>
      <w:proofErr w:type="spellEnd"/>
      <w:r w:rsidRPr="009125DF">
        <w:t>;</w:t>
      </w:r>
      <w:proofErr w:type="gramEnd"/>
    </w:p>
    <w:p w14:paraId="54F7C9D5" w14:textId="77777777" w:rsidR="009125DF" w:rsidRPr="009125DF" w:rsidRDefault="009125DF" w:rsidP="009125DF">
      <w:pPr>
        <w:jc w:val="center"/>
      </w:pPr>
      <w:r w:rsidRPr="009125DF">
        <w:t>12) "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" je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punomoćnik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,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privatnog</w:t>
      </w:r>
      <w:proofErr w:type="spellEnd"/>
      <w:r w:rsidRPr="009125DF">
        <w:t xml:space="preserve"> </w:t>
      </w:r>
      <w:proofErr w:type="spellStart"/>
      <w:proofErr w:type="gramStart"/>
      <w:r w:rsidRPr="009125DF">
        <w:t>tužioca</w:t>
      </w:r>
      <w:proofErr w:type="spellEnd"/>
      <w:r w:rsidRPr="009125DF">
        <w:t>;</w:t>
      </w:r>
      <w:proofErr w:type="gramEnd"/>
    </w:p>
    <w:p w14:paraId="4106C785" w14:textId="77777777" w:rsidR="009125DF" w:rsidRPr="009125DF" w:rsidRDefault="009125DF" w:rsidP="009125DF">
      <w:pPr>
        <w:jc w:val="center"/>
      </w:pPr>
      <w:r w:rsidRPr="009125DF">
        <w:t>13) "</w:t>
      </w:r>
      <w:proofErr w:type="spellStart"/>
      <w:r w:rsidRPr="009125DF">
        <w:t>policija</w:t>
      </w:r>
      <w:proofErr w:type="spellEnd"/>
      <w:r w:rsidRPr="009125DF">
        <w:t xml:space="preserve">" je organ </w:t>
      </w:r>
      <w:proofErr w:type="spellStart"/>
      <w:r w:rsidRPr="009125DF">
        <w:t>ministarstva</w:t>
      </w:r>
      <w:proofErr w:type="spellEnd"/>
      <w:r w:rsidRPr="009125DF">
        <w:t xml:space="preserve"> </w:t>
      </w:r>
      <w:proofErr w:type="spellStart"/>
      <w:r w:rsidRPr="009125DF">
        <w:t>unutrašnjih</w:t>
      </w:r>
      <w:proofErr w:type="spellEnd"/>
      <w:r w:rsidRPr="009125DF">
        <w:t xml:space="preserve"> </w:t>
      </w:r>
      <w:proofErr w:type="spellStart"/>
      <w:r w:rsidRPr="009125DF">
        <w:t>poslova</w:t>
      </w:r>
      <w:proofErr w:type="spellEnd"/>
      <w:r w:rsidRPr="009125DF">
        <w:t xml:space="preserve">, </w:t>
      </w:r>
      <w:proofErr w:type="spellStart"/>
      <w:r w:rsidRPr="009125DF">
        <w:t>službenik</w:t>
      </w:r>
      <w:proofErr w:type="spellEnd"/>
      <w:r w:rsidRPr="009125DF">
        <w:t xml:space="preserve"> tog organa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službenik</w:t>
      </w:r>
      <w:proofErr w:type="spellEnd"/>
      <w:r w:rsidRPr="009125DF">
        <w:t xml:space="preserve"> </w:t>
      </w:r>
      <w:proofErr w:type="spellStart"/>
      <w:r w:rsidRPr="009125DF">
        <w:t>odgovarajućeg</w:t>
      </w:r>
      <w:proofErr w:type="spellEnd"/>
      <w:r w:rsidRPr="009125DF">
        <w:t xml:space="preserve"> </w:t>
      </w:r>
      <w:proofErr w:type="spellStart"/>
      <w:r w:rsidRPr="009125DF">
        <w:t>inostranog</w:t>
      </w:r>
      <w:proofErr w:type="spellEnd"/>
      <w:r w:rsidRPr="009125DF">
        <w:t xml:space="preserve"> organa koji,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međunarodnim</w:t>
      </w:r>
      <w:proofErr w:type="spellEnd"/>
      <w:r w:rsidRPr="009125DF">
        <w:t xml:space="preserve"> </w:t>
      </w:r>
      <w:proofErr w:type="spellStart"/>
      <w:r w:rsidRPr="009125DF">
        <w:t>pravom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,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teritoriji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njenom</w:t>
      </w:r>
      <w:proofErr w:type="spellEnd"/>
      <w:r w:rsidRPr="009125DF">
        <w:t xml:space="preserve"> </w:t>
      </w:r>
      <w:proofErr w:type="spellStart"/>
      <w:r w:rsidRPr="009125DF">
        <w:t>brodu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vazduhoplovu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policijskim</w:t>
      </w:r>
      <w:proofErr w:type="spellEnd"/>
      <w:r w:rsidRPr="009125DF">
        <w:t xml:space="preserve"> </w:t>
      </w:r>
      <w:proofErr w:type="spellStart"/>
      <w:r w:rsidRPr="009125DF">
        <w:t>ovlašćenjima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to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 xml:space="preserve"> </w:t>
      </w:r>
      <w:proofErr w:type="spellStart"/>
      <w:proofErr w:type="gramStart"/>
      <w:r w:rsidRPr="009125DF">
        <w:t>određeno</w:t>
      </w:r>
      <w:proofErr w:type="spellEnd"/>
      <w:r w:rsidRPr="009125DF">
        <w:t>;</w:t>
      </w:r>
      <w:proofErr w:type="gramEnd"/>
    </w:p>
    <w:p w14:paraId="3C211CA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14) "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predistražni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;</w:t>
      </w:r>
      <w:proofErr w:type="gramEnd"/>
    </w:p>
    <w:p w14:paraId="5D55C6C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15) "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;</w:t>
      </w:r>
      <w:proofErr w:type="gramEnd"/>
    </w:p>
    <w:p w14:paraId="3EB7A76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16) "</w:t>
      </w:r>
      <w:proofErr w:type="spellStart"/>
      <w:r w:rsidRPr="009125DF">
        <w:rPr>
          <w:lang w:val="fr-FR"/>
        </w:rPr>
        <w:t>nadležna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komora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advokatska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komora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imenik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advokat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upisan</w:t>
      </w:r>
      <w:proofErr w:type="spellEnd"/>
      <w:r w:rsidRPr="009125DF">
        <w:rPr>
          <w:lang w:val="fr-FR"/>
        </w:rPr>
        <w:t>;</w:t>
      </w:r>
      <w:proofErr w:type="gramEnd"/>
    </w:p>
    <w:p w14:paraId="269DA52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17) "</w:t>
      </w:r>
      <w:proofErr w:type="spellStart"/>
      <w:r w:rsidRPr="009125DF">
        <w:rPr>
          <w:lang w:val="fr-FR"/>
        </w:rPr>
        <w:t>osnov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sumnje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skup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učinjeno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učinilac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;</w:t>
      </w:r>
      <w:proofErr w:type="gramEnd"/>
    </w:p>
    <w:p w14:paraId="08D4E23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18) "</w:t>
      </w:r>
      <w:proofErr w:type="spellStart"/>
      <w:r w:rsidRPr="009125DF">
        <w:rPr>
          <w:lang w:val="fr-FR"/>
        </w:rPr>
        <w:t>osnovana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sumnja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skup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učinilac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;</w:t>
      </w:r>
      <w:proofErr w:type="gramEnd"/>
    </w:p>
    <w:p w14:paraId="69F7422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19) "</w:t>
      </w:r>
      <w:proofErr w:type="spellStart"/>
      <w:r w:rsidRPr="009125DF">
        <w:rPr>
          <w:lang w:val="fr-FR"/>
        </w:rPr>
        <w:t>opravdana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sumnja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skup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potkrepljuju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opravdavaju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podizanje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>;</w:t>
      </w:r>
      <w:proofErr w:type="gramEnd"/>
    </w:p>
    <w:p w14:paraId="4DB1BAC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20) "</w:t>
      </w:r>
      <w:proofErr w:type="spellStart"/>
      <w:r w:rsidRPr="009125DF">
        <w:rPr>
          <w:lang w:val="fr-FR"/>
        </w:rPr>
        <w:t>izvesnost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zaključak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nesumnjivom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nepostojanju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zasnovan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objektivnim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merilima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rasuđivanja</w:t>
      </w:r>
      <w:proofErr w:type="spellEnd"/>
      <w:r w:rsidRPr="009125DF">
        <w:rPr>
          <w:lang w:val="fr-FR"/>
        </w:rPr>
        <w:t>;</w:t>
      </w:r>
      <w:proofErr w:type="gramEnd"/>
    </w:p>
    <w:p w14:paraId="3656E0E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21) "</w:t>
      </w:r>
      <w:proofErr w:type="spellStart"/>
      <w:r w:rsidRPr="009125DF">
        <w:rPr>
          <w:lang w:val="fr-FR"/>
        </w:rPr>
        <w:t>osnovno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postavljanje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veštaku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predložio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>;</w:t>
      </w:r>
      <w:proofErr w:type="gramEnd"/>
    </w:p>
    <w:p w14:paraId="3DFF90E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22) "</w:t>
      </w:r>
      <w:proofErr w:type="spellStart"/>
      <w:r w:rsidRPr="009125DF">
        <w:rPr>
          <w:lang w:val="fr-FR"/>
        </w:rPr>
        <w:t>unakrsno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postavljanje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veštaku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suprotne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>;</w:t>
      </w:r>
      <w:proofErr w:type="gramEnd"/>
    </w:p>
    <w:p w14:paraId="1066DF9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23) "</w:t>
      </w:r>
      <w:proofErr w:type="spellStart"/>
      <w:r w:rsidRPr="009125DF">
        <w:rPr>
          <w:lang w:val="fr-FR"/>
        </w:rPr>
        <w:t>lišenje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hapšenje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zadržavanje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zabrana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napuštanja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boravak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ustanovi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se,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uračunava</w:t>
      </w:r>
      <w:proofErr w:type="spellEnd"/>
      <w:r w:rsidRPr="009125DF">
        <w:rPr>
          <w:lang w:val="fr-FR"/>
        </w:rPr>
        <w:t xml:space="preserve"> u </w:t>
      </w:r>
      <w:proofErr w:type="spellStart"/>
      <w:proofErr w:type="gram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>;</w:t>
      </w:r>
      <w:proofErr w:type="gramEnd"/>
    </w:p>
    <w:p w14:paraId="559C460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>24) "</w:t>
      </w:r>
      <w:proofErr w:type="spellStart"/>
      <w:r w:rsidRPr="009125DF">
        <w:rPr>
          <w:lang w:val="fr-FR"/>
        </w:rPr>
        <w:t>vanbračna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zajednica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trajna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zajednica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života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zajednica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rođeno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zajedničko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obzira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njeno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trajanje</w:t>
      </w:r>
      <w:proofErr w:type="spellEnd"/>
      <w:r w:rsidRPr="009125DF">
        <w:rPr>
          <w:lang w:val="fr-FR"/>
        </w:rPr>
        <w:t>;</w:t>
      </w:r>
      <w:proofErr w:type="gramEnd"/>
    </w:p>
    <w:p w14:paraId="6737276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25) "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zajednica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života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zajednica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trajanju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uzajamnim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odlike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porodičnog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života</w:t>
      </w:r>
      <w:proofErr w:type="spellEnd"/>
      <w:r w:rsidRPr="009125DF">
        <w:rPr>
          <w:lang w:val="fr-FR"/>
        </w:rPr>
        <w:t>;</w:t>
      </w:r>
      <w:proofErr w:type="gramEnd"/>
    </w:p>
    <w:p w14:paraId="49F052D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26) "</w:t>
      </w:r>
      <w:proofErr w:type="spellStart"/>
      <w:r w:rsidRPr="009125DF">
        <w:rPr>
          <w:lang w:val="fr-FR"/>
        </w:rPr>
        <w:t>isprava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svaki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računarski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podoban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služi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utvrđuje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83.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2.);</w:t>
      </w:r>
    </w:p>
    <w:p w14:paraId="23A7F96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27) "</w:t>
      </w:r>
      <w:proofErr w:type="spellStart"/>
      <w:r w:rsidRPr="009125DF">
        <w:rPr>
          <w:lang w:val="fr-FR"/>
        </w:rPr>
        <w:t>optičko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fotografsko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filmsko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televizijsko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svako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uređajima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video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video-tonski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zapis</w:t>
      </w:r>
      <w:proofErr w:type="spellEnd"/>
      <w:r w:rsidRPr="009125DF">
        <w:rPr>
          <w:lang w:val="fr-FR"/>
        </w:rPr>
        <w:t>;</w:t>
      </w:r>
      <w:proofErr w:type="gramEnd"/>
    </w:p>
    <w:p w14:paraId="7E1877D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28) "</w:t>
      </w:r>
      <w:proofErr w:type="spellStart"/>
      <w:r w:rsidRPr="009125DF">
        <w:rPr>
          <w:lang w:val="fr-FR"/>
        </w:rPr>
        <w:t>tonsko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govora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zvučnih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efekata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uređajima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tonski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zapis</w:t>
      </w:r>
      <w:proofErr w:type="spellEnd"/>
      <w:r w:rsidRPr="009125DF">
        <w:rPr>
          <w:lang w:val="fr-FR"/>
        </w:rPr>
        <w:t>;</w:t>
      </w:r>
      <w:proofErr w:type="gramEnd"/>
    </w:p>
    <w:p w14:paraId="0BBADB5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29) "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zvučni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video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grafički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dobijen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elektronskom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digitalnom</w:t>
      </w:r>
      <w:proofErr w:type="spellEnd"/>
      <w:r w:rsidRPr="009125DF">
        <w:rPr>
          <w:lang w:val="fr-FR"/>
        </w:rPr>
        <w:t xml:space="preserve">) </w:t>
      </w:r>
      <w:proofErr w:type="spellStart"/>
      <w:proofErr w:type="gramStart"/>
      <w:r w:rsidRPr="009125DF">
        <w:rPr>
          <w:lang w:val="fr-FR"/>
        </w:rPr>
        <w:t>obliku</w:t>
      </w:r>
      <w:proofErr w:type="spellEnd"/>
      <w:r w:rsidRPr="009125DF">
        <w:rPr>
          <w:lang w:val="fr-FR"/>
        </w:rPr>
        <w:t>;</w:t>
      </w:r>
      <w:proofErr w:type="gramEnd"/>
    </w:p>
    <w:p w14:paraId="1A7C3BF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30) "</w:t>
      </w:r>
      <w:proofErr w:type="spellStart"/>
      <w:r w:rsidRPr="009125DF">
        <w:rPr>
          <w:lang w:val="fr-FR"/>
        </w:rPr>
        <w:t>elektronska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adresa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niz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znakova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slova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cifara</w:t>
      </w:r>
      <w:proofErr w:type="spellEnd"/>
      <w:r w:rsidRPr="009125DF">
        <w:rPr>
          <w:lang w:val="fr-FR"/>
        </w:rPr>
        <w:t xml:space="preserve"> i signala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namenjen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odredišta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veze</w:t>
      </w:r>
      <w:proofErr w:type="spellEnd"/>
      <w:r w:rsidRPr="009125DF">
        <w:rPr>
          <w:lang w:val="fr-FR"/>
        </w:rPr>
        <w:t>;</w:t>
      </w:r>
      <w:proofErr w:type="gramEnd"/>
    </w:p>
    <w:p w14:paraId="2B14690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31) "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dokument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skup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dokument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dokument</w:t>
      </w:r>
      <w:proofErr w:type="spellEnd"/>
      <w:r w:rsidRPr="009125DF">
        <w:rPr>
          <w:lang w:val="fr-FR"/>
        </w:rPr>
        <w:t>;</w:t>
      </w:r>
      <w:proofErr w:type="gramEnd"/>
    </w:p>
    <w:p w14:paraId="490D777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32) "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skup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>;</w:t>
      </w:r>
      <w:proofErr w:type="gramEnd"/>
    </w:p>
    <w:p w14:paraId="24AD3F9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33) "</w:t>
      </w:r>
      <w:proofErr w:type="spellStart"/>
      <w:r w:rsidRPr="009125DF">
        <w:rPr>
          <w:lang w:val="fr-FR"/>
        </w:rPr>
        <w:t>organizovana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kriminalna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grupa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grupa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deluje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sporazumno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cilju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propisana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četiri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teža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posrednog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sticanja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finansijske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>;</w:t>
      </w:r>
      <w:proofErr w:type="gramEnd"/>
    </w:p>
    <w:p w14:paraId="256C52A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34) "</w:t>
      </w:r>
      <w:proofErr w:type="spellStart"/>
      <w:r w:rsidRPr="009125DF">
        <w:rPr>
          <w:lang w:val="fr-FR"/>
        </w:rPr>
        <w:t>organizovani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kriminal</w:t>
      </w:r>
      <w:proofErr w:type="spellEnd"/>
      <w:r w:rsidRPr="009125DF">
        <w:rPr>
          <w:lang w:val="fr-FR"/>
        </w:rPr>
        <w:t xml:space="preserve">" </w:t>
      </w:r>
      <w:proofErr w:type="spellStart"/>
      <w:r w:rsidRPr="009125DF">
        <w:rPr>
          <w:lang w:val="fr-FR"/>
        </w:rPr>
        <w:t>predstavlja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organizovane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kriminalne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grupe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njenih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pripadnika</w:t>
      </w:r>
      <w:proofErr w:type="spellEnd"/>
      <w:r w:rsidRPr="009125DF">
        <w:rPr>
          <w:lang w:val="fr-FR"/>
        </w:rPr>
        <w:t>;</w:t>
      </w:r>
      <w:proofErr w:type="gramEnd"/>
    </w:p>
    <w:p w14:paraId="47AB944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35) "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Republike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Srbije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sadržane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krivičnopravne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>;</w:t>
      </w:r>
      <w:proofErr w:type="gramEnd"/>
    </w:p>
    <w:p w14:paraId="1C63555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36) "</w:t>
      </w:r>
      <w:proofErr w:type="spellStart"/>
      <w:r w:rsidRPr="009125DF">
        <w:rPr>
          <w:lang w:val="fr-FR"/>
        </w:rPr>
        <w:t>transakcija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postupanje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imovinom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traksankcija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sprečavanje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pranja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novca</w:t>
      </w:r>
      <w:proofErr w:type="spellEnd"/>
      <w:r w:rsidRPr="009125DF">
        <w:rPr>
          <w:lang w:val="fr-FR"/>
        </w:rPr>
        <w:t>;</w:t>
      </w:r>
      <w:proofErr w:type="gramEnd"/>
    </w:p>
    <w:p w14:paraId="29CC8D6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37) "</w:t>
      </w:r>
      <w:proofErr w:type="spellStart"/>
      <w:r w:rsidRPr="009125DF">
        <w:rPr>
          <w:lang w:val="fr-FR"/>
        </w:rPr>
        <w:t>evidencija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evidencija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strankama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poslovnim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transakcijama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obveznici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sprečavanje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pranja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novca</w:t>
      </w:r>
      <w:proofErr w:type="spellEnd"/>
      <w:r w:rsidRPr="009125DF">
        <w:rPr>
          <w:lang w:val="fr-FR"/>
        </w:rPr>
        <w:t>;</w:t>
      </w:r>
      <w:proofErr w:type="gramEnd"/>
    </w:p>
    <w:p w14:paraId="275A13E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38) "</w:t>
      </w:r>
      <w:proofErr w:type="spellStart"/>
      <w:r w:rsidRPr="009125DF">
        <w:rPr>
          <w:lang w:val="fr-FR"/>
        </w:rPr>
        <w:t>tajni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</w:t>
      </w:r>
      <w:proofErr w:type="spellEnd"/>
      <w:r w:rsidRPr="009125DF">
        <w:rPr>
          <w:lang w:val="fr-FR"/>
        </w:rPr>
        <w:t xml:space="preserve">" je </w:t>
      </w:r>
      <w:proofErr w:type="spellStart"/>
      <w:r w:rsidRPr="009125DF">
        <w:rPr>
          <w:lang w:val="fr-FR"/>
        </w:rPr>
        <w:t>tajni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strani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>.</w:t>
      </w:r>
    </w:p>
    <w:p w14:paraId="45BAF43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procesne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ovlašćenje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onaj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odgovarajućem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preduzimanje</w:t>
      </w:r>
      <w:proofErr w:type="spellEnd"/>
      <w:r w:rsidRPr="009125DF">
        <w:rPr>
          <w:lang w:val="fr-FR"/>
        </w:rPr>
        <w:t>.</w:t>
      </w:r>
    </w:p>
    <w:p w14:paraId="3038A825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6" w:name="str_5"/>
      <w:bookmarkEnd w:id="6"/>
      <w:proofErr w:type="spellStart"/>
      <w:r w:rsidRPr="009125DF">
        <w:rPr>
          <w:b/>
          <w:bCs/>
          <w:i/>
          <w:iCs/>
          <w:lang w:val="fr-FR"/>
        </w:rPr>
        <w:t>Pretpostavka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nevinosti</w:t>
      </w:r>
      <w:proofErr w:type="spellEnd"/>
    </w:p>
    <w:p w14:paraId="0897611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9125DF">
        <w:rPr>
          <w:b/>
          <w:bCs/>
          <w:lang w:val="fr-FR"/>
        </w:rPr>
        <w:lastRenderedPageBreak/>
        <w:t>Član</w:t>
      </w:r>
      <w:proofErr w:type="spellEnd"/>
      <w:r w:rsidRPr="009125DF">
        <w:rPr>
          <w:b/>
          <w:bCs/>
          <w:lang w:val="fr-FR"/>
        </w:rPr>
        <w:t xml:space="preserve"> 3</w:t>
      </w:r>
    </w:p>
    <w:p w14:paraId="3273A9E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Svako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nevinim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njegova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1A4A163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organizacije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sredstva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obaveštavanja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udruženja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javne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ličnosti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dužni</w:t>
      </w:r>
      <w:proofErr w:type="spellEnd"/>
      <w:r w:rsidRPr="009125DF">
        <w:rPr>
          <w:lang w:val="fr-FR"/>
        </w:rPr>
        <w:t xml:space="preserve"> su da se </w:t>
      </w:r>
      <w:proofErr w:type="spellStart"/>
      <w:r w:rsidRPr="009125DF">
        <w:rPr>
          <w:lang w:val="fr-FR"/>
        </w:rPr>
        <w:t>pridržavaju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pravila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svojim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izjavama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povređuju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>.</w:t>
      </w:r>
    </w:p>
    <w:p w14:paraId="27438CF5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" w:name="str_6"/>
      <w:bookmarkEnd w:id="8"/>
      <w:r w:rsidRPr="009125DF">
        <w:rPr>
          <w:b/>
          <w:bCs/>
          <w:i/>
          <w:iCs/>
          <w:lang w:val="fr-FR"/>
        </w:rPr>
        <w:t>Ne bis in idem</w:t>
      </w:r>
    </w:p>
    <w:p w14:paraId="65835D5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</w:t>
      </w:r>
    </w:p>
    <w:p w14:paraId="7BA066E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Niko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oslobođen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optužba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obustavljen</w:t>
      </w:r>
      <w:proofErr w:type="spellEnd"/>
      <w:r w:rsidRPr="009125DF">
        <w:rPr>
          <w:lang w:val="fr-FR"/>
        </w:rPr>
        <w:t>.</w:t>
      </w:r>
    </w:p>
    <w:p w14:paraId="5398DB1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Pravnosnažna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izmenjena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štetu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>.</w:t>
      </w:r>
    </w:p>
    <w:p w14:paraId="2A1A41FF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10" w:name="str_7"/>
      <w:bookmarkEnd w:id="10"/>
      <w:proofErr w:type="spellStart"/>
      <w:r w:rsidRPr="009125DF">
        <w:rPr>
          <w:b/>
          <w:bCs/>
          <w:i/>
          <w:iCs/>
          <w:lang w:val="fr-FR"/>
        </w:rPr>
        <w:t>Preduzimanje</w:t>
      </w:r>
      <w:proofErr w:type="spellEnd"/>
      <w:r w:rsidRPr="009125DF">
        <w:rPr>
          <w:b/>
          <w:bCs/>
          <w:i/>
          <w:iCs/>
          <w:lang w:val="fr-FR"/>
        </w:rPr>
        <w:t xml:space="preserve"> i </w:t>
      </w:r>
      <w:proofErr w:type="spellStart"/>
      <w:r w:rsidRPr="009125DF">
        <w:rPr>
          <w:b/>
          <w:bCs/>
          <w:i/>
          <w:iCs/>
          <w:lang w:val="fr-FR"/>
        </w:rPr>
        <w:t>početak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krivičnog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gonjenja</w:t>
      </w:r>
      <w:proofErr w:type="spellEnd"/>
    </w:p>
    <w:p w14:paraId="4C62AD6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</w:t>
      </w:r>
    </w:p>
    <w:p w14:paraId="00A3132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Za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privatnoj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>.</w:t>
      </w:r>
    </w:p>
    <w:p w14:paraId="0B2169C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započinje</w:t>
      </w:r>
      <w:proofErr w:type="spellEnd"/>
      <w:r w:rsidRPr="009125DF">
        <w:rPr>
          <w:lang w:val="fr-FR"/>
        </w:rPr>
        <w:t>:</w:t>
      </w:r>
      <w:proofErr w:type="gramEnd"/>
    </w:p>
    <w:p w14:paraId="1BE39EC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prvom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preduzetom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provere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učinjeno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učinilo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>;</w:t>
      </w:r>
      <w:proofErr w:type="gramEnd"/>
    </w:p>
    <w:p w14:paraId="064F397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podnošenjem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tužbe</w:t>
      </w:r>
      <w:proofErr w:type="spellEnd"/>
      <w:r w:rsidRPr="009125DF">
        <w:rPr>
          <w:lang w:val="fr-FR"/>
        </w:rPr>
        <w:t>.</w:t>
      </w:r>
    </w:p>
    <w:p w14:paraId="285B203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odustaje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52.), na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stupiti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>.</w:t>
      </w:r>
    </w:p>
    <w:p w14:paraId="4AEED739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12" w:name="str_8"/>
      <w:bookmarkEnd w:id="12"/>
      <w:proofErr w:type="spellStart"/>
      <w:r w:rsidRPr="009125DF">
        <w:rPr>
          <w:b/>
          <w:bCs/>
          <w:i/>
          <w:iCs/>
          <w:lang w:val="fr-FR"/>
        </w:rPr>
        <w:t>Zakonitost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krivičnog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gonjenja</w:t>
      </w:r>
      <w:proofErr w:type="spellEnd"/>
    </w:p>
    <w:p w14:paraId="47C3789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6</w:t>
      </w:r>
    </w:p>
    <w:p w14:paraId="30F70B8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preduzme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učinjeno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učinilo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>.</w:t>
      </w:r>
    </w:p>
    <w:p w14:paraId="10823AD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Za </w:t>
      </w:r>
      <w:proofErr w:type="spellStart"/>
      <w:r w:rsidRPr="009125DF">
        <w:rPr>
          <w:lang w:val="fr-FR"/>
        </w:rPr>
        <w:t>pojedina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to </w:t>
      </w:r>
      <w:proofErr w:type="spellStart"/>
      <w:r w:rsidRPr="009125DF">
        <w:rPr>
          <w:lang w:val="fr-FR"/>
        </w:rPr>
        <w:t>propisano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>.</w:t>
      </w:r>
    </w:p>
    <w:p w14:paraId="6F18538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odloži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preduzme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>.</w:t>
      </w:r>
    </w:p>
    <w:p w14:paraId="13491A7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dužni</w:t>
      </w:r>
      <w:proofErr w:type="spellEnd"/>
      <w:r w:rsidRPr="009125DF">
        <w:rPr>
          <w:lang w:val="fr-FR"/>
        </w:rPr>
        <w:t xml:space="preserve"> su da </w:t>
      </w:r>
      <w:proofErr w:type="spellStart"/>
      <w:r w:rsidRPr="009125DF">
        <w:rPr>
          <w:lang w:val="fr-FR"/>
        </w:rPr>
        <w:t>nepristrasno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razjasne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, i da sa </w:t>
      </w:r>
      <w:proofErr w:type="spellStart"/>
      <w:r w:rsidRPr="009125DF">
        <w:rPr>
          <w:lang w:val="fr-FR"/>
        </w:rPr>
        <w:t>jednakom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pažnjom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terete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idu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>.</w:t>
      </w:r>
    </w:p>
    <w:p w14:paraId="76891886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14" w:name="str_9"/>
      <w:bookmarkEnd w:id="14"/>
      <w:proofErr w:type="spellStart"/>
      <w:r w:rsidRPr="009125DF">
        <w:rPr>
          <w:b/>
          <w:bCs/>
          <w:i/>
          <w:iCs/>
          <w:lang w:val="fr-FR"/>
        </w:rPr>
        <w:lastRenderedPageBreak/>
        <w:t>Pokretanje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krivičnog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postupka</w:t>
      </w:r>
      <w:proofErr w:type="spellEnd"/>
    </w:p>
    <w:p w14:paraId="047ECFF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7</w:t>
      </w:r>
    </w:p>
    <w:p w14:paraId="0FFCA67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je </w:t>
      </w:r>
      <w:proofErr w:type="spellStart"/>
      <w:proofErr w:type="gramStart"/>
      <w:r w:rsidRPr="009125DF">
        <w:rPr>
          <w:lang w:val="fr-FR"/>
        </w:rPr>
        <w:t>pokrenut</w:t>
      </w:r>
      <w:proofErr w:type="spellEnd"/>
      <w:r w:rsidRPr="009125DF">
        <w:rPr>
          <w:lang w:val="fr-FR"/>
        </w:rPr>
        <w:t>:</w:t>
      </w:r>
      <w:proofErr w:type="gramEnd"/>
    </w:p>
    <w:p w14:paraId="6A8B39D6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donošenjem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 xml:space="preserve"> o </w:t>
      </w:r>
      <w:proofErr w:type="spellStart"/>
      <w:r w:rsidRPr="009125DF">
        <w:t>sprovođenju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296.</w:t>
      </w:r>
      <w:proofErr w:type="gramStart"/>
      <w:r w:rsidRPr="009125DF">
        <w:t>);</w:t>
      </w:r>
      <w:proofErr w:type="gramEnd"/>
    </w:p>
    <w:p w14:paraId="7A36A453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potvrđivanjem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</w:t>
      </w:r>
      <w:proofErr w:type="spellStart"/>
      <w:r w:rsidRPr="009125DF">
        <w:t>kojoj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prethodila</w:t>
      </w:r>
      <w:proofErr w:type="spellEnd"/>
      <w:r w:rsidRPr="009125DF">
        <w:t xml:space="preserve"> </w:t>
      </w:r>
      <w:proofErr w:type="spellStart"/>
      <w:r w:rsidRPr="009125DF">
        <w:t>istraga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341. </w:t>
      </w:r>
      <w:proofErr w:type="spellStart"/>
      <w:r w:rsidRPr="009125DF">
        <w:t>stav</w:t>
      </w:r>
      <w:proofErr w:type="spellEnd"/>
      <w:r w:rsidRPr="009125DF">
        <w:t xml:space="preserve"> 1.</w:t>
      </w:r>
      <w:proofErr w:type="gramStart"/>
      <w:r w:rsidRPr="009125DF">
        <w:t>);</w:t>
      </w:r>
      <w:proofErr w:type="gramEnd"/>
    </w:p>
    <w:p w14:paraId="1D4AFF56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donošenjem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o </w:t>
      </w:r>
      <w:proofErr w:type="spellStart"/>
      <w:r w:rsidRPr="009125DF">
        <w:t>određivanju</w:t>
      </w:r>
      <w:proofErr w:type="spellEnd"/>
      <w:r w:rsidRPr="009125DF">
        <w:t xml:space="preserve"> </w:t>
      </w:r>
      <w:proofErr w:type="spellStart"/>
      <w:r w:rsidRPr="009125DF">
        <w:t>pritvora</w:t>
      </w:r>
      <w:proofErr w:type="spellEnd"/>
      <w:r w:rsidRPr="009125DF">
        <w:t xml:space="preserve"> pre </w:t>
      </w:r>
      <w:proofErr w:type="spellStart"/>
      <w:r w:rsidRPr="009125DF">
        <w:t>podnošenja</w:t>
      </w:r>
      <w:proofErr w:type="spellEnd"/>
      <w:r w:rsidRPr="009125DF">
        <w:t xml:space="preserve"> </w:t>
      </w:r>
      <w:proofErr w:type="spellStart"/>
      <w:r w:rsidRPr="009125DF">
        <w:t>optužnog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 u </w:t>
      </w:r>
      <w:proofErr w:type="spellStart"/>
      <w:r w:rsidRPr="009125DF">
        <w:t>skraćenom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498. </w:t>
      </w:r>
      <w:proofErr w:type="spellStart"/>
      <w:r w:rsidRPr="009125DF">
        <w:t>stav</w:t>
      </w:r>
      <w:proofErr w:type="spellEnd"/>
      <w:r w:rsidRPr="009125DF">
        <w:t xml:space="preserve"> 2.</w:t>
      </w:r>
      <w:proofErr w:type="gramStart"/>
      <w:r w:rsidRPr="009125DF">
        <w:t>);</w:t>
      </w:r>
      <w:proofErr w:type="gramEnd"/>
    </w:p>
    <w:p w14:paraId="61325165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određivanjem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u </w:t>
      </w:r>
      <w:proofErr w:type="spellStart"/>
      <w:r w:rsidRPr="009125DF">
        <w:t>skraćenom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504. </w:t>
      </w:r>
      <w:proofErr w:type="spellStart"/>
      <w:r w:rsidRPr="009125DF">
        <w:t>stav</w:t>
      </w:r>
      <w:proofErr w:type="spellEnd"/>
      <w:r w:rsidRPr="009125DF">
        <w:t xml:space="preserve"> 1, </w:t>
      </w:r>
      <w:proofErr w:type="spellStart"/>
      <w:r w:rsidRPr="009125DF">
        <w:t>član</w:t>
      </w:r>
      <w:proofErr w:type="spellEnd"/>
      <w:r w:rsidRPr="009125DF">
        <w:t xml:space="preserve"> 514.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</w:t>
      </w:r>
      <w:proofErr w:type="spellEnd"/>
      <w:r w:rsidRPr="009125DF">
        <w:t xml:space="preserve"> 515. </w:t>
      </w:r>
      <w:proofErr w:type="spellStart"/>
      <w:r w:rsidRPr="009125DF">
        <w:t>stav</w:t>
      </w:r>
      <w:proofErr w:type="spellEnd"/>
      <w:r w:rsidRPr="009125DF">
        <w:t xml:space="preserve"> 1.</w:t>
      </w:r>
      <w:proofErr w:type="gramStart"/>
      <w:r w:rsidRPr="009125DF">
        <w:t>);</w:t>
      </w:r>
      <w:proofErr w:type="gramEnd"/>
    </w:p>
    <w:p w14:paraId="626970A6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r w:rsidRPr="009125DF">
        <w:t>određivanjem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523.).</w:t>
      </w:r>
    </w:p>
    <w:p w14:paraId="02136BCC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16" w:name="str_10"/>
      <w:bookmarkEnd w:id="16"/>
      <w:proofErr w:type="spellStart"/>
      <w:r w:rsidRPr="009125DF">
        <w:rPr>
          <w:b/>
          <w:bCs/>
          <w:i/>
          <w:iCs/>
        </w:rPr>
        <w:t>Pouka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pravima</w:t>
      </w:r>
      <w:proofErr w:type="spellEnd"/>
    </w:p>
    <w:p w14:paraId="3E1B1C45" w14:textId="77777777" w:rsidR="009125DF" w:rsidRPr="009125DF" w:rsidRDefault="009125DF" w:rsidP="009125DF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8</w:t>
      </w:r>
    </w:p>
    <w:p w14:paraId="31184E86" w14:textId="77777777" w:rsidR="009125DF" w:rsidRPr="009125DF" w:rsidRDefault="009125DF" w:rsidP="009125DF">
      <w:pPr>
        <w:jc w:val="center"/>
      </w:pPr>
      <w:r w:rsidRPr="009125DF">
        <w:t xml:space="preserve">Organ </w:t>
      </w:r>
      <w:proofErr w:type="spellStart"/>
      <w:r w:rsidRPr="009125DF">
        <w:t>postupka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pouči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učesnika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o </w:t>
      </w:r>
      <w:proofErr w:type="spellStart"/>
      <w:r w:rsidRPr="009125DF">
        <w:t>pravima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mu </w:t>
      </w:r>
      <w:proofErr w:type="spellStart"/>
      <w:r w:rsidRPr="009125DF">
        <w:t>pripadaju</w:t>
      </w:r>
      <w:proofErr w:type="spellEnd"/>
      <w:r w:rsidRPr="009125DF">
        <w:t>.</w:t>
      </w:r>
    </w:p>
    <w:p w14:paraId="0C8931CA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bi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učesnik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usled</w:t>
      </w:r>
      <w:proofErr w:type="spellEnd"/>
      <w:r w:rsidRPr="009125DF">
        <w:t xml:space="preserve"> </w:t>
      </w:r>
      <w:proofErr w:type="spellStart"/>
      <w:r w:rsidRPr="009125DF">
        <w:t>neznanja</w:t>
      </w:r>
      <w:proofErr w:type="spellEnd"/>
      <w:r w:rsidRPr="009125DF">
        <w:t xml:space="preserve"> </w:t>
      </w:r>
      <w:proofErr w:type="spellStart"/>
      <w:r w:rsidRPr="009125DF">
        <w:t>mogao</w:t>
      </w:r>
      <w:proofErr w:type="spellEnd"/>
      <w:r w:rsidRPr="009125DF">
        <w:t xml:space="preserve"> da </w:t>
      </w:r>
      <w:proofErr w:type="spellStart"/>
      <w:r w:rsidRPr="009125DF">
        <w:t>propusti</w:t>
      </w:r>
      <w:proofErr w:type="spellEnd"/>
      <w:r w:rsidRPr="009125DF">
        <w:t xml:space="preserve"> </w:t>
      </w:r>
      <w:proofErr w:type="spellStart"/>
      <w:r w:rsidRPr="009125DF">
        <w:t>neku</w:t>
      </w:r>
      <w:proofErr w:type="spellEnd"/>
      <w:r w:rsidRPr="009125DF">
        <w:t xml:space="preserve"> </w:t>
      </w:r>
      <w:proofErr w:type="spellStart"/>
      <w:r w:rsidRPr="009125DF">
        <w:t>radnju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ne </w:t>
      </w:r>
      <w:proofErr w:type="spellStart"/>
      <w:r w:rsidRPr="009125DF">
        <w:t>iskoristi</w:t>
      </w:r>
      <w:proofErr w:type="spellEnd"/>
      <w:r w:rsidRPr="009125DF">
        <w:t xml:space="preserve"> </w:t>
      </w:r>
      <w:proofErr w:type="spellStart"/>
      <w:r w:rsidRPr="009125DF">
        <w:t>svoja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ga </w:t>
      </w:r>
      <w:proofErr w:type="spellStart"/>
      <w:r w:rsidRPr="009125DF">
        <w:t>upozori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posledice</w:t>
      </w:r>
      <w:proofErr w:type="spellEnd"/>
      <w:r w:rsidRPr="009125DF">
        <w:t xml:space="preserve"> </w:t>
      </w:r>
      <w:proofErr w:type="spellStart"/>
      <w:r w:rsidRPr="009125DF">
        <w:t>propuštanja</w:t>
      </w:r>
      <w:proofErr w:type="spellEnd"/>
      <w:r w:rsidRPr="009125DF">
        <w:t>.</w:t>
      </w:r>
    </w:p>
    <w:p w14:paraId="0647D453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18" w:name="str_11"/>
      <w:bookmarkEnd w:id="18"/>
      <w:proofErr w:type="spellStart"/>
      <w:r w:rsidRPr="009125DF">
        <w:rPr>
          <w:b/>
          <w:bCs/>
          <w:i/>
          <w:iCs/>
        </w:rPr>
        <w:t>Zabrana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mučenja</w:t>
      </w:r>
      <w:proofErr w:type="spellEnd"/>
      <w:r w:rsidRPr="009125DF">
        <w:rPr>
          <w:b/>
          <w:bCs/>
          <w:i/>
          <w:iCs/>
        </w:rPr>
        <w:t xml:space="preserve">, </w:t>
      </w:r>
      <w:proofErr w:type="spellStart"/>
      <w:r w:rsidRPr="009125DF">
        <w:rPr>
          <w:b/>
          <w:bCs/>
          <w:i/>
          <w:iCs/>
        </w:rPr>
        <w:t>nečovečnog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postupanja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iznude</w:t>
      </w:r>
      <w:proofErr w:type="spellEnd"/>
    </w:p>
    <w:p w14:paraId="0CA921A3" w14:textId="77777777" w:rsidR="009125DF" w:rsidRPr="009125DF" w:rsidRDefault="009125DF" w:rsidP="009125DF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9</w:t>
      </w:r>
    </w:p>
    <w:p w14:paraId="4F7C2781" w14:textId="77777777" w:rsidR="009125DF" w:rsidRPr="009125DF" w:rsidRDefault="009125DF" w:rsidP="009125DF">
      <w:pPr>
        <w:jc w:val="center"/>
      </w:pPr>
      <w:proofErr w:type="spellStart"/>
      <w:r w:rsidRPr="009125DF">
        <w:t>Zabranjena</w:t>
      </w:r>
      <w:proofErr w:type="spellEnd"/>
      <w:r w:rsidRPr="009125DF">
        <w:t xml:space="preserve"> je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kažnjiva</w:t>
      </w:r>
      <w:proofErr w:type="spellEnd"/>
      <w:r w:rsidRPr="009125DF">
        <w:t xml:space="preserve"> </w:t>
      </w:r>
      <w:proofErr w:type="spellStart"/>
      <w:r w:rsidRPr="009125DF">
        <w:t>svaka</w:t>
      </w:r>
      <w:proofErr w:type="spellEnd"/>
      <w:r w:rsidRPr="009125DF">
        <w:t xml:space="preserve"> </w:t>
      </w:r>
      <w:proofErr w:type="spellStart"/>
      <w:r w:rsidRPr="009125DF">
        <w:t>primena</w:t>
      </w:r>
      <w:proofErr w:type="spellEnd"/>
      <w:r w:rsidRPr="009125DF">
        <w:t xml:space="preserve"> </w:t>
      </w:r>
      <w:proofErr w:type="spellStart"/>
      <w:r w:rsidRPr="009125DF">
        <w:t>mučenja</w:t>
      </w:r>
      <w:proofErr w:type="spellEnd"/>
      <w:r w:rsidRPr="009125DF">
        <w:t xml:space="preserve">, </w:t>
      </w:r>
      <w:proofErr w:type="spellStart"/>
      <w:r w:rsidRPr="009125DF">
        <w:t>nečovečnog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ponižavajućeg</w:t>
      </w:r>
      <w:proofErr w:type="spellEnd"/>
      <w:r w:rsidRPr="009125DF">
        <w:t xml:space="preserve"> </w:t>
      </w:r>
      <w:proofErr w:type="spellStart"/>
      <w:r w:rsidRPr="009125DF">
        <w:t>postupanja</w:t>
      </w:r>
      <w:proofErr w:type="spellEnd"/>
      <w:r w:rsidRPr="009125DF">
        <w:t xml:space="preserve">, </w:t>
      </w:r>
      <w:proofErr w:type="spellStart"/>
      <w:r w:rsidRPr="009125DF">
        <w:t>sile</w:t>
      </w:r>
      <w:proofErr w:type="spellEnd"/>
      <w:r w:rsidRPr="009125DF">
        <w:t xml:space="preserve">, </w:t>
      </w:r>
      <w:proofErr w:type="spellStart"/>
      <w:r w:rsidRPr="009125DF">
        <w:t>pretnje</w:t>
      </w:r>
      <w:proofErr w:type="spellEnd"/>
      <w:r w:rsidRPr="009125DF">
        <w:t xml:space="preserve">, </w:t>
      </w:r>
      <w:proofErr w:type="spellStart"/>
      <w:r w:rsidRPr="009125DF">
        <w:t>prinude</w:t>
      </w:r>
      <w:proofErr w:type="spellEnd"/>
      <w:r w:rsidRPr="009125DF">
        <w:t xml:space="preserve">, </w:t>
      </w:r>
      <w:proofErr w:type="spellStart"/>
      <w:r w:rsidRPr="009125DF">
        <w:t>obmane</w:t>
      </w:r>
      <w:proofErr w:type="spellEnd"/>
      <w:r w:rsidRPr="009125DF">
        <w:t xml:space="preserve">, </w:t>
      </w:r>
      <w:proofErr w:type="spellStart"/>
      <w:r w:rsidRPr="009125DF">
        <w:t>medicinskih</w:t>
      </w:r>
      <w:proofErr w:type="spellEnd"/>
      <w:r w:rsidRPr="009125DF">
        <w:t xml:space="preserve"> </w:t>
      </w:r>
      <w:proofErr w:type="spellStart"/>
      <w:r w:rsidRPr="009125DF">
        <w:t>zahvata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utiče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slobodu</w:t>
      </w:r>
      <w:proofErr w:type="spellEnd"/>
      <w:r w:rsidRPr="009125DF">
        <w:t xml:space="preserve"> </w:t>
      </w:r>
      <w:proofErr w:type="spellStart"/>
      <w:r w:rsidRPr="009125DF">
        <w:t>volje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iznuđuje</w:t>
      </w:r>
      <w:proofErr w:type="spellEnd"/>
      <w:r w:rsidRPr="009125DF">
        <w:t xml:space="preserve"> </w:t>
      </w:r>
      <w:proofErr w:type="spellStart"/>
      <w:r w:rsidRPr="009125DF">
        <w:t>priznanje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kakva</w:t>
      </w:r>
      <w:proofErr w:type="spellEnd"/>
      <w:r w:rsidRPr="009125DF">
        <w:t xml:space="preserve"> </w:t>
      </w:r>
      <w:proofErr w:type="spellStart"/>
      <w:r w:rsidRPr="009125DF">
        <w:t>druga</w:t>
      </w:r>
      <w:proofErr w:type="spellEnd"/>
      <w:r w:rsidRPr="009125DF">
        <w:t xml:space="preserve"> </w:t>
      </w:r>
      <w:proofErr w:type="spellStart"/>
      <w:r w:rsidRPr="009125DF">
        <w:t>izjava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radnja</w:t>
      </w:r>
      <w:proofErr w:type="spellEnd"/>
      <w:r w:rsidRPr="009125DF">
        <w:t xml:space="preserve"> od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učesnika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>.</w:t>
      </w:r>
    </w:p>
    <w:p w14:paraId="69047007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20" w:name="str_12"/>
      <w:bookmarkEnd w:id="20"/>
      <w:proofErr w:type="spellStart"/>
      <w:r w:rsidRPr="009125DF">
        <w:rPr>
          <w:b/>
          <w:bCs/>
          <w:i/>
          <w:iCs/>
        </w:rPr>
        <w:t>Ograničenje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sloboda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prava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okrivljenog</w:t>
      </w:r>
      <w:proofErr w:type="spellEnd"/>
      <w:r w:rsidRPr="009125DF">
        <w:rPr>
          <w:b/>
          <w:bCs/>
          <w:i/>
          <w:iCs/>
        </w:rPr>
        <w:t xml:space="preserve"> u </w:t>
      </w:r>
      <w:proofErr w:type="spellStart"/>
      <w:r w:rsidRPr="009125DF">
        <w:rPr>
          <w:b/>
          <w:bCs/>
          <w:i/>
          <w:iCs/>
        </w:rPr>
        <w:t>postupku</w:t>
      </w:r>
      <w:proofErr w:type="spellEnd"/>
    </w:p>
    <w:p w14:paraId="6A4AB985" w14:textId="77777777" w:rsidR="009125DF" w:rsidRPr="009125DF" w:rsidRDefault="009125DF" w:rsidP="009125DF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10</w:t>
      </w:r>
    </w:p>
    <w:p w14:paraId="4FBC229E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pravnosnažne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o </w:t>
      </w:r>
      <w:proofErr w:type="spellStart"/>
      <w:r w:rsidRPr="009125DF">
        <w:t>izricanju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,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ograničene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u meri </w:t>
      </w:r>
      <w:proofErr w:type="spellStart"/>
      <w:r w:rsidRPr="009125DF">
        <w:t>neophodnoj</w:t>
      </w:r>
      <w:proofErr w:type="spellEnd"/>
      <w:r w:rsidRPr="009125DF">
        <w:t xml:space="preserve"> za </w:t>
      </w:r>
      <w:proofErr w:type="spellStart"/>
      <w:r w:rsidRPr="009125DF">
        <w:t>ostvarenje</w:t>
      </w:r>
      <w:proofErr w:type="spellEnd"/>
      <w:r w:rsidRPr="009125DF">
        <w:t xml:space="preserve"> </w:t>
      </w:r>
      <w:proofErr w:type="spellStart"/>
      <w:r w:rsidRPr="009125DF">
        <w:t>cilja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pod </w:t>
      </w:r>
      <w:proofErr w:type="spellStart"/>
      <w:r w:rsidRPr="009125DF">
        <w:t>uslovima</w:t>
      </w:r>
      <w:proofErr w:type="spellEnd"/>
      <w:r w:rsidRPr="009125DF">
        <w:t xml:space="preserve"> </w:t>
      </w:r>
      <w:proofErr w:type="spellStart"/>
      <w:r w:rsidRPr="009125DF">
        <w:t>propisanim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>.</w:t>
      </w:r>
    </w:p>
    <w:p w14:paraId="7F88F889" w14:textId="77777777" w:rsidR="009125DF" w:rsidRPr="009125DF" w:rsidRDefault="009125DF" w:rsidP="009125DF">
      <w:pPr>
        <w:jc w:val="center"/>
      </w:pPr>
      <w:proofErr w:type="spellStart"/>
      <w:r w:rsidRPr="009125DF">
        <w:t>Podatak</w:t>
      </w:r>
      <w:proofErr w:type="spellEnd"/>
      <w:r w:rsidRPr="009125DF">
        <w:t xml:space="preserve"> o tome da li se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nekog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istraga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, </w:t>
      </w:r>
      <w:proofErr w:type="spellStart"/>
      <w:r w:rsidRPr="009125DF">
        <w:t>drugom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policiji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,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oštećenom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ispunjeni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propisani</w:t>
      </w:r>
      <w:proofErr w:type="spellEnd"/>
      <w:r w:rsidRPr="009125DF">
        <w:t xml:space="preserve"> u </w:t>
      </w:r>
      <w:proofErr w:type="spellStart"/>
      <w:r w:rsidRPr="009125DF">
        <w:t>članu</w:t>
      </w:r>
      <w:proofErr w:type="spellEnd"/>
      <w:r w:rsidRPr="009125DF">
        <w:t xml:space="preserve"> 297.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44B3AA9D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propisano</w:t>
      </w:r>
      <w:proofErr w:type="spellEnd"/>
      <w:r w:rsidRPr="009125DF">
        <w:t xml:space="preserve"> da </w:t>
      </w:r>
      <w:proofErr w:type="spellStart"/>
      <w:r w:rsidRPr="009125DF">
        <w:t>pokretanje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za </w:t>
      </w:r>
      <w:proofErr w:type="spellStart"/>
      <w:r w:rsidRPr="009125DF">
        <w:t>posledicu</w:t>
      </w:r>
      <w:proofErr w:type="spellEnd"/>
      <w:r w:rsidRPr="009125DF">
        <w:t xml:space="preserve"> </w:t>
      </w:r>
      <w:proofErr w:type="spellStart"/>
      <w:r w:rsidRPr="009125DF">
        <w:t>ograničenje</w:t>
      </w:r>
      <w:proofErr w:type="spellEnd"/>
      <w:r w:rsidRPr="009125DF">
        <w:t xml:space="preserve"> </w:t>
      </w:r>
      <w:proofErr w:type="spellStart"/>
      <w:r w:rsidRPr="009125DF">
        <w:t>određenih</w:t>
      </w:r>
      <w:proofErr w:type="spellEnd"/>
      <w:r w:rsidRPr="009125DF">
        <w:t xml:space="preserve"> </w:t>
      </w:r>
      <w:proofErr w:type="spellStart"/>
      <w:r w:rsidRPr="009125DF">
        <w:t>sloboda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, </w:t>
      </w:r>
      <w:proofErr w:type="spellStart"/>
      <w:r w:rsidRPr="009125DF">
        <w:t>ovo</w:t>
      </w:r>
      <w:proofErr w:type="spellEnd"/>
      <w:r w:rsidRPr="009125DF">
        <w:t xml:space="preserve"> </w:t>
      </w:r>
      <w:proofErr w:type="spellStart"/>
      <w:r w:rsidRPr="009125DF">
        <w:t>ograničenje</w:t>
      </w:r>
      <w:proofErr w:type="spellEnd"/>
      <w:r w:rsidRPr="009125DF">
        <w:t xml:space="preserve"> se </w:t>
      </w:r>
      <w:proofErr w:type="spellStart"/>
      <w:r w:rsidRPr="009125DF">
        <w:t>primenjuje</w:t>
      </w:r>
      <w:proofErr w:type="spellEnd"/>
      <w:r w:rsidRPr="009125DF">
        <w:t xml:space="preserve"> od:</w:t>
      </w:r>
    </w:p>
    <w:p w14:paraId="3BA512D7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potvrđivanja</w:t>
      </w:r>
      <w:proofErr w:type="spellEnd"/>
      <w:r w:rsidRPr="009125DF">
        <w:t xml:space="preserve"> </w:t>
      </w:r>
      <w:proofErr w:type="spellStart"/>
      <w:proofErr w:type="gramStart"/>
      <w:r w:rsidRPr="009125DF">
        <w:t>optužnice</w:t>
      </w:r>
      <w:proofErr w:type="spellEnd"/>
      <w:r w:rsidRPr="009125DF">
        <w:t>;</w:t>
      </w:r>
      <w:proofErr w:type="gramEnd"/>
    </w:p>
    <w:p w14:paraId="46D098B9" w14:textId="77777777" w:rsidR="009125DF" w:rsidRPr="009125DF" w:rsidRDefault="009125DF" w:rsidP="009125DF">
      <w:pPr>
        <w:jc w:val="center"/>
      </w:pPr>
      <w:r w:rsidRPr="009125DF">
        <w:lastRenderedPageBreak/>
        <w:t xml:space="preserve">2) </w:t>
      </w:r>
      <w:proofErr w:type="spellStart"/>
      <w:r w:rsidRPr="009125DF">
        <w:t>određivanja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u </w:t>
      </w:r>
      <w:proofErr w:type="spellStart"/>
      <w:r w:rsidRPr="009125DF">
        <w:t>skraćenom</w:t>
      </w:r>
      <w:proofErr w:type="spellEnd"/>
      <w:r w:rsidRPr="009125DF">
        <w:t xml:space="preserve"> </w:t>
      </w:r>
      <w:proofErr w:type="spellStart"/>
      <w:proofErr w:type="gramStart"/>
      <w:r w:rsidRPr="009125DF">
        <w:t>postupku</w:t>
      </w:r>
      <w:proofErr w:type="spellEnd"/>
      <w:r w:rsidRPr="009125DF">
        <w:t>;</w:t>
      </w:r>
      <w:proofErr w:type="gramEnd"/>
    </w:p>
    <w:p w14:paraId="4B7FCA26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određivanja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>.</w:t>
      </w:r>
    </w:p>
    <w:p w14:paraId="007ADE96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okolnostima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3. </w:t>
      </w:r>
      <w:proofErr w:type="spellStart"/>
      <w:r w:rsidRPr="009125DF">
        <w:t>tač</w:t>
      </w:r>
      <w:proofErr w:type="spellEnd"/>
      <w:r w:rsidRPr="009125DF">
        <w:t xml:space="preserve">. 1) do 3)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stavljanju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u </w:t>
      </w:r>
      <w:proofErr w:type="spellStart"/>
      <w:r w:rsidRPr="009125DF">
        <w:t>pritvor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tri dana od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organ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poslodavca</w:t>
      </w:r>
      <w:proofErr w:type="spellEnd"/>
      <w:r w:rsidRPr="009125DF">
        <w:t xml:space="preserve"> </w:t>
      </w:r>
      <w:proofErr w:type="spellStart"/>
      <w:r w:rsidRPr="009125DF">
        <w:t>kod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je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zaposlen</w:t>
      </w:r>
      <w:proofErr w:type="spellEnd"/>
      <w:r w:rsidRPr="009125DF">
        <w:t xml:space="preserve">. Ove </w:t>
      </w:r>
      <w:proofErr w:type="spellStart"/>
      <w:r w:rsidRPr="009125DF">
        <w:t>podatke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>.</w:t>
      </w:r>
    </w:p>
    <w:p w14:paraId="04B9DE9D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22" w:name="str_13"/>
      <w:bookmarkEnd w:id="22"/>
      <w:r w:rsidRPr="009125DF">
        <w:rPr>
          <w:b/>
          <w:bCs/>
          <w:i/>
          <w:iCs/>
        </w:rPr>
        <w:t xml:space="preserve">Jezik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pismo u </w:t>
      </w:r>
      <w:proofErr w:type="spellStart"/>
      <w:r w:rsidRPr="009125DF">
        <w:rPr>
          <w:b/>
          <w:bCs/>
          <w:i/>
          <w:iCs/>
        </w:rPr>
        <w:t>postupku</w:t>
      </w:r>
      <w:proofErr w:type="spellEnd"/>
    </w:p>
    <w:p w14:paraId="699DD066" w14:textId="77777777" w:rsidR="009125DF" w:rsidRPr="009125DF" w:rsidRDefault="009125DF" w:rsidP="009125DF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11</w:t>
      </w:r>
    </w:p>
    <w:p w14:paraId="6650DA90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u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upotrebi</w:t>
      </w:r>
      <w:proofErr w:type="spellEnd"/>
      <w:r w:rsidRPr="009125DF">
        <w:t xml:space="preserve"> </w:t>
      </w:r>
      <w:proofErr w:type="spellStart"/>
      <w:r w:rsidRPr="009125DF">
        <w:t>srpski</w:t>
      </w:r>
      <w:proofErr w:type="spellEnd"/>
      <w:r w:rsidRPr="009125DF">
        <w:t xml:space="preserve"> </w:t>
      </w:r>
      <w:proofErr w:type="spellStart"/>
      <w:r w:rsidRPr="009125DF">
        <w:t>jezik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ćiriličko</w:t>
      </w:r>
      <w:proofErr w:type="spellEnd"/>
      <w:r w:rsidRPr="009125DF">
        <w:t xml:space="preserve"> pismo, a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jezici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pisma</w:t>
      </w:r>
      <w:proofErr w:type="spellEnd"/>
      <w:r w:rsidRPr="009125DF">
        <w:t xml:space="preserve"> u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upotrebi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Ustavom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>.</w:t>
      </w:r>
    </w:p>
    <w:p w14:paraId="46DDAA6B" w14:textId="77777777" w:rsidR="009125DF" w:rsidRPr="009125DF" w:rsidRDefault="009125DF" w:rsidP="009125DF">
      <w:pPr>
        <w:jc w:val="center"/>
      </w:pPr>
      <w:proofErr w:type="spellStart"/>
      <w:r w:rsidRPr="009125DF">
        <w:t>Postupak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jeziku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pismu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u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upotrebi</w:t>
      </w:r>
      <w:proofErr w:type="spellEnd"/>
      <w:r w:rsidRPr="009125DF">
        <w:t xml:space="preserve"> u </w:t>
      </w:r>
      <w:proofErr w:type="spellStart"/>
      <w:r w:rsidRPr="009125DF">
        <w:t>organu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>.</w:t>
      </w:r>
    </w:p>
    <w:p w14:paraId="40DF981F" w14:textId="77777777" w:rsidR="009125DF" w:rsidRPr="009125DF" w:rsidRDefault="009125DF" w:rsidP="009125DF">
      <w:pPr>
        <w:jc w:val="center"/>
      </w:pPr>
      <w:proofErr w:type="spellStart"/>
      <w:r w:rsidRPr="009125DF">
        <w:t>Stranke</w:t>
      </w:r>
      <w:proofErr w:type="spellEnd"/>
      <w:r w:rsidRPr="009125DF">
        <w:t xml:space="preserve">, </w:t>
      </w:r>
      <w:proofErr w:type="spellStart"/>
      <w:r w:rsidRPr="009125DF">
        <w:t>svedoci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učestvuju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upotrebljavaju</w:t>
      </w:r>
      <w:proofErr w:type="spellEnd"/>
      <w:r w:rsidRPr="009125DF">
        <w:t xml:space="preserve"> </w:t>
      </w:r>
      <w:proofErr w:type="spellStart"/>
      <w:r w:rsidRPr="009125DF">
        <w:t>svoj</w:t>
      </w:r>
      <w:proofErr w:type="spellEnd"/>
      <w:r w:rsidRPr="009125DF">
        <w:t xml:space="preserve"> </w:t>
      </w:r>
      <w:proofErr w:type="spellStart"/>
      <w:r w:rsidRPr="009125DF">
        <w:t>jezik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pismo,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postupak</w:t>
      </w:r>
      <w:proofErr w:type="spellEnd"/>
      <w:r w:rsidRPr="009125DF">
        <w:t xml:space="preserve"> ne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njihovom</w:t>
      </w:r>
      <w:proofErr w:type="spellEnd"/>
      <w:r w:rsidRPr="009125DF">
        <w:t xml:space="preserve"> </w:t>
      </w:r>
      <w:proofErr w:type="spellStart"/>
      <w:r w:rsidRPr="009125DF">
        <w:t>jeziku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,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pouke</w:t>
      </w:r>
      <w:proofErr w:type="spellEnd"/>
      <w:r w:rsidRPr="009125DF">
        <w:t xml:space="preserve"> o </w:t>
      </w:r>
      <w:proofErr w:type="spellStart"/>
      <w:r w:rsidRPr="009125DF">
        <w:t>pravu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prevođenje</w:t>
      </w:r>
      <w:proofErr w:type="spellEnd"/>
      <w:r w:rsidRPr="009125DF">
        <w:t xml:space="preserve">, ne </w:t>
      </w:r>
      <w:proofErr w:type="spellStart"/>
      <w:r w:rsidRPr="009125DF">
        <w:t>izjave</w:t>
      </w:r>
      <w:proofErr w:type="spellEnd"/>
      <w:r w:rsidRPr="009125DF">
        <w:t xml:space="preserve"> da </w:t>
      </w:r>
      <w:proofErr w:type="spellStart"/>
      <w:r w:rsidRPr="009125DF">
        <w:t>znaju</w:t>
      </w:r>
      <w:proofErr w:type="spellEnd"/>
      <w:r w:rsidRPr="009125DF">
        <w:t xml:space="preserve"> </w:t>
      </w:r>
      <w:proofErr w:type="spellStart"/>
      <w:r w:rsidRPr="009125DF">
        <w:t>jezik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se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se </w:t>
      </w:r>
      <w:proofErr w:type="spellStart"/>
      <w:r w:rsidRPr="009125DF">
        <w:t>odriču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prevođenje</w:t>
      </w:r>
      <w:proofErr w:type="spellEnd"/>
      <w:r w:rsidRPr="009125DF">
        <w:t xml:space="preserve">, </w:t>
      </w:r>
      <w:proofErr w:type="spellStart"/>
      <w:r w:rsidRPr="009125DF">
        <w:t>obezbediće</w:t>
      </w:r>
      <w:proofErr w:type="spellEnd"/>
      <w:r w:rsidRPr="009125DF">
        <w:t xml:space="preserve"> </w:t>
      </w:r>
      <w:proofErr w:type="spellStart"/>
      <w:r w:rsidRPr="009125DF">
        <w:t>im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teret</w:t>
      </w:r>
      <w:proofErr w:type="spellEnd"/>
      <w:r w:rsidRPr="009125DF">
        <w:t xml:space="preserve"> </w:t>
      </w:r>
      <w:proofErr w:type="spellStart"/>
      <w:r w:rsidRPr="009125DF">
        <w:t>budžetskih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</w:t>
      </w:r>
      <w:proofErr w:type="spellStart"/>
      <w:r w:rsidRPr="009125DF">
        <w:t>prevođenje</w:t>
      </w:r>
      <w:proofErr w:type="spellEnd"/>
      <w:r w:rsidRPr="009125DF">
        <w:t xml:space="preserve"> </w:t>
      </w:r>
      <w:proofErr w:type="spellStart"/>
      <w:r w:rsidRPr="009125DF">
        <w:t>onoga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oni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iznose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prevođenje</w:t>
      </w:r>
      <w:proofErr w:type="spellEnd"/>
      <w:r w:rsidRPr="009125DF">
        <w:t xml:space="preserve"> </w:t>
      </w:r>
      <w:proofErr w:type="spellStart"/>
      <w:r w:rsidRPr="009125DF">
        <w:t>isprava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pisanog</w:t>
      </w:r>
      <w:proofErr w:type="spellEnd"/>
      <w:r w:rsidRPr="009125DF">
        <w:t xml:space="preserve"> </w:t>
      </w:r>
      <w:proofErr w:type="spellStart"/>
      <w:r w:rsidRPr="009125DF">
        <w:t>dokaznog</w:t>
      </w:r>
      <w:proofErr w:type="spellEnd"/>
      <w:r w:rsidRPr="009125DF">
        <w:t xml:space="preserve"> </w:t>
      </w:r>
      <w:proofErr w:type="spellStart"/>
      <w:r w:rsidRPr="009125DF">
        <w:t>materijala</w:t>
      </w:r>
      <w:proofErr w:type="spellEnd"/>
      <w:r w:rsidRPr="009125DF">
        <w:t>.</w:t>
      </w:r>
    </w:p>
    <w:p w14:paraId="5CDBC184" w14:textId="77777777" w:rsidR="009125DF" w:rsidRPr="009125DF" w:rsidRDefault="009125DF" w:rsidP="009125DF">
      <w:pPr>
        <w:jc w:val="center"/>
      </w:pPr>
      <w:proofErr w:type="spellStart"/>
      <w:r w:rsidRPr="009125DF">
        <w:t>Prevođenje</w:t>
      </w:r>
      <w:proofErr w:type="spellEnd"/>
      <w:r w:rsidRPr="009125DF">
        <w:t xml:space="preserve"> </w:t>
      </w:r>
      <w:proofErr w:type="spellStart"/>
      <w:r w:rsidRPr="009125DF">
        <w:t>obavlja</w:t>
      </w:r>
      <w:proofErr w:type="spellEnd"/>
      <w:r w:rsidRPr="009125DF">
        <w:t xml:space="preserve"> </w:t>
      </w:r>
      <w:proofErr w:type="spellStart"/>
      <w:r w:rsidRPr="009125DF">
        <w:t>prevodilac</w:t>
      </w:r>
      <w:proofErr w:type="spellEnd"/>
      <w:r w:rsidRPr="009125DF">
        <w:t>.</w:t>
      </w:r>
    </w:p>
    <w:p w14:paraId="759BC023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24" w:name="str_14"/>
      <w:bookmarkEnd w:id="24"/>
      <w:proofErr w:type="spellStart"/>
      <w:r w:rsidRPr="009125DF">
        <w:rPr>
          <w:b/>
          <w:bCs/>
          <w:i/>
          <w:iCs/>
        </w:rPr>
        <w:t>Ovlašćenje</w:t>
      </w:r>
      <w:proofErr w:type="spellEnd"/>
      <w:r w:rsidRPr="009125DF">
        <w:rPr>
          <w:b/>
          <w:bCs/>
          <w:i/>
          <w:iCs/>
        </w:rPr>
        <w:t xml:space="preserve"> za </w:t>
      </w:r>
      <w:proofErr w:type="spellStart"/>
      <w:r w:rsidRPr="009125DF">
        <w:rPr>
          <w:b/>
          <w:bCs/>
          <w:i/>
          <w:iCs/>
        </w:rPr>
        <w:t>izricanje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krivičnih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sankcija</w:t>
      </w:r>
      <w:proofErr w:type="spellEnd"/>
    </w:p>
    <w:p w14:paraId="73270116" w14:textId="77777777" w:rsidR="009125DF" w:rsidRPr="009125DF" w:rsidRDefault="009125DF" w:rsidP="009125DF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12</w:t>
      </w:r>
    </w:p>
    <w:p w14:paraId="3A61AB4B" w14:textId="77777777" w:rsidR="009125DF" w:rsidRPr="009125DF" w:rsidRDefault="009125DF" w:rsidP="009125DF">
      <w:pPr>
        <w:jc w:val="center"/>
      </w:pPr>
      <w:proofErr w:type="spellStart"/>
      <w:r w:rsidRPr="009125DF">
        <w:t>Krivičnu</w:t>
      </w:r>
      <w:proofErr w:type="spellEnd"/>
      <w:r w:rsidRPr="009125DF">
        <w:t xml:space="preserve"> </w:t>
      </w:r>
      <w:proofErr w:type="spellStart"/>
      <w:r w:rsidRPr="009125DF">
        <w:t>sankciju</w:t>
      </w:r>
      <w:proofErr w:type="spellEnd"/>
      <w:r w:rsidRPr="009125DF">
        <w:t xml:space="preserve"> </w:t>
      </w:r>
      <w:proofErr w:type="spellStart"/>
      <w:r w:rsidRPr="009125DF">
        <w:t>učiniocu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nadležni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u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koji je </w:t>
      </w:r>
      <w:proofErr w:type="spellStart"/>
      <w:r w:rsidRPr="009125DF">
        <w:t>pokrenut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sproveden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>.</w:t>
      </w:r>
    </w:p>
    <w:p w14:paraId="4FF5314A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26" w:name="str_15"/>
      <w:bookmarkEnd w:id="26"/>
      <w:proofErr w:type="spellStart"/>
      <w:r w:rsidRPr="009125DF">
        <w:rPr>
          <w:b/>
          <w:bCs/>
          <w:i/>
          <w:iCs/>
        </w:rPr>
        <w:t>Suđenje</w:t>
      </w:r>
      <w:proofErr w:type="spellEnd"/>
      <w:r w:rsidRPr="009125DF">
        <w:rPr>
          <w:b/>
          <w:bCs/>
          <w:i/>
          <w:iCs/>
        </w:rPr>
        <w:t xml:space="preserve"> u </w:t>
      </w:r>
      <w:proofErr w:type="spellStart"/>
      <w:r w:rsidRPr="009125DF">
        <w:rPr>
          <w:b/>
          <w:bCs/>
          <w:i/>
          <w:iCs/>
        </w:rPr>
        <w:t>prisustvu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okrivljenog</w:t>
      </w:r>
      <w:proofErr w:type="spellEnd"/>
    </w:p>
    <w:p w14:paraId="0C70C3F2" w14:textId="77777777" w:rsidR="009125DF" w:rsidRPr="009125DF" w:rsidRDefault="009125DF" w:rsidP="009125DF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13</w:t>
      </w:r>
    </w:p>
    <w:p w14:paraId="5D19C925" w14:textId="77777777" w:rsidR="009125DF" w:rsidRPr="009125DF" w:rsidRDefault="009125DF" w:rsidP="009125DF">
      <w:pPr>
        <w:jc w:val="center"/>
      </w:pPr>
      <w:proofErr w:type="spellStart"/>
      <w:r w:rsidRPr="009125DF">
        <w:t>Okrivljenom</w:t>
      </w:r>
      <w:proofErr w:type="spellEnd"/>
      <w:r w:rsidRPr="009125DF">
        <w:t xml:space="preserve"> koji je </w:t>
      </w:r>
      <w:proofErr w:type="spellStart"/>
      <w:r w:rsidRPr="009125DF">
        <w:t>dostupan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suditi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u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prisustvu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suđenje</w:t>
      </w:r>
      <w:proofErr w:type="spellEnd"/>
      <w:r w:rsidRPr="009125DF">
        <w:t xml:space="preserve"> u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izuzetno</w:t>
      </w:r>
      <w:proofErr w:type="spellEnd"/>
      <w:r w:rsidRPr="009125DF">
        <w:t xml:space="preserve"> </w:t>
      </w:r>
      <w:proofErr w:type="spellStart"/>
      <w:r w:rsidRPr="009125DF">
        <w:t>dozvoljeno</w:t>
      </w:r>
      <w:proofErr w:type="spellEnd"/>
      <w:r w:rsidRPr="009125DF">
        <w:t>.</w:t>
      </w:r>
    </w:p>
    <w:p w14:paraId="41466D0E" w14:textId="77777777" w:rsidR="009125DF" w:rsidRPr="009125DF" w:rsidRDefault="009125DF" w:rsidP="009125DF">
      <w:pPr>
        <w:jc w:val="center"/>
      </w:pPr>
      <w:proofErr w:type="spellStart"/>
      <w:r w:rsidRPr="009125DF">
        <w:t>Okrivljenom</w:t>
      </w:r>
      <w:proofErr w:type="spellEnd"/>
      <w:r w:rsidRPr="009125DF">
        <w:t xml:space="preserve"> koji je </w:t>
      </w:r>
      <w:proofErr w:type="spellStart"/>
      <w:r w:rsidRPr="009125DF">
        <w:t>dostupan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krivična</w:t>
      </w:r>
      <w:proofErr w:type="spellEnd"/>
      <w:r w:rsidRPr="009125DF">
        <w:t xml:space="preserve"> </w:t>
      </w:r>
      <w:proofErr w:type="spellStart"/>
      <w:r w:rsidRPr="009125DF">
        <w:t>sankcija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mu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omogućeno</w:t>
      </w:r>
      <w:proofErr w:type="spellEnd"/>
      <w:r w:rsidRPr="009125DF">
        <w:t xml:space="preserve"> da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saslušan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se </w:t>
      </w:r>
      <w:proofErr w:type="spellStart"/>
      <w:r w:rsidRPr="009125DF">
        <w:t>brani</w:t>
      </w:r>
      <w:proofErr w:type="spellEnd"/>
      <w:r w:rsidRPr="009125DF">
        <w:t>.</w:t>
      </w:r>
    </w:p>
    <w:p w14:paraId="45D2790B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28" w:name="str_16"/>
      <w:bookmarkEnd w:id="28"/>
      <w:proofErr w:type="spellStart"/>
      <w:r w:rsidRPr="009125DF">
        <w:rPr>
          <w:b/>
          <w:bCs/>
          <w:i/>
          <w:iCs/>
        </w:rPr>
        <w:t>Suđenje</w:t>
      </w:r>
      <w:proofErr w:type="spellEnd"/>
      <w:r w:rsidRPr="009125DF">
        <w:rPr>
          <w:b/>
          <w:bCs/>
          <w:i/>
          <w:iCs/>
        </w:rPr>
        <w:t xml:space="preserve"> u </w:t>
      </w:r>
      <w:proofErr w:type="spellStart"/>
      <w:r w:rsidRPr="009125DF">
        <w:rPr>
          <w:b/>
          <w:bCs/>
          <w:i/>
          <w:iCs/>
        </w:rPr>
        <w:t>razumnom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roku</w:t>
      </w:r>
      <w:proofErr w:type="spellEnd"/>
    </w:p>
    <w:p w14:paraId="367A755C" w14:textId="77777777" w:rsidR="009125DF" w:rsidRPr="009125DF" w:rsidRDefault="009125DF" w:rsidP="009125DF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14</w:t>
      </w:r>
    </w:p>
    <w:p w14:paraId="12F52683" w14:textId="77777777" w:rsidR="009125DF" w:rsidRPr="009125DF" w:rsidRDefault="009125DF" w:rsidP="009125DF">
      <w:pPr>
        <w:jc w:val="center"/>
      </w:pPr>
      <w:r w:rsidRPr="009125DF">
        <w:t xml:space="preserve">Sud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sprovede</w:t>
      </w:r>
      <w:proofErr w:type="spellEnd"/>
      <w:r w:rsidRPr="009125DF">
        <w:t xml:space="preserve"> bez </w:t>
      </w:r>
      <w:proofErr w:type="spellStart"/>
      <w:r w:rsidRPr="009125DF">
        <w:t>odugovlačenja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onemogući</w:t>
      </w:r>
      <w:proofErr w:type="spellEnd"/>
      <w:r w:rsidRPr="009125DF">
        <w:t xml:space="preserve"> </w:t>
      </w:r>
      <w:proofErr w:type="spellStart"/>
      <w:r w:rsidRPr="009125DF">
        <w:t>svaku</w:t>
      </w:r>
      <w:proofErr w:type="spellEnd"/>
      <w:r w:rsidRPr="009125DF">
        <w:t xml:space="preserve"> </w:t>
      </w:r>
      <w:proofErr w:type="spellStart"/>
      <w:r w:rsidRPr="009125DF">
        <w:t>zloupotrebu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usmerenu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odugovlačenje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61D32C2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hitan</w:t>
      </w:r>
      <w:proofErr w:type="spellEnd"/>
      <w:r w:rsidRPr="009125DF">
        <w:rPr>
          <w:lang w:val="fr-FR"/>
        </w:rPr>
        <w:t>.</w:t>
      </w:r>
    </w:p>
    <w:p w14:paraId="7D50E532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30" w:name="str_17"/>
      <w:bookmarkEnd w:id="30"/>
      <w:proofErr w:type="spellStart"/>
      <w:r w:rsidRPr="009125DF">
        <w:rPr>
          <w:b/>
          <w:bCs/>
          <w:i/>
          <w:iCs/>
          <w:lang w:val="fr-FR"/>
        </w:rPr>
        <w:lastRenderedPageBreak/>
        <w:t>Dokazivanje</w:t>
      </w:r>
      <w:proofErr w:type="spellEnd"/>
    </w:p>
    <w:p w14:paraId="2375AEF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15</w:t>
      </w:r>
    </w:p>
    <w:p w14:paraId="74C71B9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prikupljaju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izvode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>.</w:t>
      </w:r>
    </w:p>
    <w:p w14:paraId="157B51F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Teret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je na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>.</w:t>
      </w:r>
    </w:p>
    <w:p w14:paraId="37045B5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izvodi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>.</w:t>
      </w:r>
    </w:p>
    <w:p w14:paraId="3D3177B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stranci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predloži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takvi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izvedu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su </w:t>
      </w:r>
      <w:proofErr w:type="spellStart"/>
      <w:r w:rsidRPr="009125DF">
        <w:rPr>
          <w:lang w:val="fr-FR"/>
        </w:rPr>
        <w:t>izvedeni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protivrečni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nejasni</w:t>
      </w:r>
      <w:proofErr w:type="spellEnd"/>
      <w:r w:rsidRPr="009125DF">
        <w:rPr>
          <w:lang w:val="fr-FR"/>
        </w:rPr>
        <w:t xml:space="preserve"> i da je to </w:t>
      </w:r>
      <w:proofErr w:type="spellStart"/>
      <w:r w:rsidRPr="009125DF">
        <w:rPr>
          <w:lang w:val="fr-FR"/>
        </w:rPr>
        <w:t>neophodno</w:t>
      </w:r>
      <w:proofErr w:type="spellEnd"/>
      <w:r w:rsidRPr="009125DF">
        <w:rPr>
          <w:lang w:val="fr-FR"/>
        </w:rPr>
        <w:t xml:space="preserve"> da bi se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svestrano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raspravio</w:t>
      </w:r>
      <w:proofErr w:type="spellEnd"/>
      <w:r w:rsidRPr="009125DF">
        <w:rPr>
          <w:lang w:val="fr-FR"/>
        </w:rPr>
        <w:t>.</w:t>
      </w:r>
    </w:p>
    <w:p w14:paraId="2DCB8B04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32" w:name="str_18"/>
      <w:bookmarkEnd w:id="32"/>
      <w:proofErr w:type="spellStart"/>
      <w:r w:rsidRPr="009125DF">
        <w:rPr>
          <w:b/>
          <w:bCs/>
          <w:i/>
          <w:iCs/>
          <w:lang w:val="fr-FR"/>
        </w:rPr>
        <w:t>Ocena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dokaza</w:t>
      </w:r>
      <w:proofErr w:type="spellEnd"/>
      <w:r w:rsidRPr="009125DF">
        <w:rPr>
          <w:b/>
          <w:bCs/>
          <w:i/>
          <w:iCs/>
          <w:lang w:val="fr-FR"/>
        </w:rPr>
        <w:t xml:space="preserve"> i </w:t>
      </w:r>
      <w:proofErr w:type="spellStart"/>
      <w:r w:rsidRPr="009125DF">
        <w:rPr>
          <w:b/>
          <w:bCs/>
          <w:i/>
          <w:iCs/>
          <w:lang w:val="fr-FR"/>
        </w:rPr>
        <w:t>utvrđivanje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činjenica</w:t>
      </w:r>
      <w:proofErr w:type="spellEnd"/>
    </w:p>
    <w:p w14:paraId="74A0EDD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16</w:t>
      </w:r>
    </w:p>
    <w:p w14:paraId="5CD2608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Sudske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zasnivati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dokazima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su,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posredno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sami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sebi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pribavljanja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suprotnosti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Ustavom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opšteprihvaćenim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pravilima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međunarodnog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potvrđenim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međunarodnim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ugovorima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>.</w:t>
      </w:r>
    </w:p>
    <w:p w14:paraId="0DCEC14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nepristrasno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izvedene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i da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jednakom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pažnjom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terete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idu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>.</w:t>
      </w:r>
    </w:p>
    <w:p w14:paraId="4FD9F2F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Izvedene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značaja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ocenjuje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slobodnom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sudijskom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uverenju</w:t>
      </w:r>
      <w:proofErr w:type="spellEnd"/>
      <w:r w:rsidRPr="009125DF">
        <w:rPr>
          <w:lang w:val="fr-FR"/>
        </w:rPr>
        <w:t>.</w:t>
      </w:r>
    </w:p>
    <w:p w14:paraId="774B120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zasnovati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činjenicama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čiju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izvesnost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uveren</w:t>
      </w:r>
      <w:proofErr w:type="spellEnd"/>
      <w:r w:rsidRPr="009125DF">
        <w:rPr>
          <w:lang w:val="fr-FR"/>
        </w:rPr>
        <w:t>.</w:t>
      </w:r>
    </w:p>
    <w:p w14:paraId="16003D2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Sumnju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postojanje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obeležja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rešiti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>.</w:t>
      </w:r>
    </w:p>
    <w:p w14:paraId="22372FD4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34" w:name="str_19"/>
      <w:bookmarkEnd w:id="34"/>
      <w:proofErr w:type="spellStart"/>
      <w:r w:rsidRPr="009125DF">
        <w:rPr>
          <w:b/>
          <w:bCs/>
          <w:i/>
          <w:iCs/>
          <w:lang w:val="fr-FR"/>
        </w:rPr>
        <w:t>Prethodno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pitanje</w:t>
      </w:r>
      <w:proofErr w:type="spellEnd"/>
    </w:p>
    <w:p w14:paraId="3A329B0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17</w:t>
      </w:r>
    </w:p>
    <w:p w14:paraId="427137A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primena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rešavanje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sud u </w:t>
      </w:r>
      <w:proofErr w:type="spellStart"/>
      <w:r w:rsidRPr="009125DF">
        <w:rPr>
          <w:lang w:val="fr-FR"/>
        </w:rPr>
        <w:t>drugoj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rešiti</w:t>
      </w:r>
      <w:proofErr w:type="spellEnd"/>
      <w:r w:rsidRPr="009125DF">
        <w:rPr>
          <w:lang w:val="fr-FR"/>
        </w:rPr>
        <w:t xml:space="preserve"> i to </w:t>
      </w:r>
      <w:proofErr w:type="spellStart"/>
      <w:r w:rsidRPr="009125DF">
        <w:rPr>
          <w:lang w:val="fr-FR"/>
        </w:rPr>
        <w:t>pitanje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>.</w:t>
      </w:r>
    </w:p>
    <w:p w14:paraId="0C71B82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dejstvo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to </w:t>
      </w:r>
      <w:proofErr w:type="spellStart"/>
      <w:r w:rsidRPr="009125DF">
        <w:rPr>
          <w:lang w:val="fr-FR"/>
        </w:rPr>
        <w:t>pitanje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raspravljeno</w:t>
      </w:r>
      <w:proofErr w:type="spellEnd"/>
      <w:r w:rsidRPr="009125DF">
        <w:rPr>
          <w:lang w:val="fr-FR"/>
        </w:rPr>
        <w:t>.</w:t>
      </w:r>
    </w:p>
    <w:p w14:paraId="01B33F0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o </w:t>
      </w:r>
      <w:proofErr w:type="spellStart"/>
      <w:r w:rsidRPr="009125DF">
        <w:rPr>
          <w:lang w:val="fr-FR"/>
        </w:rPr>
        <w:t>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sud u </w:t>
      </w:r>
      <w:proofErr w:type="spellStart"/>
      <w:r w:rsidRPr="009125DF">
        <w:rPr>
          <w:lang w:val="fr-FR"/>
        </w:rPr>
        <w:t>drugoj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takva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obavezuje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sud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ocene</w:t>
      </w:r>
      <w:proofErr w:type="spellEnd"/>
      <w:r w:rsidRPr="009125DF">
        <w:rPr>
          <w:lang w:val="fr-FR"/>
        </w:rPr>
        <w:t xml:space="preserve"> da li je </w:t>
      </w:r>
      <w:proofErr w:type="spellStart"/>
      <w:r w:rsidRPr="009125DF">
        <w:rPr>
          <w:lang w:val="fr-FR"/>
        </w:rPr>
        <w:t>učinjeno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>.</w:t>
      </w:r>
    </w:p>
    <w:p w14:paraId="548607F2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36" w:name="str_20"/>
      <w:bookmarkEnd w:id="36"/>
      <w:proofErr w:type="spellStart"/>
      <w:r w:rsidRPr="009125DF">
        <w:rPr>
          <w:b/>
          <w:bCs/>
          <w:i/>
          <w:iCs/>
          <w:lang w:val="fr-FR"/>
        </w:rPr>
        <w:t>Pravo</w:t>
      </w:r>
      <w:proofErr w:type="spellEnd"/>
      <w:r w:rsidRPr="009125DF">
        <w:rPr>
          <w:b/>
          <w:bCs/>
          <w:i/>
          <w:iCs/>
          <w:lang w:val="fr-FR"/>
        </w:rPr>
        <w:t xml:space="preserve"> na </w:t>
      </w:r>
      <w:proofErr w:type="spellStart"/>
      <w:r w:rsidRPr="009125DF">
        <w:rPr>
          <w:b/>
          <w:bCs/>
          <w:i/>
          <w:iCs/>
          <w:lang w:val="fr-FR"/>
        </w:rPr>
        <w:t>naknadu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štete</w:t>
      </w:r>
      <w:proofErr w:type="spellEnd"/>
    </w:p>
    <w:p w14:paraId="34EBBA4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9125DF">
        <w:rPr>
          <w:b/>
          <w:bCs/>
          <w:lang w:val="fr-FR"/>
        </w:rPr>
        <w:lastRenderedPageBreak/>
        <w:t>Član</w:t>
      </w:r>
      <w:proofErr w:type="spellEnd"/>
      <w:r w:rsidRPr="009125DF">
        <w:rPr>
          <w:b/>
          <w:bCs/>
          <w:lang w:val="fr-FR"/>
        </w:rPr>
        <w:t xml:space="preserve"> 18</w:t>
      </w:r>
    </w:p>
    <w:p w14:paraId="52567E8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neosnovano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naknadu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>.</w:t>
      </w:r>
    </w:p>
    <w:p w14:paraId="5B40CC1F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38" w:name="str_21"/>
      <w:bookmarkEnd w:id="38"/>
      <w:proofErr w:type="spellStart"/>
      <w:r w:rsidRPr="009125DF">
        <w:rPr>
          <w:b/>
          <w:bCs/>
          <w:i/>
          <w:iCs/>
          <w:lang w:val="fr-FR"/>
        </w:rPr>
        <w:t>Dužnost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pružanja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pomoći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učesniku</w:t>
      </w:r>
      <w:proofErr w:type="spellEnd"/>
      <w:r w:rsidRPr="009125DF">
        <w:rPr>
          <w:b/>
          <w:bCs/>
          <w:i/>
          <w:iCs/>
          <w:lang w:val="fr-FR"/>
        </w:rPr>
        <w:t xml:space="preserve"> u </w:t>
      </w:r>
      <w:proofErr w:type="spellStart"/>
      <w:r w:rsidRPr="009125DF">
        <w:rPr>
          <w:b/>
          <w:bCs/>
          <w:i/>
          <w:iCs/>
          <w:lang w:val="fr-FR"/>
        </w:rPr>
        <w:t>postupku</w:t>
      </w:r>
      <w:proofErr w:type="spellEnd"/>
    </w:p>
    <w:p w14:paraId="5FE39B4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19</w:t>
      </w:r>
    </w:p>
    <w:p w14:paraId="39C7C5D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dužni</w:t>
      </w:r>
      <w:proofErr w:type="spellEnd"/>
      <w:r w:rsidRPr="009125DF">
        <w:rPr>
          <w:lang w:val="fr-FR"/>
        </w:rPr>
        <w:t xml:space="preserve"> su da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njihov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pomoć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cilju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>.</w:t>
      </w:r>
    </w:p>
    <w:p w14:paraId="3FFE5A12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40" w:name="str_22"/>
      <w:bookmarkEnd w:id="40"/>
      <w:proofErr w:type="spellStart"/>
      <w:r w:rsidRPr="009125DF">
        <w:rPr>
          <w:b/>
          <w:bCs/>
          <w:i/>
          <w:iCs/>
          <w:lang w:val="fr-FR"/>
        </w:rPr>
        <w:t>Obustava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postupka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usled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smrti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okrivljenog</w:t>
      </w:r>
      <w:proofErr w:type="spellEnd"/>
    </w:p>
    <w:p w14:paraId="1BD2338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20</w:t>
      </w:r>
    </w:p>
    <w:p w14:paraId="6A0F13A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umro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.</w:t>
      </w:r>
    </w:p>
    <w:p w14:paraId="5F7229E3" w14:textId="77777777" w:rsidR="009125DF" w:rsidRPr="009125DF" w:rsidRDefault="009125DF" w:rsidP="009125DF">
      <w:pPr>
        <w:jc w:val="center"/>
        <w:rPr>
          <w:lang w:val="fr-FR"/>
        </w:rPr>
      </w:pPr>
      <w:bookmarkStart w:id="42" w:name="str_23"/>
      <w:bookmarkEnd w:id="42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II</w:t>
      </w:r>
    </w:p>
    <w:p w14:paraId="39BDCE1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SUDSKA NADLEŽNOST</w:t>
      </w:r>
    </w:p>
    <w:p w14:paraId="41984663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43" w:name="str_24"/>
      <w:bookmarkEnd w:id="43"/>
      <w:r w:rsidRPr="009125DF">
        <w:rPr>
          <w:b/>
          <w:bCs/>
          <w:i/>
          <w:iCs/>
          <w:lang w:val="fr-FR"/>
        </w:rPr>
        <w:t xml:space="preserve">1. </w:t>
      </w:r>
      <w:proofErr w:type="spellStart"/>
      <w:r w:rsidRPr="009125DF">
        <w:rPr>
          <w:b/>
          <w:bCs/>
          <w:i/>
          <w:iCs/>
          <w:lang w:val="fr-FR"/>
        </w:rPr>
        <w:t>Sastav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suda</w:t>
      </w:r>
      <w:proofErr w:type="spellEnd"/>
    </w:p>
    <w:p w14:paraId="09D10B6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9125DF">
        <w:rPr>
          <w:b/>
          <w:bCs/>
          <w:lang w:val="fr-FR"/>
        </w:rPr>
        <w:t>Sastav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sudskih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veća</w:t>
      </w:r>
      <w:proofErr w:type="spellEnd"/>
    </w:p>
    <w:p w14:paraId="33AE195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21</w:t>
      </w:r>
    </w:p>
    <w:p w14:paraId="390E488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prvom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sudi</w:t>
      </w:r>
      <w:proofErr w:type="spellEnd"/>
      <w:r w:rsidRPr="009125DF">
        <w:rPr>
          <w:lang w:val="fr-FR"/>
        </w:rPr>
        <w:t xml:space="preserve"> u </w:t>
      </w:r>
      <w:proofErr w:type="spellStart"/>
      <w:proofErr w:type="gram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>:</w:t>
      </w:r>
      <w:proofErr w:type="gramEnd"/>
    </w:p>
    <w:p w14:paraId="7400AEB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dvoje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sudija-porotnika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propisana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, a do </w:t>
      </w:r>
      <w:proofErr w:type="spellStart"/>
      <w:r w:rsidRPr="009125DF">
        <w:rPr>
          <w:lang w:val="fr-FR"/>
        </w:rPr>
        <w:t>dvadeset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>;</w:t>
      </w:r>
      <w:proofErr w:type="gramEnd"/>
    </w:p>
    <w:p w14:paraId="593C911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dvoje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troje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sudija-porotnika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propisana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trideset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četrdeset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doživotnog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>;</w:t>
      </w:r>
      <w:proofErr w:type="gramEnd"/>
    </w:p>
    <w:p w14:paraId="039789C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posebnim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postupa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tužilaštvo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nadležnosti</w:t>
      </w:r>
      <w:proofErr w:type="spellEnd"/>
      <w:r w:rsidRPr="009125DF">
        <w:rPr>
          <w:lang w:val="fr-FR"/>
        </w:rPr>
        <w:t>.</w:t>
      </w:r>
    </w:p>
    <w:p w14:paraId="678E8B3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sudi</w:t>
      </w:r>
      <w:proofErr w:type="spellEnd"/>
      <w:r w:rsidRPr="009125DF">
        <w:rPr>
          <w:lang w:val="fr-FR"/>
        </w:rPr>
        <w:t xml:space="preserve"> u </w:t>
      </w:r>
      <w:proofErr w:type="spellStart"/>
      <w:proofErr w:type="gram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>:</w:t>
      </w:r>
      <w:proofErr w:type="gramEnd"/>
    </w:p>
    <w:p w14:paraId="6280701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>;</w:t>
      </w:r>
      <w:proofErr w:type="gramEnd"/>
    </w:p>
    <w:p w14:paraId="7459D0E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petoro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propisana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trideset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četrdeset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doživotnog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posebnim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postupa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tužilaštvo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nadležnosti</w:t>
      </w:r>
      <w:proofErr w:type="spellEnd"/>
      <w:r w:rsidRPr="009125DF">
        <w:rPr>
          <w:lang w:val="fr-FR"/>
        </w:rPr>
        <w:t>.</w:t>
      </w:r>
    </w:p>
    <w:p w14:paraId="34B08CA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trećem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sudi</w:t>
      </w:r>
      <w:proofErr w:type="spellEnd"/>
      <w:r w:rsidRPr="009125DF">
        <w:rPr>
          <w:lang w:val="fr-FR"/>
        </w:rPr>
        <w:t xml:space="preserve"> u </w:t>
      </w:r>
      <w:proofErr w:type="spellStart"/>
      <w:proofErr w:type="gram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>:</w:t>
      </w:r>
      <w:proofErr w:type="gramEnd"/>
    </w:p>
    <w:p w14:paraId="7411C9C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>;</w:t>
      </w:r>
      <w:proofErr w:type="gramEnd"/>
    </w:p>
    <w:p w14:paraId="6977881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2)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petoro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propisana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trideset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četrdeset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doživotnog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posebnim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postupa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tužilaštvo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nadležnosti</w:t>
      </w:r>
      <w:proofErr w:type="spellEnd"/>
      <w:r w:rsidRPr="009125DF">
        <w:rPr>
          <w:lang w:val="fr-FR"/>
        </w:rPr>
        <w:t>.</w:t>
      </w:r>
    </w:p>
    <w:p w14:paraId="29AD23F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žalbama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van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zakonu</w:t>
      </w:r>
      <w:proofErr w:type="spellEnd"/>
      <w:r w:rsidRPr="009125DF">
        <w:rPr>
          <w:lang w:val="fr-FR"/>
        </w:rPr>
        <w:t>.</w:t>
      </w:r>
    </w:p>
    <w:p w14:paraId="724A72E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Vrhovni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petoro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>.</w:t>
      </w:r>
    </w:p>
    <w:p w14:paraId="2D26170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višeg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</w:t>
      </w:r>
      <w:proofErr w:type="spellEnd"/>
      <w:r w:rsidRPr="009125DF">
        <w:rPr>
          <w:lang w:val="fr-FR"/>
        </w:rPr>
        <w:t xml:space="preserve"> u st. 1. </w:t>
      </w:r>
      <w:proofErr w:type="gramStart"/>
      <w:r w:rsidRPr="009125DF">
        <w:rPr>
          <w:lang w:val="fr-FR"/>
        </w:rPr>
        <w:t>do</w:t>
      </w:r>
      <w:proofErr w:type="gramEnd"/>
      <w:r w:rsidRPr="009125DF">
        <w:rPr>
          <w:lang w:val="fr-FR"/>
        </w:rPr>
        <w:t xml:space="preserve"> 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>.</w:t>
      </w:r>
    </w:p>
    <w:p w14:paraId="294D3F2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9125DF">
        <w:rPr>
          <w:b/>
          <w:bCs/>
          <w:lang w:val="fr-FR"/>
        </w:rPr>
        <w:t>Sudije</w:t>
      </w:r>
      <w:proofErr w:type="spellEnd"/>
    </w:p>
    <w:p w14:paraId="137D9BE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22</w:t>
      </w:r>
    </w:p>
    <w:p w14:paraId="54D3D99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prvom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propisana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>.</w:t>
      </w:r>
    </w:p>
    <w:p w14:paraId="5E4F77C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predistražnom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istrazi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>.</w:t>
      </w:r>
    </w:p>
    <w:p w14:paraId="29B30C2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>.</w:t>
      </w:r>
    </w:p>
    <w:p w14:paraId="54E5D52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>.</w:t>
      </w:r>
    </w:p>
    <w:p w14:paraId="102E768F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8" w:name="str_27"/>
      <w:bookmarkEnd w:id="48"/>
      <w:r w:rsidRPr="009125DF">
        <w:rPr>
          <w:b/>
          <w:bCs/>
          <w:i/>
          <w:iCs/>
        </w:rPr>
        <w:t xml:space="preserve">2. </w:t>
      </w:r>
      <w:proofErr w:type="spellStart"/>
      <w:r w:rsidRPr="009125DF">
        <w:rPr>
          <w:b/>
          <w:bCs/>
          <w:i/>
          <w:iCs/>
        </w:rPr>
        <w:t>Mesna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nadležnost</w:t>
      </w:r>
      <w:proofErr w:type="spellEnd"/>
    </w:p>
    <w:p w14:paraId="6187136E" w14:textId="77777777" w:rsidR="009125DF" w:rsidRPr="009125DF" w:rsidRDefault="009125DF" w:rsidP="009125DF">
      <w:pPr>
        <w:jc w:val="center"/>
        <w:rPr>
          <w:b/>
          <w:bCs/>
        </w:rPr>
      </w:pPr>
      <w:bookmarkStart w:id="49" w:name="str_28"/>
      <w:bookmarkEnd w:id="49"/>
      <w:r w:rsidRPr="009125DF">
        <w:rPr>
          <w:b/>
          <w:bCs/>
        </w:rPr>
        <w:t xml:space="preserve">Mesto </w:t>
      </w:r>
      <w:proofErr w:type="spellStart"/>
      <w:r w:rsidRPr="009125DF">
        <w:rPr>
          <w:b/>
          <w:bCs/>
        </w:rPr>
        <w:t>izvršenja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krivičnog</w:t>
      </w:r>
      <w:proofErr w:type="spellEnd"/>
      <w:r w:rsidRPr="009125DF">
        <w:rPr>
          <w:b/>
          <w:bCs/>
        </w:rPr>
        <w:t xml:space="preserve"> dela</w:t>
      </w:r>
    </w:p>
    <w:p w14:paraId="160147BE" w14:textId="77777777" w:rsidR="009125DF" w:rsidRPr="009125DF" w:rsidRDefault="009125DF" w:rsidP="009125DF">
      <w:pPr>
        <w:jc w:val="center"/>
        <w:rPr>
          <w:b/>
          <w:bCs/>
        </w:rPr>
      </w:pPr>
      <w:bookmarkStart w:id="50" w:name="clan_23"/>
      <w:bookmarkEnd w:id="5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23</w:t>
      </w:r>
    </w:p>
    <w:p w14:paraId="4A2A0343" w14:textId="77777777" w:rsidR="009125DF" w:rsidRPr="009125DF" w:rsidRDefault="009125DF" w:rsidP="009125DF">
      <w:pPr>
        <w:jc w:val="center"/>
      </w:pPr>
      <w:proofErr w:type="spellStart"/>
      <w:r w:rsidRPr="009125DF">
        <w:t>Mesno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 je, po </w:t>
      </w:r>
      <w:proofErr w:type="spellStart"/>
      <w:r w:rsidRPr="009125DF">
        <w:t>pravilu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je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pokušano</w:t>
      </w:r>
      <w:proofErr w:type="spellEnd"/>
      <w:r w:rsidRPr="009125DF">
        <w:t>.</w:t>
      </w:r>
    </w:p>
    <w:p w14:paraId="48CC06DE" w14:textId="77777777" w:rsidR="009125DF" w:rsidRPr="009125DF" w:rsidRDefault="009125DF" w:rsidP="009125DF">
      <w:pPr>
        <w:jc w:val="center"/>
      </w:pPr>
      <w:proofErr w:type="spellStart"/>
      <w:r w:rsidRPr="009125DF">
        <w:t>Privatna</w:t>
      </w:r>
      <w:proofErr w:type="spellEnd"/>
      <w:r w:rsidRPr="009125DF">
        <w:t xml:space="preserve"> </w:t>
      </w:r>
      <w:proofErr w:type="spellStart"/>
      <w:r w:rsidRPr="009125DF">
        <w:t>tužba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prebivalište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boravište</w:t>
      </w:r>
      <w:proofErr w:type="spellEnd"/>
      <w:r w:rsidRPr="009125DF">
        <w:t>.</w:t>
      </w:r>
    </w:p>
    <w:p w14:paraId="5630513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pokušano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područjima</w:t>
      </w:r>
      <w:proofErr w:type="spellEnd"/>
      <w:r w:rsidRPr="009125DF">
        <w:t xml:space="preserve"> </w:t>
      </w:r>
      <w:proofErr w:type="spellStart"/>
      <w:r w:rsidRPr="009125DF">
        <w:t>raznih</w:t>
      </w:r>
      <w:proofErr w:type="spellEnd"/>
      <w:r w:rsidRPr="009125DF">
        <w:t xml:space="preserve"> </w:t>
      </w:r>
      <w:proofErr w:type="spellStart"/>
      <w:r w:rsidRPr="009125DF">
        <w:t>sudova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granici</w:t>
      </w:r>
      <w:proofErr w:type="spellEnd"/>
      <w:r w:rsidRPr="009125DF">
        <w:t xml:space="preserve"> </w:t>
      </w:r>
      <w:proofErr w:type="spellStart"/>
      <w:r w:rsidRPr="009125DF">
        <w:t>tih</w:t>
      </w:r>
      <w:proofErr w:type="spellEnd"/>
      <w:r w:rsidRPr="009125DF">
        <w:t xml:space="preserve"> </w:t>
      </w:r>
      <w:proofErr w:type="spellStart"/>
      <w:r w:rsidRPr="009125DF">
        <w:t>područja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neizvesno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kom</w:t>
      </w:r>
      <w:proofErr w:type="spellEnd"/>
      <w:r w:rsidRPr="009125DF">
        <w:t xml:space="preserve"> je </w:t>
      </w:r>
      <w:proofErr w:type="spellStart"/>
      <w:r w:rsidRPr="009125DF">
        <w:t>području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pokušano</w:t>
      </w:r>
      <w:proofErr w:type="spellEnd"/>
      <w:r w:rsidRPr="009125DF">
        <w:t xml:space="preserve">, </w:t>
      </w:r>
      <w:proofErr w:type="spellStart"/>
      <w:r w:rsidRPr="009125DF">
        <w:t>nadležan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je </w:t>
      </w:r>
      <w:proofErr w:type="spellStart"/>
      <w:r w:rsidRPr="009125DF">
        <w:t>prvo</w:t>
      </w:r>
      <w:proofErr w:type="spellEnd"/>
      <w:r w:rsidRPr="009125DF">
        <w:t xml:space="preserve"> </w:t>
      </w:r>
      <w:proofErr w:type="spellStart"/>
      <w:r w:rsidRPr="009125DF">
        <w:t>pokrenut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>.</w:t>
      </w:r>
    </w:p>
    <w:p w14:paraId="16A840F0" w14:textId="77777777" w:rsidR="009125DF" w:rsidRPr="009125DF" w:rsidRDefault="009125DF" w:rsidP="009125DF">
      <w:pPr>
        <w:jc w:val="center"/>
        <w:rPr>
          <w:b/>
          <w:bCs/>
        </w:rPr>
      </w:pPr>
      <w:bookmarkStart w:id="51" w:name="str_29"/>
      <w:bookmarkEnd w:id="51"/>
      <w:proofErr w:type="spellStart"/>
      <w:r w:rsidRPr="009125DF">
        <w:rPr>
          <w:b/>
          <w:bCs/>
        </w:rPr>
        <w:t>Prebivalište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ili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boravište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okrivljenog</w:t>
      </w:r>
      <w:proofErr w:type="spellEnd"/>
    </w:p>
    <w:p w14:paraId="4FCFF321" w14:textId="77777777" w:rsidR="009125DF" w:rsidRPr="009125DF" w:rsidRDefault="009125DF" w:rsidP="009125DF">
      <w:pPr>
        <w:jc w:val="center"/>
        <w:rPr>
          <w:b/>
          <w:bCs/>
        </w:rPr>
      </w:pPr>
      <w:bookmarkStart w:id="52" w:name="clan_24"/>
      <w:bookmarkEnd w:id="5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24</w:t>
      </w:r>
    </w:p>
    <w:p w14:paraId="77AF1ED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poznato</w:t>
      </w:r>
      <w:proofErr w:type="spellEnd"/>
      <w:r w:rsidRPr="009125DF">
        <w:t xml:space="preserve"> mesto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to mesto van </w:t>
      </w:r>
      <w:proofErr w:type="spellStart"/>
      <w:r w:rsidRPr="009125DF">
        <w:t>teritorije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 xml:space="preserve">, </w:t>
      </w:r>
      <w:proofErr w:type="spellStart"/>
      <w:r w:rsidRPr="009125DF">
        <w:t>nadležan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prebivalište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boravište</w:t>
      </w:r>
      <w:proofErr w:type="spellEnd"/>
      <w:r w:rsidRPr="009125DF">
        <w:t>.</w:t>
      </w:r>
    </w:p>
    <w:p w14:paraId="143E0C0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stavom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pokrenut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koji je </w:t>
      </w:r>
      <w:proofErr w:type="spellStart"/>
      <w:r w:rsidRPr="009125DF">
        <w:t>pokrenuo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ostaje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saznalo</w:t>
      </w:r>
      <w:proofErr w:type="spellEnd"/>
      <w:r w:rsidRPr="009125DF">
        <w:t xml:space="preserve"> za mesto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dela.</w:t>
      </w:r>
    </w:p>
    <w:p w14:paraId="2B5F07FC" w14:textId="77777777" w:rsidR="009125DF" w:rsidRPr="009125DF" w:rsidRDefault="009125DF" w:rsidP="009125DF">
      <w:pPr>
        <w:jc w:val="center"/>
        <w:rPr>
          <w:b/>
          <w:bCs/>
        </w:rPr>
      </w:pPr>
      <w:bookmarkStart w:id="53" w:name="str_30"/>
      <w:bookmarkEnd w:id="53"/>
      <w:r w:rsidRPr="009125DF">
        <w:rPr>
          <w:b/>
          <w:bCs/>
        </w:rPr>
        <w:t xml:space="preserve">Mesto </w:t>
      </w:r>
      <w:proofErr w:type="spellStart"/>
      <w:r w:rsidRPr="009125DF">
        <w:rPr>
          <w:b/>
          <w:bCs/>
        </w:rPr>
        <w:t>rođenja</w:t>
      </w:r>
      <w:proofErr w:type="spellEnd"/>
      <w:r w:rsidRPr="009125DF">
        <w:rPr>
          <w:b/>
          <w:bCs/>
        </w:rPr>
        <w:t xml:space="preserve">, </w:t>
      </w:r>
      <w:proofErr w:type="spellStart"/>
      <w:r w:rsidRPr="009125DF">
        <w:rPr>
          <w:b/>
          <w:bCs/>
        </w:rPr>
        <w:t>hapšenja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ili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samoprijavljivanja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okrivljenog</w:t>
      </w:r>
      <w:proofErr w:type="spellEnd"/>
    </w:p>
    <w:p w14:paraId="77C219EC" w14:textId="77777777" w:rsidR="009125DF" w:rsidRPr="009125DF" w:rsidRDefault="009125DF" w:rsidP="009125DF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9125DF">
        <w:rPr>
          <w:b/>
          <w:bCs/>
        </w:rPr>
        <w:lastRenderedPageBreak/>
        <w:t>Član</w:t>
      </w:r>
      <w:proofErr w:type="spellEnd"/>
      <w:r w:rsidRPr="009125DF">
        <w:rPr>
          <w:b/>
          <w:bCs/>
        </w:rPr>
        <w:t xml:space="preserve"> 25</w:t>
      </w:r>
    </w:p>
    <w:p w14:paraId="6C696898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poznato</w:t>
      </w:r>
      <w:proofErr w:type="spellEnd"/>
      <w:r w:rsidRPr="009125DF">
        <w:t xml:space="preserve"> mesto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dela, </w:t>
      </w:r>
      <w:proofErr w:type="spellStart"/>
      <w:r w:rsidRPr="009125DF">
        <w:t>ni</w:t>
      </w:r>
      <w:proofErr w:type="spellEnd"/>
      <w:r w:rsidRPr="009125DF">
        <w:t xml:space="preserve"> </w:t>
      </w:r>
      <w:proofErr w:type="spellStart"/>
      <w:r w:rsidRPr="009125DF">
        <w:t>prebivalište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boravište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oba van </w:t>
      </w:r>
      <w:proofErr w:type="spellStart"/>
      <w:r w:rsidRPr="009125DF">
        <w:t>teritorije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 xml:space="preserve">, </w:t>
      </w:r>
      <w:proofErr w:type="spellStart"/>
      <w:r w:rsidRPr="009125DF">
        <w:t>nadležan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se </w:t>
      </w:r>
      <w:proofErr w:type="spellStart"/>
      <w:r w:rsidRPr="009125DF">
        <w:t>nalazi</w:t>
      </w:r>
      <w:proofErr w:type="spellEnd"/>
      <w:r w:rsidRPr="009125DF">
        <w:t xml:space="preserve"> mesto </w:t>
      </w:r>
      <w:proofErr w:type="spellStart"/>
      <w:r w:rsidRPr="009125DF">
        <w:t>rođenja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mesto </w:t>
      </w:r>
      <w:proofErr w:type="spellStart"/>
      <w:r w:rsidRPr="009125DF">
        <w:t>gde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uhapšen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prijavi</w:t>
      </w:r>
      <w:proofErr w:type="spellEnd"/>
      <w:r w:rsidRPr="009125DF">
        <w:t>.</w:t>
      </w:r>
    </w:p>
    <w:p w14:paraId="22DE84C9" w14:textId="77777777" w:rsidR="009125DF" w:rsidRPr="009125DF" w:rsidRDefault="009125DF" w:rsidP="009125DF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9125DF">
        <w:rPr>
          <w:b/>
          <w:bCs/>
        </w:rPr>
        <w:t>Krivično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delo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izvršeno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domaćem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brodu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ili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vazduhoplovu</w:t>
      </w:r>
      <w:proofErr w:type="spellEnd"/>
    </w:p>
    <w:p w14:paraId="4D98C658" w14:textId="77777777" w:rsidR="009125DF" w:rsidRPr="009125DF" w:rsidRDefault="009125DF" w:rsidP="009125DF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26</w:t>
      </w:r>
    </w:p>
    <w:p w14:paraId="78FE081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domaćem</w:t>
      </w:r>
      <w:proofErr w:type="spellEnd"/>
      <w:r w:rsidRPr="009125DF">
        <w:t xml:space="preserve"> </w:t>
      </w:r>
      <w:proofErr w:type="spellStart"/>
      <w:r w:rsidRPr="009125DF">
        <w:t>brodu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domaćem</w:t>
      </w:r>
      <w:proofErr w:type="spellEnd"/>
      <w:r w:rsidRPr="009125DF">
        <w:t xml:space="preserve"> </w:t>
      </w:r>
      <w:proofErr w:type="spellStart"/>
      <w:r w:rsidRPr="009125DF">
        <w:t>vazduhoplovu</w:t>
      </w:r>
      <w:proofErr w:type="spellEnd"/>
      <w:r w:rsidRPr="009125DF">
        <w:t xml:space="preserve"> </w:t>
      </w:r>
      <w:proofErr w:type="spellStart"/>
      <w:r w:rsidRPr="009125DF">
        <w:t>dok</w:t>
      </w:r>
      <w:proofErr w:type="spellEnd"/>
      <w:r w:rsidRPr="009125DF">
        <w:t xml:space="preserve"> se </w:t>
      </w:r>
      <w:proofErr w:type="spellStart"/>
      <w:r w:rsidRPr="009125DF">
        <w:t>nalazi</w:t>
      </w:r>
      <w:proofErr w:type="spellEnd"/>
      <w:r w:rsidRPr="009125DF">
        <w:t xml:space="preserve"> u </w:t>
      </w:r>
      <w:proofErr w:type="spellStart"/>
      <w:r w:rsidRPr="009125DF">
        <w:t>domaćem</w:t>
      </w:r>
      <w:proofErr w:type="spellEnd"/>
      <w:r w:rsidRPr="009125DF">
        <w:t xml:space="preserve"> </w:t>
      </w:r>
      <w:proofErr w:type="spellStart"/>
      <w:r w:rsidRPr="009125DF">
        <w:t>pristaništu</w:t>
      </w:r>
      <w:proofErr w:type="spellEnd"/>
      <w:r w:rsidRPr="009125DF">
        <w:t xml:space="preserve">, </w:t>
      </w:r>
      <w:proofErr w:type="spellStart"/>
      <w:r w:rsidRPr="009125DF">
        <w:t>nadležan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se </w:t>
      </w:r>
      <w:proofErr w:type="spellStart"/>
      <w:r w:rsidRPr="009125DF">
        <w:t>nalazi</w:t>
      </w:r>
      <w:proofErr w:type="spellEnd"/>
      <w:r w:rsidRPr="009125DF">
        <w:t xml:space="preserve"> to </w:t>
      </w:r>
      <w:proofErr w:type="spellStart"/>
      <w:r w:rsidRPr="009125DF">
        <w:t>pristanište</w:t>
      </w:r>
      <w:proofErr w:type="spellEnd"/>
      <w:r w:rsidRPr="009125DF">
        <w:t xml:space="preserve">, a u </w:t>
      </w:r>
      <w:proofErr w:type="spellStart"/>
      <w:r w:rsidRPr="009125DF">
        <w:t>ostalim</w:t>
      </w:r>
      <w:proofErr w:type="spellEnd"/>
      <w:r w:rsidRPr="009125DF">
        <w:t xml:space="preserve"> </w:t>
      </w:r>
      <w:proofErr w:type="spellStart"/>
      <w:r w:rsidRPr="009125DF">
        <w:t>slučajevima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se </w:t>
      </w:r>
      <w:proofErr w:type="spellStart"/>
      <w:r w:rsidRPr="009125DF">
        <w:t>području</w:t>
      </w:r>
      <w:proofErr w:type="spellEnd"/>
      <w:r w:rsidRPr="009125DF">
        <w:t xml:space="preserve"> </w:t>
      </w:r>
      <w:proofErr w:type="spellStart"/>
      <w:r w:rsidRPr="009125DF">
        <w:t>nalazi</w:t>
      </w:r>
      <w:proofErr w:type="spellEnd"/>
      <w:r w:rsidRPr="009125DF">
        <w:t xml:space="preserve"> </w:t>
      </w:r>
      <w:proofErr w:type="spellStart"/>
      <w:r w:rsidRPr="009125DF">
        <w:t>matična</w:t>
      </w:r>
      <w:proofErr w:type="spellEnd"/>
      <w:r w:rsidRPr="009125DF">
        <w:t xml:space="preserve"> </w:t>
      </w:r>
      <w:proofErr w:type="spellStart"/>
      <w:r w:rsidRPr="009125DF">
        <w:t>luka</w:t>
      </w:r>
      <w:proofErr w:type="spellEnd"/>
      <w:r w:rsidRPr="009125DF">
        <w:t xml:space="preserve"> </w:t>
      </w:r>
      <w:proofErr w:type="spellStart"/>
      <w:r w:rsidRPr="009125DF">
        <w:t>broda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vazduhoplova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domaće</w:t>
      </w:r>
      <w:proofErr w:type="spellEnd"/>
      <w:r w:rsidRPr="009125DF">
        <w:t xml:space="preserve"> </w:t>
      </w:r>
      <w:proofErr w:type="spellStart"/>
      <w:r w:rsidRPr="009125DF">
        <w:t>pristanište</w:t>
      </w:r>
      <w:proofErr w:type="spellEnd"/>
      <w:r w:rsidRPr="009125DF">
        <w:t xml:space="preserve"> u </w:t>
      </w:r>
      <w:proofErr w:type="spellStart"/>
      <w:r w:rsidRPr="009125DF">
        <w:t>kome</w:t>
      </w:r>
      <w:proofErr w:type="spellEnd"/>
      <w:r w:rsidRPr="009125DF">
        <w:t xml:space="preserve"> se </w:t>
      </w:r>
      <w:proofErr w:type="spellStart"/>
      <w:r w:rsidRPr="009125DF">
        <w:t>brod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vazduhoplov</w:t>
      </w:r>
      <w:proofErr w:type="spellEnd"/>
      <w:r w:rsidRPr="009125DF">
        <w:t xml:space="preserve"> </w:t>
      </w:r>
      <w:proofErr w:type="spellStart"/>
      <w:r w:rsidRPr="009125DF">
        <w:t>prvi</w:t>
      </w:r>
      <w:proofErr w:type="spellEnd"/>
      <w:r w:rsidRPr="009125DF">
        <w:t xml:space="preserve"> put </w:t>
      </w:r>
      <w:proofErr w:type="spellStart"/>
      <w:r w:rsidRPr="009125DF">
        <w:t>zaustavi</w:t>
      </w:r>
      <w:proofErr w:type="spellEnd"/>
      <w:r w:rsidRPr="009125DF">
        <w:t>.</w:t>
      </w:r>
    </w:p>
    <w:p w14:paraId="448855CF" w14:textId="77777777" w:rsidR="009125DF" w:rsidRPr="009125DF" w:rsidRDefault="009125DF" w:rsidP="009125DF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9125DF">
        <w:rPr>
          <w:b/>
          <w:bCs/>
        </w:rPr>
        <w:t>Krivično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delo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izvršeno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putem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sredstava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javnog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informisanja</w:t>
      </w:r>
      <w:proofErr w:type="spellEnd"/>
    </w:p>
    <w:p w14:paraId="3D50B3C0" w14:textId="77777777" w:rsidR="009125DF" w:rsidRPr="009125DF" w:rsidRDefault="009125DF" w:rsidP="009125DF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27</w:t>
      </w:r>
    </w:p>
    <w:p w14:paraId="5C0CA68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 </w:t>
      </w:r>
      <w:proofErr w:type="spellStart"/>
      <w:r w:rsidRPr="009125DF">
        <w:t>putem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informisanja</w:t>
      </w:r>
      <w:proofErr w:type="spellEnd"/>
      <w:r w:rsidRPr="009125DF">
        <w:t xml:space="preserve">, </w:t>
      </w:r>
      <w:proofErr w:type="spellStart"/>
      <w:r w:rsidRPr="009125DF">
        <w:t>nadležan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se </w:t>
      </w:r>
      <w:proofErr w:type="spellStart"/>
      <w:r w:rsidRPr="009125DF">
        <w:t>nalazi</w:t>
      </w:r>
      <w:proofErr w:type="spellEnd"/>
      <w:r w:rsidRPr="009125DF">
        <w:t xml:space="preserve"> </w:t>
      </w:r>
      <w:proofErr w:type="spellStart"/>
      <w:r w:rsidRPr="009125DF">
        <w:t>sedište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glasila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mesto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poznato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nalazi</w:t>
      </w:r>
      <w:proofErr w:type="spellEnd"/>
      <w:r w:rsidRPr="009125DF">
        <w:t xml:space="preserve"> u </w:t>
      </w:r>
      <w:proofErr w:type="spellStart"/>
      <w:r w:rsidRPr="009125DF">
        <w:t>inostranstvu</w:t>
      </w:r>
      <w:proofErr w:type="spellEnd"/>
      <w:r w:rsidRPr="009125DF">
        <w:t xml:space="preserve">, </w:t>
      </w:r>
      <w:proofErr w:type="spellStart"/>
      <w:r w:rsidRPr="009125DF">
        <w:t>nadležan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je </w:t>
      </w:r>
      <w:proofErr w:type="spellStart"/>
      <w:r w:rsidRPr="009125DF">
        <w:t>objavljena</w:t>
      </w:r>
      <w:proofErr w:type="spellEnd"/>
      <w:r w:rsidRPr="009125DF">
        <w:t xml:space="preserve"> </w:t>
      </w:r>
      <w:proofErr w:type="spellStart"/>
      <w:r w:rsidRPr="009125DF">
        <w:t>informacija</w:t>
      </w:r>
      <w:proofErr w:type="spellEnd"/>
      <w:r w:rsidRPr="009125DF">
        <w:t>.</w:t>
      </w:r>
    </w:p>
    <w:p w14:paraId="6C5CE0A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po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odgovara</w:t>
      </w:r>
      <w:proofErr w:type="spellEnd"/>
      <w:r w:rsidRPr="009125DF">
        <w:t xml:space="preserve"> </w:t>
      </w:r>
      <w:proofErr w:type="spellStart"/>
      <w:r w:rsidRPr="009125DF">
        <w:t>autor</w:t>
      </w:r>
      <w:proofErr w:type="spellEnd"/>
      <w:r w:rsidRPr="009125DF">
        <w:t xml:space="preserve"> </w:t>
      </w:r>
      <w:proofErr w:type="spellStart"/>
      <w:r w:rsidRPr="009125DF">
        <w:t>informacije</w:t>
      </w:r>
      <w:proofErr w:type="spellEnd"/>
      <w:r w:rsidRPr="009125DF">
        <w:t xml:space="preserve">, </w:t>
      </w:r>
      <w:proofErr w:type="spellStart"/>
      <w:r w:rsidRPr="009125DF">
        <w:t>nadležan</w:t>
      </w:r>
      <w:proofErr w:type="spellEnd"/>
      <w:r w:rsidRPr="009125DF">
        <w:t xml:space="preserve"> je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mesta</w:t>
      </w:r>
      <w:proofErr w:type="spellEnd"/>
      <w:r w:rsidRPr="009125DF">
        <w:t xml:space="preserve"> u </w:t>
      </w:r>
      <w:proofErr w:type="spellStart"/>
      <w:r w:rsidRPr="009125DF">
        <w:t>kome</w:t>
      </w:r>
      <w:proofErr w:type="spellEnd"/>
      <w:r w:rsidRPr="009125DF">
        <w:t xml:space="preserve"> </w:t>
      </w:r>
      <w:proofErr w:type="spellStart"/>
      <w:r w:rsidRPr="009125DF">
        <w:t>autor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prebivalište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boravište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mesta</w:t>
      </w:r>
      <w:proofErr w:type="spellEnd"/>
      <w:r w:rsidRPr="009125DF">
        <w:t xml:space="preserve"> </w:t>
      </w:r>
      <w:proofErr w:type="spellStart"/>
      <w:r w:rsidRPr="009125DF">
        <w:t>gde</w:t>
      </w:r>
      <w:proofErr w:type="spellEnd"/>
      <w:r w:rsidRPr="009125DF">
        <w:t xml:space="preserve"> se </w:t>
      </w:r>
      <w:proofErr w:type="spellStart"/>
      <w:r w:rsidRPr="009125DF">
        <w:t>desio</w:t>
      </w:r>
      <w:proofErr w:type="spellEnd"/>
      <w:r w:rsidRPr="009125DF">
        <w:t xml:space="preserve"> </w:t>
      </w:r>
      <w:proofErr w:type="spellStart"/>
      <w:r w:rsidRPr="009125DF">
        <w:t>događaj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koji se </w:t>
      </w:r>
      <w:proofErr w:type="spellStart"/>
      <w:r w:rsidRPr="009125DF">
        <w:t>odnosi</w:t>
      </w:r>
      <w:proofErr w:type="spellEnd"/>
      <w:r w:rsidRPr="009125DF">
        <w:t xml:space="preserve"> </w:t>
      </w:r>
      <w:proofErr w:type="spellStart"/>
      <w:r w:rsidRPr="009125DF">
        <w:t>informacija</w:t>
      </w:r>
      <w:proofErr w:type="spellEnd"/>
      <w:r w:rsidRPr="009125DF">
        <w:t>.</w:t>
      </w:r>
    </w:p>
    <w:p w14:paraId="42236A8B" w14:textId="77777777" w:rsidR="009125DF" w:rsidRPr="009125DF" w:rsidRDefault="009125DF" w:rsidP="009125DF">
      <w:pPr>
        <w:jc w:val="center"/>
      </w:pP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 </w:t>
      </w:r>
      <w:proofErr w:type="spellStart"/>
      <w:r w:rsidRPr="009125DF">
        <w:t>putem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štampanog</w:t>
      </w:r>
      <w:proofErr w:type="spellEnd"/>
      <w:r w:rsidRPr="009125DF">
        <w:t xml:space="preserve"> </w:t>
      </w:r>
      <w:proofErr w:type="spellStart"/>
      <w:r w:rsidRPr="009125DF">
        <w:t>materijala</w:t>
      </w:r>
      <w:proofErr w:type="spellEnd"/>
      <w:r w:rsidRPr="009125DF">
        <w:t>.</w:t>
      </w:r>
    </w:p>
    <w:p w14:paraId="63BB2458" w14:textId="77777777" w:rsidR="009125DF" w:rsidRPr="009125DF" w:rsidRDefault="009125DF" w:rsidP="009125DF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9125DF">
        <w:rPr>
          <w:b/>
          <w:bCs/>
        </w:rPr>
        <w:t>Krivična</w:t>
      </w:r>
      <w:proofErr w:type="spellEnd"/>
      <w:r w:rsidRPr="009125DF">
        <w:rPr>
          <w:b/>
          <w:bCs/>
        </w:rPr>
        <w:t xml:space="preserve"> dela </w:t>
      </w:r>
      <w:proofErr w:type="spellStart"/>
      <w:r w:rsidRPr="009125DF">
        <w:rPr>
          <w:b/>
          <w:bCs/>
        </w:rPr>
        <w:t>izvršena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Republici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Srbiji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inostranstvu</w:t>
      </w:r>
      <w:proofErr w:type="spellEnd"/>
    </w:p>
    <w:p w14:paraId="1D6E399C" w14:textId="77777777" w:rsidR="009125DF" w:rsidRPr="009125DF" w:rsidRDefault="009125DF" w:rsidP="009125DF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28</w:t>
      </w:r>
    </w:p>
    <w:p w14:paraId="28A4CFE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neko</w:t>
      </w:r>
      <w:proofErr w:type="spellEnd"/>
      <w:r w:rsidRPr="009125DF">
        <w:t xml:space="preserve"> lice </w:t>
      </w:r>
      <w:proofErr w:type="spellStart"/>
      <w:r w:rsidRPr="009125DF">
        <w:t>izvršilo</w:t>
      </w:r>
      <w:proofErr w:type="spellEnd"/>
      <w:r w:rsidRPr="009125DF">
        <w:t xml:space="preserve"> </w:t>
      </w:r>
      <w:proofErr w:type="spellStart"/>
      <w:r w:rsidRPr="009125DF">
        <w:t>krivična</w:t>
      </w:r>
      <w:proofErr w:type="spellEnd"/>
      <w:r w:rsidRPr="009125DF">
        <w:t xml:space="preserve"> dela u </w:t>
      </w:r>
      <w:proofErr w:type="spellStart"/>
      <w:r w:rsidRPr="009125DF">
        <w:t>Republici</w:t>
      </w:r>
      <w:proofErr w:type="spellEnd"/>
      <w:r w:rsidRPr="009125DF">
        <w:t xml:space="preserve"> </w:t>
      </w:r>
      <w:proofErr w:type="spellStart"/>
      <w:r w:rsidRPr="009125DF">
        <w:t>Srbiji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inostranstvu</w:t>
      </w:r>
      <w:proofErr w:type="spellEnd"/>
      <w:r w:rsidRPr="009125DF">
        <w:t xml:space="preserve">, </w:t>
      </w:r>
      <w:proofErr w:type="spellStart"/>
      <w:r w:rsidRPr="009125DF">
        <w:t>nadležan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 koji je </w:t>
      </w:r>
      <w:proofErr w:type="spellStart"/>
      <w:r w:rsidRPr="009125DF">
        <w:t>nadležan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 u </w:t>
      </w:r>
      <w:proofErr w:type="spellStart"/>
      <w:r w:rsidRPr="009125DF">
        <w:t>Republici</w:t>
      </w:r>
      <w:proofErr w:type="spellEnd"/>
      <w:r w:rsidRPr="009125DF">
        <w:t xml:space="preserve"> </w:t>
      </w:r>
      <w:proofErr w:type="spellStart"/>
      <w:r w:rsidRPr="009125DF">
        <w:t>Srbiji</w:t>
      </w:r>
      <w:proofErr w:type="spellEnd"/>
      <w:r w:rsidRPr="009125DF">
        <w:t>.</w:t>
      </w:r>
    </w:p>
    <w:p w14:paraId="55C83CD6" w14:textId="77777777" w:rsidR="009125DF" w:rsidRPr="009125DF" w:rsidRDefault="009125DF" w:rsidP="009125DF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9125DF">
        <w:rPr>
          <w:b/>
          <w:bCs/>
        </w:rPr>
        <w:t>Određena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nadležnost</w:t>
      </w:r>
      <w:proofErr w:type="spellEnd"/>
    </w:p>
    <w:p w14:paraId="7DD2C3DE" w14:textId="77777777" w:rsidR="009125DF" w:rsidRPr="009125DF" w:rsidRDefault="009125DF" w:rsidP="009125DF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29</w:t>
      </w:r>
    </w:p>
    <w:p w14:paraId="19B10B98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ustanoviti</w:t>
      </w:r>
      <w:proofErr w:type="spellEnd"/>
      <w:r w:rsidRPr="009125DF">
        <w:t xml:space="preserve"> koji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mesno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, 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odrediće</w:t>
      </w:r>
      <w:proofErr w:type="spellEnd"/>
      <w:r w:rsidRPr="009125DF">
        <w:t xml:space="preserve"> </w:t>
      </w:r>
      <w:proofErr w:type="spellStart"/>
      <w:r w:rsidRPr="009125DF">
        <w:t>jedan</w:t>
      </w:r>
      <w:proofErr w:type="spellEnd"/>
      <w:r w:rsidRPr="009125DF">
        <w:t xml:space="preserve"> od </w:t>
      </w:r>
      <w:proofErr w:type="spellStart"/>
      <w:r w:rsidRPr="009125DF">
        <w:t>stvarno</w:t>
      </w:r>
      <w:proofErr w:type="spellEnd"/>
      <w:r w:rsidRPr="009125DF">
        <w:t xml:space="preserve"> </w:t>
      </w:r>
      <w:proofErr w:type="spellStart"/>
      <w:r w:rsidRPr="009125DF">
        <w:t>nadležnih</w:t>
      </w:r>
      <w:proofErr w:type="spellEnd"/>
      <w:r w:rsidRPr="009125DF">
        <w:t xml:space="preserve"> </w:t>
      </w:r>
      <w:proofErr w:type="spellStart"/>
      <w:r w:rsidRPr="009125DF">
        <w:t>sudova</w:t>
      </w:r>
      <w:proofErr w:type="spellEnd"/>
      <w:r w:rsidRPr="009125DF">
        <w:t xml:space="preserve"> pred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sprovesti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>.</w:t>
      </w:r>
    </w:p>
    <w:p w14:paraId="38168815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63" w:name="str_35"/>
      <w:bookmarkEnd w:id="63"/>
      <w:r w:rsidRPr="009125DF">
        <w:rPr>
          <w:b/>
          <w:bCs/>
          <w:i/>
          <w:iCs/>
        </w:rPr>
        <w:t xml:space="preserve">3. </w:t>
      </w:r>
      <w:proofErr w:type="spellStart"/>
      <w:r w:rsidRPr="009125DF">
        <w:rPr>
          <w:b/>
          <w:bCs/>
          <w:i/>
          <w:iCs/>
        </w:rPr>
        <w:t>Spajanje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razdvajanje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krivičnog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postupka</w:t>
      </w:r>
      <w:proofErr w:type="spellEnd"/>
    </w:p>
    <w:p w14:paraId="536F5A81" w14:textId="77777777" w:rsidR="009125DF" w:rsidRPr="009125DF" w:rsidRDefault="009125DF" w:rsidP="009125DF">
      <w:pPr>
        <w:jc w:val="center"/>
        <w:rPr>
          <w:b/>
          <w:bCs/>
        </w:rPr>
      </w:pPr>
      <w:bookmarkStart w:id="64" w:name="str_36"/>
      <w:bookmarkEnd w:id="64"/>
      <w:proofErr w:type="spellStart"/>
      <w:r w:rsidRPr="009125DF">
        <w:rPr>
          <w:b/>
          <w:bCs/>
        </w:rPr>
        <w:t>Spajanje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postupka</w:t>
      </w:r>
      <w:proofErr w:type="spellEnd"/>
    </w:p>
    <w:p w14:paraId="71EFEEA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5" w:name="clan_30"/>
      <w:bookmarkEnd w:id="6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30</w:t>
      </w:r>
    </w:p>
    <w:p w14:paraId="1CA2D30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Jedinstveni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sprovesti</w:t>
      </w:r>
      <w:proofErr w:type="spellEnd"/>
      <w:r w:rsidRPr="009125DF">
        <w:rPr>
          <w:lang w:val="fr-FR"/>
        </w:rPr>
        <w:t>:</w:t>
      </w:r>
      <w:proofErr w:type="gramEnd"/>
    </w:p>
    <w:p w14:paraId="2D85CDD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ako je </w:t>
      </w:r>
      <w:proofErr w:type="spellStart"/>
      <w:r w:rsidRPr="009125DF">
        <w:rPr>
          <w:lang w:val="fr-FR"/>
        </w:rPr>
        <w:t>isto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okrivljeno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;</w:t>
      </w:r>
      <w:proofErr w:type="gramEnd"/>
    </w:p>
    <w:p w14:paraId="013784D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2) ako je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>;</w:t>
      </w:r>
      <w:proofErr w:type="gramEnd"/>
    </w:p>
    <w:p w14:paraId="49EFA84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saučesnicima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prikrivačima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pomogla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prijavila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učinioca</w:t>
      </w:r>
      <w:proofErr w:type="spellEnd"/>
      <w:r w:rsidRPr="009125DF">
        <w:rPr>
          <w:lang w:val="fr-FR"/>
        </w:rPr>
        <w:t>;</w:t>
      </w:r>
      <w:proofErr w:type="gramEnd"/>
    </w:p>
    <w:p w14:paraId="0A17C83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ako je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>.</w:t>
      </w:r>
    </w:p>
    <w:p w14:paraId="4D69E20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Jedinstveni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sprovesti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između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međusobna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veza</w:t>
      </w:r>
      <w:proofErr w:type="spellEnd"/>
      <w:r w:rsidRPr="009125DF">
        <w:rPr>
          <w:lang w:val="fr-FR"/>
        </w:rPr>
        <w:t xml:space="preserve"> i 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>.</w:t>
      </w:r>
    </w:p>
    <w:p w14:paraId="7210981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niži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viši</w:t>
      </w:r>
      <w:proofErr w:type="spellEnd"/>
      <w:r w:rsidRPr="009125DF">
        <w:rPr>
          <w:lang w:val="fr-FR"/>
        </w:rPr>
        <w:t xml:space="preserve"> sud,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jedinstvenog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viši</w:t>
      </w:r>
      <w:proofErr w:type="spellEnd"/>
      <w:r w:rsidRPr="009125DF">
        <w:rPr>
          <w:lang w:val="fr-FR"/>
        </w:rPr>
        <w:t xml:space="preserve"> sud. Ako su </w:t>
      </w:r>
      <w:proofErr w:type="spellStart"/>
      <w:r w:rsidRPr="009125DF">
        <w:rPr>
          <w:lang w:val="fr-FR"/>
        </w:rPr>
        <w:t>nadležni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vrste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jedinstvenog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je sud na </w:t>
      </w:r>
      <w:proofErr w:type="spellStart"/>
      <w:r w:rsidRPr="009125DF">
        <w:rPr>
          <w:lang w:val="fr-FR"/>
        </w:rPr>
        <w:t>čijem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području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pokrenut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7.)</w:t>
      </w:r>
    </w:p>
    <w:p w14:paraId="01A7354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spajanju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jedinstvenog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odbijen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>.</w:t>
      </w:r>
    </w:p>
    <w:p w14:paraId="06B46C2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6" w:name="str_37"/>
      <w:bookmarkEnd w:id="66"/>
      <w:proofErr w:type="spellStart"/>
      <w:r w:rsidRPr="009125DF">
        <w:rPr>
          <w:b/>
          <w:bCs/>
          <w:lang w:val="fr-FR"/>
        </w:rPr>
        <w:t>Razdvajanje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krivičnog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postupka</w:t>
      </w:r>
      <w:proofErr w:type="spellEnd"/>
    </w:p>
    <w:p w14:paraId="52A6730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7" w:name="clan_31"/>
      <w:bookmarkEnd w:id="6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31</w:t>
      </w:r>
    </w:p>
    <w:p w14:paraId="5696DA5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po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30.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pravičnosti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celishodnosti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, do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razdvoji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>.</w:t>
      </w:r>
    </w:p>
    <w:p w14:paraId="7443568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razdvajanje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odbijen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razdvajanje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>.</w:t>
      </w:r>
    </w:p>
    <w:p w14:paraId="565C77B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>.</w:t>
      </w:r>
    </w:p>
    <w:p w14:paraId="34690072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68" w:name="str_38"/>
      <w:bookmarkEnd w:id="68"/>
      <w:r w:rsidRPr="009125DF">
        <w:rPr>
          <w:b/>
          <w:bCs/>
          <w:i/>
          <w:iCs/>
          <w:lang w:val="fr-FR"/>
        </w:rPr>
        <w:t xml:space="preserve">4. </w:t>
      </w:r>
      <w:proofErr w:type="spellStart"/>
      <w:r w:rsidRPr="009125DF">
        <w:rPr>
          <w:b/>
          <w:bCs/>
          <w:i/>
          <w:iCs/>
          <w:lang w:val="fr-FR"/>
        </w:rPr>
        <w:t>Prenošenje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mesne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nadležnosti</w:t>
      </w:r>
      <w:proofErr w:type="spellEnd"/>
    </w:p>
    <w:p w14:paraId="3B42D6E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9" w:name="str_39"/>
      <w:bookmarkEnd w:id="69"/>
      <w:proofErr w:type="spellStart"/>
      <w:r w:rsidRPr="009125DF">
        <w:rPr>
          <w:b/>
          <w:bCs/>
          <w:lang w:val="fr-FR"/>
        </w:rPr>
        <w:t>Sprečenost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nadležnog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suda</w:t>
      </w:r>
      <w:proofErr w:type="spellEnd"/>
      <w:r w:rsidRPr="009125DF">
        <w:rPr>
          <w:b/>
          <w:bCs/>
          <w:lang w:val="fr-FR"/>
        </w:rPr>
        <w:t xml:space="preserve"> da </w:t>
      </w:r>
      <w:proofErr w:type="spellStart"/>
      <w:r w:rsidRPr="009125DF">
        <w:rPr>
          <w:b/>
          <w:bCs/>
          <w:lang w:val="fr-FR"/>
        </w:rPr>
        <w:t>postupa</w:t>
      </w:r>
      <w:proofErr w:type="spellEnd"/>
    </w:p>
    <w:p w14:paraId="0E3B2C5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0" w:name="clan_32"/>
      <w:bookmarkEnd w:id="7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32</w:t>
      </w:r>
    </w:p>
    <w:p w14:paraId="0F1FF57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sprečen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postupa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je da o tome </w:t>
      </w:r>
      <w:proofErr w:type="spellStart"/>
      <w:r w:rsidRPr="009125DF">
        <w:rPr>
          <w:lang w:val="fr-FR"/>
        </w:rPr>
        <w:t>izvesti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viši</w:t>
      </w:r>
      <w:proofErr w:type="spellEnd"/>
      <w:r w:rsidRPr="009125DF">
        <w:rPr>
          <w:lang w:val="fr-FR"/>
        </w:rPr>
        <w:t xml:space="preserve"> sud,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sud na </w:t>
      </w:r>
      <w:proofErr w:type="spellStart"/>
      <w:r w:rsidRPr="009125DF">
        <w:rPr>
          <w:lang w:val="fr-FR"/>
        </w:rPr>
        <w:t>svom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području</w:t>
      </w:r>
      <w:proofErr w:type="spellEnd"/>
      <w:r w:rsidRPr="009125DF">
        <w:rPr>
          <w:lang w:val="fr-FR"/>
        </w:rPr>
        <w:t>.</w:t>
      </w:r>
    </w:p>
    <w:p w14:paraId="5817DDF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>.</w:t>
      </w:r>
    </w:p>
    <w:p w14:paraId="26AB5ED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1" w:name="str_40"/>
      <w:bookmarkEnd w:id="71"/>
      <w:proofErr w:type="spellStart"/>
      <w:r w:rsidRPr="009125DF">
        <w:rPr>
          <w:b/>
          <w:bCs/>
          <w:lang w:val="fr-FR"/>
        </w:rPr>
        <w:t>Razlozi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celishodnosti</w:t>
      </w:r>
      <w:proofErr w:type="spellEnd"/>
    </w:p>
    <w:p w14:paraId="17623F9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2" w:name="clan_33"/>
      <w:bookmarkEnd w:id="7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33</w:t>
      </w:r>
    </w:p>
    <w:p w14:paraId="2F2E436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Vrhovni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sud, ako je </w:t>
      </w:r>
      <w:proofErr w:type="spellStart"/>
      <w:r w:rsidRPr="009125DF">
        <w:rPr>
          <w:lang w:val="fr-FR"/>
        </w:rPr>
        <w:t>očigledno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lakše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>.</w:t>
      </w:r>
    </w:p>
    <w:p w14:paraId="1CDC54BB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73" w:name="str_41"/>
      <w:bookmarkEnd w:id="73"/>
      <w:r w:rsidRPr="009125DF">
        <w:rPr>
          <w:b/>
          <w:bCs/>
          <w:i/>
          <w:iCs/>
        </w:rPr>
        <w:t xml:space="preserve">5. </w:t>
      </w:r>
      <w:proofErr w:type="spellStart"/>
      <w:r w:rsidRPr="009125DF">
        <w:rPr>
          <w:b/>
          <w:bCs/>
          <w:i/>
          <w:iCs/>
        </w:rPr>
        <w:t>Ocena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sukob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nadležnosti</w:t>
      </w:r>
      <w:proofErr w:type="spellEnd"/>
    </w:p>
    <w:p w14:paraId="4BAB5802" w14:textId="77777777" w:rsidR="009125DF" w:rsidRPr="009125DF" w:rsidRDefault="009125DF" w:rsidP="009125DF">
      <w:pPr>
        <w:jc w:val="center"/>
        <w:rPr>
          <w:b/>
          <w:bCs/>
        </w:rPr>
      </w:pPr>
      <w:bookmarkStart w:id="74" w:name="str_42"/>
      <w:bookmarkEnd w:id="74"/>
      <w:proofErr w:type="spellStart"/>
      <w:r w:rsidRPr="009125DF">
        <w:rPr>
          <w:b/>
          <w:bCs/>
        </w:rPr>
        <w:lastRenderedPageBreak/>
        <w:t>Ocena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nadležnosti</w:t>
      </w:r>
      <w:proofErr w:type="spellEnd"/>
    </w:p>
    <w:p w14:paraId="075C28E9" w14:textId="77777777" w:rsidR="009125DF" w:rsidRPr="009125DF" w:rsidRDefault="009125DF" w:rsidP="009125DF">
      <w:pPr>
        <w:jc w:val="center"/>
        <w:rPr>
          <w:b/>
          <w:bCs/>
        </w:rPr>
      </w:pPr>
      <w:bookmarkStart w:id="75" w:name="clan_34"/>
      <w:bookmarkEnd w:id="7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34</w:t>
      </w:r>
    </w:p>
    <w:p w14:paraId="759A207F" w14:textId="77777777" w:rsidR="009125DF" w:rsidRPr="009125DF" w:rsidRDefault="009125DF" w:rsidP="009125DF">
      <w:pPr>
        <w:jc w:val="center"/>
      </w:pPr>
      <w:r w:rsidRPr="009125DF">
        <w:t xml:space="preserve">Sud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pazi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stvarnu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mesnu</w:t>
      </w:r>
      <w:proofErr w:type="spellEnd"/>
      <w:r w:rsidRPr="009125DF">
        <w:t xml:space="preserve"> </w:t>
      </w:r>
      <w:proofErr w:type="spellStart"/>
      <w:r w:rsidRPr="009125DF">
        <w:t>nadležnost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se, </w:t>
      </w:r>
      <w:proofErr w:type="spellStart"/>
      <w:r w:rsidRPr="009125DF">
        <w:t>čim</w:t>
      </w:r>
      <w:proofErr w:type="spellEnd"/>
      <w:r w:rsidRPr="009125DF">
        <w:t xml:space="preserve"> </w:t>
      </w:r>
      <w:proofErr w:type="spellStart"/>
      <w:r w:rsidRPr="009125DF">
        <w:t>primeti</w:t>
      </w:r>
      <w:proofErr w:type="spellEnd"/>
      <w:r w:rsidRPr="009125DF">
        <w:t xml:space="preserve"> da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,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oglasi</w:t>
      </w:r>
      <w:proofErr w:type="spellEnd"/>
      <w:r w:rsidRPr="009125DF">
        <w:t xml:space="preserve"> </w:t>
      </w:r>
      <w:proofErr w:type="spellStart"/>
      <w:r w:rsidRPr="009125DF">
        <w:t>nenadležnim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po </w:t>
      </w:r>
      <w:proofErr w:type="spellStart"/>
      <w:r w:rsidRPr="009125DF">
        <w:t>pravnosnažnosti</w:t>
      </w:r>
      <w:proofErr w:type="spellEnd"/>
      <w:r w:rsidRPr="009125DF">
        <w:t xml:space="preserve"> tog </w:t>
      </w:r>
      <w:proofErr w:type="spellStart"/>
      <w:r w:rsidRPr="009125DF">
        <w:t>rešenja</w:t>
      </w:r>
      <w:proofErr w:type="spellEnd"/>
      <w:r w:rsidRPr="009125DF">
        <w:t xml:space="preserve">,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uputi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>.</w:t>
      </w:r>
    </w:p>
    <w:p w14:paraId="34DDAEA2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da je za </w:t>
      </w:r>
      <w:proofErr w:type="spellStart"/>
      <w:r w:rsidRPr="009125DF">
        <w:t>suđenje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 </w:t>
      </w:r>
      <w:proofErr w:type="spellStart"/>
      <w:r w:rsidRPr="009125DF">
        <w:t>niži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,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uputiti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tom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nego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sprovesti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>.</w:t>
      </w:r>
    </w:p>
    <w:p w14:paraId="3781587D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potvrđivanja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se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oglasiti</w:t>
      </w:r>
      <w:proofErr w:type="spellEnd"/>
      <w:r w:rsidRPr="009125DF">
        <w:t xml:space="preserve"> </w:t>
      </w:r>
      <w:proofErr w:type="spellStart"/>
      <w:r w:rsidRPr="009125DF">
        <w:t>mesno</w:t>
      </w:r>
      <w:proofErr w:type="spellEnd"/>
      <w:r w:rsidRPr="009125DF">
        <w:t xml:space="preserve"> </w:t>
      </w:r>
      <w:proofErr w:type="spellStart"/>
      <w:r w:rsidRPr="009125DF">
        <w:t>nenadležnim</w:t>
      </w:r>
      <w:proofErr w:type="spellEnd"/>
      <w:r w:rsidRPr="009125DF">
        <w:t xml:space="preserve"> </w:t>
      </w:r>
      <w:proofErr w:type="spellStart"/>
      <w:r w:rsidRPr="009125DF">
        <w:t>niti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isticati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 mesne </w:t>
      </w:r>
      <w:proofErr w:type="spellStart"/>
      <w:r w:rsidRPr="009125DF">
        <w:t>nenadležnosti</w:t>
      </w:r>
      <w:proofErr w:type="spellEnd"/>
      <w:r w:rsidRPr="009125DF">
        <w:t>.</w:t>
      </w:r>
    </w:p>
    <w:p w14:paraId="782C92DE" w14:textId="77777777" w:rsidR="009125DF" w:rsidRPr="009125DF" w:rsidRDefault="009125DF" w:rsidP="009125DF">
      <w:pPr>
        <w:jc w:val="center"/>
      </w:pPr>
      <w:r w:rsidRPr="009125DF">
        <w:t xml:space="preserve">Sud koji se </w:t>
      </w:r>
      <w:proofErr w:type="spellStart"/>
      <w:r w:rsidRPr="009125DF">
        <w:t>oglasio</w:t>
      </w:r>
      <w:proofErr w:type="spellEnd"/>
      <w:r w:rsidRPr="009125DF">
        <w:t xml:space="preserve"> </w:t>
      </w:r>
      <w:proofErr w:type="spellStart"/>
      <w:r w:rsidRPr="009125DF">
        <w:t>nenadležnim</w:t>
      </w:r>
      <w:proofErr w:type="spellEnd"/>
      <w:r w:rsidRPr="009125DF">
        <w:t xml:space="preserve"> </w:t>
      </w:r>
      <w:proofErr w:type="spellStart"/>
      <w:r w:rsidRPr="009125DF">
        <w:t>dužan</w:t>
      </w:r>
      <w:proofErr w:type="spellEnd"/>
      <w:r w:rsidRPr="009125DF">
        <w:t xml:space="preserve"> je da </w:t>
      </w:r>
      <w:proofErr w:type="spellStart"/>
      <w:r w:rsidRPr="009125DF">
        <w:t>preduzme</w:t>
      </w:r>
      <w:proofErr w:type="spellEnd"/>
      <w:r w:rsidRPr="009125DF">
        <w:t xml:space="preserve"> one </w:t>
      </w:r>
      <w:proofErr w:type="spellStart"/>
      <w:r w:rsidRPr="009125DF">
        <w:t>radnje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opasnost</w:t>
      </w:r>
      <w:proofErr w:type="spellEnd"/>
      <w:r w:rsidRPr="009125DF">
        <w:t xml:space="preserve"> od </w:t>
      </w:r>
      <w:proofErr w:type="spellStart"/>
      <w:r w:rsidRPr="009125DF">
        <w:t>odlaganja</w:t>
      </w:r>
      <w:proofErr w:type="spellEnd"/>
      <w:r w:rsidRPr="009125DF">
        <w:t>.</w:t>
      </w:r>
    </w:p>
    <w:p w14:paraId="610B383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da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upućen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višem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, 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zajednički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viši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>.</w:t>
      </w:r>
    </w:p>
    <w:p w14:paraId="0678BA01" w14:textId="77777777" w:rsidR="009125DF" w:rsidRPr="009125DF" w:rsidRDefault="009125DF" w:rsidP="009125DF">
      <w:pPr>
        <w:jc w:val="center"/>
        <w:rPr>
          <w:b/>
          <w:bCs/>
        </w:rPr>
      </w:pPr>
      <w:bookmarkStart w:id="76" w:name="str_43"/>
      <w:bookmarkEnd w:id="76"/>
      <w:proofErr w:type="spellStart"/>
      <w:r w:rsidRPr="009125DF">
        <w:rPr>
          <w:b/>
          <w:bCs/>
        </w:rPr>
        <w:t>Sukob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nadležnosti</w:t>
      </w:r>
      <w:proofErr w:type="spellEnd"/>
    </w:p>
    <w:p w14:paraId="60845CED" w14:textId="77777777" w:rsidR="009125DF" w:rsidRPr="009125DF" w:rsidRDefault="009125DF" w:rsidP="009125DF">
      <w:pPr>
        <w:jc w:val="center"/>
        <w:rPr>
          <w:b/>
          <w:bCs/>
        </w:rPr>
      </w:pPr>
      <w:bookmarkStart w:id="77" w:name="clan_35"/>
      <w:bookmarkEnd w:id="7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35</w:t>
      </w:r>
    </w:p>
    <w:p w14:paraId="50EDE28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je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ustupljen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je </w:t>
      </w:r>
      <w:proofErr w:type="spellStart"/>
      <w:r w:rsidRPr="009125DF">
        <w:t>nadležan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koji mu je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ustupio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neki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, </w:t>
      </w:r>
      <w:proofErr w:type="spellStart"/>
      <w:r w:rsidRPr="009125DF">
        <w:t>pokrenuće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za </w:t>
      </w:r>
      <w:proofErr w:type="spellStart"/>
      <w:r w:rsidRPr="009125DF">
        <w:t>rešavanje</w:t>
      </w:r>
      <w:proofErr w:type="spellEnd"/>
      <w:r w:rsidRPr="009125DF">
        <w:t xml:space="preserve"> </w:t>
      </w:r>
      <w:proofErr w:type="spellStart"/>
      <w:r w:rsidRPr="009125DF">
        <w:t>sukoba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>.</w:t>
      </w:r>
    </w:p>
    <w:p w14:paraId="5117A371" w14:textId="77777777" w:rsidR="009125DF" w:rsidRPr="009125DF" w:rsidRDefault="009125DF" w:rsidP="009125DF">
      <w:pPr>
        <w:jc w:val="center"/>
      </w:pPr>
      <w:proofErr w:type="spellStart"/>
      <w:r w:rsidRPr="009125DF">
        <w:t>Izuzetno</w:t>
      </w:r>
      <w:proofErr w:type="spellEnd"/>
      <w:r w:rsidRPr="009125DF">
        <w:t xml:space="preserve"> od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postupak</w:t>
      </w:r>
      <w:proofErr w:type="spellEnd"/>
      <w:r w:rsidRPr="009125DF">
        <w:t xml:space="preserve"> za </w:t>
      </w:r>
      <w:proofErr w:type="spellStart"/>
      <w:r w:rsidRPr="009125DF">
        <w:t>rešavanje</w:t>
      </w:r>
      <w:proofErr w:type="spellEnd"/>
      <w:r w:rsidRPr="009125DF">
        <w:t xml:space="preserve"> </w:t>
      </w:r>
      <w:proofErr w:type="spellStart"/>
      <w:r w:rsidRPr="009125DF">
        <w:t>sukoba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pokrenuti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odluku</w:t>
      </w:r>
      <w:proofErr w:type="spellEnd"/>
      <w:r w:rsidRPr="009125DF">
        <w:t xml:space="preserve"> o </w:t>
      </w:r>
      <w:proofErr w:type="spellStart"/>
      <w:r w:rsidRPr="009125DF">
        <w:t>osnovanosti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34.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doneo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koji bi bio </w:t>
      </w:r>
      <w:proofErr w:type="spellStart"/>
      <w:r w:rsidRPr="009125DF">
        <w:t>nadležan</w:t>
      </w:r>
      <w:proofErr w:type="spellEnd"/>
      <w:r w:rsidRPr="009125DF">
        <w:t xml:space="preserve"> za </w:t>
      </w:r>
      <w:proofErr w:type="spellStart"/>
      <w:r w:rsidRPr="009125DF">
        <w:t>rešavanje</w:t>
      </w:r>
      <w:proofErr w:type="spellEnd"/>
      <w:r w:rsidRPr="009125DF">
        <w:t xml:space="preserve"> </w:t>
      </w:r>
      <w:proofErr w:type="spellStart"/>
      <w:r w:rsidRPr="009125DF">
        <w:t>sukoba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>.</w:t>
      </w:r>
    </w:p>
    <w:p w14:paraId="12E5F674" w14:textId="77777777" w:rsidR="009125DF" w:rsidRPr="009125DF" w:rsidRDefault="009125DF" w:rsidP="009125DF">
      <w:pPr>
        <w:jc w:val="center"/>
        <w:rPr>
          <w:b/>
          <w:bCs/>
        </w:rPr>
      </w:pPr>
      <w:bookmarkStart w:id="78" w:name="str_44"/>
      <w:bookmarkEnd w:id="78"/>
      <w:proofErr w:type="spellStart"/>
      <w:r w:rsidRPr="009125DF">
        <w:rPr>
          <w:b/>
          <w:bCs/>
        </w:rPr>
        <w:t>Rešavanje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sukoba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nadležnosti</w:t>
      </w:r>
      <w:proofErr w:type="spellEnd"/>
    </w:p>
    <w:p w14:paraId="1B2C6FCC" w14:textId="77777777" w:rsidR="009125DF" w:rsidRPr="009125DF" w:rsidRDefault="009125DF" w:rsidP="009125DF">
      <w:pPr>
        <w:jc w:val="center"/>
        <w:rPr>
          <w:b/>
          <w:bCs/>
        </w:rPr>
      </w:pPr>
      <w:bookmarkStart w:id="79" w:name="clan_36"/>
      <w:bookmarkEnd w:id="7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36</w:t>
      </w:r>
    </w:p>
    <w:p w14:paraId="12C9ACAB" w14:textId="77777777" w:rsidR="009125DF" w:rsidRPr="009125DF" w:rsidRDefault="009125DF" w:rsidP="009125DF">
      <w:pPr>
        <w:jc w:val="center"/>
      </w:pPr>
      <w:proofErr w:type="spellStart"/>
      <w:r w:rsidRPr="009125DF">
        <w:t>Sukob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rešava</w:t>
      </w:r>
      <w:proofErr w:type="spellEnd"/>
      <w:r w:rsidRPr="009125DF">
        <w:t>:</w:t>
      </w:r>
    </w:p>
    <w:p w14:paraId="5DF1E181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viši</w:t>
      </w:r>
      <w:proofErr w:type="spellEnd"/>
      <w:r w:rsidRPr="009125DF">
        <w:t xml:space="preserve"> </w:t>
      </w:r>
      <w:proofErr w:type="spellStart"/>
      <w:r w:rsidRPr="009125DF">
        <w:t>zajednički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za </w:t>
      </w:r>
      <w:proofErr w:type="spellStart"/>
      <w:r w:rsidRPr="009125DF">
        <w:t>sudove</w:t>
      </w:r>
      <w:proofErr w:type="spellEnd"/>
      <w:r w:rsidRPr="009125DF">
        <w:t xml:space="preserve"> </w:t>
      </w:r>
      <w:proofErr w:type="spellStart"/>
      <w:r w:rsidRPr="009125DF">
        <w:t>između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sukob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proofErr w:type="gramStart"/>
      <w:r w:rsidRPr="009125DF">
        <w:t>postoji</w:t>
      </w:r>
      <w:proofErr w:type="spellEnd"/>
      <w:r w:rsidRPr="009125DF">
        <w:t>;</w:t>
      </w:r>
      <w:proofErr w:type="gramEnd"/>
    </w:p>
    <w:p w14:paraId="2364F359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apelacioni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za </w:t>
      </w:r>
      <w:proofErr w:type="spellStart"/>
      <w:r w:rsidRPr="009125DF">
        <w:t>sukob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između</w:t>
      </w:r>
      <w:proofErr w:type="spellEnd"/>
      <w:r w:rsidRPr="009125DF">
        <w:t xml:space="preserve"> </w:t>
      </w:r>
      <w:proofErr w:type="spellStart"/>
      <w:r w:rsidRPr="009125DF">
        <w:t>posebnih</w:t>
      </w:r>
      <w:proofErr w:type="spellEnd"/>
      <w:r w:rsidRPr="009125DF">
        <w:t xml:space="preserve"> </w:t>
      </w:r>
      <w:proofErr w:type="spellStart"/>
      <w:r w:rsidRPr="009125DF">
        <w:t>odeljenja</w:t>
      </w:r>
      <w:proofErr w:type="spellEnd"/>
      <w:r w:rsidRPr="009125DF">
        <w:t xml:space="preserve"> </w:t>
      </w:r>
      <w:proofErr w:type="spellStart"/>
      <w:r w:rsidRPr="009125DF">
        <w:t>višeg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svoje</w:t>
      </w:r>
      <w:proofErr w:type="spellEnd"/>
      <w:r w:rsidRPr="009125DF">
        <w:t xml:space="preserve"> </w:t>
      </w:r>
      <w:proofErr w:type="spellStart"/>
      <w:r w:rsidRPr="009125DF">
        <w:t>teritorije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posebnog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odeljenja</w:t>
      </w:r>
      <w:proofErr w:type="spellEnd"/>
      <w:r w:rsidRPr="009125DF">
        <w:t xml:space="preserve"> tog </w:t>
      </w:r>
      <w:proofErr w:type="spellStart"/>
      <w:r w:rsidRPr="009125DF">
        <w:t>višeg</w:t>
      </w:r>
      <w:proofErr w:type="spellEnd"/>
      <w:r w:rsidRPr="009125DF">
        <w:t xml:space="preserve"> </w:t>
      </w:r>
      <w:proofErr w:type="spellStart"/>
      <w:proofErr w:type="gramStart"/>
      <w:r w:rsidRPr="009125DF">
        <w:t>suda</w:t>
      </w:r>
      <w:proofErr w:type="spellEnd"/>
      <w:r w:rsidRPr="009125DF">
        <w:t>;</w:t>
      </w:r>
      <w:proofErr w:type="gramEnd"/>
    </w:p>
    <w:p w14:paraId="72D85CDE" w14:textId="77777777" w:rsidR="009125DF" w:rsidRPr="009125DF" w:rsidRDefault="009125DF" w:rsidP="009125DF">
      <w:pPr>
        <w:jc w:val="center"/>
      </w:pPr>
      <w:r w:rsidRPr="009125DF">
        <w:t xml:space="preserve">3) 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za </w:t>
      </w:r>
      <w:proofErr w:type="spellStart"/>
      <w:r w:rsidRPr="009125DF">
        <w:t>sukob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između</w:t>
      </w:r>
      <w:proofErr w:type="spellEnd"/>
      <w:r w:rsidRPr="009125DF">
        <w:t xml:space="preserve"> </w:t>
      </w:r>
      <w:proofErr w:type="spellStart"/>
      <w:r w:rsidRPr="009125DF">
        <w:t>posebnih</w:t>
      </w:r>
      <w:proofErr w:type="spellEnd"/>
      <w:r w:rsidRPr="009125DF">
        <w:t xml:space="preserve"> </w:t>
      </w:r>
      <w:proofErr w:type="spellStart"/>
      <w:r w:rsidRPr="009125DF">
        <w:t>odeljenja</w:t>
      </w:r>
      <w:proofErr w:type="spellEnd"/>
      <w:r w:rsidRPr="009125DF">
        <w:t xml:space="preserve"> </w:t>
      </w:r>
      <w:proofErr w:type="spellStart"/>
      <w:r w:rsidRPr="009125DF">
        <w:t>istog</w:t>
      </w:r>
      <w:proofErr w:type="spellEnd"/>
      <w:r w:rsidRPr="009125DF">
        <w:t xml:space="preserve"> </w:t>
      </w:r>
      <w:proofErr w:type="spellStart"/>
      <w:r w:rsidRPr="009125DF">
        <w:t>apelacionog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posebnog</w:t>
      </w:r>
      <w:proofErr w:type="spellEnd"/>
      <w:r w:rsidRPr="009125DF">
        <w:t xml:space="preserve"> </w:t>
      </w:r>
      <w:proofErr w:type="spellStart"/>
      <w:r w:rsidRPr="009125DF">
        <w:t>odeljenja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odeljenja</w:t>
      </w:r>
      <w:proofErr w:type="spellEnd"/>
      <w:r w:rsidRPr="009125DF">
        <w:t xml:space="preserve"> tog </w:t>
      </w:r>
      <w:proofErr w:type="spellStart"/>
      <w:r w:rsidRPr="009125DF">
        <w:t>apelacionog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>.</w:t>
      </w:r>
    </w:p>
    <w:p w14:paraId="716FB20C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nego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donese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povodom</w:t>
      </w:r>
      <w:proofErr w:type="spellEnd"/>
      <w:r w:rsidRPr="009125DF">
        <w:t xml:space="preserve"> </w:t>
      </w:r>
      <w:proofErr w:type="spellStart"/>
      <w:r w:rsidRPr="009125DF">
        <w:t>sukoba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zatražiti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po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pred </w:t>
      </w:r>
      <w:proofErr w:type="spellStart"/>
      <w:r w:rsidRPr="009125DF">
        <w:t>tim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odeljenjem</w:t>
      </w:r>
      <w:proofErr w:type="spellEnd"/>
      <w:r w:rsidRPr="009125DF">
        <w:t>.</w:t>
      </w:r>
    </w:p>
    <w:p w14:paraId="650E6ADF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odlučivanja</w:t>
      </w:r>
      <w:proofErr w:type="spellEnd"/>
      <w:r w:rsidRPr="009125DF">
        <w:t xml:space="preserve"> o </w:t>
      </w:r>
      <w:proofErr w:type="spellStart"/>
      <w:r w:rsidRPr="009125DF">
        <w:t>sukobu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o </w:t>
      </w:r>
      <w:proofErr w:type="spellStart"/>
      <w:r w:rsidRPr="009125DF">
        <w:t>prenošenju</w:t>
      </w:r>
      <w:proofErr w:type="spellEnd"/>
      <w:r w:rsidRPr="009125DF">
        <w:t xml:space="preserve"> mesne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ispunjeni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7526D83B" w14:textId="77777777" w:rsidR="009125DF" w:rsidRPr="009125DF" w:rsidRDefault="009125DF" w:rsidP="009125DF">
      <w:pPr>
        <w:jc w:val="center"/>
      </w:pPr>
      <w:r w:rsidRPr="009125DF">
        <w:t xml:space="preserve">Dok se ne </w:t>
      </w:r>
      <w:proofErr w:type="spellStart"/>
      <w:r w:rsidRPr="009125DF">
        <w:t>reši</w:t>
      </w:r>
      <w:proofErr w:type="spellEnd"/>
      <w:r w:rsidRPr="009125DF">
        <w:t xml:space="preserve"> </w:t>
      </w:r>
      <w:proofErr w:type="spellStart"/>
      <w:r w:rsidRPr="009125DF">
        <w:t>sukob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između</w:t>
      </w:r>
      <w:proofErr w:type="spellEnd"/>
      <w:r w:rsidRPr="009125DF">
        <w:t xml:space="preserve"> </w:t>
      </w:r>
      <w:proofErr w:type="spellStart"/>
      <w:r w:rsidRPr="009125DF">
        <w:t>sudova</w:t>
      </w:r>
      <w:proofErr w:type="spellEnd"/>
      <w:r w:rsidRPr="009125DF">
        <w:t xml:space="preserve">, </w:t>
      </w:r>
      <w:proofErr w:type="spellStart"/>
      <w:r w:rsidRPr="009125DF">
        <w:t>svaki</w:t>
      </w:r>
      <w:proofErr w:type="spellEnd"/>
      <w:r w:rsidRPr="009125DF">
        <w:t xml:space="preserve"> od </w:t>
      </w:r>
      <w:proofErr w:type="spellStart"/>
      <w:r w:rsidRPr="009125DF">
        <w:t>njih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preduzima</w:t>
      </w:r>
      <w:proofErr w:type="spellEnd"/>
      <w:r w:rsidRPr="009125DF">
        <w:t xml:space="preserve"> one </w:t>
      </w:r>
      <w:proofErr w:type="spellStart"/>
      <w:r w:rsidRPr="009125DF">
        <w:t>radnje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opasnost</w:t>
      </w:r>
      <w:proofErr w:type="spellEnd"/>
      <w:r w:rsidRPr="009125DF">
        <w:t xml:space="preserve"> od </w:t>
      </w:r>
      <w:proofErr w:type="spellStart"/>
      <w:r w:rsidRPr="009125DF">
        <w:t>odlaganja</w:t>
      </w:r>
      <w:proofErr w:type="spellEnd"/>
      <w:r w:rsidRPr="009125DF">
        <w:t>.</w:t>
      </w:r>
    </w:p>
    <w:p w14:paraId="6E424CDC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donetog</w:t>
      </w:r>
      <w:proofErr w:type="spellEnd"/>
      <w:r w:rsidRPr="009125DF">
        <w:t xml:space="preserve"> </w:t>
      </w:r>
      <w:proofErr w:type="spellStart"/>
      <w:r w:rsidRPr="009125DF">
        <w:t>povodom</w:t>
      </w:r>
      <w:proofErr w:type="spellEnd"/>
      <w:r w:rsidRPr="009125DF">
        <w:t xml:space="preserve"> </w:t>
      </w:r>
      <w:proofErr w:type="spellStart"/>
      <w:r w:rsidRPr="009125DF">
        <w:t>sukoba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>.</w:t>
      </w:r>
    </w:p>
    <w:p w14:paraId="008B96D3" w14:textId="77777777" w:rsidR="009125DF" w:rsidRPr="009125DF" w:rsidRDefault="009125DF" w:rsidP="009125DF">
      <w:pPr>
        <w:jc w:val="center"/>
      </w:pPr>
      <w:bookmarkStart w:id="80" w:name="str_45"/>
      <w:bookmarkEnd w:id="80"/>
      <w:proofErr w:type="spellStart"/>
      <w:r w:rsidRPr="009125DF">
        <w:t>Glava</w:t>
      </w:r>
      <w:proofErr w:type="spellEnd"/>
      <w:r w:rsidRPr="009125DF">
        <w:t xml:space="preserve"> III</w:t>
      </w:r>
    </w:p>
    <w:p w14:paraId="0625DCB8" w14:textId="77777777" w:rsidR="009125DF" w:rsidRPr="009125DF" w:rsidRDefault="009125DF" w:rsidP="009125DF">
      <w:pPr>
        <w:jc w:val="center"/>
      </w:pPr>
      <w:r w:rsidRPr="009125DF">
        <w:t>IZUZEĆE</w:t>
      </w:r>
    </w:p>
    <w:p w14:paraId="75913DEE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81" w:name="str_46"/>
      <w:bookmarkEnd w:id="81"/>
      <w:proofErr w:type="spellStart"/>
      <w:r w:rsidRPr="009125DF">
        <w:rPr>
          <w:b/>
          <w:bCs/>
          <w:i/>
          <w:iCs/>
        </w:rPr>
        <w:t>Razlozi</w:t>
      </w:r>
      <w:proofErr w:type="spellEnd"/>
      <w:r w:rsidRPr="009125DF">
        <w:rPr>
          <w:b/>
          <w:bCs/>
          <w:i/>
          <w:iCs/>
        </w:rPr>
        <w:t xml:space="preserve"> za </w:t>
      </w:r>
      <w:proofErr w:type="spellStart"/>
      <w:r w:rsidRPr="009125DF">
        <w:rPr>
          <w:b/>
          <w:bCs/>
          <w:i/>
          <w:iCs/>
        </w:rPr>
        <w:t>izuzeće</w:t>
      </w:r>
      <w:proofErr w:type="spellEnd"/>
    </w:p>
    <w:p w14:paraId="6001DCE9" w14:textId="77777777" w:rsidR="009125DF" w:rsidRPr="009125DF" w:rsidRDefault="009125DF" w:rsidP="009125DF">
      <w:pPr>
        <w:jc w:val="center"/>
        <w:rPr>
          <w:b/>
          <w:bCs/>
        </w:rPr>
      </w:pPr>
      <w:bookmarkStart w:id="82" w:name="clan_37"/>
      <w:bookmarkEnd w:id="8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37</w:t>
      </w:r>
    </w:p>
    <w:p w14:paraId="4284C491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sudija-porotnik</w:t>
      </w:r>
      <w:proofErr w:type="spellEnd"/>
      <w:r w:rsidRPr="009125DF">
        <w:t xml:space="preserve"> </w:t>
      </w:r>
      <w:proofErr w:type="spellStart"/>
      <w:r w:rsidRPr="009125DF">
        <w:t>biće</w:t>
      </w:r>
      <w:proofErr w:type="spellEnd"/>
      <w:r w:rsidRPr="009125DF">
        <w:t xml:space="preserve"> </w:t>
      </w:r>
      <w:proofErr w:type="spellStart"/>
      <w:r w:rsidRPr="009125DF">
        <w:t>izuzet</w:t>
      </w:r>
      <w:proofErr w:type="spellEnd"/>
      <w:r w:rsidRPr="009125DF">
        <w:t xml:space="preserve"> od </w:t>
      </w:r>
      <w:proofErr w:type="spellStart"/>
      <w:r w:rsidRPr="009125DF">
        <w:t>sudijske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u </w:t>
      </w:r>
      <w:proofErr w:type="spellStart"/>
      <w:r w:rsidRPr="009125DF">
        <w:t>određenom</w:t>
      </w:r>
      <w:proofErr w:type="spellEnd"/>
      <w:r w:rsidRPr="009125DF">
        <w:t xml:space="preserve"> </w:t>
      </w:r>
      <w:proofErr w:type="spellStart"/>
      <w:r w:rsidRPr="009125DF">
        <w:t>predmetu</w:t>
      </w:r>
      <w:proofErr w:type="spellEnd"/>
      <w:r w:rsidRPr="009125DF">
        <w:t>:</w:t>
      </w:r>
    </w:p>
    <w:p w14:paraId="7A75B40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ako je </w:t>
      </w:r>
      <w:proofErr w:type="spellStart"/>
      <w:r w:rsidRPr="009125DF">
        <w:rPr>
          <w:lang w:val="fr-FR"/>
        </w:rPr>
        <w:t>oštećen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>;</w:t>
      </w:r>
      <w:proofErr w:type="gramEnd"/>
    </w:p>
    <w:p w14:paraId="108984E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ako mu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njihov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lice sa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vanbračnoj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zajednici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života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srodnik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krvi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pravoj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liniji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stepena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pobočnoj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liniji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četvrtog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stepena</w:t>
      </w:r>
      <w:proofErr w:type="spellEnd"/>
      <w:r w:rsidRPr="009125DF">
        <w:rPr>
          <w:lang w:val="fr-FR"/>
        </w:rPr>
        <w:t xml:space="preserve">, a po </w:t>
      </w:r>
      <w:proofErr w:type="spellStart"/>
      <w:r w:rsidRPr="009125DF">
        <w:rPr>
          <w:lang w:val="fr-FR"/>
        </w:rPr>
        <w:t>tazbini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stepena</w:t>
      </w:r>
      <w:proofErr w:type="spellEnd"/>
      <w:r w:rsidRPr="009125DF">
        <w:rPr>
          <w:lang w:val="fr-FR"/>
        </w:rPr>
        <w:t>;</w:t>
      </w:r>
      <w:proofErr w:type="gramEnd"/>
    </w:p>
    <w:p w14:paraId="06BD847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ako je sa </w:t>
      </w:r>
      <w:proofErr w:type="spellStart"/>
      <w:r w:rsidRPr="009125DF">
        <w:rPr>
          <w:lang w:val="fr-FR"/>
        </w:rPr>
        <w:t>okrivljenim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njegovim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braniocem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tužiocem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odnosu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staratelja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štićenika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usvojitelja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usvojenika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hranitelja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hranjenika</w:t>
      </w:r>
      <w:proofErr w:type="spellEnd"/>
      <w:r w:rsidRPr="009125DF">
        <w:rPr>
          <w:lang w:val="fr-FR"/>
        </w:rPr>
        <w:t>;</w:t>
      </w:r>
      <w:proofErr w:type="gramEnd"/>
    </w:p>
    <w:p w14:paraId="2F8E9EB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ako je u </w:t>
      </w:r>
      <w:proofErr w:type="spellStart"/>
      <w:r w:rsidRPr="009125DF">
        <w:rPr>
          <w:lang w:val="fr-FR"/>
        </w:rPr>
        <w:t>istom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odlučivao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potvrđivanju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učestvovao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donošenju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meritorne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optužbi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pobija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vanrednim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učestvovao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saslušan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</w:t>
      </w:r>
      <w:proofErr w:type="spellEnd"/>
      <w:r w:rsidRPr="009125DF">
        <w:rPr>
          <w:lang w:val="fr-FR"/>
        </w:rPr>
        <w:t>.</w:t>
      </w:r>
    </w:p>
    <w:p w14:paraId="0D6ADC9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sudija-porotnik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određenom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predmetu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izazivaju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njegovu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nepristrasnost</w:t>
      </w:r>
      <w:proofErr w:type="spellEnd"/>
      <w:r w:rsidRPr="009125DF">
        <w:rPr>
          <w:lang w:val="fr-FR"/>
        </w:rPr>
        <w:t>.</w:t>
      </w:r>
    </w:p>
    <w:p w14:paraId="579E7DF3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3" w:name="str_47"/>
      <w:bookmarkEnd w:id="83"/>
      <w:proofErr w:type="spellStart"/>
      <w:r w:rsidRPr="009125DF">
        <w:rPr>
          <w:b/>
          <w:bCs/>
          <w:i/>
          <w:iCs/>
          <w:lang w:val="fr-FR"/>
        </w:rPr>
        <w:t>Postupanje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sudije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kada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sazna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razlog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izuzeće</w:t>
      </w:r>
      <w:proofErr w:type="spellEnd"/>
    </w:p>
    <w:p w14:paraId="7652CA5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4" w:name="clan_38"/>
      <w:bookmarkEnd w:id="8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38</w:t>
      </w:r>
    </w:p>
    <w:p w14:paraId="6129372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sudija-porotnik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sazna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37.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1.),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prekine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svaki</w:t>
      </w:r>
      <w:proofErr w:type="spellEnd"/>
      <w:r w:rsidRPr="009125DF">
        <w:rPr>
          <w:lang w:val="fr-FR"/>
        </w:rPr>
        <w:t xml:space="preserve"> rad na tom </w:t>
      </w:r>
      <w:proofErr w:type="spellStart"/>
      <w:r w:rsidRPr="009125DF">
        <w:rPr>
          <w:lang w:val="fr-FR"/>
        </w:rPr>
        <w:t>predmetu</w:t>
      </w:r>
      <w:proofErr w:type="spellEnd"/>
      <w:r w:rsidRPr="009125DF">
        <w:rPr>
          <w:lang w:val="fr-FR"/>
        </w:rPr>
        <w:t xml:space="preserve"> i da o tome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dodeli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redosledu</w:t>
      </w:r>
      <w:proofErr w:type="spellEnd"/>
      <w:r w:rsidRPr="009125DF">
        <w:rPr>
          <w:lang w:val="fr-FR"/>
        </w:rPr>
        <w:t>.</w:t>
      </w:r>
    </w:p>
    <w:p w14:paraId="0534F0C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sudija-porotnik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izazivaju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njegovu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nepristrasnost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37.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2.), </w:t>
      </w:r>
      <w:proofErr w:type="spellStart"/>
      <w:r w:rsidRPr="009125DF">
        <w:rPr>
          <w:lang w:val="fr-FR"/>
        </w:rPr>
        <w:t>obavestiće</w:t>
      </w:r>
      <w:proofErr w:type="spellEnd"/>
      <w:r w:rsidRPr="009125DF">
        <w:rPr>
          <w:lang w:val="fr-FR"/>
        </w:rPr>
        <w:t xml:space="preserve"> o tome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5B063C43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5" w:name="str_48"/>
      <w:bookmarkEnd w:id="85"/>
      <w:proofErr w:type="spellStart"/>
      <w:r w:rsidRPr="009125DF">
        <w:rPr>
          <w:b/>
          <w:bCs/>
          <w:i/>
          <w:iCs/>
          <w:lang w:val="fr-FR"/>
        </w:rPr>
        <w:t>Zahtev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izuzeće</w:t>
      </w:r>
      <w:proofErr w:type="spellEnd"/>
    </w:p>
    <w:p w14:paraId="1942D01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6" w:name="clan_39"/>
      <w:bookmarkEnd w:id="8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39</w:t>
      </w:r>
    </w:p>
    <w:p w14:paraId="33362F4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>.</w:t>
      </w:r>
    </w:p>
    <w:p w14:paraId="40C10C6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sudije-porotnika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početka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, a ako su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saznale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kasnije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saznanju</w:t>
      </w:r>
      <w:proofErr w:type="spellEnd"/>
      <w:r w:rsidRPr="009125DF">
        <w:rPr>
          <w:lang w:val="fr-FR"/>
        </w:rPr>
        <w:t>.</w:t>
      </w:r>
    </w:p>
    <w:p w14:paraId="490612E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poimenično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sudije-porotnika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predmetu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</w:t>
      </w:r>
      <w:proofErr w:type="spellEnd"/>
      <w:r w:rsidRPr="009125DF">
        <w:rPr>
          <w:lang w:val="fr-FR"/>
        </w:rPr>
        <w:t>.</w:t>
      </w:r>
    </w:p>
    <w:p w14:paraId="090F097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odgovoru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>.</w:t>
      </w:r>
    </w:p>
    <w:p w14:paraId="20EA2DB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dužni</w:t>
      </w:r>
      <w:proofErr w:type="spellEnd"/>
      <w:r w:rsidRPr="009125DF">
        <w:rPr>
          <w:lang w:val="fr-FR"/>
        </w:rPr>
        <w:t xml:space="preserve"> su da u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sudije-porotnika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ponovljenom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navoditi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isticani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ranijem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odbijen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podnesu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poznati</w:t>
      </w:r>
      <w:proofErr w:type="spellEnd"/>
      <w:r w:rsidRPr="009125DF">
        <w:rPr>
          <w:lang w:val="fr-FR"/>
        </w:rPr>
        <w:t>.</w:t>
      </w:r>
    </w:p>
    <w:p w14:paraId="52E95E89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7" w:name="str_49"/>
      <w:bookmarkEnd w:id="87"/>
      <w:proofErr w:type="spellStart"/>
      <w:r w:rsidRPr="009125DF">
        <w:rPr>
          <w:b/>
          <w:bCs/>
          <w:i/>
          <w:iCs/>
          <w:lang w:val="fr-FR"/>
        </w:rPr>
        <w:t>Postupanje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sudije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kada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sazna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zahtev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izuzeće</w:t>
      </w:r>
      <w:proofErr w:type="spellEnd"/>
    </w:p>
    <w:p w14:paraId="5DDC946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8" w:name="clan_40"/>
      <w:bookmarkEnd w:id="8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40</w:t>
      </w:r>
    </w:p>
    <w:p w14:paraId="7236C73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sudija-porotnik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sazna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podnet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svaki</w:t>
      </w:r>
      <w:proofErr w:type="spellEnd"/>
      <w:r w:rsidRPr="009125DF">
        <w:rPr>
          <w:lang w:val="fr-FR"/>
        </w:rPr>
        <w:t xml:space="preserve"> rad na </w:t>
      </w:r>
      <w:proofErr w:type="spellStart"/>
      <w:r w:rsidRPr="009125DF">
        <w:rPr>
          <w:lang w:val="fr-FR"/>
        </w:rPr>
        <w:t>predmetu</w:t>
      </w:r>
      <w:proofErr w:type="spellEnd"/>
      <w:r w:rsidRPr="009125DF">
        <w:rPr>
          <w:lang w:val="fr-FR"/>
        </w:rPr>
        <w:t xml:space="preserve">, a ako se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izuzeću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37.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one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opasnost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>.</w:t>
      </w:r>
    </w:p>
    <w:p w14:paraId="3A85EDAA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9" w:name="str_50"/>
      <w:bookmarkEnd w:id="89"/>
      <w:proofErr w:type="spellStart"/>
      <w:r w:rsidRPr="009125DF">
        <w:rPr>
          <w:b/>
          <w:bCs/>
          <w:i/>
          <w:iCs/>
          <w:lang w:val="fr-FR"/>
        </w:rPr>
        <w:t>Odlučivanje</w:t>
      </w:r>
      <w:proofErr w:type="spellEnd"/>
      <w:r w:rsidRPr="009125DF">
        <w:rPr>
          <w:b/>
          <w:bCs/>
          <w:i/>
          <w:iCs/>
          <w:lang w:val="fr-FR"/>
        </w:rPr>
        <w:t xml:space="preserve"> o </w:t>
      </w:r>
      <w:proofErr w:type="spellStart"/>
      <w:r w:rsidRPr="009125DF">
        <w:rPr>
          <w:b/>
          <w:bCs/>
          <w:i/>
          <w:iCs/>
          <w:lang w:val="fr-FR"/>
        </w:rPr>
        <w:t>zahtevu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izuzeće</w:t>
      </w:r>
      <w:proofErr w:type="spellEnd"/>
    </w:p>
    <w:p w14:paraId="3EFB545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0" w:name="clan_41"/>
      <w:bookmarkEnd w:id="9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41</w:t>
      </w:r>
    </w:p>
    <w:p w14:paraId="4ADEA52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5A72C16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traži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sudije-porotnika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izuzeću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, a ako se </w:t>
      </w:r>
      <w:proofErr w:type="spellStart"/>
      <w:r w:rsidRPr="009125DF">
        <w:rPr>
          <w:lang w:val="fr-FR"/>
        </w:rPr>
        <w:t>traži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Vrhovnog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izuzeću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sednica</w:t>
      </w:r>
      <w:proofErr w:type="spellEnd"/>
      <w:r w:rsidRPr="009125DF">
        <w:rPr>
          <w:lang w:val="fr-FR"/>
        </w:rPr>
        <w:t>.</w:t>
      </w:r>
    </w:p>
    <w:p w14:paraId="7F7360E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Pre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izuzeću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pribaviće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sudije-porotnika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, a po </w:t>
      </w:r>
      <w:proofErr w:type="spellStart"/>
      <w:r w:rsidRPr="009125DF">
        <w:rPr>
          <w:lang w:val="fr-FR"/>
        </w:rPr>
        <w:t>potrebi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sprovešće</w:t>
      </w:r>
      <w:proofErr w:type="spellEnd"/>
      <w:r w:rsidRPr="009125DF">
        <w:rPr>
          <w:lang w:val="fr-FR"/>
        </w:rPr>
        <w:t xml:space="preserve"> se i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>.</w:t>
      </w:r>
    </w:p>
    <w:p w14:paraId="0858F30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postupljeno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39. st. 3.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celini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delimično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, a ako se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- </w:t>
      </w:r>
      <w:proofErr w:type="spellStart"/>
      <w:r w:rsidRPr="009125DF">
        <w:rPr>
          <w:lang w:val="fr-FR"/>
        </w:rPr>
        <w:t>zamenik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otvaranja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zasedanja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traži</w:t>
      </w:r>
      <w:proofErr w:type="spellEnd"/>
      <w:r w:rsidRPr="009125DF">
        <w:rPr>
          <w:lang w:val="fr-FR"/>
        </w:rPr>
        <w:t>.</w:t>
      </w:r>
    </w:p>
    <w:p w14:paraId="57712D0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pobijati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žalbom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apelacioni</w:t>
      </w:r>
      <w:proofErr w:type="spellEnd"/>
      <w:r w:rsidRPr="009125DF">
        <w:rPr>
          <w:lang w:val="fr-FR"/>
        </w:rPr>
        <w:t xml:space="preserve"> sud. Ako je </w:t>
      </w:r>
      <w:proofErr w:type="spellStart"/>
      <w:r w:rsidRPr="009125DF">
        <w:rPr>
          <w:lang w:val="fr-FR"/>
        </w:rPr>
        <w:t>takvo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doneseno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podignute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pobijati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>.</w:t>
      </w:r>
    </w:p>
    <w:p w14:paraId="2BD9A10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Vrhovnog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sednice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>.</w:t>
      </w:r>
    </w:p>
    <w:p w14:paraId="5702DBC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usvaja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>.</w:t>
      </w:r>
    </w:p>
    <w:p w14:paraId="23B5A25B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1" w:name="str_51"/>
      <w:bookmarkEnd w:id="91"/>
      <w:proofErr w:type="spellStart"/>
      <w:r w:rsidRPr="009125DF">
        <w:rPr>
          <w:b/>
          <w:bCs/>
          <w:i/>
          <w:iCs/>
          <w:lang w:val="fr-FR"/>
        </w:rPr>
        <w:t>Shodna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primena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odredaba</w:t>
      </w:r>
      <w:proofErr w:type="spellEnd"/>
      <w:r w:rsidRPr="009125DF">
        <w:rPr>
          <w:b/>
          <w:bCs/>
          <w:i/>
          <w:iCs/>
          <w:lang w:val="fr-FR"/>
        </w:rPr>
        <w:t xml:space="preserve"> o </w:t>
      </w:r>
      <w:proofErr w:type="spellStart"/>
      <w:r w:rsidRPr="009125DF">
        <w:rPr>
          <w:b/>
          <w:bCs/>
          <w:i/>
          <w:iCs/>
          <w:lang w:val="fr-FR"/>
        </w:rPr>
        <w:t>izuzeću</w:t>
      </w:r>
      <w:proofErr w:type="spellEnd"/>
    </w:p>
    <w:p w14:paraId="0A2240B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2" w:name="clan_42"/>
      <w:bookmarkEnd w:id="9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42</w:t>
      </w:r>
    </w:p>
    <w:p w14:paraId="5F19AD8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izuzeću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sudija-porotnika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primenjuju</w:t>
      </w:r>
      <w:proofErr w:type="spellEnd"/>
      <w:r w:rsidRPr="009125DF">
        <w:rPr>
          <w:lang w:val="fr-FR"/>
        </w:rPr>
        <w:t xml:space="preserve"> i na </w:t>
      </w:r>
      <w:proofErr w:type="spellStart"/>
      <w:r w:rsidRPr="009125DF">
        <w:rPr>
          <w:lang w:val="fr-FR"/>
        </w:rPr>
        <w:t>javne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zamenjuju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zapisničare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prevodioce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tumače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stručna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na </w:t>
      </w:r>
      <w:proofErr w:type="spellStart"/>
      <w:r w:rsidRPr="009125DF">
        <w:rPr>
          <w:lang w:val="fr-FR"/>
        </w:rPr>
        <w:t>veštake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116.).</w:t>
      </w:r>
    </w:p>
    <w:p w14:paraId="772225D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izuzeću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zamenjuju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. O </w:t>
      </w:r>
      <w:proofErr w:type="spellStart"/>
      <w:r w:rsidRPr="009125DF">
        <w:rPr>
          <w:lang w:val="fr-FR"/>
        </w:rPr>
        <w:t>izuzeću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. O </w:t>
      </w:r>
      <w:proofErr w:type="spellStart"/>
      <w:r w:rsidRPr="009125DF">
        <w:rPr>
          <w:lang w:val="fr-FR"/>
        </w:rPr>
        <w:t>izuzeću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Republičkog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pribavljenom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mišljenju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Kolegijuma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Republičkog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tužilaštva</w:t>
      </w:r>
      <w:proofErr w:type="spellEnd"/>
      <w:r w:rsidRPr="009125DF">
        <w:rPr>
          <w:lang w:val="fr-FR"/>
        </w:rPr>
        <w:t>.</w:t>
      </w:r>
    </w:p>
    <w:p w14:paraId="7411E21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izuzeću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zapisničara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prevodioca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tumača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stručnog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sud.</w:t>
      </w:r>
    </w:p>
    <w:p w14:paraId="6D1AC53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njihovom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učestvuje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zapisničar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radnju</w:t>
      </w:r>
      <w:proofErr w:type="spellEnd"/>
      <w:r w:rsidRPr="009125DF">
        <w:rPr>
          <w:lang w:val="fr-FR"/>
        </w:rPr>
        <w:t>.</w:t>
      </w:r>
    </w:p>
    <w:p w14:paraId="370DF3B4" w14:textId="77777777" w:rsidR="009125DF" w:rsidRPr="009125DF" w:rsidRDefault="009125DF" w:rsidP="009125DF">
      <w:pPr>
        <w:jc w:val="center"/>
        <w:rPr>
          <w:lang w:val="fr-FR"/>
        </w:rPr>
      </w:pPr>
      <w:bookmarkStart w:id="93" w:name="str_52"/>
      <w:bookmarkEnd w:id="93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IV</w:t>
      </w:r>
    </w:p>
    <w:p w14:paraId="2D4B16E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JAVNI TUŽILAC</w:t>
      </w:r>
    </w:p>
    <w:p w14:paraId="34BBA0CC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4" w:name="str_53"/>
      <w:bookmarkEnd w:id="94"/>
      <w:proofErr w:type="spellStart"/>
      <w:r w:rsidRPr="009125DF">
        <w:rPr>
          <w:b/>
          <w:bCs/>
          <w:i/>
          <w:iCs/>
          <w:lang w:val="fr-FR"/>
        </w:rPr>
        <w:t>Prava</w:t>
      </w:r>
      <w:proofErr w:type="spellEnd"/>
      <w:r w:rsidRPr="009125DF">
        <w:rPr>
          <w:b/>
          <w:bCs/>
          <w:i/>
          <w:iCs/>
          <w:lang w:val="fr-FR"/>
        </w:rPr>
        <w:t xml:space="preserve"> i </w:t>
      </w:r>
      <w:proofErr w:type="spellStart"/>
      <w:r w:rsidRPr="009125DF">
        <w:rPr>
          <w:b/>
          <w:bCs/>
          <w:i/>
          <w:iCs/>
          <w:lang w:val="fr-FR"/>
        </w:rPr>
        <w:t>dužnosti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javnog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tužioca</w:t>
      </w:r>
      <w:proofErr w:type="spellEnd"/>
    </w:p>
    <w:p w14:paraId="1D14810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5" w:name="clan_43"/>
      <w:bookmarkEnd w:id="9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43</w:t>
      </w:r>
    </w:p>
    <w:p w14:paraId="36A60DD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Osnovno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osnovna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učinilaca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.</w:t>
      </w:r>
    </w:p>
    <w:p w14:paraId="1B6D71A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Za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da:</w:t>
      </w:r>
      <w:proofErr w:type="gramEnd"/>
    </w:p>
    <w:p w14:paraId="50AD11B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rukovodi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predistražnim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postupkom</w:t>
      </w:r>
      <w:proofErr w:type="spellEnd"/>
      <w:r w:rsidRPr="009125DF">
        <w:rPr>
          <w:lang w:val="fr-FR"/>
        </w:rPr>
        <w:t>;</w:t>
      </w:r>
      <w:proofErr w:type="gramEnd"/>
    </w:p>
    <w:p w14:paraId="1A8E813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nepreduzimanju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>;</w:t>
      </w:r>
      <w:proofErr w:type="gramEnd"/>
    </w:p>
    <w:p w14:paraId="67FFD0A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sprovodi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istragu</w:t>
      </w:r>
      <w:proofErr w:type="spellEnd"/>
      <w:r w:rsidRPr="009125DF">
        <w:rPr>
          <w:lang w:val="fr-FR"/>
        </w:rPr>
        <w:t>;</w:t>
      </w:r>
      <w:proofErr w:type="gramEnd"/>
    </w:p>
    <w:p w14:paraId="5BF38C6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zaključi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proofErr w:type="gram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>;</w:t>
      </w:r>
      <w:proofErr w:type="gramEnd"/>
    </w:p>
    <w:p w14:paraId="295F0691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r w:rsidRPr="009125DF">
        <w:t>podiže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zastupa</w:t>
      </w:r>
      <w:proofErr w:type="spellEnd"/>
      <w:r w:rsidRPr="009125DF">
        <w:t xml:space="preserve"> </w:t>
      </w:r>
      <w:proofErr w:type="spellStart"/>
      <w:r w:rsidRPr="009125DF">
        <w:t>optužbu</w:t>
      </w:r>
      <w:proofErr w:type="spellEnd"/>
      <w:r w:rsidRPr="009125DF">
        <w:t xml:space="preserve"> pred </w:t>
      </w:r>
      <w:proofErr w:type="spellStart"/>
      <w:r w:rsidRPr="009125DF">
        <w:t>nadležnim</w:t>
      </w:r>
      <w:proofErr w:type="spellEnd"/>
      <w:r w:rsidRPr="009125DF">
        <w:t xml:space="preserve"> </w:t>
      </w:r>
      <w:proofErr w:type="spellStart"/>
      <w:proofErr w:type="gramStart"/>
      <w:r w:rsidRPr="009125DF">
        <w:t>sudom</w:t>
      </w:r>
      <w:proofErr w:type="spellEnd"/>
      <w:r w:rsidRPr="009125DF">
        <w:t>;</w:t>
      </w:r>
      <w:proofErr w:type="gramEnd"/>
    </w:p>
    <w:p w14:paraId="3D8BC1C4" w14:textId="77777777" w:rsidR="009125DF" w:rsidRPr="009125DF" w:rsidRDefault="009125DF" w:rsidP="009125DF">
      <w:pPr>
        <w:jc w:val="center"/>
      </w:pPr>
      <w:r w:rsidRPr="009125DF">
        <w:t xml:space="preserve">6) </w:t>
      </w:r>
      <w:proofErr w:type="spellStart"/>
      <w:r w:rsidRPr="009125DF">
        <w:t>odustane</w:t>
      </w:r>
      <w:proofErr w:type="spellEnd"/>
      <w:r w:rsidRPr="009125DF">
        <w:t xml:space="preserve"> od </w:t>
      </w:r>
      <w:proofErr w:type="spellStart"/>
      <w:proofErr w:type="gramStart"/>
      <w:r w:rsidRPr="009125DF">
        <w:t>optužbe</w:t>
      </w:r>
      <w:proofErr w:type="spellEnd"/>
      <w:r w:rsidRPr="009125DF">
        <w:t>;</w:t>
      </w:r>
      <w:proofErr w:type="gramEnd"/>
    </w:p>
    <w:p w14:paraId="359554EB" w14:textId="77777777" w:rsidR="009125DF" w:rsidRPr="009125DF" w:rsidRDefault="009125DF" w:rsidP="009125DF">
      <w:pPr>
        <w:jc w:val="center"/>
      </w:pPr>
      <w:r w:rsidRPr="009125DF">
        <w:t xml:space="preserve">7) </w:t>
      </w:r>
      <w:proofErr w:type="spellStart"/>
      <w:r w:rsidRPr="009125DF">
        <w:t>izjavljuje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nepravnosnažnih</w:t>
      </w:r>
      <w:proofErr w:type="spellEnd"/>
      <w:r w:rsidRPr="009125DF">
        <w:t xml:space="preserve"> </w:t>
      </w:r>
      <w:proofErr w:type="spellStart"/>
      <w:r w:rsidRPr="009125DF">
        <w:t>sudskih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podnosi</w:t>
      </w:r>
      <w:proofErr w:type="spellEnd"/>
      <w:r w:rsidRPr="009125DF">
        <w:t xml:space="preserve"> </w:t>
      </w:r>
      <w:proofErr w:type="spellStart"/>
      <w:r w:rsidRPr="009125DF">
        <w:t>vanredne</w:t>
      </w:r>
      <w:proofErr w:type="spellEnd"/>
      <w:r w:rsidRPr="009125DF">
        <w:t xml:space="preserve"> </w:t>
      </w:r>
      <w:proofErr w:type="spellStart"/>
      <w:r w:rsidRPr="009125DF">
        <w:t>pravne</w:t>
      </w:r>
      <w:proofErr w:type="spellEnd"/>
      <w:r w:rsidRPr="009125DF">
        <w:t xml:space="preserve"> </w:t>
      </w:r>
      <w:proofErr w:type="spellStart"/>
      <w:r w:rsidRPr="009125DF">
        <w:t>lekove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pravnosnažnih</w:t>
      </w:r>
      <w:proofErr w:type="spellEnd"/>
      <w:r w:rsidRPr="009125DF">
        <w:t xml:space="preserve"> </w:t>
      </w:r>
      <w:proofErr w:type="spellStart"/>
      <w:r w:rsidRPr="009125DF">
        <w:t>sudskih</w:t>
      </w:r>
      <w:proofErr w:type="spellEnd"/>
      <w:r w:rsidRPr="009125DF">
        <w:t xml:space="preserve"> </w:t>
      </w:r>
      <w:proofErr w:type="spellStart"/>
      <w:proofErr w:type="gramStart"/>
      <w:r w:rsidRPr="009125DF">
        <w:t>odluka</w:t>
      </w:r>
      <w:proofErr w:type="spellEnd"/>
      <w:r w:rsidRPr="009125DF">
        <w:t>;</w:t>
      </w:r>
      <w:proofErr w:type="gramEnd"/>
    </w:p>
    <w:p w14:paraId="3CE7979C" w14:textId="77777777" w:rsidR="009125DF" w:rsidRPr="009125DF" w:rsidRDefault="009125DF" w:rsidP="009125DF">
      <w:pPr>
        <w:jc w:val="center"/>
      </w:pPr>
      <w:r w:rsidRPr="009125DF">
        <w:t xml:space="preserve">8)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to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>.</w:t>
      </w:r>
    </w:p>
    <w:p w14:paraId="1BB00627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96" w:name="str_54"/>
      <w:bookmarkEnd w:id="96"/>
      <w:proofErr w:type="spellStart"/>
      <w:r w:rsidRPr="009125DF">
        <w:rPr>
          <w:b/>
          <w:bCs/>
          <w:i/>
          <w:iCs/>
        </w:rPr>
        <w:t>Dužnost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postupanja</w:t>
      </w:r>
      <w:proofErr w:type="spellEnd"/>
      <w:r w:rsidRPr="009125DF">
        <w:rPr>
          <w:b/>
          <w:bCs/>
          <w:i/>
          <w:iCs/>
        </w:rPr>
        <w:t xml:space="preserve"> po </w:t>
      </w:r>
      <w:proofErr w:type="spellStart"/>
      <w:r w:rsidRPr="009125DF">
        <w:rPr>
          <w:b/>
          <w:bCs/>
          <w:i/>
          <w:iCs/>
        </w:rPr>
        <w:t>zahtevu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javnog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tužioca</w:t>
      </w:r>
      <w:proofErr w:type="spellEnd"/>
    </w:p>
    <w:p w14:paraId="4AE8CEC6" w14:textId="77777777" w:rsidR="009125DF" w:rsidRPr="009125DF" w:rsidRDefault="009125DF" w:rsidP="009125DF">
      <w:pPr>
        <w:jc w:val="center"/>
        <w:rPr>
          <w:b/>
          <w:bCs/>
        </w:rPr>
      </w:pPr>
      <w:bookmarkStart w:id="97" w:name="clan_44"/>
      <w:bookmarkEnd w:id="9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44</w:t>
      </w:r>
    </w:p>
    <w:p w14:paraId="60515C24" w14:textId="77777777" w:rsidR="009125DF" w:rsidRPr="009125DF" w:rsidRDefault="009125DF" w:rsidP="009125DF">
      <w:pPr>
        <w:jc w:val="center"/>
      </w:pPr>
      <w:r w:rsidRPr="009125DF">
        <w:t xml:space="preserve">Svi </w:t>
      </w:r>
      <w:proofErr w:type="spellStart"/>
      <w:r w:rsidRPr="009125DF">
        <w:t>organi</w:t>
      </w:r>
      <w:proofErr w:type="spellEnd"/>
      <w:r w:rsidRPr="009125DF">
        <w:t xml:space="preserve"> koji </w:t>
      </w:r>
      <w:proofErr w:type="spellStart"/>
      <w:r w:rsidRPr="009125DF">
        <w:t>učestvuju</w:t>
      </w:r>
      <w:proofErr w:type="spellEnd"/>
      <w:r w:rsidRPr="009125DF">
        <w:t xml:space="preserve"> u </w:t>
      </w:r>
      <w:proofErr w:type="spellStart"/>
      <w:r w:rsidRPr="009125DF">
        <w:t>predistražnom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dužni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da o </w:t>
      </w:r>
      <w:proofErr w:type="spellStart"/>
      <w:r w:rsidRPr="009125DF">
        <w:t>svakoj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preduzetoj</w:t>
      </w:r>
      <w:proofErr w:type="spellEnd"/>
      <w:r w:rsidRPr="009125DF">
        <w:t xml:space="preserve"> u </w:t>
      </w:r>
      <w:proofErr w:type="spellStart"/>
      <w:r w:rsidRPr="009125DF">
        <w:t>cilju</w:t>
      </w:r>
      <w:proofErr w:type="spellEnd"/>
      <w:r w:rsidRPr="009125DF">
        <w:t xml:space="preserve"> </w:t>
      </w:r>
      <w:proofErr w:type="spellStart"/>
      <w:r w:rsidRPr="009125DF">
        <w:t>otkrivanja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pronalaženja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 </w:t>
      </w:r>
      <w:proofErr w:type="spellStart"/>
      <w:r w:rsidRPr="009125DF">
        <w:t>obaveste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. </w:t>
      </w:r>
      <w:proofErr w:type="spellStart"/>
      <w:r w:rsidRPr="009125DF">
        <w:t>Policija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</w:t>
      </w:r>
      <w:proofErr w:type="spellStart"/>
      <w:r w:rsidRPr="009125DF">
        <w:t>organi</w:t>
      </w:r>
      <w:proofErr w:type="spellEnd"/>
      <w:r w:rsidRPr="009125DF">
        <w:t xml:space="preserve"> </w:t>
      </w:r>
      <w:proofErr w:type="spellStart"/>
      <w:r w:rsidRPr="009125DF">
        <w:t>nadležni</w:t>
      </w:r>
      <w:proofErr w:type="spellEnd"/>
      <w:r w:rsidRPr="009125DF">
        <w:t xml:space="preserve"> za </w:t>
      </w:r>
      <w:proofErr w:type="spellStart"/>
      <w:r w:rsidRPr="009125DF">
        <w:t>otkrivanje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dela </w:t>
      </w:r>
      <w:proofErr w:type="spellStart"/>
      <w:r w:rsidRPr="009125DF">
        <w:t>dužni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da </w:t>
      </w:r>
      <w:proofErr w:type="spellStart"/>
      <w:r w:rsidRPr="009125DF">
        <w:t>postupe</w:t>
      </w:r>
      <w:proofErr w:type="spellEnd"/>
      <w:r w:rsidRPr="009125DF">
        <w:t xml:space="preserve"> po </w:t>
      </w:r>
      <w:proofErr w:type="spellStart"/>
      <w:r w:rsidRPr="009125DF">
        <w:t>svakom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2C48C598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policija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 ne </w:t>
      </w:r>
      <w:proofErr w:type="spellStart"/>
      <w:r w:rsidRPr="009125DF">
        <w:t>postupi</w:t>
      </w:r>
      <w:proofErr w:type="spellEnd"/>
      <w:r w:rsidRPr="009125DF">
        <w:t xml:space="preserve"> po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starešinu</w:t>
      </w:r>
      <w:proofErr w:type="spellEnd"/>
      <w:r w:rsidRPr="009125DF">
        <w:t xml:space="preserve"> koji </w:t>
      </w:r>
      <w:proofErr w:type="spellStart"/>
      <w:r w:rsidRPr="009125DF">
        <w:t>rukovodi</w:t>
      </w:r>
      <w:proofErr w:type="spellEnd"/>
      <w:r w:rsidRPr="009125DF">
        <w:t xml:space="preserve"> </w:t>
      </w:r>
      <w:proofErr w:type="spellStart"/>
      <w:r w:rsidRPr="009125DF">
        <w:t>organom</w:t>
      </w:r>
      <w:proofErr w:type="spellEnd"/>
      <w:r w:rsidRPr="009125DF">
        <w:t xml:space="preserve">, a po </w:t>
      </w:r>
      <w:proofErr w:type="spellStart"/>
      <w:r w:rsidRPr="009125DF">
        <w:t>potrebi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</w:t>
      </w:r>
      <w:proofErr w:type="spellStart"/>
      <w:r w:rsidRPr="009125DF">
        <w:t>ministra</w:t>
      </w:r>
      <w:proofErr w:type="spellEnd"/>
      <w:r w:rsidRPr="009125DF">
        <w:t xml:space="preserve">, Vladu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nadležno</w:t>
      </w:r>
      <w:proofErr w:type="spellEnd"/>
      <w:r w:rsidRPr="009125DF">
        <w:t xml:space="preserve"> </w:t>
      </w:r>
      <w:proofErr w:type="spellStart"/>
      <w:r w:rsidRPr="009125DF">
        <w:t>radno</w:t>
      </w:r>
      <w:proofErr w:type="spellEnd"/>
      <w:r w:rsidRPr="009125DF">
        <w:t xml:space="preserve"> </w:t>
      </w:r>
      <w:proofErr w:type="spellStart"/>
      <w:r w:rsidRPr="009125DF">
        <w:t>telo</w:t>
      </w:r>
      <w:proofErr w:type="spellEnd"/>
      <w:r w:rsidRPr="009125DF">
        <w:t xml:space="preserve"> </w:t>
      </w:r>
      <w:proofErr w:type="spellStart"/>
      <w:r w:rsidRPr="009125DF">
        <w:t>Narodne</w:t>
      </w:r>
      <w:proofErr w:type="spellEnd"/>
      <w:r w:rsidRPr="009125DF">
        <w:t xml:space="preserve"> </w:t>
      </w:r>
      <w:proofErr w:type="spellStart"/>
      <w:r w:rsidRPr="009125DF">
        <w:t>skupštine</w:t>
      </w:r>
      <w:proofErr w:type="spellEnd"/>
      <w:r w:rsidRPr="009125DF">
        <w:t>.</w:t>
      </w:r>
    </w:p>
    <w:p w14:paraId="7ED11D00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24 </w:t>
      </w:r>
      <w:proofErr w:type="spellStart"/>
      <w:r w:rsidRPr="009125DF">
        <w:t>časa</w:t>
      </w:r>
      <w:proofErr w:type="spellEnd"/>
      <w:r w:rsidRPr="009125DF">
        <w:t xml:space="preserve"> od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primljeno</w:t>
      </w:r>
      <w:proofErr w:type="spellEnd"/>
      <w:r w:rsidRPr="009125DF">
        <w:t xml:space="preserve"> </w:t>
      </w:r>
      <w:proofErr w:type="spellStart"/>
      <w:r w:rsidRPr="009125DF">
        <w:t>obaveštenje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policija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 ne </w:t>
      </w:r>
      <w:proofErr w:type="spellStart"/>
      <w:r w:rsidRPr="009125DF">
        <w:t>postupi</w:t>
      </w:r>
      <w:proofErr w:type="spellEnd"/>
      <w:r w:rsidRPr="009125DF">
        <w:t xml:space="preserve"> po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zatražiti</w:t>
      </w:r>
      <w:proofErr w:type="spellEnd"/>
      <w:r w:rsidRPr="009125DF">
        <w:t xml:space="preserve"> </w:t>
      </w:r>
      <w:proofErr w:type="spellStart"/>
      <w:r w:rsidRPr="009125DF">
        <w:t>pokretanje</w:t>
      </w:r>
      <w:proofErr w:type="spellEnd"/>
      <w:r w:rsidRPr="009125DF">
        <w:t xml:space="preserve"> </w:t>
      </w:r>
      <w:proofErr w:type="spellStart"/>
      <w:r w:rsidRPr="009125DF">
        <w:t>disciplinskog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je </w:t>
      </w:r>
      <w:proofErr w:type="spellStart"/>
      <w:r w:rsidRPr="009125DF">
        <w:t>odgovorno</w:t>
      </w:r>
      <w:proofErr w:type="spellEnd"/>
      <w:r w:rsidRPr="009125DF">
        <w:t xml:space="preserve"> za </w:t>
      </w:r>
      <w:proofErr w:type="spellStart"/>
      <w:r w:rsidRPr="009125DF">
        <w:t>nepostupanje</w:t>
      </w:r>
      <w:proofErr w:type="spellEnd"/>
      <w:r w:rsidRPr="009125DF">
        <w:t xml:space="preserve"> po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>.</w:t>
      </w:r>
    </w:p>
    <w:p w14:paraId="37527F76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98" w:name="str_55"/>
      <w:bookmarkEnd w:id="98"/>
      <w:proofErr w:type="spellStart"/>
      <w:r w:rsidRPr="009125DF">
        <w:rPr>
          <w:b/>
          <w:bCs/>
          <w:i/>
          <w:iCs/>
        </w:rPr>
        <w:t>Stvarna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nadležnost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javnog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tužioca</w:t>
      </w:r>
      <w:proofErr w:type="spellEnd"/>
    </w:p>
    <w:p w14:paraId="72F0B272" w14:textId="77777777" w:rsidR="009125DF" w:rsidRPr="009125DF" w:rsidRDefault="009125DF" w:rsidP="009125DF">
      <w:pPr>
        <w:jc w:val="center"/>
        <w:rPr>
          <w:b/>
          <w:bCs/>
        </w:rPr>
      </w:pPr>
      <w:bookmarkStart w:id="99" w:name="clan_45"/>
      <w:bookmarkEnd w:id="9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45</w:t>
      </w:r>
    </w:p>
    <w:p w14:paraId="16FAC4CA" w14:textId="77777777" w:rsidR="009125DF" w:rsidRPr="009125DF" w:rsidRDefault="009125DF" w:rsidP="009125DF">
      <w:pPr>
        <w:jc w:val="center"/>
      </w:pPr>
      <w:proofErr w:type="spellStart"/>
      <w:r w:rsidRPr="009125DF">
        <w:t>Stvarna</w:t>
      </w:r>
      <w:proofErr w:type="spellEnd"/>
      <w:r w:rsidRPr="009125DF">
        <w:t xml:space="preserve"> </w:t>
      </w:r>
      <w:proofErr w:type="spellStart"/>
      <w:r w:rsidRPr="009125DF">
        <w:t>nadležnost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se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važe</w:t>
      </w:r>
      <w:proofErr w:type="spellEnd"/>
      <w:r w:rsidRPr="009125DF">
        <w:t xml:space="preserve"> za </w:t>
      </w:r>
      <w:proofErr w:type="spellStart"/>
      <w:r w:rsidRPr="009125DF">
        <w:t>utvrđivanje</w:t>
      </w:r>
      <w:proofErr w:type="spellEnd"/>
      <w:r w:rsidRPr="009125DF">
        <w:t xml:space="preserve"> </w:t>
      </w:r>
      <w:proofErr w:type="spellStart"/>
      <w:r w:rsidRPr="009125DF">
        <w:t>stvarne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zakonom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>.</w:t>
      </w:r>
    </w:p>
    <w:p w14:paraId="2D5C3926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100" w:name="str_56"/>
      <w:bookmarkEnd w:id="100"/>
      <w:proofErr w:type="spellStart"/>
      <w:r w:rsidRPr="009125DF">
        <w:rPr>
          <w:b/>
          <w:bCs/>
          <w:i/>
          <w:iCs/>
        </w:rPr>
        <w:t>Mesna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nadležnost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javnog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tužioca</w:t>
      </w:r>
      <w:proofErr w:type="spellEnd"/>
    </w:p>
    <w:p w14:paraId="46093062" w14:textId="77777777" w:rsidR="009125DF" w:rsidRPr="009125DF" w:rsidRDefault="009125DF" w:rsidP="009125DF">
      <w:pPr>
        <w:jc w:val="center"/>
        <w:rPr>
          <w:b/>
          <w:bCs/>
        </w:rPr>
      </w:pPr>
      <w:bookmarkStart w:id="101" w:name="clan_46"/>
      <w:bookmarkEnd w:id="10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46</w:t>
      </w:r>
    </w:p>
    <w:p w14:paraId="699207AD" w14:textId="77777777" w:rsidR="009125DF" w:rsidRPr="009125DF" w:rsidRDefault="009125DF" w:rsidP="009125DF">
      <w:pPr>
        <w:jc w:val="center"/>
      </w:pPr>
      <w:proofErr w:type="spellStart"/>
      <w:r w:rsidRPr="009125DF">
        <w:t>Mesna</w:t>
      </w:r>
      <w:proofErr w:type="spellEnd"/>
      <w:r w:rsidRPr="009125DF">
        <w:t xml:space="preserve"> </w:t>
      </w:r>
      <w:proofErr w:type="spellStart"/>
      <w:r w:rsidRPr="009125DF">
        <w:t>nadležnost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se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važe</w:t>
      </w:r>
      <w:proofErr w:type="spellEnd"/>
      <w:r w:rsidRPr="009125DF">
        <w:t xml:space="preserve"> za </w:t>
      </w:r>
      <w:proofErr w:type="spellStart"/>
      <w:r w:rsidRPr="009125DF">
        <w:t>utvrđivanje</w:t>
      </w:r>
      <w:proofErr w:type="spellEnd"/>
      <w:r w:rsidRPr="009125DF">
        <w:t xml:space="preserve"> mesne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pred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postupa</w:t>
      </w:r>
      <w:proofErr w:type="spellEnd"/>
      <w:r w:rsidRPr="009125DF">
        <w:t>.</w:t>
      </w:r>
    </w:p>
    <w:p w14:paraId="223D5D2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pokušano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područjima</w:t>
      </w:r>
      <w:proofErr w:type="spellEnd"/>
      <w:r w:rsidRPr="009125DF">
        <w:t xml:space="preserve"> </w:t>
      </w:r>
      <w:proofErr w:type="spellStart"/>
      <w:r w:rsidRPr="009125DF">
        <w:t>raznih</w:t>
      </w:r>
      <w:proofErr w:type="spellEnd"/>
      <w:r w:rsidRPr="009125DF">
        <w:t xml:space="preserve"> </w:t>
      </w:r>
      <w:proofErr w:type="spellStart"/>
      <w:r w:rsidRPr="009125DF">
        <w:t>sudova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granici</w:t>
      </w:r>
      <w:proofErr w:type="spellEnd"/>
      <w:r w:rsidRPr="009125DF">
        <w:t xml:space="preserve"> </w:t>
      </w:r>
      <w:proofErr w:type="spellStart"/>
      <w:r w:rsidRPr="009125DF">
        <w:t>tih</w:t>
      </w:r>
      <w:proofErr w:type="spellEnd"/>
      <w:r w:rsidRPr="009125DF">
        <w:t xml:space="preserve"> </w:t>
      </w:r>
      <w:proofErr w:type="spellStart"/>
      <w:r w:rsidRPr="009125DF">
        <w:t>područja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neizvesno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kom</w:t>
      </w:r>
      <w:proofErr w:type="spellEnd"/>
      <w:r w:rsidRPr="009125DF">
        <w:t xml:space="preserve"> je </w:t>
      </w:r>
      <w:proofErr w:type="spellStart"/>
      <w:r w:rsidRPr="009125DF">
        <w:t>području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pokušano</w:t>
      </w:r>
      <w:proofErr w:type="spellEnd"/>
      <w:r w:rsidRPr="009125DF">
        <w:t xml:space="preserve">, </w:t>
      </w:r>
      <w:proofErr w:type="spellStart"/>
      <w:r w:rsidRPr="009125DF">
        <w:t>nadležan</w:t>
      </w:r>
      <w:proofErr w:type="spellEnd"/>
      <w:r w:rsidRPr="009125DF">
        <w:t xml:space="preserve"> je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je </w:t>
      </w:r>
      <w:proofErr w:type="spellStart"/>
      <w:r w:rsidRPr="009125DF">
        <w:t>preduzeta</w:t>
      </w:r>
      <w:proofErr w:type="spellEnd"/>
      <w:r w:rsidRPr="009125DF">
        <w:t xml:space="preserve"> </w:t>
      </w:r>
      <w:proofErr w:type="spellStart"/>
      <w:r w:rsidRPr="009125DF">
        <w:t>prva</w:t>
      </w:r>
      <w:proofErr w:type="spellEnd"/>
      <w:r w:rsidRPr="009125DF">
        <w:t xml:space="preserve"> </w:t>
      </w:r>
      <w:proofErr w:type="spellStart"/>
      <w:r w:rsidRPr="009125DF">
        <w:t>radnja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provere</w:t>
      </w:r>
      <w:proofErr w:type="spellEnd"/>
      <w:r w:rsidRPr="009125DF">
        <w:t xml:space="preserve"> </w:t>
      </w:r>
      <w:proofErr w:type="spellStart"/>
      <w:r w:rsidRPr="009125DF">
        <w:t>osnova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 xml:space="preserve"> da je </w:t>
      </w:r>
      <w:proofErr w:type="spellStart"/>
      <w:r w:rsidRPr="009125DF">
        <w:t>neko</w:t>
      </w:r>
      <w:proofErr w:type="spellEnd"/>
      <w:r w:rsidRPr="009125DF">
        <w:t xml:space="preserve"> lice </w:t>
      </w:r>
      <w:proofErr w:type="spellStart"/>
      <w:r w:rsidRPr="009125DF">
        <w:t>učinilo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tačka</w:t>
      </w:r>
      <w:proofErr w:type="spellEnd"/>
      <w:r w:rsidRPr="009125DF">
        <w:t xml:space="preserve"> 1.).</w:t>
      </w:r>
    </w:p>
    <w:p w14:paraId="272B6AD3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102" w:name="str_57"/>
      <w:bookmarkEnd w:id="102"/>
      <w:proofErr w:type="spellStart"/>
      <w:r w:rsidRPr="009125DF">
        <w:rPr>
          <w:b/>
          <w:bCs/>
          <w:i/>
          <w:iCs/>
        </w:rPr>
        <w:t>Sukob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nadležnosti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između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javnih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tužilaca</w:t>
      </w:r>
      <w:proofErr w:type="spellEnd"/>
    </w:p>
    <w:p w14:paraId="47ADE955" w14:textId="77777777" w:rsidR="009125DF" w:rsidRPr="009125DF" w:rsidRDefault="009125DF" w:rsidP="009125DF">
      <w:pPr>
        <w:jc w:val="center"/>
        <w:rPr>
          <w:b/>
          <w:bCs/>
        </w:rPr>
      </w:pPr>
      <w:bookmarkStart w:id="103" w:name="clan_47"/>
      <w:bookmarkEnd w:id="10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47</w:t>
      </w:r>
    </w:p>
    <w:p w14:paraId="75DD430F" w14:textId="77777777" w:rsidR="009125DF" w:rsidRPr="009125DF" w:rsidRDefault="009125DF" w:rsidP="009125DF">
      <w:pPr>
        <w:jc w:val="center"/>
      </w:pPr>
      <w:proofErr w:type="spellStart"/>
      <w:r w:rsidRPr="009125DF">
        <w:t>Sukob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između</w:t>
      </w:r>
      <w:proofErr w:type="spellEnd"/>
      <w:r w:rsidRPr="009125DF">
        <w:t xml:space="preserve"> </w:t>
      </w:r>
      <w:proofErr w:type="spellStart"/>
      <w:r w:rsidRPr="009125DF">
        <w:t>javnih</w:t>
      </w:r>
      <w:proofErr w:type="spellEnd"/>
      <w:r w:rsidRPr="009125DF">
        <w:t xml:space="preserve"> </w:t>
      </w:r>
      <w:proofErr w:type="spellStart"/>
      <w:r w:rsidRPr="009125DF">
        <w:t>tužilaca</w:t>
      </w:r>
      <w:proofErr w:type="spellEnd"/>
      <w:r w:rsidRPr="009125DF">
        <w:t xml:space="preserve"> </w:t>
      </w:r>
      <w:proofErr w:type="spellStart"/>
      <w:r w:rsidRPr="009125DF">
        <w:t>rešava</w:t>
      </w:r>
      <w:proofErr w:type="spellEnd"/>
      <w:r w:rsidRPr="009125DF">
        <w:t xml:space="preserve"> </w:t>
      </w:r>
      <w:proofErr w:type="spellStart"/>
      <w:r w:rsidRPr="009125DF">
        <w:t>zajednički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viši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>.</w:t>
      </w:r>
    </w:p>
    <w:p w14:paraId="446286D7" w14:textId="77777777" w:rsidR="009125DF" w:rsidRPr="009125DF" w:rsidRDefault="009125DF" w:rsidP="009125DF">
      <w:pPr>
        <w:jc w:val="center"/>
      </w:pPr>
      <w:proofErr w:type="spellStart"/>
      <w:r w:rsidRPr="009125DF">
        <w:t>Sukob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između</w:t>
      </w:r>
      <w:proofErr w:type="spellEnd"/>
      <w:r w:rsidRPr="009125DF">
        <w:t xml:space="preserve"> </w:t>
      </w:r>
      <w:proofErr w:type="spellStart"/>
      <w:r w:rsidRPr="009125DF">
        <w:t>javnih</w:t>
      </w:r>
      <w:proofErr w:type="spellEnd"/>
      <w:r w:rsidRPr="009125DF">
        <w:t xml:space="preserve"> </w:t>
      </w:r>
      <w:proofErr w:type="spellStart"/>
      <w:r w:rsidRPr="009125DF">
        <w:t>tužilaca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rešava</w:t>
      </w:r>
      <w:proofErr w:type="spellEnd"/>
      <w:r w:rsidRPr="009125DF">
        <w:t xml:space="preserve"> </w:t>
      </w:r>
      <w:proofErr w:type="spellStart"/>
      <w:r w:rsidRPr="009125DF">
        <w:t>Republički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>.</w:t>
      </w:r>
    </w:p>
    <w:p w14:paraId="12DBD1A1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104" w:name="str_58"/>
      <w:bookmarkEnd w:id="104"/>
      <w:proofErr w:type="spellStart"/>
      <w:r w:rsidRPr="009125DF">
        <w:rPr>
          <w:b/>
          <w:bCs/>
          <w:i/>
          <w:iCs/>
        </w:rPr>
        <w:t>Način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preduzimanja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radnji</w:t>
      </w:r>
      <w:proofErr w:type="spellEnd"/>
    </w:p>
    <w:p w14:paraId="1605DA11" w14:textId="77777777" w:rsidR="009125DF" w:rsidRPr="009125DF" w:rsidRDefault="009125DF" w:rsidP="009125DF">
      <w:pPr>
        <w:jc w:val="center"/>
        <w:rPr>
          <w:b/>
          <w:bCs/>
        </w:rPr>
      </w:pPr>
      <w:bookmarkStart w:id="105" w:name="clan_48"/>
      <w:bookmarkEnd w:id="10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48</w:t>
      </w:r>
    </w:p>
    <w:p w14:paraId="798B8A13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preko</w:t>
      </w:r>
      <w:proofErr w:type="spellEnd"/>
      <w:r w:rsidRPr="009125DF">
        <w:t xml:space="preserve"> </w:t>
      </w:r>
      <w:proofErr w:type="spellStart"/>
      <w:r w:rsidRPr="009125DF">
        <w:t>svog</w:t>
      </w:r>
      <w:proofErr w:type="spellEnd"/>
      <w:r w:rsidRPr="009125DF">
        <w:t xml:space="preserve"> </w:t>
      </w:r>
      <w:proofErr w:type="spellStart"/>
      <w:r w:rsidRPr="009125DF">
        <w:t>zamenika</w:t>
      </w:r>
      <w:proofErr w:type="spellEnd"/>
      <w:r w:rsidRPr="009125DF">
        <w:t xml:space="preserve">, a u </w:t>
      </w:r>
      <w:proofErr w:type="spellStart"/>
      <w:r w:rsidRPr="009125DF">
        <w:t>postupku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propisana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pet </w:t>
      </w:r>
      <w:proofErr w:type="spellStart"/>
      <w:r w:rsidRPr="009125DF">
        <w:t>godina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preko</w:t>
      </w:r>
      <w:proofErr w:type="spellEnd"/>
      <w:r w:rsidRPr="009125DF">
        <w:t xml:space="preserve"> </w:t>
      </w:r>
      <w:proofErr w:type="spellStart"/>
      <w:r w:rsidRPr="009125DF">
        <w:t>tužilačkog</w:t>
      </w:r>
      <w:proofErr w:type="spellEnd"/>
      <w:r w:rsidRPr="009125DF">
        <w:t xml:space="preserve"> </w:t>
      </w:r>
      <w:proofErr w:type="spellStart"/>
      <w:r w:rsidRPr="009125DF">
        <w:t>saradnika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propisana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</w:t>
      </w:r>
      <w:proofErr w:type="spellStart"/>
      <w:r w:rsidRPr="009125DF">
        <w:t>osam</w:t>
      </w:r>
      <w:proofErr w:type="spellEnd"/>
      <w:r w:rsidRPr="009125DF">
        <w:t xml:space="preserve"> </w:t>
      </w:r>
      <w:proofErr w:type="spellStart"/>
      <w:r w:rsidRPr="009125DF">
        <w:t>godina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preko</w:t>
      </w:r>
      <w:proofErr w:type="spellEnd"/>
      <w:r w:rsidRPr="009125DF">
        <w:t xml:space="preserve"> </w:t>
      </w:r>
      <w:proofErr w:type="spellStart"/>
      <w:r w:rsidRPr="009125DF">
        <w:t>višeg</w:t>
      </w:r>
      <w:proofErr w:type="spellEnd"/>
      <w:r w:rsidRPr="009125DF">
        <w:t xml:space="preserve"> </w:t>
      </w:r>
      <w:proofErr w:type="spellStart"/>
      <w:r w:rsidRPr="009125DF">
        <w:t>tužilačkog</w:t>
      </w:r>
      <w:proofErr w:type="spellEnd"/>
      <w:r w:rsidRPr="009125DF">
        <w:t xml:space="preserve"> </w:t>
      </w:r>
      <w:proofErr w:type="spellStart"/>
      <w:r w:rsidRPr="009125DF">
        <w:t>saradnika</w:t>
      </w:r>
      <w:proofErr w:type="spellEnd"/>
      <w:r w:rsidRPr="009125DF">
        <w:t>.</w:t>
      </w:r>
    </w:p>
    <w:p w14:paraId="793CFB2D" w14:textId="77777777" w:rsidR="009125DF" w:rsidRPr="009125DF" w:rsidRDefault="009125DF" w:rsidP="009125DF">
      <w:pPr>
        <w:jc w:val="center"/>
      </w:pPr>
      <w:proofErr w:type="spellStart"/>
      <w:r w:rsidRPr="009125DF">
        <w:t>Radnje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ne </w:t>
      </w:r>
      <w:proofErr w:type="spellStart"/>
      <w:r w:rsidRPr="009125DF">
        <w:t>trpe</w:t>
      </w:r>
      <w:proofErr w:type="spellEnd"/>
      <w:r w:rsidRPr="009125DF">
        <w:t xml:space="preserve"> </w:t>
      </w:r>
      <w:proofErr w:type="spellStart"/>
      <w:r w:rsidRPr="009125DF">
        <w:t>odlaganje</w:t>
      </w:r>
      <w:proofErr w:type="spellEnd"/>
      <w:r w:rsidRPr="009125DF">
        <w:t xml:space="preserve"> </w:t>
      </w:r>
      <w:proofErr w:type="spellStart"/>
      <w:r w:rsidRPr="009125DF">
        <w:t>preduzeće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nenadležni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o tome mora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337CEC5A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106" w:name="str_59"/>
      <w:bookmarkEnd w:id="106"/>
      <w:proofErr w:type="spellStart"/>
      <w:r w:rsidRPr="009125DF">
        <w:rPr>
          <w:b/>
          <w:bCs/>
          <w:i/>
          <w:iCs/>
        </w:rPr>
        <w:t>Odustanak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javnog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tužioca</w:t>
      </w:r>
      <w:proofErr w:type="spellEnd"/>
      <w:r w:rsidRPr="009125DF">
        <w:rPr>
          <w:b/>
          <w:bCs/>
          <w:i/>
          <w:iCs/>
        </w:rPr>
        <w:t xml:space="preserve"> od </w:t>
      </w:r>
      <w:proofErr w:type="spellStart"/>
      <w:proofErr w:type="gramStart"/>
      <w:r w:rsidRPr="009125DF">
        <w:rPr>
          <w:b/>
          <w:bCs/>
          <w:i/>
          <w:iCs/>
        </w:rPr>
        <w:t>optužbe</w:t>
      </w:r>
      <w:proofErr w:type="spellEnd"/>
      <w:proofErr w:type="gramEnd"/>
    </w:p>
    <w:p w14:paraId="5A840E0A" w14:textId="77777777" w:rsidR="009125DF" w:rsidRPr="009125DF" w:rsidRDefault="009125DF" w:rsidP="009125DF">
      <w:pPr>
        <w:jc w:val="center"/>
        <w:rPr>
          <w:b/>
          <w:bCs/>
        </w:rPr>
      </w:pPr>
      <w:bookmarkStart w:id="107" w:name="clan_49"/>
      <w:bookmarkEnd w:id="10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49</w:t>
      </w:r>
    </w:p>
    <w:p w14:paraId="171B6B34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odustati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>:</w:t>
      </w:r>
    </w:p>
    <w:p w14:paraId="11EC6E01" w14:textId="77777777" w:rsidR="009125DF" w:rsidRPr="009125DF" w:rsidRDefault="009125DF" w:rsidP="009125DF">
      <w:pPr>
        <w:jc w:val="center"/>
      </w:pPr>
      <w:r w:rsidRPr="009125DF">
        <w:t xml:space="preserve">1) od </w:t>
      </w:r>
      <w:proofErr w:type="spellStart"/>
      <w:r w:rsidRPr="009125DF">
        <w:t>potvrđivanja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pa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proofErr w:type="gramStart"/>
      <w:r w:rsidRPr="009125DF">
        <w:t>pretresa</w:t>
      </w:r>
      <w:proofErr w:type="spellEnd"/>
      <w:r w:rsidRPr="009125DF">
        <w:t>;</w:t>
      </w:r>
      <w:proofErr w:type="gramEnd"/>
    </w:p>
    <w:p w14:paraId="3644D41C" w14:textId="77777777" w:rsidR="009125DF" w:rsidRPr="009125DF" w:rsidRDefault="009125DF" w:rsidP="009125DF">
      <w:pPr>
        <w:jc w:val="center"/>
      </w:pPr>
      <w:r w:rsidRPr="009125DF">
        <w:lastRenderedPageBreak/>
        <w:t xml:space="preserve">2)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pred </w:t>
      </w:r>
      <w:proofErr w:type="spellStart"/>
      <w:r w:rsidRPr="009125DF">
        <w:t>drugostepenim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450. </w:t>
      </w:r>
      <w:proofErr w:type="spellStart"/>
      <w:r w:rsidRPr="009125DF">
        <w:t>stav</w:t>
      </w:r>
      <w:proofErr w:type="spellEnd"/>
      <w:r w:rsidRPr="009125DF">
        <w:t xml:space="preserve"> 5.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098A1569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odustanka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stavom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preuzme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52.).</w:t>
      </w:r>
    </w:p>
    <w:p w14:paraId="11640B74" w14:textId="77777777" w:rsidR="009125DF" w:rsidRPr="009125DF" w:rsidRDefault="009125DF" w:rsidP="009125DF">
      <w:pPr>
        <w:jc w:val="center"/>
      </w:pPr>
      <w:bookmarkStart w:id="108" w:name="str_60"/>
      <w:bookmarkEnd w:id="108"/>
      <w:proofErr w:type="spellStart"/>
      <w:r w:rsidRPr="009125DF">
        <w:t>Glava</w:t>
      </w:r>
      <w:proofErr w:type="spellEnd"/>
      <w:r w:rsidRPr="009125DF">
        <w:t xml:space="preserve"> V</w:t>
      </w:r>
    </w:p>
    <w:p w14:paraId="46181E5B" w14:textId="77777777" w:rsidR="009125DF" w:rsidRPr="009125DF" w:rsidRDefault="009125DF" w:rsidP="009125DF">
      <w:pPr>
        <w:jc w:val="center"/>
      </w:pPr>
      <w:r w:rsidRPr="009125DF">
        <w:t>OŠTEĆENI, OŠTEĆENI KAO TUŽILAC I PRIVATNI TUŽILAC</w:t>
      </w:r>
    </w:p>
    <w:p w14:paraId="26517243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109" w:name="str_61"/>
      <w:bookmarkEnd w:id="109"/>
      <w:r w:rsidRPr="009125DF">
        <w:rPr>
          <w:b/>
          <w:bCs/>
          <w:i/>
          <w:iCs/>
        </w:rPr>
        <w:t xml:space="preserve">1. </w:t>
      </w:r>
      <w:proofErr w:type="spellStart"/>
      <w:r w:rsidRPr="009125DF">
        <w:rPr>
          <w:b/>
          <w:bCs/>
          <w:i/>
          <w:iCs/>
        </w:rPr>
        <w:t>Oštećeni</w:t>
      </w:r>
      <w:proofErr w:type="spellEnd"/>
    </w:p>
    <w:p w14:paraId="1D9928B8" w14:textId="77777777" w:rsidR="009125DF" w:rsidRPr="009125DF" w:rsidRDefault="009125DF" w:rsidP="009125DF">
      <w:pPr>
        <w:jc w:val="center"/>
        <w:rPr>
          <w:b/>
          <w:bCs/>
        </w:rPr>
      </w:pPr>
      <w:bookmarkStart w:id="110" w:name="str_62"/>
      <w:bookmarkEnd w:id="110"/>
      <w:r w:rsidRPr="009125DF">
        <w:rPr>
          <w:b/>
          <w:bCs/>
        </w:rPr>
        <w:t xml:space="preserve">Prava </w:t>
      </w:r>
      <w:proofErr w:type="spellStart"/>
      <w:r w:rsidRPr="009125DF">
        <w:rPr>
          <w:b/>
          <w:bCs/>
        </w:rPr>
        <w:t>oštećenog</w:t>
      </w:r>
      <w:proofErr w:type="spellEnd"/>
    </w:p>
    <w:p w14:paraId="17BBCD0C" w14:textId="77777777" w:rsidR="009125DF" w:rsidRPr="009125DF" w:rsidRDefault="009125DF" w:rsidP="009125DF">
      <w:pPr>
        <w:jc w:val="center"/>
        <w:rPr>
          <w:b/>
          <w:bCs/>
        </w:rPr>
      </w:pPr>
      <w:bookmarkStart w:id="111" w:name="clan_50"/>
      <w:bookmarkEnd w:id="11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50</w:t>
      </w:r>
    </w:p>
    <w:p w14:paraId="1AB613A9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da:</w:t>
      </w:r>
    </w:p>
    <w:p w14:paraId="561D0D1D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za </w:t>
      </w:r>
      <w:proofErr w:type="spellStart"/>
      <w:r w:rsidRPr="009125DF">
        <w:t>ostvarivanje</w:t>
      </w:r>
      <w:proofErr w:type="spellEnd"/>
      <w:r w:rsidRPr="009125DF">
        <w:t xml:space="preserve"> </w:t>
      </w:r>
      <w:proofErr w:type="spellStart"/>
      <w:r w:rsidRPr="009125DF">
        <w:t>imovinskopravnog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predloži</w:t>
      </w:r>
      <w:proofErr w:type="spellEnd"/>
      <w:r w:rsidRPr="009125DF">
        <w:t xml:space="preserve"> </w:t>
      </w:r>
      <w:proofErr w:type="spellStart"/>
      <w:r w:rsidRPr="009125DF">
        <w:t>privremene</w:t>
      </w:r>
      <w:proofErr w:type="spellEnd"/>
      <w:r w:rsidRPr="009125DF">
        <w:t xml:space="preserve"> mere za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proofErr w:type="gramStart"/>
      <w:r w:rsidRPr="009125DF">
        <w:t>obezbeđenje</w:t>
      </w:r>
      <w:proofErr w:type="spellEnd"/>
      <w:r w:rsidRPr="009125DF">
        <w:t>;</w:t>
      </w:r>
      <w:proofErr w:type="gramEnd"/>
    </w:p>
    <w:p w14:paraId="338CFFC1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ukaže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predlaže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od </w:t>
      </w:r>
      <w:proofErr w:type="spellStart"/>
      <w:r w:rsidRPr="009125DF">
        <w:t>važnosti</w:t>
      </w:r>
      <w:proofErr w:type="spellEnd"/>
      <w:r w:rsidRPr="009125DF">
        <w:t xml:space="preserve"> za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proofErr w:type="gramStart"/>
      <w:r w:rsidRPr="009125DF">
        <w:t>dokazivanja</w:t>
      </w:r>
      <w:proofErr w:type="spellEnd"/>
      <w:r w:rsidRPr="009125DF">
        <w:t>;</w:t>
      </w:r>
      <w:proofErr w:type="gramEnd"/>
    </w:p>
    <w:p w14:paraId="433C705F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angažuje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reda</w:t>
      </w:r>
      <w:proofErr w:type="spellEnd"/>
      <w:r w:rsidRPr="009125DF">
        <w:t xml:space="preserve"> </w:t>
      </w:r>
      <w:proofErr w:type="spellStart"/>
      <w:proofErr w:type="gramStart"/>
      <w:r w:rsidRPr="009125DF">
        <w:t>advokata</w:t>
      </w:r>
      <w:proofErr w:type="spellEnd"/>
      <w:r w:rsidRPr="009125DF">
        <w:t>;</w:t>
      </w:r>
      <w:proofErr w:type="gramEnd"/>
    </w:p>
    <w:p w14:paraId="00AFBD83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razmatra</w:t>
      </w:r>
      <w:proofErr w:type="spellEnd"/>
      <w:r w:rsidRPr="009125DF">
        <w:t xml:space="preserve"> </w:t>
      </w:r>
      <w:proofErr w:type="spellStart"/>
      <w:r w:rsidRPr="009125DF">
        <w:t>spise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razgleda</w:t>
      </w:r>
      <w:proofErr w:type="spellEnd"/>
      <w:r w:rsidRPr="009125DF">
        <w:t xml:space="preserve"> </w:t>
      </w:r>
      <w:proofErr w:type="spellStart"/>
      <w:r w:rsidRPr="009125DF">
        <w:t>predmete</w:t>
      </w:r>
      <w:proofErr w:type="spellEnd"/>
      <w:r w:rsidRPr="009125DF">
        <w:t xml:space="preserve"> koji </w:t>
      </w:r>
      <w:proofErr w:type="spellStart"/>
      <w:r w:rsidRPr="009125DF">
        <w:t>služe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proofErr w:type="gramStart"/>
      <w:r w:rsidRPr="009125DF">
        <w:t>dokaz</w:t>
      </w:r>
      <w:proofErr w:type="spellEnd"/>
      <w:r w:rsidRPr="009125DF">
        <w:t>;</w:t>
      </w:r>
      <w:proofErr w:type="gramEnd"/>
    </w:p>
    <w:p w14:paraId="71060BA0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obavešten</w:t>
      </w:r>
      <w:proofErr w:type="spellEnd"/>
      <w:r w:rsidRPr="009125DF">
        <w:t xml:space="preserve"> o </w:t>
      </w:r>
      <w:proofErr w:type="spellStart"/>
      <w:r w:rsidRPr="009125DF">
        <w:t>odbacivanju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prijave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o </w:t>
      </w:r>
      <w:proofErr w:type="spellStart"/>
      <w:r w:rsidRPr="009125DF">
        <w:t>odustanku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od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proofErr w:type="gramStart"/>
      <w:r w:rsidRPr="009125DF">
        <w:t>gonjenja</w:t>
      </w:r>
      <w:proofErr w:type="spellEnd"/>
      <w:r w:rsidRPr="009125DF">
        <w:t>;</w:t>
      </w:r>
      <w:proofErr w:type="gramEnd"/>
    </w:p>
    <w:p w14:paraId="0FF8EC72" w14:textId="77777777" w:rsidR="009125DF" w:rsidRPr="009125DF" w:rsidRDefault="009125DF" w:rsidP="009125DF">
      <w:pPr>
        <w:jc w:val="center"/>
      </w:pPr>
      <w:r w:rsidRPr="009125DF">
        <w:t xml:space="preserve">6)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da ne </w:t>
      </w:r>
      <w:proofErr w:type="spellStart"/>
      <w:r w:rsidRPr="009125DF">
        <w:t>preduzme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odustane</w:t>
      </w:r>
      <w:proofErr w:type="spellEnd"/>
      <w:r w:rsidRPr="009125DF">
        <w:t xml:space="preserve"> od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proofErr w:type="gramStart"/>
      <w:r w:rsidRPr="009125DF">
        <w:t>gonjenja</w:t>
      </w:r>
      <w:proofErr w:type="spellEnd"/>
      <w:r w:rsidRPr="009125DF">
        <w:t>;</w:t>
      </w:r>
      <w:proofErr w:type="gramEnd"/>
    </w:p>
    <w:p w14:paraId="5B937F0B" w14:textId="77777777" w:rsidR="009125DF" w:rsidRPr="009125DF" w:rsidRDefault="009125DF" w:rsidP="009125DF">
      <w:pPr>
        <w:jc w:val="center"/>
      </w:pPr>
      <w:r w:rsidRPr="009125DF">
        <w:t xml:space="preserve">7)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poučen</w:t>
      </w:r>
      <w:proofErr w:type="spellEnd"/>
      <w:r w:rsidRPr="009125DF">
        <w:t xml:space="preserve"> o </w:t>
      </w:r>
      <w:proofErr w:type="spellStart"/>
      <w:r w:rsidRPr="009125DF">
        <w:t>mogućnosti</w:t>
      </w:r>
      <w:proofErr w:type="spellEnd"/>
      <w:r w:rsidRPr="009125DF">
        <w:t xml:space="preserve"> da </w:t>
      </w:r>
      <w:proofErr w:type="spellStart"/>
      <w:r w:rsidRPr="009125DF">
        <w:t>preuzme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zastupa</w:t>
      </w:r>
      <w:proofErr w:type="spellEnd"/>
      <w:r w:rsidRPr="009125DF">
        <w:t xml:space="preserve"> </w:t>
      </w:r>
      <w:proofErr w:type="spellStart"/>
      <w:proofErr w:type="gramStart"/>
      <w:r w:rsidRPr="009125DF">
        <w:t>optužbu</w:t>
      </w:r>
      <w:proofErr w:type="spellEnd"/>
      <w:r w:rsidRPr="009125DF">
        <w:t>;</w:t>
      </w:r>
      <w:proofErr w:type="gramEnd"/>
    </w:p>
    <w:p w14:paraId="447DBA96" w14:textId="77777777" w:rsidR="009125DF" w:rsidRPr="009125DF" w:rsidRDefault="009125DF" w:rsidP="009125DF">
      <w:pPr>
        <w:jc w:val="center"/>
      </w:pPr>
      <w:r w:rsidRPr="009125DF">
        <w:t xml:space="preserve">8) </w:t>
      </w:r>
      <w:proofErr w:type="spellStart"/>
      <w:r w:rsidRPr="009125DF">
        <w:t>prisustvuje</w:t>
      </w:r>
      <w:proofErr w:type="spellEnd"/>
      <w:r w:rsidRPr="009125DF">
        <w:t xml:space="preserve"> </w:t>
      </w:r>
      <w:proofErr w:type="spellStart"/>
      <w:r w:rsidRPr="009125DF">
        <w:t>pripremnom</w:t>
      </w:r>
      <w:proofErr w:type="spellEnd"/>
      <w:r w:rsidRPr="009125DF">
        <w:t xml:space="preserve"> </w:t>
      </w:r>
      <w:proofErr w:type="spellStart"/>
      <w:proofErr w:type="gramStart"/>
      <w:r w:rsidRPr="009125DF">
        <w:t>ročištu</w:t>
      </w:r>
      <w:proofErr w:type="spellEnd"/>
      <w:r w:rsidRPr="009125DF">
        <w:t>;</w:t>
      </w:r>
      <w:proofErr w:type="gramEnd"/>
    </w:p>
    <w:p w14:paraId="266BF46B" w14:textId="77777777" w:rsidR="009125DF" w:rsidRPr="009125DF" w:rsidRDefault="009125DF" w:rsidP="009125DF">
      <w:pPr>
        <w:jc w:val="center"/>
      </w:pPr>
      <w:r w:rsidRPr="009125DF">
        <w:t xml:space="preserve">9) </w:t>
      </w:r>
      <w:proofErr w:type="spellStart"/>
      <w:r w:rsidRPr="009125DF">
        <w:t>prisustvuje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učestvuje</w:t>
      </w:r>
      <w:proofErr w:type="spellEnd"/>
      <w:r w:rsidRPr="009125DF">
        <w:t xml:space="preserve"> u </w:t>
      </w:r>
      <w:proofErr w:type="spellStart"/>
      <w:r w:rsidRPr="009125DF">
        <w:t>izvođenju</w:t>
      </w:r>
      <w:proofErr w:type="spellEnd"/>
      <w:r w:rsidRPr="009125DF">
        <w:t xml:space="preserve"> </w:t>
      </w:r>
      <w:proofErr w:type="spellStart"/>
      <w:proofErr w:type="gramStart"/>
      <w:r w:rsidRPr="009125DF">
        <w:t>dokaza</w:t>
      </w:r>
      <w:proofErr w:type="spellEnd"/>
      <w:r w:rsidRPr="009125DF">
        <w:t>;</w:t>
      </w:r>
      <w:proofErr w:type="gramEnd"/>
    </w:p>
    <w:p w14:paraId="168C843E" w14:textId="77777777" w:rsidR="009125DF" w:rsidRPr="009125DF" w:rsidRDefault="009125DF" w:rsidP="009125DF">
      <w:pPr>
        <w:jc w:val="center"/>
      </w:pPr>
      <w:r w:rsidRPr="009125DF">
        <w:t xml:space="preserve">10)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o </w:t>
      </w:r>
      <w:proofErr w:type="spellStart"/>
      <w:r w:rsidRPr="009125DF">
        <w:t>troškovima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dosuđenom</w:t>
      </w:r>
      <w:proofErr w:type="spellEnd"/>
      <w:r w:rsidRPr="009125DF">
        <w:t xml:space="preserve"> </w:t>
      </w:r>
      <w:proofErr w:type="spellStart"/>
      <w:r w:rsidRPr="009125DF">
        <w:t>imovinskopravnom</w:t>
      </w:r>
      <w:proofErr w:type="spellEnd"/>
      <w:r w:rsidRPr="009125DF">
        <w:t xml:space="preserve"> </w:t>
      </w:r>
      <w:proofErr w:type="spellStart"/>
      <w:proofErr w:type="gramStart"/>
      <w:r w:rsidRPr="009125DF">
        <w:t>zahtevu</w:t>
      </w:r>
      <w:proofErr w:type="spellEnd"/>
      <w:r w:rsidRPr="009125DF">
        <w:t>;</w:t>
      </w:r>
      <w:proofErr w:type="gramEnd"/>
    </w:p>
    <w:p w14:paraId="27B9EA0F" w14:textId="77777777" w:rsidR="009125DF" w:rsidRPr="009125DF" w:rsidRDefault="009125DF" w:rsidP="009125DF">
      <w:pPr>
        <w:jc w:val="center"/>
      </w:pPr>
      <w:r w:rsidRPr="009125DF">
        <w:t xml:space="preserve">11)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obavešten</w:t>
      </w:r>
      <w:proofErr w:type="spellEnd"/>
      <w:r w:rsidRPr="009125DF">
        <w:t xml:space="preserve"> o </w:t>
      </w:r>
      <w:proofErr w:type="spellStart"/>
      <w:r w:rsidRPr="009125DF">
        <w:t>ishodu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mu se </w:t>
      </w:r>
      <w:proofErr w:type="spellStart"/>
      <w:r w:rsidRPr="009125DF">
        <w:t>dostavi</w:t>
      </w:r>
      <w:proofErr w:type="spellEnd"/>
      <w:r w:rsidRPr="009125DF">
        <w:t xml:space="preserve"> </w:t>
      </w:r>
      <w:proofErr w:type="spellStart"/>
      <w:r w:rsidRPr="009125DF">
        <w:t>pravnosnažna</w:t>
      </w:r>
      <w:proofErr w:type="spellEnd"/>
      <w:r w:rsidRPr="009125DF">
        <w:t xml:space="preserve"> </w:t>
      </w:r>
      <w:proofErr w:type="spellStart"/>
      <w:proofErr w:type="gramStart"/>
      <w:r w:rsidRPr="009125DF">
        <w:t>presuda</w:t>
      </w:r>
      <w:proofErr w:type="spellEnd"/>
      <w:r w:rsidRPr="009125DF">
        <w:t>;</w:t>
      </w:r>
      <w:proofErr w:type="gramEnd"/>
    </w:p>
    <w:p w14:paraId="22550962" w14:textId="77777777" w:rsidR="009125DF" w:rsidRPr="009125DF" w:rsidRDefault="009125DF" w:rsidP="009125DF">
      <w:pPr>
        <w:jc w:val="center"/>
      </w:pPr>
      <w:r w:rsidRPr="009125DF">
        <w:t xml:space="preserve">12)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to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>.</w:t>
      </w:r>
    </w:p>
    <w:p w14:paraId="3355B677" w14:textId="77777777" w:rsidR="009125DF" w:rsidRPr="009125DF" w:rsidRDefault="009125DF" w:rsidP="009125DF">
      <w:pPr>
        <w:jc w:val="center"/>
      </w:pPr>
      <w:proofErr w:type="spellStart"/>
      <w:r w:rsidRPr="009125DF">
        <w:t>Oštećenom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uskratiti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razmatra</w:t>
      </w:r>
      <w:proofErr w:type="spellEnd"/>
      <w:r w:rsidRPr="009125DF">
        <w:t xml:space="preserve"> </w:t>
      </w:r>
      <w:proofErr w:type="spellStart"/>
      <w:r w:rsidRPr="009125DF">
        <w:t>spise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razgleda</w:t>
      </w:r>
      <w:proofErr w:type="spellEnd"/>
      <w:r w:rsidRPr="009125DF">
        <w:t xml:space="preserve"> </w:t>
      </w:r>
      <w:proofErr w:type="spellStart"/>
      <w:r w:rsidRPr="009125DF">
        <w:t>predmete</w:t>
      </w:r>
      <w:proofErr w:type="spellEnd"/>
      <w:r w:rsidRPr="009125DF">
        <w:t xml:space="preserve"> </w:t>
      </w:r>
      <w:proofErr w:type="spellStart"/>
      <w:r w:rsidRPr="009125DF">
        <w:t>dok</w:t>
      </w:r>
      <w:proofErr w:type="spellEnd"/>
      <w:r w:rsidRPr="009125DF">
        <w:t xml:space="preserve"> ne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ispitan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>.</w:t>
      </w:r>
    </w:p>
    <w:p w14:paraId="7A45C01B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upoznaće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pravima</w:t>
      </w:r>
      <w:proofErr w:type="spellEnd"/>
      <w:r w:rsidRPr="009125DF">
        <w:t xml:space="preserve"> </w:t>
      </w:r>
      <w:proofErr w:type="spellStart"/>
      <w:r w:rsidRPr="009125DF">
        <w:t>navedenim</w:t>
      </w:r>
      <w:proofErr w:type="spellEnd"/>
      <w:r w:rsidRPr="009125DF">
        <w:t xml:space="preserve"> u </w:t>
      </w:r>
      <w:proofErr w:type="spellStart"/>
      <w:r w:rsidRPr="009125DF">
        <w:t>stavu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60E7B395" w14:textId="77777777" w:rsidR="009125DF" w:rsidRPr="009125DF" w:rsidRDefault="009125DF" w:rsidP="009125DF">
      <w:pPr>
        <w:jc w:val="center"/>
        <w:rPr>
          <w:b/>
          <w:bCs/>
        </w:rPr>
      </w:pPr>
      <w:bookmarkStart w:id="112" w:name="str_63"/>
      <w:bookmarkEnd w:id="112"/>
      <w:proofErr w:type="spellStart"/>
      <w:r w:rsidRPr="009125DF">
        <w:rPr>
          <w:b/>
          <w:bCs/>
        </w:rPr>
        <w:t>Prigovor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oštećenog</w:t>
      </w:r>
      <w:proofErr w:type="spellEnd"/>
    </w:p>
    <w:p w14:paraId="33E14AFF" w14:textId="77777777" w:rsidR="009125DF" w:rsidRPr="009125DF" w:rsidRDefault="009125DF" w:rsidP="009125DF">
      <w:pPr>
        <w:jc w:val="center"/>
        <w:rPr>
          <w:b/>
          <w:bCs/>
        </w:rPr>
      </w:pPr>
      <w:bookmarkStart w:id="113" w:name="clan_51"/>
      <w:bookmarkEnd w:id="11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51</w:t>
      </w:r>
    </w:p>
    <w:p w14:paraId="6506F9BE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</w:t>
      </w:r>
      <w:proofErr w:type="spellStart"/>
      <w:r w:rsidRPr="009125DF">
        <w:t>odbaci</w:t>
      </w:r>
      <w:proofErr w:type="spellEnd"/>
      <w:r w:rsidRPr="009125DF">
        <w:t xml:space="preserve"> </w:t>
      </w:r>
      <w:proofErr w:type="spellStart"/>
      <w:r w:rsidRPr="009125DF">
        <w:t>krivičnu</w:t>
      </w:r>
      <w:proofErr w:type="spellEnd"/>
      <w:r w:rsidRPr="009125DF">
        <w:t xml:space="preserve"> </w:t>
      </w:r>
      <w:proofErr w:type="spellStart"/>
      <w:r w:rsidRPr="009125DF">
        <w:t>prijavu</w:t>
      </w:r>
      <w:proofErr w:type="spellEnd"/>
      <w:r w:rsidRPr="009125DF">
        <w:t xml:space="preserve">, </w:t>
      </w:r>
      <w:proofErr w:type="spellStart"/>
      <w:r w:rsidRPr="009125DF">
        <w:t>obustavi</w:t>
      </w:r>
      <w:proofErr w:type="spellEnd"/>
      <w:r w:rsidRPr="009125DF">
        <w:t xml:space="preserve"> </w:t>
      </w:r>
      <w:proofErr w:type="spellStart"/>
      <w:r w:rsidRPr="009125DF">
        <w:t>istragu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odustane</w:t>
      </w:r>
      <w:proofErr w:type="spellEnd"/>
      <w:r w:rsidRPr="009125DF">
        <w:t xml:space="preserve"> od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gonjenja</w:t>
      </w:r>
      <w:proofErr w:type="spellEnd"/>
      <w:r w:rsidRPr="009125DF">
        <w:t xml:space="preserve"> do </w:t>
      </w:r>
      <w:proofErr w:type="spellStart"/>
      <w:r w:rsidRPr="009125DF">
        <w:t>potvrđivanja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, </w:t>
      </w:r>
      <w:proofErr w:type="spellStart"/>
      <w:r w:rsidRPr="009125DF">
        <w:t>dužan</w:t>
      </w:r>
      <w:proofErr w:type="spellEnd"/>
      <w:r w:rsidRPr="009125DF">
        <w:t xml:space="preserve"> je da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o tome </w:t>
      </w:r>
      <w:proofErr w:type="spellStart"/>
      <w:r w:rsidRPr="009125DF">
        <w:t>obavesti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ga </w:t>
      </w:r>
      <w:proofErr w:type="spellStart"/>
      <w:r w:rsidRPr="009125DF">
        <w:t>pouči</w:t>
      </w:r>
      <w:proofErr w:type="spellEnd"/>
      <w:r w:rsidRPr="009125DF">
        <w:t xml:space="preserve"> da </w:t>
      </w:r>
      <w:proofErr w:type="spellStart"/>
      <w:r w:rsidRPr="009125DF">
        <w:t>može</w:t>
      </w:r>
      <w:proofErr w:type="spellEnd"/>
      <w:r w:rsidRPr="009125DF">
        <w:t xml:space="preserve"> da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višem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>.</w:t>
      </w:r>
    </w:p>
    <w:p w14:paraId="57A7D772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od dana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primio</w:t>
      </w:r>
      <w:proofErr w:type="spellEnd"/>
      <w:r w:rsidRPr="009125DF">
        <w:t xml:space="preserve"> </w:t>
      </w:r>
      <w:proofErr w:type="spellStart"/>
      <w:r w:rsidRPr="009125DF">
        <w:t>obaveštenje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pouku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obavešten</w:t>
      </w:r>
      <w:proofErr w:type="spellEnd"/>
      <w:r w:rsidRPr="009125DF">
        <w:t xml:space="preserve">, </w:t>
      </w:r>
      <w:proofErr w:type="spellStart"/>
      <w:r w:rsidRPr="009125DF">
        <w:t>može</w:t>
      </w:r>
      <w:proofErr w:type="spellEnd"/>
      <w:r w:rsidRPr="009125DF">
        <w:t xml:space="preserve"> da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tri </w:t>
      </w:r>
      <w:proofErr w:type="spellStart"/>
      <w:r w:rsidRPr="009125DF">
        <w:t>meseca</w:t>
      </w:r>
      <w:proofErr w:type="spellEnd"/>
      <w:r w:rsidRPr="009125DF">
        <w:t xml:space="preserve"> od dana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odbacio</w:t>
      </w:r>
      <w:proofErr w:type="spellEnd"/>
      <w:r w:rsidRPr="009125DF">
        <w:t xml:space="preserve"> </w:t>
      </w:r>
      <w:proofErr w:type="spellStart"/>
      <w:r w:rsidRPr="009125DF">
        <w:t>prijavu</w:t>
      </w:r>
      <w:proofErr w:type="spellEnd"/>
      <w:r w:rsidRPr="009125DF">
        <w:t xml:space="preserve">, </w:t>
      </w:r>
      <w:proofErr w:type="spellStart"/>
      <w:r w:rsidRPr="009125DF">
        <w:t>obustavio</w:t>
      </w:r>
      <w:proofErr w:type="spellEnd"/>
      <w:r w:rsidRPr="009125DF">
        <w:t xml:space="preserve"> </w:t>
      </w:r>
      <w:proofErr w:type="spellStart"/>
      <w:r w:rsidRPr="009125DF">
        <w:t>istragu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odustao</w:t>
      </w:r>
      <w:proofErr w:type="spellEnd"/>
      <w:r w:rsidRPr="009125DF">
        <w:t xml:space="preserve"> od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gonjenja</w:t>
      </w:r>
      <w:proofErr w:type="spellEnd"/>
      <w:r w:rsidRPr="009125DF">
        <w:t>.</w:t>
      </w:r>
    </w:p>
    <w:p w14:paraId="5D01200E" w14:textId="77777777" w:rsidR="009125DF" w:rsidRPr="009125DF" w:rsidRDefault="009125DF" w:rsidP="009125DF">
      <w:pPr>
        <w:jc w:val="center"/>
      </w:pP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viši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15 dana od dana </w:t>
      </w:r>
      <w:proofErr w:type="spellStart"/>
      <w:r w:rsidRPr="009125DF">
        <w:t>prijema</w:t>
      </w:r>
      <w:proofErr w:type="spellEnd"/>
      <w:r w:rsidRPr="009125DF">
        <w:t xml:space="preserve"> </w:t>
      </w:r>
      <w:proofErr w:type="spellStart"/>
      <w:r w:rsidRPr="009125DF">
        <w:t>prigovora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usvojiti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kojeg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.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usvaja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izdati</w:t>
      </w:r>
      <w:proofErr w:type="spellEnd"/>
      <w:r w:rsidRPr="009125DF">
        <w:t xml:space="preserve"> </w:t>
      </w:r>
      <w:proofErr w:type="spellStart"/>
      <w:r w:rsidRPr="009125DF">
        <w:t>obavezno</w:t>
      </w:r>
      <w:proofErr w:type="spellEnd"/>
      <w:r w:rsidRPr="009125DF">
        <w:t xml:space="preserve"> </w:t>
      </w:r>
      <w:proofErr w:type="spellStart"/>
      <w:r w:rsidRPr="009125DF">
        <w:t>uputstvo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da </w:t>
      </w:r>
      <w:proofErr w:type="spellStart"/>
      <w:r w:rsidRPr="009125DF">
        <w:t>preduzme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nastavi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>.</w:t>
      </w:r>
    </w:p>
    <w:p w14:paraId="0F37ABA8" w14:textId="77777777" w:rsidR="009125DF" w:rsidRPr="009125DF" w:rsidRDefault="009125DF" w:rsidP="009125DF">
      <w:pPr>
        <w:jc w:val="center"/>
        <w:rPr>
          <w:b/>
          <w:bCs/>
        </w:rPr>
      </w:pPr>
      <w:bookmarkStart w:id="114" w:name="str_64"/>
      <w:bookmarkEnd w:id="114"/>
      <w:proofErr w:type="spellStart"/>
      <w:r w:rsidRPr="009125DF">
        <w:rPr>
          <w:b/>
          <w:bCs/>
        </w:rPr>
        <w:t>Preuzimanje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gonjenja</w:t>
      </w:r>
      <w:proofErr w:type="spellEnd"/>
      <w:r w:rsidRPr="009125DF">
        <w:rPr>
          <w:b/>
          <w:bCs/>
        </w:rPr>
        <w:t xml:space="preserve"> od </w:t>
      </w:r>
      <w:proofErr w:type="spellStart"/>
      <w:r w:rsidRPr="009125DF">
        <w:rPr>
          <w:b/>
          <w:bCs/>
        </w:rPr>
        <w:t>strane</w:t>
      </w:r>
      <w:proofErr w:type="spellEnd"/>
      <w:r w:rsidRPr="009125DF">
        <w:rPr>
          <w:b/>
          <w:bCs/>
        </w:rPr>
        <w:t xml:space="preserve"> </w:t>
      </w:r>
      <w:proofErr w:type="spellStart"/>
      <w:proofErr w:type="gramStart"/>
      <w:r w:rsidRPr="009125DF">
        <w:rPr>
          <w:b/>
          <w:bCs/>
        </w:rPr>
        <w:t>oštećenog</w:t>
      </w:r>
      <w:proofErr w:type="spellEnd"/>
      <w:proofErr w:type="gramEnd"/>
    </w:p>
    <w:p w14:paraId="65C0F517" w14:textId="77777777" w:rsidR="009125DF" w:rsidRPr="009125DF" w:rsidRDefault="009125DF" w:rsidP="009125DF">
      <w:pPr>
        <w:jc w:val="center"/>
        <w:rPr>
          <w:b/>
          <w:bCs/>
        </w:rPr>
      </w:pPr>
      <w:bookmarkStart w:id="115" w:name="clan_52"/>
      <w:bookmarkEnd w:id="11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52</w:t>
      </w:r>
    </w:p>
    <w:p w14:paraId="368761E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potvrđivanja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izjavi</w:t>
      </w:r>
      <w:proofErr w:type="spellEnd"/>
      <w:r w:rsidRPr="009125DF">
        <w:t xml:space="preserve"> da </w:t>
      </w:r>
      <w:proofErr w:type="spellStart"/>
      <w:r w:rsidRPr="009125DF">
        <w:t>odustaje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pitati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da li </w:t>
      </w:r>
      <w:proofErr w:type="spellStart"/>
      <w:r w:rsidRPr="009125DF">
        <w:t>hoće</w:t>
      </w:r>
      <w:proofErr w:type="spellEnd"/>
      <w:r w:rsidRPr="009125DF">
        <w:t xml:space="preserve"> da </w:t>
      </w:r>
      <w:proofErr w:type="spellStart"/>
      <w:r w:rsidRPr="009125DF">
        <w:t>preuzme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zastupa</w:t>
      </w:r>
      <w:proofErr w:type="spellEnd"/>
      <w:r w:rsidRPr="009125DF">
        <w:t xml:space="preserve"> </w:t>
      </w:r>
      <w:proofErr w:type="spellStart"/>
      <w:r w:rsidRPr="009125DF">
        <w:t>optužbu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prisutan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ga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</w:t>
      </w:r>
      <w:proofErr w:type="spellStart"/>
      <w:r w:rsidRPr="009125DF">
        <w:t>obavestiti</w:t>
      </w:r>
      <w:proofErr w:type="spellEnd"/>
      <w:r w:rsidRPr="009125DF">
        <w:t xml:space="preserve"> o </w:t>
      </w:r>
      <w:proofErr w:type="spellStart"/>
      <w:r w:rsidRPr="009125DF">
        <w:t>odustanku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poučiti</w:t>
      </w:r>
      <w:proofErr w:type="spellEnd"/>
      <w:r w:rsidRPr="009125DF">
        <w:t xml:space="preserve"> da </w:t>
      </w:r>
      <w:proofErr w:type="spellStart"/>
      <w:r w:rsidRPr="009125DF">
        <w:t>može</w:t>
      </w:r>
      <w:proofErr w:type="spellEnd"/>
      <w:r w:rsidRPr="009125DF">
        <w:t xml:space="preserve"> da se </w:t>
      </w:r>
      <w:proofErr w:type="spellStart"/>
      <w:r w:rsidRPr="009125DF">
        <w:t>izjasni</w:t>
      </w:r>
      <w:proofErr w:type="spellEnd"/>
      <w:r w:rsidRPr="009125DF">
        <w:t xml:space="preserve"> da li </w:t>
      </w:r>
      <w:proofErr w:type="spellStart"/>
      <w:r w:rsidRPr="009125DF">
        <w:t>hoće</w:t>
      </w:r>
      <w:proofErr w:type="spellEnd"/>
      <w:r w:rsidRPr="009125DF">
        <w:t xml:space="preserve"> da </w:t>
      </w:r>
      <w:proofErr w:type="spellStart"/>
      <w:r w:rsidRPr="009125DF">
        <w:t>preuzme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zastupa</w:t>
      </w:r>
      <w:proofErr w:type="spellEnd"/>
      <w:r w:rsidRPr="009125DF">
        <w:t xml:space="preserve"> </w:t>
      </w:r>
      <w:proofErr w:type="spellStart"/>
      <w:r w:rsidRPr="009125DF">
        <w:t>optužbu</w:t>
      </w:r>
      <w:proofErr w:type="spellEnd"/>
      <w:r w:rsidRPr="009125DF">
        <w:t>.</w:t>
      </w:r>
    </w:p>
    <w:p w14:paraId="02C2A525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se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od dana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primio</w:t>
      </w:r>
      <w:proofErr w:type="spellEnd"/>
      <w:r w:rsidRPr="009125DF">
        <w:t xml:space="preserve"> </w:t>
      </w:r>
      <w:proofErr w:type="spellStart"/>
      <w:r w:rsidRPr="009125DF">
        <w:t>obaveštenje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pouku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izjasni</w:t>
      </w:r>
      <w:proofErr w:type="spellEnd"/>
      <w:r w:rsidRPr="009125DF">
        <w:t xml:space="preserve"> da li </w:t>
      </w:r>
      <w:proofErr w:type="spellStart"/>
      <w:r w:rsidRPr="009125DF">
        <w:t>hoće</w:t>
      </w:r>
      <w:proofErr w:type="spellEnd"/>
      <w:r w:rsidRPr="009125DF">
        <w:t xml:space="preserve"> da </w:t>
      </w:r>
      <w:proofErr w:type="spellStart"/>
      <w:r w:rsidRPr="009125DF">
        <w:t>preuzme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zastupa</w:t>
      </w:r>
      <w:proofErr w:type="spellEnd"/>
      <w:r w:rsidRPr="009125DF">
        <w:t xml:space="preserve"> </w:t>
      </w:r>
      <w:proofErr w:type="spellStart"/>
      <w:r w:rsidRPr="009125DF">
        <w:t>optužbu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obavešten</w:t>
      </w:r>
      <w:proofErr w:type="spellEnd"/>
      <w:r w:rsidRPr="009125DF">
        <w:t xml:space="preserve"> - u </w:t>
      </w:r>
      <w:proofErr w:type="spellStart"/>
      <w:r w:rsidRPr="009125DF">
        <w:t>roku</w:t>
      </w:r>
      <w:proofErr w:type="spellEnd"/>
      <w:r w:rsidRPr="009125DF">
        <w:t xml:space="preserve"> od tri </w:t>
      </w:r>
      <w:proofErr w:type="spellStart"/>
      <w:r w:rsidRPr="009125DF">
        <w:t>meseca</w:t>
      </w:r>
      <w:proofErr w:type="spellEnd"/>
      <w:r w:rsidRPr="009125DF">
        <w:t xml:space="preserve"> od dana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izjavio</w:t>
      </w:r>
      <w:proofErr w:type="spellEnd"/>
      <w:r w:rsidRPr="009125DF">
        <w:t xml:space="preserve"> da </w:t>
      </w:r>
      <w:proofErr w:type="spellStart"/>
      <w:r w:rsidRPr="009125DF">
        <w:t>odustaje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>.</w:t>
      </w:r>
    </w:p>
    <w:p w14:paraId="00463CF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izjavi</w:t>
      </w:r>
      <w:proofErr w:type="spellEnd"/>
      <w:r w:rsidRPr="009125DF">
        <w:t xml:space="preserve"> da </w:t>
      </w:r>
      <w:proofErr w:type="spellStart"/>
      <w:r w:rsidRPr="009125DF">
        <w:t>preuzima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nastaviti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. U </w:t>
      </w:r>
      <w:proofErr w:type="spellStart"/>
      <w:r w:rsidRPr="009125DF">
        <w:t>slučaju</w:t>
      </w:r>
      <w:proofErr w:type="spellEnd"/>
      <w:r w:rsidRPr="009125DF">
        <w:t xml:space="preserve"> da se </w:t>
      </w:r>
      <w:proofErr w:type="spellStart"/>
      <w:r w:rsidRPr="009125DF">
        <w:t>oštećeni</w:t>
      </w:r>
      <w:proofErr w:type="spellEnd"/>
      <w:r w:rsidRPr="009125DF">
        <w:t xml:space="preserve"> ne </w:t>
      </w:r>
      <w:proofErr w:type="spellStart"/>
      <w:r w:rsidRPr="009125DF">
        <w:t>izjasni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izjavi</w:t>
      </w:r>
      <w:proofErr w:type="spellEnd"/>
      <w:r w:rsidRPr="009125DF">
        <w:t xml:space="preserve"> da ne </w:t>
      </w:r>
      <w:proofErr w:type="spellStart"/>
      <w:r w:rsidRPr="009125DF">
        <w:t>želi</w:t>
      </w:r>
      <w:proofErr w:type="spellEnd"/>
      <w:r w:rsidRPr="009125DF">
        <w:t xml:space="preserve"> da </w:t>
      </w:r>
      <w:proofErr w:type="spellStart"/>
      <w:r w:rsidRPr="009125DF">
        <w:t>preuzme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obustavi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odbija</w:t>
      </w:r>
      <w:proofErr w:type="spellEnd"/>
      <w:r w:rsidRPr="009125DF">
        <w:t>.</w:t>
      </w:r>
    </w:p>
    <w:p w14:paraId="219D458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prisutan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pripremnom</w:t>
      </w:r>
      <w:proofErr w:type="spellEnd"/>
      <w:r w:rsidRPr="009125DF">
        <w:t xml:space="preserve"> </w:t>
      </w:r>
      <w:proofErr w:type="spellStart"/>
      <w:r w:rsidRPr="009125DF">
        <w:t>ročištu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, a </w:t>
      </w:r>
      <w:proofErr w:type="spellStart"/>
      <w:r w:rsidRPr="009125DF">
        <w:t>uredno</w:t>
      </w:r>
      <w:proofErr w:type="spellEnd"/>
      <w:r w:rsidRPr="009125DF">
        <w:t xml:space="preserve"> je </w:t>
      </w:r>
      <w:proofErr w:type="spellStart"/>
      <w:r w:rsidRPr="009125DF">
        <w:t>pozvan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mu se </w:t>
      </w:r>
      <w:proofErr w:type="spellStart"/>
      <w:r w:rsidRPr="009125DF">
        <w:t>poziv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mogao</w:t>
      </w:r>
      <w:proofErr w:type="spellEnd"/>
      <w:r w:rsidRPr="009125DF">
        <w:t xml:space="preserve"> </w:t>
      </w:r>
      <w:proofErr w:type="spellStart"/>
      <w:r w:rsidRPr="009125DF">
        <w:t>uručiti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neprijavljivanja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promene</w:t>
      </w:r>
      <w:proofErr w:type="spellEnd"/>
      <w:r w:rsidRPr="009125DF">
        <w:t xml:space="preserve"> </w:t>
      </w:r>
      <w:proofErr w:type="spellStart"/>
      <w:r w:rsidRPr="009125DF">
        <w:t>adrese</w:t>
      </w:r>
      <w:proofErr w:type="spellEnd"/>
      <w:r w:rsidRPr="009125DF">
        <w:t xml:space="preserve"> </w:t>
      </w:r>
      <w:proofErr w:type="spellStart"/>
      <w:r w:rsidRPr="009125DF">
        <w:t>prebivališta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boravišta</w:t>
      </w:r>
      <w:proofErr w:type="spellEnd"/>
      <w:r w:rsidRPr="009125DF">
        <w:t xml:space="preserve">, </w:t>
      </w:r>
      <w:proofErr w:type="spellStart"/>
      <w:r w:rsidRPr="009125DF">
        <w:t>smatraće</w:t>
      </w:r>
      <w:proofErr w:type="spellEnd"/>
      <w:r w:rsidRPr="009125DF">
        <w:t xml:space="preserve"> se da </w:t>
      </w:r>
      <w:proofErr w:type="spellStart"/>
      <w:r w:rsidRPr="009125DF">
        <w:t>neće</w:t>
      </w:r>
      <w:proofErr w:type="spellEnd"/>
      <w:r w:rsidRPr="009125DF">
        <w:t xml:space="preserve"> da </w:t>
      </w:r>
      <w:proofErr w:type="spellStart"/>
      <w:r w:rsidRPr="009125DF">
        <w:t>nastavi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obustavi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odbija</w:t>
      </w:r>
      <w:proofErr w:type="spellEnd"/>
      <w:r w:rsidRPr="009125DF">
        <w:t>.</w:t>
      </w:r>
    </w:p>
    <w:p w14:paraId="2981BB5C" w14:textId="77777777" w:rsidR="009125DF" w:rsidRPr="009125DF" w:rsidRDefault="009125DF" w:rsidP="009125DF">
      <w:pPr>
        <w:jc w:val="center"/>
        <w:rPr>
          <w:b/>
          <w:bCs/>
        </w:rPr>
      </w:pPr>
      <w:bookmarkStart w:id="116" w:name="str_65"/>
      <w:bookmarkEnd w:id="116"/>
      <w:proofErr w:type="spellStart"/>
      <w:r w:rsidRPr="009125DF">
        <w:rPr>
          <w:b/>
          <w:bCs/>
        </w:rPr>
        <w:t>Predlog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krivično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gonjenje</w:t>
      </w:r>
      <w:proofErr w:type="spellEnd"/>
    </w:p>
    <w:p w14:paraId="70FD8825" w14:textId="77777777" w:rsidR="009125DF" w:rsidRPr="009125DF" w:rsidRDefault="009125DF" w:rsidP="009125DF">
      <w:pPr>
        <w:jc w:val="center"/>
        <w:rPr>
          <w:b/>
          <w:bCs/>
        </w:rPr>
      </w:pPr>
      <w:bookmarkStart w:id="117" w:name="clan_53"/>
      <w:bookmarkEnd w:id="11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53</w:t>
      </w:r>
    </w:p>
    <w:p w14:paraId="495CD778" w14:textId="77777777" w:rsidR="009125DF" w:rsidRPr="009125DF" w:rsidRDefault="009125DF" w:rsidP="009125DF">
      <w:pPr>
        <w:jc w:val="center"/>
      </w:pPr>
      <w:r w:rsidRPr="009125DF">
        <w:t xml:space="preserve">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, </w:t>
      </w:r>
      <w:proofErr w:type="spellStart"/>
      <w:r w:rsidRPr="009125DF">
        <w:t>predlog</w:t>
      </w:r>
      <w:proofErr w:type="spellEnd"/>
      <w:r w:rsidRPr="009125DF">
        <w:t xml:space="preserve"> se </w:t>
      </w:r>
      <w:proofErr w:type="spellStart"/>
      <w:r w:rsidRPr="009125DF">
        <w:t>podnosi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>.</w:t>
      </w:r>
    </w:p>
    <w:p w14:paraId="09C30351" w14:textId="77777777" w:rsidR="009125DF" w:rsidRPr="009125DF" w:rsidRDefault="009125DF" w:rsidP="009125DF">
      <w:pPr>
        <w:jc w:val="center"/>
      </w:pP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podnosi</w:t>
      </w:r>
      <w:proofErr w:type="spellEnd"/>
      <w:r w:rsidRPr="009125DF">
        <w:t xml:space="preserve"> se u </w:t>
      </w:r>
      <w:proofErr w:type="spellStart"/>
      <w:r w:rsidRPr="009125DF">
        <w:t>roku</w:t>
      </w:r>
      <w:proofErr w:type="spellEnd"/>
      <w:r w:rsidRPr="009125DF">
        <w:t xml:space="preserve"> od tri </w:t>
      </w:r>
      <w:proofErr w:type="spellStart"/>
      <w:r w:rsidRPr="009125DF">
        <w:t>meseca</w:t>
      </w:r>
      <w:proofErr w:type="spellEnd"/>
      <w:r w:rsidRPr="009125DF">
        <w:t xml:space="preserve"> od dana </w:t>
      </w:r>
      <w:proofErr w:type="spellStart"/>
      <w:r w:rsidRPr="009125DF">
        <w:t>kad</w:t>
      </w:r>
      <w:proofErr w:type="spellEnd"/>
      <w:r w:rsidRPr="009125DF">
        <w:t xml:space="preserve"> je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saznao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>.</w:t>
      </w:r>
    </w:p>
    <w:p w14:paraId="1963036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podneo</w:t>
      </w:r>
      <w:proofErr w:type="spellEnd"/>
      <w:r w:rsidRPr="009125DF">
        <w:t xml:space="preserve"> </w:t>
      </w:r>
      <w:proofErr w:type="spellStart"/>
      <w:r w:rsidRPr="009125DF">
        <w:t>krivičnu</w:t>
      </w:r>
      <w:proofErr w:type="spellEnd"/>
      <w:r w:rsidRPr="009125DF">
        <w:t xml:space="preserve"> </w:t>
      </w:r>
      <w:proofErr w:type="spellStart"/>
      <w:r w:rsidRPr="009125DF">
        <w:t>prijavu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ostvarivanje</w:t>
      </w:r>
      <w:proofErr w:type="spellEnd"/>
      <w:r w:rsidRPr="009125DF">
        <w:t xml:space="preserve"> </w:t>
      </w:r>
      <w:proofErr w:type="spellStart"/>
      <w:r w:rsidRPr="009125DF">
        <w:t>imovinskopravnog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u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, </w:t>
      </w:r>
      <w:proofErr w:type="spellStart"/>
      <w:r w:rsidRPr="009125DF">
        <w:t>smatraće</w:t>
      </w:r>
      <w:proofErr w:type="spellEnd"/>
      <w:r w:rsidRPr="009125DF">
        <w:t xml:space="preserve"> se da je time </w:t>
      </w:r>
      <w:proofErr w:type="spellStart"/>
      <w:r w:rsidRPr="009125DF">
        <w:t>podneo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>.</w:t>
      </w:r>
    </w:p>
    <w:p w14:paraId="0686837A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Blagovremeno</w:t>
      </w:r>
      <w:proofErr w:type="spellEnd"/>
      <w:r w:rsidRPr="009125DF">
        <w:t xml:space="preserve"> </w:t>
      </w:r>
      <w:proofErr w:type="spellStart"/>
      <w:r w:rsidRPr="009125DF">
        <w:t>podneta</w:t>
      </w:r>
      <w:proofErr w:type="spellEnd"/>
      <w:r w:rsidRPr="009125DF">
        <w:t xml:space="preserve"> </w:t>
      </w:r>
      <w:proofErr w:type="spellStart"/>
      <w:r w:rsidRPr="009125DF">
        <w:t>privatna</w:t>
      </w:r>
      <w:proofErr w:type="spellEnd"/>
      <w:r w:rsidRPr="009125DF">
        <w:t xml:space="preserve"> </w:t>
      </w:r>
      <w:proofErr w:type="spellStart"/>
      <w:r w:rsidRPr="009125DF">
        <w:t>tužba</w:t>
      </w:r>
      <w:proofErr w:type="spellEnd"/>
      <w:r w:rsidRPr="009125DF">
        <w:t xml:space="preserve"> </w:t>
      </w:r>
      <w:proofErr w:type="spellStart"/>
      <w:r w:rsidRPr="009125DF">
        <w:t>smatraće</w:t>
      </w:r>
      <w:proofErr w:type="spellEnd"/>
      <w:r w:rsidRPr="009125DF">
        <w:t xml:space="preserve"> se </w:t>
      </w:r>
      <w:proofErr w:type="spellStart"/>
      <w:r w:rsidRPr="009125DF">
        <w:t>blagovremeno</w:t>
      </w:r>
      <w:proofErr w:type="spellEnd"/>
      <w:r w:rsidRPr="009125DF">
        <w:t xml:space="preserve"> </w:t>
      </w:r>
      <w:proofErr w:type="spellStart"/>
      <w:r w:rsidRPr="009125DF">
        <w:t>podnetim</w:t>
      </w:r>
      <w:proofErr w:type="spellEnd"/>
      <w:r w:rsidRPr="009125DF">
        <w:t xml:space="preserve"> </w:t>
      </w:r>
      <w:proofErr w:type="spellStart"/>
      <w:r w:rsidRPr="009125DF">
        <w:t>predlogom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se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se </w:t>
      </w:r>
      <w:proofErr w:type="spellStart"/>
      <w:r w:rsidRPr="009125DF">
        <w:t>radi</w:t>
      </w:r>
      <w:proofErr w:type="spellEnd"/>
      <w:r w:rsidRPr="009125DF">
        <w:t xml:space="preserve"> 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delu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predlogu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>.</w:t>
      </w:r>
    </w:p>
    <w:p w14:paraId="716E98D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delom</w:t>
      </w:r>
      <w:proofErr w:type="spellEnd"/>
      <w:r w:rsidRPr="009125DF">
        <w:t xml:space="preserve"> </w:t>
      </w:r>
      <w:proofErr w:type="spellStart"/>
      <w:r w:rsidRPr="009125DF">
        <w:t>oštećeno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,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preduzeti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nastaviti</w:t>
      </w:r>
      <w:proofErr w:type="spellEnd"/>
      <w:r w:rsidRPr="009125DF">
        <w:t xml:space="preserve"> po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kog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>.</w:t>
      </w:r>
    </w:p>
    <w:p w14:paraId="3AEB434E" w14:textId="77777777" w:rsidR="009125DF" w:rsidRPr="009125DF" w:rsidRDefault="009125DF" w:rsidP="009125DF">
      <w:pPr>
        <w:jc w:val="center"/>
        <w:rPr>
          <w:b/>
          <w:bCs/>
        </w:rPr>
      </w:pPr>
      <w:bookmarkStart w:id="118" w:name="str_66"/>
      <w:bookmarkEnd w:id="118"/>
      <w:proofErr w:type="spellStart"/>
      <w:r w:rsidRPr="009125DF">
        <w:rPr>
          <w:b/>
          <w:bCs/>
        </w:rPr>
        <w:t>Odustanak</w:t>
      </w:r>
      <w:proofErr w:type="spellEnd"/>
      <w:r w:rsidRPr="009125DF">
        <w:rPr>
          <w:b/>
          <w:bCs/>
        </w:rPr>
        <w:t xml:space="preserve"> od </w:t>
      </w:r>
      <w:proofErr w:type="spellStart"/>
      <w:r w:rsidRPr="009125DF">
        <w:rPr>
          <w:b/>
          <w:bCs/>
        </w:rPr>
        <w:t>predloga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krivično</w:t>
      </w:r>
      <w:proofErr w:type="spellEnd"/>
      <w:r w:rsidRPr="009125DF">
        <w:rPr>
          <w:b/>
          <w:bCs/>
        </w:rPr>
        <w:t xml:space="preserve"> </w:t>
      </w:r>
      <w:proofErr w:type="spellStart"/>
      <w:proofErr w:type="gramStart"/>
      <w:r w:rsidRPr="009125DF">
        <w:rPr>
          <w:b/>
          <w:bCs/>
        </w:rPr>
        <w:t>gonjenje</w:t>
      </w:r>
      <w:proofErr w:type="spellEnd"/>
      <w:proofErr w:type="gramEnd"/>
    </w:p>
    <w:p w14:paraId="6E81EC43" w14:textId="77777777" w:rsidR="009125DF" w:rsidRPr="009125DF" w:rsidRDefault="009125DF" w:rsidP="009125DF">
      <w:pPr>
        <w:jc w:val="center"/>
        <w:rPr>
          <w:b/>
          <w:bCs/>
        </w:rPr>
      </w:pPr>
      <w:bookmarkStart w:id="119" w:name="clan_54"/>
      <w:bookmarkEnd w:id="11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54</w:t>
      </w:r>
    </w:p>
    <w:p w14:paraId="0951B9E2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odustati</w:t>
      </w:r>
      <w:proofErr w:type="spellEnd"/>
      <w:r w:rsidRPr="009125DF">
        <w:t xml:space="preserve"> od </w:t>
      </w:r>
      <w:proofErr w:type="spellStart"/>
      <w:r w:rsidRPr="009125DF">
        <w:t>predloga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svojom</w:t>
      </w:r>
      <w:proofErr w:type="spellEnd"/>
      <w:r w:rsidRPr="009125DF">
        <w:t xml:space="preserve"> </w:t>
      </w:r>
      <w:proofErr w:type="spellStart"/>
      <w:r w:rsidRPr="009125DF">
        <w:t>izjavom</w:t>
      </w:r>
      <w:proofErr w:type="spellEnd"/>
      <w:r w:rsidRPr="009125DF">
        <w:t xml:space="preserve"> </w:t>
      </w:r>
      <w:proofErr w:type="spellStart"/>
      <w:r w:rsidRPr="009125DF">
        <w:t>datom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pred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</w:t>
      </w:r>
      <w:proofErr w:type="spellStart"/>
      <w:r w:rsidRPr="009125DF">
        <w:t>najkasnije</w:t>
      </w:r>
      <w:proofErr w:type="spellEnd"/>
      <w:r w:rsidRPr="009125DF">
        <w:t xml:space="preserve">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. U tom </w:t>
      </w:r>
      <w:proofErr w:type="spellStart"/>
      <w:r w:rsidRPr="009125DF">
        <w:t>slučaju</w:t>
      </w:r>
      <w:proofErr w:type="spellEnd"/>
      <w:r w:rsidRPr="009125DF">
        <w:t xml:space="preserve">, on </w:t>
      </w:r>
      <w:proofErr w:type="spellStart"/>
      <w:r w:rsidRPr="009125DF">
        <w:t>gubi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ponovo</w:t>
      </w:r>
      <w:proofErr w:type="spellEnd"/>
      <w:r w:rsidRPr="009125DF">
        <w:t xml:space="preserve">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>.</w:t>
      </w:r>
    </w:p>
    <w:p w14:paraId="1F54CA2D" w14:textId="77777777" w:rsidR="009125DF" w:rsidRPr="009125DF" w:rsidRDefault="009125DF" w:rsidP="009125DF">
      <w:pPr>
        <w:jc w:val="center"/>
        <w:rPr>
          <w:b/>
          <w:bCs/>
        </w:rPr>
      </w:pPr>
      <w:bookmarkStart w:id="120" w:name="str_67"/>
      <w:bookmarkEnd w:id="120"/>
      <w:proofErr w:type="spellStart"/>
      <w:r w:rsidRPr="009125DF">
        <w:rPr>
          <w:b/>
          <w:bCs/>
        </w:rPr>
        <w:t>Dužnost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oštećenog</w:t>
      </w:r>
      <w:proofErr w:type="spellEnd"/>
    </w:p>
    <w:p w14:paraId="12DCE73C" w14:textId="77777777" w:rsidR="009125DF" w:rsidRPr="009125DF" w:rsidRDefault="009125DF" w:rsidP="009125DF">
      <w:pPr>
        <w:jc w:val="center"/>
        <w:rPr>
          <w:b/>
          <w:bCs/>
        </w:rPr>
      </w:pPr>
      <w:bookmarkStart w:id="121" w:name="clan_55"/>
      <w:bookmarkEnd w:id="12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55</w:t>
      </w:r>
    </w:p>
    <w:p w14:paraId="3F9F95D4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punomoćnik</w:t>
      </w:r>
      <w:proofErr w:type="spellEnd"/>
      <w:r w:rsidRPr="009125DF">
        <w:t xml:space="preserve"> </w:t>
      </w:r>
      <w:proofErr w:type="spellStart"/>
      <w:r w:rsidRPr="009125DF">
        <w:t>dužni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da o </w:t>
      </w:r>
      <w:proofErr w:type="spellStart"/>
      <w:r w:rsidRPr="009125DF">
        <w:t>svakoj</w:t>
      </w:r>
      <w:proofErr w:type="spellEnd"/>
      <w:r w:rsidRPr="009125DF">
        <w:t xml:space="preserve"> </w:t>
      </w:r>
      <w:proofErr w:type="spellStart"/>
      <w:r w:rsidRPr="009125DF">
        <w:t>promeni</w:t>
      </w:r>
      <w:proofErr w:type="spellEnd"/>
      <w:r w:rsidRPr="009125DF">
        <w:t xml:space="preserve"> </w:t>
      </w:r>
      <w:proofErr w:type="spellStart"/>
      <w:r w:rsidRPr="009125DF">
        <w:t>adrese</w:t>
      </w:r>
      <w:proofErr w:type="spellEnd"/>
      <w:r w:rsidRPr="009125DF">
        <w:t xml:space="preserve"> </w:t>
      </w:r>
      <w:proofErr w:type="spellStart"/>
      <w:r w:rsidRPr="009125DF">
        <w:t>prebivališta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boravišta</w:t>
      </w:r>
      <w:proofErr w:type="spellEnd"/>
      <w:r w:rsidRPr="009125DF">
        <w:t xml:space="preserve"> </w:t>
      </w:r>
      <w:proofErr w:type="spellStart"/>
      <w:r w:rsidRPr="009125DF">
        <w:t>obaveste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pred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>.</w:t>
      </w:r>
    </w:p>
    <w:p w14:paraId="6843C639" w14:textId="77777777" w:rsidR="009125DF" w:rsidRPr="009125DF" w:rsidRDefault="009125DF" w:rsidP="009125DF">
      <w:pPr>
        <w:jc w:val="center"/>
        <w:rPr>
          <w:b/>
          <w:bCs/>
        </w:rPr>
      </w:pPr>
      <w:bookmarkStart w:id="122" w:name="str_68"/>
      <w:bookmarkEnd w:id="122"/>
      <w:proofErr w:type="spellStart"/>
      <w:r w:rsidRPr="009125DF">
        <w:rPr>
          <w:b/>
          <w:bCs/>
        </w:rPr>
        <w:t>Zakonski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zastupnik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oštećenog</w:t>
      </w:r>
      <w:proofErr w:type="spellEnd"/>
    </w:p>
    <w:p w14:paraId="0B185B3E" w14:textId="77777777" w:rsidR="009125DF" w:rsidRPr="009125DF" w:rsidRDefault="009125DF" w:rsidP="009125DF">
      <w:pPr>
        <w:jc w:val="center"/>
        <w:rPr>
          <w:b/>
          <w:bCs/>
        </w:rPr>
      </w:pPr>
      <w:bookmarkStart w:id="123" w:name="clan_56"/>
      <w:bookmarkEnd w:id="12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56</w:t>
      </w:r>
    </w:p>
    <w:p w14:paraId="40710788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maloletnik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potpuno</w:t>
      </w:r>
      <w:proofErr w:type="spellEnd"/>
      <w:r w:rsidRPr="009125DF">
        <w:t xml:space="preserve"> </w:t>
      </w:r>
      <w:proofErr w:type="spellStart"/>
      <w:r w:rsidRPr="009125DF">
        <w:t>lišeno</w:t>
      </w:r>
      <w:proofErr w:type="spellEnd"/>
      <w:r w:rsidRPr="009125DF">
        <w:t xml:space="preserve"> </w:t>
      </w:r>
      <w:proofErr w:type="spellStart"/>
      <w:r w:rsidRPr="009125DF">
        <w:t>poslovne</w:t>
      </w:r>
      <w:proofErr w:type="spellEnd"/>
      <w:r w:rsidRPr="009125DF">
        <w:t xml:space="preserve"> </w:t>
      </w:r>
      <w:proofErr w:type="spellStart"/>
      <w:r w:rsidRPr="009125DF">
        <w:t>sposobnosti</w:t>
      </w:r>
      <w:proofErr w:type="spellEnd"/>
      <w:r w:rsidRPr="009125DF">
        <w:t xml:space="preserve">,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 je </w:t>
      </w:r>
      <w:proofErr w:type="spellStart"/>
      <w:r w:rsidRPr="009125DF">
        <w:t>ovlašćen</w:t>
      </w:r>
      <w:proofErr w:type="spellEnd"/>
      <w:r w:rsidRPr="009125DF">
        <w:t xml:space="preserve"> da </w:t>
      </w:r>
      <w:proofErr w:type="spellStart"/>
      <w:r w:rsidRPr="009125DF">
        <w:t>daje</w:t>
      </w:r>
      <w:proofErr w:type="spellEnd"/>
      <w:r w:rsidRPr="009125DF">
        <w:t xml:space="preserve"> </w:t>
      </w:r>
      <w:proofErr w:type="spellStart"/>
      <w:r w:rsidRPr="009125DF">
        <w:t>sve</w:t>
      </w:r>
      <w:proofErr w:type="spellEnd"/>
      <w:r w:rsidRPr="009125DF">
        <w:t xml:space="preserve"> </w:t>
      </w:r>
      <w:proofErr w:type="spellStart"/>
      <w:r w:rsidRPr="009125DF">
        <w:t>izjave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sve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po </w:t>
      </w:r>
      <w:proofErr w:type="spellStart"/>
      <w:r w:rsidRPr="009125DF">
        <w:t>ovom</w:t>
      </w:r>
      <w:proofErr w:type="spellEnd"/>
      <w:r w:rsidRPr="009125DF">
        <w:t xml:space="preserve"> </w:t>
      </w:r>
      <w:proofErr w:type="spellStart"/>
      <w:r w:rsidRPr="009125DF">
        <w:t>zakoniku</w:t>
      </w:r>
      <w:proofErr w:type="spellEnd"/>
      <w:r w:rsidRPr="009125DF">
        <w:t xml:space="preserve"> </w:t>
      </w:r>
      <w:proofErr w:type="spellStart"/>
      <w:r w:rsidRPr="009125DF">
        <w:t>ovlašćen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.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svoja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da </w:t>
      </w:r>
      <w:proofErr w:type="spellStart"/>
      <w:r w:rsidRPr="009125DF">
        <w:t>vrši</w:t>
      </w:r>
      <w:proofErr w:type="spellEnd"/>
      <w:r w:rsidRPr="009125DF">
        <w:t xml:space="preserve"> </w:t>
      </w:r>
      <w:proofErr w:type="spellStart"/>
      <w:r w:rsidRPr="009125DF">
        <w:t>preko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>.</w:t>
      </w:r>
    </w:p>
    <w:p w14:paraId="4B3AB41D" w14:textId="77777777" w:rsidR="009125DF" w:rsidRPr="009125DF" w:rsidRDefault="009125DF" w:rsidP="009125DF">
      <w:pPr>
        <w:jc w:val="center"/>
        <w:rPr>
          <w:b/>
          <w:bCs/>
        </w:rPr>
      </w:pPr>
      <w:bookmarkStart w:id="124" w:name="str_69"/>
      <w:bookmarkEnd w:id="124"/>
      <w:proofErr w:type="spellStart"/>
      <w:r w:rsidRPr="009125DF">
        <w:rPr>
          <w:b/>
          <w:bCs/>
        </w:rPr>
        <w:t>Pravni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sledbenik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oštećenog</w:t>
      </w:r>
      <w:proofErr w:type="spellEnd"/>
    </w:p>
    <w:p w14:paraId="261C8FDB" w14:textId="77777777" w:rsidR="009125DF" w:rsidRPr="009125DF" w:rsidRDefault="009125DF" w:rsidP="009125DF">
      <w:pPr>
        <w:jc w:val="center"/>
        <w:rPr>
          <w:b/>
          <w:bCs/>
        </w:rPr>
      </w:pPr>
      <w:bookmarkStart w:id="125" w:name="clan_57"/>
      <w:bookmarkEnd w:id="12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57</w:t>
      </w:r>
    </w:p>
    <w:p w14:paraId="30C79DC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umre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 xml:space="preserve"> za </w:t>
      </w:r>
      <w:proofErr w:type="spellStart"/>
      <w:r w:rsidRPr="009125DF">
        <w:t>davanje</w:t>
      </w:r>
      <w:proofErr w:type="spellEnd"/>
      <w:r w:rsidRPr="009125DF">
        <w:t xml:space="preserve"> </w:t>
      </w:r>
      <w:proofErr w:type="spellStart"/>
      <w:r w:rsidRPr="009125DF">
        <w:t>izjave</w:t>
      </w:r>
      <w:proofErr w:type="spellEnd"/>
      <w:r w:rsidRPr="009125DF">
        <w:t xml:space="preserve"> o </w:t>
      </w:r>
      <w:proofErr w:type="spellStart"/>
      <w:r w:rsidRPr="009125DF">
        <w:t>preuzimanju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gonjenja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za </w:t>
      </w:r>
      <w:proofErr w:type="spellStart"/>
      <w:r w:rsidRPr="009125DF">
        <w:t>podnošenje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odnosno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bračni</w:t>
      </w:r>
      <w:proofErr w:type="spellEnd"/>
      <w:r w:rsidRPr="009125DF">
        <w:t xml:space="preserve"> drug, lice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živi</w:t>
      </w:r>
      <w:proofErr w:type="spellEnd"/>
      <w:r w:rsidRPr="009125DF">
        <w:t xml:space="preserve"> u </w:t>
      </w:r>
      <w:proofErr w:type="spellStart"/>
      <w:r w:rsidRPr="009125DF">
        <w:t>vanbračnoj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kakvoj</w:t>
      </w:r>
      <w:proofErr w:type="spellEnd"/>
      <w:r w:rsidRPr="009125DF">
        <w:t xml:space="preserve"> </w:t>
      </w:r>
      <w:proofErr w:type="spellStart"/>
      <w:r w:rsidRPr="009125DF">
        <w:t>drugoj</w:t>
      </w:r>
      <w:proofErr w:type="spellEnd"/>
      <w:r w:rsidRPr="009125DF">
        <w:t xml:space="preserve"> </w:t>
      </w:r>
      <w:proofErr w:type="spellStart"/>
      <w:r w:rsidRPr="009125DF">
        <w:t>trajnoj</w:t>
      </w:r>
      <w:proofErr w:type="spellEnd"/>
      <w:r w:rsidRPr="009125DF">
        <w:t xml:space="preserve"> </w:t>
      </w:r>
      <w:proofErr w:type="spellStart"/>
      <w:r w:rsidRPr="009125DF">
        <w:t>zajednici</w:t>
      </w:r>
      <w:proofErr w:type="spellEnd"/>
      <w:r w:rsidRPr="009125DF">
        <w:t xml:space="preserve"> </w:t>
      </w:r>
      <w:proofErr w:type="spellStart"/>
      <w:r w:rsidRPr="009125DF">
        <w:t>života</w:t>
      </w:r>
      <w:proofErr w:type="spellEnd"/>
      <w:r w:rsidRPr="009125DF">
        <w:t xml:space="preserve">, </w:t>
      </w:r>
      <w:proofErr w:type="spellStart"/>
      <w:r w:rsidRPr="009125DF">
        <w:t>deca</w:t>
      </w:r>
      <w:proofErr w:type="spellEnd"/>
      <w:r w:rsidRPr="009125DF">
        <w:t xml:space="preserve">, </w:t>
      </w:r>
      <w:proofErr w:type="spellStart"/>
      <w:r w:rsidRPr="009125DF">
        <w:t>roditelji</w:t>
      </w:r>
      <w:proofErr w:type="spellEnd"/>
      <w:r w:rsidRPr="009125DF">
        <w:t xml:space="preserve">, </w:t>
      </w:r>
      <w:proofErr w:type="spellStart"/>
      <w:r w:rsidRPr="009125DF">
        <w:t>usvojenici</w:t>
      </w:r>
      <w:proofErr w:type="spellEnd"/>
      <w:r w:rsidRPr="009125DF">
        <w:t xml:space="preserve">, </w:t>
      </w:r>
      <w:proofErr w:type="spellStart"/>
      <w:r w:rsidRPr="009125DF">
        <w:t>usvojitelji</w:t>
      </w:r>
      <w:proofErr w:type="spellEnd"/>
      <w:r w:rsidRPr="009125DF">
        <w:t xml:space="preserve">, </w:t>
      </w:r>
      <w:proofErr w:type="spellStart"/>
      <w:r w:rsidRPr="009125DF">
        <w:t>braća</w:t>
      </w:r>
      <w:proofErr w:type="spellEnd"/>
      <w:r w:rsidRPr="009125DF">
        <w:t xml:space="preserve">, </w:t>
      </w:r>
      <w:proofErr w:type="spellStart"/>
      <w:r w:rsidRPr="009125DF">
        <w:t>sestre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tri </w:t>
      </w:r>
      <w:proofErr w:type="spellStart"/>
      <w:r w:rsidRPr="009125DF">
        <w:t>meseca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njegove</w:t>
      </w:r>
      <w:proofErr w:type="spellEnd"/>
      <w:r w:rsidRPr="009125DF">
        <w:t xml:space="preserve"> </w:t>
      </w:r>
      <w:proofErr w:type="spellStart"/>
      <w:r w:rsidRPr="009125DF">
        <w:t>smrti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izjavu</w:t>
      </w:r>
      <w:proofErr w:type="spellEnd"/>
      <w:r w:rsidRPr="009125DF">
        <w:t xml:space="preserve"> da </w:t>
      </w:r>
      <w:proofErr w:type="spellStart"/>
      <w:r w:rsidRPr="009125DF">
        <w:t>preuzimaju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izjavu</w:t>
      </w:r>
      <w:proofErr w:type="spellEnd"/>
      <w:r w:rsidRPr="009125DF">
        <w:t xml:space="preserve"> da </w:t>
      </w:r>
      <w:proofErr w:type="spellStart"/>
      <w:r w:rsidRPr="009125DF">
        <w:t>ostaju</w:t>
      </w:r>
      <w:proofErr w:type="spellEnd"/>
      <w:r w:rsidRPr="009125DF">
        <w:t xml:space="preserve"> </w:t>
      </w: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predlogu</w:t>
      </w:r>
      <w:proofErr w:type="spellEnd"/>
      <w:r w:rsidRPr="009125DF">
        <w:t>.</w:t>
      </w:r>
    </w:p>
    <w:p w14:paraId="74FD81C2" w14:textId="77777777" w:rsidR="009125DF" w:rsidRPr="009125DF" w:rsidRDefault="009125DF" w:rsidP="009125DF">
      <w:pPr>
        <w:jc w:val="center"/>
      </w:pP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sledbenika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prestalo</w:t>
      </w:r>
      <w:proofErr w:type="spellEnd"/>
      <w:r w:rsidRPr="009125DF">
        <w:t xml:space="preserve"> da </w:t>
      </w:r>
      <w:proofErr w:type="spellStart"/>
      <w:r w:rsidRPr="009125DF">
        <w:t>postoji</w:t>
      </w:r>
      <w:proofErr w:type="spellEnd"/>
      <w:r w:rsidRPr="009125DF">
        <w:t>.</w:t>
      </w:r>
    </w:p>
    <w:p w14:paraId="3C67E9D6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126" w:name="str_70"/>
      <w:bookmarkEnd w:id="126"/>
      <w:r w:rsidRPr="009125DF">
        <w:rPr>
          <w:b/>
          <w:bCs/>
          <w:i/>
          <w:iCs/>
        </w:rPr>
        <w:t xml:space="preserve">2. </w:t>
      </w:r>
      <w:proofErr w:type="spellStart"/>
      <w:r w:rsidRPr="009125DF">
        <w:rPr>
          <w:b/>
          <w:bCs/>
          <w:i/>
          <w:iCs/>
        </w:rPr>
        <w:t>Oštećeni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kao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tužilac</w:t>
      </w:r>
      <w:proofErr w:type="spellEnd"/>
    </w:p>
    <w:p w14:paraId="7982820B" w14:textId="77777777" w:rsidR="009125DF" w:rsidRPr="009125DF" w:rsidRDefault="009125DF" w:rsidP="009125DF">
      <w:pPr>
        <w:jc w:val="center"/>
        <w:rPr>
          <w:b/>
          <w:bCs/>
        </w:rPr>
      </w:pPr>
      <w:bookmarkStart w:id="127" w:name="str_71"/>
      <w:bookmarkEnd w:id="127"/>
      <w:r w:rsidRPr="009125DF">
        <w:rPr>
          <w:b/>
          <w:bCs/>
        </w:rPr>
        <w:t xml:space="preserve">Prava </w:t>
      </w:r>
      <w:proofErr w:type="spellStart"/>
      <w:r w:rsidRPr="009125DF">
        <w:rPr>
          <w:b/>
          <w:bCs/>
        </w:rPr>
        <w:t>oštećenog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kao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tužioca</w:t>
      </w:r>
      <w:proofErr w:type="spellEnd"/>
    </w:p>
    <w:p w14:paraId="1EC3CEE4" w14:textId="77777777" w:rsidR="009125DF" w:rsidRPr="009125DF" w:rsidRDefault="009125DF" w:rsidP="009125DF">
      <w:pPr>
        <w:jc w:val="center"/>
        <w:rPr>
          <w:b/>
          <w:bCs/>
        </w:rPr>
      </w:pPr>
      <w:bookmarkStart w:id="128" w:name="clan_58"/>
      <w:bookmarkEnd w:id="12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58</w:t>
      </w:r>
    </w:p>
    <w:p w14:paraId="58E4D412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da:</w:t>
      </w:r>
    </w:p>
    <w:p w14:paraId="5DA8AF2C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zastupa</w:t>
      </w:r>
      <w:proofErr w:type="spellEnd"/>
      <w:r w:rsidRPr="009125DF">
        <w:t xml:space="preserve"> </w:t>
      </w:r>
      <w:proofErr w:type="spellStart"/>
      <w:r w:rsidRPr="009125DF">
        <w:t>optužbu</w:t>
      </w:r>
      <w:proofErr w:type="spellEnd"/>
      <w:r w:rsidRPr="009125DF">
        <w:t xml:space="preserve">,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proofErr w:type="gramStart"/>
      <w:r w:rsidRPr="009125DF">
        <w:t>zakonika</w:t>
      </w:r>
      <w:proofErr w:type="spellEnd"/>
      <w:r w:rsidRPr="009125DF">
        <w:t>;</w:t>
      </w:r>
      <w:proofErr w:type="gramEnd"/>
    </w:p>
    <w:p w14:paraId="2B5515C2" w14:textId="77777777" w:rsidR="009125DF" w:rsidRPr="009125DF" w:rsidRDefault="009125DF" w:rsidP="009125DF">
      <w:pPr>
        <w:jc w:val="center"/>
      </w:pPr>
      <w:r w:rsidRPr="009125DF">
        <w:lastRenderedPageBreak/>
        <w:t xml:space="preserve">2)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za </w:t>
      </w:r>
      <w:proofErr w:type="spellStart"/>
      <w:r w:rsidRPr="009125DF">
        <w:t>ostvarivanje</w:t>
      </w:r>
      <w:proofErr w:type="spellEnd"/>
      <w:r w:rsidRPr="009125DF">
        <w:t xml:space="preserve"> </w:t>
      </w:r>
      <w:proofErr w:type="spellStart"/>
      <w:r w:rsidRPr="009125DF">
        <w:t>imovinskopravnog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predloži</w:t>
      </w:r>
      <w:proofErr w:type="spellEnd"/>
      <w:r w:rsidRPr="009125DF">
        <w:t xml:space="preserve"> </w:t>
      </w:r>
      <w:proofErr w:type="spellStart"/>
      <w:r w:rsidRPr="009125DF">
        <w:t>privremene</w:t>
      </w:r>
      <w:proofErr w:type="spellEnd"/>
      <w:r w:rsidRPr="009125DF">
        <w:t xml:space="preserve"> mere za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proofErr w:type="gramStart"/>
      <w:r w:rsidRPr="009125DF">
        <w:t>obezbeđenje</w:t>
      </w:r>
      <w:proofErr w:type="spellEnd"/>
      <w:r w:rsidRPr="009125DF">
        <w:t>;</w:t>
      </w:r>
      <w:proofErr w:type="gramEnd"/>
    </w:p>
    <w:p w14:paraId="7A308718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angažuje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reda</w:t>
      </w:r>
      <w:proofErr w:type="spellEnd"/>
      <w:r w:rsidRPr="009125DF">
        <w:t xml:space="preserve"> </w:t>
      </w:r>
      <w:proofErr w:type="spellStart"/>
      <w:proofErr w:type="gramStart"/>
      <w:r w:rsidRPr="009125DF">
        <w:t>advokata</w:t>
      </w:r>
      <w:proofErr w:type="spellEnd"/>
      <w:r w:rsidRPr="009125DF">
        <w:t>;</w:t>
      </w:r>
      <w:proofErr w:type="gramEnd"/>
    </w:p>
    <w:p w14:paraId="32BB98D5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postavljanje</w:t>
      </w:r>
      <w:proofErr w:type="spellEnd"/>
      <w:r w:rsidRPr="009125DF">
        <w:t xml:space="preserve"> </w:t>
      </w:r>
      <w:proofErr w:type="spellStart"/>
      <w:proofErr w:type="gramStart"/>
      <w:r w:rsidRPr="009125DF">
        <w:t>punomoćnika</w:t>
      </w:r>
      <w:proofErr w:type="spellEnd"/>
      <w:r w:rsidRPr="009125DF">
        <w:t>;</w:t>
      </w:r>
      <w:proofErr w:type="gramEnd"/>
    </w:p>
    <w:p w14:paraId="61E2F99F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, </w:t>
      </w:r>
      <w:proofErr w:type="spellStart"/>
      <w:r w:rsidRPr="009125DF">
        <w:t>kada</w:t>
      </w:r>
      <w:proofErr w:type="spellEnd"/>
      <w:r w:rsidRPr="009125DF">
        <w:t xml:space="preserve"> je to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>.</w:t>
      </w:r>
    </w:p>
    <w:p w14:paraId="5B8F2539" w14:textId="77777777" w:rsidR="009125DF" w:rsidRPr="009125DF" w:rsidRDefault="009125DF" w:rsidP="009125DF">
      <w:pPr>
        <w:jc w:val="center"/>
      </w:pPr>
      <w:r w:rsidRPr="009125DF">
        <w:t xml:space="preserve">Pored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pripadaju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onih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organ.</w:t>
      </w:r>
    </w:p>
    <w:p w14:paraId="1D93DB18" w14:textId="77777777" w:rsidR="009125DF" w:rsidRPr="009125DF" w:rsidRDefault="009125DF" w:rsidP="009125DF">
      <w:pPr>
        <w:jc w:val="center"/>
        <w:rPr>
          <w:b/>
          <w:bCs/>
        </w:rPr>
      </w:pPr>
      <w:bookmarkStart w:id="129" w:name="str_72"/>
      <w:bookmarkEnd w:id="129"/>
      <w:proofErr w:type="spellStart"/>
      <w:r w:rsidRPr="009125DF">
        <w:rPr>
          <w:b/>
          <w:bCs/>
        </w:rPr>
        <w:t>Postavljeni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punomoćnik</w:t>
      </w:r>
      <w:proofErr w:type="spellEnd"/>
    </w:p>
    <w:p w14:paraId="4C48E3F6" w14:textId="77777777" w:rsidR="009125DF" w:rsidRPr="009125DF" w:rsidRDefault="009125DF" w:rsidP="009125DF">
      <w:pPr>
        <w:jc w:val="center"/>
        <w:rPr>
          <w:b/>
          <w:bCs/>
        </w:rPr>
      </w:pPr>
      <w:bookmarkStart w:id="130" w:name="clan_59"/>
      <w:bookmarkEnd w:id="13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59</w:t>
      </w:r>
    </w:p>
    <w:p w14:paraId="235E2FB5" w14:textId="77777777" w:rsidR="009125DF" w:rsidRPr="009125DF" w:rsidRDefault="009125DF" w:rsidP="009125DF">
      <w:pPr>
        <w:jc w:val="center"/>
      </w:pPr>
      <w:proofErr w:type="spellStart"/>
      <w:r w:rsidRPr="009125DF">
        <w:t>Oštećenom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vodi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se po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u </w:t>
      </w:r>
      <w:proofErr w:type="spellStart"/>
      <w:r w:rsidRPr="009125DF">
        <w:t>trajanju</w:t>
      </w:r>
      <w:proofErr w:type="spellEnd"/>
      <w:r w:rsidRPr="009125DF">
        <w:t xml:space="preserve"> </w:t>
      </w:r>
      <w:proofErr w:type="spellStart"/>
      <w:r w:rsidRPr="009125DF">
        <w:t>preko</w:t>
      </w:r>
      <w:proofErr w:type="spellEnd"/>
      <w:r w:rsidRPr="009125DF">
        <w:t xml:space="preserve"> pet </w:t>
      </w:r>
      <w:proofErr w:type="spellStart"/>
      <w:r w:rsidRPr="009125DF">
        <w:t>godina</w:t>
      </w:r>
      <w:proofErr w:type="spellEnd"/>
      <w:r w:rsidRPr="009125DF">
        <w:t xml:space="preserve">, </w:t>
      </w:r>
      <w:proofErr w:type="spellStart"/>
      <w:r w:rsidRPr="009125DF">
        <w:t>može</w:t>
      </w:r>
      <w:proofErr w:type="spellEnd"/>
      <w:r w:rsidRPr="009125DF">
        <w:t xml:space="preserve"> se,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, </w:t>
      </w:r>
      <w:proofErr w:type="spellStart"/>
      <w:r w:rsidRPr="009125DF">
        <w:t>postaviti</w:t>
      </w:r>
      <w:proofErr w:type="spellEnd"/>
      <w:r w:rsidRPr="009125DF">
        <w:t xml:space="preserve"> </w:t>
      </w:r>
      <w:proofErr w:type="spellStart"/>
      <w:r w:rsidRPr="009125DF">
        <w:t>punomoćnik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to u </w:t>
      </w:r>
      <w:proofErr w:type="spellStart"/>
      <w:r w:rsidRPr="009125DF">
        <w:t>interesu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svom</w:t>
      </w:r>
      <w:proofErr w:type="spellEnd"/>
      <w:r w:rsidRPr="009125DF">
        <w:t xml:space="preserve"> </w:t>
      </w:r>
      <w:proofErr w:type="spellStart"/>
      <w:r w:rsidRPr="009125DF">
        <w:t>imovnom</w:t>
      </w:r>
      <w:proofErr w:type="spellEnd"/>
      <w:r w:rsidRPr="009125DF">
        <w:t xml:space="preserve"> </w:t>
      </w:r>
      <w:proofErr w:type="spellStart"/>
      <w:r w:rsidRPr="009125DF">
        <w:t>stanju</w:t>
      </w:r>
      <w:proofErr w:type="spellEnd"/>
      <w:r w:rsidRPr="009125DF">
        <w:t xml:space="preserve">,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snositi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zastupanja</w:t>
      </w:r>
      <w:proofErr w:type="spellEnd"/>
      <w:r w:rsidRPr="009125DF">
        <w:t>.</w:t>
      </w:r>
    </w:p>
    <w:p w14:paraId="6F58F656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pretresnog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pojedinac</w:t>
      </w:r>
      <w:proofErr w:type="spellEnd"/>
      <w:r w:rsidRPr="009125DF">
        <w:t xml:space="preserve">, a </w:t>
      </w:r>
      <w:proofErr w:type="spellStart"/>
      <w:r w:rsidRPr="009125DF">
        <w:t>punomoćnika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postavlja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reda</w:t>
      </w:r>
      <w:proofErr w:type="spellEnd"/>
      <w:r w:rsidRPr="009125DF">
        <w:t xml:space="preserve"> </w:t>
      </w:r>
      <w:proofErr w:type="spellStart"/>
      <w:r w:rsidRPr="009125DF">
        <w:t>advokata</w:t>
      </w:r>
      <w:proofErr w:type="spellEnd"/>
      <w:r w:rsidRPr="009125DF">
        <w:t xml:space="preserve"> po </w:t>
      </w:r>
      <w:proofErr w:type="spellStart"/>
      <w:r w:rsidRPr="009125DF">
        <w:t>redosledu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spiska</w:t>
      </w:r>
      <w:proofErr w:type="spellEnd"/>
      <w:r w:rsidRPr="009125DF">
        <w:t xml:space="preserve"> </w:t>
      </w:r>
      <w:proofErr w:type="spellStart"/>
      <w:r w:rsidRPr="009125DF">
        <w:t>advokata</w:t>
      </w:r>
      <w:proofErr w:type="spellEnd"/>
      <w:r w:rsidRPr="009125DF">
        <w:t xml:space="preserve"> koji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dostavlja</w:t>
      </w:r>
      <w:proofErr w:type="spellEnd"/>
      <w:r w:rsidRPr="009125DF">
        <w:t xml:space="preserve"> </w:t>
      </w:r>
      <w:proofErr w:type="spellStart"/>
      <w:r w:rsidRPr="009125DF">
        <w:t>nadležna</w:t>
      </w:r>
      <w:proofErr w:type="spellEnd"/>
      <w:r w:rsidRPr="009125DF">
        <w:t xml:space="preserve"> </w:t>
      </w:r>
      <w:proofErr w:type="spellStart"/>
      <w:r w:rsidRPr="009125DF">
        <w:t>advokatska</w:t>
      </w:r>
      <w:proofErr w:type="spellEnd"/>
      <w:r w:rsidRPr="009125DF">
        <w:t xml:space="preserve"> </w:t>
      </w:r>
      <w:proofErr w:type="spellStart"/>
      <w:r w:rsidRPr="009125DF">
        <w:t>komora</w:t>
      </w:r>
      <w:proofErr w:type="spellEnd"/>
      <w:r w:rsidRPr="009125DF">
        <w:t xml:space="preserve"> za </w:t>
      </w:r>
      <w:proofErr w:type="spellStart"/>
      <w:r w:rsidRPr="009125DF">
        <w:t>određivanje</w:t>
      </w:r>
      <w:proofErr w:type="spellEnd"/>
      <w:r w:rsidRPr="009125DF">
        <w:t xml:space="preserve"> </w:t>
      </w:r>
      <w:proofErr w:type="spellStart"/>
      <w:r w:rsidRPr="009125DF">
        <w:t>branilaca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76.).</w:t>
      </w:r>
    </w:p>
    <w:p w14:paraId="42EF3B4D" w14:textId="77777777" w:rsidR="009125DF" w:rsidRPr="009125DF" w:rsidRDefault="009125DF" w:rsidP="009125DF">
      <w:pPr>
        <w:jc w:val="center"/>
        <w:rPr>
          <w:b/>
          <w:bCs/>
        </w:rPr>
      </w:pPr>
      <w:bookmarkStart w:id="131" w:name="str_73"/>
      <w:bookmarkEnd w:id="131"/>
      <w:proofErr w:type="spellStart"/>
      <w:r w:rsidRPr="009125DF">
        <w:rPr>
          <w:b/>
          <w:bCs/>
        </w:rPr>
        <w:t>Prestanak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svojstva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oštećenog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kao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tužioca</w:t>
      </w:r>
      <w:proofErr w:type="spellEnd"/>
    </w:p>
    <w:p w14:paraId="6EC2CEC3" w14:textId="77777777" w:rsidR="009125DF" w:rsidRPr="009125DF" w:rsidRDefault="009125DF" w:rsidP="009125DF">
      <w:pPr>
        <w:jc w:val="center"/>
        <w:rPr>
          <w:b/>
          <w:bCs/>
        </w:rPr>
      </w:pPr>
      <w:bookmarkStart w:id="132" w:name="clan_60"/>
      <w:bookmarkEnd w:id="13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60</w:t>
      </w:r>
    </w:p>
    <w:p w14:paraId="42830E38" w14:textId="77777777" w:rsidR="009125DF" w:rsidRPr="009125DF" w:rsidRDefault="009125DF" w:rsidP="009125DF">
      <w:pPr>
        <w:jc w:val="center"/>
      </w:pPr>
      <w:proofErr w:type="spellStart"/>
      <w:r w:rsidRPr="009125DF">
        <w:t>Svojstvo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prestaje</w:t>
      </w:r>
      <w:proofErr w:type="spellEnd"/>
      <w:r w:rsidRPr="009125DF">
        <w:t>:</w:t>
      </w:r>
    </w:p>
    <w:p w14:paraId="38C54C17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odustankom</w:t>
      </w:r>
      <w:proofErr w:type="spellEnd"/>
      <w:r w:rsidRPr="009125DF">
        <w:t xml:space="preserve"> od </w:t>
      </w:r>
      <w:proofErr w:type="spellStart"/>
      <w:proofErr w:type="gramStart"/>
      <w:r w:rsidRPr="009125DF">
        <w:t>optužbe</w:t>
      </w:r>
      <w:proofErr w:type="spellEnd"/>
      <w:r w:rsidRPr="009125DF">
        <w:t>;</w:t>
      </w:r>
      <w:proofErr w:type="gramEnd"/>
    </w:p>
    <w:p w14:paraId="0404EEB8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preuzimanjem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gonjenja</w:t>
      </w:r>
      <w:proofErr w:type="spellEnd"/>
      <w:r w:rsidRPr="009125DF">
        <w:t xml:space="preserve"> od </w:t>
      </w:r>
      <w:proofErr w:type="spellStart"/>
      <w:r w:rsidRPr="009125DF">
        <w:t>strane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proofErr w:type="gramStart"/>
      <w:r w:rsidRPr="009125DF">
        <w:t>tužioca</w:t>
      </w:r>
      <w:proofErr w:type="spellEnd"/>
      <w:r w:rsidRPr="009125DF">
        <w:t>;</w:t>
      </w:r>
      <w:proofErr w:type="gramEnd"/>
    </w:p>
    <w:p w14:paraId="4C46AC96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smrću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prestankom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>.</w:t>
      </w:r>
    </w:p>
    <w:p w14:paraId="4E57C29E" w14:textId="77777777" w:rsidR="009125DF" w:rsidRPr="009125DF" w:rsidRDefault="009125DF" w:rsidP="009125DF">
      <w:pPr>
        <w:jc w:val="center"/>
        <w:rPr>
          <w:b/>
          <w:bCs/>
        </w:rPr>
      </w:pPr>
      <w:bookmarkStart w:id="133" w:name="str_74"/>
      <w:bookmarkEnd w:id="133"/>
      <w:proofErr w:type="spellStart"/>
      <w:r w:rsidRPr="009125DF">
        <w:rPr>
          <w:b/>
          <w:bCs/>
        </w:rPr>
        <w:t>Odustanak</w:t>
      </w:r>
      <w:proofErr w:type="spellEnd"/>
      <w:r w:rsidRPr="009125DF">
        <w:rPr>
          <w:b/>
          <w:bCs/>
        </w:rPr>
        <w:t xml:space="preserve"> od </w:t>
      </w:r>
      <w:proofErr w:type="spellStart"/>
      <w:proofErr w:type="gramStart"/>
      <w:r w:rsidRPr="009125DF">
        <w:rPr>
          <w:b/>
          <w:bCs/>
        </w:rPr>
        <w:t>optužbe</w:t>
      </w:r>
      <w:proofErr w:type="spellEnd"/>
      <w:proofErr w:type="gramEnd"/>
    </w:p>
    <w:p w14:paraId="17D21638" w14:textId="77777777" w:rsidR="009125DF" w:rsidRPr="009125DF" w:rsidRDefault="009125DF" w:rsidP="009125DF">
      <w:pPr>
        <w:jc w:val="center"/>
        <w:rPr>
          <w:b/>
          <w:bCs/>
        </w:rPr>
      </w:pPr>
      <w:bookmarkStart w:id="134" w:name="clan_61"/>
      <w:bookmarkEnd w:id="13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61</w:t>
      </w:r>
    </w:p>
    <w:p w14:paraId="71AB2E9E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svojom</w:t>
      </w:r>
      <w:proofErr w:type="spellEnd"/>
      <w:r w:rsidRPr="009125DF">
        <w:t xml:space="preserve"> </w:t>
      </w:r>
      <w:proofErr w:type="spellStart"/>
      <w:r w:rsidRPr="009125DF">
        <w:t>izjavom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pred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odustati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pred </w:t>
      </w:r>
      <w:proofErr w:type="spellStart"/>
      <w:r w:rsidRPr="009125DF">
        <w:t>drugostepenim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450. </w:t>
      </w:r>
      <w:proofErr w:type="spellStart"/>
      <w:r w:rsidRPr="009125DF">
        <w:t>stav</w:t>
      </w:r>
      <w:proofErr w:type="spellEnd"/>
      <w:r w:rsidRPr="009125DF">
        <w:t xml:space="preserve"> 5.). </w:t>
      </w:r>
      <w:proofErr w:type="spellStart"/>
      <w:r w:rsidRPr="009125DF">
        <w:t>Izjava</w:t>
      </w:r>
      <w:proofErr w:type="spellEnd"/>
      <w:r w:rsidRPr="009125DF">
        <w:t xml:space="preserve"> o </w:t>
      </w:r>
      <w:proofErr w:type="spellStart"/>
      <w:r w:rsidRPr="009125DF">
        <w:t>odustanku</w:t>
      </w:r>
      <w:proofErr w:type="spellEnd"/>
      <w:r w:rsidRPr="009125DF">
        <w:t xml:space="preserve"> je </w:t>
      </w:r>
      <w:proofErr w:type="spellStart"/>
      <w:r w:rsidRPr="009125DF">
        <w:t>neopoziva</w:t>
      </w:r>
      <w:proofErr w:type="spellEnd"/>
      <w:r w:rsidRPr="009125DF">
        <w:t>.</w:t>
      </w:r>
    </w:p>
    <w:p w14:paraId="4F28602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ne </w:t>
      </w:r>
      <w:proofErr w:type="spellStart"/>
      <w:r w:rsidRPr="009125DF">
        <w:t>dođe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pripremno</w:t>
      </w:r>
      <w:proofErr w:type="spellEnd"/>
      <w:r w:rsidRPr="009125DF">
        <w:t xml:space="preserve"> </w:t>
      </w:r>
      <w:proofErr w:type="spellStart"/>
      <w:r w:rsidRPr="009125DF">
        <w:t>ročište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</w:t>
      </w:r>
      <w:proofErr w:type="spellStart"/>
      <w:r w:rsidRPr="009125DF">
        <w:t>iako</w:t>
      </w:r>
      <w:proofErr w:type="spellEnd"/>
      <w:r w:rsidRPr="009125DF">
        <w:t xml:space="preserve"> je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mu se </w:t>
      </w:r>
      <w:proofErr w:type="spellStart"/>
      <w:r w:rsidRPr="009125DF">
        <w:t>poziv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mogao</w:t>
      </w:r>
      <w:proofErr w:type="spellEnd"/>
      <w:r w:rsidRPr="009125DF">
        <w:t xml:space="preserve"> </w:t>
      </w:r>
      <w:proofErr w:type="spellStart"/>
      <w:r w:rsidRPr="009125DF">
        <w:t>uručiti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neprijavljivanja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promene</w:t>
      </w:r>
      <w:proofErr w:type="spellEnd"/>
      <w:r w:rsidRPr="009125DF">
        <w:t xml:space="preserve"> </w:t>
      </w:r>
      <w:proofErr w:type="spellStart"/>
      <w:r w:rsidRPr="009125DF">
        <w:t>adrese</w:t>
      </w:r>
      <w:proofErr w:type="spellEnd"/>
      <w:r w:rsidRPr="009125DF">
        <w:t xml:space="preserve"> </w:t>
      </w:r>
      <w:proofErr w:type="spellStart"/>
      <w:r w:rsidRPr="009125DF">
        <w:t>prebivališta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boravišta</w:t>
      </w:r>
      <w:proofErr w:type="spellEnd"/>
      <w:r w:rsidRPr="009125DF">
        <w:t xml:space="preserve">, </w:t>
      </w:r>
      <w:proofErr w:type="spellStart"/>
      <w:r w:rsidRPr="009125DF">
        <w:t>smatraće</w:t>
      </w:r>
      <w:proofErr w:type="spellEnd"/>
      <w:r w:rsidRPr="009125DF">
        <w:t xml:space="preserve"> se da je </w:t>
      </w:r>
      <w:proofErr w:type="spellStart"/>
      <w:r w:rsidRPr="009125DF">
        <w:t>odustao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obustavi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odbija</w:t>
      </w:r>
      <w:proofErr w:type="spellEnd"/>
      <w:r w:rsidRPr="009125DF">
        <w:t>.</w:t>
      </w:r>
    </w:p>
    <w:p w14:paraId="5AFDA2A4" w14:textId="77777777" w:rsidR="009125DF" w:rsidRPr="009125DF" w:rsidRDefault="009125DF" w:rsidP="009125DF">
      <w:pPr>
        <w:jc w:val="center"/>
        <w:rPr>
          <w:b/>
          <w:bCs/>
        </w:rPr>
      </w:pPr>
      <w:bookmarkStart w:id="135" w:name="str_75"/>
      <w:bookmarkEnd w:id="135"/>
      <w:proofErr w:type="spellStart"/>
      <w:r w:rsidRPr="009125DF">
        <w:rPr>
          <w:b/>
          <w:bCs/>
        </w:rPr>
        <w:t>Preuzimanje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gonjenja</w:t>
      </w:r>
      <w:proofErr w:type="spellEnd"/>
      <w:r w:rsidRPr="009125DF">
        <w:rPr>
          <w:b/>
          <w:bCs/>
        </w:rPr>
        <w:t xml:space="preserve"> od </w:t>
      </w:r>
      <w:proofErr w:type="spellStart"/>
      <w:r w:rsidRPr="009125DF">
        <w:rPr>
          <w:b/>
          <w:bCs/>
        </w:rPr>
        <w:t>strane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javnog</w:t>
      </w:r>
      <w:proofErr w:type="spellEnd"/>
      <w:r w:rsidRPr="009125DF">
        <w:rPr>
          <w:b/>
          <w:bCs/>
        </w:rPr>
        <w:t xml:space="preserve"> </w:t>
      </w:r>
      <w:proofErr w:type="spellStart"/>
      <w:proofErr w:type="gramStart"/>
      <w:r w:rsidRPr="009125DF">
        <w:rPr>
          <w:b/>
          <w:bCs/>
        </w:rPr>
        <w:t>tužioca</w:t>
      </w:r>
      <w:proofErr w:type="spellEnd"/>
      <w:proofErr w:type="gramEnd"/>
    </w:p>
    <w:p w14:paraId="4F554BB0" w14:textId="77777777" w:rsidR="009125DF" w:rsidRPr="009125DF" w:rsidRDefault="009125DF" w:rsidP="009125DF">
      <w:pPr>
        <w:jc w:val="center"/>
        <w:rPr>
          <w:b/>
          <w:bCs/>
        </w:rPr>
      </w:pPr>
      <w:bookmarkStart w:id="136" w:name="clan_62"/>
      <w:bookmarkEnd w:id="136"/>
      <w:proofErr w:type="spellStart"/>
      <w:r w:rsidRPr="009125DF">
        <w:rPr>
          <w:b/>
          <w:bCs/>
        </w:rPr>
        <w:lastRenderedPageBreak/>
        <w:t>Član</w:t>
      </w:r>
      <w:proofErr w:type="spellEnd"/>
      <w:r w:rsidRPr="009125DF">
        <w:rPr>
          <w:b/>
          <w:bCs/>
        </w:rPr>
        <w:t xml:space="preserve"> 62</w:t>
      </w:r>
    </w:p>
    <w:p w14:paraId="16457E2D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postupku</w:t>
      </w:r>
      <w:proofErr w:type="spellEnd"/>
      <w:r w:rsidRPr="009125DF">
        <w:t xml:space="preserve"> koji se </w:t>
      </w:r>
      <w:proofErr w:type="spellStart"/>
      <w:r w:rsidRPr="009125DF">
        <w:t>vodi</w:t>
      </w:r>
      <w:proofErr w:type="spellEnd"/>
      <w:r w:rsidRPr="009125DF">
        <w:t xml:space="preserve"> po </w:t>
      </w:r>
      <w:proofErr w:type="spellStart"/>
      <w:r w:rsidRPr="009125DF">
        <w:t>optužbi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preuzme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zastupanje</w:t>
      </w:r>
      <w:proofErr w:type="spellEnd"/>
      <w:r w:rsidRPr="009125DF">
        <w:t xml:space="preserve"> </w:t>
      </w:r>
      <w:proofErr w:type="spellStart"/>
      <w:r w:rsidRPr="009125DF">
        <w:t>optužbe</w:t>
      </w:r>
      <w:proofErr w:type="spellEnd"/>
      <w:r w:rsidRPr="009125DF">
        <w:t>.</w:t>
      </w:r>
    </w:p>
    <w:p w14:paraId="030632A8" w14:textId="77777777" w:rsidR="009125DF" w:rsidRPr="009125DF" w:rsidRDefault="009125DF" w:rsidP="009125DF">
      <w:pPr>
        <w:jc w:val="center"/>
        <w:rPr>
          <w:b/>
          <w:bCs/>
        </w:rPr>
      </w:pPr>
      <w:bookmarkStart w:id="137" w:name="str_76"/>
      <w:bookmarkEnd w:id="137"/>
      <w:proofErr w:type="spellStart"/>
      <w:r w:rsidRPr="009125DF">
        <w:rPr>
          <w:b/>
          <w:bCs/>
        </w:rPr>
        <w:t>Shodna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primena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odredaba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oštećenom</w:t>
      </w:r>
      <w:proofErr w:type="spellEnd"/>
    </w:p>
    <w:p w14:paraId="1FD21440" w14:textId="77777777" w:rsidR="009125DF" w:rsidRPr="009125DF" w:rsidRDefault="009125DF" w:rsidP="009125DF">
      <w:pPr>
        <w:jc w:val="center"/>
        <w:rPr>
          <w:b/>
          <w:bCs/>
        </w:rPr>
      </w:pPr>
      <w:bookmarkStart w:id="138" w:name="clan_63"/>
      <w:bookmarkEnd w:id="13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63</w:t>
      </w:r>
    </w:p>
    <w:p w14:paraId="595F9E16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53. </w:t>
      </w:r>
      <w:proofErr w:type="spellStart"/>
      <w:r w:rsidRPr="009125DF">
        <w:t>stav</w:t>
      </w:r>
      <w:proofErr w:type="spellEnd"/>
      <w:r w:rsidRPr="009125DF">
        <w:t xml:space="preserve"> 5.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55. do 57.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4440A3BC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139" w:name="str_77"/>
      <w:bookmarkEnd w:id="139"/>
      <w:r w:rsidRPr="009125DF">
        <w:rPr>
          <w:b/>
          <w:bCs/>
          <w:i/>
          <w:iCs/>
          <w:lang w:val="fr-FR"/>
        </w:rPr>
        <w:t xml:space="preserve">3. </w:t>
      </w:r>
      <w:proofErr w:type="spellStart"/>
      <w:r w:rsidRPr="009125DF">
        <w:rPr>
          <w:b/>
          <w:bCs/>
          <w:i/>
          <w:iCs/>
          <w:lang w:val="fr-FR"/>
        </w:rPr>
        <w:t>Privatni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tužilac</w:t>
      </w:r>
      <w:proofErr w:type="spellEnd"/>
    </w:p>
    <w:p w14:paraId="7ED632C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40" w:name="str_78"/>
      <w:bookmarkEnd w:id="140"/>
      <w:proofErr w:type="spellStart"/>
      <w:r w:rsidRPr="009125DF">
        <w:rPr>
          <w:b/>
          <w:bCs/>
          <w:lang w:val="fr-FR"/>
        </w:rPr>
        <w:t>Prava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privatnog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tužioca</w:t>
      </w:r>
      <w:proofErr w:type="spellEnd"/>
    </w:p>
    <w:p w14:paraId="7A678B3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41" w:name="clan_64"/>
      <w:bookmarkEnd w:id="14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64</w:t>
      </w:r>
    </w:p>
    <w:p w14:paraId="71554F7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da:</w:t>
      </w:r>
      <w:proofErr w:type="gramEnd"/>
    </w:p>
    <w:p w14:paraId="70D58960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zastupa</w:t>
      </w:r>
      <w:proofErr w:type="spellEnd"/>
      <w:r w:rsidRPr="009125DF">
        <w:t xml:space="preserve"> </w:t>
      </w:r>
      <w:proofErr w:type="spellStart"/>
      <w:r w:rsidRPr="009125DF">
        <w:t>privatnu</w:t>
      </w:r>
      <w:proofErr w:type="spellEnd"/>
      <w:r w:rsidRPr="009125DF">
        <w:t xml:space="preserve"> </w:t>
      </w:r>
      <w:proofErr w:type="spellStart"/>
      <w:proofErr w:type="gramStart"/>
      <w:r w:rsidRPr="009125DF">
        <w:t>tužbu</w:t>
      </w:r>
      <w:proofErr w:type="spellEnd"/>
      <w:r w:rsidRPr="009125DF">
        <w:t>;</w:t>
      </w:r>
      <w:proofErr w:type="gramEnd"/>
    </w:p>
    <w:p w14:paraId="4B04144C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za </w:t>
      </w:r>
      <w:proofErr w:type="spellStart"/>
      <w:r w:rsidRPr="009125DF">
        <w:t>ostvarivanje</w:t>
      </w:r>
      <w:proofErr w:type="spellEnd"/>
      <w:r w:rsidRPr="009125DF">
        <w:t xml:space="preserve"> </w:t>
      </w:r>
      <w:proofErr w:type="spellStart"/>
      <w:r w:rsidRPr="009125DF">
        <w:t>imovinskopravnog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predloži</w:t>
      </w:r>
      <w:proofErr w:type="spellEnd"/>
      <w:r w:rsidRPr="009125DF">
        <w:t xml:space="preserve"> </w:t>
      </w:r>
      <w:proofErr w:type="spellStart"/>
      <w:r w:rsidRPr="009125DF">
        <w:t>privremene</w:t>
      </w:r>
      <w:proofErr w:type="spellEnd"/>
      <w:r w:rsidRPr="009125DF">
        <w:t xml:space="preserve"> mere za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proofErr w:type="gramStart"/>
      <w:r w:rsidRPr="009125DF">
        <w:t>obezbeđenje</w:t>
      </w:r>
      <w:proofErr w:type="spellEnd"/>
      <w:r w:rsidRPr="009125DF">
        <w:t>;</w:t>
      </w:r>
      <w:proofErr w:type="gramEnd"/>
    </w:p>
    <w:p w14:paraId="768B7B27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angažuje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reda</w:t>
      </w:r>
      <w:proofErr w:type="spellEnd"/>
      <w:r w:rsidRPr="009125DF">
        <w:t xml:space="preserve"> </w:t>
      </w:r>
      <w:proofErr w:type="spellStart"/>
      <w:proofErr w:type="gramStart"/>
      <w:r w:rsidRPr="009125DF">
        <w:t>advokata</w:t>
      </w:r>
      <w:proofErr w:type="spellEnd"/>
      <w:r w:rsidRPr="009125DF">
        <w:t>;</w:t>
      </w:r>
      <w:proofErr w:type="gramEnd"/>
    </w:p>
    <w:p w14:paraId="60007550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to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>.</w:t>
      </w:r>
    </w:p>
    <w:p w14:paraId="0CA15881" w14:textId="77777777" w:rsidR="009125DF" w:rsidRPr="009125DF" w:rsidRDefault="009125DF" w:rsidP="009125DF">
      <w:pPr>
        <w:jc w:val="center"/>
      </w:pPr>
      <w:r w:rsidRPr="009125DF">
        <w:t xml:space="preserve">Pored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pripadaju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onih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organ.</w:t>
      </w:r>
    </w:p>
    <w:p w14:paraId="24CD098F" w14:textId="77777777" w:rsidR="009125DF" w:rsidRPr="009125DF" w:rsidRDefault="009125DF" w:rsidP="009125DF">
      <w:pPr>
        <w:jc w:val="center"/>
        <w:rPr>
          <w:b/>
          <w:bCs/>
        </w:rPr>
      </w:pPr>
      <w:bookmarkStart w:id="142" w:name="str_79"/>
      <w:bookmarkEnd w:id="142"/>
      <w:proofErr w:type="spellStart"/>
      <w:r w:rsidRPr="009125DF">
        <w:rPr>
          <w:b/>
          <w:bCs/>
        </w:rPr>
        <w:t>Privatna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tužba</w:t>
      </w:r>
      <w:proofErr w:type="spellEnd"/>
    </w:p>
    <w:p w14:paraId="68F46B5E" w14:textId="77777777" w:rsidR="009125DF" w:rsidRPr="009125DF" w:rsidRDefault="009125DF" w:rsidP="009125DF">
      <w:pPr>
        <w:jc w:val="center"/>
        <w:rPr>
          <w:b/>
          <w:bCs/>
        </w:rPr>
      </w:pPr>
      <w:bookmarkStart w:id="143" w:name="clan_65"/>
      <w:bookmarkEnd w:id="14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65</w:t>
      </w:r>
    </w:p>
    <w:p w14:paraId="03C7ECBD" w14:textId="77777777" w:rsidR="009125DF" w:rsidRPr="009125DF" w:rsidRDefault="009125DF" w:rsidP="009125DF">
      <w:pPr>
        <w:jc w:val="center"/>
      </w:pPr>
      <w:proofErr w:type="spellStart"/>
      <w:r w:rsidRPr="009125DF">
        <w:t>Privatna</w:t>
      </w:r>
      <w:proofErr w:type="spellEnd"/>
      <w:r w:rsidRPr="009125DF">
        <w:t xml:space="preserve"> </w:t>
      </w:r>
      <w:proofErr w:type="spellStart"/>
      <w:r w:rsidRPr="009125DF">
        <w:t>tužba</w:t>
      </w:r>
      <w:proofErr w:type="spellEnd"/>
      <w:r w:rsidRPr="009125DF">
        <w:t xml:space="preserve"> </w:t>
      </w:r>
      <w:proofErr w:type="spellStart"/>
      <w:r w:rsidRPr="009125DF">
        <w:t>podnosi</w:t>
      </w:r>
      <w:proofErr w:type="spellEnd"/>
      <w:r w:rsidRPr="009125DF">
        <w:t xml:space="preserve"> se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>.</w:t>
      </w:r>
    </w:p>
    <w:p w14:paraId="27D1BE3E" w14:textId="77777777" w:rsidR="009125DF" w:rsidRPr="009125DF" w:rsidRDefault="009125DF" w:rsidP="009125DF">
      <w:pPr>
        <w:jc w:val="center"/>
      </w:pPr>
      <w:proofErr w:type="spellStart"/>
      <w:r w:rsidRPr="009125DF">
        <w:t>Privatna</w:t>
      </w:r>
      <w:proofErr w:type="spellEnd"/>
      <w:r w:rsidRPr="009125DF">
        <w:t xml:space="preserve"> </w:t>
      </w:r>
      <w:proofErr w:type="spellStart"/>
      <w:r w:rsidRPr="009125DF">
        <w:t>tužba</w:t>
      </w:r>
      <w:proofErr w:type="spellEnd"/>
      <w:r w:rsidRPr="009125DF">
        <w:t xml:space="preserve"> se </w:t>
      </w:r>
      <w:proofErr w:type="spellStart"/>
      <w:r w:rsidRPr="009125DF">
        <w:t>podnosi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tri </w:t>
      </w:r>
      <w:proofErr w:type="spellStart"/>
      <w:r w:rsidRPr="009125DF">
        <w:t>meseca</w:t>
      </w:r>
      <w:proofErr w:type="spellEnd"/>
      <w:r w:rsidRPr="009125DF">
        <w:t xml:space="preserve"> od dana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saznao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>.</w:t>
      </w:r>
    </w:p>
    <w:p w14:paraId="347C111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podneo</w:t>
      </w:r>
      <w:proofErr w:type="spellEnd"/>
      <w:r w:rsidRPr="009125DF">
        <w:t xml:space="preserve"> </w:t>
      </w:r>
      <w:proofErr w:type="spellStart"/>
      <w:r w:rsidRPr="009125DF">
        <w:t>krivičnu</w:t>
      </w:r>
      <w:proofErr w:type="spellEnd"/>
      <w:r w:rsidRPr="009125DF">
        <w:t xml:space="preserve"> </w:t>
      </w:r>
      <w:proofErr w:type="spellStart"/>
      <w:r w:rsidRPr="009125DF">
        <w:t>prijavu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, a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se </w:t>
      </w:r>
      <w:proofErr w:type="spellStart"/>
      <w:r w:rsidRPr="009125DF">
        <w:t>utvrdi</w:t>
      </w:r>
      <w:proofErr w:type="spellEnd"/>
      <w:r w:rsidRPr="009125DF">
        <w:t xml:space="preserve"> da se </w:t>
      </w:r>
      <w:proofErr w:type="spellStart"/>
      <w:r w:rsidRPr="009125DF">
        <w:t>radi</w:t>
      </w:r>
      <w:proofErr w:type="spellEnd"/>
      <w:r w:rsidRPr="009125DF">
        <w:t xml:space="preserve"> 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delu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privatnoj</w:t>
      </w:r>
      <w:proofErr w:type="spellEnd"/>
      <w:r w:rsidRPr="009125DF">
        <w:t xml:space="preserve"> </w:t>
      </w:r>
      <w:proofErr w:type="spellStart"/>
      <w:r w:rsidRPr="009125DF">
        <w:t>tužbi</w:t>
      </w:r>
      <w:proofErr w:type="spellEnd"/>
      <w:r w:rsidRPr="009125DF">
        <w:t xml:space="preserve">, </w:t>
      </w:r>
      <w:proofErr w:type="spellStart"/>
      <w:r w:rsidRPr="009125DF">
        <w:t>prijava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smatraće</w:t>
      </w:r>
      <w:proofErr w:type="spellEnd"/>
      <w:r w:rsidRPr="009125DF">
        <w:t xml:space="preserve"> se </w:t>
      </w:r>
      <w:proofErr w:type="spellStart"/>
      <w:r w:rsidRPr="009125DF">
        <w:t>blagovremenom</w:t>
      </w:r>
      <w:proofErr w:type="spellEnd"/>
      <w:r w:rsidRPr="009125DF">
        <w:t xml:space="preserve"> </w:t>
      </w:r>
      <w:proofErr w:type="spellStart"/>
      <w:r w:rsidRPr="009125DF">
        <w:t>privatnom</w:t>
      </w:r>
      <w:proofErr w:type="spellEnd"/>
      <w:r w:rsidRPr="009125DF">
        <w:t xml:space="preserve"> </w:t>
      </w:r>
      <w:proofErr w:type="spellStart"/>
      <w:r w:rsidRPr="009125DF">
        <w:t>tužbom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</w:t>
      </w:r>
      <w:proofErr w:type="spellStart"/>
      <w:r w:rsidRPr="009125DF">
        <w:t>predviđenom</w:t>
      </w:r>
      <w:proofErr w:type="spellEnd"/>
      <w:r w:rsidRPr="009125DF">
        <w:t xml:space="preserve"> za </w:t>
      </w:r>
      <w:proofErr w:type="spellStart"/>
      <w:r w:rsidRPr="009125DF">
        <w:t>privatnu</w:t>
      </w:r>
      <w:proofErr w:type="spellEnd"/>
      <w:r w:rsidRPr="009125DF">
        <w:t xml:space="preserve"> </w:t>
      </w:r>
      <w:proofErr w:type="spellStart"/>
      <w:r w:rsidRPr="009125DF">
        <w:t>tužbu</w:t>
      </w:r>
      <w:proofErr w:type="spellEnd"/>
      <w:r w:rsidRPr="009125DF">
        <w:t>.</w:t>
      </w:r>
    </w:p>
    <w:p w14:paraId="16A94F0B" w14:textId="77777777" w:rsidR="009125DF" w:rsidRPr="009125DF" w:rsidRDefault="009125DF" w:rsidP="009125DF">
      <w:pPr>
        <w:jc w:val="center"/>
        <w:rPr>
          <w:b/>
          <w:bCs/>
        </w:rPr>
      </w:pPr>
      <w:bookmarkStart w:id="144" w:name="str_80"/>
      <w:bookmarkEnd w:id="144"/>
      <w:proofErr w:type="spellStart"/>
      <w:r w:rsidRPr="009125DF">
        <w:rPr>
          <w:b/>
          <w:bCs/>
        </w:rPr>
        <w:t>Protivtužba</w:t>
      </w:r>
      <w:proofErr w:type="spellEnd"/>
    </w:p>
    <w:p w14:paraId="784A13BD" w14:textId="77777777" w:rsidR="009125DF" w:rsidRPr="009125DF" w:rsidRDefault="009125DF" w:rsidP="009125DF">
      <w:pPr>
        <w:jc w:val="center"/>
        <w:rPr>
          <w:b/>
          <w:bCs/>
        </w:rPr>
      </w:pPr>
      <w:bookmarkStart w:id="145" w:name="clan_66"/>
      <w:bookmarkEnd w:id="14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66</w:t>
      </w:r>
    </w:p>
    <w:p w14:paraId="4CE42315" w14:textId="77777777" w:rsidR="009125DF" w:rsidRPr="009125DF" w:rsidRDefault="009125DF" w:rsidP="009125DF">
      <w:pPr>
        <w:jc w:val="center"/>
      </w:pP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je </w:t>
      </w:r>
      <w:proofErr w:type="spellStart"/>
      <w:r w:rsidRPr="009125DF">
        <w:t>podneta</w:t>
      </w:r>
      <w:proofErr w:type="spellEnd"/>
      <w:r w:rsidRPr="009125DF">
        <w:t xml:space="preserve"> </w:t>
      </w:r>
      <w:proofErr w:type="spellStart"/>
      <w:r w:rsidRPr="009125DF">
        <w:t>privatna</w:t>
      </w:r>
      <w:proofErr w:type="spellEnd"/>
      <w:r w:rsidRPr="009125DF">
        <w:t xml:space="preserve"> </w:t>
      </w:r>
      <w:proofErr w:type="spellStart"/>
      <w:r w:rsidRPr="009125DF">
        <w:t>tužba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proteka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65.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protivtužbu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privatnog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koji je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njemu</w:t>
      </w:r>
      <w:proofErr w:type="spellEnd"/>
      <w:r w:rsidRPr="009125DF">
        <w:t xml:space="preserve"> </w:t>
      </w:r>
      <w:proofErr w:type="spellStart"/>
      <w:r w:rsidRPr="009125DF">
        <w:t>istom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privatnoj</w:t>
      </w:r>
      <w:proofErr w:type="spellEnd"/>
      <w:r w:rsidRPr="009125DF">
        <w:t xml:space="preserve"> </w:t>
      </w:r>
      <w:proofErr w:type="spellStart"/>
      <w:r w:rsidRPr="009125DF">
        <w:t>tužbi</w:t>
      </w:r>
      <w:proofErr w:type="spellEnd"/>
      <w:r w:rsidRPr="009125DF">
        <w:t>.</w:t>
      </w:r>
    </w:p>
    <w:p w14:paraId="6722CC5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privatnoj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protivtužbi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>.</w:t>
      </w:r>
    </w:p>
    <w:p w14:paraId="3D06458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46" w:name="str_81"/>
      <w:bookmarkEnd w:id="146"/>
      <w:proofErr w:type="spellStart"/>
      <w:r w:rsidRPr="009125DF">
        <w:rPr>
          <w:b/>
          <w:bCs/>
          <w:lang w:val="fr-FR"/>
        </w:rPr>
        <w:lastRenderedPageBreak/>
        <w:t>Shodna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primena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odredaba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oštećenom</w:t>
      </w:r>
      <w:proofErr w:type="spellEnd"/>
      <w:r w:rsidRPr="009125DF">
        <w:rPr>
          <w:b/>
          <w:bCs/>
          <w:lang w:val="fr-FR"/>
        </w:rPr>
        <w:t xml:space="preserve"> i </w:t>
      </w:r>
      <w:proofErr w:type="spellStart"/>
      <w:r w:rsidRPr="009125DF">
        <w:rPr>
          <w:b/>
          <w:bCs/>
          <w:lang w:val="fr-FR"/>
        </w:rPr>
        <w:t>oštećenom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kao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tužiocu</w:t>
      </w:r>
      <w:proofErr w:type="spellEnd"/>
    </w:p>
    <w:p w14:paraId="34A5312B" w14:textId="77777777" w:rsidR="009125DF" w:rsidRPr="009125DF" w:rsidRDefault="009125DF" w:rsidP="009125DF">
      <w:pPr>
        <w:jc w:val="center"/>
        <w:rPr>
          <w:b/>
          <w:bCs/>
        </w:rPr>
      </w:pPr>
      <w:bookmarkStart w:id="147" w:name="clan_67"/>
      <w:bookmarkEnd w:id="14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67</w:t>
      </w:r>
    </w:p>
    <w:p w14:paraId="405C0727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privatnog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53. </w:t>
      </w:r>
      <w:proofErr w:type="spellStart"/>
      <w:r w:rsidRPr="009125DF">
        <w:t>stav</w:t>
      </w:r>
      <w:proofErr w:type="spellEnd"/>
      <w:r w:rsidRPr="009125DF">
        <w:t xml:space="preserve"> 5, </w:t>
      </w:r>
      <w:proofErr w:type="spellStart"/>
      <w:r w:rsidRPr="009125DF">
        <w:t>čl</w:t>
      </w:r>
      <w:proofErr w:type="spellEnd"/>
      <w:r w:rsidRPr="009125DF">
        <w:t xml:space="preserve">. 55. do 57.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61.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258B366A" w14:textId="77777777" w:rsidR="009125DF" w:rsidRPr="009125DF" w:rsidRDefault="009125DF" w:rsidP="009125DF">
      <w:pPr>
        <w:jc w:val="center"/>
      </w:pPr>
      <w:bookmarkStart w:id="148" w:name="str_82"/>
      <w:bookmarkEnd w:id="148"/>
      <w:proofErr w:type="spellStart"/>
      <w:r w:rsidRPr="009125DF">
        <w:t>Glava</w:t>
      </w:r>
      <w:proofErr w:type="spellEnd"/>
      <w:r w:rsidRPr="009125DF">
        <w:t xml:space="preserve"> VI</w:t>
      </w:r>
    </w:p>
    <w:p w14:paraId="68B352C7" w14:textId="77777777" w:rsidR="009125DF" w:rsidRPr="009125DF" w:rsidRDefault="009125DF" w:rsidP="009125DF">
      <w:pPr>
        <w:jc w:val="center"/>
      </w:pPr>
      <w:r w:rsidRPr="009125DF">
        <w:t>OKRIVLJENI I BRANILAC</w:t>
      </w:r>
    </w:p>
    <w:p w14:paraId="427B8711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149" w:name="str_83"/>
      <w:bookmarkEnd w:id="149"/>
      <w:r w:rsidRPr="009125DF">
        <w:rPr>
          <w:b/>
          <w:bCs/>
          <w:i/>
          <w:iCs/>
        </w:rPr>
        <w:t xml:space="preserve">1. </w:t>
      </w:r>
      <w:proofErr w:type="spellStart"/>
      <w:r w:rsidRPr="009125DF">
        <w:rPr>
          <w:b/>
          <w:bCs/>
          <w:i/>
          <w:iCs/>
        </w:rPr>
        <w:t>Okrivljeni</w:t>
      </w:r>
      <w:proofErr w:type="spellEnd"/>
    </w:p>
    <w:p w14:paraId="17F96ACC" w14:textId="77777777" w:rsidR="009125DF" w:rsidRPr="009125DF" w:rsidRDefault="009125DF" w:rsidP="009125DF">
      <w:pPr>
        <w:jc w:val="center"/>
        <w:rPr>
          <w:b/>
          <w:bCs/>
        </w:rPr>
      </w:pPr>
      <w:bookmarkStart w:id="150" w:name="str_84"/>
      <w:bookmarkEnd w:id="150"/>
      <w:r w:rsidRPr="009125DF">
        <w:rPr>
          <w:b/>
          <w:bCs/>
        </w:rPr>
        <w:t xml:space="preserve">Prava </w:t>
      </w:r>
      <w:proofErr w:type="spellStart"/>
      <w:r w:rsidRPr="009125DF">
        <w:rPr>
          <w:b/>
          <w:bCs/>
        </w:rPr>
        <w:t>okrivljenog</w:t>
      </w:r>
      <w:proofErr w:type="spellEnd"/>
    </w:p>
    <w:p w14:paraId="5682E2DC" w14:textId="77777777" w:rsidR="009125DF" w:rsidRPr="009125DF" w:rsidRDefault="009125DF" w:rsidP="009125DF">
      <w:pPr>
        <w:jc w:val="center"/>
        <w:rPr>
          <w:b/>
          <w:bCs/>
        </w:rPr>
      </w:pPr>
      <w:bookmarkStart w:id="151" w:name="clan_68"/>
      <w:bookmarkEnd w:id="15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68</w:t>
      </w:r>
    </w:p>
    <w:p w14:paraId="7645E816" w14:textId="77777777" w:rsidR="009125DF" w:rsidRPr="009125DF" w:rsidRDefault="009125DF" w:rsidP="009125DF">
      <w:pPr>
        <w:jc w:val="center"/>
      </w:pP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da:</w:t>
      </w:r>
    </w:p>
    <w:p w14:paraId="72E58FD9" w14:textId="77777777" w:rsidR="009125DF" w:rsidRPr="009125DF" w:rsidRDefault="009125DF" w:rsidP="009125DF">
      <w:pPr>
        <w:jc w:val="center"/>
      </w:pPr>
      <w:r w:rsidRPr="009125DF">
        <w:t xml:space="preserve">1) u </w:t>
      </w:r>
      <w:proofErr w:type="spellStart"/>
      <w:r w:rsidRPr="009125DF">
        <w:t>najkraćem</w:t>
      </w:r>
      <w:proofErr w:type="spellEnd"/>
      <w:r w:rsidRPr="009125DF">
        <w:t xml:space="preserve"> </w:t>
      </w:r>
      <w:proofErr w:type="spellStart"/>
      <w:r w:rsidRPr="009125DF">
        <w:t>roku</w:t>
      </w:r>
      <w:proofErr w:type="spellEnd"/>
      <w:r w:rsidRPr="009125DF">
        <w:t xml:space="preserve">, a </w:t>
      </w:r>
      <w:proofErr w:type="spellStart"/>
      <w:r w:rsidRPr="009125DF">
        <w:t>uvek</w:t>
      </w:r>
      <w:proofErr w:type="spellEnd"/>
      <w:r w:rsidRPr="009125DF">
        <w:t xml:space="preserve"> pre </w:t>
      </w:r>
      <w:proofErr w:type="spellStart"/>
      <w:r w:rsidRPr="009125DF">
        <w:t>prvog</w:t>
      </w:r>
      <w:proofErr w:type="spellEnd"/>
      <w:r w:rsidRPr="009125DF">
        <w:t xml:space="preserve"> </w:t>
      </w:r>
      <w:proofErr w:type="spellStart"/>
      <w:r w:rsidRPr="009125DF">
        <w:t>saslušanja</w:t>
      </w:r>
      <w:proofErr w:type="spellEnd"/>
      <w:r w:rsidRPr="009125DF">
        <w:t xml:space="preserve">, </w:t>
      </w:r>
      <w:proofErr w:type="spellStart"/>
      <w:r w:rsidRPr="009125DF">
        <w:t>podrobno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jeziku</w:t>
      </w:r>
      <w:proofErr w:type="spellEnd"/>
      <w:r w:rsidRPr="009125DF">
        <w:t xml:space="preserve"> koji </w:t>
      </w:r>
      <w:proofErr w:type="spellStart"/>
      <w:r w:rsidRPr="009125DF">
        <w:t>razume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obavešten</w:t>
      </w:r>
      <w:proofErr w:type="spellEnd"/>
      <w:r w:rsidRPr="009125DF">
        <w:t xml:space="preserve"> o </w:t>
      </w:r>
      <w:proofErr w:type="spellStart"/>
      <w:r w:rsidRPr="009125DF">
        <w:t>delu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mu se </w:t>
      </w:r>
      <w:proofErr w:type="spellStart"/>
      <w:r w:rsidRPr="009125DF">
        <w:t>stavlja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teret</w:t>
      </w:r>
      <w:proofErr w:type="spellEnd"/>
      <w:r w:rsidRPr="009125DF">
        <w:t xml:space="preserve">, o </w:t>
      </w:r>
      <w:proofErr w:type="spellStart"/>
      <w:r w:rsidRPr="009125DF">
        <w:t>prirodi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razlozima</w:t>
      </w:r>
      <w:proofErr w:type="spellEnd"/>
      <w:r w:rsidRPr="009125DF">
        <w:t xml:space="preserve"> </w:t>
      </w:r>
      <w:proofErr w:type="spellStart"/>
      <w:r w:rsidRPr="009125DF">
        <w:t>optužbe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sve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izjavi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da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korišćeno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dokaz</w:t>
      </w:r>
      <w:proofErr w:type="spellEnd"/>
      <w:r w:rsidRPr="009125DF">
        <w:t xml:space="preserve"> u </w:t>
      </w:r>
      <w:proofErr w:type="spellStart"/>
      <w:proofErr w:type="gramStart"/>
      <w:r w:rsidRPr="009125DF">
        <w:t>postupku</w:t>
      </w:r>
      <w:proofErr w:type="spellEnd"/>
      <w:r w:rsidRPr="009125DF">
        <w:t>;</w:t>
      </w:r>
      <w:proofErr w:type="gramEnd"/>
    </w:p>
    <w:p w14:paraId="6BCC5B69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ništa</w:t>
      </w:r>
      <w:proofErr w:type="spellEnd"/>
      <w:r w:rsidRPr="009125DF">
        <w:t xml:space="preserve"> ne </w:t>
      </w:r>
      <w:proofErr w:type="spellStart"/>
      <w:r w:rsidRPr="009125DF">
        <w:t>izjavi</w:t>
      </w:r>
      <w:proofErr w:type="spellEnd"/>
      <w:r w:rsidRPr="009125DF">
        <w:t xml:space="preserve">, </w:t>
      </w:r>
      <w:proofErr w:type="spellStart"/>
      <w:r w:rsidRPr="009125DF">
        <w:t>uskrati</w:t>
      </w:r>
      <w:proofErr w:type="spellEnd"/>
      <w:r w:rsidRPr="009125DF">
        <w:t xml:space="preserve"> </w:t>
      </w:r>
      <w:proofErr w:type="spellStart"/>
      <w:r w:rsidRPr="009125DF">
        <w:t>odgovor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pojedino</w:t>
      </w:r>
      <w:proofErr w:type="spellEnd"/>
      <w:r w:rsidRPr="009125DF">
        <w:t xml:space="preserve"> </w:t>
      </w:r>
      <w:proofErr w:type="spellStart"/>
      <w:r w:rsidRPr="009125DF">
        <w:t>pitanje</w:t>
      </w:r>
      <w:proofErr w:type="spellEnd"/>
      <w:r w:rsidRPr="009125DF">
        <w:t xml:space="preserve">, </w:t>
      </w:r>
      <w:proofErr w:type="spellStart"/>
      <w:r w:rsidRPr="009125DF">
        <w:t>slobodno</w:t>
      </w:r>
      <w:proofErr w:type="spellEnd"/>
      <w:r w:rsidRPr="009125DF">
        <w:t xml:space="preserve">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odbranu</w:t>
      </w:r>
      <w:proofErr w:type="spellEnd"/>
      <w:r w:rsidRPr="009125DF">
        <w:t xml:space="preserve">, </w:t>
      </w:r>
      <w:proofErr w:type="spellStart"/>
      <w:r w:rsidRPr="009125DF">
        <w:t>prizna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ne </w:t>
      </w:r>
      <w:proofErr w:type="spellStart"/>
      <w:r w:rsidRPr="009125DF">
        <w:t>prizna</w:t>
      </w:r>
      <w:proofErr w:type="spellEnd"/>
      <w:r w:rsidRPr="009125DF">
        <w:t xml:space="preserve"> </w:t>
      </w:r>
      <w:proofErr w:type="spellStart"/>
      <w:proofErr w:type="gramStart"/>
      <w:r w:rsidRPr="009125DF">
        <w:t>krivicu</w:t>
      </w:r>
      <w:proofErr w:type="spellEnd"/>
      <w:r w:rsidRPr="009125DF">
        <w:t>;</w:t>
      </w:r>
      <w:proofErr w:type="gramEnd"/>
    </w:p>
    <w:p w14:paraId="19DBB46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se </w:t>
      </w:r>
      <w:proofErr w:type="spellStart"/>
      <w:r w:rsidRPr="009125DF">
        <w:rPr>
          <w:lang w:val="fr-FR"/>
        </w:rPr>
        <w:t>brani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pomoć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  <w:proofErr w:type="gramEnd"/>
    </w:p>
    <w:p w14:paraId="1CA54EA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>;</w:t>
      </w:r>
      <w:proofErr w:type="gramEnd"/>
    </w:p>
    <w:p w14:paraId="0CC7381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u </w:t>
      </w:r>
      <w:proofErr w:type="spellStart"/>
      <w:r w:rsidRPr="009125DF">
        <w:rPr>
          <w:lang w:val="fr-FR"/>
        </w:rPr>
        <w:t>najkraćem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izveden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sud i da mu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nepristrasno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pravično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razumnom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>;</w:t>
      </w:r>
      <w:proofErr w:type="gramEnd"/>
    </w:p>
    <w:p w14:paraId="51BF482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6)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uviđaju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nalaz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mišljenje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>;</w:t>
      </w:r>
      <w:proofErr w:type="gramEnd"/>
    </w:p>
    <w:p w14:paraId="324102A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7) mu se </w:t>
      </w:r>
      <w:proofErr w:type="spellStart"/>
      <w:r w:rsidRPr="009125DF">
        <w:rPr>
          <w:lang w:val="fr-FR"/>
        </w:rPr>
        <w:t>osigura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mogućnosti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pripremanje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>;</w:t>
      </w:r>
      <w:proofErr w:type="gramEnd"/>
    </w:p>
    <w:p w14:paraId="030F7067" w14:textId="77777777" w:rsidR="009125DF" w:rsidRPr="009125DF" w:rsidRDefault="009125DF" w:rsidP="009125DF">
      <w:pPr>
        <w:jc w:val="center"/>
      </w:pPr>
      <w:r w:rsidRPr="009125DF">
        <w:t xml:space="preserve">8) </w:t>
      </w:r>
      <w:proofErr w:type="spellStart"/>
      <w:r w:rsidRPr="009125DF">
        <w:t>razmatra</w:t>
      </w:r>
      <w:proofErr w:type="spellEnd"/>
      <w:r w:rsidRPr="009125DF">
        <w:t xml:space="preserve"> </w:t>
      </w:r>
      <w:proofErr w:type="spellStart"/>
      <w:r w:rsidRPr="009125DF">
        <w:t>spise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razgleda</w:t>
      </w:r>
      <w:proofErr w:type="spellEnd"/>
      <w:r w:rsidRPr="009125DF">
        <w:t xml:space="preserve"> </w:t>
      </w:r>
      <w:proofErr w:type="spellStart"/>
      <w:r w:rsidRPr="009125DF">
        <w:t>predmete</w:t>
      </w:r>
      <w:proofErr w:type="spellEnd"/>
      <w:r w:rsidRPr="009125DF">
        <w:t xml:space="preserve"> koji </w:t>
      </w:r>
      <w:proofErr w:type="spellStart"/>
      <w:r w:rsidRPr="009125DF">
        <w:t>služe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proofErr w:type="gramStart"/>
      <w:r w:rsidRPr="009125DF">
        <w:t>dokaz</w:t>
      </w:r>
      <w:proofErr w:type="spellEnd"/>
      <w:r w:rsidRPr="009125DF">
        <w:t>;</w:t>
      </w:r>
      <w:proofErr w:type="gramEnd"/>
    </w:p>
    <w:p w14:paraId="0257C795" w14:textId="77777777" w:rsidR="009125DF" w:rsidRPr="009125DF" w:rsidRDefault="009125DF" w:rsidP="009125DF">
      <w:pPr>
        <w:jc w:val="center"/>
      </w:pPr>
      <w:r w:rsidRPr="009125DF">
        <w:t xml:space="preserve">9) </w:t>
      </w:r>
      <w:proofErr w:type="spellStart"/>
      <w:r w:rsidRPr="009125DF">
        <w:t>prikuplja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za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proofErr w:type="gramStart"/>
      <w:r w:rsidRPr="009125DF">
        <w:t>odbranu</w:t>
      </w:r>
      <w:proofErr w:type="spellEnd"/>
      <w:r w:rsidRPr="009125DF">
        <w:t>;</w:t>
      </w:r>
      <w:proofErr w:type="gramEnd"/>
    </w:p>
    <w:p w14:paraId="7C906064" w14:textId="77777777" w:rsidR="009125DF" w:rsidRPr="009125DF" w:rsidRDefault="009125DF" w:rsidP="009125DF">
      <w:pPr>
        <w:jc w:val="center"/>
      </w:pPr>
      <w:r w:rsidRPr="009125DF">
        <w:t xml:space="preserve">10) se </w:t>
      </w:r>
      <w:proofErr w:type="spellStart"/>
      <w:r w:rsidRPr="009125DF">
        <w:t>izjasni</w:t>
      </w:r>
      <w:proofErr w:type="spellEnd"/>
      <w:r w:rsidRPr="009125DF">
        <w:t xml:space="preserve"> o </w:t>
      </w:r>
      <w:proofErr w:type="spellStart"/>
      <w:r w:rsidRPr="009125DF">
        <w:t>svim</w:t>
      </w:r>
      <w:proofErr w:type="spellEnd"/>
      <w:r w:rsidRPr="009125DF">
        <w:t xml:space="preserve"> </w:t>
      </w:r>
      <w:proofErr w:type="spellStart"/>
      <w:r w:rsidRPr="009125DF">
        <w:t>činjenicama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 xml:space="preserve"> koji ga terete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iznosi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u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korist</w:t>
      </w:r>
      <w:proofErr w:type="spellEnd"/>
      <w:r w:rsidRPr="009125DF">
        <w:t xml:space="preserve">, da </w:t>
      </w:r>
      <w:proofErr w:type="spellStart"/>
      <w:r w:rsidRPr="009125DF">
        <w:t>ispituje</w:t>
      </w:r>
      <w:proofErr w:type="spellEnd"/>
      <w:r w:rsidRPr="009125DF">
        <w:t xml:space="preserve"> </w:t>
      </w:r>
      <w:proofErr w:type="spellStart"/>
      <w:r w:rsidRPr="009125DF">
        <w:t>svedoke</w:t>
      </w:r>
      <w:proofErr w:type="spellEnd"/>
      <w:r w:rsidRPr="009125DF">
        <w:t xml:space="preserve">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da se, pod </w:t>
      </w:r>
      <w:proofErr w:type="spellStart"/>
      <w:r w:rsidRPr="009125DF">
        <w:t>istim</w:t>
      </w:r>
      <w:proofErr w:type="spellEnd"/>
      <w:r w:rsidRPr="009125DF">
        <w:t xml:space="preserve"> </w:t>
      </w:r>
      <w:proofErr w:type="spellStart"/>
      <w:r w:rsidRPr="009125DF">
        <w:t>uslovima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svedoci</w:t>
      </w:r>
      <w:proofErr w:type="spellEnd"/>
      <w:r w:rsidRPr="009125DF">
        <w:t xml:space="preserve"> </w:t>
      </w:r>
      <w:proofErr w:type="spellStart"/>
      <w:r w:rsidRPr="009125DF">
        <w:t>optužbe</w:t>
      </w:r>
      <w:proofErr w:type="spellEnd"/>
      <w:r w:rsidRPr="009125DF">
        <w:t xml:space="preserve">, u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prisustvu</w:t>
      </w:r>
      <w:proofErr w:type="spellEnd"/>
      <w:r w:rsidRPr="009125DF">
        <w:t xml:space="preserve"> </w:t>
      </w:r>
      <w:proofErr w:type="spellStart"/>
      <w:r w:rsidRPr="009125DF">
        <w:t>ispitaju</w:t>
      </w:r>
      <w:proofErr w:type="spellEnd"/>
      <w:r w:rsidRPr="009125DF">
        <w:t xml:space="preserve"> </w:t>
      </w:r>
      <w:proofErr w:type="spellStart"/>
      <w:r w:rsidRPr="009125DF">
        <w:t>svedoci</w:t>
      </w:r>
      <w:proofErr w:type="spellEnd"/>
      <w:r w:rsidRPr="009125DF">
        <w:t xml:space="preserve"> </w:t>
      </w:r>
      <w:proofErr w:type="spellStart"/>
      <w:proofErr w:type="gramStart"/>
      <w:r w:rsidRPr="009125DF">
        <w:t>odbrane</w:t>
      </w:r>
      <w:proofErr w:type="spellEnd"/>
      <w:r w:rsidRPr="009125DF">
        <w:t>;</w:t>
      </w:r>
      <w:proofErr w:type="gramEnd"/>
    </w:p>
    <w:p w14:paraId="49CED52F" w14:textId="77777777" w:rsidR="009125DF" w:rsidRPr="009125DF" w:rsidRDefault="009125DF" w:rsidP="009125DF">
      <w:pPr>
        <w:jc w:val="center"/>
      </w:pPr>
      <w:r w:rsidRPr="009125DF">
        <w:t xml:space="preserve">11) </w:t>
      </w:r>
      <w:proofErr w:type="spellStart"/>
      <w:r w:rsidRPr="009125DF">
        <w:t>koristi</w:t>
      </w:r>
      <w:proofErr w:type="spellEnd"/>
      <w:r w:rsidRPr="009125DF">
        <w:t xml:space="preserve"> </w:t>
      </w:r>
      <w:proofErr w:type="spellStart"/>
      <w:r w:rsidRPr="009125DF">
        <w:t>pravna</w:t>
      </w:r>
      <w:proofErr w:type="spellEnd"/>
      <w:r w:rsidRPr="009125DF">
        <w:t xml:space="preserve"> </w:t>
      </w:r>
      <w:proofErr w:type="spellStart"/>
      <w:r w:rsidRPr="009125DF">
        <w:t>sredstva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pravne</w:t>
      </w:r>
      <w:proofErr w:type="spellEnd"/>
      <w:r w:rsidRPr="009125DF">
        <w:t xml:space="preserve"> </w:t>
      </w:r>
      <w:proofErr w:type="spellStart"/>
      <w:proofErr w:type="gramStart"/>
      <w:r w:rsidRPr="009125DF">
        <w:t>lekove</w:t>
      </w:r>
      <w:proofErr w:type="spellEnd"/>
      <w:r w:rsidRPr="009125DF">
        <w:t>;</w:t>
      </w:r>
      <w:proofErr w:type="gramEnd"/>
    </w:p>
    <w:p w14:paraId="1ED53DD3" w14:textId="77777777" w:rsidR="009125DF" w:rsidRPr="009125DF" w:rsidRDefault="009125DF" w:rsidP="009125DF">
      <w:pPr>
        <w:jc w:val="center"/>
      </w:pPr>
      <w:r w:rsidRPr="009125DF">
        <w:t xml:space="preserve">12)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to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>.</w:t>
      </w:r>
    </w:p>
    <w:p w14:paraId="75B181A5" w14:textId="77777777" w:rsidR="009125DF" w:rsidRPr="009125DF" w:rsidRDefault="009125DF" w:rsidP="009125DF">
      <w:pPr>
        <w:jc w:val="center"/>
      </w:pPr>
      <w:r w:rsidRPr="009125DF">
        <w:t xml:space="preserve">Organ </w:t>
      </w:r>
      <w:proofErr w:type="spellStart"/>
      <w:r w:rsidRPr="009125DF">
        <w:t>postupka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pre </w:t>
      </w:r>
      <w:proofErr w:type="spellStart"/>
      <w:r w:rsidRPr="009125DF">
        <w:t>prvog</w:t>
      </w:r>
      <w:proofErr w:type="spellEnd"/>
      <w:r w:rsidRPr="009125DF">
        <w:t xml:space="preserve"> </w:t>
      </w:r>
      <w:proofErr w:type="spellStart"/>
      <w:r w:rsidRPr="009125DF">
        <w:t>saslušanja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pouči</w:t>
      </w:r>
      <w:proofErr w:type="spellEnd"/>
      <w:r w:rsidRPr="009125DF">
        <w:t xml:space="preserve"> o </w:t>
      </w:r>
      <w:proofErr w:type="spellStart"/>
      <w:r w:rsidRPr="009125DF">
        <w:t>pravima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tač</w:t>
      </w:r>
      <w:proofErr w:type="spellEnd"/>
      <w:r w:rsidRPr="009125DF">
        <w:t xml:space="preserve">. 2) do 4)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tačka</w:t>
      </w:r>
      <w:proofErr w:type="spellEnd"/>
      <w:r w:rsidRPr="009125DF">
        <w:t xml:space="preserve"> 6)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35C78769" w14:textId="77777777" w:rsidR="009125DF" w:rsidRPr="009125DF" w:rsidRDefault="009125DF" w:rsidP="009125DF">
      <w:pPr>
        <w:jc w:val="center"/>
        <w:rPr>
          <w:b/>
          <w:bCs/>
        </w:rPr>
      </w:pPr>
      <w:bookmarkStart w:id="152" w:name="str_85"/>
      <w:bookmarkEnd w:id="152"/>
      <w:r w:rsidRPr="009125DF">
        <w:rPr>
          <w:b/>
          <w:bCs/>
        </w:rPr>
        <w:t xml:space="preserve">Prava </w:t>
      </w:r>
      <w:proofErr w:type="spellStart"/>
      <w:r w:rsidRPr="009125DF">
        <w:rPr>
          <w:b/>
          <w:bCs/>
        </w:rPr>
        <w:t>uhapšenog</w:t>
      </w:r>
      <w:proofErr w:type="spellEnd"/>
    </w:p>
    <w:p w14:paraId="42A29359" w14:textId="77777777" w:rsidR="009125DF" w:rsidRPr="009125DF" w:rsidRDefault="009125DF" w:rsidP="009125DF">
      <w:pPr>
        <w:jc w:val="center"/>
        <w:rPr>
          <w:b/>
          <w:bCs/>
        </w:rPr>
      </w:pPr>
      <w:bookmarkStart w:id="153" w:name="clan_69"/>
      <w:bookmarkEnd w:id="153"/>
      <w:proofErr w:type="spellStart"/>
      <w:r w:rsidRPr="009125DF">
        <w:rPr>
          <w:b/>
          <w:bCs/>
        </w:rPr>
        <w:lastRenderedPageBreak/>
        <w:t>Član</w:t>
      </w:r>
      <w:proofErr w:type="spellEnd"/>
      <w:r w:rsidRPr="009125DF">
        <w:rPr>
          <w:b/>
          <w:bCs/>
        </w:rPr>
        <w:t xml:space="preserve"> 69</w:t>
      </w:r>
    </w:p>
    <w:p w14:paraId="71FB8CC1" w14:textId="77777777" w:rsidR="009125DF" w:rsidRPr="009125DF" w:rsidRDefault="009125DF" w:rsidP="009125DF">
      <w:pPr>
        <w:jc w:val="center"/>
      </w:pPr>
      <w:proofErr w:type="spellStart"/>
      <w:r w:rsidRPr="009125DF">
        <w:t>Uhapšeni</w:t>
      </w:r>
      <w:proofErr w:type="spellEnd"/>
      <w:r w:rsidRPr="009125DF">
        <w:t xml:space="preserve">, pored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68.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</w:t>
      </w:r>
      <w:proofErr w:type="spellEnd"/>
      <w:r w:rsidRPr="009125DF">
        <w:t xml:space="preserve">. 2) do 4)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tačka</w:t>
      </w:r>
      <w:proofErr w:type="spellEnd"/>
      <w:r w:rsidRPr="009125DF">
        <w:t xml:space="preserve"> 6)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da:</w:t>
      </w:r>
    </w:p>
    <w:p w14:paraId="5A53B6A2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jeziku</w:t>
      </w:r>
      <w:proofErr w:type="spellEnd"/>
      <w:r w:rsidRPr="009125DF">
        <w:t xml:space="preserve"> koji </w:t>
      </w:r>
      <w:proofErr w:type="spellStart"/>
      <w:r w:rsidRPr="009125DF">
        <w:t>razume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obavešten</w:t>
      </w:r>
      <w:proofErr w:type="spellEnd"/>
      <w:r w:rsidRPr="009125DF">
        <w:t xml:space="preserve"> o </w:t>
      </w:r>
      <w:proofErr w:type="spellStart"/>
      <w:r w:rsidRPr="009125DF">
        <w:t>razlogu</w:t>
      </w:r>
      <w:proofErr w:type="spellEnd"/>
      <w:r w:rsidRPr="009125DF">
        <w:t xml:space="preserve"> </w:t>
      </w:r>
      <w:proofErr w:type="spellStart"/>
      <w:proofErr w:type="gramStart"/>
      <w:r w:rsidRPr="009125DF">
        <w:t>hapšenja</w:t>
      </w:r>
      <w:proofErr w:type="spellEnd"/>
      <w:r w:rsidRPr="009125DF">
        <w:t>;</w:t>
      </w:r>
      <w:proofErr w:type="gramEnd"/>
    </w:p>
    <w:p w14:paraId="58923BB1" w14:textId="77777777" w:rsidR="009125DF" w:rsidRPr="009125DF" w:rsidRDefault="009125DF" w:rsidP="009125DF">
      <w:pPr>
        <w:jc w:val="center"/>
      </w:pPr>
      <w:r w:rsidRPr="009125DF">
        <w:t xml:space="preserve">2) pre </w:t>
      </w:r>
      <w:proofErr w:type="spellStart"/>
      <w:r w:rsidRPr="009125DF">
        <w:t>nego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saslušan</w:t>
      </w:r>
      <w:proofErr w:type="spellEnd"/>
      <w:r w:rsidRPr="009125DF">
        <w:t xml:space="preserve">,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braniocem</w:t>
      </w:r>
      <w:proofErr w:type="spellEnd"/>
      <w:r w:rsidRPr="009125DF">
        <w:t xml:space="preserve"> </w:t>
      </w:r>
      <w:proofErr w:type="spellStart"/>
      <w:r w:rsidRPr="009125DF">
        <w:t>poverljiv</w:t>
      </w:r>
      <w:proofErr w:type="spellEnd"/>
      <w:r w:rsidRPr="009125DF">
        <w:t xml:space="preserve"> </w:t>
      </w:r>
      <w:proofErr w:type="spellStart"/>
      <w:r w:rsidRPr="009125DF">
        <w:t>razgovor</w:t>
      </w:r>
      <w:proofErr w:type="spellEnd"/>
      <w:r w:rsidRPr="009125DF">
        <w:t xml:space="preserve"> koji se </w:t>
      </w:r>
      <w:proofErr w:type="spellStart"/>
      <w:r w:rsidRPr="009125DF">
        <w:t>nadzire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gledanjem</w:t>
      </w:r>
      <w:proofErr w:type="spellEnd"/>
      <w:r w:rsidRPr="009125DF">
        <w:t xml:space="preserve">, a ne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proofErr w:type="gramStart"/>
      <w:r w:rsidRPr="009125DF">
        <w:t>slušanjem</w:t>
      </w:r>
      <w:proofErr w:type="spellEnd"/>
      <w:r w:rsidRPr="009125DF">
        <w:t>;</w:t>
      </w:r>
      <w:proofErr w:type="gramEnd"/>
    </w:p>
    <w:p w14:paraId="7D08E324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zahteva</w:t>
      </w:r>
      <w:proofErr w:type="spellEnd"/>
      <w:r w:rsidRPr="009125DF">
        <w:t xml:space="preserve"> da bez </w:t>
      </w:r>
      <w:proofErr w:type="spellStart"/>
      <w:r w:rsidRPr="009125DF">
        <w:t>odlaganja</w:t>
      </w:r>
      <w:proofErr w:type="spellEnd"/>
      <w:r w:rsidRPr="009125DF">
        <w:t xml:space="preserve"> o </w:t>
      </w:r>
      <w:proofErr w:type="spellStart"/>
      <w:r w:rsidRPr="009125DF">
        <w:t>hapšenju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obavešten</w:t>
      </w:r>
      <w:proofErr w:type="spellEnd"/>
      <w:r w:rsidRPr="009125DF">
        <w:t xml:space="preserve"> </w:t>
      </w:r>
      <w:proofErr w:type="spellStart"/>
      <w:r w:rsidRPr="009125DF">
        <w:t>neko</w:t>
      </w:r>
      <w:proofErr w:type="spellEnd"/>
      <w:r w:rsidRPr="009125DF">
        <w:t xml:space="preserve"> od </w:t>
      </w:r>
      <w:proofErr w:type="spellStart"/>
      <w:r w:rsidRPr="009125DF">
        <w:t>članova</w:t>
      </w:r>
      <w:proofErr w:type="spellEnd"/>
      <w:r w:rsidRPr="009125DF">
        <w:t xml:space="preserve"> </w:t>
      </w:r>
      <w:proofErr w:type="spellStart"/>
      <w:r w:rsidRPr="009125DF">
        <w:t>njegove</w:t>
      </w:r>
      <w:proofErr w:type="spellEnd"/>
      <w:r w:rsidRPr="009125DF">
        <w:t xml:space="preserve"> </w:t>
      </w:r>
      <w:proofErr w:type="spellStart"/>
      <w:r w:rsidRPr="009125DF">
        <w:t>porodice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</w:t>
      </w:r>
      <w:proofErr w:type="spellEnd"/>
      <w:r w:rsidRPr="009125DF">
        <w:t xml:space="preserve"> </w:t>
      </w:r>
      <w:proofErr w:type="spellStart"/>
      <w:r w:rsidRPr="009125DF">
        <w:t>njemu</w:t>
      </w:r>
      <w:proofErr w:type="spellEnd"/>
      <w:r w:rsidRPr="009125DF">
        <w:t xml:space="preserve"> </w:t>
      </w:r>
      <w:proofErr w:type="spellStart"/>
      <w:r w:rsidRPr="009125DF">
        <w:t>blisko</w:t>
      </w:r>
      <w:proofErr w:type="spellEnd"/>
      <w:r w:rsidRPr="009125DF">
        <w:t xml:space="preserve"> lice,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diplomatsko-konzularni</w:t>
      </w:r>
      <w:proofErr w:type="spellEnd"/>
      <w:r w:rsidRPr="009125DF">
        <w:t xml:space="preserve"> </w:t>
      </w:r>
      <w:proofErr w:type="spellStart"/>
      <w:r w:rsidRPr="009125DF">
        <w:t>predstavnik</w:t>
      </w:r>
      <w:proofErr w:type="spellEnd"/>
      <w:r w:rsidRPr="009125DF">
        <w:t xml:space="preserve"> </w:t>
      </w:r>
      <w:proofErr w:type="spellStart"/>
      <w:r w:rsidRPr="009125DF">
        <w:t>države</w:t>
      </w:r>
      <w:proofErr w:type="spellEnd"/>
      <w:r w:rsidRPr="009125DF">
        <w:t xml:space="preserve"> </w:t>
      </w:r>
      <w:proofErr w:type="spellStart"/>
      <w:r w:rsidRPr="009125DF">
        <w:t>čiji</w:t>
      </w:r>
      <w:proofErr w:type="spellEnd"/>
      <w:r w:rsidRPr="009125DF">
        <w:t xml:space="preserve"> je </w:t>
      </w:r>
      <w:proofErr w:type="spellStart"/>
      <w:r w:rsidRPr="009125DF">
        <w:t>državljanin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predstavnik</w:t>
      </w:r>
      <w:proofErr w:type="spellEnd"/>
      <w:r w:rsidRPr="009125DF">
        <w:t xml:space="preserve"> </w:t>
      </w:r>
      <w:proofErr w:type="spellStart"/>
      <w:r w:rsidRPr="009125DF">
        <w:t>ovlašćene</w:t>
      </w:r>
      <w:proofErr w:type="spellEnd"/>
      <w:r w:rsidRPr="009125DF">
        <w:t xml:space="preserve"> </w:t>
      </w:r>
      <w:proofErr w:type="spellStart"/>
      <w:r w:rsidRPr="009125DF">
        <w:t>međunarodne</w:t>
      </w:r>
      <w:proofErr w:type="spellEnd"/>
      <w:r w:rsidRPr="009125DF">
        <w:t xml:space="preserve"> </w:t>
      </w:r>
      <w:proofErr w:type="spellStart"/>
      <w:r w:rsidRPr="009125DF">
        <w:t>organizacije</w:t>
      </w:r>
      <w:proofErr w:type="spellEnd"/>
      <w:r w:rsidRPr="009125DF">
        <w:t xml:space="preserve"> </w:t>
      </w:r>
      <w:proofErr w:type="spellStart"/>
      <w:r w:rsidRPr="009125DF">
        <w:t>javnopravnog</w:t>
      </w:r>
      <w:proofErr w:type="spellEnd"/>
      <w:r w:rsidRPr="009125DF">
        <w:t xml:space="preserve"> </w:t>
      </w:r>
      <w:proofErr w:type="spellStart"/>
      <w:r w:rsidRPr="009125DF">
        <w:t>karaktera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pitanju</w:t>
      </w:r>
      <w:proofErr w:type="spellEnd"/>
      <w:r w:rsidRPr="009125DF">
        <w:t xml:space="preserve"> </w:t>
      </w:r>
      <w:proofErr w:type="spellStart"/>
      <w:r w:rsidRPr="009125DF">
        <w:t>izbeglica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lice bez </w:t>
      </w:r>
      <w:proofErr w:type="spellStart"/>
      <w:proofErr w:type="gramStart"/>
      <w:r w:rsidRPr="009125DF">
        <w:t>državljanstva</w:t>
      </w:r>
      <w:proofErr w:type="spellEnd"/>
      <w:r w:rsidRPr="009125DF">
        <w:t>;</w:t>
      </w:r>
      <w:proofErr w:type="gramEnd"/>
    </w:p>
    <w:p w14:paraId="58FEE738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zahteva</w:t>
      </w:r>
      <w:proofErr w:type="spellEnd"/>
      <w:r w:rsidRPr="009125DF">
        <w:t xml:space="preserve"> da ga bez </w:t>
      </w:r>
      <w:proofErr w:type="spellStart"/>
      <w:r w:rsidRPr="009125DF">
        <w:t>odlaganja</w:t>
      </w:r>
      <w:proofErr w:type="spellEnd"/>
      <w:r w:rsidRPr="009125DF">
        <w:t xml:space="preserve"> </w:t>
      </w:r>
      <w:proofErr w:type="spellStart"/>
      <w:r w:rsidRPr="009125DF">
        <w:t>pregleda</w:t>
      </w:r>
      <w:proofErr w:type="spellEnd"/>
      <w:r w:rsidRPr="009125DF">
        <w:t xml:space="preserve"> </w:t>
      </w:r>
      <w:proofErr w:type="spellStart"/>
      <w:r w:rsidRPr="009125DF">
        <w:t>lekar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</w:t>
      </w:r>
      <w:proofErr w:type="spellStart"/>
      <w:r w:rsidRPr="009125DF">
        <w:t>slobodno</w:t>
      </w:r>
      <w:proofErr w:type="spellEnd"/>
      <w:r w:rsidRPr="009125DF">
        <w:t xml:space="preserve"> </w:t>
      </w:r>
      <w:proofErr w:type="spellStart"/>
      <w:r w:rsidRPr="009125DF">
        <w:t>izabere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on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dostupan</w:t>
      </w:r>
      <w:proofErr w:type="spellEnd"/>
      <w:r w:rsidRPr="009125DF">
        <w:t xml:space="preserve">, </w:t>
      </w:r>
      <w:proofErr w:type="spellStart"/>
      <w:r w:rsidRPr="009125DF">
        <w:t>lekar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>.</w:t>
      </w:r>
    </w:p>
    <w:p w14:paraId="45F93505" w14:textId="77777777" w:rsidR="009125DF" w:rsidRPr="009125DF" w:rsidRDefault="009125DF" w:rsidP="009125DF">
      <w:pPr>
        <w:jc w:val="center"/>
      </w:pPr>
      <w:r w:rsidRPr="009125DF">
        <w:t xml:space="preserve">Lice </w:t>
      </w:r>
      <w:proofErr w:type="spellStart"/>
      <w:r w:rsidRPr="009125DF">
        <w:t>uhapšeno</w:t>
      </w:r>
      <w:proofErr w:type="spellEnd"/>
      <w:r w:rsidRPr="009125DF">
        <w:t xml:space="preserve"> bez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lice </w:t>
      </w:r>
      <w:proofErr w:type="spellStart"/>
      <w:r w:rsidRPr="009125DF">
        <w:t>uhapšeno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saslušano</w:t>
      </w:r>
      <w:proofErr w:type="spellEnd"/>
      <w:r w:rsidRPr="009125DF">
        <w:t xml:space="preserve">, mora </w:t>
      </w:r>
      <w:proofErr w:type="spellStart"/>
      <w:r w:rsidRPr="009125DF">
        <w:t>biti</w:t>
      </w:r>
      <w:proofErr w:type="spellEnd"/>
      <w:r w:rsidRPr="009125DF">
        <w:t xml:space="preserve"> bez </w:t>
      </w:r>
      <w:proofErr w:type="spellStart"/>
      <w:r w:rsidRPr="009125DF">
        <w:t>odlaganja</w:t>
      </w:r>
      <w:proofErr w:type="spellEnd"/>
      <w:r w:rsidRPr="009125DF">
        <w:t xml:space="preserve">, a </w:t>
      </w:r>
      <w:proofErr w:type="spellStart"/>
      <w:r w:rsidRPr="009125DF">
        <w:t>najkasnije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48 </w:t>
      </w:r>
      <w:proofErr w:type="spellStart"/>
      <w:r w:rsidRPr="009125DF">
        <w:t>časova</w:t>
      </w:r>
      <w:proofErr w:type="spellEnd"/>
      <w:r w:rsidRPr="009125DF">
        <w:t xml:space="preserve">, </w:t>
      </w:r>
      <w:proofErr w:type="spellStart"/>
      <w:r w:rsidRPr="009125DF">
        <w:t>predato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sudiji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to ne </w:t>
      </w:r>
      <w:proofErr w:type="spellStart"/>
      <w:r w:rsidRPr="009125DF">
        <w:t>dogodi</w:t>
      </w:r>
      <w:proofErr w:type="spellEnd"/>
      <w:r w:rsidRPr="009125DF">
        <w:t xml:space="preserve">, </w:t>
      </w:r>
      <w:proofErr w:type="spellStart"/>
      <w:r w:rsidRPr="009125DF">
        <w:t>pušteno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slobodu</w:t>
      </w:r>
      <w:proofErr w:type="spellEnd"/>
      <w:r w:rsidRPr="009125DF">
        <w:t>.</w:t>
      </w:r>
    </w:p>
    <w:p w14:paraId="0473ED51" w14:textId="77777777" w:rsidR="009125DF" w:rsidRPr="009125DF" w:rsidRDefault="009125DF" w:rsidP="009125DF">
      <w:pPr>
        <w:jc w:val="center"/>
        <w:rPr>
          <w:b/>
          <w:bCs/>
        </w:rPr>
      </w:pPr>
      <w:bookmarkStart w:id="154" w:name="str_86"/>
      <w:bookmarkEnd w:id="154"/>
      <w:proofErr w:type="spellStart"/>
      <w:r w:rsidRPr="009125DF">
        <w:rPr>
          <w:b/>
          <w:bCs/>
        </w:rPr>
        <w:t>Dužnosti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okrivljenog</w:t>
      </w:r>
      <w:proofErr w:type="spellEnd"/>
    </w:p>
    <w:p w14:paraId="6E63F080" w14:textId="77777777" w:rsidR="009125DF" w:rsidRPr="009125DF" w:rsidRDefault="009125DF" w:rsidP="009125DF">
      <w:pPr>
        <w:jc w:val="center"/>
        <w:rPr>
          <w:b/>
          <w:bCs/>
        </w:rPr>
      </w:pPr>
      <w:bookmarkStart w:id="155" w:name="clan_70"/>
      <w:bookmarkEnd w:id="15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70</w:t>
      </w:r>
    </w:p>
    <w:p w14:paraId="0B0E418F" w14:textId="77777777" w:rsidR="009125DF" w:rsidRPr="009125DF" w:rsidRDefault="009125DF" w:rsidP="009125DF">
      <w:pPr>
        <w:jc w:val="center"/>
      </w:pPr>
      <w:proofErr w:type="spellStart"/>
      <w:r w:rsidRPr="009125DF">
        <w:t>Okrivljeni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da:</w:t>
      </w:r>
    </w:p>
    <w:p w14:paraId="3CF5C385" w14:textId="77777777" w:rsidR="009125DF" w:rsidRPr="009125DF" w:rsidRDefault="009125DF" w:rsidP="009125DF">
      <w:pPr>
        <w:jc w:val="center"/>
      </w:pPr>
      <w:r w:rsidRPr="009125DF">
        <w:t xml:space="preserve">1) se </w:t>
      </w:r>
      <w:proofErr w:type="spellStart"/>
      <w:r w:rsidRPr="009125DF">
        <w:t>odazove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poziv</w:t>
      </w:r>
      <w:proofErr w:type="spellEnd"/>
      <w:r w:rsidRPr="009125DF">
        <w:t xml:space="preserve"> organa </w:t>
      </w:r>
      <w:proofErr w:type="spellStart"/>
      <w:proofErr w:type="gramStart"/>
      <w:r w:rsidRPr="009125DF">
        <w:t>postupka</w:t>
      </w:r>
      <w:proofErr w:type="spellEnd"/>
      <w:r w:rsidRPr="009125DF">
        <w:t>;</w:t>
      </w:r>
      <w:proofErr w:type="gramEnd"/>
    </w:p>
    <w:p w14:paraId="3B5AA47A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obavesti</w:t>
      </w:r>
      <w:proofErr w:type="spellEnd"/>
      <w:r w:rsidRPr="009125DF">
        <w:t xml:space="preserve"> organ </w:t>
      </w:r>
      <w:proofErr w:type="spellStart"/>
      <w:r w:rsidRPr="009125DF">
        <w:t>postupka</w:t>
      </w:r>
      <w:proofErr w:type="spellEnd"/>
      <w:r w:rsidRPr="009125DF">
        <w:t xml:space="preserve"> o </w:t>
      </w:r>
      <w:proofErr w:type="spellStart"/>
      <w:r w:rsidRPr="009125DF">
        <w:t>promeni</w:t>
      </w:r>
      <w:proofErr w:type="spellEnd"/>
      <w:r w:rsidRPr="009125DF">
        <w:t xml:space="preserve"> </w:t>
      </w:r>
      <w:proofErr w:type="spellStart"/>
      <w:r w:rsidRPr="009125DF">
        <w:t>adrese</w:t>
      </w:r>
      <w:proofErr w:type="spellEnd"/>
      <w:r w:rsidRPr="009125DF">
        <w:t xml:space="preserve"> </w:t>
      </w:r>
      <w:proofErr w:type="spellStart"/>
      <w:r w:rsidRPr="009125DF">
        <w:t>prebivališta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boravišta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o </w:t>
      </w:r>
      <w:proofErr w:type="spellStart"/>
      <w:r w:rsidRPr="009125DF">
        <w:t>nameri</w:t>
      </w:r>
      <w:proofErr w:type="spellEnd"/>
      <w:r w:rsidRPr="009125DF">
        <w:t xml:space="preserve"> da </w:t>
      </w:r>
      <w:proofErr w:type="spellStart"/>
      <w:r w:rsidRPr="009125DF">
        <w:t>promeni</w:t>
      </w:r>
      <w:proofErr w:type="spellEnd"/>
      <w:r w:rsidRPr="009125DF">
        <w:t xml:space="preserve"> </w:t>
      </w:r>
      <w:proofErr w:type="spellStart"/>
      <w:r w:rsidRPr="009125DF">
        <w:t>adresu</w:t>
      </w:r>
      <w:proofErr w:type="spellEnd"/>
      <w:r w:rsidRPr="009125DF">
        <w:t xml:space="preserve"> </w:t>
      </w:r>
      <w:proofErr w:type="spellStart"/>
      <w:r w:rsidRPr="009125DF">
        <w:t>prebivališta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boravišta</w:t>
      </w:r>
      <w:proofErr w:type="spellEnd"/>
      <w:r w:rsidRPr="009125DF">
        <w:t>.</w:t>
      </w:r>
    </w:p>
    <w:p w14:paraId="1F64AA06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156" w:name="str_87"/>
      <w:bookmarkEnd w:id="156"/>
      <w:r w:rsidRPr="009125DF">
        <w:rPr>
          <w:b/>
          <w:bCs/>
          <w:i/>
          <w:iCs/>
          <w:lang w:val="fr-FR"/>
        </w:rPr>
        <w:t xml:space="preserve">2. </w:t>
      </w:r>
      <w:proofErr w:type="spellStart"/>
      <w:r w:rsidRPr="009125DF">
        <w:rPr>
          <w:b/>
          <w:bCs/>
          <w:i/>
          <w:iCs/>
          <w:lang w:val="fr-FR"/>
        </w:rPr>
        <w:t>Branilac</w:t>
      </w:r>
      <w:proofErr w:type="spellEnd"/>
    </w:p>
    <w:p w14:paraId="73DB698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57" w:name="str_88"/>
      <w:bookmarkEnd w:id="157"/>
      <w:proofErr w:type="spellStart"/>
      <w:r w:rsidRPr="009125DF">
        <w:rPr>
          <w:b/>
          <w:bCs/>
          <w:lang w:val="fr-FR"/>
        </w:rPr>
        <w:t>Prava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branioca</w:t>
      </w:r>
      <w:proofErr w:type="spellEnd"/>
    </w:p>
    <w:p w14:paraId="436BD5C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58" w:name="clan_71"/>
      <w:bookmarkEnd w:id="15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71</w:t>
      </w:r>
    </w:p>
    <w:p w14:paraId="1AF511A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da:</w:t>
      </w:r>
      <w:proofErr w:type="gramEnd"/>
    </w:p>
    <w:p w14:paraId="46B21B4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sa </w:t>
      </w:r>
      <w:proofErr w:type="spellStart"/>
      <w:r w:rsidRPr="009125DF">
        <w:rPr>
          <w:lang w:val="fr-FR"/>
        </w:rPr>
        <w:t>uhapšenim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poverljiv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razgovor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69.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2);</w:t>
      </w:r>
    </w:p>
    <w:p w14:paraId="39CCC80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uviđaju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nalaz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mišljenje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>;</w:t>
      </w:r>
      <w:proofErr w:type="gramEnd"/>
    </w:p>
    <w:p w14:paraId="0021D96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sprovođenju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podizanja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331.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5.), a i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razmatra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razgleda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>;</w:t>
      </w:r>
    </w:p>
    <w:p w14:paraId="2D9F2F9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sa </w:t>
      </w:r>
      <w:proofErr w:type="spellStart"/>
      <w:r w:rsidRPr="009125DF">
        <w:rPr>
          <w:lang w:val="fr-FR"/>
        </w:rPr>
        <w:t>okrivljenim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poverljiv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razgovara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69.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 i </w:t>
      </w:r>
      <w:proofErr w:type="spellStart"/>
      <w:r w:rsidRPr="009125DF">
        <w:rPr>
          <w:lang w:val="fr-FR"/>
        </w:rPr>
        <w:t>neometano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prepisku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>;</w:t>
      </w:r>
    </w:p>
    <w:p w14:paraId="4EF1C3D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5) u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>;</w:t>
      </w:r>
      <w:proofErr w:type="gramEnd"/>
    </w:p>
    <w:p w14:paraId="2BF40839" w14:textId="77777777" w:rsidR="009125DF" w:rsidRPr="009125DF" w:rsidRDefault="009125DF" w:rsidP="009125DF">
      <w:pPr>
        <w:jc w:val="center"/>
      </w:pPr>
      <w:r w:rsidRPr="009125DF">
        <w:t xml:space="preserve">6)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to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>.</w:t>
      </w:r>
    </w:p>
    <w:p w14:paraId="4BEC2DC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59" w:name="str_89"/>
      <w:bookmarkEnd w:id="159"/>
      <w:proofErr w:type="spellStart"/>
      <w:r w:rsidRPr="009125DF">
        <w:rPr>
          <w:b/>
          <w:bCs/>
          <w:lang w:val="fr-FR"/>
        </w:rPr>
        <w:t>Dužnosti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branioca</w:t>
      </w:r>
      <w:proofErr w:type="spellEnd"/>
    </w:p>
    <w:p w14:paraId="3EA3FDA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60" w:name="clan_72"/>
      <w:bookmarkEnd w:id="16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72</w:t>
      </w:r>
    </w:p>
    <w:p w14:paraId="344801B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da:</w:t>
      </w:r>
      <w:proofErr w:type="gramEnd"/>
    </w:p>
    <w:p w14:paraId="497756F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podnese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>;</w:t>
      </w:r>
      <w:proofErr w:type="gramEnd"/>
    </w:p>
    <w:p w14:paraId="02515C5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pruži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pomoć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odbrani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savesno</w:t>
      </w:r>
      <w:proofErr w:type="spellEnd"/>
      <w:r w:rsidRPr="009125DF">
        <w:rPr>
          <w:lang w:val="fr-FR"/>
        </w:rPr>
        <w:t xml:space="preserve"> i </w:t>
      </w:r>
      <w:proofErr w:type="spellStart"/>
      <w:proofErr w:type="gramStart"/>
      <w:r w:rsidRPr="009125DF">
        <w:rPr>
          <w:lang w:val="fr-FR"/>
        </w:rPr>
        <w:t>blagovremeno</w:t>
      </w:r>
      <w:proofErr w:type="spellEnd"/>
      <w:r w:rsidRPr="009125DF">
        <w:rPr>
          <w:lang w:val="fr-FR"/>
        </w:rPr>
        <w:t>;</w:t>
      </w:r>
      <w:proofErr w:type="gramEnd"/>
    </w:p>
    <w:p w14:paraId="0650381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ne </w:t>
      </w:r>
      <w:proofErr w:type="spellStart"/>
      <w:r w:rsidRPr="009125DF">
        <w:rPr>
          <w:lang w:val="fr-FR"/>
        </w:rPr>
        <w:t>zloupotrebi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cilju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odugovlačenja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;</w:t>
      </w:r>
      <w:proofErr w:type="gramEnd"/>
    </w:p>
    <w:p w14:paraId="4E83C27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upozori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odricanja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odustajanja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>;</w:t>
      </w:r>
      <w:proofErr w:type="gramEnd"/>
    </w:p>
    <w:p w14:paraId="2FC7207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</w:t>
      </w:r>
      <w:proofErr w:type="spellStart"/>
      <w:r w:rsidRPr="009125DF">
        <w:rPr>
          <w:lang w:val="fr-FR"/>
        </w:rPr>
        <w:t>pruža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pomoć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otkazao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punomoćje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izabran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75.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053635D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odbija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postavljenog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želi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brani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isključivo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da:</w:t>
      </w:r>
      <w:proofErr w:type="gramEnd"/>
    </w:p>
    <w:p w14:paraId="0BBCA8E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upoznat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sadržajem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sadržajem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tokom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;</w:t>
      </w:r>
      <w:proofErr w:type="gramEnd"/>
    </w:p>
    <w:p w14:paraId="5FA7EB3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objašnjenja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savete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pisanim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</w:t>
      </w:r>
      <w:proofErr w:type="spellEnd"/>
      <w:r w:rsidRPr="009125DF">
        <w:rPr>
          <w:lang w:val="fr-FR"/>
        </w:rPr>
        <w:t xml:space="preserve"> da sa </w:t>
      </w:r>
      <w:proofErr w:type="spellStart"/>
      <w:r w:rsidRPr="009125DF">
        <w:rPr>
          <w:lang w:val="fr-FR"/>
        </w:rPr>
        <w:t>njim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razgovara</w:t>
      </w:r>
      <w:proofErr w:type="spellEnd"/>
      <w:r w:rsidRPr="009125DF">
        <w:rPr>
          <w:lang w:val="fr-FR"/>
        </w:rPr>
        <w:t>;</w:t>
      </w:r>
      <w:proofErr w:type="gramEnd"/>
    </w:p>
    <w:p w14:paraId="47F8C77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prisustvuje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radnjama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iznese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reč</w:t>
      </w:r>
      <w:proofErr w:type="spellEnd"/>
      <w:r w:rsidRPr="009125DF">
        <w:rPr>
          <w:lang w:val="fr-FR"/>
        </w:rPr>
        <w:t xml:space="preserve">, ako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tome </w:t>
      </w:r>
      <w:proofErr w:type="spellStart"/>
      <w:r w:rsidRPr="009125DF">
        <w:rPr>
          <w:lang w:val="fr-FR"/>
        </w:rPr>
        <w:t>izričito</w:t>
      </w:r>
      <w:proofErr w:type="spellEnd"/>
      <w:r w:rsidRPr="009125DF">
        <w:rPr>
          <w:lang w:val="fr-FR"/>
        </w:rPr>
        <w:t xml:space="preserve"> ne </w:t>
      </w:r>
      <w:proofErr w:type="spellStart"/>
      <w:proofErr w:type="gramStart"/>
      <w:r w:rsidRPr="009125DF">
        <w:rPr>
          <w:lang w:val="fr-FR"/>
        </w:rPr>
        <w:t>protivi</w:t>
      </w:r>
      <w:proofErr w:type="spellEnd"/>
      <w:r w:rsidRPr="009125DF">
        <w:rPr>
          <w:lang w:val="fr-FR"/>
        </w:rPr>
        <w:t>;</w:t>
      </w:r>
      <w:proofErr w:type="gramEnd"/>
    </w:p>
    <w:p w14:paraId="2E0942E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izričitu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saglasnost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pravni</w:t>
      </w:r>
      <w:proofErr w:type="spellEnd"/>
      <w:r w:rsidRPr="009125DF">
        <w:rPr>
          <w:lang w:val="fr-FR"/>
        </w:rPr>
        <w:t xml:space="preserve"> lek i </w:t>
      </w:r>
      <w:proofErr w:type="spellStart"/>
      <w:r w:rsidRPr="009125DF">
        <w:rPr>
          <w:lang w:val="fr-FR"/>
        </w:rPr>
        <w:t>preduzme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>.</w:t>
      </w:r>
    </w:p>
    <w:p w14:paraId="3458588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61" w:name="str_90"/>
      <w:bookmarkEnd w:id="161"/>
      <w:proofErr w:type="spellStart"/>
      <w:r w:rsidRPr="009125DF">
        <w:rPr>
          <w:b/>
          <w:bCs/>
          <w:lang w:val="fr-FR"/>
        </w:rPr>
        <w:t>Sposobnost</w:t>
      </w:r>
      <w:proofErr w:type="spellEnd"/>
      <w:r w:rsidRPr="009125DF">
        <w:rPr>
          <w:b/>
          <w:bCs/>
          <w:lang w:val="fr-FR"/>
        </w:rPr>
        <w:t xml:space="preserve"> da se </w:t>
      </w:r>
      <w:proofErr w:type="spellStart"/>
      <w:r w:rsidRPr="009125DF">
        <w:rPr>
          <w:b/>
          <w:bCs/>
          <w:lang w:val="fr-FR"/>
        </w:rPr>
        <w:t>bude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branilac</w:t>
      </w:r>
      <w:proofErr w:type="spellEnd"/>
    </w:p>
    <w:p w14:paraId="3C483CB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62" w:name="clan_73"/>
      <w:bookmarkEnd w:id="16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73</w:t>
      </w:r>
    </w:p>
    <w:p w14:paraId="3A4EB30B" w14:textId="77777777" w:rsidR="009125DF" w:rsidRPr="009125DF" w:rsidRDefault="009125DF" w:rsidP="009125DF">
      <w:pPr>
        <w:jc w:val="center"/>
      </w:pP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advokat</w:t>
      </w:r>
      <w:proofErr w:type="spellEnd"/>
      <w:r w:rsidRPr="009125DF">
        <w:t>.</w:t>
      </w:r>
    </w:p>
    <w:p w14:paraId="7837700E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postupku</w:t>
      </w:r>
      <w:proofErr w:type="spellEnd"/>
      <w:r w:rsidRPr="009125DF">
        <w:t xml:space="preserve"> 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propisana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pet </w:t>
      </w:r>
      <w:proofErr w:type="spellStart"/>
      <w:r w:rsidRPr="009125DF">
        <w:t>godina</w:t>
      </w:r>
      <w:proofErr w:type="spellEnd"/>
      <w:r w:rsidRPr="009125DF">
        <w:t xml:space="preserve">, </w:t>
      </w:r>
      <w:proofErr w:type="spellStart"/>
      <w:r w:rsidRPr="009125DF">
        <w:t>advokata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da </w:t>
      </w:r>
      <w:proofErr w:type="spellStart"/>
      <w:r w:rsidRPr="009125DF">
        <w:t>zameni</w:t>
      </w:r>
      <w:proofErr w:type="spellEnd"/>
      <w:r w:rsidRPr="009125DF">
        <w:t xml:space="preserve"> </w:t>
      </w:r>
      <w:proofErr w:type="spellStart"/>
      <w:r w:rsidRPr="009125DF">
        <w:t>advokatski</w:t>
      </w:r>
      <w:proofErr w:type="spellEnd"/>
      <w:r w:rsidRPr="009125DF">
        <w:t xml:space="preserve"> </w:t>
      </w:r>
      <w:proofErr w:type="spellStart"/>
      <w:r w:rsidRPr="009125DF">
        <w:t>pripravnik</w:t>
      </w:r>
      <w:proofErr w:type="spellEnd"/>
      <w:r w:rsidRPr="009125DF">
        <w:t>.</w:t>
      </w:r>
    </w:p>
    <w:p w14:paraId="01D2B8BC" w14:textId="77777777" w:rsidR="009125DF" w:rsidRPr="009125DF" w:rsidRDefault="009125DF" w:rsidP="009125DF">
      <w:pPr>
        <w:jc w:val="center"/>
      </w:pPr>
      <w:proofErr w:type="spellStart"/>
      <w:r w:rsidRPr="009125DF">
        <w:t>Branilac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>:</w:t>
      </w:r>
    </w:p>
    <w:p w14:paraId="0C05AA4A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saokrivljeni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, </w:t>
      </w:r>
      <w:proofErr w:type="spellStart"/>
      <w:r w:rsidRPr="009125DF">
        <w:t>bračni</w:t>
      </w:r>
      <w:proofErr w:type="spellEnd"/>
      <w:r w:rsidRPr="009125DF">
        <w:t xml:space="preserve"> drug </w:t>
      </w:r>
      <w:proofErr w:type="spellStart"/>
      <w:r w:rsidRPr="009125DF">
        <w:t>ili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saokrivljenim</w:t>
      </w:r>
      <w:proofErr w:type="spellEnd"/>
      <w:r w:rsidRPr="009125DF">
        <w:t xml:space="preserve">, </w:t>
      </w:r>
      <w:proofErr w:type="spellStart"/>
      <w:r w:rsidRPr="009125DF">
        <w:t>oštećenim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tužiocem</w:t>
      </w:r>
      <w:proofErr w:type="spellEnd"/>
      <w:r w:rsidRPr="009125DF">
        <w:t xml:space="preserve"> </w:t>
      </w:r>
      <w:proofErr w:type="spellStart"/>
      <w:r w:rsidRPr="009125DF">
        <w:t>živi</w:t>
      </w:r>
      <w:proofErr w:type="spellEnd"/>
      <w:r w:rsidRPr="009125DF">
        <w:t xml:space="preserve"> u </w:t>
      </w:r>
      <w:proofErr w:type="spellStart"/>
      <w:r w:rsidRPr="009125DF">
        <w:t>vanbračnoj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drugoj</w:t>
      </w:r>
      <w:proofErr w:type="spellEnd"/>
      <w:r w:rsidRPr="009125DF">
        <w:t xml:space="preserve"> </w:t>
      </w:r>
      <w:proofErr w:type="spellStart"/>
      <w:r w:rsidRPr="009125DF">
        <w:t>trajnoj</w:t>
      </w:r>
      <w:proofErr w:type="spellEnd"/>
      <w:r w:rsidRPr="009125DF">
        <w:t xml:space="preserve"> </w:t>
      </w:r>
      <w:proofErr w:type="spellStart"/>
      <w:r w:rsidRPr="009125DF">
        <w:t>zajednici</w:t>
      </w:r>
      <w:proofErr w:type="spellEnd"/>
      <w:r w:rsidRPr="009125DF">
        <w:t xml:space="preserve"> </w:t>
      </w:r>
      <w:proofErr w:type="spellStart"/>
      <w:r w:rsidRPr="009125DF">
        <w:t>života</w:t>
      </w:r>
      <w:proofErr w:type="spellEnd"/>
      <w:r w:rsidRPr="009125DF">
        <w:t xml:space="preserve">, </w:t>
      </w:r>
      <w:proofErr w:type="spellStart"/>
      <w:r w:rsidRPr="009125DF">
        <w:t>njihov</w:t>
      </w:r>
      <w:proofErr w:type="spellEnd"/>
      <w:r w:rsidRPr="009125DF">
        <w:t xml:space="preserve"> </w:t>
      </w:r>
      <w:proofErr w:type="spellStart"/>
      <w:r w:rsidRPr="009125DF">
        <w:t>srodnik</w:t>
      </w:r>
      <w:proofErr w:type="spellEnd"/>
      <w:r w:rsidRPr="009125DF">
        <w:t xml:space="preserve"> po </w:t>
      </w:r>
      <w:proofErr w:type="spellStart"/>
      <w:r w:rsidRPr="009125DF">
        <w:t>krvi</w:t>
      </w:r>
      <w:proofErr w:type="spellEnd"/>
      <w:r w:rsidRPr="009125DF">
        <w:t xml:space="preserve"> u </w:t>
      </w:r>
      <w:proofErr w:type="spellStart"/>
      <w:r w:rsidRPr="009125DF">
        <w:t>pravoj</w:t>
      </w:r>
      <w:proofErr w:type="spellEnd"/>
      <w:r w:rsidRPr="009125DF">
        <w:t xml:space="preserve"> </w:t>
      </w:r>
      <w:proofErr w:type="spellStart"/>
      <w:r w:rsidRPr="009125DF">
        <w:t>liniji</w:t>
      </w:r>
      <w:proofErr w:type="spellEnd"/>
      <w:r w:rsidRPr="009125DF">
        <w:t xml:space="preserve"> do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kog</w:t>
      </w:r>
      <w:proofErr w:type="spellEnd"/>
      <w:r w:rsidRPr="009125DF">
        <w:t xml:space="preserve"> </w:t>
      </w:r>
      <w:proofErr w:type="spellStart"/>
      <w:r w:rsidRPr="009125DF">
        <w:t>stepena</w:t>
      </w:r>
      <w:proofErr w:type="spellEnd"/>
      <w:r w:rsidRPr="009125DF">
        <w:t xml:space="preserve">, u </w:t>
      </w:r>
      <w:proofErr w:type="spellStart"/>
      <w:r w:rsidRPr="009125DF">
        <w:t>pobočnoj</w:t>
      </w:r>
      <w:proofErr w:type="spellEnd"/>
      <w:r w:rsidRPr="009125DF">
        <w:t xml:space="preserve"> </w:t>
      </w:r>
      <w:proofErr w:type="spellStart"/>
      <w:r w:rsidRPr="009125DF">
        <w:t>liniji</w:t>
      </w:r>
      <w:proofErr w:type="spellEnd"/>
      <w:r w:rsidRPr="009125DF">
        <w:t xml:space="preserve"> do </w:t>
      </w:r>
      <w:proofErr w:type="spellStart"/>
      <w:r w:rsidRPr="009125DF">
        <w:t>četvrtog</w:t>
      </w:r>
      <w:proofErr w:type="spellEnd"/>
      <w:r w:rsidRPr="009125DF">
        <w:t xml:space="preserve"> </w:t>
      </w:r>
      <w:proofErr w:type="spellStart"/>
      <w:r w:rsidRPr="009125DF">
        <w:t>stepena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po </w:t>
      </w:r>
      <w:proofErr w:type="spellStart"/>
      <w:r w:rsidRPr="009125DF">
        <w:t>tazbini</w:t>
      </w:r>
      <w:proofErr w:type="spellEnd"/>
      <w:r w:rsidRPr="009125DF">
        <w:t xml:space="preserve"> do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proofErr w:type="gramStart"/>
      <w:r w:rsidRPr="009125DF">
        <w:t>stepena</w:t>
      </w:r>
      <w:proofErr w:type="spellEnd"/>
      <w:r w:rsidRPr="009125DF">
        <w:t>;</w:t>
      </w:r>
      <w:proofErr w:type="gramEnd"/>
    </w:p>
    <w:p w14:paraId="50628FE2" w14:textId="77777777" w:rsidR="009125DF" w:rsidRPr="009125DF" w:rsidRDefault="009125DF" w:rsidP="009125DF">
      <w:pPr>
        <w:jc w:val="center"/>
      </w:pPr>
      <w:r w:rsidRPr="009125DF">
        <w:t xml:space="preserve">2) 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pozvano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po </w:t>
      </w:r>
      <w:proofErr w:type="spellStart"/>
      <w:r w:rsidRPr="009125DF">
        <w:t>ovom</w:t>
      </w:r>
      <w:proofErr w:type="spellEnd"/>
      <w:r w:rsidRPr="009125DF">
        <w:t xml:space="preserve"> </w:t>
      </w:r>
      <w:proofErr w:type="spellStart"/>
      <w:r w:rsidRPr="009125DF">
        <w:t>zakoniku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ispitano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oslobođeno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svedočenja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izjavilo</w:t>
      </w:r>
      <w:proofErr w:type="spellEnd"/>
      <w:r w:rsidRPr="009125DF">
        <w:t xml:space="preserve"> da </w:t>
      </w:r>
      <w:proofErr w:type="spellStart"/>
      <w:r w:rsidRPr="009125DF">
        <w:t>neće</w:t>
      </w:r>
      <w:proofErr w:type="spellEnd"/>
      <w:r w:rsidRPr="009125DF">
        <w:t xml:space="preserve"> da </w:t>
      </w:r>
      <w:proofErr w:type="spellStart"/>
      <w:proofErr w:type="gramStart"/>
      <w:r w:rsidRPr="009125DF">
        <w:t>svedoči</w:t>
      </w:r>
      <w:proofErr w:type="spellEnd"/>
      <w:r w:rsidRPr="009125DF">
        <w:t>;</w:t>
      </w:r>
      <w:proofErr w:type="gramEnd"/>
    </w:p>
    <w:p w14:paraId="7036A802" w14:textId="77777777" w:rsidR="009125DF" w:rsidRPr="009125DF" w:rsidRDefault="009125DF" w:rsidP="009125DF">
      <w:pPr>
        <w:jc w:val="center"/>
      </w:pPr>
      <w:r w:rsidRPr="009125DF">
        <w:t xml:space="preserve">3) lice </w:t>
      </w:r>
      <w:proofErr w:type="spellStart"/>
      <w:r w:rsidRPr="009125DF">
        <w:t>koje</w:t>
      </w:r>
      <w:proofErr w:type="spellEnd"/>
      <w:r w:rsidRPr="009125DF">
        <w:t xml:space="preserve"> je u </w:t>
      </w:r>
      <w:proofErr w:type="spellStart"/>
      <w:r w:rsidRPr="009125DF">
        <w:t>istom</w:t>
      </w:r>
      <w:proofErr w:type="spellEnd"/>
      <w:r w:rsidRPr="009125DF">
        <w:t xml:space="preserve"> </w:t>
      </w:r>
      <w:proofErr w:type="spellStart"/>
      <w:r w:rsidRPr="009125DF">
        <w:t>predmetu</w:t>
      </w:r>
      <w:proofErr w:type="spellEnd"/>
      <w:r w:rsidRPr="009125DF">
        <w:t xml:space="preserve"> </w:t>
      </w:r>
      <w:proofErr w:type="spellStart"/>
      <w:r w:rsidRPr="009125DF">
        <w:t>postupalo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, </w:t>
      </w:r>
      <w:proofErr w:type="spellStart"/>
      <w:r w:rsidRPr="009125DF">
        <w:t>službenik</w:t>
      </w:r>
      <w:proofErr w:type="spellEnd"/>
      <w:r w:rsidRPr="009125DF">
        <w:t xml:space="preserve"> </w:t>
      </w:r>
      <w:proofErr w:type="spellStart"/>
      <w:r w:rsidRPr="009125DF">
        <w:t>policije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preduzimalo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u </w:t>
      </w:r>
      <w:proofErr w:type="spellStart"/>
      <w:r w:rsidRPr="009125DF">
        <w:t>predistražnom</w:t>
      </w:r>
      <w:proofErr w:type="spellEnd"/>
      <w:r w:rsidRPr="009125DF">
        <w:t xml:space="preserve"> </w:t>
      </w:r>
      <w:proofErr w:type="spellStart"/>
      <w:proofErr w:type="gramStart"/>
      <w:r w:rsidRPr="009125DF">
        <w:t>postupku</w:t>
      </w:r>
      <w:proofErr w:type="spellEnd"/>
      <w:r w:rsidRPr="009125DF">
        <w:t>;</w:t>
      </w:r>
      <w:proofErr w:type="gramEnd"/>
    </w:p>
    <w:p w14:paraId="7BD83A40" w14:textId="77777777" w:rsidR="009125DF" w:rsidRPr="009125DF" w:rsidRDefault="009125DF" w:rsidP="009125DF">
      <w:pPr>
        <w:jc w:val="center"/>
      </w:pPr>
      <w:r w:rsidRPr="009125DF">
        <w:lastRenderedPageBreak/>
        <w:t xml:space="preserve">4)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saokrivljenog</w:t>
      </w:r>
      <w:proofErr w:type="spellEnd"/>
      <w:r w:rsidRPr="009125DF">
        <w:t xml:space="preserve"> koji se u </w:t>
      </w:r>
      <w:proofErr w:type="spellStart"/>
      <w:r w:rsidRPr="009125DF">
        <w:t>istom</w:t>
      </w:r>
      <w:proofErr w:type="spellEnd"/>
      <w:r w:rsidRPr="009125DF">
        <w:t xml:space="preserve"> </w:t>
      </w:r>
      <w:proofErr w:type="spellStart"/>
      <w:r w:rsidRPr="009125DF">
        <w:t>predmetu</w:t>
      </w:r>
      <w:proofErr w:type="spellEnd"/>
      <w:r w:rsidRPr="009125DF">
        <w:t xml:space="preserve"> </w:t>
      </w:r>
      <w:proofErr w:type="spellStart"/>
      <w:r w:rsidRPr="009125DF">
        <w:t>tereti</w:t>
      </w:r>
      <w:proofErr w:type="spellEnd"/>
      <w:r w:rsidRPr="009125DF">
        <w:t xml:space="preserve"> za </w:t>
      </w:r>
      <w:proofErr w:type="spellStart"/>
      <w:r w:rsidRPr="009125DF">
        <w:t>isto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zaključi</w:t>
      </w:r>
      <w:proofErr w:type="spellEnd"/>
      <w:r w:rsidRPr="009125DF">
        <w:t xml:space="preserve"> da to ne bi </w:t>
      </w:r>
      <w:proofErr w:type="spellStart"/>
      <w:r w:rsidRPr="009125DF">
        <w:t>štetilo</w:t>
      </w:r>
      <w:proofErr w:type="spellEnd"/>
      <w:r w:rsidRPr="009125DF">
        <w:t xml:space="preserve"> </w:t>
      </w:r>
      <w:proofErr w:type="spellStart"/>
      <w:r w:rsidRPr="009125DF">
        <w:t>interesima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>.</w:t>
      </w:r>
    </w:p>
    <w:p w14:paraId="313FAE40" w14:textId="77777777" w:rsidR="009125DF" w:rsidRPr="009125DF" w:rsidRDefault="009125DF" w:rsidP="009125DF">
      <w:pPr>
        <w:jc w:val="center"/>
        <w:rPr>
          <w:b/>
          <w:bCs/>
        </w:rPr>
      </w:pPr>
      <w:bookmarkStart w:id="163" w:name="str_91"/>
      <w:bookmarkEnd w:id="163"/>
      <w:proofErr w:type="spellStart"/>
      <w:r w:rsidRPr="009125DF">
        <w:rPr>
          <w:b/>
          <w:bCs/>
        </w:rPr>
        <w:t>Obavezna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odbrana</w:t>
      </w:r>
      <w:proofErr w:type="spellEnd"/>
    </w:p>
    <w:p w14:paraId="730C909C" w14:textId="77777777" w:rsidR="009125DF" w:rsidRPr="009125DF" w:rsidRDefault="009125DF" w:rsidP="009125DF">
      <w:pPr>
        <w:jc w:val="center"/>
        <w:rPr>
          <w:b/>
          <w:bCs/>
        </w:rPr>
      </w:pPr>
      <w:bookmarkStart w:id="164" w:name="clan_74"/>
      <w:bookmarkEnd w:id="16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74</w:t>
      </w:r>
    </w:p>
    <w:p w14:paraId="441495D3" w14:textId="77777777" w:rsidR="009125DF" w:rsidRPr="009125DF" w:rsidRDefault="009125DF" w:rsidP="009125DF">
      <w:pPr>
        <w:jc w:val="center"/>
      </w:pPr>
      <w:proofErr w:type="spellStart"/>
      <w:r w:rsidRPr="009125DF">
        <w:t>Okrivljeni</w:t>
      </w:r>
      <w:proofErr w:type="spellEnd"/>
      <w:r w:rsidRPr="009125DF">
        <w:t xml:space="preserve"> mora </w:t>
      </w:r>
      <w:proofErr w:type="spellStart"/>
      <w:r w:rsidRPr="009125DF">
        <w:t>imati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>:</w:t>
      </w:r>
    </w:p>
    <w:p w14:paraId="64C4A1E2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nem</w:t>
      </w:r>
      <w:proofErr w:type="spellEnd"/>
      <w:r w:rsidRPr="009125DF">
        <w:t xml:space="preserve">, </w:t>
      </w:r>
      <w:proofErr w:type="spellStart"/>
      <w:r w:rsidRPr="009125DF">
        <w:t>gluv</w:t>
      </w:r>
      <w:proofErr w:type="spellEnd"/>
      <w:r w:rsidRPr="009125DF">
        <w:t xml:space="preserve">, </w:t>
      </w:r>
      <w:proofErr w:type="spellStart"/>
      <w:r w:rsidRPr="009125DF">
        <w:t>slep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nesposoban</w:t>
      </w:r>
      <w:proofErr w:type="spellEnd"/>
      <w:r w:rsidRPr="009125DF">
        <w:t xml:space="preserve"> da se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uspešno</w:t>
      </w:r>
      <w:proofErr w:type="spellEnd"/>
      <w:r w:rsidRPr="009125DF">
        <w:t xml:space="preserve"> </w:t>
      </w:r>
      <w:proofErr w:type="spellStart"/>
      <w:r w:rsidRPr="009125DF">
        <w:t>brani</w:t>
      </w:r>
      <w:proofErr w:type="spellEnd"/>
      <w:r w:rsidRPr="009125DF">
        <w:t xml:space="preserve"> - od </w:t>
      </w:r>
      <w:proofErr w:type="spellStart"/>
      <w:r w:rsidRPr="009125DF">
        <w:t>prvog</w:t>
      </w:r>
      <w:proofErr w:type="spellEnd"/>
      <w:r w:rsidRPr="009125DF">
        <w:t xml:space="preserve"> </w:t>
      </w:r>
      <w:proofErr w:type="spellStart"/>
      <w:r w:rsidRPr="009125DF">
        <w:t>saslušanja</w:t>
      </w:r>
      <w:proofErr w:type="spellEnd"/>
      <w:r w:rsidRPr="009125DF">
        <w:t xml:space="preserve">, pa do </w:t>
      </w:r>
      <w:proofErr w:type="spellStart"/>
      <w:r w:rsidRPr="009125DF">
        <w:t>pravnosnažnog</w:t>
      </w:r>
      <w:proofErr w:type="spellEnd"/>
      <w:r w:rsidRPr="009125DF">
        <w:t xml:space="preserve"> </w:t>
      </w:r>
      <w:proofErr w:type="spellStart"/>
      <w:r w:rsidRPr="009125DF">
        <w:t>okončanja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proofErr w:type="gramStart"/>
      <w:r w:rsidRPr="009125DF">
        <w:t>postupka</w:t>
      </w:r>
      <w:proofErr w:type="spellEnd"/>
      <w:r w:rsidRPr="009125DF">
        <w:t>;</w:t>
      </w:r>
      <w:proofErr w:type="gramEnd"/>
    </w:p>
    <w:p w14:paraId="668339F5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propisana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</w:t>
      </w:r>
      <w:proofErr w:type="spellStart"/>
      <w:r w:rsidRPr="009125DF">
        <w:t>godina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teža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- od </w:t>
      </w:r>
      <w:proofErr w:type="spellStart"/>
      <w:r w:rsidRPr="009125DF">
        <w:t>prvog</w:t>
      </w:r>
      <w:proofErr w:type="spellEnd"/>
      <w:r w:rsidRPr="009125DF">
        <w:t xml:space="preserve"> </w:t>
      </w:r>
      <w:proofErr w:type="spellStart"/>
      <w:r w:rsidRPr="009125DF">
        <w:t>saslušanja</w:t>
      </w:r>
      <w:proofErr w:type="spellEnd"/>
      <w:r w:rsidRPr="009125DF">
        <w:t xml:space="preserve">, pa do </w:t>
      </w:r>
      <w:proofErr w:type="spellStart"/>
      <w:r w:rsidRPr="009125DF">
        <w:t>pravnosnažnog</w:t>
      </w:r>
      <w:proofErr w:type="spellEnd"/>
      <w:r w:rsidRPr="009125DF">
        <w:t xml:space="preserve"> </w:t>
      </w:r>
      <w:proofErr w:type="spellStart"/>
      <w:r w:rsidRPr="009125DF">
        <w:t>okončanja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proofErr w:type="gramStart"/>
      <w:r w:rsidRPr="009125DF">
        <w:t>postupka</w:t>
      </w:r>
      <w:proofErr w:type="spellEnd"/>
      <w:r w:rsidRPr="009125DF">
        <w:t>;</w:t>
      </w:r>
      <w:proofErr w:type="gramEnd"/>
    </w:p>
    <w:p w14:paraId="53536A8F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zadržan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mu je </w:t>
      </w:r>
      <w:proofErr w:type="spellStart"/>
      <w:r w:rsidRPr="009125DF">
        <w:t>zabranjeno</w:t>
      </w:r>
      <w:proofErr w:type="spellEnd"/>
      <w:r w:rsidRPr="009125DF">
        <w:t xml:space="preserve"> da </w:t>
      </w:r>
      <w:proofErr w:type="spellStart"/>
      <w:r w:rsidRPr="009125DF">
        <w:t>napušta</w:t>
      </w:r>
      <w:proofErr w:type="spellEnd"/>
      <w:r w:rsidRPr="009125DF">
        <w:t xml:space="preserve"> stan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pritvoren</w:t>
      </w:r>
      <w:proofErr w:type="spellEnd"/>
      <w:r w:rsidRPr="009125DF">
        <w:t xml:space="preserve"> - od </w:t>
      </w:r>
      <w:proofErr w:type="spellStart"/>
      <w:r w:rsidRPr="009125DF">
        <w:t>lišenja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 xml:space="preserve">, pa do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o </w:t>
      </w:r>
      <w:proofErr w:type="spellStart"/>
      <w:r w:rsidRPr="009125DF">
        <w:t>ukidanju</w:t>
      </w:r>
      <w:proofErr w:type="spellEnd"/>
      <w:r w:rsidRPr="009125DF">
        <w:t xml:space="preserve"> </w:t>
      </w:r>
      <w:proofErr w:type="gramStart"/>
      <w:r w:rsidRPr="009125DF">
        <w:t>mere;</w:t>
      </w:r>
      <w:proofErr w:type="gramEnd"/>
    </w:p>
    <w:p w14:paraId="422BC1C5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ako</w:t>
      </w:r>
      <w:proofErr w:type="spellEnd"/>
      <w:r w:rsidRPr="009125DF">
        <w:t xml:space="preserve"> mu se </w:t>
      </w:r>
      <w:proofErr w:type="spellStart"/>
      <w:r w:rsidRPr="009125DF">
        <w:t>sudi</w:t>
      </w:r>
      <w:proofErr w:type="spellEnd"/>
      <w:r w:rsidRPr="009125DF">
        <w:t xml:space="preserve"> u </w:t>
      </w:r>
      <w:proofErr w:type="spellStart"/>
      <w:r w:rsidRPr="009125DF">
        <w:t>odsustvu</w:t>
      </w:r>
      <w:proofErr w:type="spellEnd"/>
      <w:r w:rsidRPr="009125DF">
        <w:t xml:space="preserve"> - od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o </w:t>
      </w:r>
      <w:proofErr w:type="spellStart"/>
      <w:r w:rsidRPr="009125DF">
        <w:t>suđenju</w:t>
      </w:r>
      <w:proofErr w:type="spellEnd"/>
      <w:r w:rsidRPr="009125DF">
        <w:t xml:space="preserve"> u </w:t>
      </w:r>
      <w:proofErr w:type="spellStart"/>
      <w:r w:rsidRPr="009125DF">
        <w:t>odsustvu</w:t>
      </w:r>
      <w:proofErr w:type="spellEnd"/>
      <w:r w:rsidRPr="009125DF">
        <w:t xml:space="preserve">, pa </w:t>
      </w:r>
      <w:proofErr w:type="spellStart"/>
      <w:r w:rsidRPr="009125DF">
        <w:t>dok</w:t>
      </w:r>
      <w:proofErr w:type="spellEnd"/>
      <w:r w:rsidRPr="009125DF">
        <w:t xml:space="preserve"> </w:t>
      </w:r>
      <w:proofErr w:type="spellStart"/>
      <w:r w:rsidRPr="009125DF">
        <w:t>suđenje</w:t>
      </w:r>
      <w:proofErr w:type="spellEnd"/>
      <w:r w:rsidRPr="009125DF">
        <w:t xml:space="preserve"> u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proofErr w:type="gramStart"/>
      <w:r w:rsidRPr="009125DF">
        <w:t>traje</w:t>
      </w:r>
      <w:proofErr w:type="spellEnd"/>
      <w:r w:rsidRPr="009125DF">
        <w:t>;</w:t>
      </w:r>
      <w:proofErr w:type="gramEnd"/>
    </w:p>
    <w:p w14:paraId="23B589E5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održava</w:t>
      </w:r>
      <w:proofErr w:type="spellEnd"/>
      <w:r w:rsidRPr="009125DF">
        <w:t xml:space="preserve"> u </w:t>
      </w:r>
      <w:proofErr w:type="spellStart"/>
      <w:r w:rsidRPr="009125DF">
        <w:t>njegovoj</w:t>
      </w:r>
      <w:proofErr w:type="spellEnd"/>
      <w:r w:rsidRPr="009125DF">
        <w:t xml:space="preserve"> </w:t>
      </w:r>
      <w:proofErr w:type="spellStart"/>
      <w:r w:rsidRPr="009125DF">
        <w:t>odsutnosti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nesposobnosti</w:t>
      </w:r>
      <w:proofErr w:type="spellEnd"/>
      <w:r w:rsidRPr="009125DF">
        <w:t xml:space="preserve"> </w:t>
      </w:r>
      <w:proofErr w:type="spellStart"/>
      <w:r w:rsidRPr="009125DF">
        <w:t>koju</w:t>
      </w:r>
      <w:proofErr w:type="spellEnd"/>
      <w:r w:rsidRPr="009125DF">
        <w:t xml:space="preserve"> je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prouzrokovao</w:t>
      </w:r>
      <w:proofErr w:type="spellEnd"/>
      <w:r w:rsidRPr="009125DF">
        <w:t xml:space="preserve"> - od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održi</w:t>
      </w:r>
      <w:proofErr w:type="spellEnd"/>
      <w:r w:rsidRPr="009125DF">
        <w:t xml:space="preserve"> u </w:t>
      </w:r>
      <w:proofErr w:type="spellStart"/>
      <w:r w:rsidRPr="009125DF">
        <w:t>njegovoj</w:t>
      </w:r>
      <w:proofErr w:type="spellEnd"/>
      <w:r w:rsidRPr="009125DF">
        <w:t xml:space="preserve"> </w:t>
      </w:r>
      <w:proofErr w:type="spellStart"/>
      <w:r w:rsidRPr="009125DF">
        <w:t>odsutnosti</w:t>
      </w:r>
      <w:proofErr w:type="spellEnd"/>
      <w:r w:rsidRPr="009125DF">
        <w:t xml:space="preserve">, pa do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utvrđuje</w:t>
      </w:r>
      <w:proofErr w:type="spellEnd"/>
      <w:r w:rsidRPr="009125DF">
        <w:t xml:space="preserve"> </w:t>
      </w:r>
      <w:proofErr w:type="spellStart"/>
      <w:r w:rsidRPr="009125DF">
        <w:t>prestanak</w:t>
      </w:r>
      <w:proofErr w:type="spellEnd"/>
      <w:r w:rsidRPr="009125DF">
        <w:t xml:space="preserve"> </w:t>
      </w:r>
      <w:proofErr w:type="spellStart"/>
      <w:r w:rsidRPr="009125DF">
        <w:t>nesposobnosti</w:t>
      </w:r>
      <w:proofErr w:type="spellEnd"/>
      <w:r w:rsidRPr="009125DF">
        <w:t xml:space="preserve"> za </w:t>
      </w:r>
      <w:proofErr w:type="spellStart"/>
      <w:r w:rsidRPr="009125DF">
        <w:t>učestvovanje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proofErr w:type="gramStart"/>
      <w:r w:rsidRPr="009125DF">
        <w:t>pretresu</w:t>
      </w:r>
      <w:proofErr w:type="spellEnd"/>
      <w:r w:rsidRPr="009125DF">
        <w:t>;</w:t>
      </w:r>
      <w:proofErr w:type="gramEnd"/>
    </w:p>
    <w:p w14:paraId="0677DC2E" w14:textId="77777777" w:rsidR="009125DF" w:rsidRPr="009125DF" w:rsidRDefault="009125DF" w:rsidP="009125DF">
      <w:pPr>
        <w:jc w:val="center"/>
      </w:pPr>
      <w:r w:rsidRPr="009125DF">
        <w:t xml:space="preserve">6)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narušavanja</w:t>
      </w:r>
      <w:proofErr w:type="spellEnd"/>
      <w:r w:rsidRPr="009125DF">
        <w:t xml:space="preserve"> </w:t>
      </w:r>
      <w:proofErr w:type="spellStart"/>
      <w:r w:rsidRPr="009125DF">
        <w:t>reda</w:t>
      </w:r>
      <w:proofErr w:type="spellEnd"/>
      <w:r w:rsidRPr="009125DF">
        <w:t xml:space="preserve"> </w:t>
      </w:r>
      <w:proofErr w:type="spellStart"/>
      <w:r w:rsidRPr="009125DF">
        <w:t>udaljen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sudnice</w:t>
      </w:r>
      <w:proofErr w:type="spellEnd"/>
      <w:r w:rsidRPr="009125DF">
        <w:t xml:space="preserve">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dokaznog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- od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 xml:space="preserve"> o </w:t>
      </w:r>
      <w:proofErr w:type="spellStart"/>
      <w:r w:rsidRPr="009125DF">
        <w:t>udaljenju</w:t>
      </w:r>
      <w:proofErr w:type="spellEnd"/>
      <w:r w:rsidRPr="009125DF">
        <w:t xml:space="preserve">, pa do </w:t>
      </w:r>
      <w:proofErr w:type="spellStart"/>
      <w:r w:rsidRPr="009125DF">
        <w:t>povratka</w:t>
      </w:r>
      <w:proofErr w:type="spellEnd"/>
      <w:r w:rsidRPr="009125DF">
        <w:t xml:space="preserve"> u </w:t>
      </w:r>
      <w:proofErr w:type="spellStart"/>
      <w:r w:rsidRPr="009125DF">
        <w:t>sudnicu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do </w:t>
      </w:r>
      <w:proofErr w:type="spellStart"/>
      <w:r w:rsidRPr="009125DF">
        <w:t>saopštavanja</w:t>
      </w:r>
      <w:proofErr w:type="spellEnd"/>
      <w:r w:rsidRPr="009125DF">
        <w:t xml:space="preserve"> </w:t>
      </w:r>
      <w:proofErr w:type="spellStart"/>
      <w:proofErr w:type="gramStart"/>
      <w:r w:rsidRPr="009125DF">
        <w:t>presude</w:t>
      </w:r>
      <w:proofErr w:type="spellEnd"/>
      <w:r w:rsidRPr="009125DF">
        <w:t>;</w:t>
      </w:r>
      <w:proofErr w:type="gramEnd"/>
    </w:p>
    <w:p w14:paraId="3F4676DA" w14:textId="77777777" w:rsidR="009125DF" w:rsidRPr="009125DF" w:rsidRDefault="009125DF" w:rsidP="009125DF">
      <w:pPr>
        <w:jc w:val="center"/>
      </w:pPr>
      <w:r w:rsidRPr="009125DF">
        <w:t xml:space="preserve">7)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- od </w:t>
      </w:r>
      <w:proofErr w:type="spellStart"/>
      <w:r w:rsidRPr="009125DF">
        <w:t>podnošenja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takve</w:t>
      </w:r>
      <w:proofErr w:type="spellEnd"/>
      <w:r w:rsidRPr="009125DF">
        <w:t xml:space="preserve"> mere, pa do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526.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do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o </w:t>
      </w:r>
      <w:proofErr w:type="spellStart"/>
      <w:r w:rsidRPr="009125DF">
        <w:t>izricanju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proofErr w:type="gramStart"/>
      <w:r w:rsidRPr="009125DF">
        <w:t>lečenja</w:t>
      </w:r>
      <w:proofErr w:type="spellEnd"/>
      <w:r w:rsidRPr="009125DF">
        <w:t>;</w:t>
      </w:r>
      <w:proofErr w:type="gramEnd"/>
    </w:p>
    <w:p w14:paraId="0D4A4E22" w14:textId="77777777" w:rsidR="009125DF" w:rsidRPr="009125DF" w:rsidRDefault="009125DF" w:rsidP="009125DF">
      <w:pPr>
        <w:jc w:val="center"/>
      </w:pPr>
      <w:r w:rsidRPr="009125DF">
        <w:t xml:space="preserve">8) od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pregovora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javnim</w:t>
      </w:r>
      <w:proofErr w:type="spellEnd"/>
      <w:r w:rsidRPr="009125DF">
        <w:t xml:space="preserve"> </w:t>
      </w:r>
      <w:proofErr w:type="spellStart"/>
      <w:r w:rsidRPr="009125DF">
        <w:t>tužiocem</w:t>
      </w:r>
      <w:proofErr w:type="spellEnd"/>
      <w:r w:rsidRPr="009125DF">
        <w:t xml:space="preserve"> o </w:t>
      </w:r>
      <w:proofErr w:type="spellStart"/>
      <w:r w:rsidRPr="009125DF">
        <w:t>zaključenju</w:t>
      </w:r>
      <w:proofErr w:type="spellEnd"/>
      <w:r w:rsidRPr="009125DF">
        <w:t xml:space="preserve"> </w:t>
      </w:r>
      <w:proofErr w:type="spellStart"/>
      <w:r w:rsidRPr="009125DF">
        <w:t>sporazuma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313. </w:t>
      </w:r>
      <w:proofErr w:type="spellStart"/>
      <w:r w:rsidRPr="009125DF">
        <w:t>stav</w:t>
      </w:r>
      <w:proofErr w:type="spellEnd"/>
      <w:r w:rsidRPr="009125DF">
        <w:t xml:space="preserve"> 1, </w:t>
      </w:r>
      <w:proofErr w:type="spellStart"/>
      <w:r w:rsidRPr="009125DF">
        <w:t>člana</w:t>
      </w:r>
      <w:proofErr w:type="spellEnd"/>
      <w:r w:rsidRPr="009125DF">
        <w:t xml:space="preserve"> 320.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327.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pa do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o </w:t>
      </w:r>
      <w:proofErr w:type="spellStart"/>
      <w:proofErr w:type="gramStart"/>
      <w:r w:rsidRPr="009125DF">
        <w:t>sporazumu</w:t>
      </w:r>
      <w:proofErr w:type="spellEnd"/>
      <w:r w:rsidRPr="009125DF">
        <w:t>;</w:t>
      </w:r>
      <w:proofErr w:type="gramEnd"/>
    </w:p>
    <w:p w14:paraId="76A42605" w14:textId="77777777" w:rsidR="009125DF" w:rsidRPr="009125DF" w:rsidRDefault="009125DF" w:rsidP="009125DF">
      <w:pPr>
        <w:jc w:val="center"/>
      </w:pPr>
      <w:r w:rsidRPr="009125DF">
        <w:t xml:space="preserve">9)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održava</w:t>
      </w:r>
      <w:proofErr w:type="spellEnd"/>
      <w:r w:rsidRPr="009125DF">
        <w:t xml:space="preserve"> u </w:t>
      </w:r>
      <w:proofErr w:type="spellStart"/>
      <w:r w:rsidRPr="009125DF">
        <w:t>njegovoj</w:t>
      </w:r>
      <w:proofErr w:type="spellEnd"/>
      <w:r w:rsidRPr="009125DF">
        <w:t xml:space="preserve"> </w:t>
      </w:r>
      <w:proofErr w:type="spellStart"/>
      <w:r w:rsidRPr="009125DF">
        <w:t>odsutnosti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449. </w:t>
      </w:r>
      <w:proofErr w:type="spellStart"/>
      <w:r w:rsidRPr="009125DF">
        <w:t>stav</w:t>
      </w:r>
      <w:proofErr w:type="spellEnd"/>
      <w:r w:rsidRPr="009125DF">
        <w:t xml:space="preserve"> 3.) - od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da se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održi</w:t>
      </w:r>
      <w:proofErr w:type="spellEnd"/>
      <w:r w:rsidRPr="009125DF">
        <w:t xml:space="preserve"> u </w:t>
      </w:r>
      <w:proofErr w:type="spellStart"/>
      <w:r w:rsidRPr="009125DF">
        <w:t>njegovoj</w:t>
      </w:r>
      <w:proofErr w:type="spellEnd"/>
      <w:r w:rsidRPr="009125DF">
        <w:t xml:space="preserve"> </w:t>
      </w:r>
      <w:proofErr w:type="spellStart"/>
      <w:r w:rsidRPr="009125DF">
        <w:t>odsutnosti</w:t>
      </w:r>
      <w:proofErr w:type="spellEnd"/>
      <w:r w:rsidRPr="009125DF">
        <w:t xml:space="preserve">, pa do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>.</w:t>
      </w:r>
    </w:p>
    <w:p w14:paraId="12538C73" w14:textId="77777777" w:rsidR="009125DF" w:rsidRPr="009125DF" w:rsidRDefault="009125DF" w:rsidP="009125DF">
      <w:pPr>
        <w:jc w:val="center"/>
        <w:rPr>
          <w:b/>
          <w:bCs/>
        </w:rPr>
      </w:pPr>
      <w:bookmarkStart w:id="165" w:name="str_92"/>
      <w:bookmarkEnd w:id="165"/>
      <w:proofErr w:type="spellStart"/>
      <w:r w:rsidRPr="009125DF">
        <w:rPr>
          <w:b/>
          <w:bCs/>
        </w:rPr>
        <w:t>Izabrani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branilac</w:t>
      </w:r>
      <w:proofErr w:type="spellEnd"/>
    </w:p>
    <w:p w14:paraId="2A3FCA5B" w14:textId="77777777" w:rsidR="009125DF" w:rsidRPr="009125DF" w:rsidRDefault="009125DF" w:rsidP="009125DF">
      <w:pPr>
        <w:jc w:val="center"/>
        <w:rPr>
          <w:b/>
          <w:bCs/>
        </w:rPr>
      </w:pPr>
      <w:bookmarkStart w:id="166" w:name="clan_75"/>
      <w:bookmarkEnd w:id="16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75</w:t>
      </w:r>
    </w:p>
    <w:p w14:paraId="6C42CFD6" w14:textId="77777777" w:rsidR="009125DF" w:rsidRPr="009125DF" w:rsidRDefault="009125DF" w:rsidP="009125DF">
      <w:pPr>
        <w:jc w:val="center"/>
      </w:pPr>
      <w:proofErr w:type="spellStart"/>
      <w:r w:rsidRPr="009125DF">
        <w:t>Jednog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branilaca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izabrati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punomoćjem</w:t>
      </w:r>
      <w:proofErr w:type="spellEnd"/>
      <w:r w:rsidRPr="009125DF">
        <w:t xml:space="preserve"> </w:t>
      </w:r>
      <w:proofErr w:type="spellStart"/>
      <w:r w:rsidRPr="009125DF">
        <w:t>ovlastiti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sam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, </w:t>
      </w:r>
      <w:proofErr w:type="spellStart"/>
      <w:r w:rsidRPr="009125DF">
        <w:t>bračni</w:t>
      </w:r>
      <w:proofErr w:type="spellEnd"/>
      <w:r w:rsidRPr="009125DF">
        <w:t xml:space="preserve"> drug, </w:t>
      </w:r>
      <w:proofErr w:type="spellStart"/>
      <w:r w:rsidRPr="009125DF">
        <w:t>srodnik</w:t>
      </w:r>
      <w:proofErr w:type="spellEnd"/>
      <w:r w:rsidRPr="009125DF">
        <w:t xml:space="preserve"> po </w:t>
      </w:r>
      <w:proofErr w:type="spellStart"/>
      <w:r w:rsidRPr="009125DF">
        <w:t>krvi</w:t>
      </w:r>
      <w:proofErr w:type="spellEnd"/>
      <w:r w:rsidRPr="009125DF">
        <w:t xml:space="preserve"> u </w:t>
      </w:r>
      <w:proofErr w:type="spellStart"/>
      <w:r w:rsidRPr="009125DF">
        <w:t>pravoj</w:t>
      </w:r>
      <w:proofErr w:type="spellEnd"/>
      <w:r w:rsidRPr="009125DF">
        <w:t xml:space="preserve"> </w:t>
      </w:r>
      <w:proofErr w:type="spellStart"/>
      <w:r w:rsidRPr="009125DF">
        <w:t>liniji</w:t>
      </w:r>
      <w:proofErr w:type="spellEnd"/>
      <w:r w:rsidRPr="009125DF">
        <w:t xml:space="preserve">, </w:t>
      </w:r>
      <w:proofErr w:type="spellStart"/>
      <w:r w:rsidRPr="009125DF">
        <w:t>usvojitelj</w:t>
      </w:r>
      <w:proofErr w:type="spellEnd"/>
      <w:r w:rsidRPr="009125DF">
        <w:t xml:space="preserve">, </w:t>
      </w:r>
      <w:proofErr w:type="spellStart"/>
      <w:r w:rsidRPr="009125DF">
        <w:t>usvojenik</w:t>
      </w:r>
      <w:proofErr w:type="spellEnd"/>
      <w:r w:rsidRPr="009125DF">
        <w:t xml:space="preserve">, brat, </w:t>
      </w:r>
      <w:proofErr w:type="spellStart"/>
      <w:r w:rsidRPr="009125DF">
        <w:t>sestra</w:t>
      </w:r>
      <w:proofErr w:type="spellEnd"/>
      <w:r w:rsidRPr="009125DF">
        <w:t xml:space="preserve">, </w:t>
      </w:r>
      <w:proofErr w:type="spellStart"/>
      <w:r w:rsidRPr="009125DF">
        <w:t>hranitelj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lice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živi</w:t>
      </w:r>
      <w:proofErr w:type="spellEnd"/>
      <w:r w:rsidRPr="009125DF">
        <w:t xml:space="preserve"> u </w:t>
      </w:r>
      <w:proofErr w:type="spellStart"/>
      <w:r w:rsidRPr="009125DF">
        <w:t>vanbračnoj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kakvoj</w:t>
      </w:r>
      <w:proofErr w:type="spellEnd"/>
      <w:r w:rsidRPr="009125DF">
        <w:t xml:space="preserve"> </w:t>
      </w:r>
      <w:proofErr w:type="spellStart"/>
      <w:r w:rsidRPr="009125DF">
        <w:t>drugoj</w:t>
      </w:r>
      <w:proofErr w:type="spellEnd"/>
      <w:r w:rsidRPr="009125DF">
        <w:t xml:space="preserve"> </w:t>
      </w:r>
      <w:proofErr w:type="spellStart"/>
      <w:r w:rsidRPr="009125DF">
        <w:t>trajnoj</w:t>
      </w:r>
      <w:proofErr w:type="spellEnd"/>
      <w:r w:rsidRPr="009125DF">
        <w:t xml:space="preserve"> </w:t>
      </w:r>
      <w:proofErr w:type="spellStart"/>
      <w:r w:rsidRPr="009125DF">
        <w:t>zajednici</w:t>
      </w:r>
      <w:proofErr w:type="spellEnd"/>
      <w:r w:rsidRPr="009125DF">
        <w:t xml:space="preserve"> </w:t>
      </w:r>
      <w:proofErr w:type="spellStart"/>
      <w:r w:rsidRPr="009125DF">
        <w:t>života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tome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izričito</w:t>
      </w:r>
      <w:proofErr w:type="spellEnd"/>
      <w:r w:rsidRPr="009125DF">
        <w:t xml:space="preserve"> </w:t>
      </w:r>
      <w:proofErr w:type="spellStart"/>
      <w:r w:rsidRPr="009125DF">
        <w:t>protivi</w:t>
      </w:r>
      <w:proofErr w:type="spellEnd"/>
      <w:r w:rsidRPr="009125DF">
        <w:t>.</w:t>
      </w:r>
    </w:p>
    <w:p w14:paraId="5A2C2938" w14:textId="77777777" w:rsidR="009125DF" w:rsidRPr="009125DF" w:rsidRDefault="009125DF" w:rsidP="009125DF">
      <w:pPr>
        <w:jc w:val="center"/>
      </w:pP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usmeno</w:t>
      </w:r>
      <w:proofErr w:type="spellEnd"/>
      <w:r w:rsidRPr="009125DF">
        <w:t xml:space="preserve"> </w:t>
      </w:r>
      <w:proofErr w:type="spellStart"/>
      <w:r w:rsidRPr="009125DF">
        <w:t>punomoćje</w:t>
      </w:r>
      <w:proofErr w:type="spellEnd"/>
      <w:r w:rsidRPr="009125DF">
        <w:t xml:space="preserve"> </w:t>
      </w:r>
      <w:proofErr w:type="spellStart"/>
      <w:r w:rsidRPr="009125DF">
        <w:t>izjavom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kod</w:t>
      </w:r>
      <w:proofErr w:type="spellEnd"/>
      <w:r w:rsidRPr="009125DF">
        <w:t xml:space="preserve"> organa </w:t>
      </w:r>
      <w:proofErr w:type="spellStart"/>
      <w:r w:rsidRPr="009125DF">
        <w:t>postupka</w:t>
      </w:r>
      <w:proofErr w:type="spellEnd"/>
      <w:r w:rsidRPr="009125DF">
        <w:t>.</w:t>
      </w:r>
    </w:p>
    <w:p w14:paraId="6B363982" w14:textId="77777777" w:rsidR="009125DF" w:rsidRPr="009125DF" w:rsidRDefault="009125DF" w:rsidP="009125DF">
      <w:pPr>
        <w:jc w:val="center"/>
        <w:rPr>
          <w:b/>
          <w:bCs/>
        </w:rPr>
      </w:pPr>
      <w:bookmarkStart w:id="167" w:name="str_93"/>
      <w:bookmarkEnd w:id="167"/>
      <w:proofErr w:type="spellStart"/>
      <w:r w:rsidRPr="009125DF">
        <w:rPr>
          <w:b/>
          <w:bCs/>
        </w:rPr>
        <w:lastRenderedPageBreak/>
        <w:t>Branilac</w:t>
      </w:r>
      <w:proofErr w:type="spellEnd"/>
      <w:r w:rsidRPr="009125DF">
        <w:rPr>
          <w:b/>
          <w:bCs/>
        </w:rPr>
        <w:t xml:space="preserve"> po </w:t>
      </w:r>
      <w:proofErr w:type="spellStart"/>
      <w:r w:rsidRPr="009125DF">
        <w:rPr>
          <w:b/>
          <w:bCs/>
        </w:rPr>
        <w:t>službenoj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dužnosti</w:t>
      </w:r>
      <w:proofErr w:type="spellEnd"/>
    </w:p>
    <w:p w14:paraId="1A492D36" w14:textId="77777777" w:rsidR="009125DF" w:rsidRPr="009125DF" w:rsidRDefault="009125DF" w:rsidP="009125DF">
      <w:pPr>
        <w:jc w:val="center"/>
        <w:rPr>
          <w:b/>
          <w:bCs/>
        </w:rPr>
      </w:pPr>
      <w:bookmarkStart w:id="168" w:name="clan_76"/>
      <w:bookmarkEnd w:id="16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76</w:t>
      </w:r>
    </w:p>
    <w:p w14:paraId="0458233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u </w:t>
      </w:r>
      <w:proofErr w:type="spellStart"/>
      <w:r w:rsidRPr="009125DF">
        <w:t>slučajevima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74.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ne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izabran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ostane</w:t>
      </w:r>
      <w:proofErr w:type="spellEnd"/>
      <w:r w:rsidRPr="009125DF">
        <w:t xml:space="preserve"> bez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73. </w:t>
      </w:r>
      <w:proofErr w:type="spellStart"/>
      <w:r w:rsidRPr="009125DF">
        <w:t>stav</w:t>
      </w:r>
      <w:proofErr w:type="spellEnd"/>
      <w:r w:rsidRPr="009125DF">
        <w:t xml:space="preserve"> 3. </w:t>
      </w:r>
      <w:proofErr w:type="spellStart"/>
      <w:r w:rsidRPr="009125DF">
        <w:t>tačka</w:t>
      </w:r>
      <w:proofErr w:type="spellEnd"/>
      <w:r w:rsidRPr="009125DF">
        <w:t xml:space="preserve"> 4)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reč</w:t>
      </w:r>
      <w:proofErr w:type="spellEnd"/>
      <w:r w:rsidRPr="009125DF">
        <w:t xml:space="preserve"> o </w:t>
      </w:r>
      <w:proofErr w:type="spellStart"/>
      <w:r w:rsidRPr="009125DF">
        <w:t>obaveznoj</w:t>
      </w:r>
      <w:proofErr w:type="spellEnd"/>
      <w:r w:rsidRPr="009125DF">
        <w:t xml:space="preserve"> </w:t>
      </w:r>
      <w:proofErr w:type="spellStart"/>
      <w:r w:rsidRPr="009125DF">
        <w:t>odbrani</w:t>
      </w:r>
      <w:proofErr w:type="spellEnd"/>
      <w:r w:rsidRPr="009125DF">
        <w:t xml:space="preserve">, ne </w:t>
      </w:r>
      <w:proofErr w:type="spellStart"/>
      <w:r w:rsidRPr="009125DF">
        <w:t>sporazume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saokrivljenima</w:t>
      </w:r>
      <w:proofErr w:type="spellEnd"/>
      <w:r w:rsidRPr="009125DF">
        <w:t xml:space="preserve"> o </w:t>
      </w: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ne </w:t>
      </w:r>
      <w:proofErr w:type="spellStart"/>
      <w:r w:rsidRPr="009125DF">
        <w:t>izabere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pred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mu za </w:t>
      </w:r>
      <w:proofErr w:type="spellStart"/>
      <w:r w:rsidRPr="009125DF">
        <w:t>dalji</w:t>
      </w:r>
      <w:proofErr w:type="spellEnd"/>
      <w:r w:rsidRPr="009125DF">
        <w:t xml:space="preserve"> </w:t>
      </w:r>
      <w:proofErr w:type="spellStart"/>
      <w:r w:rsidRPr="009125DF">
        <w:t>tok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postaviti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po </w:t>
      </w:r>
      <w:proofErr w:type="spellStart"/>
      <w:r w:rsidRPr="009125DF">
        <w:t>redosledu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spiska</w:t>
      </w:r>
      <w:proofErr w:type="spellEnd"/>
      <w:r w:rsidRPr="009125DF">
        <w:t xml:space="preserve"> </w:t>
      </w:r>
      <w:proofErr w:type="spellStart"/>
      <w:r w:rsidRPr="009125DF">
        <w:t>advokata</w:t>
      </w:r>
      <w:proofErr w:type="spellEnd"/>
      <w:r w:rsidRPr="009125DF">
        <w:t xml:space="preserve"> koji </w:t>
      </w:r>
      <w:proofErr w:type="spellStart"/>
      <w:r w:rsidRPr="009125DF">
        <w:t>dostavlja</w:t>
      </w:r>
      <w:proofErr w:type="spellEnd"/>
      <w:r w:rsidRPr="009125DF">
        <w:t xml:space="preserve"> </w:t>
      </w:r>
      <w:proofErr w:type="spellStart"/>
      <w:r w:rsidRPr="009125DF">
        <w:t>nadležna</w:t>
      </w:r>
      <w:proofErr w:type="spellEnd"/>
      <w:r w:rsidRPr="009125DF">
        <w:t xml:space="preserve"> </w:t>
      </w:r>
      <w:proofErr w:type="spellStart"/>
      <w:r w:rsidRPr="009125DF">
        <w:t>advokatska</w:t>
      </w:r>
      <w:proofErr w:type="spellEnd"/>
      <w:r w:rsidRPr="009125DF">
        <w:t xml:space="preserve"> </w:t>
      </w:r>
      <w:proofErr w:type="spellStart"/>
      <w:r w:rsidRPr="009125DF">
        <w:t>komora</w:t>
      </w:r>
      <w:proofErr w:type="spellEnd"/>
      <w:r w:rsidRPr="009125DF">
        <w:t>.</w:t>
      </w:r>
    </w:p>
    <w:p w14:paraId="444AFFF1" w14:textId="77777777" w:rsidR="009125DF" w:rsidRPr="009125DF" w:rsidRDefault="009125DF" w:rsidP="009125DF">
      <w:pPr>
        <w:jc w:val="center"/>
      </w:pPr>
      <w:proofErr w:type="spellStart"/>
      <w:r w:rsidRPr="009125DF">
        <w:t>Advokatska</w:t>
      </w:r>
      <w:proofErr w:type="spellEnd"/>
      <w:r w:rsidRPr="009125DF">
        <w:t xml:space="preserve"> </w:t>
      </w:r>
      <w:proofErr w:type="spellStart"/>
      <w:r w:rsidRPr="009125DF">
        <w:t>komora</w:t>
      </w:r>
      <w:proofErr w:type="spellEnd"/>
      <w:r w:rsidRPr="009125DF">
        <w:t xml:space="preserve"> je </w:t>
      </w:r>
      <w:proofErr w:type="spellStart"/>
      <w:r w:rsidRPr="009125DF">
        <w:t>dužna</w:t>
      </w:r>
      <w:proofErr w:type="spellEnd"/>
      <w:r w:rsidRPr="009125DF">
        <w:t xml:space="preserve"> da u </w:t>
      </w:r>
      <w:proofErr w:type="spellStart"/>
      <w:r w:rsidRPr="009125DF">
        <w:t>spisku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navede</w:t>
      </w:r>
      <w:proofErr w:type="spellEnd"/>
      <w:r w:rsidRPr="009125DF">
        <w:t xml:space="preserve"> datum </w:t>
      </w:r>
      <w:proofErr w:type="spellStart"/>
      <w:r w:rsidRPr="009125DF">
        <w:t>upisa</w:t>
      </w:r>
      <w:proofErr w:type="spellEnd"/>
      <w:r w:rsidRPr="009125DF">
        <w:t xml:space="preserve"> </w:t>
      </w:r>
      <w:proofErr w:type="spellStart"/>
      <w:r w:rsidRPr="009125DF">
        <w:t>advokata</w:t>
      </w:r>
      <w:proofErr w:type="spellEnd"/>
      <w:r w:rsidRPr="009125DF">
        <w:t xml:space="preserve"> u </w:t>
      </w:r>
      <w:proofErr w:type="spellStart"/>
      <w:r w:rsidRPr="009125DF">
        <w:t>imenik</w:t>
      </w:r>
      <w:proofErr w:type="spellEnd"/>
      <w:r w:rsidRPr="009125DF">
        <w:t xml:space="preserve"> </w:t>
      </w:r>
      <w:proofErr w:type="spellStart"/>
      <w:r w:rsidRPr="009125DF">
        <w:t>advokata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sastavljanja</w:t>
      </w:r>
      <w:proofErr w:type="spellEnd"/>
      <w:r w:rsidRPr="009125DF">
        <w:t xml:space="preserve"> </w:t>
      </w:r>
      <w:proofErr w:type="spellStart"/>
      <w:r w:rsidRPr="009125DF">
        <w:t>spiska</w:t>
      </w:r>
      <w:proofErr w:type="spellEnd"/>
      <w:r w:rsidRPr="009125DF">
        <w:t xml:space="preserve">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računa</w:t>
      </w:r>
      <w:proofErr w:type="spellEnd"/>
      <w:r w:rsidRPr="009125DF">
        <w:t xml:space="preserve"> o tome da </w:t>
      </w:r>
      <w:proofErr w:type="spellStart"/>
      <w:r w:rsidRPr="009125DF">
        <w:t>praktični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stručni</w:t>
      </w:r>
      <w:proofErr w:type="spellEnd"/>
      <w:r w:rsidRPr="009125DF">
        <w:t xml:space="preserve"> rad </w:t>
      </w:r>
      <w:proofErr w:type="spellStart"/>
      <w:r w:rsidRPr="009125DF">
        <w:t>advokata</w:t>
      </w:r>
      <w:proofErr w:type="spellEnd"/>
      <w:r w:rsidRPr="009125DF">
        <w:t xml:space="preserve"> u </w:t>
      </w:r>
      <w:proofErr w:type="spellStart"/>
      <w:r w:rsidRPr="009125DF">
        <w:t>oblasti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daje</w:t>
      </w:r>
      <w:proofErr w:type="spellEnd"/>
      <w:r w:rsidRPr="009125DF">
        <w:t xml:space="preserve"> </w:t>
      </w:r>
      <w:proofErr w:type="spellStart"/>
      <w:r w:rsidRPr="009125DF">
        <w:t>osnova</w:t>
      </w:r>
      <w:proofErr w:type="spellEnd"/>
      <w:r w:rsidRPr="009125DF">
        <w:t xml:space="preserve"> za </w:t>
      </w:r>
      <w:proofErr w:type="spellStart"/>
      <w:r w:rsidRPr="009125DF">
        <w:t>pretpostavku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odbrana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delotvorna</w:t>
      </w:r>
      <w:proofErr w:type="spellEnd"/>
      <w:r w:rsidRPr="009125DF">
        <w:t>.</w:t>
      </w:r>
    </w:p>
    <w:p w14:paraId="0C49A508" w14:textId="77777777" w:rsidR="009125DF" w:rsidRPr="009125DF" w:rsidRDefault="009125DF" w:rsidP="009125DF">
      <w:pPr>
        <w:jc w:val="center"/>
      </w:pP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postavljen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tražiti</w:t>
      </w:r>
      <w:proofErr w:type="spellEnd"/>
      <w:r w:rsidRPr="009125DF">
        <w:t xml:space="preserve"> da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razrešen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opravdanih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>.</w:t>
      </w:r>
    </w:p>
    <w:p w14:paraId="004CEDA4" w14:textId="77777777" w:rsidR="009125DF" w:rsidRPr="009125DF" w:rsidRDefault="009125DF" w:rsidP="009125DF">
      <w:pPr>
        <w:jc w:val="center"/>
      </w:pPr>
      <w:r w:rsidRPr="009125DF">
        <w:t xml:space="preserve">Spisak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objavljuje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internet </w:t>
      </w:r>
      <w:proofErr w:type="spellStart"/>
      <w:r w:rsidRPr="009125DF">
        <w:t>stranici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oglasnoj</w:t>
      </w:r>
      <w:proofErr w:type="spellEnd"/>
      <w:r w:rsidRPr="009125DF">
        <w:t xml:space="preserve"> </w:t>
      </w:r>
      <w:proofErr w:type="spellStart"/>
      <w:r w:rsidRPr="009125DF">
        <w:t>tabli</w:t>
      </w:r>
      <w:proofErr w:type="spellEnd"/>
      <w:r w:rsidRPr="009125DF">
        <w:t xml:space="preserve"> </w:t>
      </w:r>
      <w:proofErr w:type="spellStart"/>
      <w:r w:rsidRPr="009125DF">
        <w:t>nadležne</w:t>
      </w:r>
      <w:proofErr w:type="spellEnd"/>
      <w:r w:rsidRPr="009125DF">
        <w:t xml:space="preserve"> </w:t>
      </w:r>
      <w:proofErr w:type="spellStart"/>
      <w:r w:rsidRPr="009125DF">
        <w:t>advokatske</w:t>
      </w:r>
      <w:proofErr w:type="spellEnd"/>
      <w:r w:rsidRPr="009125DF">
        <w:t xml:space="preserve"> </w:t>
      </w:r>
      <w:proofErr w:type="spellStart"/>
      <w:r w:rsidRPr="009125DF">
        <w:t>komore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>.</w:t>
      </w:r>
    </w:p>
    <w:p w14:paraId="224555DE" w14:textId="77777777" w:rsidR="009125DF" w:rsidRPr="009125DF" w:rsidRDefault="009125DF" w:rsidP="009125DF">
      <w:pPr>
        <w:jc w:val="center"/>
        <w:rPr>
          <w:b/>
          <w:bCs/>
        </w:rPr>
      </w:pPr>
      <w:bookmarkStart w:id="169" w:name="str_94"/>
      <w:bookmarkEnd w:id="169"/>
      <w:proofErr w:type="spellStart"/>
      <w:r w:rsidRPr="009125DF">
        <w:rPr>
          <w:b/>
          <w:bCs/>
        </w:rPr>
        <w:t>Odbrana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siromašnog</w:t>
      </w:r>
      <w:proofErr w:type="spellEnd"/>
    </w:p>
    <w:p w14:paraId="58FBDC59" w14:textId="77777777" w:rsidR="009125DF" w:rsidRPr="009125DF" w:rsidRDefault="009125DF" w:rsidP="009125DF">
      <w:pPr>
        <w:jc w:val="center"/>
        <w:rPr>
          <w:b/>
          <w:bCs/>
        </w:rPr>
      </w:pPr>
      <w:bookmarkStart w:id="170" w:name="clan_77"/>
      <w:bookmarkEnd w:id="17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77</w:t>
      </w:r>
    </w:p>
    <w:p w14:paraId="51411B1F" w14:textId="77777777" w:rsidR="009125DF" w:rsidRPr="009125DF" w:rsidRDefault="009125DF" w:rsidP="009125DF">
      <w:pPr>
        <w:jc w:val="center"/>
      </w:pPr>
      <w:proofErr w:type="spellStart"/>
      <w:r w:rsidRPr="009125DF">
        <w:t>Okrivljenom</w:t>
      </w:r>
      <w:proofErr w:type="spellEnd"/>
      <w:r w:rsidRPr="009125DF">
        <w:t xml:space="preserve"> koji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svom</w:t>
      </w:r>
      <w:proofErr w:type="spellEnd"/>
      <w:r w:rsidRPr="009125DF">
        <w:t xml:space="preserve"> </w:t>
      </w:r>
      <w:proofErr w:type="spellStart"/>
      <w:r w:rsidRPr="009125DF">
        <w:t>imovinskom</w:t>
      </w:r>
      <w:proofErr w:type="spellEnd"/>
      <w:r w:rsidRPr="009125DF">
        <w:t xml:space="preserve"> </w:t>
      </w:r>
      <w:proofErr w:type="spellStart"/>
      <w:r w:rsidRPr="009125DF">
        <w:t>stanju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da </w:t>
      </w:r>
      <w:proofErr w:type="spellStart"/>
      <w:r w:rsidRPr="009125DF">
        <w:t>plati</w:t>
      </w:r>
      <w:proofErr w:type="spellEnd"/>
      <w:r w:rsidRPr="009125DF">
        <w:t xml:space="preserve"> </w:t>
      </w: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spellStart"/>
      <w:r w:rsidRPr="009125DF">
        <w:t>postaviće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iako</w:t>
      </w:r>
      <w:proofErr w:type="spellEnd"/>
      <w:r w:rsidRPr="009125DF">
        <w:t xml:space="preserve"> ne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za </w:t>
      </w:r>
      <w:proofErr w:type="spellStart"/>
      <w:r w:rsidRPr="009125DF">
        <w:t>obaveznu</w:t>
      </w:r>
      <w:proofErr w:type="spellEnd"/>
      <w:r w:rsidRPr="009125DF">
        <w:t xml:space="preserve"> </w:t>
      </w:r>
      <w:proofErr w:type="spellStart"/>
      <w:r w:rsidRPr="009125DF">
        <w:t>odbranu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vodi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</w:t>
      </w:r>
      <w:proofErr w:type="spellStart"/>
      <w:r w:rsidRPr="009125DF">
        <w:t>preko</w:t>
      </w:r>
      <w:proofErr w:type="spellEnd"/>
      <w:r w:rsidRPr="009125DF">
        <w:t xml:space="preserve"> tri </w:t>
      </w:r>
      <w:proofErr w:type="spellStart"/>
      <w:r w:rsidRPr="009125DF">
        <w:t>godine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nalažu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pravičnosti</w:t>
      </w:r>
      <w:proofErr w:type="spellEnd"/>
      <w:r w:rsidRPr="009125DF">
        <w:t xml:space="preserve">. U tom </w:t>
      </w:r>
      <w:proofErr w:type="spellStart"/>
      <w:r w:rsidRPr="009125DF">
        <w:t>slučaju</w:t>
      </w:r>
      <w:proofErr w:type="spellEnd"/>
      <w:r w:rsidRPr="009125DF">
        <w:t xml:space="preserve">, </w:t>
      </w:r>
      <w:proofErr w:type="spellStart"/>
      <w:r w:rsidRPr="009125DF">
        <w:t>troškovi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 xml:space="preserve"> </w:t>
      </w:r>
      <w:proofErr w:type="spellStart"/>
      <w:r w:rsidRPr="009125DF">
        <w:t>padaju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teret</w:t>
      </w:r>
      <w:proofErr w:type="spellEnd"/>
      <w:r w:rsidRPr="009125DF">
        <w:t xml:space="preserve"> </w:t>
      </w:r>
      <w:proofErr w:type="spellStart"/>
      <w:r w:rsidRPr="009125DF">
        <w:t>budžetskih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>.</w:t>
      </w:r>
    </w:p>
    <w:p w14:paraId="49BA5777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pojedinac</w:t>
      </w:r>
      <w:proofErr w:type="spellEnd"/>
      <w:r w:rsidRPr="009125DF">
        <w:t xml:space="preserve">, a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postavlja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pred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po </w:t>
      </w:r>
      <w:proofErr w:type="spellStart"/>
      <w:r w:rsidRPr="009125DF">
        <w:t>redosledu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spiska</w:t>
      </w:r>
      <w:proofErr w:type="spellEnd"/>
      <w:r w:rsidRPr="009125DF">
        <w:t xml:space="preserve"> </w:t>
      </w:r>
      <w:proofErr w:type="spellStart"/>
      <w:r w:rsidRPr="009125DF">
        <w:t>advokata</w:t>
      </w:r>
      <w:proofErr w:type="spellEnd"/>
      <w:r w:rsidRPr="009125DF">
        <w:t xml:space="preserve"> koji </w:t>
      </w:r>
      <w:proofErr w:type="spellStart"/>
      <w:r w:rsidRPr="009125DF">
        <w:t>dostavlja</w:t>
      </w:r>
      <w:proofErr w:type="spellEnd"/>
      <w:r w:rsidRPr="009125DF">
        <w:t xml:space="preserve"> </w:t>
      </w:r>
      <w:proofErr w:type="spellStart"/>
      <w:r w:rsidRPr="009125DF">
        <w:t>nadležna</w:t>
      </w:r>
      <w:proofErr w:type="spellEnd"/>
      <w:r w:rsidRPr="009125DF">
        <w:t xml:space="preserve"> </w:t>
      </w:r>
      <w:proofErr w:type="spellStart"/>
      <w:r w:rsidRPr="009125DF">
        <w:t>advokatska</w:t>
      </w:r>
      <w:proofErr w:type="spellEnd"/>
      <w:r w:rsidRPr="009125DF">
        <w:t xml:space="preserve"> </w:t>
      </w:r>
      <w:proofErr w:type="spellStart"/>
      <w:r w:rsidRPr="009125DF">
        <w:t>komora</w:t>
      </w:r>
      <w:proofErr w:type="spellEnd"/>
      <w:r w:rsidRPr="009125DF">
        <w:t>.</w:t>
      </w:r>
    </w:p>
    <w:p w14:paraId="0CBA5CF4" w14:textId="77777777" w:rsidR="009125DF" w:rsidRPr="009125DF" w:rsidRDefault="009125DF" w:rsidP="009125DF">
      <w:pPr>
        <w:jc w:val="center"/>
      </w:pPr>
      <w:proofErr w:type="spellStart"/>
      <w:r w:rsidRPr="009125DF">
        <w:t>Postavljeni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svojstvo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>.</w:t>
      </w:r>
    </w:p>
    <w:p w14:paraId="648CC59E" w14:textId="77777777" w:rsidR="009125DF" w:rsidRPr="009125DF" w:rsidRDefault="009125DF" w:rsidP="009125DF">
      <w:pPr>
        <w:jc w:val="center"/>
        <w:rPr>
          <w:b/>
          <w:bCs/>
        </w:rPr>
      </w:pPr>
      <w:bookmarkStart w:id="171" w:name="str_95"/>
      <w:bookmarkEnd w:id="171"/>
      <w:proofErr w:type="spellStart"/>
      <w:r w:rsidRPr="009125DF">
        <w:rPr>
          <w:b/>
          <w:bCs/>
        </w:rPr>
        <w:t>Zajednički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branilac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više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branilaca</w:t>
      </w:r>
      <w:proofErr w:type="spellEnd"/>
    </w:p>
    <w:p w14:paraId="07863B75" w14:textId="77777777" w:rsidR="009125DF" w:rsidRPr="009125DF" w:rsidRDefault="009125DF" w:rsidP="009125DF">
      <w:pPr>
        <w:jc w:val="center"/>
        <w:rPr>
          <w:b/>
          <w:bCs/>
        </w:rPr>
      </w:pPr>
      <w:bookmarkStart w:id="172" w:name="clan_78"/>
      <w:bookmarkEnd w:id="17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78</w:t>
      </w:r>
    </w:p>
    <w:p w14:paraId="43A3B10D" w14:textId="77777777" w:rsidR="009125DF" w:rsidRPr="009125DF" w:rsidRDefault="009125DF" w:rsidP="009125DF">
      <w:pPr>
        <w:jc w:val="center"/>
      </w:pP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okrivljenih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u </w:t>
      </w:r>
      <w:proofErr w:type="spellStart"/>
      <w:r w:rsidRPr="009125DF">
        <w:t>istom</w:t>
      </w:r>
      <w:proofErr w:type="spellEnd"/>
      <w:r w:rsidRPr="009125DF">
        <w:t xml:space="preserve"> </w:t>
      </w:r>
      <w:proofErr w:type="spellStart"/>
      <w:r w:rsidRPr="009125DF">
        <w:t>predmetu</w:t>
      </w:r>
      <w:proofErr w:type="spellEnd"/>
      <w:r w:rsidRPr="009125DF">
        <w:t xml:space="preserve"> </w:t>
      </w:r>
      <w:proofErr w:type="spellStart"/>
      <w:r w:rsidRPr="009125DF">
        <w:t>imati</w:t>
      </w:r>
      <w:proofErr w:type="spellEnd"/>
      <w:r w:rsidRPr="009125DF">
        <w:t xml:space="preserve"> </w:t>
      </w:r>
      <w:proofErr w:type="spellStart"/>
      <w:r w:rsidRPr="009125DF">
        <w:t>zajedničkog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ne </w:t>
      </w:r>
      <w:proofErr w:type="spellStart"/>
      <w:r w:rsidRPr="009125DF">
        <w:t>ometa</w:t>
      </w:r>
      <w:proofErr w:type="spellEnd"/>
      <w:r w:rsidRPr="009125DF">
        <w:t xml:space="preserve"> </w:t>
      </w:r>
      <w:proofErr w:type="spellStart"/>
      <w:r w:rsidRPr="009125DF">
        <w:t>stručno</w:t>
      </w:r>
      <w:proofErr w:type="spellEnd"/>
      <w:r w:rsidRPr="009125DF">
        <w:t xml:space="preserve">, </w:t>
      </w:r>
      <w:proofErr w:type="spellStart"/>
      <w:r w:rsidRPr="009125DF">
        <w:t>savesno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blagovremeno</w:t>
      </w:r>
      <w:proofErr w:type="spellEnd"/>
      <w:r w:rsidRPr="009125DF">
        <w:t xml:space="preserve"> </w:t>
      </w:r>
      <w:proofErr w:type="spellStart"/>
      <w:r w:rsidRPr="009125DF">
        <w:t>pružanje</w:t>
      </w:r>
      <w:proofErr w:type="spellEnd"/>
      <w:r w:rsidRPr="009125DF">
        <w:t xml:space="preserve"> </w:t>
      </w:r>
      <w:proofErr w:type="spellStart"/>
      <w:r w:rsidRPr="009125DF">
        <w:t>pravne</w:t>
      </w:r>
      <w:proofErr w:type="spellEnd"/>
      <w:r w:rsidRPr="009125DF">
        <w:t xml:space="preserve"> </w:t>
      </w:r>
      <w:proofErr w:type="spellStart"/>
      <w:r w:rsidRPr="009125DF">
        <w:t>pomoći</w:t>
      </w:r>
      <w:proofErr w:type="spellEnd"/>
      <w:r w:rsidRPr="009125DF">
        <w:t xml:space="preserve"> u </w:t>
      </w:r>
      <w:proofErr w:type="spellStart"/>
      <w:r w:rsidRPr="009125DF">
        <w:t>odbrani</w:t>
      </w:r>
      <w:proofErr w:type="spellEnd"/>
      <w:r w:rsidRPr="009125DF">
        <w:t>.</w:t>
      </w:r>
    </w:p>
    <w:p w14:paraId="79CC066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okrivljenih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zajedničkog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suprotno</w:t>
      </w:r>
      <w:proofErr w:type="spellEnd"/>
      <w:r w:rsidRPr="009125DF">
        <w:t xml:space="preserve"> </w:t>
      </w:r>
      <w:proofErr w:type="spellStart"/>
      <w:r w:rsidRPr="009125DF">
        <w:t>stavu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članu</w:t>
      </w:r>
      <w:proofErr w:type="spellEnd"/>
      <w:r w:rsidRPr="009125DF">
        <w:t xml:space="preserve"> 73. </w:t>
      </w:r>
      <w:proofErr w:type="spellStart"/>
      <w:r w:rsidRPr="009125DF">
        <w:t>stav</w:t>
      </w:r>
      <w:proofErr w:type="spellEnd"/>
      <w:r w:rsidRPr="009125DF">
        <w:t xml:space="preserve"> 3. </w:t>
      </w:r>
      <w:proofErr w:type="spellStart"/>
      <w:r w:rsidRPr="009125DF">
        <w:t>tačka</w:t>
      </w:r>
      <w:proofErr w:type="spellEnd"/>
      <w:r w:rsidRPr="009125DF">
        <w:t xml:space="preserve"> 4)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ih</w:t>
      </w:r>
      <w:proofErr w:type="spellEnd"/>
      <w:r w:rsidRPr="009125DF">
        <w:t xml:space="preserve"> </w:t>
      </w:r>
      <w:proofErr w:type="spellStart"/>
      <w:r w:rsidRPr="009125DF">
        <w:t>pozvati</w:t>
      </w:r>
      <w:proofErr w:type="spellEnd"/>
      <w:r w:rsidRPr="009125DF">
        <w:t xml:space="preserve"> da se u </w:t>
      </w:r>
      <w:proofErr w:type="spellStart"/>
      <w:r w:rsidRPr="009125DF">
        <w:t>roku</w:t>
      </w:r>
      <w:proofErr w:type="spellEnd"/>
      <w:r w:rsidRPr="009125DF">
        <w:t xml:space="preserve"> od tri dana </w:t>
      </w:r>
      <w:proofErr w:type="spellStart"/>
      <w:r w:rsidRPr="009125DF">
        <w:t>dogovore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od </w:t>
      </w:r>
      <w:proofErr w:type="spellStart"/>
      <w:r w:rsidRPr="009125DF">
        <w:t>njih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braniti</w:t>
      </w:r>
      <w:proofErr w:type="spellEnd"/>
      <w:r w:rsidRPr="009125DF">
        <w:t xml:space="preserve"> </w:t>
      </w:r>
      <w:proofErr w:type="spellStart"/>
      <w:r w:rsidRPr="009125DF">
        <w:t>dotadašnji</w:t>
      </w:r>
      <w:proofErr w:type="spellEnd"/>
      <w:r w:rsidRPr="009125DF">
        <w:t xml:space="preserve"> </w:t>
      </w:r>
      <w:proofErr w:type="spellStart"/>
      <w:r w:rsidRPr="009125DF">
        <w:t>zajednički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svako</w:t>
      </w:r>
      <w:proofErr w:type="spellEnd"/>
      <w:r w:rsidRPr="009125DF">
        <w:t xml:space="preserve"> od </w:t>
      </w:r>
      <w:proofErr w:type="spellStart"/>
      <w:r w:rsidRPr="009125DF">
        <w:t>njih</w:t>
      </w:r>
      <w:proofErr w:type="spellEnd"/>
      <w:r w:rsidRPr="009125DF">
        <w:t xml:space="preserve"> </w:t>
      </w:r>
      <w:proofErr w:type="spellStart"/>
      <w:r w:rsidRPr="009125DF">
        <w:t>izabere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obavezne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 xml:space="preserve"> to ne </w:t>
      </w:r>
      <w:proofErr w:type="spellStart"/>
      <w:r w:rsidRPr="009125DF">
        <w:t>učine</w:t>
      </w:r>
      <w:proofErr w:type="spellEnd"/>
      <w:r w:rsidRPr="009125DF">
        <w:t xml:space="preserve">, </w:t>
      </w:r>
      <w:proofErr w:type="spellStart"/>
      <w:r w:rsidRPr="009125DF">
        <w:t>postaviće</w:t>
      </w:r>
      <w:proofErr w:type="spellEnd"/>
      <w:r w:rsidRPr="009125DF">
        <w:t xml:space="preserve"> </w:t>
      </w:r>
      <w:proofErr w:type="spellStart"/>
      <w:r w:rsidRPr="009125DF">
        <w:t>im</w:t>
      </w:r>
      <w:proofErr w:type="spellEnd"/>
      <w:r w:rsidRPr="009125DF">
        <w:t xml:space="preserve"> se </w:t>
      </w:r>
      <w:proofErr w:type="spellStart"/>
      <w:r w:rsidRPr="009125DF">
        <w:t>branilac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>.</w:t>
      </w:r>
    </w:p>
    <w:p w14:paraId="231D9C18" w14:textId="77777777" w:rsidR="009125DF" w:rsidRPr="009125DF" w:rsidRDefault="009125DF" w:rsidP="009125DF">
      <w:pPr>
        <w:jc w:val="center"/>
      </w:pPr>
      <w:r w:rsidRPr="009125DF">
        <w:t xml:space="preserve">Jedan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imati</w:t>
      </w:r>
      <w:proofErr w:type="spellEnd"/>
      <w:r w:rsidRPr="009125DF">
        <w:t xml:space="preserve"> </w:t>
      </w:r>
      <w:proofErr w:type="spellStart"/>
      <w:r w:rsidRPr="009125DF">
        <w:t>istovremeno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najviše</w:t>
      </w:r>
      <w:proofErr w:type="spellEnd"/>
      <w:r w:rsidRPr="009125DF">
        <w:t xml:space="preserve"> pet </w:t>
      </w:r>
      <w:proofErr w:type="spellStart"/>
      <w:r w:rsidRPr="009125DF">
        <w:t>branilaca</w:t>
      </w:r>
      <w:proofErr w:type="spellEnd"/>
      <w:r w:rsidRPr="009125DF">
        <w:t xml:space="preserve">, a </w:t>
      </w:r>
      <w:proofErr w:type="spellStart"/>
      <w:r w:rsidRPr="009125DF">
        <w:t>smatra</w:t>
      </w:r>
      <w:proofErr w:type="spellEnd"/>
      <w:r w:rsidRPr="009125DF">
        <w:t xml:space="preserve"> se da je </w:t>
      </w:r>
      <w:proofErr w:type="spellStart"/>
      <w:r w:rsidRPr="009125DF">
        <w:t>odbrana</w:t>
      </w:r>
      <w:proofErr w:type="spellEnd"/>
      <w:r w:rsidRPr="009125DF">
        <w:t xml:space="preserve"> </w:t>
      </w:r>
      <w:proofErr w:type="spellStart"/>
      <w:r w:rsidRPr="009125DF">
        <w:t>obezbeđena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učestvuje</w:t>
      </w:r>
      <w:proofErr w:type="spellEnd"/>
      <w:r w:rsidRPr="009125DF">
        <w:t xml:space="preserve"> </w:t>
      </w:r>
      <w:proofErr w:type="spellStart"/>
      <w:r w:rsidRPr="009125DF">
        <w:t>jedan</w:t>
      </w:r>
      <w:proofErr w:type="spellEnd"/>
      <w:r w:rsidRPr="009125DF">
        <w:t xml:space="preserve"> od </w:t>
      </w:r>
      <w:proofErr w:type="spellStart"/>
      <w:r w:rsidRPr="009125DF">
        <w:t>branilaca</w:t>
      </w:r>
      <w:proofErr w:type="spellEnd"/>
      <w:r w:rsidRPr="009125DF">
        <w:t>.</w:t>
      </w:r>
    </w:p>
    <w:p w14:paraId="41FA0B14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</w:t>
      </w:r>
      <w:proofErr w:type="spellStart"/>
      <w:r w:rsidRPr="009125DF">
        <w:t>jedan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od pet </w:t>
      </w:r>
      <w:proofErr w:type="spellStart"/>
      <w:r w:rsidRPr="009125DF">
        <w:t>branioca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pozvaće</w:t>
      </w:r>
      <w:proofErr w:type="spellEnd"/>
      <w:r w:rsidRPr="009125DF">
        <w:t xml:space="preserve"> ga da se u </w:t>
      </w:r>
      <w:proofErr w:type="spellStart"/>
      <w:r w:rsidRPr="009125DF">
        <w:t>roku</w:t>
      </w:r>
      <w:proofErr w:type="spellEnd"/>
      <w:r w:rsidRPr="009125DF">
        <w:t xml:space="preserve"> od tri dana </w:t>
      </w:r>
      <w:proofErr w:type="spellStart"/>
      <w:r w:rsidRPr="009125DF">
        <w:t>opredeli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branioce</w:t>
      </w:r>
      <w:proofErr w:type="spellEnd"/>
      <w:r w:rsidRPr="009125DF">
        <w:t xml:space="preserve"> </w:t>
      </w:r>
      <w:proofErr w:type="spellStart"/>
      <w:r w:rsidRPr="009125DF">
        <w:t>zadržati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upozorenje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, u </w:t>
      </w:r>
      <w:proofErr w:type="spellStart"/>
      <w:r w:rsidRPr="009125DF">
        <w:t>slučaju</w:t>
      </w:r>
      <w:proofErr w:type="spellEnd"/>
      <w:r w:rsidRPr="009125DF">
        <w:t xml:space="preserve"> da to ne </w:t>
      </w:r>
      <w:proofErr w:type="spellStart"/>
      <w:r w:rsidRPr="009125DF">
        <w:t>učini</w:t>
      </w:r>
      <w:proofErr w:type="spellEnd"/>
      <w:r w:rsidRPr="009125DF">
        <w:t xml:space="preserve">, </w:t>
      </w:r>
      <w:proofErr w:type="spellStart"/>
      <w:r w:rsidRPr="009125DF">
        <w:t>braniocima</w:t>
      </w:r>
      <w:proofErr w:type="spellEnd"/>
      <w:r w:rsidRPr="009125DF">
        <w:t xml:space="preserve"> </w:t>
      </w:r>
      <w:proofErr w:type="spellStart"/>
      <w:r w:rsidRPr="009125DF">
        <w:t>smatrati</w:t>
      </w:r>
      <w:proofErr w:type="spellEnd"/>
      <w:r w:rsidRPr="009125DF">
        <w:t xml:space="preserve"> </w:t>
      </w:r>
      <w:proofErr w:type="spellStart"/>
      <w:r w:rsidRPr="009125DF">
        <w:t>prvih</w:t>
      </w:r>
      <w:proofErr w:type="spellEnd"/>
      <w:r w:rsidRPr="009125DF">
        <w:t xml:space="preserve"> pet </w:t>
      </w:r>
      <w:proofErr w:type="spellStart"/>
      <w:r w:rsidRPr="009125DF">
        <w:t>advokata</w:t>
      </w:r>
      <w:proofErr w:type="spellEnd"/>
      <w:r w:rsidRPr="009125DF">
        <w:t xml:space="preserve"> po </w:t>
      </w:r>
      <w:proofErr w:type="spellStart"/>
      <w:r w:rsidRPr="009125DF">
        <w:t>redosledu</w:t>
      </w:r>
      <w:proofErr w:type="spellEnd"/>
      <w:r w:rsidRPr="009125DF">
        <w:t xml:space="preserve"> </w:t>
      </w:r>
      <w:proofErr w:type="spellStart"/>
      <w:r w:rsidRPr="009125DF">
        <w:t>predaje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davanja</w:t>
      </w:r>
      <w:proofErr w:type="spellEnd"/>
      <w:r w:rsidRPr="009125DF">
        <w:t xml:space="preserve"> </w:t>
      </w:r>
      <w:proofErr w:type="spellStart"/>
      <w:r w:rsidRPr="009125DF">
        <w:t>punomoćja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>.</w:t>
      </w:r>
    </w:p>
    <w:p w14:paraId="3087C73F" w14:textId="77777777" w:rsidR="009125DF" w:rsidRPr="009125DF" w:rsidRDefault="009125DF" w:rsidP="009125DF">
      <w:pPr>
        <w:jc w:val="center"/>
        <w:rPr>
          <w:b/>
          <w:bCs/>
        </w:rPr>
      </w:pPr>
      <w:bookmarkStart w:id="173" w:name="str_96"/>
      <w:bookmarkEnd w:id="173"/>
      <w:proofErr w:type="spellStart"/>
      <w:r w:rsidRPr="009125DF">
        <w:rPr>
          <w:b/>
          <w:bCs/>
        </w:rPr>
        <w:t>Prestanak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prava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dužnosti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branioca</w:t>
      </w:r>
      <w:proofErr w:type="spellEnd"/>
    </w:p>
    <w:p w14:paraId="63F39294" w14:textId="77777777" w:rsidR="009125DF" w:rsidRPr="009125DF" w:rsidRDefault="009125DF" w:rsidP="009125DF">
      <w:pPr>
        <w:jc w:val="center"/>
        <w:rPr>
          <w:b/>
          <w:bCs/>
        </w:rPr>
      </w:pPr>
      <w:bookmarkStart w:id="174" w:name="clan_79"/>
      <w:bookmarkEnd w:id="17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79</w:t>
      </w:r>
    </w:p>
    <w:p w14:paraId="124B17AD" w14:textId="77777777" w:rsidR="009125DF" w:rsidRPr="009125DF" w:rsidRDefault="009125DF" w:rsidP="009125DF">
      <w:pPr>
        <w:jc w:val="center"/>
      </w:pP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prestaju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u </w:t>
      </w:r>
      <w:proofErr w:type="spellStart"/>
      <w:r w:rsidRPr="009125DF">
        <w:t>slučaju</w:t>
      </w:r>
      <w:proofErr w:type="spellEnd"/>
      <w:r w:rsidRPr="009125DF">
        <w:t>:</w:t>
      </w:r>
    </w:p>
    <w:p w14:paraId="65D80E81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opoziva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otkaza</w:t>
      </w:r>
      <w:proofErr w:type="spellEnd"/>
      <w:r w:rsidRPr="009125DF">
        <w:t xml:space="preserve"> </w:t>
      </w:r>
      <w:proofErr w:type="spellStart"/>
      <w:proofErr w:type="gramStart"/>
      <w:r w:rsidRPr="009125DF">
        <w:t>punomoćja</w:t>
      </w:r>
      <w:proofErr w:type="spellEnd"/>
      <w:r w:rsidRPr="009125DF">
        <w:t>;</w:t>
      </w:r>
      <w:proofErr w:type="gramEnd"/>
    </w:p>
    <w:p w14:paraId="2CB14FB8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razrešenjem</w:t>
      </w:r>
      <w:proofErr w:type="spellEnd"/>
      <w:r w:rsidRPr="009125DF">
        <w:t>.</w:t>
      </w:r>
    </w:p>
    <w:p w14:paraId="294C0C0E" w14:textId="77777777" w:rsidR="009125DF" w:rsidRPr="009125DF" w:rsidRDefault="009125DF" w:rsidP="009125DF">
      <w:pPr>
        <w:jc w:val="center"/>
        <w:rPr>
          <w:b/>
          <w:bCs/>
        </w:rPr>
      </w:pPr>
      <w:bookmarkStart w:id="175" w:name="str_97"/>
      <w:bookmarkEnd w:id="175"/>
      <w:proofErr w:type="spellStart"/>
      <w:r w:rsidRPr="009125DF">
        <w:rPr>
          <w:b/>
          <w:bCs/>
        </w:rPr>
        <w:t>Razlozi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razrešenje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branioca</w:t>
      </w:r>
      <w:proofErr w:type="spellEnd"/>
    </w:p>
    <w:p w14:paraId="65773021" w14:textId="77777777" w:rsidR="009125DF" w:rsidRPr="009125DF" w:rsidRDefault="009125DF" w:rsidP="009125DF">
      <w:pPr>
        <w:jc w:val="center"/>
        <w:rPr>
          <w:b/>
          <w:bCs/>
        </w:rPr>
      </w:pPr>
      <w:bookmarkStart w:id="176" w:name="clan_80"/>
      <w:bookmarkEnd w:id="17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80</w:t>
      </w:r>
    </w:p>
    <w:p w14:paraId="287E40E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Izabrani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razrešen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ako:</w:t>
      </w:r>
      <w:proofErr w:type="gramEnd"/>
    </w:p>
    <w:p w14:paraId="0E8D7CE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73.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64FD2AE4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opomene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izrečene</w:t>
      </w:r>
      <w:proofErr w:type="spellEnd"/>
      <w:r w:rsidRPr="009125DF">
        <w:t xml:space="preserve"> </w:t>
      </w:r>
      <w:proofErr w:type="spellStart"/>
      <w:r w:rsidRPr="009125DF">
        <w:t>novčane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nastavi</w:t>
      </w:r>
      <w:proofErr w:type="spellEnd"/>
      <w:r w:rsidRPr="009125DF">
        <w:t xml:space="preserve"> da </w:t>
      </w:r>
      <w:proofErr w:type="spellStart"/>
      <w:r w:rsidRPr="009125DF">
        <w:t>narušava</w:t>
      </w:r>
      <w:proofErr w:type="spellEnd"/>
      <w:r w:rsidRPr="009125DF">
        <w:t xml:space="preserve"> </w:t>
      </w:r>
      <w:proofErr w:type="gramStart"/>
      <w:r w:rsidRPr="009125DF">
        <w:t>red;</w:t>
      </w:r>
      <w:proofErr w:type="gramEnd"/>
    </w:p>
    <w:p w14:paraId="5F635487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pokrenut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osnovane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 xml:space="preserve"> da je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istim</w:t>
      </w:r>
      <w:proofErr w:type="spellEnd"/>
      <w:r w:rsidRPr="009125DF">
        <w:t xml:space="preserve"> </w:t>
      </w:r>
      <w:proofErr w:type="spellStart"/>
      <w:r w:rsidRPr="009125DF">
        <w:t>predmetom</w:t>
      </w:r>
      <w:proofErr w:type="spellEnd"/>
      <w:r w:rsidRPr="009125DF">
        <w:t xml:space="preserve">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sprečavanje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ometanje</w:t>
      </w:r>
      <w:proofErr w:type="spellEnd"/>
      <w:r w:rsidRPr="009125DF">
        <w:t xml:space="preserve"> </w:t>
      </w:r>
      <w:proofErr w:type="spellStart"/>
      <w:r w:rsidRPr="009125DF">
        <w:t>dokazivanja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bekstvo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omogućavanje</w:t>
      </w:r>
      <w:proofErr w:type="spellEnd"/>
      <w:r w:rsidRPr="009125DF">
        <w:t xml:space="preserve"> </w:t>
      </w:r>
      <w:proofErr w:type="spellStart"/>
      <w:r w:rsidRPr="009125DF">
        <w:t>bekstva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lišenog</w:t>
      </w:r>
      <w:proofErr w:type="spellEnd"/>
      <w:r w:rsidRPr="009125DF">
        <w:t xml:space="preserve"> </w:t>
      </w:r>
      <w:proofErr w:type="spellStart"/>
      <w:proofErr w:type="gramStart"/>
      <w:r w:rsidRPr="009125DF">
        <w:t>slobode</w:t>
      </w:r>
      <w:proofErr w:type="spellEnd"/>
      <w:r w:rsidRPr="009125DF">
        <w:t>;</w:t>
      </w:r>
      <w:proofErr w:type="gramEnd"/>
    </w:p>
    <w:p w14:paraId="00AEA7DF" w14:textId="77777777" w:rsidR="009125DF" w:rsidRPr="009125DF" w:rsidRDefault="009125DF" w:rsidP="009125DF">
      <w:pPr>
        <w:jc w:val="center"/>
      </w:pPr>
      <w:r w:rsidRPr="009125DF">
        <w:t xml:space="preserve">4) mu je </w:t>
      </w:r>
      <w:proofErr w:type="spellStart"/>
      <w:r w:rsidRPr="009125DF">
        <w:t>punomoćje</w:t>
      </w:r>
      <w:proofErr w:type="spellEnd"/>
      <w:r w:rsidRPr="009125DF">
        <w:t xml:space="preserve"> </w:t>
      </w:r>
      <w:proofErr w:type="spellStart"/>
      <w:r w:rsidRPr="009125DF">
        <w:t>ponovo</w:t>
      </w:r>
      <w:proofErr w:type="spellEnd"/>
      <w:r w:rsidRPr="009125DF">
        <w:t xml:space="preserve"> </w:t>
      </w:r>
      <w:proofErr w:type="spellStart"/>
      <w:r w:rsidRPr="009125DF">
        <w:t>dato</w:t>
      </w:r>
      <w:proofErr w:type="spellEnd"/>
      <w:r w:rsidRPr="009125DF">
        <w:t xml:space="preserve">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opoziva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otkaza</w:t>
      </w:r>
      <w:proofErr w:type="spellEnd"/>
      <w:r w:rsidRPr="009125DF">
        <w:t xml:space="preserve"> </w:t>
      </w:r>
      <w:proofErr w:type="spellStart"/>
      <w:r w:rsidRPr="009125DF">
        <w:t>punomoćja</w:t>
      </w:r>
      <w:proofErr w:type="spellEnd"/>
      <w:r w:rsidRPr="009125DF">
        <w:t xml:space="preserve">, a do toga je </w:t>
      </w:r>
      <w:proofErr w:type="spellStart"/>
      <w:r w:rsidRPr="009125DF">
        <w:t>očigledno</w:t>
      </w:r>
      <w:proofErr w:type="spellEnd"/>
      <w:r w:rsidRPr="009125DF">
        <w:t xml:space="preserve"> </w:t>
      </w:r>
      <w:proofErr w:type="spellStart"/>
      <w:r w:rsidRPr="009125DF">
        <w:t>došlo</w:t>
      </w:r>
      <w:proofErr w:type="spellEnd"/>
      <w:r w:rsidRPr="009125DF">
        <w:t xml:space="preserve"> u </w:t>
      </w:r>
      <w:proofErr w:type="spellStart"/>
      <w:r w:rsidRPr="009125DF">
        <w:t>cilju</w:t>
      </w:r>
      <w:proofErr w:type="spellEnd"/>
      <w:r w:rsidRPr="009125DF">
        <w:t xml:space="preserve"> </w:t>
      </w:r>
      <w:proofErr w:type="spellStart"/>
      <w:r w:rsidRPr="009125DF">
        <w:t>zloupotrebe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14. </w:t>
      </w:r>
      <w:proofErr w:type="spellStart"/>
      <w:r w:rsidRPr="009125DF">
        <w:t>stav</w:t>
      </w:r>
      <w:proofErr w:type="spellEnd"/>
      <w:r w:rsidRPr="009125DF">
        <w:t xml:space="preserve"> 1.</w:t>
      </w:r>
      <w:proofErr w:type="gramStart"/>
      <w:r w:rsidRPr="009125DF">
        <w:t>);</w:t>
      </w:r>
      <w:proofErr w:type="gramEnd"/>
    </w:p>
    <w:p w14:paraId="476ACDE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se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zajedničkom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postupe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78.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676A2A7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6)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pet </w:t>
      </w:r>
      <w:proofErr w:type="spellStart"/>
      <w:r w:rsidRPr="009125DF">
        <w:rPr>
          <w:lang w:val="fr-FR"/>
        </w:rPr>
        <w:t>branilaca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opredeli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zadržati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4.).</w:t>
      </w:r>
    </w:p>
    <w:p w14:paraId="6EEB7C0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stavu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1) do 3)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postavljen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razrešen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ako:</w:t>
      </w:r>
      <w:proofErr w:type="gramEnd"/>
    </w:p>
    <w:p w14:paraId="5B021B3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75.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;</w:t>
      </w:r>
    </w:p>
    <w:p w14:paraId="7ADB04C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ne </w:t>
      </w:r>
      <w:proofErr w:type="spellStart"/>
      <w:r w:rsidRPr="009125DF">
        <w:rPr>
          <w:lang w:val="fr-FR"/>
        </w:rPr>
        <w:t>izvršava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72.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3F53A43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su </w:t>
      </w:r>
      <w:proofErr w:type="spellStart"/>
      <w:r w:rsidRPr="009125DF">
        <w:rPr>
          <w:lang w:val="fr-FR"/>
        </w:rPr>
        <w:t>usled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promene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siromašnih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77.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1.).</w:t>
      </w:r>
    </w:p>
    <w:p w14:paraId="06D0462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77" w:name="str_98"/>
      <w:bookmarkEnd w:id="177"/>
      <w:proofErr w:type="spellStart"/>
      <w:r w:rsidRPr="009125DF">
        <w:rPr>
          <w:b/>
          <w:bCs/>
          <w:lang w:val="fr-FR"/>
        </w:rPr>
        <w:t>Odlučivanje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razrešenju</w:t>
      </w:r>
      <w:proofErr w:type="spellEnd"/>
    </w:p>
    <w:p w14:paraId="7F20DE8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78" w:name="clan_81"/>
      <w:bookmarkEnd w:id="17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81</w:t>
      </w:r>
    </w:p>
    <w:p w14:paraId="2B06958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razrešenju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pretresno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pojedinac</w:t>
      </w:r>
      <w:proofErr w:type="spellEnd"/>
      <w:r w:rsidRPr="009125DF">
        <w:rPr>
          <w:lang w:val="fr-FR"/>
        </w:rPr>
        <w:t>.</w:t>
      </w:r>
    </w:p>
    <w:p w14:paraId="36A3087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Pre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pozove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da se o </w:t>
      </w:r>
      <w:proofErr w:type="spellStart"/>
      <w:r w:rsidRPr="009125DF">
        <w:rPr>
          <w:lang w:val="fr-FR"/>
        </w:rPr>
        <w:t>razlozima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izjasne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24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prilože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tvrdnje</w:t>
      </w:r>
      <w:proofErr w:type="spellEnd"/>
      <w:r w:rsidRPr="009125DF">
        <w:rPr>
          <w:lang w:val="fr-FR"/>
        </w:rPr>
        <w:t xml:space="preserve">, i </w:t>
      </w:r>
      <w:proofErr w:type="spellStart"/>
      <w:r w:rsidRPr="009125DF">
        <w:rPr>
          <w:lang w:val="fr-FR"/>
        </w:rPr>
        <w:t>upozori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izjašnjenje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izostane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budu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priloženi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doneta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raspoloživih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>.</w:t>
      </w:r>
    </w:p>
    <w:p w14:paraId="2788FF2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razrešenju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>.</w:t>
      </w:r>
    </w:p>
    <w:p w14:paraId="4DB10B9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razrešenju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navedenih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80.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>.</w:t>
      </w:r>
    </w:p>
    <w:p w14:paraId="1C15FE2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razrešenju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navedenih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80.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2) do 4) i </w:t>
      </w:r>
      <w:proofErr w:type="spellStart"/>
      <w:r w:rsidRPr="009125DF">
        <w:rPr>
          <w:lang w:val="fr-FR"/>
        </w:rPr>
        <w:t>stav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komoru</w:t>
      </w:r>
      <w:proofErr w:type="spellEnd"/>
      <w:r w:rsidRPr="009125DF">
        <w:rPr>
          <w:lang w:val="fr-FR"/>
        </w:rPr>
        <w:t>.</w:t>
      </w:r>
    </w:p>
    <w:p w14:paraId="12C36899" w14:textId="77777777" w:rsidR="009125DF" w:rsidRPr="009125DF" w:rsidRDefault="009125DF" w:rsidP="009125DF">
      <w:pPr>
        <w:jc w:val="center"/>
        <w:rPr>
          <w:lang w:val="fr-FR"/>
        </w:rPr>
      </w:pPr>
      <w:bookmarkStart w:id="179" w:name="str_99"/>
      <w:bookmarkEnd w:id="179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VII</w:t>
      </w:r>
    </w:p>
    <w:p w14:paraId="6D906DE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DOKAZI</w:t>
      </w:r>
    </w:p>
    <w:p w14:paraId="58D60DB7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180" w:name="str_100"/>
      <w:bookmarkEnd w:id="180"/>
      <w:r w:rsidRPr="009125DF">
        <w:rPr>
          <w:b/>
          <w:bCs/>
          <w:i/>
          <w:iCs/>
          <w:lang w:val="fr-FR"/>
        </w:rPr>
        <w:t xml:space="preserve">1. </w:t>
      </w:r>
      <w:proofErr w:type="spellStart"/>
      <w:r w:rsidRPr="009125DF">
        <w:rPr>
          <w:b/>
          <w:bCs/>
          <w:i/>
          <w:iCs/>
          <w:lang w:val="fr-FR"/>
        </w:rPr>
        <w:t>Osnovne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odredbe</w:t>
      </w:r>
      <w:proofErr w:type="spellEnd"/>
    </w:p>
    <w:p w14:paraId="26D8FF9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81" w:name="str_101"/>
      <w:bookmarkEnd w:id="181"/>
      <w:proofErr w:type="spellStart"/>
      <w:r w:rsidRPr="009125DF">
        <w:rPr>
          <w:b/>
          <w:bCs/>
          <w:lang w:val="fr-FR"/>
        </w:rPr>
        <w:t>Dokazivanje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činjenica</w:t>
      </w:r>
      <w:proofErr w:type="spellEnd"/>
      <w:r w:rsidRPr="009125DF">
        <w:rPr>
          <w:b/>
          <w:bCs/>
          <w:lang w:val="fr-FR"/>
        </w:rPr>
        <w:t xml:space="preserve"> u </w:t>
      </w:r>
      <w:proofErr w:type="spellStart"/>
      <w:r w:rsidRPr="009125DF">
        <w:rPr>
          <w:b/>
          <w:bCs/>
          <w:lang w:val="fr-FR"/>
        </w:rPr>
        <w:t>postupku</w:t>
      </w:r>
      <w:proofErr w:type="spellEnd"/>
    </w:p>
    <w:p w14:paraId="6DD33DF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82" w:name="clan_82"/>
      <w:bookmarkEnd w:id="18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82</w:t>
      </w:r>
    </w:p>
    <w:p w14:paraId="5BFC35D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izvode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na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>.</w:t>
      </w:r>
    </w:p>
    <w:p w14:paraId="75A9891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83" w:name="str_102"/>
      <w:bookmarkEnd w:id="183"/>
      <w:proofErr w:type="spellStart"/>
      <w:r w:rsidRPr="009125DF">
        <w:rPr>
          <w:b/>
          <w:bCs/>
          <w:lang w:val="fr-FR"/>
        </w:rPr>
        <w:t>Predmet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dokazivanja</w:t>
      </w:r>
      <w:proofErr w:type="spellEnd"/>
    </w:p>
    <w:p w14:paraId="03FCFBF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84" w:name="clan_83"/>
      <w:bookmarkEnd w:id="18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83</w:t>
      </w:r>
    </w:p>
    <w:p w14:paraId="1B5C017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obeležje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>.</w:t>
      </w:r>
    </w:p>
    <w:p w14:paraId="33AFE81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 xml:space="preserve"> su i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odredaba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7E66F83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Ne </w:t>
      </w:r>
      <w:proofErr w:type="spellStart"/>
      <w:r w:rsidRPr="009125DF">
        <w:rPr>
          <w:lang w:val="fr-FR"/>
        </w:rPr>
        <w:t>dokazuju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su </w:t>
      </w:r>
      <w:proofErr w:type="spellStart"/>
      <w:r w:rsidRPr="009125DF">
        <w:rPr>
          <w:lang w:val="fr-FR"/>
        </w:rPr>
        <w:t>opštepoznate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dovoljnoj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raspravljene</w:t>
      </w:r>
      <w:proofErr w:type="spellEnd"/>
      <w:r w:rsidRPr="009125DF">
        <w:rPr>
          <w:lang w:val="fr-FR"/>
        </w:rPr>
        <w:t xml:space="preserve">, da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dalje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88.)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saglasnost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suprotnosti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dokazima</w:t>
      </w:r>
      <w:proofErr w:type="spellEnd"/>
      <w:r w:rsidRPr="009125DF">
        <w:rPr>
          <w:lang w:val="fr-FR"/>
        </w:rPr>
        <w:t>.</w:t>
      </w:r>
    </w:p>
    <w:p w14:paraId="4F4C611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85" w:name="str_103"/>
      <w:bookmarkEnd w:id="185"/>
      <w:proofErr w:type="spellStart"/>
      <w:r w:rsidRPr="009125DF">
        <w:rPr>
          <w:b/>
          <w:bCs/>
          <w:lang w:val="fr-FR"/>
        </w:rPr>
        <w:t>Nezakoniti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dokazi</w:t>
      </w:r>
      <w:proofErr w:type="spellEnd"/>
    </w:p>
    <w:p w14:paraId="4035A1C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86" w:name="clan_84"/>
      <w:bookmarkEnd w:id="18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84</w:t>
      </w:r>
    </w:p>
    <w:p w14:paraId="648BEA6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pribavljeni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16.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nezakoniti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) ne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korišćeni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>.</w:t>
      </w:r>
    </w:p>
    <w:p w14:paraId="66ACDB4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Nezakoniti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izdvajaju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stavljaju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poseban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zapečaćeni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omot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čuvaju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pravnosnažnog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okončanja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uništavaju</w:t>
      </w:r>
      <w:proofErr w:type="spellEnd"/>
      <w:r w:rsidRPr="009125DF">
        <w:rPr>
          <w:lang w:val="fr-FR"/>
        </w:rPr>
        <w:t xml:space="preserve"> i o tome se </w:t>
      </w:r>
      <w:proofErr w:type="spellStart"/>
      <w:r w:rsidRPr="009125DF">
        <w:rPr>
          <w:lang w:val="fr-FR"/>
        </w:rPr>
        <w:t>sastavlja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>.</w:t>
      </w:r>
    </w:p>
    <w:p w14:paraId="1064BC1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nezakoniti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čuvaju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pravnosnažnog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okončanja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>.</w:t>
      </w:r>
    </w:p>
    <w:p w14:paraId="03905F8D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187" w:name="str_104"/>
      <w:bookmarkEnd w:id="187"/>
      <w:r w:rsidRPr="009125DF">
        <w:rPr>
          <w:b/>
          <w:bCs/>
          <w:i/>
          <w:iCs/>
          <w:lang w:val="fr-FR"/>
        </w:rPr>
        <w:lastRenderedPageBreak/>
        <w:t xml:space="preserve">2. </w:t>
      </w:r>
      <w:proofErr w:type="spellStart"/>
      <w:r w:rsidRPr="009125DF">
        <w:rPr>
          <w:b/>
          <w:bCs/>
          <w:i/>
          <w:iCs/>
          <w:lang w:val="fr-FR"/>
        </w:rPr>
        <w:t>Dokazne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radnje</w:t>
      </w:r>
      <w:proofErr w:type="spellEnd"/>
    </w:p>
    <w:p w14:paraId="54AE699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88" w:name="str_105"/>
      <w:bookmarkEnd w:id="188"/>
      <w:r w:rsidRPr="009125DF">
        <w:rPr>
          <w:b/>
          <w:bCs/>
          <w:lang w:val="fr-FR"/>
        </w:rPr>
        <w:t xml:space="preserve">a) </w:t>
      </w:r>
      <w:proofErr w:type="spellStart"/>
      <w:r w:rsidRPr="009125DF">
        <w:rPr>
          <w:b/>
          <w:bCs/>
          <w:lang w:val="fr-FR"/>
        </w:rPr>
        <w:t>Saslušanje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okrivljenog</w:t>
      </w:r>
      <w:proofErr w:type="spellEnd"/>
    </w:p>
    <w:p w14:paraId="421640CA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Pretpostavke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saslušanje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okrivljenog</w:t>
      </w:r>
      <w:proofErr w:type="spellEnd"/>
    </w:p>
    <w:p w14:paraId="6AC06B4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89" w:name="clan_85"/>
      <w:bookmarkEnd w:id="18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85</w:t>
      </w:r>
    </w:p>
    <w:p w14:paraId="72E0AA8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prvi</w:t>
      </w:r>
      <w:proofErr w:type="spellEnd"/>
      <w:r w:rsidRPr="009125DF">
        <w:rPr>
          <w:lang w:val="fr-FR"/>
        </w:rPr>
        <w:t xml:space="preserve"> put </w:t>
      </w:r>
      <w:proofErr w:type="spellStart"/>
      <w:r w:rsidRPr="009125DF">
        <w:rPr>
          <w:lang w:val="fr-FR"/>
        </w:rPr>
        <w:t>saslušava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pitaće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prezime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jedinstveni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matični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građana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dokumenta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nadimak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prezime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roditelja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devojačko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porodično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majke</w:t>
      </w:r>
      <w:proofErr w:type="spellEnd"/>
      <w:r w:rsidRPr="009125DF">
        <w:rPr>
          <w:lang w:val="fr-FR"/>
        </w:rPr>
        <w:t xml:space="preserve">, gde je </w:t>
      </w:r>
      <w:proofErr w:type="spellStart"/>
      <w:r w:rsidRPr="009125DF">
        <w:rPr>
          <w:lang w:val="fr-FR"/>
        </w:rPr>
        <w:t>rođen</w:t>
      </w:r>
      <w:proofErr w:type="spellEnd"/>
      <w:r w:rsidRPr="009125DF">
        <w:rPr>
          <w:lang w:val="fr-FR"/>
        </w:rPr>
        <w:t xml:space="preserve">, gde </w:t>
      </w:r>
      <w:proofErr w:type="spellStart"/>
      <w:r w:rsidRPr="009125DF">
        <w:rPr>
          <w:lang w:val="fr-FR"/>
        </w:rPr>
        <w:t>stanuje</w:t>
      </w:r>
      <w:proofErr w:type="spellEnd"/>
      <w:r w:rsidRPr="009125DF">
        <w:rPr>
          <w:lang w:val="fr-FR"/>
        </w:rPr>
        <w:t xml:space="preserve">, dan, </w:t>
      </w:r>
      <w:proofErr w:type="spellStart"/>
      <w:r w:rsidRPr="009125DF">
        <w:rPr>
          <w:lang w:val="fr-FR"/>
        </w:rPr>
        <w:t>mesec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godinu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rođenja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državljanstvo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zanimanje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porodične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prilike</w:t>
      </w:r>
      <w:proofErr w:type="spellEnd"/>
      <w:r w:rsidRPr="009125DF">
        <w:rPr>
          <w:lang w:val="fr-FR"/>
        </w:rPr>
        <w:t xml:space="preserve">, da li je </w:t>
      </w:r>
      <w:proofErr w:type="spellStart"/>
      <w:r w:rsidRPr="009125DF">
        <w:rPr>
          <w:lang w:val="fr-FR"/>
        </w:rPr>
        <w:t>pismen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kakve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škole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završio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šta</w:t>
      </w:r>
      <w:proofErr w:type="spellEnd"/>
      <w:r w:rsidRPr="009125DF">
        <w:rPr>
          <w:lang w:val="fr-FR"/>
        </w:rPr>
        <w:t xml:space="preserve"> on i </w:t>
      </w:r>
      <w:proofErr w:type="spellStart"/>
      <w:r w:rsidRPr="009125DF">
        <w:rPr>
          <w:lang w:val="fr-FR"/>
        </w:rPr>
        <w:t>članovi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porodičnog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domaćinstva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poseduju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imovine</w:t>
      </w:r>
      <w:proofErr w:type="spellEnd"/>
      <w:r w:rsidRPr="009125DF">
        <w:rPr>
          <w:lang w:val="fr-FR"/>
        </w:rPr>
        <w:t xml:space="preserve">, da li je,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osuđivan</w:t>
      </w:r>
      <w:proofErr w:type="spellEnd"/>
      <w:r w:rsidRPr="009125DF">
        <w:rPr>
          <w:lang w:val="fr-FR"/>
        </w:rPr>
        <w:t xml:space="preserve">, da li je i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izvršena</w:t>
      </w:r>
      <w:proofErr w:type="spellEnd"/>
      <w:r w:rsidRPr="009125DF">
        <w:rPr>
          <w:lang w:val="fr-FR"/>
        </w:rPr>
        <w:t xml:space="preserve"> i da li se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>.</w:t>
      </w:r>
    </w:p>
    <w:p w14:paraId="2FFBFE0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saopštiti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omogućiti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68.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upozoriće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70.) i na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ispuni</w:t>
      </w:r>
      <w:proofErr w:type="spellEnd"/>
      <w:r w:rsidRPr="009125DF">
        <w:rPr>
          <w:lang w:val="fr-FR"/>
        </w:rPr>
        <w:t>.</w:t>
      </w:r>
    </w:p>
    <w:p w14:paraId="714D108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izričito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izjasni</w:t>
      </w:r>
      <w:proofErr w:type="spellEnd"/>
      <w:r w:rsidRPr="009125DF">
        <w:rPr>
          <w:lang w:val="fr-FR"/>
        </w:rPr>
        <w:t xml:space="preserve"> o tome da li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izboru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upozorenje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ako ne </w:t>
      </w:r>
      <w:proofErr w:type="spellStart"/>
      <w:r w:rsidRPr="009125DF">
        <w:rPr>
          <w:lang w:val="fr-FR"/>
        </w:rPr>
        <w:t>izabere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347F2D6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izričito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uredno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iako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obavešten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300.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1.), a ne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mogućnost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obezbedio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ni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24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poučen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68.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4),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>.</w:t>
      </w:r>
    </w:p>
    <w:p w14:paraId="0DFCE0A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poučen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omogućeno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uneta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postupljeno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stavu</w:t>
      </w:r>
      <w:proofErr w:type="spellEnd"/>
      <w:r w:rsidRPr="009125DF">
        <w:rPr>
          <w:lang w:val="fr-FR"/>
        </w:rPr>
        <w:t xml:space="preserve"> 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dobijen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iskazu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zasnivati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>.</w:t>
      </w:r>
    </w:p>
    <w:p w14:paraId="3942DDD4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Pravila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saslušanju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okrivljenog</w:t>
      </w:r>
      <w:proofErr w:type="spellEnd"/>
    </w:p>
    <w:p w14:paraId="5544D73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90" w:name="clan_86"/>
      <w:bookmarkEnd w:id="19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86</w:t>
      </w:r>
    </w:p>
    <w:p w14:paraId="4D016AF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saslušava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usmeno</w:t>
      </w:r>
      <w:proofErr w:type="spellEnd"/>
      <w:r w:rsidRPr="009125DF">
        <w:rPr>
          <w:lang w:val="fr-FR"/>
        </w:rPr>
        <w:t xml:space="preserve">, sa </w:t>
      </w:r>
      <w:proofErr w:type="spellStart"/>
      <w:r w:rsidRPr="009125DF">
        <w:rPr>
          <w:lang w:val="fr-FR"/>
        </w:rPr>
        <w:t>pristojnošću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poštovanje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ličnosti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beleškama</w:t>
      </w:r>
      <w:proofErr w:type="spellEnd"/>
      <w:r w:rsidRPr="009125DF">
        <w:rPr>
          <w:lang w:val="fr-FR"/>
        </w:rPr>
        <w:t>.</w:t>
      </w:r>
    </w:p>
    <w:p w14:paraId="4A70731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omogućiti</w:t>
      </w:r>
      <w:proofErr w:type="spellEnd"/>
      <w:r w:rsidRPr="009125DF">
        <w:rPr>
          <w:lang w:val="fr-FR"/>
        </w:rPr>
        <w:t xml:space="preserve"> da se u </w:t>
      </w:r>
      <w:proofErr w:type="spellStart"/>
      <w:r w:rsidRPr="009125DF">
        <w:rPr>
          <w:lang w:val="fr-FR"/>
        </w:rPr>
        <w:t>neometanom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izlaganju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izjasni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terete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iznese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služe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odbranu</w:t>
      </w:r>
      <w:proofErr w:type="spellEnd"/>
      <w:r w:rsidRPr="009125DF">
        <w:rPr>
          <w:lang w:val="fr-FR"/>
        </w:rPr>
        <w:t>.</w:t>
      </w:r>
    </w:p>
    <w:p w14:paraId="56FC4DD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je da se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upotpuni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razjasni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postaviće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jasna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određena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razumljiva</w:t>
      </w:r>
      <w:proofErr w:type="spellEnd"/>
      <w:r w:rsidRPr="009125DF">
        <w:rPr>
          <w:lang w:val="fr-FR"/>
        </w:rPr>
        <w:t xml:space="preserve">, ne </w:t>
      </w:r>
      <w:proofErr w:type="spellStart"/>
      <w:r w:rsidRPr="009125DF">
        <w:rPr>
          <w:lang w:val="fr-FR"/>
        </w:rPr>
        <w:t>smeju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obmanu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niti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zasnivati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pretpostavci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priznao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priznao</w:t>
      </w:r>
      <w:proofErr w:type="spellEnd"/>
      <w:r w:rsidRPr="009125DF">
        <w:rPr>
          <w:lang w:val="fr-FR"/>
        </w:rPr>
        <w:t xml:space="preserve"> i ne </w:t>
      </w:r>
      <w:proofErr w:type="spellStart"/>
      <w:r w:rsidRPr="009125DF">
        <w:rPr>
          <w:lang w:val="fr-FR"/>
        </w:rPr>
        <w:t>smeju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predstavljati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navođenje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>.</w:t>
      </w:r>
    </w:p>
    <w:p w14:paraId="2843F19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kasniji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razlikuju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ranijih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opozove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zašto</w:t>
      </w:r>
      <w:proofErr w:type="spellEnd"/>
      <w:r w:rsidRPr="009125DF">
        <w:rPr>
          <w:lang w:val="fr-FR"/>
        </w:rPr>
        <w:t xml:space="preserve"> je dao </w:t>
      </w:r>
      <w:proofErr w:type="spellStart"/>
      <w:r w:rsidRPr="009125DF">
        <w:rPr>
          <w:lang w:val="fr-FR"/>
        </w:rPr>
        <w:t>različite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opozvao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priznanje</w:t>
      </w:r>
      <w:proofErr w:type="spellEnd"/>
      <w:r w:rsidRPr="009125DF">
        <w:rPr>
          <w:lang w:val="fr-FR"/>
        </w:rPr>
        <w:t>.</w:t>
      </w:r>
    </w:p>
    <w:p w14:paraId="5197698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lastRenderedPageBreak/>
        <w:t>Saslušanje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preko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tumača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ili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prevodioca</w:t>
      </w:r>
      <w:proofErr w:type="spellEnd"/>
    </w:p>
    <w:p w14:paraId="38B7FA5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191" w:name="clan_87"/>
      <w:bookmarkEnd w:id="19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87</w:t>
      </w:r>
    </w:p>
    <w:p w14:paraId="050BD27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gluv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postavljaće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, ako je nem, </w:t>
      </w:r>
      <w:proofErr w:type="spellStart"/>
      <w:r w:rsidRPr="009125DF">
        <w:rPr>
          <w:lang w:val="fr-FR"/>
        </w:rPr>
        <w:t>pozvaće</w:t>
      </w:r>
      <w:proofErr w:type="spellEnd"/>
      <w:r w:rsidRPr="009125DF">
        <w:rPr>
          <w:lang w:val="fr-FR"/>
        </w:rPr>
        <w:t xml:space="preserve"> se da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odgovara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slep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usmeno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materijala</w:t>
      </w:r>
      <w:proofErr w:type="spellEnd"/>
      <w:r w:rsidRPr="009125DF">
        <w:rPr>
          <w:lang w:val="fr-FR"/>
        </w:rPr>
        <w:t xml:space="preserve">. Ako se </w:t>
      </w:r>
      <w:proofErr w:type="spellStart"/>
      <w:r w:rsidRPr="009125DF">
        <w:rPr>
          <w:lang w:val="fr-FR"/>
        </w:rPr>
        <w:t>saslušanje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ovaj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pozvaće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tumač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sa </w:t>
      </w:r>
      <w:proofErr w:type="spellStart"/>
      <w:r w:rsidRPr="009125DF">
        <w:rPr>
          <w:lang w:val="fr-FR"/>
        </w:rPr>
        <w:t>okrivljenim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sporazumeti</w:t>
      </w:r>
      <w:proofErr w:type="spellEnd"/>
      <w:r w:rsidRPr="009125DF">
        <w:rPr>
          <w:lang w:val="fr-FR"/>
        </w:rPr>
        <w:t>.</w:t>
      </w:r>
    </w:p>
    <w:p w14:paraId="3195160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razume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jezik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postavljaće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prevodioca</w:t>
      </w:r>
      <w:proofErr w:type="spellEnd"/>
      <w:r w:rsidRPr="009125DF">
        <w:rPr>
          <w:lang w:val="fr-FR"/>
        </w:rPr>
        <w:t>.</w:t>
      </w:r>
    </w:p>
    <w:p w14:paraId="3F7B411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tumač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prevodilac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položiće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verno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upućuju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izjave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on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davao</w:t>
      </w:r>
      <w:proofErr w:type="spellEnd"/>
      <w:r w:rsidRPr="009125DF">
        <w:rPr>
          <w:lang w:val="fr-FR"/>
        </w:rPr>
        <w:t>.</w:t>
      </w:r>
    </w:p>
    <w:p w14:paraId="767C154B" w14:textId="77777777" w:rsidR="009125DF" w:rsidRPr="009125DF" w:rsidRDefault="009125DF" w:rsidP="009125DF">
      <w:pPr>
        <w:jc w:val="center"/>
      </w:pP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odnose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veštake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tumače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prevodioce</w:t>
      </w:r>
      <w:proofErr w:type="spellEnd"/>
      <w:r w:rsidRPr="009125DF">
        <w:t>.</w:t>
      </w:r>
    </w:p>
    <w:p w14:paraId="1149E293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Priznanje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okrivljenog</w:t>
      </w:r>
      <w:proofErr w:type="spellEnd"/>
    </w:p>
    <w:p w14:paraId="5A85CC7C" w14:textId="77777777" w:rsidR="009125DF" w:rsidRPr="009125DF" w:rsidRDefault="009125DF" w:rsidP="009125DF">
      <w:pPr>
        <w:jc w:val="center"/>
        <w:rPr>
          <w:b/>
          <w:bCs/>
        </w:rPr>
      </w:pPr>
      <w:bookmarkStart w:id="192" w:name="clan_88"/>
      <w:bookmarkEnd w:id="19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88</w:t>
      </w:r>
    </w:p>
    <w:p w14:paraId="5A029BE5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prizna</w:t>
      </w:r>
      <w:proofErr w:type="spellEnd"/>
      <w:r w:rsidRPr="009125DF">
        <w:t xml:space="preserve"> da je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dužan</w:t>
      </w:r>
      <w:proofErr w:type="spellEnd"/>
      <w:r w:rsidRPr="009125DF">
        <w:t xml:space="preserve"> je da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dalje</w:t>
      </w:r>
      <w:proofErr w:type="spellEnd"/>
      <w:r w:rsidRPr="009125DF">
        <w:t xml:space="preserve"> </w:t>
      </w:r>
      <w:proofErr w:type="spellStart"/>
      <w:r w:rsidRPr="009125DF">
        <w:t>prikuplja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o </w:t>
      </w:r>
      <w:proofErr w:type="spellStart"/>
      <w:r w:rsidRPr="009125DF">
        <w:t>učiniocu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delu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osnovana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u </w:t>
      </w:r>
      <w:proofErr w:type="spellStart"/>
      <w:r w:rsidRPr="009125DF">
        <w:t>istinitost</w:t>
      </w:r>
      <w:proofErr w:type="spellEnd"/>
      <w:r w:rsidRPr="009125DF">
        <w:t xml:space="preserve"> </w:t>
      </w:r>
      <w:proofErr w:type="spellStart"/>
      <w:r w:rsidRPr="009125DF">
        <w:t>priznanja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priznanje</w:t>
      </w:r>
      <w:proofErr w:type="spellEnd"/>
      <w:r w:rsidRPr="009125DF">
        <w:t xml:space="preserve"> </w:t>
      </w:r>
      <w:proofErr w:type="spellStart"/>
      <w:r w:rsidRPr="009125DF">
        <w:t>nepotpuno</w:t>
      </w:r>
      <w:proofErr w:type="spellEnd"/>
      <w:r w:rsidRPr="009125DF">
        <w:t xml:space="preserve">, </w:t>
      </w:r>
      <w:proofErr w:type="spellStart"/>
      <w:r w:rsidRPr="009125DF">
        <w:t>protivrečno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nejasno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suprotnosti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>.</w:t>
      </w:r>
    </w:p>
    <w:p w14:paraId="31237AC8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Suočenje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okrivljenog</w:t>
      </w:r>
      <w:proofErr w:type="spellEnd"/>
    </w:p>
    <w:p w14:paraId="392A1549" w14:textId="77777777" w:rsidR="009125DF" w:rsidRPr="009125DF" w:rsidRDefault="009125DF" w:rsidP="009125DF">
      <w:pPr>
        <w:jc w:val="center"/>
        <w:rPr>
          <w:b/>
          <w:bCs/>
        </w:rPr>
      </w:pPr>
      <w:bookmarkStart w:id="193" w:name="clan_89"/>
      <w:bookmarkEnd w:id="19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89</w:t>
      </w:r>
    </w:p>
    <w:p w14:paraId="1E7F6810" w14:textId="77777777" w:rsidR="009125DF" w:rsidRPr="009125DF" w:rsidRDefault="009125DF" w:rsidP="009125DF">
      <w:pPr>
        <w:jc w:val="center"/>
      </w:pP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suočen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svedokom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okrivljenim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njihovi</w:t>
      </w:r>
      <w:proofErr w:type="spellEnd"/>
      <w:r w:rsidRPr="009125DF">
        <w:t xml:space="preserve"> </w:t>
      </w:r>
      <w:proofErr w:type="spellStart"/>
      <w:r w:rsidRPr="009125DF">
        <w:t>iskazi</w:t>
      </w:r>
      <w:proofErr w:type="spellEnd"/>
      <w:r w:rsidRPr="009125DF">
        <w:t xml:space="preserve"> ne </w:t>
      </w:r>
      <w:proofErr w:type="spellStart"/>
      <w:r w:rsidRPr="009125DF">
        <w:t>slažu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činjenica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dokazivanja</w:t>
      </w:r>
      <w:proofErr w:type="spellEnd"/>
      <w:r w:rsidRPr="009125DF">
        <w:t>.</w:t>
      </w:r>
    </w:p>
    <w:p w14:paraId="18C7FFC9" w14:textId="77777777" w:rsidR="009125DF" w:rsidRPr="009125DF" w:rsidRDefault="009125DF" w:rsidP="009125DF">
      <w:pPr>
        <w:jc w:val="center"/>
      </w:pPr>
      <w:proofErr w:type="spellStart"/>
      <w:r w:rsidRPr="009125DF">
        <w:t>Suočeni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postaviti</w:t>
      </w:r>
      <w:proofErr w:type="spellEnd"/>
      <w:r w:rsidRPr="009125DF">
        <w:t xml:space="preserve"> </w:t>
      </w:r>
      <w:proofErr w:type="spellStart"/>
      <w:r w:rsidRPr="009125DF">
        <w:t>jedan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drugom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od </w:t>
      </w:r>
      <w:proofErr w:type="spellStart"/>
      <w:r w:rsidRPr="009125DF">
        <w:t>njih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da </w:t>
      </w:r>
      <w:proofErr w:type="spellStart"/>
      <w:r w:rsidRPr="009125DF">
        <w:t>jedan</w:t>
      </w:r>
      <w:proofErr w:type="spellEnd"/>
      <w:r w:rsidRPr="009125DF">
        <w:t xml:space="preserve"> </w:t>
      </w:r>
      <w:proofErr w:type="spellStart"/>
      <w:r w:rsidRPr="009125DF">
        <w:t>drugom</w:t>
      </w:r>
      <w:proofErr w:type="spellEnd"/>
      <w:r w:rsidRPr="009125DF">
        <w:t xml:space="preserve"> </w:t>
      </w:r>
      <w:proofErr w:type="spellStart"/>
      <w:r w:rsidRPr="009125DF">
        <w:t>ponove</w:t>
      </w:r>
      <w:proofErr w:type="spellEnd"/>
      <w:r w:rsidRPr="009125DF">
        <w:t xml:space="preserve"> </w:t>
      </w:r>
      <w:proofErr w:type="spellStart"/>
      <w:r w:rsidRPr="009125DF">
        <w:t>svoje</w:t>
      </w:r>
      <w:proofErr w:type="spellEnd"/>
      <w:r w:rsidRPr="009125DF">
        <w:t xml:space="preserve"> </w:t>
      </w:r>
      <w:proofErr w:type="spellStart"/>
      <w:r w:rsidRPr="009125DF">
        <w:t>iskaze</w:t>
      </w:r>
      <w:proofErr w:type="spellEnd"/>
      <w:r w:rsidRPr="009125DF">
        <w:t xml:space="preserve"> o </w:t>
      </w:r>
      <w:proofErr w:type="spellStart"/>
      <w:r w:rsidRPr="009125DF">
        <w:t>svakoj</w:t>
      </w:r>
      <w:proofErr w:type="spellEnd"/>
      <w:r w:rsidRPr="009125DF">
        <w:t xml:space="preserve"> </w:t>
      </w:r>
      <w:proofErr w:type="spellStart"/>
      <w:r w:rsidRPr="009125DF">
        <w:t>spornoj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raspravljaju</w:t>
      </w:r>
      <w:proofErr w:type="spellEnd"/>
      <w:r w:rsidRPr="009125DF">
        <w:t xml:space="preserve"> o </w:t>
      </w:r>
      <w:proofErr w:type="spellStart"/>
      <w:r w:rsidRPr="009125DF">
        <w:t>istinitosti</w:t>
      </w:r>
      <w:proofErr w:type="spellEnd"/>
      <w:r w:rsidRPr="009125DF">
        <w:t xml:space="preserve"> </w:t>
      </w:r>
      <w:proofErr w:type="spellStart"/>
      <w:r w:rsidRPr="009125DF">
        <w:t>onoga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iskazali</w:t>
      </w:r>
      <w:proofErr w:type="spellEnd"/>
      <w:r w:rsidRPr="009125DF">
        <w:t xml:space="preserve">. Tok </w:t>
      </w:r>
      <w:proofErr w:type="spellStart"/>
      <w:r w:rsidRPr="009125DF">
        <w:t>suočenja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izjave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dali</w:t>
      </w:r>
      <w:proofErr w:type="spellEnd"/>
      <w:r w:rsidRPr="009125DF">
        <w:t xml:space="preserve"> </w:t>
      </w:r>
      <w:proofErr w:type="spellStart"/>
      <w:r w:rsidRPr="009125DF">
        <w:t>suočeni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uneti</w:t>
      </w:r>
      <w:proofErr w:type="spellEnd"/>
      <w:r w:rsidRPr="009125DF">
        <w:t xml:space="preserve"> u </w:t>
      </w:r>
      <w:proofErr w:type="spellStart"/>
      <w:r w:rsidRPr="009125DF">
        <w:t>zapisnik</w:t>
      </w:r>
      <w:proofErr w:type="spellEnd"/>
      <w:r w:rsidRPr="009125DF">
        <w:t>.</w:t>
      </w:r>
    </w:p>
    <w:p w14:paraId="4BAC90EB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Prepoznavanje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lica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ili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predmeta</w:t>
      </w:r>
      <w:proofErr w:type="spellEnd"/>
    </w:p>
    <w:p w14:paraId="36406B7A" w14:textId="77777777" w:rsidR="009125DF" w:rsidRPr="009125DF" w:rsidRDefault="009125DF" w:rsidP="009125DF">
      <w:pPr>
        <w:jc w:val="center"/>
        <w:rPr>
          <w:b/>
          <w:bCs/>
        </w:rPr>
      </w:pPr>
      <w:bookmarkStart w:id="194" w:name="clan_90"/>
      <w:bookmarkEnd w:id="19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90</w:t>
      </w:r>
    </w:p>
    <w:p w14:paraId="6067F492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potrebno</w:t>
      </w:r>
      <w:proofErr w:type="spellEnd"/>
      <w:r w:rsidRPr="009125DF">
        <w:t xml:space="preserve"> da se </w:t>
      </w:r>
      <w:proofErr w:type="spellStart"/>
      <w:r w:rsidRPr="009125DF">
        <w:t>utvrdi</w:t>
      </w:r>
      <w:proofErr w:type="spellEnd"/>
      <w:r w:rsidRPr="009125DF">
        <w:t xml:space="preserve"> da li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prepoznaje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lice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njegove</w:t>
      </w:r>
      <w:proofErr w:type="spellEnd"/>
      <w:r w:rsidRPr="009125DF">
        <w:t xml:space="preserve"> </w:t>
      </w:r>
      <w:proofErr w:type="spellStart"/>
      <w:r w:rsidRPr="009125DF">
        <w:t>osobine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opisao</w:t>
      </w:r>
      <w:proofErr w:type="spellEnd"/>
      <w:r w:rsidRPr="009125DF">
        <w:t xml:space="preserve">, </w:t>
      </w:r>
      <w:proofErr w:type="spellStart"/>
      <w:r w:rsidRPr="009125DF">
        <w:t>pokazaće</w:t>
      </w:r>
      <w:proofErr w:type="spellEnd"/>
      <w:r w:rsidRPr="009125DF">
        <w:t xml:space="preserve"> mu se to lice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zajedno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njemu</w:t>
      </w:r>
      <w:proofErr w:type="spellEnd"/>
      <w:r w:rsidRPr="009125DF">
        <w:t xml:space="preserve"> </w:t>
      </w:r>
      <w:proofErr w:type="spellStart"/>
      <w:r w:rsidRPr="009125DF">
        <w:t>nepoznatim</w:t>
      </w:r>
      <w:proofErr w:type="spellEnd"/>
      <w:r w:rsidRPr="009125DF">
        <w:t xml:space="preserve"> </w:t>
      </w:r>
      <w:proofErr w:type="spellStart"/>
      <w:r w:rsidRPr="009125DF">
        <w:t>licima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predmetima</w:t>
      </w:r>
      <w:proofErr w:type="spellEnd"/>
      <w:r w:rsidRPr="009125DF">
        <w:t xml:space="preserve"> </w:t>
      </w:r>
      <w:proofErr w:type="spellStart"/>
      <w:r w:rsidRPr="009125DF">
        <w:t>čije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osnovne</w:t>
      </w:r>
      <w:proofErr w:type="spellEnd"/>
      <w:r w:rsidRPr="009125DF">
        <w:t xml:space="preserve"> </w:t>
      </w:r>
      <w:proofErr w:type="spellStart"/>
      <w:r w:rsidRPr="009125DF">
        <w:t>osobine</w:t>
      </w:r>
      <w:proofErr w:type="spellEnd"/>
      <w:r w:rsidRPr="009125DF">
        <w:t xml:space="preserve"> </w:t>
      </w:r>
      <w:proofErr w:type="spellStart"/>
      <w:r w:rsidRPr="009125DF">
        <w:t>slične</w:t>
      </w:r>
      <w:proofErr w:type="spellEnd"/>
      <w:r w:rsidRPr="009125DF">
        <w:t xml:space="preserve"> </w:t>
      </w:r>
      <w:proofErr w:type="spellStart"/>
      <w:r w:rsidRPr="009125DF">
        <w:t>onima</w:t>
      </w:r>
      <w:proofErr w:type="spellEnd"/>
      <w:r w:rsidRPr="009125DF">
        <w:t xml:space="preserve"> </w:t>
      </w:r>
      <w:proofErr w:type="spellStart"/>
      <w:r w:rsidRPr="009125DF">
        <w:t>kakve</w:t>
      </w:r>
      <w:proofErr w:type="spellEnd"/>
      <w:r w:rsidRPr="009125DF">
        <w:t xml:space="preserve"> je </w:t>
      </w:r>
      <w:proofErr w:type="spellStart"/>
      <w:r w:rsidRPr="009125DF">
        <w:t>opisao</w:t>
      </w:r>
      <w:proofErr w:type="spellEnd"/>
      <w:r w:rsidRPr="009125DF">
        <w:t>.</w:t>
      </w:r>
    </w:p>
    <w:p w14:paraId="0F1E694C" w14:textId="77777777" w:rsidR="009125DF" w:rsidRPr="009125DF" w:rsidRDefault="009125DF" w:rsidP="009125DF">
      <w:pPr>
        <w:jc w:val="center"/>
      </w:pPr>
      <w:proofErr w:type="spellStart"/>
      <w:r w:rsidRPr="009125DF">
        <w:t>Nakon</w:t>
      </w:r>
      <w:proofErr w:type="spellEnd"/>
      <w:r w:rsidRPr="009125DF">
        <w:t xml:space="preserve"> toga </w:t>
      </w:r>
      <w:proofErr w:type="spellStart"/>
      <w:r w:rsidRPr="009125DF">
        <w:t>će</w:t>
      </w:r>
      <w:proofErr w:type="spellEnd"/>
      <w:r w:rsidRPr="009125DF">
        <w:t xml:space="preserve"> se od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zatražiti</w:t>
      </w:r>
      <w:proofErr w:type="spellEnd"/>
      <w:r w:rsidRPr="009125DF">
        <w:t xml:space="preserve"> da </w:t>
      </w:r>
      <w:proofErr w:type="spellStart"/>
      <w:r w:rsidRPr="009125DF">
        <w:t>izjavi</w:t>
      </w:r>
      <w:proofErr w:type="spellEnd"/>
      <w:r w:rsidRPr="009125DF">
        <w:t xml:space="preserve"> da li lice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da </w:t>
      </w:r>
      <w:proofErr w:type="spellStart"/>
      <w:r w:rsidRPr="009125DF">
        <w:t>prepozna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sigurnošću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određenim</w:t>
      </w:r>
      <w:proofErr w:type="spellEnd"/>
      <w:r w:rsidRPr="009125DF">
        <w:t xml:space="preserve"> </w:t>
      </w:r>
      <w:proofErr w:type="spellStart"/>
      <w:r w:rsidRPr="009125DF">
        <w:t>stepenom</w:t>
      </w:r>
      <w:proofErr w:type="spellEnd"/>
      <w:r w:rsidRPr="009125DF">
        <w:t xml:space="preserve"> </w:t>
      </w:r>
      <w:proofErr w:type="spellStart"/>
      <w:r w:rsidRPr="009125DF">
        <w:t>verovatnoće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da,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potvrdnog</w:t>
      </w:r>
      <w:proofErr w:type="spellEnd"/>
      <w:r w:rsidRPr="009125DF">
        <w:t xml:space="preserve"> </w:t>
      </w:r>
      <w:proofErr w:type="spellStart"/>
      <w:r w:rsidRPr="009125DF">
        <w:t>odgovora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prepoznato</w:t>
      </w:r>
      <w:proofErr w:type="spellEnd"/>
      <w:r w:rsidRPr="009125DF">
        <w:t xml:space="preserve"> lice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ukaže</w:t>
      </w:r>
      <w:proofErr w:type="spellEnd"/>
      <w:r w:rsidRPr="009125DF">
        <w:t>.</w:t>
      </w:r>
    </w:p>
    <w:p w14:paraId="1CBA3D7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lice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dostupan</w:t>
      </w:r>
      <w:proofErr w:type="spellEnd"/>
      <w:r w:rsidRPr="009125DF">
        <w:t xml:space="preserve">, </w:t>
      </w:r>
      <w:proofErr w:type="spellStart"/>
      <w:r w:rsidRPr="009125DF">
        <w:t>okrivljenom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pokazati</w:t>
      </w:r>
      <w:proofErr w:type="spellEnd"/>
      <w:r w:rsidRPr="009125DF">
        <w:t xml:space="preserve"> </w:t>
      </w:r>
      <w:proofErr w:type="spellStart"/>
      <w:r w:rsidRPr="009125DF">
        <w:t>fotografija</w:t>
      </w:r>
      <w:proofErr w:type="spellEnd"/>
      <w:r w:rsidRPr="009125DF">
        <w:t xml:space="preserve"> tog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zajedno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fotografijama</w:t>
      </w:r>
      <w:proofErr w:type="spellEnd"/>
      <w:r w:rsidRPr="009125DF">
        <w:t xml:space="preserve"> </w:t>
      </w:r>
      <w:proofErr w:type="spellStart"/>
      <w:r w:rsidRPr="009125DF">
        <w:t>njemu</w:t>
      </w:r>
      <w:proofErr w:type="spellEnd"/>
      <w:r w:rsidRPr="009125DF">
        <w:t xml:space="preserve"> </w:t>
      </w:r>
      <w:proofErr w:type="spellStart"/>
      <w:r w:rsidRPr="009125DF">
        <w:t>nepoznatih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čije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osnovne</w:t>
      </w:r>
      <w:proofErr w:type="spellEnd"/>
      <w:r w:rsidRPr="009125DF">
        <w:t xml:space="preserve"> </w:t>
      </w:r>
      <w:proofErr w:type="spellStart"/>
      <w:r w:rsidRPr="009125DF">
        <w:t>osobine</w:t>
      </w:r>
      <w:proofErr w:type="spellEnd"/>
      <w:r w:rsidRPr="009125DF">
        <w:t xml:space="preserve"> </w:t>
      </w:r>
      <w:proofErr w:type="spellStart"/>
      <w:r w:rsidRPr="009125DF">
        <w:t>slične</w:t>
      </w:r>
      <w:proofErr w:type="spellEnd"/>
      <w:r w:rsidRPr="009125DF">
        <w:t xml:space="preserve"> </w:t>
      </w:r>
      <w:proofErr w:type="spellStart"/>
      <w:r w:rsidRPr="009125DF">
        <w:t>onima</w:t>
      </w:r>
      <w:proofErr w:type="spellEnd"/>
      <w:r w:rsidRPr="009125DF">
        <w:t xml:space="preserve"> </w:t>
      </w:r>
      <w:proofErr w:type="spellStart"/>
      <w:r w:rsidRPr="009125DF">
        <w:t>kakve</w:t>
      </w:r>
      <w:proofErr w:type="spellEnd"/>
      <w:r w:rsidRPr="009125DF">
        <w:t xml:space="preserve"> je </w:t>
      </w:r>
      <w:proofErr w:type="spellStart"/>
      <w:r w:rsidRPr="009125DF">
        <w:t>opisao</w:t>
      </w:r>
      <w:proofErr w:type="spellEnd"/>
      <w:r w:rsidRPr="009125DF">
        <w:t>.</w:t>
      </w:r>
    </w:p>
    <w:p w14:paraId="2FD3A756" w14:textId="77777777" w:rsidR="009125DF" w:rsidRPr="009125DF" w:rsidRDefault="009125DF" w:rsidP="009125DF">
      <w:pPr>
        <w:jc w:val="center"/>
      </w:pPr>
      <w:r w:rsidRPr="009125DF">
        <w:lastRenderedPageBreak/>
        <w:t xml:space="preserve">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1. do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prepoznavanje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obaviti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glasa</w:t>
      </w:r>
      <w:proofErr w:type="spellEnd"/>
      <w:r w:rsidRPr="009125DF">
        <w:t>.</w:t>
      </w:r>
    </w:p>
    <w:p w14:paraId="65C76A2D" w14:textId="77777777" w:rsidR="009125DF" w:rsidRPr="009125DF" w:rsidRDefault="009125DF" w:rsidP="009125DF">
      <w:pPr>
        <w:jc w:val="center"/>
        <w:rPr>
          <w:b/>
          <w:bCs/>
        </w:rPr>
      </w:pPr>
      <w:bookmarkStart w:id="195" w:name="str_106"/>
      <w:bookmarkEnd w:id="195"/>
      <w:r w:rsidRPr="009125DF">
        <w:rPr>
          <w:b/>
          <w:bCs/>
        </w:rPr>
        <w:t xml:space="preserve">b) </w:t>
      </w:r>
      <w:proofErr w:type="spellStart"/>
      <w:r w:rsidRPr="009125DF">
        <w:rPr>
          <w:b/>
          <w:bCs/>
        </w:rPr>
        <w:t>Ispitivanje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svedoka</w:t>
      </w:r>
      <w:proofErr w:type="spellEnd"/>
    </w:p>
    <w:p w14:paraId="2E413BAE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a. </w:t>
      </w:r>
      <w:proofErr w:type="spellStart"/>
      <w:r w:rsidRPr="009125DF">
        <w:rPr>
          <w:i/>
          <w:iCs/>
        </w:rPr>
        <w:t>Osnovne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odredbe</w:t>
      </w:r>
      <w:proofErr w:type="spellEnd"/>
    </w:p>
    <w:p w14:paraId="179B5B4E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Svedok</w:t>
      </w:r>
      <w:proofErr w:type="spellEnd"/>
    </w:p>
    <w:p w14:paraId="3E0A71B0" w14:textId="77777777" w:rsidR="009125DF" w:rsidRPr="009125DF" w:rsidRDefault="009125DF" w:rsidP="009125DF">
      <w:pPr>
        <w:jc w:val="center"/>
        <w:rPr>
          <w:b/>
          <w:bCs/>
        </w:rPr>
      </w:pPr>
      <w:bookmarkStart w:id="196" w:name="clan_91"/>
      <w:bookmarkEnd w:id="19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91</w:t>
      </w:r>
    </w:p>
    <w:p w14:paraId="31B8492D" w14:textId="77777777" w:rsidR="009125DF" w:rsidRPr="009125DF" w:rsidRDefault="009125DF" w:rsidP="009125DF">
      <w:pPr>
        <w:jc w:val="center"/>
      </w:pPr>
      <w:proofErr w:type="spellStart"/>
      <w:r w:rsidRPr="009125DF">
        <w:t>Svedok</w:t>
      </w:r>
      <w:proofErr w:type="spellEnd"/>
      <w:r w:rsidRPr="009125DF">
        <w:t xml:space="preserve"> je lice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verovatno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 xml:space="preserve"> 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delu</w:t>
      </w:r>
      <w:proofErr w:type="spellEnd"/>
      <w:r w:rsidRPr="009125DF">
        <w:t xml:space="preserve">, </w:t>
      </w:r>
      <w:proofErr w:type="spellStart"/>
      <w:r w:rsidRPr="009125DF">
        <w:t>učiniocu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o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činjenicama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utvrđuju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>.</w:t>
      </w:r>
    </w:p>
    <w:p w14:paraId="05DC0DD5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Sposobnost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dužnost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svedočenja</w:t>
      </w:r>
      <w:proofErr w:type="spellEnd"/>
    </w:p>
    <w:p w14:paraId="660B469F" w14:textId="77777777" w:rsidR="009125DF" w:rsidRPr="009125DF" w:rsidRDefault="009125DF" w:rsidP="009125DF">
      <w:pPr>
        <w:jc w:val="center"/>
        <w:rPr>
          <w:b/>
          <w:bCs/>
        </w:rPr>
      </w:pPr>
      <w:bookmarkStart w:id="197" w:name="clan_92"/>
      <w:bookmarkEnd w:id="19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92</w:t>
      </w:r>
    </w:p>
    <w:p w14:paraId="59A11BF9" w14:textId="77777777" w:rsidR="009125DF" w:rsidRPr="009125DF" w:rsidRDefault="009125DF" w:rsidP="009125DF">
      <w:pPr>
        <w:jc w:val="center"/>
      </w:pPr>
      <w:proofErr w:type="spellStart"/>
      <w:r w:rsidRPr="009125DF">
        <w:t>Svako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da </w:t>
      </w:r>
      <w:proofErr w:type="spellStart"/>
      <w:r w:rsidRPr="009125DF">
        <w:t>prenese</w:t>
      </w:r>
      <w:proofErr w:type="spellEnd"/>
      <w:r w:rsidRPr="009125DF">
        <w:t xml:space="preserve"> </w:t>
      </w:r>
      <w:proofErr w:type="spellStart"/>
      <w:r w:rsidRPr="009125DF">
        <w:t>svoja</w:t>
      </w:r>
      <w:proofErr w:type="spellEnd"/>
      <w:r w:rsidRPr="009125DF">
        <w:t xml:space="preserve"> </w:t>
      </w:r>
      <w:proofErr w:type="spellStart"/>
      <w:r w:rsidRPr="009125DF">
        <w:t>saznanja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opažanja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predmetom</w:t>
      </w:r>
      <w:proofErr w:type="spellEnd"/>
      <w:r w:rsidRPr="009125DF">
        <w:t xml:space="preserve"> </w:t>
      </w:r>
      <w:proofErr w:type="spellStart"/>
      <w:r w:rsidRPr="009125DF">
        <w:t>svedočenja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sposobnost</w:t>
      </w:r>
      <w:proofErr w:type="spellEnd"/>
      <w:r w:rsidRPr="009125DF">
        <w:t xml:space="preserve"> </w:t>
      </w:r>
      <w:proofErr w:type="spellStart"/>
      <w:r w:rsidRPr="009125DF">
        <w:t>svedočenja</w:t>
      </w:r>
      <w:proofErr w:type="spellEnd"/>
      <w:r w:rsidRPr="009125DF">
        <w:t>.</w:t>
      </w:r>
    </w:p>
    <w:p w14:paraId="14BB13F9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ispitati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>.</w:t>
      </w:r>
    </w:p>
    <w:p w14:paraId="67F9FC3D" w14:textId="77777777" w:rsidR="009125DF" w:rsidRPr="009125DF" w:rsidRDefault="009125DF" w:rsidP="009125DF">
      <w:pPr>
        <w:jc w:val="center"/>
      </w:pPr>
      <w:proofErr w:type="spellStart"/>
      <w:r w:rsidRPr="009125DF">
        <w:t>Svako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dužno</w:t>
      </w:r>
      <w:proofErr w:type="spellEnd"/>
      <w:r w:rsidRPr="009125DF">
        <w:t xml:space="preserve"> je da se </w:t>
      </w:r>
      <w:proofErr w:type="spellStart"/>
      <w:r w:rsidRPr="009125DF">
        <w:t>odazove</w:t>
      </w:r>
      <w:proofErr w:type="spellEnd"/>
      <w:r w:rsidRPr="009125DF">
        <w:t xml:space="preserve"> </w:t>
      </w:r>
      <w:proofErr w:type="spellStart"/>
      <w:r w:rsidRPr="009125DF">
        <w:t>pozivu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(</w:t>
      </w:r>
      <w:proofErr w:type="spellStart"/>
      <w:r w:rsidRPr="009125DF">
        <w:t>čl</w:t>
      </w:r>
      <w:proofErr w:type="spellEnd"/>
      <w:r w:rsidRPr="009125DF">
        <w:t xml:space="preserve">. 93. </w:t>
      </w:r>
      <w:proofErr w:type="spellStart"/>
      <w:r w:rsidRPr="009125DF">
        <w:t>i</w:t>
      </w:r>
      <w:proofErr w:type="spellEnd"/>
      <w:r w:rsidRPr="009125DF">
        <w:t xml:space="preserve"> 94.), </w:t>
      </w:r>
      <w:proofErr w:type="spellStart"/>
      <w:r w:rsidRPr="009125DF">
        <w:t>dužno</w:t>
      </w:r>
      <w:proofErr w:type="spellEnd"/>
      <w:r w:rsidRPr="009125DF">
        <w:t xml:space="preserve"> je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svedoči</w:t>
      </w:r>
      <w:proofErr w:type="spellEnd"/>
      <w:r w:rsidRPr="009125DF">
        <w:t>.</w:t>
      </w:r>
    </w:p>
    <w:p w14:paraId="7C4EA69E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Isključenje</w:t>
      </w:r>
      <w:proofErr w:type="spellEnd"/>
      <w:r w:rsidRPr="009125DF">
        <w:rPr>
          <w:b/>
          <w:bCs/>
        </w:rPr>
        <w:t xml:space="preserve"> od </w:t>
      </w:r>
      <w:proofErr w:type="spellStart"/>
      <w:r w:rsidRPr="009125DF">
        <w:rPr>
          <w:b/>
          <w:bCs/>
        </w:rPr>
        <w:t>dužnosti</w:t>
      </w:r>
      <w:proofErr w:type="spellEnd"/>
      <w:r w:rsidRPr="009125DF">
        <w:rPr>
          <w:b/>
          <w:bCs/>
        </w:rPr>
        <w:t xml:space="preserve"> </w:t>
      </w:r>
      <w:proofErr w:type="spellStart"/>
      <w:proofErr w:type="gramStart"/>
      <w:r w:rsidRPr="009125DF">
        <w:rPr>
          <w:b/>
          <w:bCs/>
        </w:rPr>
        <w:t>svedočenja</w:t>
      </w:r>
      <w:proofErr w:type="spellEnd"/>
      <w:proofErr w:type="gramEnd"/>
    </w:p>
    <w:p w14:paraId="705B0244" w14:textId="77777777" w:rsidR="009125DF" w:rsidRPr="009125DF" w:rsidRDefault="009125DF" w:rsidP="009125DF">
      <w:pPr>
        <w:jc w:val="center"/>
        <w:rPr>
          <w:b/>
          <w:bCs/>
        </w:rPr>
      </w:pPr>
      <w:bookmarkStart w:id="198" w:name="clan_93"/>
      <w:bookmarkEnd w:id="19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93</w:t>
      </w:r>
    </w:p>
    <w:p w14:paraId="6E72E91B" w14:textId="77777777" w:rsidR="009125DF" w:rsidRPr="009125DF" w:rsidRDefault="009125DF" w:rsidP="009125DF">
      <w:pPr>
        <w:jc w:val="center"/>
      </w:pPr>
      <w:r w:rsidRPr="009125DF">
        <w:t xml:space="preserve">Od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svedočenja</w:t>
      </w:r>
      <w:proofErr w:type="spellEnd"/>
      <w:r w:rsidRPr="009125DF">
        <w:t xml:space="preserve"> </w:t>
      </w:r>
      <w:proofErr w:type="spellStart"/>
      <w:r w:rsidRPr="009125DF">
        <w:t>isključeno</w:t>
      </w:r>
      <w:proofErr w:type="spellEnd"/>
      <w:r w:rsidRPr="009125DF">
        <w:t xml:space="preserve"> je:</w:t>
      </w:r>
    </w:p>
    <w:p w14:paraId="49659B22" w14:textId="77777777" w:rsidR="009125DF" w:rsidRPr="009125DF" w:rsidRDefault="009125DF" w:rsidP="009125DF">
      <w:pPr>
        <w:jc w:val="center"/>
      </w:pPr>
      <w:r w:rsidRPr="009125DF">
        <w:t xml:space="preserve">1) lice </w:t>
      </w:r>
      <w:proofErr w:type="spellStart"/>
      <w:r w:rsidRPr="009125DF">
        <w:t>koje</w:t>
      </w:r>
      <w:proofErr w:type="spellEnd"/>
      <w:r w:rsidRPr="009125DF">
        <w:t xml:space="preserve"> bi </w:t>
      </w:r>
      <w:proofErr w:type="spellStart"/>
      <w:r w:rsidRPr="009125DF">
        <w:t>svojim</w:t>
      </w:r>
      <w:proofErr w:type="spellEnd"/>
      <w:r w:rsidRPr="009125DF">
        <w:t xml:space="preserve"> </w:t>
      </w:r>
      <w:proofErr w:type="spellStart"/>
      <w:r w:rsidRPr="009125DF">
        <w:t>iskazom</w:t>
      </w:r>
      <w:proofErr w:type="spellEnd"/>
      <w:r w:rsidRPr="009125DF">
        <w:t xml:space="preserve"> </w:t>
      </w:r>
      <w:proofErr w:type="spellStart"/>
      <w:r w:rsidRPr="009125DF">
        <w:t>povredilo</w:t>
      </w:r>
      <w:proofErr w:type="spellEnd"/>
      <w:r w:rsidRPr="009125DF">
        <w:t xml:space="preserve"> </w:t>
      </w:r>
      <w:proofErr w:type="spellStart"/>
      <w:r w:rsidRPr="009125DF">
        <w:t>dužnost</w:t>
      </w:r>
      <w:proofErr w:type="spellEnd"/>
      <w:r w:rsidRPr="009125DF">
        <w:t xml:space="preserve"> </w:t>
      </w:r>
      <w:proofErr w:type="spellStart"/>
      <w:r w:rsidRPr="009125DF">
        <w:t>čuvanja</w:t>
      </w:r>
      <w:proofErr w:type="spellEnd"/>
      <w:r w:rsidRPr="009125DF">
        <w:t xml:space="preserve"> </w:t>
      </w:r>
      <w:proofErr w:type="spellStart"/>
      <w:r w:rsidRPr="009125DF">
        <w:t>tajnog</w:t>
      </w:r>
      <w:proofErr w:type="spellEnd"/>
      <w:r w:rsidRPr="009125DF">
        <w:t xml:space="preserve"> </w:t>
      </w:r>
      <w:proofErr w:type="spellStart"/>
      <w:r w:rsidRPr="009125DF">
        <w:t>podatka</w:t>
      </w:r>
      <w:proofErr w:type="spellEnd"/>
      <w:r w:rsidRPr="009125DF">
        <w:t xml:space="preserve">, </w:t>
      </w:r>
      <w:proofErr w:type="spellStart"/>
      <w:r w:rsidRPr="009125DF">
        <w:t>dok</w:t>
      </w:r>
      <w:proofErr w:type="spellEnd"/>
      <w:r w:rsidRPr="009125DF">
        <w:t xml:space="preserve"> </w:t>
      </w:r>
      <w:proofErr w:type="spellStart"/>
      <w:r w:rsidRPr="009125DF">
        <w:t>nadležni</w:t>
      </w:r>
      <w:proofErr w:type="spellEnd"/>
      <w:r w:rsidRPr="009125DF">
        <w:t xml:space="preserve"> organ, </w:t>
      </w:r>
      <w:proofErr w:type="spellStart"/>
      <w:r w:rsidRPr="009125DF">
        <w:t>odnosno</w:t>
      </w:r>
      <w:proofErr w:type="spellEnd"/>
      <w:r w:rsidRPr="009125DF">
        <w:t xml:space="preserve"> lice organa </w:t>
      </w:r>
      <w:proofErr w:type="spellStart"/>
      <w:r w:rsidRPr="009125DF">
        <w:t>javne</w:t>
      </w:r>
      <w:proofErr w:type="spellEnd"/>
      <w:r w:rsidRPr="009125DF">
        <w:t xml:space="preserve"> vlasti ne </w:t>
      </w:r>
      <w:proofErr w:type="spellStart"/>
      <w:r w:rsidRPr="009125DF">
        <w:t>opozove</w:t>
      </w:r>
      <w:proofErr w:type="spellEnd"/>
      <w:r w:rsidRPr="009125DF">
        <w:t xml:space="preserve"> </w:t>
      </w:r>
      <w:proofErr w:type="spellStart"/>
      <w:r w:rsidRPr="009125DF">
        <w:t>tajnost</w:t>
      </w:r>
      <w:proofErr w:type="spellEnd"/>
      <w:r w:rsidRPr="009125DF">
        <w:t xml:space="preserve"> </w:t>
      </w:r>
      <w:proofErr w:type="spellStart"/>
      <w:r w:rsidRPr="009125DF">
        <w:t>podatka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ga ne </w:t>
      </w:r>
      <w:proofErr w:type="spellStart"/>
      <w:r w:rsidRPr="009125DF">
        <w:t>oslobodi</w:t>
      </w:r>
      <w:proofErr w:type="spellEnd"/>
      <w:r w:rsidRPr="009125DF">
        <w:t xml:space="preserve"> </w:t>
      </w:r>
      <w:proofErr w:type="spellStart"/>
      <w:r w:rsidRPr="009125DF">
        <w:t>te</w:t>
      </w:r>
      <w:proofErr w:type="spellEnd"/>
      <w:r w:rsidRPr="009125DF">
        <w:t xml:space="preserve"> </w:t>
      </w:r>
      <w:proofErr w:type="spellStart"/>
      <w:proofErr w:type="gramStart"/>
      <w:r w:rsidRPr="009125DF">
        <w:t>dužnosti</w:t>
      </w:r>
      <w:proofErr w:type="spellEnd"/>
      <w:r w:rsidRPr="009125DF">
        <w:t>;</w:t>
      </w:r>
      <w:proofErr w:type="gramEnd"/>
    </w:p>
    <w:p w14:paraId="59FD3799" w14:textId="77777777" w:rsidR="009125DF" w:rsidRPr="009125DF" w:rsidRDefault="009125DF" w:rsidP="009125DF">
      <w:pPr>
        <w:jc w:val="center"/>
      </w:pPr>
      <w:r w:rsidRPr="009125DF">
        <w:t xml:space="preserve">2) lice </w:t>
      </w:r>
      <w:proofErr w:type="spellStart"/>
      <w:r w:rsidRPr="009125DF">
        <w:t>koje</w:t>
      </w:r>
      <w:proofErr w:type="spellEnd"/>
      <w:r w:rsidRPr="009125DF">
        <w:t xml:space="preserve"> bi </w:t>
      </w:r>
      <w:proofErr w:type="spellStart"/>
      <w:r w:rsidRPr="009125DF">
        <w:t>svojim</w:t>
      </w:r>
      <w:proofErr w:type="spellEnd"/>
      <w:r w:rsidRPr="009125DF">
        <w:t xml:space="preserve"> </w:t>
      </w:r>
      <w:proofErr w:type="spellStart"/>
      <w:r w:rsidRPr="009125DF">
        <w:t>iskazom</w:t>
      </w:r>
      <w:proofErr w:type="spellEnd"/>
      <w:r w:rsidRPr="009125DF">
        <w:t xml:space="preserve"> </w:t>
      </w:r>
      <w:proofErr w:type="spellStart"/>
      <w:r w:rsidRPr="009125DF">
        <w:t>povredilo</w:t>
      </w:r>
      <w:proofErr w:type="spellEnd"/>
      <w:r w:rsidRPr="009125DF">
        <w:t xml:space="preserve"> </w:t>
      </w:r>
      <w:proofErr w:type="spellStart"/>
      <w:r w:rsidRPr="009125DF">
        <w:t>dužnost</w:t>
      </w:r>
      <w:proofErr w:type="spellEnd"/>
      <w:r w:rsidRPr="009125DF">
        <w:t xml:space="preserve"> </w:t>
      </w:r>
      <w:proofErr w:type="spellStart"/>
      <w:r w:rsidRPr="009125DF">
        <w:t>čuvanja</w:t>
      </w:r>
      <w:proofErr w:type="spellEnd"/>
      <w:r w:rsidRPr="009125DF">
        <w:t xml:space="preserve"> </w:t>
      </w:r>
      <w:proofErr w:type="spellStart"/>
      <w:r w:rsidRPr="009125DF">
        <w:t>profesionalne</w:t>
      </w:r>
      <w:proofErr w:type="spellEnd"/>
      <w:r w:rsidRPr="009125DF">
        <w:t xml:space="preserve"> </w:t>
      </w:r>
      <w:proofErr w:type="spellStart"/>
      <w:r w:rsidRPr="009125DF">
        <w:t>tajne</w:t>
      </w:r>
      <w:proofErr w:type="spellEnd"/>
      <w:r w:rsidRPr="009125DF">
        <w:t xml:space="preserve"> (</w:t>
      </w:r>
      <w:proofErr w:type="spellStart"/>
      <w:r w:rsidRPr="009125DF">
        <w:t>verski</w:t>
      </w:r>
      <w:proofErr w:type="spellEnd"/>
      <w:r w:rsidRPr="009125DF">
        <w:t xml:space="preserve"> </w:t>
      </w:r>
      <w:proofErr w:type="spellStart"/>
      <w:r w:rsidRPr="009125DF">
        <w:t>ispovednik</w:t>
      </w:r>
      <w:proofErr w:type="spellEnd"/>
      <w:r w:rsidRPr="009125DF">
        <w:t xml:space="preserve">, </w:t>
      </w:r>
      <w:proofErr w:type="spellStart"/>
      <w:r w:rsidRPr="009125DF">
        <w:t>advokat</w:t>
      </w:r>
      <w:proofErr w:type="spellEnd"/>
      <w:r w:rsidRPr="009125DF">
        <w:t xml:space="preserve">, </w:t>
      </w:r>
      <w:proofErr w:type="spellStart"/>
      <w:r w:rsidRPr="009125DF">
        <w:t>lekar</w:t>
      </w:r>
      <w:proofErr w:type="spellEnd"/>
      <w:r w:rsidRPr="009125DF">
        <w:t xml:space="preserve">, </w:t>
      </w:r>
      <w:proofErr w:type="spellStart"/>
      <w:r w:rsidRPr="009125DF">
        <w:t>babica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dr.),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oslobođeno</w:t>
      </w:r>
      <w:proofErr w:type="spellEnd"/>
      <w:r w:rsidRPr="009125DF">
        <w:t xml:space="preserve"> </w:t>
      </w:r>
      <w:proofErr w:type="spellStart"/>
      <w:r w:rsidRPr="009125DF">
        <w:t>te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propisom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izjavom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u </w:t>
      </w:r>
      <w:proofErr w:type="spellStart"/>
      <w:r w:rsidRPr="009125DF">
        <w:t>čiju</w:t>
      </w:r>
      <w:proofErr w:type="spellEnd"/>
      <w:r w:rsidRPr="009125DF">
        <w:t xml:space="preserve"> je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ustanovljeno</w:t>
      </w:r>
      <w:proofErr w:type="spellEnd"/>
      <w:r w:rsidRPr="009125DF">
        <w:t xml:space="preserve"> </w:t>
      </w:r>
      <w:proofErr w:type="spellStart"/>
      <w:r w:rsidRPr="009125DF">
        <w:t>čuvanje</w:t>
      </w:r>
      <w:proofErr w:type="spellEnd"/>
      <w:r w:rsidRPr="009125DF">
        <w:t xml:space="preserve"> </w:t>
      </w:r>
      <w:proofErr w:type="spellStart"/>
      <w:proofErr w:type="gramStart"/>
      <w:r w:rsidRPr="009125DF">
        <w:t>tajne</w:t>
      </w:r>
      <w:proofErr w:type="spellEnd"/>
      <w:r w:rsidRPr="009125DF">
        <w:t>;</w:t>
      </w:r>
      <w:proofErr w:type="gramEnd"/>
    </w:p>
    <w:p w14:paraId="624AD706" w14:textId="77777777" w:rsidR="009125DF" w:rsidRPr="009125DF" w:rsidRDefault="009125DF" w:rsidP="009125DF">
      <w:pPr>
        <w:jc w:val="center"/>
      </w:pPr>
      <w:r w:rsidRPr="009125DF">
        <w:t xml:space="preserve">3) 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branilac</w:t>
      </w:r>
      <w:proofErr w:type="spellEnd"/>
      <w:r w:rsidRPr="009125DF">
        <w:t xml:space="preserve"> o </w:t>
      </w:r>
      <w:proofErr w:type="spellStart"/>
      <w:r w:rsidRPr="009125DF">
        <w:t>onome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mu je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poverio</w:t>
      </w:r>
      <w:proofErr w:type="spellEnd"/>
      <w:r w:rsidRPr="009125DF">
        <w:t>.</w:t>
      </w:r>
    </w:p>
    <w:p w14:paraId="6C27F757" w14:textId="77777777" w:rsidR="009125DF" w:rsidRPr="009125DF" w:rsidRDefault="009125DF" w:rsidP="009125DF">
      <w:pPr>
        <w:jc w:val="center"/>
      </w:pPr>
      <w:proofErr w:type="spellStart"/>
      <w:r w:rsidRPr="009125DF">
        <w:t>Izuzetno</w:t>
      </w:r>
      <w:proofErr w:type="spellEnd"/>
      <w:r w:rsidRPr="009125DF">
        <w:t xml:space="preserve"> od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</w:t>
      </w:r>
      <w:proofErr w:type="spellStart"/>
      <w:r w:rsidRPr="009125DF">
        <w:t>ispita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isključeno</w:t>
      </w:r>
      <w:proofErr w:type="spellEnd"/>
      <w:r w:rsidRPr="009125DF">
        <w:t xml:space="preserve"> od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svedočenja</w:t>
      </w:r>
      <w:proofErr w:type="spellEnd"/>
      <w:r w:rsidRPr="009125DF">
        <w:t>.</w:t>
      </w:r>
    </w:p>
    <w:p w14:paraId="5448AF9A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Oslobođenje</w:t>
      </w:r>
      <w:proofErr w:type="spellEnd"/>
      <w:r w:rsidRPr="009125DF">
        <w:rPr>
          <w:b/>
          <w:bCs/>
        </w:rPr>
        <w:t xml:space="preserve"> od </w:t>
      </w:r>
      <w:proofErr w:type="spellStart"/>
      <w:r w:rsidRPr="009125DF">
        <w:rPr>
          <w:b/>
          <w:bCs/>
        </w:rPr>
        <w:t>dužnosti</w:t>
      </w:r>
      <w:proofErr w:type="spellEnd"/>
      <w:r w:rsidRPr="009125DF">
        <w:rPr>
          <w:b/>
          <w:bCs/>
        </w:rPr>
        <w:t xml:space="preserve"> </w:t>
      </w:r>
      <w:proofErr w:type="spellStart"/>
      <w:proofErr w:type="gramStart"/>
      <w:r w:rsidRPr="009125DF">
        <w:rPr>
          <w:b/>
          <w:bCs/>
        </w:rPr>
        <w:t>svedočenja</w:t>
      </w:r>
      <w:proofErr w:type="spellEnd"/>
      <w:proofErr w:type="gramEnd"/>
    </w:p>
    <w:p w14:paraId="03858F79" w14:textId="77777777" w:rsidR="009125DF" w:rsidRPr="009125DF" w:rsidRDefault="009125DF" w:rsidP="009125DF">
      <w:pPr>
        <w:jc w:val="center"/>
        <w:rPr>
          <w:b/>
          <w:bCs/>
        </w:rPr>
      </w:pPr>
      <w:bookmarkStart w:id="199" w:name="clan_94"/>
      <w:bookmarkEnd w:id="19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94</w:t>
      </w:r>
    </w:p>
    <w:p w14:paraId="35DDD758" w14:textId="77777777" w:rsidR="009125DF" w:rsidRPr="009125DF" w:rsidRDefault="009125DF" w:rsidP="009125DF">
      <w:pPr>
        <w:jc w:val="center"/>
      </w:pPr>
      <w:r w:rsidRPr="009125DF">
        <w:t xml:space="preserve">Od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svedočenja</w:t>
      </w:r>
      <w:proofErr w:type="spellEnd"/>
      <w:r w:rsidRPr="009125DF">
        <w:t xml:space="preserve"> </w:t>
      </w:r>
      <w:proofErr w:type="spellStart"/>
      <w:r w:rsidRPr="009125DF">
        <w:t>oslobođeno</w:t>
      </w:r>
      <w:proofErr w:type="spellEnd"/>
      <w:r w:rsidRPr="009125DF">
        <w:t xml:space="preserve"> je:</w:t>
      </w:r>
    </w:p>
    <w:p w14:paraId="1A9B2243" w14:textId="77777777" w:rsidR="009125DF" w:rsidRPr="009125DF" w:rsidRDefault="009125DF" w:rsidP="009125DF">
      <w:pPr>
        <w:jc w:val="center"/>
      </w:pPr>
      <w:r w:rsidRPr="009125DF">
        <w:t xml:space="preserve">1) lice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živi</w:t>
      </w:r>
      <w:proofErr w:type="spellEnd"/>
      <w:r w:rsidRPr="009125DF">
        <w:t xml:space="preserve"> u </w:t>
      </w:r>
      <w:proofErr w:type="spellStart"/>
      <w:r w:rsidRPr="009125DF">
        <w:t>braku</w:t>
      </w:r>
      <w:proofErr w:type="spellEnd"/>
      <w:r w:rsidRPr="009125DF">
        <w:t xml:space="preserve">, </w:t>
      </w:r>
      <w:proofErr w:type="spellStart"/>
      <w:r w:rsidRPr="009125DF">
        <w:t>vanbračnoj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drugoj</w:t>
      </w:r>
      <w:proofErr w:type="spellEnd"/>
      <w:r w:rsidRPr="009125DF">
        <w:t xml:space="preserve"> </w:t>
      </w:r>
      <w:proofErr w:type="spellStart"/>
      <w:r w:rsidRPr="009125DF">
        <w:t>trajnoj</w:t>
      </w:r>
      <w:proofErr w:type="spellEnd"/>
      <w:r w:rsidRPr="009125DF">
        <w:t xml:space="preserve"> </w:t>
      </w:r>
      <w:proofErr w:type="spellStart"/>
      <w:r w:rsidRPr="009125DF">
        <w:t>zajednici</w:t>
      </w:r>
      <w:proofErr w:type="spellEnd"/>
      <w:r w:rsidRPr="009125DF">
        <w:t xml:space="preserve"> </w:t>
      </w:r>
      <w:proofErr w:type="spellStart"/>
      <w:proofErr w:type="gramStart"/>
      <w:r w:rsidRPr="009125DF">
        <w:t>života</w:t>
      </w:r>
      <w:proofErr w:type="spellEnd"/>
      <w:r w:rsidRPr="009125DF">
        <w:t>;</w:t>
      </w:r>
      <w:proofErr w:type="gramEnd"/>
    </w:p>
    <w:p w14:paraId="4C7E2F45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srodnik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po </w:t>
      </w:r>
      <w:proofErr w:type="spellStart"/>
      <w:r w:rsidRPr="009125DF">
        <w:t>krvi</w:t>
      </w:r>
      <w:proofErr w:type="spellEnd"/>
      <w:r w:rsidRPr="009125DF">
        <w:t xml:space="preserve"> u </w:t>
      </w:r>
      <w:proofErr w:type="spellStart"/>
      <w:r w:rsidRPr="009125DF">
        <w:t>pravoj</w:t>
      </w:r>
      <w:proofErr w:type="spellEnd"/>
      <w:r w:rsidRPr="009125DF">
        <w:t xml:space="preserve"> </w:t>
      </w:r>
      <w:proofErr w:type="spellStart"/>
      <w:r w:rsidRPr="009125DF">
        <w:t>liniji</w:t>
      </w:r>
      <w:proofErr w:type="spellEnd"/>
      <w:r w:rsidRPr="009125DF">
        <w:t xml:space="preserve">, u </w:t>
      </w:r>
      <w:proofErr w:type="spellStart"/>
      <w:r w:rsidRPr="009125DF">
        <w:t>pobočnoj</w:t>
      </w:r>
      <w:proofErr w:type="spellEnd"/>
      <w:r w:rsidRPr="009125DF">
        <w:t xml:space="preserve"> </w:t>
      </w:r>
      <w:proofErr w:type="spellStart"/>
      <w:r w:rsidRPr="009125DF">
        <w:t>liniji</w:t>
      </w:r>
      <w:proofErr w:type="spellEnd"/>
      <w:r w:rsidRPr="009125DF">
        <w:t xml:space="preserve"> do </w:t>
      </w:r>
      <w:proofErr w:type="spellStart"/>
      <w:r w:rsidRPr="009125DF">
        <w:t>trećeg</w:t>
      </w:r>
      <w:proofErr w:type="spellEnd"/>
      <w:r w:rsidRPr="009125DF">
        <w:t xml:space="preserve"> </w:t>
      </w:r>
      <w:proofErr w:type="spellStart"/>
      <w:r w:rsidRPr="009125DF">
        <w:t>stepena</w:t>
      </w:r>
      <w:proofErr w:type="spellEnd"/>
      <w:r w:rsidRPr="009125DF">
        <w:t xml:space="preserve"> </w:t>
      </w:r>
      <w:proofErr w:type="spellStart"/>
      <w:r w:rsidRPr="009125DF">
        <w:t>zaključno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srodnik</w:t>
      </w:r>
      <w:proofErr w:type="spellEnd"/>
      <w:r w:rsidRPr="009125DF">
        <w:t xml:space="preserve"> po </w:t>
      </w:r>
      <w:proofErr w:type="spellStart"/>
      <w:r w:rsidRPr="009125DF">
        <w:t>tazbini</w:t>
      </w:r>
      <w:proofErr w:type="spellEnd"/>
      <w:r w:rsidRPr="009125DF">
        <w:t xml:space="preserve"> do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stepena</w:t>
      </w:r>
      <w:proofErr w:type="spellEnd"/>
      <w:r w:rsidRPr="009125DF">
        <w:t xml:space="preserve"> </w:t>
      </w:r>
      <w:proofErr w:type="spellStart"/>
      <w:proofErr w:type="gramStart"/>
      <w:r w:rsidRPr="009125DF">
        <w:t>zaključno</w:t>
      </w:r>
      <w:proofErr w:type="spellEnd"/>
      <w:r w:rsidRPr="009125DF">
        <w:t>;</w:t>
      </w:r>
      <w:proofErr w:type="gramEnd"/>
    </w:p>
    <w:p w14:paraId="1FE8361F" w14:textId="77777777" w:rsidR="009125DF" w:rsidRPr="009125DF" w:rsidRDefault="009125DF" w:rsidP="009125DF">
      <w:pPr>
        <w:jc w:val="center"/>
      </w:pPr>
      <w:r w:rsidRPr="009125DF">
        <w:lastRenderedPageBreak/>
        <w:t xml:space="preserve">3) </w:t>
      </w:r>
      <w:proofErr w:type="spellStart"/>
      <w:r w:rsidRPr="009125DF">
        <w:t>usvojenik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usvojitelj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>.</w:t>
      </w:r>
    </w:p>
    <w:p w14:paraId="2A7104C0" w14:textId="77777777" w:rsidR="009125DF" w:rsidRPr="009125DF" w:rsidRDefault="009125DF" w:rsidP="009125DF">
      <w:pPr>
        <w:jc w:val="center"/>
      </w:pPr>
      <w:proofErr w:type="spellStart"/>
      <w:r w:rsidRPr="009125DF">
        <w:t>Maloletno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, s </w:t>
      </w:r>
      <w:proofErr w:type="spellStart"/>
      <w:r w:rsidRPr="009125DF">
        <w:t>obzirom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uzrast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duševnu</w:t>
      </w:r>
      <w:proofErr w:type="spellEnd"/>
      <w:r w:rsidRPr="009125DF">
        <w:t xml:space="preserve"> </w:t>
      </w:r>
      <w:proofErr w:type="spellStart"/>
      <w:r w:rsidRPr="009125DF">
        <w:t>razvijenost</w:t>
      </w:r>
      <w:proofErr w:type="spellEnd"/>
      <w:r w:rsidRPr="009125DF">
        <w:t xml:space="preserve">,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sposobno</w:t>
      </w:r>
      <w:proofErr w:type="spellEnd"/>
      <w:r w:rsidRPr="009125DF">
        <w:t xml:space="preserve"> da </w:t>
      </w:r>
      <w:proofErr w:type="spellStart"/>
      <w:r w:rsidRPr="009125DF">
        <w:t>shvati</w:t>
      </w:r>
      <w:proofErr w:type="spellEnd"/>
      <w:r w:rsidRPr="009125DF">
        <w:t xml:space="preserve"> </w:t>
      </w:r>
      <w:proofErr w:type="spellStart"/>
      <w:r w:rsidRPr="009125DF">
        <w:t>značaj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da je </w:t>
      </w:r>
      <w:proofErr w:type="spellStart"/>
      <w:r w:rsidRPr="009125DF">
        <w:t>oslobođeno</w:t>
      </w:r>
      <w:proofErr w:type="spellEnd"/>
      <w:r w:rsidRPr="009125DF">
        <w:t xml:space="preserve"> od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svedočenja</w:t>
      </w:r>
      <w:proofErr w:type="spellEnd"/>
      <w:r w:rsidRPr="009125DF">
        <w:t xml:space="preserve">, ne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ispitati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>.</w:t>
      </w:r>
    </w:p>
    <w:p w14:paraId="4CD00A26" w14:textId="77777777" w:rsidR="009125DF" w:rsidRPr="009125DF" w:rsidRDefault="009125DF" w:rsidP="009125DF">
      <w:pPr>
        <w:jc w:val="center"/>
      </w:pPr>
      <w:r w:rsidRPr="009125DF">
        <w:t xml:space="preserve">Organ </w:t>
      </w:r>
      <w:proofErr w:type="spellStart"/>
      <w:r w:rsidRPr="009125DF">
        <w:t>postupka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lice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pre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čim</w:t>
      </w:r>
      <w:proofErr w:type="spellEnd"/>
      <w:r w:rsidRPr="009125DF">
        <w:t xml:space="preserve"> </w:t>
      </w:r>
      <w:proofErr w:type="spellStart"/>
      <w:r w:rsidRPr="009125DF">
        <w:t>sazna</w:t>
      </w:r>
      <w:proofErr w:type="spellEnd"/>
      <w:r w:rsidRPr="009125DF">
        <w:t xml:space="preserve"> za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odnos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, </w:t>
      </w:r>
      <w:proofErr w:type="spellStart"/>
      <w:r w:rsidRPr="009125DF">
        <w:t>upozori</w:t>
      </w:r>
      <w:proofErr w:type="spellEnd"/>
      <w:r w:rsidRPr="009125DF">
        <w:t xml:space="preserve"> da ne mora da </w:t>
      </w:r>
      <w:proofErr w:type="spellStart"/>
      <w:r w:rsidRPr="009125DF">
        <w:t>svedoči</w:t>
      </w:r>
      <w:proofErr w:type="spellEnd"/>
      <w:r w:rsidRPr="009125DF">
        <w:t xml:space="preserve">. </w:t>
      </w:r>
      <w:proofErr w:type="spellStart"/>
      <w:r w:rsidRPr="009125DF">
        <w:t>Upozorenje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odgovor</w:t>
      </w:r>
      <w:proofErr w:type="spellEnd"/>
      <w:r w:rsidRPr="009125DF">
        <w:t xml:space="preserve"> se </w:t>
      </w:r>
      <w:proofErr w:type="spellStart"/>
      <w:r w:rsidRPr="009125DF">
        <w:t>unose</w:t>
      </w:r>
      <w:proofErr w:type="spellEnd"/>
      <w:r w:rsidRPr="009125DF">
        <w:t xml:space="preserve"> u </w:t>
      </w:r>
      <w:proofErr w:type="spellStart"/>
      <w:r w:rsidRPr="009125DF">
        <w:t>zapisnik</w:t>
      </w:r>
      <w:proofErr w:type="spellEnd"/>
      <w:r w:rsidRPr="009125DF">
        <w:t>.</w:t>
      </w:r>
    </w:p>
    <w:p w14:paraId="642229D2" w14:textId="77777777" w:rsidR="009125DF" w:rsidRPr="009125DF" w:rsidRDefault="009125DF" w:rsidP="009125DF">
      <w:pPr>
        <w:jc w:val="center"/>
      </w:pPr>
      <w:r w:rsidRPr="009125DF">
        <w:t xml:space="preserve">Lice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osnova</w:t>
      </w:r>
      <w:proofErr w:type="spellEnd"/>
      <w:r w:rsidRPr="009125DF">
        <w:t xml:space="preserve"> da </w:t>
      </w:r>
      <w:proofErr w:type="spellStart"/>
      <w:r w:rsidRPr="009125DF">
        <w:t>uskrati</w:t>
      </w:r>
      <w:proofErr w:type="spellEnd"/>
      <w:r w:rsidRPr="009125DF">
        <w:t xml:space="preserve"> </w:t>
      </w:r>
      <w:proofErr w:type="spellStart"/>
      <w:r w:rsidRPr="009125DF">
        <w:t>svedočenje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jednom</w:t>
      </w:r>
      <w:proofErr w:type="spellEnd"/>
      <w:r w:rsidRPr="009125DF">
        <w:t xml:space="preserve"> od </w:t>
      </w:r>
      <w:proofErr w:type="spellStart"/>
      <w:r w:rsidRPr="009125DF">
        <w:t>okrivljenih</w:t>
      </w:r>
      <w:proofErr w:type="spellEnd"/>
      <w:r w:rsidRPr="009125DF">
        <w:t xml:space="preserve">, </w:t>
      </w:r>
      <w:proofErr w:type="spellStart"/>
      <w:r w:rsidRPr="009125DF">
        <w:t>oslobođeno</w:t>
      </w:r>
      <w:proofErr w:type="spellEnd"/>
      <w:r w:rsidRPr="009125DF">
        <w:t xml:space="preserve"> je od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svedočenja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ostalim</w:t>
      </w:r>
      <w:proofErr w:type="spellEnd"/>
      <w:r w:rsidRPr="009125DF">
        <w:t xml:space="preserve"> </w:t>
      </w:r>
      <w:proofErr w:type="spellStart"/>
      <w:r w:rsidRPr="009125DF">
        <w:t>okrivljenima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iskaz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prirodi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ograničiti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ostale</w:t>
      </w:r>
      <w:proofErr w:type="spellEnd"/>
      <w:r w:rsidRPr="009125DF">
        <w:t xml:space="preserve"> </w:t>
      </w:r>
      <w:proofErr w:type="spellStart"/>
      <w:r w:rsidRPr="009125DF">
        <w:t>okrivljene</w:t>
      </w:r>
      <w:proofErr w:type="spellEnd"/>
      <w:r w:rsidRPr="009125DF">
        <w:t>.</w:t>
      </w:r>
    </w:p>
    <w:p w14:paraId="0DAB4B36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Pretpostavke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ispitivanja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svedoka</w:t>
      </w:r>
      <w:proofErr w:type="spellEnd"/>
    </w:p>
    <w:p w14:paraId="7F711BFF" w14:textId="77777777" w:rsidR="009125DF" w:rsidRPr="009125DF" w:rsidRDefault="009125DF" w:rsidP="009125DF">
      <w:pPr>
        <w:jc w:val="center"/>
        <w:rPr>
          <w:b/>
          <w:bCs/>
        </w:rPr>
      </w:pPr>
      <w:bookmarkStart w:id="200" w:name="clan_95"/>
      <w:bookmarkEnd w:id="20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95</w:t>
      </w:r>
    </w:p>
    <w:p w14:paraId="314C0D7C" w14:textId="77777777" w:rsidR="009125DF" w:rsidRPr="009125DF" w:rsidRDefault="009125DF" w:rsidP="009125DF">
      <w:pPr>
        <w:jc w:val="center"/>
      </w:pP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opomenuti</w:t>
      </w:r>
      <w:proofErr w:type="spellEnd"/>
      <w:r w:rsidRPr="009125DF">
        <w:t xml:space="preserve"> da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govori</w:t>
      </w:r>
      <w:proofErr w:type="spellEnd"/>
      <w:r w:rsidRPr="009125DF">
        <w:t xml:space="preserve"> </w:t>
      </w:r>
      <w:proofErr w:type="spellStart"/>
      <w:r w:rsidRPr="009125DF">
        <w:t>istinu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ne </w:t>
      </w:r>
      <w:proofErr w:type="spellStart"/>
      <w:r w:rsidRPr="009125DF">
        <w:t>sme</w:t>
      </w:r>
      <w:proofErr w:type="spellEnd"/>
      <w:r w:rsidRPr="009125DF">
        <w:t xml:space="preserve"> </w:t>
      </w:r>
      <w:proofErr w:type="spellStart"/>
      <w:r w:rsidRPr="009125DF">
        <w:t>ništa</w:t>
      </w:r>
      <w:proofErr w:type="spellEnd"/>
      <w:r w:rsidRPr="009125DF">
        <w:t xml:space="preserve"> da </w:t>
      </w:r>
      <w:proofErr w:type="spellStart"/>
      <w:r w:rsidRPr="009125DF">
        <w:t>prećuti</w:t>
      </w:r>
      <w:proofErr w:type="spellEnd"/>
      <w:r w:rsidRPr="009125DF">
        <w:t xml:space="preserve">, a </w:t>
      </w:r>
      <w:proofErr w:type="spellStart"/>
      <w:r w:rsidRPr="009125DF">
        <w:t>zatim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upozoriti</w:t>
      </w:r>
      <w:proofErr w:type="spellEnd"/>
      <w:r w:rsidRPr="009125DF">
        <w:t xml:space="preserve"> da </w:t>
      </w:r>
      <w:proofErr w:type="spellStart"/>
      <w:r w:rsidRPr="009125DF">
        <w:t>davanje</w:t>
      </w:r>
      <w:proofErr w:type="spellEnd"/>
      <w:r w:rsidRPr="009125DF">
        <w:t xml:space="preserve"> </w:t>
      </w:r>
      <w:proofErr w:type="spellStart"/>
      <w:r w:rsidRPr="009125DF">
        <w:t>lažnog</w:t>
      </w:r>
      <w:proofErr w:type="spellEnd"/>
      <w:r w:rsidRPr="009125DF">
        <w:t xml:space="preserve"> </w:t>
      </w:r>
      <w:proofErr w:type="spellStart"/>
      <w:r w:rsidRPr="009125DF">
        <w:t>iskaza</w:t>
      </w:r>
      <w:proofErr w:type="spellEnd"/>
      <w:r w:rsidRPr="009125DF">
        <w:t xml:space="preserve"> </w:t>
      </w:r>
      <w:proofErr w:type="spellStart"/>
      <w:r w:rsidRPr="009125DF">
        <w:t>predstavlja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>.</w:t>
      </w:r>
    </w:p>
    <w:p w14:paraId="4DAE0DA9" w14:textId="77777777" w:rsidR="009125DF" w:rsidRPr="009125DF" w:rsidRDefault="009125DF" w:rsidP="009125DF">
      <w:pPr>
        <w:jc w:val="center"/>
      </w:pP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upozoriti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odgovori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pitanje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verovatno</w:t>
      </w:r>
      <w:proofErr w:type="spellEnd"/>
      <w:r w:rsidRPr="009125DF">
        <w:t xml:space="preserve"> da bi time </w:t>
      </w:r>
      <w:proofErr w:type="spellStart"/>
      <w:r w:rsidRPr="009125DF">
        <w:t>izložio</w:t>
      </w:r>
      <w:proofErr w:type="spellEnd"/>
      <w:r w:rsidRPr="009125DF">
        <w:t xml:space="preserve"> </w:t>
      </w:r>
      <w:proofErr w:type="spellStart"/>
      <w:r w:rsidRPr="009125DF">
        <w:t>sebe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lice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94.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teškoj</w:t>
      </w:r>
      <w:proofErr w:type="spellEnd"/>
      <w:r w:rsidRPr="009125DF">
        <w:t xml:space="preserve"> </w:t>
      </w:r>
      <w:proofErr w:type="spellStart"/>
      <w:r w:rsidRPr="009125DF">
        <w:t>sramoti</w:t>
      </w:r>
      <w:proofErr w:type="spellEnd"/>
      <w:r w:rsidRPr="009125DF">
        <w:t xml:space="preserve">, </w:t>
      </w:r>
      <w:proofErr w:type="spellStart"/>
      <w:r w:rsidRPr="009125DF">
        <w:t>znatnoj</w:t>
      </w:r>
      <w:proofErr w:type="spellEnd"/>
      <w:r w:rsidRPr="009125DF">
        <w:t xml:space="preserve"> </w:t>
      </w:r>
      <w:proofErr w:type="spellStart"/>
      <w:r w:rsidRPr="009125DF">
        <w:t>materijalnoj</w:t>
      </w:r>
      <w:proofErr w:type="spellEnd"/>
      <w:r w:rsidRPr="009125DF">
        <w:t xml:space="preserve"> </w:t>
      </w:r>
      <w:proofErr w:type="spellStart"/>
      <w:r w:rsidRPr="009125DF">
        <w:t>šteti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gonjenju</w:t>
      </w:r>
      <w:proofErr w:type="spellEnd"/>
      <w:r w:rsidRPr="009125DF">
        <w:t xml:space="preserve">. Ovo </w:t>
      </w:r>
      <w:proofErr w:type="spellStart"/>
      <w:r w:rsidRPr="009125DF">
        <w:t>upozorenje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uneti</w:t>
      </w:r>
      <w:proofErr w:type="spellEnd"/>
      <w:r w:rsidRPr="009125DF">
        <w:t xml:space="preserve"> u </w:t>
      </w:r>
      <w:proofErr w:type="spellStart"/>
      <w:r w:rsidRPr="009125DF">
        <w:t>zapisnik</w:t>
      </w:r>
      <w:proofErr w:type="spellEnd"/>
      <w:r w:rsidRPr="009125DF">
        <w:t>.</w:t>
      </w:r>
    </w:p>
    <w:p w14:paraId="294EEE6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zatim</w:t>
      </w:r>
      <w:proofErr w:type="spellEnd"/>
      <w:r w:rsidRPr="009125DF">
        <w:t xml:space="preserve"> </w:t>
      </w:r>
      <w:proofErr w:type="spellStart"/>
      <w:r w:rsidRPr="009125DF">
        <w:t>pitati</w:t>
      </w:r>
      <w:proofErr w:type="spellEnd"/>
      <w:r w:rsidRPr="009125DF">
        <w:t xml:space="preserve"> za </w:t>
      </w:r>
      <w:proofErr w:type="spellStart"/>
      <w:r w:rsidRPr="009125DF">
        <w:t>ime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prezime</w:t>
      </w:r>
      <w:proofErr w:type="spellEnd"/>
      <w:r w:rsidRPr="009125DF">
        <w:t xml:space="preserve">, </w:t>
      </w:r>
      <w:proofErr w:type="spellStart"/>
      <w:r w:rsidRPr="009125DF">
        <w:t>jedinstveni</w:t>
      </w:r>
      <w:proofErr w:type="spellEnd"/>
      <w:r w:rsidRPr="009125DF">
        <w:t xml:space="preserve"> </w:t>
      </w:r>
      <w:proofErr w:type="spellStart"/>
      <w:r w:rsidRPr="009125DF">
        <w:t>matični</w:t>
      </w:r>
      <w:proofErr w:type="spellEnd"/>
      <w:r w:rsidRPr="009125DF">
        <w:t xml:space="preserve"> </w:t>
      </w:r>
      <w:proofErr w:type="spellStart"/>
      <w:r w:rsidRPr="009125DF">
        <w:t>broj</w:t>
      </w:r>
      <w:proofErr w:type="spellEnd"/>
      <w:r w:rsidRPr="009125DF">
        <w:t xml:space="preserve"> </w:t>
      </w:r>
      <w:proofErr w:type="spellStart"/>
      <w:r w:rsidRPr="009125DF">
        <w:t>građana</w:t>
      </w:r>
      <w:proofErr w:type="spellEnd"/>
      <w:r w:rsidRPr="009125DF">
        <w:t xml:space="preserve">, </w:t>
      </w:r>
      <w:proofErr w:type="spellStart"/>
      <w:r w:rsidRPr="009125DF">
        <w:t>ime</w:t>
      </w:r>
      <w:proofErr w:type="spellEnd"/>
      <w:r w:rsidRPr="009125DF">
        <w:t xml:space="preserve"> oca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majke</w:t>
      </w:r>
      <w:proofErr w:type="spellEnd"/>
      <w:r w:rsidRPr="009125DF">
        <w:t xml:space="preserve">, </w:t>
      </w:r>
      <w:proofErr w:type="spellStart"/>
      <w:r w:rsidRPr="009125DF">
        <w:t>prebivalište</w:t>
      </w:r>
      <w:proofErr w:type="spellEnd"/>
      <w:r w:rsidRPr="009125DF">
        <w:t xml:space="preserve">, </w:t>
      </w:r>
      <w:proofErr w:type="spellStart"/>
      <w:r w:rsidRPr="009125DF">
        <w:t>boravište</w:t>
      </w:r>
      <w:proofErr w:type="spellEnd"/>
      <w:r w:rsidRPr="009125DF">
        <w:t xml:space="preserve">, mesto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godinu</w:t>
      </w:r>
      <w:proofErr w:type="spellEnd"/>
      <w:r w:rsidRPr="009125DF">
        <w:t xml:space="preserve"> </w:t>
      </w:r>
      <w:proofErr w:type="spellStart"/>
      <w:r w:rsidRPr="009125DF">
        <w:t>rođenja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odnos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okrivljenim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oštećenim</w:t>
      </w:r>
      <w:proofErr w:type="spellEnd"/>
      <w:r w:rsidRPr="009125DF">
        <w:t xml:space="preserve">.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o </w:t>
      </w:r>
      <w:proofErr w:type="spellStart"/>
      <w:r w:rsidRPr="009125DF">
        <w:rPr>
          <w:lang w:val="fr-FR"/>
        </w:rPr>
        <w:t>promeni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adrese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prebivališta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boravišta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541CAF5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protivno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93.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oslobođeno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svedočenja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94.)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na to </w:t>
      </w:r>
      <w:proofErr w:type="spellStart"/>
      <w:r w:rsidRPr="009125DF">
        <w:rPr>
          <w:lang w:val="fr-FR"/>
        </w:rPr>
        <w:t>upozoreno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odreklo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upozorenje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odricanje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ubeleženo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dobijen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iskazu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zasnivati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>.</w:t>
      </w:r>
    </w:p>
    <w:p w14:paraId="6B80B41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Zakletva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svedoka</w:t>
      </w:r>
      <w:proofErr w:type="spellEnd"/>
    </w:p>
    <w:p w14:paraId="4388C0E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01" w:name="clan_96"/>
      <w:bookmarkEnd w:id="20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96</w:t>
      </w:r>
    </w:p>
    <w:p w14:paraId="705C1CF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zahtevati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svedočenja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položi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zakletvu</w:t>
      </w:r>
      <w:proofErr w:type="spellEnd"/>
      <w:r w:rsidRPr="009125DF">
        <w:rPr>
          <w:lang w:val="fr-FR"/>
        </w:rPr>
        <w:t>.</w:t>
      </w:r>
    </w:p>
    <w:p w14:paraId="18D0873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Pre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bojazan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bolesti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moći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Razlog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tada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položena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navešće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>.</w:t>
      </w:r>
    </w:p>
    <w:p w14:paraId="12E07ED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Tekst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glasi</w:t>
      </w:r>
      <w:proofErr w:type="spellEnd"/>
      <w:r w:rsidRPr="009125DF">
        <w:rPr>
          <w:lang w:val="fr-FR"/>
        </w:rPr>
        <w:t>:</w:t>
      </w:r>
      <w:proofErr w:type="gramEnd"/>
      <w:r w:rsidRPr="009125DF">
        <w:rPr>
          <w:lang w:val="fr-FR"/>
        </w:rPr>
        <w:t xml:space="preserve"> "</w:t>
      </w:r>
      <w:proofErr w:type="spellStart"/>
      <w:r w:rsidRPr="009125DF">
        <w:rPr>
          <w:lang w:val="fr-FR"/>
        </w:rPr>
        <w:t>Zaklinjem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svojom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čašću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budem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govoriti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istinu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ništa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mi je </w:t>
      </w:r>
      <w:proofErr w:type="spellStart"/>
      <w:r w:rsidRPr="009125DF">
        <w:rPr>
          <w:lang w:val="fr-FR"/>
        </w:rPr>
        <w:t>poznato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prećutati</w:t>
      </w:r>
      <w:proofErr w:type="spellEnd"/>
      <w:r w:rsidRPr="009125DF">
        <w:rPr>
          <w:lang w:val="fr-FR"/>
        </w:rPr>
        <w:t>".</w:t>
      </w:r>
    </w:p>
    <w:p w14:paraId="496E852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usmeno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čitanjem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teksta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potvrdnim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teksta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pročitao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. Nemi </w:t>
      </w:r>
      <w:proofErr w:type="spellStart"/>
      <w:r w:rsidRPr="009125DF">
        <w:rPr>
          <w:lang w:val="fr-FR"/>
        </w:rPr>
        <w:t>svedoci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čitaju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pišu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tekst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gluvi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slepi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nemi </w:t>
      </w:r>
      <w:proofErr w:type="spellStart"/>
      <w:r w:rsidRPr="009125DF">
        <w:rPr>
          <w:lang w:val="fr-FR"/>
        </w:rPr>
        <w:t>svedoci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znaju</w:t>
      </w:r>
      <w:proofErr w:type="spellEnd"/>
      <w:r w:rsidRPr="009125DF">
        <w:rPr>
          <w:lang w:val="fr-FR"/>
        </w:rPr>
        <w:t xml:space="preserve"> ni da </w:t>
      </w:r>
      <w:proofErr w:type="spellStart"/>
      <w:r w:rsidRPr="009125DF">
        <w:rPr>
          <w:lang w:val="fr-FR"/>
        </w:rPr>
        <w:t>čitaju</w:t>
      </w:r>
      <w:proofErr w:type="spellEnd"/>
      <w:r w:rsidRPr="009125DF">
        <w:rPr>
          <w:lang w:val="fr-FR"/>
        </w:rPr>
        <w:t xml:space="preserve"> ni da </w:t>
      </w:r>
      <w:proofErr w:type="spellStart"/>
      <w:r w:rsidRPr="009125DF">
        <w:rPr>
          <w:lang w:val="fr-FR"/>
        </w:rPr>
        <w:t>pišu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zaklinju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pomoć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tumača</w:t>
      </w:r>
      <w:proofErr w:type="spellEnd"/>
      <w:r w:rsidRPr="009125DF">
        <w:rPr>
          <w:lang w:val="fr-FR"/>
        </w:rPr>
        <w:t>.</w:t>
      </w:r>
    </w:p>
    <w:p w14:paraId="2FF6DF7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Odbijanje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položi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uneće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>.</w:t>
      </w:r>
    </w:p>
    <w:p w14:paraId="2CE8B2B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Svedok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koji</w:t>
      </w:r>
      <w:proofErr w:type="spellEnd"/>
      <w:r w:rsidRPr="009125DF">
        <w:rPr>
          <w:b/>
          <w:bCs/>
          <w:lang w:val="fr-FR"/>
        </w:rPr>
        <w:t xml:space="preserve"> ne </w:t>
      </w:r>
      <w:proofErr w:type="spellStart"/>
      <w:r w:rsidRPr="009125DF">
        <w:rPr>
          <w:b/>
          <w:bCs/>
          <w:lang w:val="fr-FR"/>
        </w:rPr>
        <w:t>polaže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zakletvu</w:t>
      </w:r>
      <w:proofErr w:type="spellEnd"/>
    </w:p>
    <w:p w14:paraId="761C534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02" w:name="clan_97"/>
      <w:bookmarkEnd w:id="20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97</w:t>
      </w:r>
    </w:p>
    <w:p w14:paraId="37B35A8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Ne </w:t>
      </w:r>
      <w:proofErr w:type="spellStart"/>
      <w:r w:rsidRPr="009125DF">
        <w:rPr>
          <w:lang w:val="fr-FR"/>
        </w:rPr>
        <w:t>polaže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zakletvu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>:</w:t>
      </w:r>
      <w:proofErr w:type="gramEnd"/>
    </w:p>
    <w:p w14:paraId="76A4CC9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punoletan</w:t>
      </w:r>
      <w:proofErr w:type="spellEnd"/>
      <w:r w:rsidRPr="009125DF">
        <w:rPr>
          <w:lang w:val="fr-FR"/>
        </w:rPr>
        <w:t>;</w:t>
      </w:r>
      <w:proofErr w:type="gramEnd"/>
    </w:p>
    <w:p w14:paraId="2B4913F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duševnog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shvati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značaj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zakletve</w:t>
      </w:r>
      <w:proofErr w:type="spellEnd"/>
      <w:r w:rsidRPr="009125DF">
        <w:rPr>
          <w:lang w:val="fr-FR"/>
        </w:rPr>
        <w:t>.</w:t>
      </w:r>
    </w:p>
    <w:p w14:paraId="2D8EFE2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Pravila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ispitivanju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svedoka</w:t>
      </w:r>
      <w:proofErr w:type="spellEnd"/>
    </w:p>
    <w:p w14:paraId="61B93D2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03" w:name="clan_98"/>
      <w:bookmarkEnd w:id="20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98</w:t>
      </w:r>
    </w:p>
    <w:p w14:paraId="1A6C5F0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ispituje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ponaosob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ostalih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svedoči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usmeno</w:t>
      </w:r>
      <w:proofErr w:type="spellEnd"/>
      <w:r w:rsidRPr="009125DF">
        <w:rPr>
          <w:lang w:val="fr-FR"/>
        </w:rPr>
        <w:t>.</w:t>
      </w:r>
    </w:p>
    <w:p w14:paraId="4A86898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opštih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mu je o </w:t>
      </w:r>
      <w:proofErr w:type="spellStart"/>
      <w:r w:rsidRPr="009125DF">
        <w:rPr>
          <w:lang w:val="fr-FR"/>
        </w:rPr>
        <w:t>predmetu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poznato</w:t>
      </w:r>
      <w:proofErr w:type="spellEnd"/>
      <w:r w:rsidRPr="009125DF">
        <w:rPr>
          <w:lang w:val="fr-FR"/>
        </w:rPr>
        <w:t>.</w:t>
      </w:r>
    </w:p>
    <w:p w14:paraId="2656CEC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je da se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proveri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dopuni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razjasni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postaviće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jasna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određena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razumljiva</w:t>
      </w:r>
      <w:proofErr w:type="spellEnd"/>
      <w:r w:rsidRPr="009125DF">
        <w:rPr>
          <w:lang w:val="fr-FR"/>
        </w:rPr>
        <w:t xml:space="preserve">, ne </w:t>
      </w:r>
      <w:proofErr w:type="spellStart"/>
      <w:r w:rsidRPr="009125DF">
        <w:rPr>
          <w:lang w:val="fr-FR"/>
        </w:rPr>
        <w:t>smeju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obmanu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niti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zasnivati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pretpostavci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izjavio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izjavio</w:t>
      </w:r>
      <w:proofErr w:type="spellEnd"/>
      <w:r w:rsidRPr="009125DF">
        <w:rPr>
          <w:lang w:val="fr-FR"/>
        </w:rPr>
        <w:t xml:space="preserve">, i ne </w:t>
      </w:r>
      <w:proofErr w:type="spellStart"/>
      <w:r w:rsidRPr="009125DF">
        <w:rPr>
          <w:lang w:val="fr-FR"/>
        </w:rPr>
        <w:t>smeju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predstavljati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navođenje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unakrsnom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>.</w:t>
      </w:r>
    </w:p>
    <w:p w14:paraId="6B4817E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uvek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otkud</w:t>
      </w:r>
      <w:proofErr w:type="spellEnd"/>
      <w:r w:rsidRPr="009125DF">
        <w:rPr>
          <w:lang w:val="fr-FR"/>
        </w:rPr>
        <w:t xml:space="preserve"> mu je </w:t>
      </w:r>
      <w:proofErr w:type="spellStart"/>
      <w:r w:rsidRPr="009125DF">
        <w:rPr>
          <w:lang w:val="fr-FR"/>
        </w:rPr>
        <w:t>poznato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čemu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svedoči</w:t>
      </w:r>
      <w:proofErr w:type="spellEnd"/>
      <w:r w:rsidRPr="009125DF">
        <w:rPr>
          <w:lang w:val="fr-FR"/>
        </w:rPr>
        <w:t>.</w:t>
      </w:r>
    </w:p>
    <w:p w14:paraId="47CA418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ispituje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pitaće</w:t>
      </w:r>
      <w:proofErr w:type="spellEnd"/>
      <w:r w:rsidRPr="009125DF">
        <w:rPr>
          <w:lang w:val="fr-FR"/>
        </w:rPr>
        <w:t xml:space="preserve"> se da li </w:t>
      </w:r>
      <w:proofErr w:type="spellStart"/>
      <w:r w:rsidRPr="009125DF">
        <w:rPr>
          <w:lang w:val="fr-FR"/>
        </w:rPr>
        <w:t>želi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ostvaruje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>.</w:t>
      </w:r>
    </w:p>
    <w:p w14:paraId="353FAF1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tumača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prevodioca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gluv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slep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nem,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vrši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87.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672C7B7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Suočenje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svedoka</w:t>
      </w:r>
      <w:proofErr w:type="spellEnd"/>
    </w:p>
    <w:p w14:paraId="30895EF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04" w:name="clan_99"/>
      <w:bookmarkEnd w:id="20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99</w:t>
      </w:r>
    </w:p>
    <w:p w14:paraId="210D28A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suočen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okrivljenim</w:t>
      </w:r>
      <w:proofErr w:type="spellEnd"/>
      <w:r w:rsidRPr="009125DF">
        <w:rPr>
          <w:lang w:val="fr-FR"/>
        </w:rPr>
        <w:t xml:space="preserve">, ako se </w:t>
      </w:r>
      <w:proofErr w:type="spellStart"/>
      <w:r w:rsidRPr="009125DF">
        <w:rPr>
          <w:lang w:val="fr-FR"/>
        </w:rPr>
        <w:t>njihovi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slažu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>.</w:t>
      </w:r>
    </w:p>
    <w:p w14:paraId="10DDA9B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suočenje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primeniće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89.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22C3E46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Prepoznavanje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lica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ili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predmeta</w:t>
      </w:r>
      <w:proofErr w:type="spellEnd"/>
    </w:p>
    <w:p w14:paraId="501D71D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05" w:name="clan_100"/>
      <w:bookmarkEnd w:id="20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100</w:t>
      </w:r>
    </w:p>
    <w:p w14:paraId="14A4668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prepoznaje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osobine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opisao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prepoznavanje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90.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01FED9D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Prepoznavanje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predistražnom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istrazi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da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prepoznavanja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vidi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vidi</w:t>
      </w:r>
      <w:proofErr w:type="spellEnd"/>
      <w:r w:rsidRPr="009125DF">
        <w:rPr>
          <w:lang w:val="fr-FR"/>
        </w:rPr>
        <w:t xml:space="preserve"> to lice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pristupi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prepoznavanju</w:t>
      </w:r>
      <w:proofErr w:type="spellEnd"/>
      <w:r w:rsidRPr="009125DF">
        <w:rPr>
          <w:lang w:val="fr-FR"/>
        </w:rPr>
        <w:t>.</w:t>
      </w:r>
    </w:p>
    <w:p w14:paraId="28F88DF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predistražnom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istrazi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prepoznavanje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obavlja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626AE35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lastRenderedPageBreak/>
        <w:t>Kažnjavanje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svedoka</w:t>
      </w:r>
      <w:proofErr w:type="spellEnd"/>
    </w:p>
    <w:p w14:paraId="399FA02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06" w:name="clan_101"/>
      <w:bookmarkEnd w:id="20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101</w:t>
      </w:r>
    </w:p>
    <w:p w14:paraId="3BD09A9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izostanak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opravda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udalji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mesta</w:t>
      </w:r>
      <w:proofErr w:type="spellEnd"/>
      <w:r w:rsidRPr="009125DF">
        <w:rPr>
          <w:lang w:val="fr-FR"/>
        </w:rPr>
        <w:t xml:space="preserve"> gde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prinudno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doveden</w:t>
      </w:r>
      <w:proofErr w:type="spellEnd"/>
      <w:r w:rsidRPr="009125DF">
        <w:rPr>
          <w:lang w:val="fr-FR"/>
        </w:rPr>
        <w:t xml:space="preserve">, a sud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kazniti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novčano</w:t>
      </w:r>
      <w:proofErr w:type="spellEnd"/>
      <w:r w:rsidRPr="009125DF">
        <w:rPr>
          <w:lang w:val="fr-FR"/>
        </w:rPr>
        <w:t xml:space="preserve"> do 100.000 </w:t>
      </w:r>
      <w:proofErr w:type="spellStart"/>
      <w:r w:rsidRPr="009125DF">
        <w:rPr>
          <w:lang w:val="fr-FR"/>
        </w:rPr>
        <w:t>dinara</w:t>
      </w:r>
      <w:proofErr w:type="spellEnd"/>
      <w:r w:rsidRPr="009125DF">
        <w:rPr>
          <w:lang w:val="fr-FR"/>
        </w:rPr>
        <w:t>.</w:t>
      </w:r>
    </w:p>
    <w:p w14:paraId="4CC76E3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upozoren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svedoči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novčano</w:t>
      </w:r>
      <w:proofErr w:type="spellEnd"/>
      <w:r w:rsidRPr="009125DF">
        <w:rPr>
          <w:lang w:val="fr-FR"/>
        </w:rPr>
        <w:t xml:space="preserve"> do 150.000 </w:t>
      </w:r>
      <w:proofErr w:type="spellStart"/>
      <w:r w:rsidRPr="009125DF">
        <w:rPr>
          <w:lang w:val="fr-FR"/>
        </w:rPr>
        <w:t>dinara</w:t>
      </w:r>
      <w:proofErr w:type="spellEnd"/>
      <w:r w:rsidRPr="009125DF">
        <w:rPr>
          <w:lang w:val="fr-FR"/>
        </w:rPr>
        <w:t xml:space="preserve">, a ako i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svedoči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kaznom</w:t>
      </w:r>
      <w:proofErr w:type="spellEnd"/>
      <w:r w:rsidRPr="009125DF">
        <w:rPr>
          <w:lang w:val="fr-FR"/>
        </w:rPr>
        <w:t>.</w:t>
      </w:r>
    </w:p>
    <w:p w14:paraId="19DB37C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09F69473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b. </w:t>
      </w:r>
      <w:proofErr w:type="spellStart"/>
      <w:r w:rsidRPr="009125DF">
        <w:rPr>
          <w:i/>
          <w:iCs/>
          <w:lang w:val="fr-FR"/>
        </w:rPr>
        <w:t>Zaštita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svedoka</w:t>
      </w:r>
      <w:proofErr w:type="spellEnd"/>
    </w:p>
    <w:p w14:paraId="53A9AF2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Osnovna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zaštita</w:t>
      </w:r>
      <w:proofErr w:type="spellEnd"/>
    </w:p>
    <w:p w14:paraId="2FB07D6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07" w:name="clan_102"/>
      <w:bookmarkEnd w:id="20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102</w:t>
      </w:r>
    </w:p>
    <w:p w14:paraId="20C787E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uvrede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pretnje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svakog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napada</w:t>
      </w:r>
      <w:proofErr w:type="spellEnd"/>
      <w:r w:rsidRPr="009125DF">
        <w:rPr>
          <w:lang w:val="fr-FR"/>
        </w:rPr>
        <w:t>.</w:t>
      </w:r>
    </w:p>
    <w:p w14:paraId="21B648B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vređa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preti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ugrožava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opomenuti</w:t>
      </w:r>
      <w:proofErr w:type="spellEnd"/>
      <w:r w:rsidRPr="009125DF">
        <w:rPr>
          <w:lang w:val="fr-FR"/>
        </w:rPr>
        <w:t xml:space="preserve">, a sud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novčano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kazniti</w:t>
      </w:r>
      <w:proofErr w:type="spellEnd"/>
      <w:r w:rsidRPr="009125DF">
        <w:rPr>
          <w:lang w:val="fr-FR"/>
        </w:rPr>
        <w:t xml:space="preserve"> do 150.000 </w:t>
      </w:r>
      <w:proofErr w:type="spellStart"/>
      <w:r w:rsidRPr="009125DF">
        <w:rPr>
          <w:lang w:val="fr-FR"/>
        </w:rPr>
        <w:t>dinara</w:t>
      </w:r>
      <w:proofErr w:type="spellEnd"/>
      <w:r w:rsidRPr="009125DF">
        <w:rPr>
          <w:lang w:val="fr-FR"/>
        </w:rPr>
        <w:t>.</w:t>
      </w:r>
    </w:p>
    <w:p w14:paraId="6910887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3A50445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Po </w:t>
      </w:r>
      <w:proofErr w:type="spellStart"/>
      <w:r w:rsidRPr="009125DF">
        <w:rPr>
          <w:lang w:val="fr-FR"/>
        </w:rPr>
        <w:t>prijemu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sopstvenom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saznanju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postojanju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nasilja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ozbiljne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upućene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o tome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345A111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>.</w:t>
      </w:r>
    </w:p>
    <w:p w14:paraId="7E4EC9F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Posebno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osetljivi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</w:t>
      </w:r>
      <w:proofErr w:type="spellEnd"/>
    </w:p>
    <w:p w14:paraId="2FA6F96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08" w:name="clan_103"/>
      <w:bookmarkEnd w:id="20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103</w:t>
      </w:r>
    </w:p>
    <w:p w14:paraId="33BB854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s </w:t>
      </w:r>
      <w:proofErr w:type="spellStart"/>
      <w:r w:rsidRPr="009125DF">
        <w:rPr>
          <w:lang w:val="fr-FR"/>
        </w:rPr>
        <w:t>obzirom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uzrast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životno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iskustvo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života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zdravstveno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prirodu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slučaja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osetljiv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status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osetljivog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>.</w:t>
      </w:r>
    </w:p>
    <w:p w14:paraId="3BF4642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statusa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osetljivog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pojedinac</w:t>
      </w:r>
      <w:proofErr w:type="spellEnd"/>
      <w:r w:rsidRPr="009125DF">
        <w:rPr>
          <w:lang w:val="fr-FR"/>
        </w:rPr>
        <w:t>.</w:t>
      </w:r>
    </w:p>
    <w:p w14:paraId="29B3464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da je to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osetljivog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postavljanju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lastRenderedPageBreak/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redosledu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spiska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76.).</w:t>
      </w:r>
    </w:p>
    <w:p w14:paraId="5D9C9D6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usvojen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>.</w:t>
      </w:r>
    </w:p>
    <w:p w14:paraId="5C50A4A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Pravila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ispitivanju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posebno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osetljivog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svedoka</w:t>
      </w:r>
      <w:proofErr w:type="spellEnd"/>
    </w:p>
    <w:p w14:paraId="1CC8B79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09" w:name="clan_104"/>
      <w:bookmarkEnd w:id="20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104</w:t>
      </w:r>
    </w:p>
    <w:p w14:paraId="5B38D6E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osetljivom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postavljati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odnositi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posebnom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pažnjom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nastojeći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izbegnu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ličnost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telesno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duševno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pomoć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psihologa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socijalnog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čemu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2E9A3A9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osetljivi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upotrebom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prenos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slike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zvuka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sprovodi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prostoriji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>.</w:t>
      </w:r>
    </w:p>
    <w:p w14:paraId="6DC642F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osetljivi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svom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ovlašćenoj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instituciji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stručno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osposobljena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osetljivih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. U tom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primene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>.</w:t>
      </w:r>
    </w:p>
    <w:p w14:paraId="6A03D99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osetljivi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suočen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okrivljenim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to </w:t>
      </w:r>
      <w:proofErr w:type="spellStart"/>
      <w:r w:rsidRPr="009125DF">
        <w:rPr>
          <w:lang w:val="fr-FR"/>
        </w:rPr>
        <w:t>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dozvoli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vodeći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računa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osetljivosti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pravima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>.</w:t>
      </w:r>
    </w:p>
    <w:p w14:paraId="30BF6A5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do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>.</w:t>
      </w:r>
    </w:p>
    <w:p w14:paraId="3A60834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Zaštićeni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</w:t>
      </w:r>
      <w:proofErr w:type="spellEnd"/>
    </w:p>
    <w:p w14:paraId="2399CAB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10" w:name="clan_105"/>
      <w:bookmarkEnd w:id="21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105</w:t>
      </w:r>
    </w:p>
    <w:p w14:paraId="5E02624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da bi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davanjem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pojedina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sebe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sebi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bliska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izložio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opasnosti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život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zdravlje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slobodu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obima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statusa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>.</w:t>
      </w:r>
    </w:p>
    <w:p w14:paraId="1C807C6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obuhvataju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i na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obezbeđuju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njegova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otkrije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ni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>.</w:t>
      </w:r>
    </w:p>
    <w:p w14:paraId="08307F7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Mere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posebne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zaštite</w:t>
      </w:r>
      <w:proofErr w:type="spellEnd"/>
    </w:p>
    <w:p w14:paraId="4797A79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11" w:name="clan_106"/>
      <w:bookmarkEnd w:id="21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106</w:t>
      </w:r>
    </w:p>
    <w:p w14:paraId="20061DA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obezbeđuje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istovetnost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otkrije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isključenje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zabrana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objavljivanja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istovetnosti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>.</w:t>
      </w:r>
    </w:p>
    <w:p w14:paraId="25ABA36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Meru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uskraćuju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istovetnosti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život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zdravlje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bliskog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ugrožena</w:t>
      </w:r>
      <w:proofErr w:type="spellEnd"/>
      <w:r w:rsidRPr="009125DF">
        <w:rPr>
          <w:lang w:val="fr-FR"/>
        </w:rPr>
        <w:t xml:space="preserve"> da to </w:t>
      </w:r>
      <w:proofErr w:type="spellStart"/>
      <w:r w:rsidRPr="009125DF">
        <w:rPr>
          <w:lang w:val="fr-FR"/>
        </w:rPr>
        <w:t>opravdava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ograničenje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odbranu</w:t>
      </w:r>
      <w:proofErr w:type="spellEnd"/>
      <w:r w:rsidRPr="009125DF">
        <w:rPr>
          <w:lang w:val="fr-FR"/>
        </w:rPr>
        <w:t xml:space="preserve"> i da je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verodostojan</w:t>
      </w:r>
      <w:proofErr w:type="spellEnd"/>
      <w:r w:rsidRPr="009125DF">
        <w:rPr>
          <w:lang w:val="fr-FR"/>
        </w:rPr>
        <w:t>.</w:t>
      </w:r>
    </w:p>
    <w:p w14:paraId="44A847D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Istovetnost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uskraćena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stavom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15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06D8B70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odlučivanja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merama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računa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teža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svrha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postići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blaže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>.</w:t>
      </w:r>
    </w:p>
    <w:p w14:paraId="42F2830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Pokretanje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postupka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određivanje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statusa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zaštićenog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svedoka</w:t>
      </w:r>
      <w:proofErr w:type="spellEnd"/>
    </w:p>
    <w:p w14:paraId="6C99643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12" w:name="clan_107"/>
      <w:bookmarkEnd w:id="21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107</w:t>
      </w:r>
    </w:p>
    <w:p w14:paraId="53A615B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status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>.</w:t>
      </w:r>
    </w:p>
    <w:p w14:paraId="259C5DB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: </w:t>
      </w:r>
      <w:proofErr w:type="spellStart"/>
      <w:r w:rsidRPr="009125DF">
        <w:rPr>
          <w:lang w:val="fr-FR"/>
        </w:rPr>
        <w:t>lične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ispituje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svedočenja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opasnost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život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telo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zdravlje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slobodu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bliskih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svedočenje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>.</w:t>
      </w:r>
    </w:p>
    <w:p w14:paraId="7AC3BA1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podnosi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zapečaćenom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omotu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naznačeno</w:t>
      </w:r>
      <w:proofErr w:type="spellEnd"/>
      <w:r w:rsidRPr="009125DF">
        <w:rPr>
          <w:lang w:val="fr-FR"/>
        </w:rPr>
        <w:t xml:space="preserve"> "</w:t>
      </w:r>
      <w:proofErr w:type="spellStart"/>
      <w:r w:rsidRPr="009125DF">
        <w:rPr>
          <w:lang w:val="fr-FR"/>
        </w:rPr>
        <w:t>zaštita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- </w:t>
      </w:r>
      <w:proofErr w:type="spellStart"/>
      <w:r w:rsidRPr="009125DF">
        <w:rPr>
          <w:lang w:val="fr-FR"/>
        </w:rPr>
        <w:t>strogo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poverljivo</w:t>
      </w:r>
      <w:proofErr w:type="spellEnd"/>
      <w:r w:rsidRPr="009125DF">
        <w:rPr>
          <w:lang w:val="fr-FR"/>
        </w:rPr>
        <w:t xml:space="preserve">" i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>.</w:t>
      </w:r>
    </w:p>
    <w:p w14:paraId="41C8418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uskrati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pojedina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svedočenje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celini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obrazloženje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105.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>.</w:t>
      </w:r>
    </w:p>
    <w:p w14:paraId="3A85D0A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uskraćivanje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odgovora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svedočenja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očigledno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ostavljenom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postupi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101.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3AA2418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Odlučivanje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određivanju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statusa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zaštićenog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svedoka</w:t>
      </w:r>
      <w:proofErr w:type="spellEnd"/>
    </w:p>
    <w:p w14:paraId="7DB8ADF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13" w:name="clan_108"/>
      <w:bookmarkEnd w:id="21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108</w:t>
      </w:r>
    </w:p>
    <w:p w14:paraId="30F7838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statusa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odlučivanja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isključuje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javnost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363.),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364.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227C8F2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status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navodi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pseudonim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trajanje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sprovedena</w:t>
      </w:r>
      <w:proofErr w:type="spellEnd"/>
      <w:r w:rsidRPr="009125DF">
        <w:rPr>
          <w:lang w:val="fr-FR"/>
        </w:rPr>
        <w:t>: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brisanje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istovetnosti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prikrivanje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izgleda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prenos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promenu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zvuka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slike</w:t>
      </w:r>
      <w:proofErr w:type="spellEnd"/>
      <w:r w:rsidRPr="009125DF">
        <w:rPr>
          <w:lang w:val="fr-FR"/>
        </w:rPr>
        <w:t>.</w:t>
      </w:r>
    </w:p>
    <w:p w14:paraId="1F8CBA3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>.</w:t>
      </w:r>
    </w:p>
    <w:p w14:paraId="74D08AC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4.), a u </w:t>
      </w:r>
      <w:proofErr w:type="spellStart"/>
      <w:r w:rsidRPr="009125DF">
        <w:rPr>
          <w:lang w:val="fr-FR"/>
        </w:rPr>
        <w:t>ostalim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>.</w:t>
      </w:r>
    </w:p>
    <w:p w14:paraId="7F69A48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Ispitivanje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zaštićenog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svedoka</w:t>
      </w:r>
      <w:proofErr w:type="spellEnd"/>
    </w:p>
    <w:p w14:paraId="12D8AE0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14" w:name="clan_109"/>
      <w:bookmarkEnd w:id="214"/>
      <w:proofErr w:type="spellStart"/>
      <w:r w:rsidRPr="009125DF">
        <w:rPr>
          <w:b/>
          <w:bCs/>
          <w:lang w:val="fr-FR"/>
        </w:rPr>
        <w:lastRenderedPageBreak/>
        <w:t>Član</w:t>
      </w:r>
      <w:proofErr w:type="spellEnd"/>
      <w:r w:rsidRPr="009125DF">
        <w:rPr>
          <w:b/>
          <w:bCs/>
          <w:lang w:val="fr-FR"/>
        </w:rPr>
        <w:t xml:space="preserve"> 109</w:t>
      </w:r>
    </w:p>
    <w:p w14:paraId="1D98E8D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statusa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tajnu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poverljiv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danu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času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>.</w:t>
      </w:r>
    </w:p>
    <w:p w14:paraId="0E29064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Pre </w:t>
      </w:r>
      <w:proofErr w:type="spellStart"/>
      <w:r w:rsidRPr="009125DF">
        <w:rPr>
          <w:lang w:val="fr-FR"/>
        </w:rPr>
        <w:t>početka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obaveštava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njegova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nikome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strankama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106.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upoznaje</w:t>
      </w:r>
      <w:proofErr w:type="spellEnd"/>
      <w:r w:rsidRPr="009125DF">
        <w:rPr>
          <w:lang w:val="fr-FR"/>
        </w:rPr>
        <w:t xml:space="preserve"> se sa </w:t>
      </w:r>
      <w:proofErr w:type="spellStart"/>
      <w:r w:rsidRPr="009125DF">
        <w:rPr>
          <w:lang w:val="fr-FR"/>
        </w:rPr>
        <w:t>načinom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ispitan</w:t>
      </w:r>
      <w:proofErr w:type="spellEnd"/>
      <w:r w:rsidRPr="009125DF">
        <w:rPr>
          <w:lang w:val="fr-FR"/>
        </w:rPr>
        <w:t>.</w:t>
      </w:r>
    </w:p>
    <w:p w14:paraId="56E19B0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prisutne</w:t>
      </w:r>
      <w:proofErr w:type="spellEnd"/>
      <w:r w:rsidRPr="009125DF">
        <w:rPr>
          <w:lang w:val="fr-FR"/>
        </w:rPr>
        <w:t xml:space="preserve"> da su </w:t>
      </w:r>
      <w:proofErr w:type="spellStart"/>
      <w:r w:rsidRPr="009125DF">
        <w:rPr>
          <w:lang w:val="fr-FR"/>
        </w:rPr>
        <w:t>dužni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čuvaju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zaštićenom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bliskim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dovesti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otkrivanja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istovetnosti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odavanje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Upozorenje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uneće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>.</w:t>
      </w:r>
    </w:p>
    <w:p w14:paraId="2805CE0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bi </w:t>
      </w:r>
      <w:proofErr w:type="spellStart"/>
      <w:r w:rsidRPr="009125DF">
        <w:rPr>
          <w:lang w:val="fr-FR"/>
        </w:rPr>
        <w:t>mogao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otkrije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>.</w:t>
      </w:r>
    </w:p>
    <w:p w14:paraId="01BD1AD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zvuka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slike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njima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rukuje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</w:t>
      </w:r>
      <w:proofErr w:type="spellEnd"/>
      <w:r w:rsidRPr="009125DF">
        <w:rPr>
          <w:lang w:val="fr-FR"/>
        </w:rPr>
        <w:t xml:space="preserve"> lice.</w:t>
      </w:r>
    </w:p>
    <w:p w14:paraId="4EBB641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Zaštićeni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pseudonimom</w:t>
      </w:r>
      <w:proofErr w:type="spellEnd"/>
      <w:r w:rsidRPr="009125DF">
        <w:rPr>
          <w:lang w:val="fr-FR"/>
        </w:rPr>
        <w:t>.</w:t>
      </w:r>
    </w:p>
    <w:p w14:paraId="05FC038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Čuvanje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podataka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zaštićenom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svedoku</w:t>
      </w:r>
      <w:proofErr w:type="spellEnd"/>
    </w:p>
    <w:p w14:paraId="30211B5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15" w:name="clan_110"/>
      <w:bookmarkEnd w:id="21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110</w:t>
      </w:r>
    </w:p>
    <w:p w14:paraId="0123317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istovetnosti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bliskih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dovesti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otkrivanja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zatvoriće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poseban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omot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naznakom</w:t>
      </w:r>
      <w:proofErr w:type="spellEnd"/>
      <w:r w:rsidRPr="009125DF">
        <w:rPr>
          <w:lang w:val="fr-FR"/>
        </w:rPr>
        <w:t xml:space="preserve"> "</w:t>
      </w:r>
      <w:proofErr w:type="spellStart"/>
      <w:r w:rsidRPr="009125DF">
        <w:rPr>
          <w:lang w:val="fr-FR"/>
        </w:rPr>
        <w:t>zaštićeni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- </w:t>
      </w:r>
      <w:proofErr w:type="spellStart"/>
      <w:r w:rsidRPr="009125DF">
        <w:rPr>
          <w:lang w:val="fr-FR"/>
        </w:rPr>
        <w:t>strogo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poverljivo</w:t>
      </w:r>
      <w:proofErr w:type="spellEnd"/>
      <w:r w:rsidRPr="009125DF">
        <w:rPr>
          <w:lang w:val="fr-FR"/>
        </w:rPr>
        <w:t xml:space="preserve">", </w:t>
      </w:r>
      <w:proofErr w:type="spellStart"/>
      <w:r w:rsidRPr="009125DF">
        <w:rPr>
          <w:lang w:val="fr-FR"/>
        </w:rPr>
        <w:t>zapečatiti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predati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čuvanje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.</w:t>
      </w:r>
    </w:p>
    <w:p w14:paraId="3E2CD5E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Zapečaćeni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otvarati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. Na </w:t>
      </w:r>
      <w:proofErr w:type="spellStart"/>
      <w:r w:rsidRPr="009125DF">
        <w:rPr>
          <w:lang w:val="fr-FR"/>
        </w:rPr>
        <w:t>omotu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naznačiti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</w:t>
      </w:r>
      <w:proofErr w:type="spellEnd"/>
      <w:r w:rsidRPr="009125DF">
        <w:rPr>
          <w:lang w:val="fr-FR"/>
        </w:rPr>
        <w:t xml:space="preserve">, dan i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otvaranja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upoznati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podacima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zapečatiti</w:t>
      </w:r>
      <w:proofErr w:type="spellEnd"/>
      <w:r w:rsidRPr="009125DF">
        <w:rPr>
          <w:lang w:val="fr-FR"/>
        </w:rPr>
        <w:t xml:space="preserve">, sa </w:t>
      </w:r>
      <w:proofErr w:type="spellStart"/>
      <w:r w:rsidRPr="009125DF">
        <w:rPr>
          <w:lang w:val="fr-FR"/>
        </w:rPr>
        <w:t>naznačenjem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omotu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datuma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pečaćenja</w:t>
      </w:r>
      <w:proofErr w:type="spellEnd"/>
      <w:r w:rsidRPr="009125DF">
        <w:rPr>
          <w:lang w:val="fr-FR"/>
        </w:rPr>
        <w:t xml:space="preserve">, i </w:t>
      </w:r>
      <w:proofErr w:type="spellStart"/>
      <w:r w:rsidRPr="009125DF">
        <w:rPr>
          <w:lang w:val="fr-FR"/>
        </w:rPr>
        <w:t>vratiti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.</w:t>
      </w:r>
    </w:p>
    <w:p w14:paraId="5915EF0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dužna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čuvaju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saznaju</w:t>
      </w:r>
      <w:proofErr w:type="spellEnd"/>
      <w:r w:rsidRPr="009125DF">
        <w:rPr>
          <w:lang w:val="fr-FR"/>
        </w:rPr>
        <w:t>.</w:t>
      </w:r>
    </w:p>
    <w:p w14:paraId="3980DAF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Dužnost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obaveštavanja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merama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posebne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zaštite</w:t>
      </w:r>
      <w:proofErr w:type="spellEnd"/>
    </w:p>
    <w:p w14:paraId="1F5DA26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16" w:name="clan_111"/>
      <w:bookmarkEnd w:id="21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111</w:t>
      </w:r>
    </w:p>
    <w:p w14:paraId="662D283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građana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merama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106.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6D6D4A34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Shodna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primena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odredaba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zaštićenom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svedoku</w:t>
      </w:r>
      <w:proofErr w:type="spellEnd"/>
    </w:p>
    <w:p w14:paraId="14C4A6E0" w14:textId="77777777" w:rsidR="009125DF" w:rsidRPr="009125DF" w:rsidRDefault="009125DF" w:rsidP="009125DF">
      <w:pPr>
        <w:jc w:val="center"/>
        <w:rPr>
          <w:b/>
          <w:bCs/>
        </w:rPr>
      </w:pPr>
      <w:bookmarkStart w:id="217" w:name="clan_112"/>
      <w:bookmarkEnd w:id="21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112</w:t>
      </w:r>
    </w:p>
    <w:p w14:paraId="5742AE20" w14:textId="77777777" w:rsidR="009125DF" w:rsidRPr="009125DF" w:rsidRDefault="009125DF" w:rsidP="009125DF">
      <w:pPr>
        <w:jc w:val="center"/>
      </w:pP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105. do 111.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zaštitu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, </w:t>
      </w:r>
      <w:proofErr w:type="spellStart"/>
      <w:r w:rsidRPr="009125DF">
        <w:t>veštaka</w:t>
      </w:r>
      <w:proofErr w:type="spellEnd"/>
      <w:r w:rsidRPr="009125DF">
        <w:t xml:space="preserve">,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stručno</w:t>
      </w:r>
      <w:proofErr w:type="spellEnd"/>
      <w:r w:rsidRPr="009125DF">
        <w:t xml:space="preserve"> lice.</w:t>
      </w:r>
    </w:p>
    <w:p w14:paraId="341ED7CB" w14:textId="77777777" w:rsidR="009125DF" w:rsidRPr="009125DF" w:rsidRDefault="009125DF" w:rsidP="009125DF">
      <w:pPr>
        <w:jc w:val="center"/>
        <w:rPr>
          <w:b/>
          <w:bCs/>
        </w:rPr>
      </w:pPr>
      <w:bookmarkStart w:id="218" w:name="str_107"/>
      <w:bookmarkEnd w:id="218"/>
      <w:r w:rsidRPr="009125DF">
        <w:rPr>
          <w:b/>
          <w:bCs/>
        </w:rPr>
        <w:lastRenderedPageBreak/>
        <w:t xml:space="preserve">v) </w:t>
      </w:r>
      <w:proofErr w:type="spellStart"/>
      <w:r w:rsidRPr="009125DF">
        <w:rPr>
          <w:b/>
          <w:bCs/>
        </w:rPr>
        <w:t>Veštačenje</w:t>
      </w:r>
      <w:proofErr w:type="spellEnd"/>
    </w:p>
    <w:p w14:paraId="1E495C3E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a. </w:t>
      </w:r>
      <w:proofErr w:type="spellStart"/>
      <w:r w:rsidRPr="009125DF">
        <w:rPr>
          <w:i/>
          <w:iCs/>
        </w:rPr>
        <w:t>Osnovne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odredbe</w:t>
      </w:r>
      <w:proofErr w:type="spellEnd"/>
    </w:p>
    <w:p w14:paraId="7F6473A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Razlozi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veštačenje</w:t>
      </w:r>
      <w:proofErr w:type="spellEnd"/>
    </w:p>
    <w:p w14:paraId="4BB622FD" w14:textId="77777777" w:rsidR="009125DF" w:rsidRPr="009125DF" w:rsidRDefault="009125DF" w:rsidP="009125DF">
      <w:pPr>
        <w:jc w:val="center"/>
        <w:rPr>
          <w:b/>
          <w:bCs/>
        </w:rPr>
      </w:pPr>
      <w:bookmarkStart w:id="219" w:name="clan_113"/>
      <w:bookmarkEnd w:id="21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113</w:t>
      </w:r>
    </w:p>
    <w:p w14:paraId="256922D9" w14:textId="77777777" w:rsidR="009125DF" w:rsidRPr="009125DF" w:rsidRDefault="009125DF" w:rsidP="009125DF">
      <w:pPr>
        <w:jc w:val="center"/>
      </w:pPr>
      <w:r w:rsidRPr="009125DF">
        <w:t xml:space="preserve">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odrediće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za </w:t>
      </w:r>
      <w:proofErr w:type="spellStart"/>
      <w:r w:rsidRPr="009125DF">
        <w:t>utvrđivanje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ocenu</w:t>
      </w:r>
      <w:proofErr w:type="spellEnd"/>
      <w:r w:rsidRPr="009125DF">
        <w:t xml:space="preserve"> </w:t>
      </w:r>
      <w:proofErr w:type="spellStart"/>
      <w:r w:rsidRPr="009125DF">
        <w:t>neke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potrebno</w:t>
      </w:r>
      <w:proofErr w:type="spellEnd"/>
      <w:r w:rsidRPr="009125DF">
        <w:t xml:space="preserve"> </w:t>
      </w:r>
      <w:proofErr w:type="spellStart"/>
      <w:r w:rsidRPr="009125DF">
        <w:t>stručno</w:t>
      </w:r>
      <w:proofErr w:type="spellEnd"/>
      <w:r w:rsidRPr="009125DF">
        <w:t xml:space="preserve"> </w:t>
      </w:r>
      <w:proofErr w:type="spellStart"/>
      <w:r w:rsidRPr="009125DF">
        <w:t>znanje</w:t>
      </w:r>
      <w:proofErr w:type="spellEnd"/>
      <w:r w:rsidRPr="009125DF">
        <w:t>.</w:t>
      </w:r>
    </w:p>
    <w:p w14:paraId="4D6A97A1" w14:textId="77777777" w:rsidR="009125DF" w:rsidRPr="009125DF" w:rsidRDefault="009125DF" w:rsidP="009125DF">
      <w:pPr>
        <w:jc w:val="center"/>
      </w:pPr>
      <w:proofErr w:type="spellStart"/>
      <w:r w:rsidRPr="009125DF">
        <w:t>Veštačenje</w:t>
      </w:r>
      <w:proofErr w:type="spellEnd"/>
      <w:r w:rsidRPr="009125DF">
        <w:t xml:space="preserve"> se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utvrđivanja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ocene</w:t>
      </w:r>
      <w:proofErr w:type="spellEnd"/>
      <w:r w:rsidRPr="009125DF">
        <w:t xml:space="preserve"> </w:t>
      </w:r>
      <w:proofErr w:type="spellStart"/>
      <w:r w:rsidRPr="009125DF">
        <w:t>pravnih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o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odlučuje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>.</w:t>
      </w:r>
    </w:p>
    <w:p w14:paraId="0D47C931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Određivanje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veštaka</w:t>
      </w:r>
      <w:proofErr w:type="spellEnd"/>
    </w:p>
    <w:p w14:paraId="15FE1E24" w14:textId="77777777" w:rsidR="009125DF" w:rsidRPr="009125DF" w:rsidRDefault="009125DF" w:rsidP="009125DF">
      <w:pPr>
        <w:jc w:val="center"/>
        <w:rPr>
          <w:b/>
          <w:bCs/>
        </w:rPr>
      </w:pPr>
      <w:bookmarkStart w:id="220" w:name="clan_114"/>
      <w:bookmarkEnd w:id="22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114</w:t>
      </w:r>
    </w:p>
    <w:p w14:paraId="50D70D8A" w14:textId="77777777" w:rsidR="009125DF" w:rsidRPr="009125DF" w:rsidRDefault="009125DF" w:rsidP="009125DF">
      <w:pPr>
        <w:jc w:val="center"/>
      </w:pPr>
      <w:proofErr w:type="spellStart"/>
      <w:r w:rsidRPr="009125DF">
        <w:t>Veštak</w:t>
      </w:r>
      <w:proofErr w:type="spellEnd"/>
      <w:r w:rsidRPr="009125DF">
        <w:t xml:space="preserve"> je lice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raspolaže</w:t>
      </w:r>
      <w:proofErr w:type="spellEnd"/>
      <w:r w:rsidRPr="009125DF">
        <w:t xml:space="preserve"> </w:t>
      </w:r>
      <w:proofErr w:type="spellStart"/>
      <w:r w:rsidRPr="009125DF">
        <w:t>potrebnim</w:t>
      </w:r>
      <w:proofErr w:type="spellEnd"/>
      <w:r w:rsidRPr="009125DF">
        <w:t xml:space="preserve"> </w:t>
      </w:r>
      <w:proofErr w:type="spellStart"/>
      <w:r w:rsidRPr="009125DF">
        <w:t>stručnim</w:t>
      </w:r>
      <w:proofErr w:type="spellEnd"/>
      <w:r w:rsidRPr="009125DF">
        <w:t xml:space="preserve"> </w:t>
      </w:r>
      <w:proofErr w:type="spellStart"/>
      <w:r w:rsidRPr="009125DF">
        <w:t>znanjem</w:t>
      </w:r>
      <w:proofErr w:type="spellEnd"/>
      <w:r w:rsidRPr="009125DF">
        <w:t xml:space="preserve"> za </w:t>
      </w:r>
      <w:proofErr w:type="spellStart"/>
      <w:r w:rsidRPr="009125DF">
        <w:t>utvrđivanje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ocenu</w:t>
      </w:r>
      <w:proofErr w:type="spellEnd"/>
      <w:r w:rsidRPr="009125DF">
        <w:t xml:space="preserve"> </w:t>
      </w:r>
      <w:proofErr w:type="spellStart"/>
      <w:r w:rsidRPr="009125DF">
        <w:t>neke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>.</w:t>
      </w:r>
    </w:p>
    <w:p w14:paraId="652F4564" w14:textId="77777777" w:rsidR="009125DF" w:rsidRPr="009125DF" w:rsidRDefault="009125DF" w:rsidP="009125DF">
      <w:pPr>
        <w:jc w:val="center"/>
      </w:pPr>
      <w:r w:rsidRPr="009125DF">
        <w:t xml:space="preserve">Za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se, po </w:t>
      </w:r>
      <w:proofErr w:type="spellStart"/>
      <w:r w:rsidRPr="009125DF">
        <w:t>pravilu</w:t>
      </w:r>
      <w:proofErr w:type="spellEnd"/>
      <w:r w:rsidRPr="009125DF">
        <w:t xml:space="preserve">,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jedan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složeno</w:t>
      </w:r>
      <w:proofErr w:type="spellEnd"/>
      <w:r w:rsidRPr="009125DF">
        <w:t xml:space="preserve"> - </w:t>
      </w:r>
      <w:proofErr w:type="spellStart"/>
      <w:r w:rsidRPr="009125DF">
        <w:t>dva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>.</w:t>
      </w:r>
    </w:p>
    <w:p w14:paraId="6185FA7F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za </w:t>
      </w:r>
      <w:proofErr w:type="spellStart"/>
      <w:r w:rsidRPr="009125DF">
        <w:t>određenu</w:t>
      </w:r>
      <w:proofErr w:type="spellEnd"/>
      <w:r w:rsidRPr="009125DF">
        <w:t xml:space="preserve"> </w:t>
      </w:r>
      <w:proofErr w:type="spellStart"/>
      <w:r w:rsidRPr="009125DF">
        <w:t>vrstu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veštaci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spiska</w:t>
      </w:r>
      <w:proofErr w:type="spellEnd"/>
      <w:r w:rsidRPr="009125DF">
        <w:t xml:space="preserve"> </w:t>
      </w:r>
      <w:proofErr w:type="spellStart"/>
      <w:r w:rsidRPr="009125DF">
        <w:t>stalnih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,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veštaci</w:t>
      </w:r>
      <w:proofErr w:type="spellEnd"/>
      <w:r w:rsidRPr="009125DF">
        <w:t xml:space="preserve"> se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opasnost</w:t>
      </w:r>
      <w:proofErr w:type="spellEnd"/>
      <w:r w:rsidRPr="009125DF">
        <w:t xml:space="preserve"> od </w:t>
      </w:r>
      <w:proofErr w:type="spellStart"/>
      <w:r w:rsidRPr="009125DF">
        <w:t>odlaganja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stalni</w:t>
      </w:r>
      <w:proofErr w:type="spellEnd"/>
      <w:r w:rsidRPr="009125DF">
        <w:t xml:space="preserve"> </w:t>
      </w:r>
      <w:proofErr w:type="spellStart"/>
      <w:r w:rsidRPr="009125DF">
        <w:t>veštaci</w:t>
      </w:r>
      <w:proofErr w:type="spellEnd"/>
      <w:r w:rsidRPr="009125DF">
        <w:t xml:space="preserve"> </w:t>
      </w:r>
      <w:proofErr w:type="spellStart"/>
      <w:r w:rsidRPr="009125DF">
        <w:t>sprečeni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zahtevaju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>.</w:t>
      </w:r>
    </w:p>
    <w:p w14:paraId="6BE7CCE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za </w:t>
      </w:r>
      <w:proofErr w:type="spellStart"/>
      <w:r w:rsidRPr="009125DF">
        <w:t>određenu</w:t>
      </w:r>
      <w:proofErr w:type="spellEnd"/>
      <w:r w:rsidRPr="009125DF">
        <w:t xml:space="preserve"> </w:t>
      </w:r>
      <w:proofErr w:type="spellStart"/>
      <w:r w:rsidRPr="009125DF">
        <w:t>vrstu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stručna</w:t>
      </w:r>
      <w:proofErr w:type="spellEnd"/>
      <w:r w:rsidRPr="009125DF">
        <w:t xml:space="preserve"> </w:t>
      </w:r>
      <w:proofErr w:type="spellStart"/>
      <w:r w:rsidRPr="009125DF">
        <w:t>ustanova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obaviti</w:t>
      </w:r>
      <w:proofErr w:type="spellEnd"/>
      <w:r w:rsidRPr="009125DF">
        <w:t xml:space="preserve"> u </w:t>
      </w:r>
      <w:proofErr w:type="spellStart"/>
      <w:r w:rsidRPr="009125DF">
        <w:t>okviru</w:t>
      </w:r>
      <w:proofErr w:type="spellEnd"/>
      <w:r w:rsidRPr="009125DF">
        <w:t xml:space="preserve"> </w:t>
      </w:r>
      <w:proofErr w:type="spellStart"/>
      <w:r w:rsidRPr="009125DF">
        <w:t>državnog</w:t>
      </w:r>
      <w:proofErr w:type="spellEnd"/>
      <w:r w:rsidRPr="009125DF">
        <w:t xml:space="preserve"> organa, </w:t>
      </w:r>
      <w:proofErr w:type="spellStart"/>
      <w:r w:rsidRPr="009125DF">
        <w:t>takva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, </w:t>
      </w:r>
      <w:proofErr w:type="spellStart"/>
      <w:r w:rsidRPr="009125DF">
        <w:t>naročito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složenija</w:t>
      </w:r>
      <w:proofErr w:type="spellEnd"/>
      <w:r w:rsidRPr="009125DF">
        <w:t xml:space="preserve">, po </w:t>
      </w:r>
      <w:proofErr w:type="spellStart"/>
      <w:r w:rsidRPr="009125DF">
        <w:t>pravilu</w:t>
      </w:r>
      <w:proofErr w:type="spellEnd"/>
      <w:r w:rsidRPr="009125DF">
        <w:t xml:space="preserve">,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poveriti</w:t>
      </w:r>
      <w:proofErr w:type="spellEnd"/>
      <w:r w:rsidRPr="009125DF">
        <w:t xml:space="preserve"> </w:t>
      </w:r>
      <w:proofErr w:type="spellStart"/>
      <w:r w:rsidRPr="009125DF">
        <w:t>takvoj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organu</w:t>
      </w:r>
      <w:proofErr w:type="spellEnd"/>
      <w:r w:rsidRPr="009125DF">
        <w:t xml:space="preserve">, koji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potom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jednog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stručnjaka</w:t>
      </w:r>
      <w:proofErr w:type="spellEnd"/>
      <w:r w:rsidRPr="009125DF">
        <w:t xml:space="preserve"> za </w:t>
      </w:r>
      <w:proofErr w:type="spellStart"/>
      <w:r w:rsidRPr="009125DF">
        <w:t>davanje</w:t>
      </w:r>
      <w:proofErr w:type="spellEnd"/>
      <w:r w:rsidRPr="009125DF">
        <w:t xml:space="preserve"> </w:t>
      </w:r>
      <w:proofErr w:type="spellStart"/>
      <w:r w:rsidRPr="009125DF">
        <w:t>nalaza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>.</w:t>
      </w:r>
    </w:p>
    <w:p w14:paraId="36AD846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za </w:t>
      </w:r>
      <w:proofErr w:type="spellStart"/>
      <w:r w:rsidRPr="009125DF">
        <w:t>određenu</w:t>
      </w:r>
      <w:proofErr w:type="spellEnd"/>
      <w:r w:rsidRPr="009125DF">
        <w:t xml:space="preserve"> </w:t>
      </w:r>
      <w:proofErr w:type="spellStart"/>
      <w:r w:rsidRPr="009125DF">
        <w:t>vrstu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ne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domaći</w:t>
      </w:r>
      <w:proofErr w:type="spellEnd"/>
      <w:r w:rsidRPr="009125DF">
        <w:t xml:space="preserve"> </w:t>
      </w:r>
      <w:proofErr w:type="spellStart"/>
      <w:r w:rsidRPr="009125DF">
        <w:t>stručnjak</w:t>
      </w:r>
      <w:proofErr w:type="spellEnd"/>
      <w:r w:rsidRPr="009125DF">
        <w:t xml:space="preserve">, </w:t>
      </w:r>
      <w:proofErr w:type="spellStart"/>
      <w:r w:rsidRPr="009125DF">
        <w:t>stručna</w:t>
      </w:r>
      <w:proofErr w:type="spellEnd"/>
      <w:r w:rsidRPr="009125DF">
        <w:t xml:space="preserve"> </w:t>
      </w:r>
      <w:proofErr w:type="spellStart"/>
      <w:r w:rsidRPr="009125DF">
        <w:t>ustanova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 </w:t>
      </w:r>
      <w:proofErr w:type="spellStart"/>
      <w:r w:rsidRPr="009125DF">
        <w:t>ili</w:t>
      </w:r>
      <w:proofErr w:type="spellEnd"/>
      <w:r w:rsidRPr="009125DF">
        <w:t xml:space="preserve"> je to </w:t>
      </w:r>
      <w:proofErr w:type="spellStart"/>
      <w:r w:rsidRPr="009125DF">
        <w:t>opravdano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složenosti</w:t>
      </w:r>
      <w:proofErr w:type="spellEnd"/>
      <w:r w:rsidRPr="009125DF">
        <w:t xml:space="preserve"> </w:t>
      </w:r>
      <w:proofErr w:type="spellStart"/>
      <w:r w:rsidRPr="009125DF">
        <w:t>slučaja</w:t>
      </w:r>
      <w:proofErr w:type="spellEnd"/>
      <w:r w:rsidRPr="009125DF">
        <w:t xml:space="preserve">, </w:t>
      </w:r>
      <w:proofErr w:type="spellStart"/>
      <w:r w:rsidRPr="009125DF">
        <w:t>prirode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važnih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, za </w:t>
      </w:r>
      <w:proofErr w:type="spellStart"/>
      <w:r w:rsidRPr="009125DF">
        <w:t>veštaka</w:t>
      </w:r>
      <w:proofErr w:type="spellEnd"/>
      <w:r w:rsidRPr="009125DF">
        <w:t xml:space="preserve"> se </w:t>
      </w:r>
      <w:proofErr w:type="spellStart"/>
      <w:r w:rsidRPr="009125DF">
        <w:t>izuzetno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strani</w:t>
      </w:r>
      <w:proofErr w:type="spellEnd"/>
      <w:r w:rsidRPr="009125DF">
        <w:t xml:space="preserve"> </w:t>
      </w:r>
      <w:proofErr w:type="spellStart"/>
      <w:r w:rsidRPr="009125DF">
        <w:t>državljanin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izuzetno</w:t>
      </w:r>
      <w:proofErr w:type="spellEnd"/>
      <w:r w:rsidRPr="009125DF">
        <w:t xml:space="preserve"> </w:t>
      </w:r>
      <w:proofErr w:type="spellStart"/>
      <w:r w:rsidRPr="009125DF">
        <w:t>poveriti</w:t>
      </w:r>
      <w:proofErr w:type="spellEnd"/>
      <w:r w:rsidRPr="009125DF">
        <w:t xml:space="preserve"> </w:t>
      </w:r>
      <w:proofErr w:type="spellStart"/>
      <w:r w:rsidRPr="009125DF">
        <w:t>stranoj</w:t>
      </w:r>
      <w:proofErr w:type="spellEnd"/>
      <w:r w:rsidRPr="009125DF">
        <w:t xml:space="preserve"> </w:t>
      </w:r>
      <w:proofErr w:type="spellStart"/>
      <w:r w:rsidRPr="009125DF">
        <w:t>stručnoj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organu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države</w:t>
      </w:r>
      <w:proofErr w:type="spellEnd"/>
      <w:r w:rsidRPr="009125DF">
        <w:t>.</w:t>
      </w:r>
    </w:p>
    <w:p w14:paraId="39BE2BD4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Dužnost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veštačenja</w:t>
      </w:r>
      <w:proofErr w:type="spellEnd"/>
    </w:p>
    <w:p w14:paraId="4FA442E0" w14:textId="77777777" w:rsidR="009125DF" w:rsidRPr="009125DF" w:rsidRDefault="009125DF" w:rsidP="009125DF">
      <w:pPr>
        <w:jc w:val="center"/>
        <w:rPr>
          <w:b/>
          <w:bCs/>
        </w:rPr>
      </w:pPr>
      <w:bookmarkStart w:id="221" w:name="clan_115"/>
      <w:bookmarkEnd w:id="22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115</w:t>
      </w:r>
    </w:p>
    <w:p w14:paraId="6BA66390" w14:textId="77777777" w:rsidR="009125DF" w:rsidRPr="009125DF" w:rsidRDefault="009125DF" w:rsidP="009125DF">
      <w:pPr>
        <w:jc w:val="center"/>
      </w:pPr>
      <w:r w:rsidRPr="009125DF">
        <w:t xml:space="preserve">Lice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dužno</w:t>
      </w:r>
      <w:proofErr w:type="spellEnd"/>
      <w:r w:rsidRPr="009125DF">
        <w:t xml:space="preserve"> je da se </w:t>
      </w:r>
      <w:proofErr w:type="spellStart"/>
      <w:r w:rsidRPr="009125DF">
        <w:t>odazove</w:t>
      </w:r>
      <w:proofErr w:type="spellEnd"/>
      <w:r w:rsidRPr="009125DF">
        <w:t xml:space="preserve">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svoj</w:t>
      </w:r>
      <w:proofErr w:type="spellEnd"/>
      <w:r w:rsidRPr="009125DF">
        <w:t xml:space="preserve">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da u </w:t>
      </w:r>
      <w:proofErr w:type="spellStart"/>
      <w:r w:rsidRPr="009125DF">
        <w:t>određenom</w:t>
      </w:r>
      <w:proofErr w:type="spellEnd"/>
      <w:r w:rsidRPr="009125DF">
        <w:t xml:space="preserve"> </w:t>
      </w:r>
      <w:proofErr w:type="spellStart"/>
      <w:r w:rsidRPr="009125DF">
        <w:t>roku</w:t>
      </w:r>
      <w:proofErr w:type="spellEnd"/>
      <w:r w:rsidRPr="009125DF">
        <w:t xml:space="preserve">. Na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,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opravdanih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>.</w:t>
      </w:r>
    </w:p>
    <w:p w14:paraId="6946837F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koji je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</w:t>
      </w:r>
      <w:proofErr w:type="spellEnd"/>
      <w:r w:rsidRPr="009125DF">
        <w:t xml:space="preserve"> ne </w:t>
      </w:r>
      <w:proofErr w:type="spellStart"/>
      <w:r w:rsidRPr="009125DF">
        <w:t>dođe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izostanak</w:t>
      </w:r>
      <w:proofErr w:type="spellEnd"/>
      <w:r w:rsidRPr="009125DF">
        <w:t xml:space="preserve"> ne </w:t>
      </w:r>
      <w:proofErr w:type="spellStart"/>
      <w:r w:rsidRPr="009125DF">
        <w:t>opravda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se bez </w:t>
      </w:r>
      <w:proofErr w:type="spellStart"/>
      <w:r w:rsidRPr="009125DF">
        <w:t>odobrenja</w:t>
      </w:r>
      <w:proofErr w:type="spellEnd"/>
      <w:r w:rsidRPr="009125DF">
        <w:t xml:space="preserve"> </w:t>
      </w:r>
      <w:proofErr w:type="spellStart"/>
      <w:r w:rsidRPr="009125DF">
        <w:t>udalji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mesta</w:t>
      </w:r>
      <w:proofErr w:type="spellEnd"/>
      <w:r w:rsidRPr="009125DF">
        <w:t xml:space="preserve"> </w:t>
      </w:r>
      <w:proofErr w:type="spellStart"/>
      <w:r w:rsidRPr="009125DF">
        <w:t>gde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da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ispitan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da se </w:t>
      </w:r>
      <w:proofErr w:type="spellStart"/>
      <w:r w:rsidRPr="009125DF">
        <w:t>prinudno</w:t>
      </w:r>
      <w:proofErr w:type="spellEnd"/>
      <w:r w:rsidRPr="009125DF">
        <w:t xml:space="preserve"> </w:t>
      </w:r>
      <w:proofErr w:type="spellStart"/>
      <w:r w:rsidRPr="009125DF">
        <w:t>dovede</w:t>
      </w:r>
      <w:proofErr w:type="spellEnd"/>
      <w:r w:rsidRPr="009125DF">
        <w:t xml:space="preserve">, a </w:t>
      </w:r>
      <w:proofErr w:type="spellStart"/>
      <w:r w:rsidRPr="009125DF">
        <w:t>sud</w:t>
      </w:r>
      <w:proofErr w:type="spellEnd"/>
      <w:r w:rsidRPr="009125DF">
        <w:t xml:space="preserve"> ga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kazniti</w:t>
      </w:r>
      <w:proofErr w:type="spellEnd"/>
      <w:r w:rsidRPr="009125DF">
        <w:t xml:space="preserve"> </w:t>
      </w:r>
      <w:proofErr w:type="spellStart"/>
      <w:r w:rsidRPr="009125DF">
        <w:t>novčano</w:t>
      </w:r>
      <w:proofErr w:type="spellEnd"/>
      <w:r w:rsidRPr="009125DF">
        <w:t xml:space="preserve"> do 100.000 </w:t>
      </w:r>
      <w:proofErr w:type="spellStart"/>
      <w:r w:rsidRPr="009125DF">
        <w:t>dinara</w:t>
      </w:r>
      <w:proofErr w:type="spellEnd"/>
      <w:r w:rsidRPr="009125DF">
        <w:t xml:space="preserve">, a </w:t>
      </w:r>
      <w:proofErr w:type="spellStart"/>
      <w:r w:rsidRPr="009125DF">
        <w:t>stručnu</w:t>
      </w:r>
      <w:proofErr w:type="spellEnd"/>
      <w:r w:rsidRPr="009125DF">
        <w:t xml:space="preserve"> </w:t>
      </w:r>
      <w:proofErr w:type="spellStart"/>
      <w:r w:rsidRPr="009125DF">
        <w:t>ustanovu</w:t>
      </w:r>
      <w:proofErr w:type="spellEnd"/>
      <w:r w:rsidRPr="009125DF">
        <w:t xml:space="preserve"> do 300.000 </w:t>
      </w:r>
      <w:proofErr w:type="spellStart"/>
      <w:r w:rsidRPr="009125DF">
        <w:t>dinara</w:t>
      </w:r>
      <w:proofErr w:type="spellEnd"/>
      <w:r w:rsidRPr="009125DF">
        <w:t>.</w:t>
      </w:r>
    </w:p>
    <w:p w14:paraId="512F8676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,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upozorenja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posledice</w:t>
      </w:r>
      <w:proofErr w:type="spellEnd"/>
      <w:r w:rsidRPr="009125DF">
        <w:t xml:space="preserve"> </w:t>
      </w:r>
      <w:proofErr w:type="spellStart"/>
      <w:r w:rsidRPr="009125DF">
        <w:t>uskraćivanja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, bez </w:t>
      </w:r>
      <w:proofErr w:type="spellStart"/>
      <w:r w:rsidRPr="009125DF">
        <w:t>opravdanog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da </w:t>
      </w:r>
      <w:proofErr w:type="spellStart"/>
      <w:r w:rsidRPr="009125DF">
        <w:t>veštači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ne da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koji mu je </w:t>
      </w:r>
      <w:proofErr w:type="spellStart"/>
      <w:r w:rsidRPr="009125DF">
        <w:t>određen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ga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kazniti</w:t>
      </w:r>
      <w:proofErr w:type="spellEnd"/>
      <w:r w:rsidRPr="009125DF">
        <w:t xml:space="preserve"> </w:t>
      </w:r>
      <w:proofErr w:type="spellStart"/>
      <w:r w:rsidRPr="009125DF">
        <w:t>novčano</w:t>
      </w:r>
      <w:proofErr w:type="spellEnd"/>
      <w:r w:rsidRPr="009125DF">
        <w:t xml:space="preserve"> do 150.000 </w:t>
      </w:r>
      <w:proofErr w:type="spellStart"/>
      <w:r w:rsidRPr="009125DF">
        <w:t>dinara</w:t>
      </w:r>
      <w:proofErr w:type="spellEnd"/>
      <w:r w:rsidRPr="009125DF">
        <w:t xml:space="preserve">, a </w:t>
      </w:r>
      <w:proofErr w:type="spellStart"/>
      <w:r w:rsidRPr="009125DF">
        <w:t>stručnu</w:t>
      </w:r>
      <w:proofErr w:type="spellEnd"/>
      <w:r w:rsidRPr="009125DF">
        <w:t xml:space="preserve"> </w:t>
      </w:r>
      <w:proofErr w:type="spellStart"/>
      <w:r w:rsidRPr="009125DF">
        <w:t>ustanovu</w:t>
      </w:r>
      <w:proofErr w:type="spellEnd"/>
      <w:r w:rsidRPr="009125DF">
        <w:t xml:space="preserve"> do 500.000 </w:t>
      </w:r>
      <w:proofErr w:type="spellStart"/>
      <w:r w:rsidRPr="009125DF">
        <w:t>dinara</w:t>
      </w:r>
      <w:proofErr w:type="spellEnd"/>
      <w:r w:rsidRPr="009125DF">
        <w:t>.</w:t>
      </w:r>
    </w:p>
    <w:p w14:paraId="27464937" w14:textId="77777777" w:rsidR="009125DF" w:rsidRPr="009125DF" w:rsidRDefault="009125DF" w:rsidP="009125DF">
      <w:pPr>
        <w:jc w:val="center"/>
      </w:pPr>
      <w:r w:rsidRPr="009125DF">
        <w:lastRenderedPageBreak/>
        <w:t xml:space="preserve">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kazniti</w:t>
      </w:r>
      <w:proofErr w:type="spellEnd"/>
      <w:r w:rsidRPr="009125DF">
        <w:t xml:space="preserve"> </w:t>
      </w:r>
      <w:proofErr w:type="spellStart"/>
      <w:r w:rsidRPr="009125DF">
        <w:t>odgovorno</w:t>
      </w:r>
      <w:proofErr w:type="spellEnd"/>
      <w:r w:rsidRPr="009125DF">
        <w:t xml:space="preserve"> lice u </w:t>
      </w:r>
      <w:proofErr w:type="spellStart"/>
      <w:r w:rsidRPr="009125DF">
        <w:t>državnom</w:t>
      </w:r>
      <w:proofErr w:type="spellEnd"/>
      <w:r w:rsidRPr="009125DF">
        <w:t xml:space="preserve"> </w:t>
      </w:r>
      <w:proofErr w:type="spellStart"/>
      <w:r w:rsidRPr="009125DF">
        <w:t>organu</w:t>
      </w:r>
      <w:proofErr w:type="spellEnd"/>
      <w:r w:rsidRPr="009125DF">
        <w:t xml:space="preserve"> </w:t>
      </w:r>
      <w:proofErr w:type="spellStart"/>
      <w:r w:rsidRPr="009125DF">
        <w:t>novčanom</w:t>
      </w:r>
      <w:proofErr w:type="spellEnd"/>
      <w:r w:rsidRPr="009125DF">
        <w:t xml:space="preserve"> </w:t>
      </w:r>
      <w:proofErr w:type="spellStart"/>
      <w:r w:rsidRPr="009125DF">
        <w:t>kaznom</w:t>
      </w:r>
      <w:proofErr w:type="spellEnd"/>
      <w:r w:rsidRPr="009125DF">
        <w:t xml:space="preserve"> </w:t>
      </w:r>
      <w:proofErr w:type="spellStart"/>
      <w:r w:rsidRPr="009125DF">
        <w:t>propisanom</w:t>
      </w:r>
      <w:proofErr w:type="spellEnd"/>
      <w:r w:rsidRPr="009125DF">
        <w:t xml:space="preserve"> za </w:t>
      </w:r>
      <w:proofErr w:type="spellStart"/>
      <w:r w:rsidRPr="009125DF">
        <w:t>veštaka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vrši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organ.</w:t>
      </w:r>
    </w:p>
    <w:p w14:paraId="4E738F7B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je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novčana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,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. </w:t>
      </w:r>
      <w:proofErr w:type="spellStart"/>
      <w:r w:rsidRPr="009125DF">
        <w:t>Žalba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>.</w:t>
      </w:r>
    </w:p>
    <w:p w14:paraId="42544CFB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Izuzeće</w:t>
      </w:r>
      <w:proofErr w:type="spellEnd"/>
      <w:r w:rsidRPr="009125DF">
        <w:rPr>
          <w:b/>
          <w:bCs/>
        </w:rPr>
        <w:t xml:space="preserve"> od </w:t>
      </w:r>
      <w:proofErr w:type="spellStart"/>
      <w:r w:rsidRPr="009125DF">
        <w:rPr>
          <w:b/>
          <w:bCs/>
        </w:rPr>
        <w:t>dužnosti</w:t>
      </w:r>
      <w:proofErr w:type="spellEnd"/>
      <w:r w:rsidRPr="009125DF">
        <w:rPr>
          <w:b/>
          <w:bCs/>
        </w:rPr>
        <w:t xml:space="preserve"> </w:t>
      </w:r>
      <w:proofErr w:type="spellStart"/>
      <w:proofErr w:type="gramStart"/>
      <w:r w:rsidRPr="009125DF">
        <w:rPr>
          <w:b/>
          <w:bCs/>
        </w:rPr>
        <w:t>veštačenja</w:t>
      </w:r>
      <w:proofErr w:type="spellEnd"/>
      <w:proofErr w:type="gramEnd"/>
    </w:p>
    <w:p w14:paraId="371A1738" w14:textId="77777777" w:rsidR="009125DF" w:rsidRPr="009125DF" w:rsidRDefault="009125DF" w:rsidP="009125DF">
      <w:pPr>
        <w:jc w:val="center"/>
        <w:rPr>
          <w:b/>
          <w:bCs/>
        </w:rPr>
      </w:pPr>
      <w:bookmarkStart w:id="222" w:name="clan_116"/>
      <w:bookmarkEnd w:id="22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116</w:t>
      </w:r>
    </w:p>
    <w:p w14:paraId="7EF9979B" w14:textId="77777777" w:rsidR="009125DF" w:rsidRPr="009125DF" w:rsidRDefault="009125DF" w:rsidP="009125DF">
      <w:pPr>
        <w:jc w:val="center"/>
      </w:pPr>
      <w:r w:rsidRPr="009125DF">
        <w:t xml:space="preserve">Za </w:t>
      </w:r>
      <w:proofErr w:type="spellStart"/>
      <w:r w:rsidRPr="009125DF">
        <w:t>veštaka</w:t>
      </w:r>
      <w:proofErr w:type="spellEnd"/>
      <w:r w:rsidRPr="009125DF">
        <w:t xml:space="preserve"> se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isključeno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93.)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oslobođeno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94.) od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svedočenja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određeno</w:t>
      </w:r>
      <w:proofErr w:type="spellEnd"/>
      <w:r w:rsidRPr="009125DF">
        <w:t xml:space="preserve"> za </w:t>
      </w:r>
      <w:proofErr w:type="spellStart"/>
      <w:r w:rsidRPr="009125DF">
        <w:t>veštaka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nalazu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mišljenju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zasnivati</w:t>
      </w:r>
      <w:proofErr w:type="spellEnd"/>
      <w:r w:rsidRPr="009125DF">
        <w:t xml:space="preserve"> </w:t>
      </w:r>
      <w:proofErr w:type="spellStart"/>
      <w:r w:rsidRPr="009125DF">
        <w:t>sudska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>.</w:t>
      </w:r>
    </w:p>
    <w:p w14:paraId="483A1476" w14:textId="77777777" w:rsidR="009125DF" w:rsidRPr="009125DF" w:rsidRDefault="009125DF" w:rsidP="009125DF">
      <w:pPr>
        <w:jc w:val="center"/>
      </w:pPr>
      <w:proofErr w:type="spellStart"/>
      <w:r w:rsidRPr="009125DF">
        <w:t>Razlog</w:t>
      </w:r>
      <w:proofErr w:type="spellEnd"/>
      <w:r w:rsidRPr="009125DF">
        <w:t xml:space="preserve"> za </w:t>
      </w:r>
      <w:proofErr w:type="spellStart"/>
      <w:r w:rsidRPr="009125DF">
        <w:t>izuzeće</w:t>
      </w:r>
      <w:proofErr w:type="spellEnd"/>
      <w:r w:rsidRPr="009125DF">
        <w:t xml:space="preserve"> od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37. </w:t>
      </w:r>
      <w:proofErr w:type="spellStart"/>
      <w:r w:rsidRPr="009125DF">
        <w:t>stav</w:t>
      </w:r>
      <w:proofErr w:type="spellEnd"/>
      <w:r w:rsidRPr="009125DF">
        <w:t xml:space="preserve"> 1.)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zaposleno</w:t>
      </w:r>
      <w:proofErr w:type="spellEnd"/>
      <w:r w:rsidRPr="009125DF">
        <w:t xml:space="preserve"> </w:t>
      </w:r>
      <w:proofErr w:type="spellStart"/>
      <w:r w:rsidRPr="009125DF">
        <w:t>kod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je, </w:t>
      </w:r>
      <w:proofErr w:type="spellStart"/>
      <w:r w:rsidRPr="009125DF">
        <w:t>zajedno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njima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nekim</w:t>
      </w:r>
      <w:proofErr w:type="spellEnd"/>
      <w:r w:rsidRPr="009125DF">
        <w:t xml:space="preserve"> od </w:t>
      </w:r>
      <w:proofErr w:type="spellStart"/>
      <w:r w:rsidRPr="009125DF">
        <w:t>njih</w:t>
      </w:r>
      <w:proofErr w:type="spellEnd"/>
      <w:r w:rsidRPr="009125DF">
        <w:t xml:space="preserve">, </w:t>
      </w:r>
      <w:proofErr w:type="spellStart"/>
      <w:r w:rsidRPr="009125DF">
        <w:t>zaposleno</w:t>
      </w:r>
      <w:proofErr w:type="spellEnd"/>
      <w:r w:rsidRPr="009125DF">
        <w:t xml:space="preserve"> </w:t>
      </w:r>
      <w:proofErr w:type="spellStart"/>
      <w:r w:rsidRPr="009125DF">
        <w:t>kod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poslodavca</w:t>
      </w:r>
      <w:proofErr w:type="spellEnd"/>
      <w:r w:rsidRPr="009125DF">
        <w:t>.</w:t>
      </w:r>
    </w:p>
    <w:p w14:paraId="772FD625" w14:textId="77777777" w:rsidR="009125DF" w:rsidRPr="009125DF" w:rsidRDefault="009125DF" w:rsidP="009125DF">
      <w:pPr>
        <w:jc w:val="center"/>
      </w:pPr>
      <w:r w:rsidRPr="009125DF">
        <w:t xml:space="preserve">Za </w:t>
      </w:r>
      <w:proofErr w:type="spellStart"/>
      <w:r w:rsidRPr="009125DF">
        <w:t>veštaka</w:t>
      </w:r>
      <w:proofErr w:type="spellEnd"/>
      <w:r w:rsidRPr="009125DF">
        <w:t xml:space="preserve"> se, po </w:t>
      </w:r>
      <w:proofErr w:type="spellStart"/>
      <w:r w:rsidRPr="009125DF">
        <w:t>pravilu</w:t>
      </w:r>
      <w:proofErr w:type="spellEnd"/>
      <w:r w:rsidRPr="009125DF">
        <w:t xml:space="preserve">,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ispitano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>.</w:t>
      </w:r>
    </w:p>
    <w:p w14:paraId="01373D23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odbija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izuzeće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41. </w:t>
      </w:r>
      <w:proofErr w:type="spellStart"/>
      <w:r w:rsidRPr="009125DF">
        <w:t>stav</w:t>
      </w:r>
      <w:proofErr w:type="spellEnd"/>
      <w:r w:rsidRPr="009125DF">
        <w:t xml:space="preserve"> 5.)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4.).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odlaže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, </w:t>
      </w:r>
      <w:proofErr w:type="spellStart"/>
      <w:r w:rsidRPr="009125DF">
        <w:t>ukoliko</w:t>
      </w:r>
      <w:proofErr w:type="spellEnd"/>
      <w:r w:rsidRPr="009125DF">
        <w:t xml:space="preserve"> ne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opasnost</w:t>
      </w:r>
      <w:proofErr w:type="spellEnd"/>
      <w:r w:rsidRPr="009125DF">
        <w:t xml:space="preserve"> od </w:t>
      </w:r>
      <w:proofErr w:type="spellStart"/>
      <w:r w:rsidRPr="009125DF">
        <w:t>odlaganja</w:t>
      </w:r>
      <w:proofErr w:type="spellEnd"/>
      <w:r w:rsidRPr="009125DF">
        <w:t>.</w:t>
      </w:r>
    </w:p>
    <w:p w14:paraId="3F310636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Određivanje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veštačenja</w:t>
      </w:r>
      <w:proofErr w:type="spellEnd"/>
    </w:p>
    <w:p w14:paraId="56C81CAF" w14:textId="77777777" w:rsidR="009125DF" w:rsidRPr="009125DF" w:rsidRDefault="009125DF" w:rsidP="009125DF">
      <w:pPr>
        <w:jc w:val="center"/>
        <w:rPr>
          <w:b/>
          <w:bCs/>
        </w:rPr>
      </w:pPr>
      <w:bookmarkStart w:id="223" w:name="clan_117"/>
      <w:bookmarkEnd w:id="22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117</w:t>
      </w:r>
    </w:p>
    <w:p w14:paraId="56014D6C" w14:textId="77777777" w:rsidR="009125DF" w:rsidRPr="009125DF" w:rsidRDefault="009125DF" w:rsidP="009125DF">
      <w:pPr>
        <w:jc w:val="center"/>
      </w:pPr>
      <w:r w:rsidRPr="009125DF">
        <w:t xml:space="preserve">Organ </w:t>
      </w:r>
      <w:proofErr w:type="spellStart"/>
      <w:r w:rsidRPr="009125DF">
        <w:t>postupka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pisanom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opasnost</w:t>
      </w:r>
      <w:proofErr w:type="spellEnd"/>
      <w:r w:rsidRPr="009125DF">
        <w:t xml:space="preserve"> od </w:t>
      </w:r>
      <w:proofErr w:type="spellStart"/>
      <w:r w:rsidRPr="009125DF">
        <w:t>odlaganja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se,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obavezu</w:t>
      </w:r>
      <w:proofErr w:type="spellEnd"/>
      <w:r w:rsidRPr="009125DF">
        <w:t xml:space="preserve"> </w:t>
      </w:r>
      <w:proofErr w:type="spellStart"/>
      <w:r w:rsidRPr="009125DF">
        <w:t>sastavljanja</w:t>
      </w:r>
      <w:proofErr w:type="spellEnd"/>
      <w:r w:rsidRPr="009125DF">
        <w:t xml:space="preserve"> </w:t>
      </w:r>
      <w:proofErr w:type="spellStart"/>
      <w:r w:rsidRPr="009125DF">
        <w:t>službene</w:t>
      </w:r>
      <w:proofErr w:type="spellEnd"/>
      <w:r w:rsidRPr="009125DF">
        <w:t xml:space="preserve"> </w:t>
      </w:r>
      <w:proofErr w:type="spellStart"/>
      <w:r w:rsidRPr="009125DF">
        <w:t>beleške</w:t>
      </w:r>
      <w:proofErr w:type="spellEnd"/>
      <w:r w:rsidRPr="009125DF">
        <w:t xml:space="preserve">,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usmeno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>.</w:t>
      </w:r>
    </w:p>
    <w:p w14:paraId="0B041F0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predloži</w:t>
      </w:r>
      <w:proofErr w:type="spellEnd"/>
      <w:r w:rsidRPr="009125DF">
        <w:t xml:space="preserve"> </w:t>
      </w:r>
      <w:proofErr w:type="spellStart"/>
      <w:r w:rsidRPr="009125DF">
        <w:t>stranka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ga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pozvati</w:t>
      </w:r>
      <w:proofErr w:type="spellEnd"/>
      <w:r w:rsidRPr="009125DF">
        <w:t xml:space="preserve"> da </w:t>
      </w:r>
      <w:proofErr w:type="spellStart"/>
      <w:r w:rsidRPr="009125DF">
        <w:t>predloži</w:t>
      </w:r>
      <w:proofErr w:type="spellEnd"/>
      <w:r w:rsidRPr="009125DF">
        <w:t xml:space="preserve"> lice,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stručnu</w:t>
      </w:r>
      <w:proofErr w:type="spellEnd"/>
      <w:r w:rsidRPr="009125DF">
        <w:t xml:space="preserve"> </w:t>
      </w:r>
      <w:proofErr w:type="spellStart"/>
      <w:r w:rsidRPr="009125DF">
        <w:t>ustanovu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organ, </w:t>
      </w:r>
      <w:proofErr w:type="spellStart"/>
      <w:r w:rsidRPr="009125DF">
        <w:t>kome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poveriti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postavi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da </w:t>
      </w:r>
      <w:proofErr w:type="spellStart"/>
      <w:r w:rsidRPr="009125DF">
        <w:t>odgovori</w:t>
      </w:r>
      <w:proofErr w:type="spellEnd"/>
      <w:r w:rsidRPr="009125DF">
        <w:t>.</w:t>
      </w:r>
    </w:p>
    <w:p w14:paraId="3825F2A8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je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odbio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za </w:t>
      </w:r>
      <w:proofErr w:type="spellStart"/>
      <w:r w:rsidRPr="009125DF">
        <w:t>određivanje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,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o </w:t>
      </w:r>
      <w:proofErr w:type="spellStart"/>
      <w:r w:rsidRPr="009125DF">
        <w:t>kojoj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48 </w:t>
      </w:r>
      <w:proofErr w:type="spellStart"/>
      <w:r w:rsidRPr="009125DF">
        <w:t>časova</w:t>
      </w:r>
      <w:proofErr w:type="spellEnd"/>
      <w:r w:rsidRPr="009125DF">
        <w:t>.</w:t>
      </w:r>
    </w:p>
    <w:p w14:paraId="22DADE9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određivanje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predloži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da se </w:t>
      </w:r>
      <w:proofErr w:type="spellStart"/>
      <w:r w:rsidRPr="009125DF">
        <w:t>unapred</w:t>
      </w:r>
      <w:proofErr w:type="spellEnd"/>
      <w:r w:rsidRPr="009125DF">
        <w:t xml:space="preserve"> </w:t>
      </w:r>
      <w:proofErr w:type="spellStart"/>
      <w:r w:rsidRPr="009125DF">
        <w:t>položi</w:t>
      </w:r>
      <w:proofErr w:type="spellEnd"/>
      <w:r w:rsidRPr="009125DF">
        <w:t xml:space="preserve"> </w:t>
      </w:r>
      <w:proofErr w:type="spellStart"/>
      <w:r w:rsidRPr="009125DF">
        <w:t>novčani</w:t>
      </w:r>
      <w:proofErr w:type="spellEnd"/>
      <w:r w:rsidRPr="009125DF">
        <w:t xml:space="preserve"> </w:t>
      </w:r>
      <w:proofErr w:type="spellStart"/>
      <w:r w:rsidRPr="009125DF">
        <w:t>iznos</w:t>
      </w:r>
      <w:proofErr w:type="spellEnd"/>
      <w:r w:rsidRPr="009125DF">
        <w:t xml:space="preserve"> za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>.</w:t>
      </w:r>
    </w:p>
    <w:p w14:paraId="419A0C3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, </w:t>
      </w:r>
      <w:proofErr w:type="spellStart"/>
      <w:r w:rsidRPr="009125DF">
        <w:t>naredba</w:t>
      </w:r>
      <w:proofErr w:type="spellEnd"/>
      <w:r w:rsidRPr="009125DF">
        <w:t xml:space="preserve"> se </w:t>
      </w:r>
      <w:proofErr w:type="spellStart"/>
      <w:r w:rsidRPr="009125DF">
        <w:t>dostavlja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strankama</w:t>
      </w:r>
      <w:proofErr w:type="spellEnd"/>
      <w:r w:rsidRPr="009125DF">
        <w:t>.</w:t>
      </w:r>
    </w:p>
    <w:p w14:paraId="4DD461A4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Naredba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veštačenju</w:t>
      </w:r>
      <w:proofErr w:type="spellEnd"/>
    </w:p>
    <w:p w14:paraId="67B2B67A" w14:textId="77777777" w:rsidR="009125DF" w:rsidRPr="009125DF" w:rsidRDefault="009125DF" w:rsidP="009125DF">
      <w:pPr>
        <w:jc w:val="center"/>
        <w:rPr>
          <w:b/>
          <w:bCs/>
        </w:rPr>
      </w:pPr>
      <w:bookmarkStart w:id="224" w:name="clan_118"/>
      <w:bookmarkEnd w:id="22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118</w:t>
      </w:r>
    </w:p>
    <w:p w14:paraId="4E0F67B9" w14:textId="77777777" w:rsidR="009125DF" w:rsidRPr="009125DF" w:rsidRDefault="009125DF" w:rsidP="009125DF">
      <w:pPr>
        <w:jc w:val="center"/>
      </w:pPr>
      <w:proofErr w:type="spellStart"/>
      <w:r w:rsidRPr="009125DF">
        <w:t>Naredba</w:t>
      </w:r>
      <w:proofErr w:type="spellEnd"/>
      <w:r w:rsidRPr="009125DF">
        <w:t xml:space="preserve"> o </w:t>
      </w:r>
      <w:proofErr w:type="spellStart"/>
      <w:r w:rsidRPr="009125DF">
        <w:t>veštačenju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>:</w:t>
      </w:r>
    </w:p>
    <w:p w14:paraId="400AF24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naziv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naredio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veštačenje</w:t>
      </w:r>
      <w:proofErr w:type="spellEnd"/>
      <w:r w:rsidRPr="009125DF">
        <w:rPr>
          <w:lang w:val="fr-FR"/>
        </w:rPr>
        <w:t>;</w:t>
      </w:r>
      <w:proofErr w:type="gramEnd"/>
    </w:p>
    <w:p w14:paraId="7EFD985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2) </w:t>
      </w:r>
      <w:proofErr w:type="spellStart"/>
      <w:r w:rsidRPr="009125DF">
        <w:rPr>
          <w:lang w:val="fr-FR"/>
        </w:rPr>
        <w:t>ime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prezime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ustanove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povereno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veštačenje</w:t>
      </w:r>
      <w:proofErr w:type="spellEnd"/>
      <w:r w:rsidRPr="009125DF">
        <w:rPr>
          <w:lang w:val="fr-FR"/>
        </w:rPr>
        <w:t>;</w:t>
      </w:r>
      <w:proofErr w:type="gramEnd"/>
    </w:p>
    <w:p w14:paraId="61C9EF7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označenje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veštačenja</w:t>
      </w:r>
      <w:proofErr w:type="spellEnd"/>
      <w:r w:rsidRPr="009125DF">
        <w:rPr>
          <w:lang w:val="fr-FR"/>
        </w:rPr>
        <w:t>;</w:t>
      </w:r>
      <w:proofErr w:type="gramEnd"/>
    </w:p>
    <w:p w14:paraId="1AF4620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odgovoriti</w:t>
      </w:r>
      <w:proofErr w:type="spellEnd"/>
      <w:r w:rsidRPr="009125DF">
        <w:rPr>
          <w:lang w:val="fr-FR"/>
        </w:rPr>
        <w:t>;</w:t>
      </w:r>
      <w:proofErr w:type="gramEnd"/>
    </w:p>
    <w:p w14:paraId="2C607590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r w:rsidRPr="009125DF">
        <w:t>obaveza</w:t>
      </w:r>
      <w:proofErr w:type="spellEnd"/>
      <w:r w:rsidRPr="009125DF">
        <w:t xml:space="preserve"> da </w:t>
      </w:r>
      <w:proofErr w:type="spellStart"/>
      <w:r w:rsidRPr="009125DF">
        <w:t>izuzete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obezbeđene</w:t>
      </w:r>
      <w:proofErr w:type="spellEnd"/>
      <w:r w:rsidRPr="009125DF">
        <w:t xml:space="preserve"> </w:t>
      </w:r>
      <w:proofErr w:type="spellStart"/>
      <w:r w:rsidRPr="009125DF">
        <w:t>uzorke</w:t>
      </w:r>
      <w:proofErr w:type="spellEnd"/>
      <w:r w:rsidRPr="009125DF">
        <w:t xml:space="preserve">, </w:t>
      </w:r>
      <w:proofErr w:type="spellStart"/>
      <w:r w:rsidRPr="009125DF">
        <w:t>tragove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sumnjive</w:t>
      </w:r>
      <w:proofErr w:type="spellEnd"/>
      <w:r w:rsidRPr="009125DF">
        <w:t xml:space="preserve"> </w:t>
      </w:r>
      <w:proofErr w:type="spellStart"/>
      <w:r w:rsidRPr="009125DF">
        <w:t>materije</w:t>
      </w:r>
      <w:proofErr w:type="spellEnd"/>
      <w:r w:rsidRPr="009125DF">
        <w:t xml:space="preserve"> </w:t>
      </w:r>
      <w:proofErr w:type="spellStart"/>
      <w:r w:rsidRPr="009125DF">
        <w:t>preda</w:t>
      </w:r>
      <w:proofErr w:type="spellEnd"/>
      <w:r w:rsidRPr="009125DF">
        <w:t xml:space="preserve"> </w:t>
      </w:r>
      <w:proofErr w:type="spellStart"/>
      <w:r w:rsidRPr="009125DF">
        <w:t>organu</w:t>
      </w:r>
      <w:proofErr w:type="spellEnd"/>
      <w:r w:rsidRPr="009125DF">
        <w:t xml:space="preserve"> </w:t>
      </w:r>
      <w:proofErr w:type="spellStart"/>
      <w:proofErr w:type="gramStart"/>
      <w:r w:rsidRPr="009125DF">
        <w:t>postupka</w:t>
      </w:r>
      <w:proofErr w:type="spellEnd"/>
      <w:r w:rsidRPr="009125DF">
        <w:t>;</w:t>
      </w:r>
      <w:proofErr w:type="gramEnd"/>
    </w:p>
    <w:p w14:paraId="0B8AEDCE" w14:textId="77777777" w:rsidR="009125DF" w:rsidRPr="009125DF" w:rsidRDefault="009125DF" w:rsidP="009125DF">
      <w:pPr>
        <w:jc w:val="center"/>
      </w:pPr>
      <w:r w:rsidRPr="009125DF">
        <w:t xml:space="preserve">6) </w:t>
      </w:r>
      <w:proofErr w:type="spellStart"/>
      <w:r w:rsidRPr="009125DF">
        <w:t>rok</w:t>
      </w:r>
      <w:proofErr w:type="spellEnd"/>
      <w:r w:rsidRPr="009125DF">
        <w:t xml:space="preserve"> za </w:t>
      </w:r>
      <w:proofErr w:type="spellStart"/>
      <w:r w:rsidRPr="009125DF">
        <w:t>podnošenje</w:t>
      </w:r>
      <w:proofErr w:type="spellEnd"/>
      <w:r w:rsidRPr="009125DF">
        <w:t xml:space="preserve"> </w:t>
      </w:r>
      <w:proofErr w:type="spellStart"/>
      <w:r w:rsidRPr="009125DF">
        <w:t>nalaza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proofErr w:type="gramStart"/>
      <w:r w:rsidRPr="009125DF">
        <w:t>mišljenja</w:t>
      </w:r>
      <w:proofErr w:type="spellEnd"/>
      <w:r w:rsidRPr="009125DF">
        <w:t>;</w:t>
      </w:r>
      <w:proofErr w:type="gramEnd"/>
    </w:p>
    <w:p w14:paraId="6BD1BF2A" w14:textId="77777777" w:rsidR="009125DF" w:rsidRPr="009125DF" w:rsidRDefault="009125DF" w:rsidP="009125DF">
      <w:pPr>
        <w:jc w:val="center"/>
      </w:pPr>
      <w:r w:rsidRPr="009125DF">
        <w:t xml:space="preserve">7) </w:t>
      </w:r>
      <w:proofErr w:type="spellStart"/>
      <w:r w:rsidRPr="009125DF">
        <w:t>obavezu</w:t>
      </w:r>
      <w:proofErr w:type="spellEnd"/>
      <w:r w:rsidRPr="009125DF">
        <w:t xml:space="preserve"> da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dostavi</w:t>
      </w:r>
      <w:proofErr w:type="spellEnd"/>
      <w:r w:rsidRPr="009125DF">
        <w:t xml:space="preserve"> u </w:t>
      </w:r>
      <w:proofErr w:type="spellStart"/>
      <w:r w:rsidRPr="009125DF">
        <w:t>dovoljnom</w:t>
      </w:r>
      <w:proofErr w:type="spellEnd"/>
      <w:r w:rsidRPr="009125DF">
        <w:t xml:space="preserve"> </w:t>
      </w:r>
      <w:proofErr w:type="spellStart"/>
      <w:r w:rsidRPr="009125DF">
        <w:t>broju</w:t>
      </w:r>
      <w:proofErr w:type="spellEnd"/>
      <w:r w:rsidRPr="009125DF">
        <w:t xml:space="preserve"> </w:t>
      </w:r>
      <w:proofErr w:type="spellStart"/>
      <w:r w:rsidRPr="009125DF">
        <w:t>primeraka</w:t>
      </w:r>
      <w:proofErr w:type="spellEnd"/>
      <w:r w:rsidRPr="009125DF">
        <w:t xml:space="preserve"> za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proofErr w:type="gramStart"/>
      <w:r w:rsidRPr="009125DF">
        <w:t>stranke</w:t>
      </w:r>
      <w:proofErr w:type="spellEnd"/>
      <w:r w:rsidRPr="009125DF">
        <w:t>;</w:t>
      </w:r>
      <w:proofErr w:type="gramEnd"/>
    </w:p>
    <w:p w14:paraId="689FAB76" w14:textId="77777777" w:rsidR="009125DF" w:rsidRPr="009125DF" w:rsidRDefault="009125DF" w:rsidP="009125DF">
      <w:pPr>
        <w:jc w:val="center"/>
      </w:pPr>
      <w:r w:rsidRPr="009125DF">
        <w:t xml:space="preserve">8) </w:t>
      </w:r>
      <w:proofErr w:type="spellStart"/>
      <w:r w:rsidRPr="009125DF">
        <w:t>upozorenje</w:t>
      </w:r>
      <w:proofErr w:type="spellEnd"/>
      <w:r w:rsidRPr="009125DF">
        <w:t xml:space="preserve"> da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saznao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predstavljaju</w:t>
      </w:r>
      <w:proofErr w:type="spellEnd"/>
      <w:r w:rsidRPr="009125DF">
        <w:t xml:space="preserve"> </w:t>
      </w:r>
      <w:proofErr w:type="spellStart"/>
      <w:proofErr w:type="gramStart"/>
      <w:r w:rsidRPr="009125DF">
        <w:t>tajnu</w:t>
      </w:r>
      <w:proofErr w:type="spellEnd"/>
      <w:r w:rsidRPr="009125DF">
        <w:t>;</w:t>
      </w:r>
      <w:proofErr w:type="gramEnd"/>
    </w:p>
    <w:p w14:paraId="5081BBC9" w14:textId="77777777" w:rsidR="009125DF" w:rsidRPr="009125DF" w:rsidRDefault="009125DF" w:rsidP="009125DF">
      <w:pPr>
        <w:jc w:val="center"/>
      </w:pPr>
      <w:r w:rsidRPr="009125DF">
        <w:t xml:space="preserve">9) </w:t>
      </w:r>
      <w:proofErr w:type="spellStart"/>
      <w:r w:rsidRPr="009125DF">
        <w:t>upozorenje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posledice</w:t>
      </w:r>
      <w:proofErr w:type="spellEnd"/>
      <w:r w:rsidRPr="009125DF">
        <w:t xml:space="preserve"> </w:t>
      </w:r>
      <w:proofErr w:type="spellStart"/>
      <w:r w:rsidRPr="009125DF">
        <w:t>davanja</w:t>
      </w:r>
      <w:proofErr w:type="spellEnd"/>
      <w:r w:rsidRPr="009125DF">
        <w:t xml:space="preserve"> </w:t>
      </w:r>
      <w:proofErr w:type="spellStart"/>
      <w:r w:rsidRPr="009125DF">
        <w:t>lažnog</w:t>
      </w:r>
      <w:proofErr w:type="spellEnd"/>
      <w:r w:rsidRPr="009125DF">
        <w:t xml:space="preserve"> </w:t>
      </w:r>
      <w:proofErr w:type="spellStart"/>
      <w:r w:rsidRPr="009125DF">
        <w:t>nalaza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>.</w:t>
      </w:r>
    </w:p>
    <w:p w14:paraId="1C0DF9C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stranka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125.) u </w:t>
      </w:r>
      <w:proofErr w:type="spellStart"/>
      <w:r w:rsidRPr="009125DF">
        <w:t>naredbi</w:t>
      </w:r>
      <w:proofErr w:type="spellEnd"/>
      <w:r w:rsidRPr="009125DF">
        <w:t xml:space="preserve"> se </w:t>
      </w:r>
      <w:proofErr w:type="spellStart"/>
      <w:r w:rsidRPr="009125DF">
        <w:t>naznačuje</w:t>
      </w:r>
      <w:proofErr w:type="spellEnd"/>
      <w:r w:rsidRPr="009125DF">
        <w:t xml:space="preserve">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ime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adresa</w:t>
      </w:r>
      <w:proofErr w:type="spellEnd"/>
      <w:r w:rsidRPr="009125DF">
        <w:t>.</w:t>
      </w:r>
    </w:p>
    <w:p w14:paraId="5F33B5AF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Zakletva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veštaka</w:t>
      </w:r>
      <w:proofErr w:type="spellEnd"/>
    </w:p>
    <w:p w14:paraId="5DCDE07A" w14:textId="77777777" w:rsidR="009125DF" w:rsidRPr="009125DF" w:rsidRDefault="009125DF" w:rsidP="009125DF">
      <w:pPr>
        <w:jc w:val="center"/>
        <w:rPr>
          <w:b/>
          <w:bCs/>
        </w:rPr>
      </w:pPr>
      <w:bookmarkStart w:id="225" w:name="clan_119"/>
      <w:bookmarkEnd w:id="22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119</w:t>
      </w:r>
    </w:p>
    <w:p w14:paraId="3E29835C" w14:textId="77777777" w:rsidR="009125DF" w:rsidRPr="009125DF" w:rsidRDefault="009125DF" w:rsidP="009125DF">
      <w:pPr>
        <w:jc w:val="center"/>
      </w:pPr>
      <w:r w:rsidRPr="009125DF">
        <w:t xml:space="preserve">Od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zahtevati</w:t>
      </w:r>
      <w:proofErr w:type="spellEnd"/>
      <w:r w:rsidRPr="009125DF">
        <w:t xml:space="preserve"> da pre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položi</w:t>
      </w:r>
      <w:proofErr w:type="spellEnd"/>
      <w:r w:rsidRPr="009125DF">
        <w:t xml:space="preserve"> </w:t>
      </w:r>
      <w:proofErr w:type="spellStart"/>
      <w:r w:rsidRPr="009125DF">
        <w:t>zakletvu</w:t>
      </w:r>
      <w:proofErr w:type="spellEnd"/>
      <w:r w:rsidRPr="009125DF">
        <w:t xml:space="preserve">, a </w:t>
      </w:r>
      <w:proofErr w:type="spellStart"/>
      <w:r w:rsidRPr="009125DF">
        <w:t>stalni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biće</w:t>
      </w:r>
      <w:proofErr w:type="spellEnd"/>
      <w:r w:rsidRPr="009125DF">
        <w:t xml:space="preserve"> pre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opomenut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položenu</w:t>
      </w:r>
      <w:proofErr w:type="spellEnd"/>
      <w:r w:rsidRPr="009125DF">
        <w:t xml:space="preserve"> </w:t>
      </w:r>
      <w:proofErr w:type="spellStart"/>
      <w:r w:rsidRPr="009125DF">
        <w:t>zakletvu</w:t>
      </w:r>
      <w:proofErr w:type="spellEnd"/>
      <w:r w:rsidRPr="009125DF">
        <w:t>.</w:t>
      </w:r>
    </w:p>
    <w:p w14:paraId="59A12E7F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bojazan</w:t>
      </w:r>
      <w:proofErr w:type="spellEnd"/>
      <w:r w:rsidRPr="009125DF">
        <w:t xml:space="preserve"> da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bolesti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moći</w:t>
      </w:r>
      <w:proofErr w:type="spellEnd"/>
      <w:r w:rsidRPr="009125DF">
        <w:t xml:space="preserve"> da </w:t>
      </w:r>
      <w:proofErr w:type="spellStart"/>
      <w:r w:rsidRPr="009125DF">
        <w:t>dođe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on </w:t>
      </w:r>
      <w:proofErr w:type="spellStart"/>
      <w:r w:rsidRPr="009125DF">
        <w:t>zakletvu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položiti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pre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pred </w:t>
      </w:r>
      <w:proofErr w:type="spellStart"/>
      <w:r w:rsidRPr="009125DF">
        <w:t>javnim</w:t>
      </w:r>
      <w:proofErr w:type="spellEnd"/>
      <w:r w:rsidRPr="009125DF">
        <w:t xml:space="preserve"> </w:t>
      </w:r>
      <w:proofErr w:type="spellStart"/>
      <w:r w:rsidRPr="009125DF">
        <w:t>tužiocem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njihovu</w:t>
      </w:r>
      <w:proofErr w:type="spellEnd"/>
      <w:r w:rsidRPr="009125DF">
        <w:t xml:space="preserve"> </w:t>
      </w:r>
      <w:proofErr w:type="spellStart"/>
      <w:r w:rsidRPr="009125DF">
        <w:t>obavezu</w:t>
      </w:r>
      <w:proofErr w:type="spellEnd"/>
      <w:r w:rsidRPr="009125DF">
        <w:t xml:space="preserve"> da u </w:t>
      </w:r>
      <w:proofErr w:type="spellStart"/>
      <w:r w:rsidRPr="009125DF">
        <w:t>zapisniku</w:t>
      </w:r>
      <w:proofErr w:type="spellEnd"/>
      <w:r w:rsidRPr="009125DF">
        <w:t xml:space="preserve"> </w:t>
      </w:r>
      <w:proofErr w:type="spellStart"/>
      <w:r w:rsidRPr="009125DF">
        <w:t>navedu</w:t>
      </w:r>
      <w:proofErr w:type="spellEnd"/>
      <w:r w:rsidRPr="009125DF">
        <w:t xml:space="preserve"> </w:t>
      </w:r>
      <w:proofErr w:type="spellStart"/>
      <w:r w:rsidRPr="009125DF">
        <w:t>razloge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se </w:t>
      </w:r>
      <w:proofErr w:type="spellStart"/>
      <w:r w:rsidRPr="009125DF">
        <w:t>zakletva</w:t>
      </w:r>
      <w:proofErr w:type="spellEnd"/>
      <w:r w:rsidRPr="009125DF">
        <w:t xml:space="preserve"> </w:t>
      </w:r>
      <w:proofErr w:type="spellStart"/>
      <w:r w:rsidRPr="009125DF">
        <w:t>tada</w:t>
      </w:r>
      <w:proofErr w:type="spellEnd"/>
      <w:r w:rsidRPr="009125DF">
        <w:t xml:space="preserve"> </w:t>
      </w:r>
      <w:proofErr w:type="spellStart"/>
      <w:r w:rsidRPr="009125DF">
        <w:t>polaže</w:t>
      </w:r>
      <w:proofErr w:type="spellEnd"/>
      <w:r w:rsidRPr="009125DF">
        <w:t>.</w:t>
      </w:r>
    </w:p>
    <w:p w14:paraId="1781A252" w14:textId="77777777" w:rsidR="009125DF" w:rsidRPr="009125DF" w:rsidRDefault="009125DF" w:rsidP="009125DF">
      <w:pPr>
        <w:jc w:val="center"/>
      </w:pPr>
      <w:proofErr w:type="spellStart"/>
      <w:r w:rsidRPr="009125DF">
        <w:t>Tekst</w:t>
      </w:r>
      <w:proofErr w:type="spellEnd"/>
      <w:r w:rsidRPr="009125DF">
        <w:t xml:space="preserve"> </w:t>
      </w:r>
      <w:proofErr w:type="spellStart"/>
      <w:r w:rsidRPr="009125DF">
        <w:t>zakletve</w:t>
      </w:r>
      <w:proofErr w:type="spellEnd"/>
      <w:r w:rsidRPr="009125DF">
        <w:t xml:space="preserve"> </w:t>
      </w:r>
      <w:proofErr w:type="spellStart"/>
      <w:r w:rsidRPr="009125DF">
        <w:t>glasi</w:t>
      </w:r>
      <w:proofErr w:type="spellEnd"/>
      <w:r w:rsidRPr="009125DF">
        <w:t>: "</w:t>
      </w:r>
      <w:proofErr w:type="spellStart"/>
      <w:r w:rsidRPr="009125DF">
        <w:t>Zaklinjem</w:t>
      </w:r>
      <w:proofErr w:type="spellEnd"/>
      <w:r w:rsidRPr="009125DF">
        <w:t xml:space="preserve"> se da </w:t>
      </w:r>
      <w:proofErr w:type="spellStart"/>
      <w:r w:rsidRPr="009125DF">
        <w:t>ću</w:t>
      </w:r>
      <w:proofErr w:type="spellEnd"/>
      <w:r w:rsidRPr="009125DF">
        <w:t xml:space="preserve"> </w:t>
      </w:r>
      <w:proofErr w:type="spellStart"/>
      <w:r w:rsidRPr="009125DF">
        <w:t>veštačiti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pravilima</w:t>
      </w:r>
      <w:proofErr w:type="spellEnd"/>
      <w:r w:rsidRPr="009125DF">
        <w:t xml:space="preserve"> </w:t>
      </w:r>
      <w:proofErr w:type="spellStart"/>
      <w:r w:rsidRPr="009125DF">
        <w:t>nauke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veštine</w:t>
      </w:r>
      <w:proofErr w:type="spellEnd"/>
      <w:r w:rsidRPr="009125DF">
        <w:t xml:space="preserve">, </w:t>
      </w:r>
      <w:proofErr w:type="spellStart"/>
      <w:r w:rsidRPr="009125DF">
        <w:t>savesno</w:t>
      </w:r>
      <w:proofErr w:type="spellEnd"/>
      <w:r w:rsidRPr="009125DF">
        <w:t xml:space="preserve">, </w:t>
      </w:r>
      <w:proofErr w:type="spellStart"/>
      <w:r w:rsidRPr="009125DF">
        <w:t>nepristrasno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po </w:t>
      </w:r>
      <w:proofErr w:type="spellStart"/>
      <w:r w:rsidRPr="009125DF">
        <w:t>svom</w:t>
      </w:r>
      <w:proofErr w:type="spellEnd"/>
      <w:r w:rsidRPr="009125DF">
        <w:t xml:space="preserve"> </w:t>
      </w:r>
      <w:proofErr w:type="spellStart"/>
      <w:r w:rsidRPr="009125DF">
        <w:t>najboljem</w:t>
      </w:r>
      <w:proofErr w:type="spellEnd"/>
      <w:r w:rsidRPr="009125DF">
        <w:t xml:space="preserve"> </w:t>
      </w:r>
      <w:proofErr w:type="spellStart"/>
      <w:r w:rsidRPr="009125DF">
        <w:t>znanju</w:t>
      </w:r>
      <w:proofErr w:type="spellEnd"/>
      <w:r w:rsidRPr="009125DF">
        <w:t xml:space="preserve">,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ću</w:t>
      </w:r>
      <w:proofErr w:type="spellEnd"/>
      <w:r w:rsidRPr="009125DF">
        <w:t xml:space="preserve"> </w:t>
      </w:r>
      <w:proofErr w:type="spellStart"/>
      <w:r w:rsidRPr="009125DF">
        <w:t>tačno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potpuno</w:t>
      </w:r>
      <w:proofErr w:type="spellEnd"/>
      <w:r w:rsidRPr="009125DF">
        <w:t xml:space="preserve"> </w:t>
      </w:r>
      <w:proofErr w:type="spellStart"/>
      <w:r w:rsidRPr="009125DF">
        <w:t>izneti</w:t>
      </w:r>
      <w:proofErr w:type="spellEnd"/>
      <w:r w:rsidRPr="009125DF">
        <w:t xml:space="preserve"> </w:t>
      </w:r>
      <w:proofErr w:type="spellStart"/>
      <w:r w:rsidRPr="009125DF">
        <w:t>svoj</w:t>
      </w:r>
      <w:proofErr w:type="spellEnd"/>
      <w:r w:rsidRPr="009125DF">
        <w:t xml:space="preserve">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>".</w:t>
      </w:r>
    </w:p>
    <w:p w14:paraId="633CD1A5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Postupak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veštačenja</w:t>
      </w:r>
      <w:proofErr w:type="spellEnd"/>
    </w:p>
    <w:p w14:paraId="2F438713" w14:textId="77777777" w:rsidR="009125DF" w:rsidRPr="009125DF" w:rsidRDefault="009125DF" w:rsidP="009125DF">
      <w:pPr>
        <w:jc w:val="center"/>
        <w:rPr>
          <w:b/>
          <w:bCs/>
        </w:rPr>
      </w:pPr>
      <w:bookmarkStart w:id="226" w:name="clan_120"/>
      <w:bookmarkEnd w:id="22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120</w:t>
      </w:r>
    </w:p>
    <w:p w14:paraId="4CA1BF77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upozoriće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da </w:t>
      </w:r>
      <w:proofErr w:type="spellStart"/>
      <w:r w:rsidRPr="009125DF">
        <w:t>davanje</w:t>
      </w:r>
      <w:proofErr w:type="spellEnd"/>
      <w:r w:rsidRPr="009125DF">
        <w:t xml:space="preserve"> </w:t>
      </w:r>
      <w:proofErr w:type="spellStart"/>
      <w:r w:rsidRPr="009125DF">
        <w:t>lažnog</w:t>
      </w:r>
      <w:proofErr w:type="spellEnd"/>
      <w:r w:rsidRPr="009125DF">
        <w:t xml:space="preserve"> </w:t>
      </w:r>
      <w:proofErr w:type="spellStart"/>
      <w:r w:rsidRPr="009125DF">
        <w:t>nalaza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 xml:space="preserve"> </w:t>
      </w:r>
      <w:proofErr w:type="spellStart"/>
      <w:r w:rsidRPr="009125DF">
        <w:t>predstavlja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pozvati</w:t>
      </w:r>
      <w:proofErr w:type="spellEnd"/>
      <w:r w:rsidRPr="009125DF">
        <w:t xml:space="preserve"> ga da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brižljivo</w:t>
      </w:r>
      <w:proofErr w:type="spellEnd"/>
      <w:r w:rsidRPr="009125DF">
        <w:t xml:space="preserve"> </w:t>
      </w:r>
      <w:proofErr w:type="spellStart"/>
      <w:r w:rsidRPr="009125DF">
        <w:t>razmotri</w:t>
      </w:r>
      <w:proofErr w:type="spellEnd"/>
      <w:r w:rsidRPr="009125DF">
        <w:t xml:space="preserve">, da </w:t>
      </w:r>
      <w:proofErr w:type="spellStart"/>
      <w:r w:rsidRPr="009125DF">
        <w:t>tačno</w:t>
      </w:r>
      <w:proofErr w:type="spellEnd"/>
      <w:r w:rsidRPr="009125DF">
        <w:t xml:space="preserve"> </w:t>
      </w:r>
      <w:proofErr w:type="spellStart"/>
      <w:r w:rsidRPr="009125DF">
        <w:t>navede</w:t>
      </w:r>
      <w:proofErr w:type="spellEnd"/>
      <w:r w:rsidRPr="009125DF">
        <w:t xml:space="preserve"> </w:t>
      </w:r>
      <w:proofErr w:type="spellStart"/>
      <w:r w:rsidRPr="009125DF">
        <w:t>sve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zapazi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nađe</w:t>
      </w:r>
      <w:proofErr w:type="spellEnd"/>
      <w:r w:rsidRPr="009125DF">
        <w:t xml:space="preserve">,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svoje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nepristrasno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pravilima</w:t>
      </w:r>
      <w:proofErr w:type="spellEnd"/>
      <w:r w:rsidRPr="009125DF">
        <w:t xml:space="preserve"> </w:t>
      </w:r>
      <w:proofErr w:type="spellStart"/>
      <w:r w:rsidRPr="009125DF">
        <w:t>nauke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veštine</w:t>
      </w:r>
      <w:proofErr w:type="spellEnd"/>
      <w:r w:rsidRPr="009125DF">
        <w:t>.</w:t>
      </w:r>
    </w:p>
    <w:p w14:paraId="743B10B8" w14:textId="77777777" w:rsidR="009125DF" w:rsidRPr="009125DF" w:rsidRDefault="009125DF" w:rsidP="009125DF">
      <w:pPr>
        <w:jc w:val="center"/>
      </w:pPr>
      <w:r w:rsidRPr="009125DF">
        <w:t xml:space="preserve">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rukovodi</w:t>
      </w:r>
      <w:proofErr w:type="spellEnd"/>
      <w:r w:rsidRPr="009125DF">
        <w:t xml:space="preserve"> </w:t>
      </w:r>
      <w:proofErr w:type="spellStart"/>
      <w:r w:rsidRPr="009125DF">
        <w:t>veštačenjem</w:t>
      </w:r>
      <w:proofErr w:type="spellEnd"/>
      <w:r w:rsidRPr="009125DF">
        <w:t xml:space="preserve">, </w:t>
      </w:r>
      <w:proofErr w:type="spellStart"/>
      <w:r w:rsidRPr="009125DF">
        <w:t>pokazuje</w:t>
      </w:r>
      <w:proofErr w:type="spellEnd"/>
      <w:r w:rsidRPr="009125DF">
        <w:t xml:space="preserve"> </w:t>
      </w:r>
      <w:proofErr w:type="spellStart"/>
      <w:r w:rsidRPr="009125DF">
        <w:t>veštaku</w:t>
      </w:r>
      <w:proofErr w:type="spellEnd"/>
      <w:r w:rsidRPr="009125DF">
        <w:t xml:space="preserve"> </w:t>
      </w:r>
      <w:proofErr w:type="spellStart"/>
      <w:r w:rsidRPr="009125DF">
        <w:t>predmete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razmotriti</w:t>
      </w:r>
      <w:proofErr w:type="spellEnd"/>
      <w:r w:rsidRPr="009125DF">
        <w:t xml:space="preserve">, </w:t>
      </w:r>
      <w:proofErr w:type="spellStart"/>
      <w:r w:rsidRPr="009125DF">
        <w:t>postavlja</w:t>
      </w:r>
      <w:proofErr w:type="spellEnd"/>
      <w:r w:rsidRPr="009125DF">
        <w:t xml:space="preserve"> mu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po </w:t>
      </w:r>
      <w:proofErr w:type="spellStart"/>
      <w:r w:rsidRPr="009125DF">
        <w:t>potrebi</w:t>
      </w:r>
      <w:proofErr w:type="spellEnd"/>
      <w:r w:rsidRPr="009125DF">
        <w:t xml:space="preserve"> </w:t>
      </w:r>
      <w:proofErr w:type="spellStart"/>
      <w:r w:rsidRPr="009125DF">
        <w:t>traži</w:t>
      </w:r>
      <w:proofErr w:type="spellEnd"/>
      <w:r w:rsidRPr="009125DF">
        <w:t xml:space="preserve"> </w:t>
      </w:r>
      <w:proofErr w:type="spellStart"/>
      <w:r w:rsidRPr="009125DF">
        <w:t>objašnjenja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datog</w:t>
      </w:r>
      <w:proofErr w:type="spellEnd"/>
      <w:r w:rsidRPr="009125DF">
        <w:t xml:space="preserve"> </w:t>
      </w:r>
      <w:proofErr w:type="spellStart"/>
      <w:r w:rsidRPr="009125DF">
        <w:t>nalaza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>.</w:t>
      </w:r>
    </w:p>
    <w:p w14:paraId="18FD508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za </w:t>
      </w:r>
      <w:proofErr w:type="spellStart"/>
      <w:r w:rsidRPr="009125DF">
        <w:t>svrhe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potrebno</w:t>
      </w:r>
      <w:proofErr w:type="spellEnd"/>
      <w:r w:rsidRPr="009125DF">
        <w:t xml:space="preserve"> da se </w:t>
      </w:r>
      <w:proofErr w:type="spellStart"/>
      <w:r w:rsidRPr="009125DF">
        <w:t>analizira</w:t>
      </w:r>
      <w:proofErr w:type="spellEnd"/>
      <w:r w:rsidRPr="009125DF">
        <w:t xml:space="preserve"> </w:t>
      </w:r>
      <w:proofErr w:type="spellStart"/>
      <w:r w:rsidRPr="009125DF">
        <w:t>neka</w:t>
      </w:r>
      <w:proofErr w:type="spellEnd"/>
      <w:r w:rsidRPr="009125DF">
        <w:t xml:space="preserve"> </w:t>
      </w:r>
      <w:proofErr w:type="spellStart"/>
      <w:r w:rsidRPr="009125DF">
        <w:t>materija</w:t>
      </w:r>
      <w:proofErr w:type="spellEnd"/>
      <w:r w:rsidRPr="009125DF">
        <w:t xml:space="preserve">, </w:t>
      </w:r>
      <w:proofErr w:type="spellStart"/>
      <w:r w:rsidRPr="009125DF">
        <w:t>veštaku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se, </w:t>
      </w:r>
      <w:proofErr w:type="spellStart"/>
      <w:r w:rsidRPr="009125DF">
        <w:t>ako</w:t>
      </w:r>
      <w:proofErr w:type="spellEnd"/>
      <w:r w:rsidRPr="009125DF">
        <w:t xml:space="preserve"> je to </w:t>
      </w:r>
      <w:proofErr w:type="spellStart"/>
      <w:r w:rsidRPr="009125DF">
        <w:t>moguće</w:t>
      </w:r>
      <w:proofErr w:type="spellEnd"/>
      <w:r w:rsidRPr="009125DF">
        <w:t xml:space="preserve">, </w:t>
      </w:r>
      <w:proofErr w:type="spellStart"/>
      <w:r w:rsidRPr="009125DF">
        <w:t>staviti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raspolaganje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deo </w:t>
      </w:r>
      <w:proofErr w:type="spellStart"/>
      <w:r w:rsidRPr="009125DF">
        <w:t>te</w:t>
      </w:r>
      <w:proofErr w:type="spellEnd"/>
      <w:r w:rsidRPr="009125DF">
        <w:t xml:space="preserve"> </w:t>
      </w:r>
      <w:proofErr w:type="spellStart"/>
      <w:r w:rsidRPr="009125DF">
        <w:t>materije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ostatak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u </w:t>
      </w:r>
      <w:proofErr w:type="spellStart"/>
      <w:r w:rsidRPr="009125DF">
        <w:t>potrebnoj</w:t>
      </w:r>
      <w:proofErr w:type="spellEnd"/>
      <w:r w:rsidRPr="009125DF">
        <w:t xml:space="preserve"> </w:t>
      </w:r>
      <w:proofErr w:type="spellStart"/>
      <w:r w:rsidRPr="009125DF">
        <w:t>količini</w:t>
      </w:r>
      <w:proofErr w:type="spellEnd"/>
      <w:r w:rsidRPr="009125DF">
        <w:t xml:space="preserve"> </w:t>
      </w:r>
      <w:proofErr w:type="spellStart"/>
      <w:r w:rsidRPr="009125DF">
        <w:t>obezbediti</w:t>
      </w:r>
      <w:proofErr w:type="spellEnd"/>
      <w:r w:rsidRPr="009125DF">
        <w:t xml:space="preserve"> za </w:t>
      </w:r>
      <w:proofErr w:type="spellStart"/>
      <w:r w:rsidRPr="009125DF">
        <w:t>slučaj</w:t>
      </w:r>
      <w:proofErr w:type="spellEnd"/>
      <w:r w:rsidRPr="009125DF">
        <w:t xml:space="preserve"> </w:t>
      </w:r>
      <w:proofErr w:type="spellStart"/>
      <w:r w:rsidRPr="009125DF">
        <w:t>naknadnih</w:t>
      </w:r>
      <w:proofErr w:type="spellEnd"/>
      <w:r w:rsidRPr="009125DF">
        <w:t xml:space="preserve"> </w:t>
      </w:r>
      <w:proofErr w:type="spellStart"/>
      <w:r w:rsidRPr="009125DF">
        <w:t>analiza</w:t>
      </w:r>
      <w:proofErr w:type="spellEnd"/>
      <w:r w:rsidRPr="009125DF">
        <w:t>.</w:t>
      </w:r>
    </w:p>
    <w:p w14:paraId="490794F9" w14:textId="77777777" w:rsidR="009125DF" w:rsidRPr="009125DF" w:rsidRDefault="009125DF" w:rsidP="009125DF">
      <w:pPr>
        <w:jc w:val="center"/>
      </w:pP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od organa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traži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dobije</w:t>
      </w:r>
      <w:proofErr w:type="spellEnd"/>
      <w:r w:rsidRPr="009125DF">
        <w:t xml:space="preserve"> </w:t>
      </w:r>
      <w:proofErr w:type="spellStart"/>
      <w:r w:rsidRPr="009125DF">
        <w:t>dopunska</w:t>
      </w:r>
      <w:proofErr w:type="spellEnd"/>
      <w:r w:rsidRPr="009125DF">
        <w:t xml:space="preserve"> </w:t>
      </w:r>
      <w:proofErr w:type="spellStart"/>
      <w:r w:rsidRPr="009125DF">
        <w:t>razjašnjenja</w:t>
      </w:r>
      <w:proofErr w:type="spellEnd"/>
      <w:r w:rsidRPr="009125DF">
        <w:t xml:space="preserve">, da </w:t>
      </w:r>
      <w:proofErr w:type="spellStart"/>
      <w:r w:rsidRPr="009125DF">
        <w:t>razgleda</w:t>
      </w:r>
      <w:proofErr w:type="spellEnd"/>
      <w:r w:rsidRPr="009125DF">
        <w:t xml:space="preserve"> </w:t>
      </w:r>
      <w:proofErr w:type="spellStart"/>
      <w:r w:rsidRPr="009125DF">
        <w:t>predmete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razmatra</w:t>
      </w:r>
      <w:proofErr w:type="spellEnd"/>
      <w:r w:rsidRPr="009125DF">
        <w:t xml:space="preserve"> </w:t>
      </w:r>
      <w:proofErr w:type="spellStart"/>
      <w:r w:rsidRPr="009125DF">
        <w:t>spise</w:t>
      </w:r>
      <w:proofErr w:type="spellEnd"/>
      <w:r w:rsidRPr="009125DF">
        <w:t xml:space="preserve">, da </w:t>
      </w:r>
      <w:proofErr w:type="spellStart"/>
      <w:r w:rsidRPr="009125DF">
        <w:t>predlaže</w:t>
      </w:r>
      <w:proofErr w:type="spellEnd"/>
      <w:r w:rsidRPr="009125DF">
        <w:t xml:space="preserve"> da se </w:t>
      </w:r>
      <w:proofErr w:type="spellStart"/>
      <w:r w:rsidRPr="009125DF">
        <w:t>prikupe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pribave</w:t>
      </w:r>
      <w:proofErr w:type="spellEnd"/>
      <w:r w:rsidRPr="009125DF">
        <w:t xml:space="preserve"> </w:t>
      </w:r>
      <w:proofErr w:type="spellStart"/>
      <w:r w:rsidRPr="009125DF">
        <w:t>predmeti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od </w:t>
      </w:r>
      <w:proofErr w:type="spellStart"/>
      <w:r w:rsidRPr="009125DF">
        <w:t>važnosti</w:t>
      </w:r>
      <w:proofErr w:type="spellEnd"/>
      <w:r w:rsidRPr="009125DF">
        <w:t xml:space="preserve"> za </w:t>
      </w:r>
      <w:proofErr w:type="spellStart"/>
      <w:r w:rsidRPr="009125DF">
        <w:t>davanje</w:t>
      </w:r>
      <w:proofErr w:type="spellEnd"/>
      <w:r w:rsidRPr="009125DF">
        <w:t xml:space="preserve"> </w:t>
      </w:r>
      <w:proofErr w:type="spellStart"/>
      <w:r w:rsidRPr="009125DF">
        <w:t>nalaza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uviđaja</w:t>
      </w:r>
      <w:proofErr w:type="spellEnd"/>
      <w:r w:rsidRPr="009125DF">
        <w:t xml:space="preserve">, </w:t>
      </w:r>
      <w:proofErr w:type="spellStart"/>
      <w:r w:rsidRPr="009125DF">
        <w:t>rekonstrukcije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preduzimanja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predloži</w:t>
      </w:r>
      <w:proofErr w:type="spellEnd"/>
      <w:r w:rsidRPr="009125DF">
        <w:t xml:space="preserve"> da se </w:t>
      </w:r>
      <w:proofErr w:type="spellStart"/>
      <w:r w:rsidRPr="009125DF">
        <w:t>razjasne</w:t>
      </w:r>
      <w:proofErr w:type="spellEnd"/>
      <w:r w:rsidRPr="009125DF">
        <w:t xml:space="preserve"> </w:t>
      </w:r>
      <w:proofErr w:type="spellStart"/>
      <w:r w:rsidRPr="009125DF">
        <w:t>pojedine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se </w:t>
      </w:r>
      <w:proofErr w:type="spellStart"/>
      <w:r w:rsidRPr="009125DF">
        <w:t>licu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daje</w:t>
      </w:r>
      <w:proofErr w:type="spellEnd"/>
      <w:r w:rsidRPr="009125DF">
        <w:t xml:space="preserve"> </w:t>
      </w:r>
      <w:proofErr w:type="spellStart"/>
      <w:r w:rsidRPr="009125DF">
        <w:t>izjavu</w:t>
      </w:r>
      <w:proofErr w:type="spellEnd"/>
      <w:r w:rsidRPr="009125DF">
        <w:t xml:space="preserve"> </w:t>
      </w:r>
      <w:proofErr w:type="spellStart"/>
      <w:r w:rsidRPr="009125DF">
        <w:t>postave</w:t>
      </w:r>
      <w:proofErr w:type="spellEnd"/>
      <w:r w:rsidRPr="009125DF">
        <w:t xml:space="preserve"> </w:t>
      </w:r>
      <w:proofErr w:type="spellStart"/>
      <w:r w:rsidRPr="009125DF">
        <w:t>određena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>.</w:t>
      </w:r>
    </w:p>
    <w:p w14:paraId="42EB024D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lastRenderedPageBreak/>
        <w:t>Veštačenje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stručnoj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ustanovi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ili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državnom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organu</w:t>
      </w:r>
      <w:proofErr w:type="spellEnd"/>
    </w:p>
    <w:p w14:paraId="4CC428C0" w14:textId="77777777" w:rsidR="009125DF" w:rsidRPr="009125DF" w:rsidRDefault="009125DF" w:rsidP="009125DF">
      <w:pPr>
        <w:jc w:val="center"/>
        <w:rPr>
          <w:b/>
          <w:bCs/>
        </w:rPr>
      </w:pPr>
      <w:bookmarkStart w:id="227" w:name="clan_121"/>
      <w:bookmarkEnd w:id="22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121</w:t>
      </w:r>
    </w:p>
    <w:p w14:paraId="1C5C335B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povereno</w:t>
      </w:r>
      <w:proofErr w:type="spellEnd"/>
      <w:r w:rsidRPr="009125DF">
        <w:t xml:space="preserve"> </w:t>
      </w:r>
      <w:proofErr w:type="spellStart"/>
      <w:r w:rsidRPr="009125DF">
        <w:t>stručnoj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državnom</w:t>
      </w:r>
      <w:proofErr w:type="spellEnd"/>
      <w:r w:rsidRPr="009125DF">
        <w:t xml:space="preserve"> </w:t>
      </w:r>
      <w:proofErr w:type="spellStart"/>
      <w:r w:rsidRPr="009125DF">
        <w:t>organu</w:t>
      </w:r>
      <w:proofErr w:type="spellEnd"/>
      <w:r w:rsidRPr="009125DF">
        <w:t xml:space="preserve">, </w:t>
      </w:r>
      <w:proofErr w:type="spellStart"/>
      <w:r w:rsidRPr="009125DF">
        <w:t>neće</w:t>
      </w:r>
      <w:proofErr w:type="spellEnd"/>
      <w:r w:rsidRPr="009125DF">
        <w:t xml:space="preserve"> se </w:t>
      </w:r>
      <w:proofErr w:type="spellStart"/>
      <w:r w:rsidRPr="009125DF">
        <w:t>primeniti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119.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120.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rukovodioca</w:t>
      </w:r>
      <w:proofErr w:type="spellEnd"/>
      <w:r w:rsidRPr="009125DF">
        <w:t xml:space="preserve"> </w:t>
      </w:r>
      <w:proofErr w:type="spellStart"/>
      <w:r w:rsidRPr="009125DF">
        <w:t>stručne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organa </w:t>
      </w:r>
      <w:proofErr w:type="spellStart"/>
      <w:r w:rsidRPr="009125DF">
        <w:t>upozoriti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posledice</w:t>
      </w:r>
      <w:proofErr w:type="spellEnd"/>
      <w:r w:rsidRPr="009125DF">
        <w:t xml:space="preserve"> </w:t>
      </w:r>
      <w:proofErr w:type="spellStart"/>
      <w:r w:rsidRPr="009125DF">
        <w:t>davanja</w:t>
      </w:r>
      <w:proofErr w:type="spellEnd"/>
      <w:r w:rsidRPr="009125DF">
        <w:t xml:space="preserve"> </w:t>
      </w:r>
      <w:proofErr w:type="spellStart"/>
      <w:r w:rsidRPr="009125DF">
        <w:t>lažnog</w:t>
      </w:r>
      <w:proofErr w:type="spellEnd"/>
      <w:r w:rsidRPr="009125DF">
        <w:t xml:space="preserve"> </w:t>
      </w:r>
      <w:proofErr w:type="spellStart"/>
      <w:r w:rsidRPr="009125DF">
        <w:t>nalaza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to da u </w:t>
      </w:r>
      <w:proofErr w:type="spellStart"/>
      <w:r w:rsidRPr="009125DF">
        <w:t>davanju</w:t>
      </w:r>
      <w:proofErr w:type="spellEnd"/>
      <w:r w:rsidRPr="009125DF">
        <w:t xml:space="preserve"> </w:t>
      </w:r>
      <w:proofErr w:type="spellStart"/>
      <w:r w:rsidRPr="009125DF">
        <w:t>nalaza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učestvovati</w:t>
      </w:r>
      <w:proofErr w:type="spellEnd"/>
      <w:r w:rsidRPr="009125DF">
        <w:t xml:space="preserve"> lice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116.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182AE93A" w14:textId="77777777" w:rsidR="009125DF" w:rsidRPr="009125DF" w:rsidRDefault="009125DF" w:rsidP="009125DF">
      <w:pPr>
        <w:jc w:val="center"/>
      </w:pPr>
      <w:r w:rsidRPr="009125DF">
        <w:t xml:space="preserve">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stručnoj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državnom</w:t>
      </w:r>
      <w:proofErr w:type="spellEnd"/>
      <w:r w:rsidRPr="009125DF">
        <w:t xml:space="preserve"> </w:t>
      </w:r>
      <w:proofErr w:type="spellStart"/>
      <w:r w:rsidRPr="009125DF">
        <w:t>organu</w:t>
      </w:r>
      <w:proofErr w:type="spellEnd"/>
      <w:r w:rsidRPr="009125DF">
        <w:t xml:space="preserve"> </w:t>
      </w:r>
      <w:proofErr w:type="spellStart"/>
      <w:r w:rsidRPr="009125DF">
        <w:t>staviti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raspolaganje</w:t>
      </w:r>
      <w:proofErr w:type="spellEnd"/>
      <w:r w:rsidRPr="009125DF">
        <w:t xml:space="preserve"> </w:t>
      </w:r>
      <w:proofErr w:type="spellStart"/>
      <w:r w:rsidRPr="009125DF">
        <w:t>materijal</w:t>
      </w:r>
      <w:proofErr w:type="spellEnd"/>
      <w:r w:rsidRPr="009125DF">
        <w:t xml:space="preserve"> </w:t>
      </w:r>
      <w:proofErr w:type="spellStart"/>
      <w:r w:rsidRPr="009125DF">
        <w:t>potreban</w:t>
      </w:r>
      <w:proofErr w:type="spellEnd"/>
      <w:r w:rsidRPr="009125DF">
        <w:t xml:space="preserve"> za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120. </w:t>
      </w:r>
      <w:proofErr w:type="spellStart"/>
      <w:r w:rsidRPr="009125DF">
        <w:t>stav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41420E44" w14:textId="77777777" w:rsidR="009125DF" w:rsidRPr="009125DF" w:rsidRDefault="009125DF" w:rsidP="009125DF">
      <w:pPr>
        <w:jc w:val="center"/>
      </w:pPr>
      <w:proofErr w:type="spellStart"/>
      <w:r w:rsidRPr="009125DF">
        <w:t>Stručna</w:t>
      </w:r>
      <w:proofErr w:type="spellEnd"/>
      <w:r w:rsidRPr="009125DF">
        <w:t xml:space="preserve"> </w:t>
      </w:r>
      <w:proofErr w:type="spellStart"/>
      <w:r w:rsidRPr="009125DF">
        <w:t>ustanova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 </w:t>
      </w:r>
      <w:proofErr w:type="spellStart"/>
      <w:r w:rsidRPr="009125DF">
        <w:t>dostavlja</w:t>
      </w:r>
      <w:proofErr w:type="spellEnd"/>
      <w:r w:rsidRPr="009125DF">
        <w:t xml:space="preserve"> </w:t>
      </w:r>
      <w:proofErr w:type="spellStart"/>
      <w:r w:rsidRPr="009125DF">
        <w:t>pisani</w:t>
      </w:r>
      <w:proofErr w:type="spellEnd"/>
      <w:r w:rsidRPr="009125DF">
        <w:t xml:space="preserve">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, </w:t>
      </w:r>
      <w:proofErr w:type="spellStart"/>
      <w:r w:rsidRPr="009125DF">
        <w:t>potpisan</w:t>
      </w:r>
      <w:proofErr w:type="spellEnd"/>
      <w:r w:rsidRPr="009125DF">
        <w:t xml:space="preserve"> od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izvršila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>.</w:t>
      </w:r>
    </w:p>
    <w:p w14:paraId="1E2A2963" w14:textId="77777777" w:rsidR="009125DF" w:rsidRPr="009125DF" w:rsidRDefault="009125DF" w:rsidP="009125DF">
      <w:pPr>
        <w:jc w:val="center"/>
      </w:pPr>
      <w:proofErr w:type="spellStart"/>
      <w:r w:rsidRPr="009125DF">
        <w:t>Rukovodilac</w:t>
      </w:r>
      <w:proofErr w:type="spellEnd"/>
      <w:r w:rsidRPr="009125DF">
        <w:t xml:space="preserve"> </w:t>
      </w:r>
      <w:proofErr w:type="spellStart"/>
      <w:r w:rsidRPr="009125DF">
        <w:t>stručne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državnog</w:t>
      </w:r>
      <w:proofErr w:type="spellEnd"/>
      <w:r w:rsidRPr="009125DF">
        <w:t xml:space="preserve"> organa </w:t>
      </w:r>
      <w:proofErr w:type="spellStart"/>
      <w:r w:rsidRPr="009125DF">
        <w:t>dužan</w:t>
      </w:r>
      <w:proofErr w:type="spellEnd"/>
      <w:r w:rsidRPr="009125DF">
        <w:t xml:space="preserve"> je da </w:t>
      </w:r>
      <w:proofErr w:type="spellStart"/>
      <w:r w:rsidRPr="009125DF">
        <w:t>stranku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njen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, </w:t>
      </w:r>
      <w:proofErr w:type="spellStart"/>
      <w:r w:rsidRPr="009125DF">
        <w:t>obavesti</w:t>
      </w:r>
      <w:proofErr w:type="spellEnd"/>
      <w:r w:rsidRPr="009125DF">
        <w:t xml:space="preserve"> o </w:t>
      </w:r>
      <w:proofErr w:type="spellStart"/>
      <w:r w:rsidRPr="009125DF">
        <w:t>imenima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izvršiti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>.</w:t>
      </w:r>
    </w:p>
    <w:p w14:paraId="528276E8" w14:textId="77777777" w:rsidR="009125DF" w:rsidRPr="009125DF" w:rsidRDefault="009125DF" w:rsidP="009125DF">
      <w:pPr>
        <w:jc w:val="center"/>
      </w:pPr>
      <w:r w:rsidRPr="009125DF">
        <w:t xml:space="preserve">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tražiti</w:t>
      </w:r>
      <w:proofErr w:type="spellEnd"/>
      <w:r w:rsidRPr="009125DF">
        <w:t xml:space="preserve"> </w:t>
      </w:r>
      <w:proofErr w:type="spellStart"/>
      <w:r w:rsidRPr="009125DF">
        <w:t>objašnjenja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datog</w:t>
      </w:r>
      <w:proofErr w:type="spellEnd"/>
      <w:r w:rsidRPr="009125DF">
        <w:t xml:space="preserve"> </w:t>
      </w:r>
      <w:proofErr w:type="spellStart"/>
      <w:r w:rsidRPr="009125DF">
        <w:t>nalaza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>.</w:t>
      </w:r>
    </w:p>
    <w:p w14:paraId="7218881B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Smeštanje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zdravstvenu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ustanovu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cilju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veštačenja</w:t>
      </w:r>
      <w:proofErr w:type="spellEnd"/>
    </w:p>
    <w:p w14:paraId="322A6E3E" w14:textId="77777777" w:rsidR="009125DF" w:rsidRPr="009125DF" w:rsidRDefault="009125DF" w:rsidP="009125DF">
      <w:pPr>
        <w:jc w:val="center"/>
        <w:rPr>
          <w:b/>
          <w:bCs/>
        </w:rPr>
      </w:pPr>
      <w:bookmarkStart w:id="228" w:name="clan_122"/>
      <w:bookmarkEnd w:id="22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122</w:t>
      </w:r>
    </w:p>
    <w:p w14:paraId="20D412DF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pretresnog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pojedinac</w:t>
      </w:r>
      <w:proofErr w:type="spellEnd"/>
      <w:r w:rsidRPr="009125DF">
        <w:t xml:space="preserve">,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,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smeštanje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u </w:t>
      </w:r>
      <w:proofErr w:type="spellStart"/>
      <w:r w:rsidRPr="009125DF">
        <w:t>zdravstvenu</w:t>
      </w:r>
      <w:proofErr w:type="spellEnd"/>
      <w:r w:rsidRPr="009125DF">
        <w:t xml:space="preserve"> </w:t>
      </w:r>
      <w:proofErr w:type="spellStart"/>
      <w:r w:rsidRPr="009125DF">
        <w:t>ustanovu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to </w:t>
      </w:r>
      <w:proofErr w:type="spellStart"/>
      <w:r w:rsidRPr="009125DF">
        <w:t>neophodno</w:t>
      </w:r>
      <w:proofErr w:type="spellEnd"/>
      <w:r w:rsidRPr="009125DF">
        <w:t xml:space="preserve"> za </w:t>
      </w:r>
      <w:proofErr w:type="spellStart"/>
      <w:r w:rsidRPr="009125DF">
        <w:t>svrhu</w:t>
      </w:r>
      <w:proofErr w:type="spellEnd"/>
      <w:r w:rsidRPr="009125DF">
        <w:t xml:space="preserve"> </w:t>
      </w:r>
      <w:proofErr w:type="spellStart"/>
      <w:r w:rsidRPr="009125DF">
        <w:t>medicinskog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>.</w:t>
      </w:r>
    </w:p>
    <w:p w14:paraId="02E4C065" w14:textId="77777777" w:rsidR="009125DF" w:rsidRPr="009125DF" w:rsidRDefault="009125DF" w:rsidP="009125DF">
      <w:pPr>
        <w:jc w:val="center"/>
      </w:pPr>
      <w:r w:rsidRPr="009125DF">
        <w:t xml:space="preserve">Mera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trajati</w:t>
      </w:r>
      <w:proofErr w:type="spellEnd"/>
      <w:r w:rsidRPr="009125DF">
        <w:t xml:space="preserve"> </w:t>
      </w:r>
      <w:proofErr w:type="spellStart"/>
      <w:r w:rsidRPr="009125DF">
        <w:t>najduže</w:t>
      </w:r>
      <w:proofErr w:type="spellEnd"/>
      <w:r w:rsidRPr="009125DF">
        <w:t xml:space="preserve"> do 15 dana,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izuzetno</w:t>
      </w:r>
      <w:proofErr w:type="spellEnd"/>
      <w:r w:rsidRPr="009125DF">
        <w:t xml:space="preserve"> se,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obrazloženi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po </w:t>
      </w:r>
      <w:proofErr w:type="spellStart"/>
      <w:r w:rsidRPr="009125DF">
        <w:t>pribavljenom</w:t>
      </w:r>
      <w:proofErr w:type="spellEnd"/>
      <w:r w:rsidRPr="009125DF">
        <w:t xml:space="preserve"> </w:t>
      </w:r>
      <w:proofErr w:type="spellStart"/>
      <w:r w:rsidRPr="009125DF">
        <w:t>mišljenju</w:t>
      </w:r>
      <w:proofErr w:type="spellEnd"/>
      <w:r w:rsidRPr="009125DF">
        <w:t xml:space="preserve"> </w:t>
      </w:r>
      <w:proofErr w:type="spellStart"/>
      <w:r w:rsidRPr="009125DF">
        <w:t>rukovodioca</w:t>
      </w:r>
      <w:proofErr w:type="spellEnd"/>
      <w:r w:rsidRPr="009125DF">
        <w:t xml:space="preserve"> </w:t>
      </w:r>
      <w:proofErr w:type="spellStart"/>
      <w:r w:rsidRPr="009125DF">
        <w:t>zdravstvene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,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najduže</w:t>
      </w:r>
      <w:proofErr w:type="spellEnd"/>
      <w:r w:rsidRPr="009125DF">
        <w:t xml:space="preserve"> za </w:t>
      </w:r>
      <w:proofErr w:type="spellStart"/>
      <w:r w:rsidRPr="009125DF">
        <w:t>još</w:t>
      </w:r>
      <w:proofErr w:type="spellEnd"/>
      <w:r w:rsidRPr="009125DF">
        <w:t xml:space="preserve"> 15 dana.</w:t>
      </w:r>
    </w:p>
    <w:p w14:paraId="1CB58BD4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je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smeštanje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u </w:t>
      </w:r>
      <w:proofErr w:type="spellStart"/>
      <w:r w:rsidRPr="009125DF">
        <w:t>zdravstvenu</w:t>
      </w:r>
      <w:proofErr w:type="spellEnd"/>
      <w:r w:rsidRPr="009125DF">
        <w:t xml:space="preserve"> </w:t>
      </w:r>
      <w:proofErr w:type="spellStart"/>
      <w:r w:rsidRPr="009125DF">
        <w:t>ustanovu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odbijen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24 </w:t>
      </w:r>
      <w:proofErr w:type="spellStart"/>
      <w:r w:rsidRPr="009125DF">
        <w:t>časa</w:t>
      </w:r>
      <w:proofErr w:type="spellEnd"/>
      <w:r w:rsidRPr="009125DF">
        <w:t xml:space="preserve"> od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im</w:t>
      </w:r>
      <w:proofErr w:type="spellEnd"/>
      <w:r w:rsidRPr="009125DF">
        <w:t xml:space="preserve"> je </w:t>
      </w:r>
      <w:proofErr w:type="spellStart"/>
      <w:r w:rsidRPr="009125DF">
        <w:t>uručeno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>.</w:t>
      </w:r>
    </w:p>
    <w:p w14:paraId="7BC21324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žalbi</w:t>
      </w:r>
      <w:proofErr w:type="spellEnd"/>
      <w:r w:rsidRPr="009125DF">
        <w:t xml:space="preserve">, </w:t>
      </w:r>
      <w:proofErr w:type="spellStart"/>
      <w:r w:rsidRPr="009125DF">
        <w:t>koja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,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 u </w:t>
      </w:r>
      <w:proofErr w:type="spellStart"/>
      <w:r w:rsidRPr="009125DF">
        <w:t>roku</w:t>
      </w:r>
      <w:proofErr w:type="spellEnd"/>
      <w:r w:rsidRPr="009125DF">
        <w:t xml:space="preserve"> od 48 </w:t>
      </w:r>
      <w:proofErr w:type="spellStart"/>
      <w:r w:rsidRPr="009125DF">
        <w:t>časova</w:t>
      </w:r>
      <w:proofErr w:type="spellEnd"/>
      <w:r w:rsidRPr="009125DF">
        <w:t>.</w:t>
      </w:r>
    </w:p>
    <w:p w14:paraId="5F6535BA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u </w:t>
      </w:r>
      <w:proofErr w:type="spellStart"/>
      <w:r w:rsidRPr="009125DF">
        <w:t>zdravstvenu</w:t>
      </w:r>
      <w:proofErr w:type="spellEnd"/>
      <w:r w:rsidRPr="009125DF">
        <w:t xml:space="preserve"> </w:t>
      </w:r>
      <w:proofErr w:type="spellStart"/>
      <w:r w:rsidRPr="009125DF">
        <w:t>ustanovu</w:t>
      </w:r>
      <w:proofErr w:type="spellEnd"/>
      <w:r w:rsidRPr="009125DF">
        <w:t xml:space="preserve"> </w:t>
      </w:r>
      <w:proofErr w:type="spellStart"/>
      <w:r w:rsidRPr="009125DF">
        <w:t>smešta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koji se </w:t>
      </w:r>
      <w:proofErr w:type="spellStart"/>
      <w:r w:rsidRPr="009125DF">
        <w:t>nalazi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pretresnog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pojedinac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rukovodioca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 o </w:t>
      </w:r>
      <w:proofErr w:type="spellStart"/>
      <w:r w:rsidRPr="009125DF">
        <w:t>razlozima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</w:t>
      </w:r>
      <w:proofErr w:type="spellStart"/>
      <w:r w:rsidRPr="009125DF">
        <w:t>određen</w:t>
      </w:r>
      <w:proofErr w:type="spellEnd"/>
      <w:r w:rsidRPr="009125DF">
        <w:t xml:space="preserve"> </w:t>
      </w:r>
      <w:proofErr w:type="spellStart"/>
      <w:r w:rsidRPr="009125DF">
        <w:t>pritvor</w:t>
      </w:r>
      <w:proofErr w:type="spellEnd"/>
      <w:r w:rsidRPr="009125DF">
        <w:t xml:space="preserve">, da bi se </w:t>
      </w:r>
      <w:proofErr w:type="spellStart"/>
      <w:r w:rsidRPr="009125DF">
        <w:t>preduzele</w:t>
      </w:r>
      <w:proofErr w:type="spellEnd"/>
      <w:r w:rsidRPr="009125DF">
        <w:t xml:space="preserve"> mere </w:t>
      </w:r>
      <w:proofErr w:type="spellStart"/>
      <w:r w:rsidRPr="009125DF">
        <w:t>potrebne</w:t>
      </w:r>
      <w:proofErr w:type="spellEnd"/>
      <w:r w:rsidRPr="009125DF">
        <w:t xml:space="preserve"> za </w:t>
      </w:r>
      <w:proofErr w:type="spellStart"/>
      <w:r w:rsidRPr="009125DF">
        <w:t>ostvarenje</w:t>
      </w:r>
      <w:proofErr w:type="spellEnd"/>
      <w:r w:rsidRPr="009125DF">
        <w:t xml:space="preserve"> </w:t>
      </w:r>
      <w:proofErr w:type="spellStart"/>
      <w:r w:rsidRPr="009125DF">
        <w:t>svrhe</w:t>
      </w:r>
      <w:proofErr w:type="spellEnd"/>
      <w:r w:rsidRPr="009125DF">
        <w:t xml:space="preserve"> </w:t>
      </w:r>
      <w:proofErr w:type="spellStart"/>
      <w:r w:rsidRPr="009125DF">
        <w:t>pritvora</w:t>
      </w:r>
      <w:proofErr w:type="spellEnd"/>
      <w:r w:rsidRPr="009125DF">
        <w:t>.</w:t>
      </w:r>
    </w:p>
    <w:p w14:paraId="48CAFEE8" w14:textId="77777777" w:rsidR="009125DF" w:rsidRPr="009125DF" w:rsidRDefault="009125DF" w:rsidP="009125DF">
      <w:pPr>
        <w:jc w:val="center"/>
      </w:pPr>
      <w:proofErr w:type="spellStart"/>
      <w:r w:rsidRPr="009125DF">
        <w:t>Vreme</w:t>
      </w:r>
      <w:proofErr w:type="spellEnd"/>
      <w:r w:rsidRPr="009125DF">
        <w:t xml:space="preserve"> </w:t>
      </w:r>
      <w:proofErr w:type="spellStart"/>
      <w:r w:rsidRPr="009125DF">
        <w:t>provedeno</w:t>
      </w:r>
      <w:proofErr w:type="spellEnd"/>
      <w:r w:rsidRPr="009125DF">
        <w:t xml:space="preserve"> u </w:t>
      </w:r>
      <w:proofErr w:type="spellStart"/>
      <w:r w:rsidRPr="009125DF">
        <w:t>zdravstvenoj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</w:t>
      </w:r>
      <w:proofErr w:type="spellStart"/>
      <w:r w:rsidRPr="009125DF">
        <w:t>uračunaće</w:t>
      </w:r>
      <w:proofErr w:type="spellEnd"/>
      <w:r w:rsidRPr="009125DF">
        <w:t xml:space="preserve"> se </w:t>
      </w:r>
      <w:proofErr w:type="spellStart"/>
      <w:r w:rsidRPr="009125DF">
        <w:t>okrivljenom</w:t>
      </w:r>
      <w:proofErr w:type="spellEnd"/>
      <w:r w:rsidRPr="009125DF">
        <w:t xml:space="preserve"> u </w:t>
      </w:r>
      <w:proofErr w:type="spellStart"/>
      <w:r w:rsidRPr="009125DF">
        <w:t>pritvor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u </w:t>
      </w:r>
      <w:proofErr w:type="spellStart"/>
      <w:r w:rsidRPr="009125DF">
        <w:t>izrečenu</w:t>
      </w:r>
      <w:proofErr w:type="spellEnd"/>
      <w:r w:rsidRPr="009125DF">
        <w:t xml:space="preserve"> </w:t>
      </w:r>
      <w:proofErr w:type="spellStart"/>
      <w:r w:rsidRPr="009125DF">
        <w:t>krivičnu</w:t>
      </w:r>
      <w:proofErr w:type="spellEnd"/>
      <w:r w:rsidRPr="009125DF">
        <w:t xml:space="preserve"> </w:t>
      </w:r>
      <w:proofErr w:type="spellStart"/>
      <w:r w:rsidRPr="009125DF">
        <w:t>sankciju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sastoji</w:t>
      </w:r>
      <w:proofErr w:type="spellEnd"/>
      <w:r w:rsidRPr="009125DF">
        <w:t xml:space="preserve"> u </w:t>
      </w:r>
      <w:proofErr w:type="spellStart"/>
      <w:r w:rsidRPr="009125DF">
        <w:t>lišenju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>.</w:t>
      </w:r>
    </w:p>
    <w:p w14:paraId="2EA1D80F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Nalaz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mišljenje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veštaka</w:t>
      </w:r>
      <w:proofErr w:type="spellEnd"/>
    </w:p>
    <w:p w14:paraId="11EA7FC2" w14:textId="77777777" w:rsidR="009125DF" w:rsidRPr="009125DF" w:rsidRDefault="009125DF" w:rsidP="009125DF">
      <w:pPr>
        <w:jc w:val="center"/>
        <w:rPr>
          <w:b/>
          <w:bCs/>
        </w:rPr>
      </w:pPr>
      <w:bookmarkStart w:id="229" w:name="clan_123"/>
      <w:bookmarkEnd w:id="22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123</w:t>
      </w:r>
    </w:p>
    <w:p w14:paraId="6C33F3D1" w14:textId="77777777" w:rsidR="009125DF" w:rsidRPr="009125DF" w:rsidRDefault="009125DF" w:rsidP="009125DF">
      <w:pPr>
        <w:jc w:val="center"/>
      </w:pPr>
      <w:proofErr w:type="spellStart"/>
      <w:r w:rsidRPr="009125DF">
        <w:t>Usmeno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unosi</w:t>
      </w:r>
      <w:proofErr w:type="spellEnd"/>
      <w:r w:rsidRPr="009125DF">
        <w:t xml:space="preserve"> se </w:t>
      </w:r>
      <w:proofErr w:type="spellStart"/>
      <w:r w:rsidRPr="009125DF">
        <w:t>odmah</w:t>
      </w:r>
      <w:proofErr w:type="spellEnd"/>
      <w:r w:rsidRPr="009125DF">
        <w:t xml:space="preserve"> u </w:t>
      </w:r>
      <w:proofErr w:type="spellStart"/>
      <w:r w:rsidRPr="009125DF">
        <w:t>zapisnik</w:t>
      </w:r>
      <w:proofErr w:type="spellEnd"/>
      <w:r w:rsidRPr="009125DF">
        <w:t>.</w:t>
      </w:r>
    </w:p>
    <w:p w14:paraId="201D7790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Veštaku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odobriti</w:t>
      </w:r>
      <w:proofErr w:type="spellEnd"/>
      <w:r w:rsidRPr="009125DF">
        <w:t xml:space="preserve"> da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pisani</w:t>
      </w:r>
      <w:proofErr w:type="spellEnd"/>
      <w:r w:rsidRPr="009125DF">
        <w:t xml:space="preserve">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, u </w:t>
      </w:r>
      <w:proofErr w:type="spellStart"/>
      <w:r w:rsidRPr="009125DF">
        <w:t>roku</w:t>
      </w:r>
      <w:proofErr w:type="spellEnd"/>
      <w:r w:rsidRPr="009125DF">
        <w:t xml:space="preserve"> koji </w:t>
      </w:r>
      <w:proofErr w:type="spellStart"/>
      <w:r w:rsidRPr="009125DF">
        <w:t>odredi</w:t>
      </w:r>
      <w:proofErr w:type="spellEnd"/>
      <w:r w:rsidRPr="009125DF">
        <w:t xml:space="preserve"> organ </w:t>
      </w:r>
      <w:proofErr w:type="spellStart"/>
      <w:r w:rsidRPr="009125DF">
        <w:t>postupka</w:t>
      </w:r>
      <w:proofErr w:type="spellEnd"/>
      <w:r w:rsidRPr="009125DF">
        <w:t>.</w:t>
      </w:r>
    </w:p>
    <w:p w14:paraId="258092AD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zapisniku</w:t>
      </w:r>
      <w:proofErr w:type="spellEnd"/>
      <w:r w:rsidRPr="009125DF">
        <w:t xml:space="preserve"> o </w:t>
      </w:r>
      <w:proofErr w:type="spellStart"/>
      <w:r w:rsidRPr="009125DF">
        <w:t>veštačenju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pisanom</w:t>
      </w:r>
      <w:proofErr w:type="spellEnd"/>
      <w:r w:rsidRPr="009125DF">
        <w:t xml:space="preserve"> </w:t>
      </w:r>
      <w:proofErr w:type="spellStart"/>
      <w:r w:rsidRPr="009125DF">
        <w:t>nalazu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mišljenju</w:t>
      </w:r>
      <w:proofErr w:type="spellEnd"/>
      <w:r w:rsidRPr="009125DF">
        <w:t xml:space="preserve"> </w:t>
      </w:r>
      <w:proofErr w:type="spellStart"/>
      <w:r w:rsidRPr="009125DF">
        <w:t>naznačiće</w:t>
      </w:r>
      <w:proofErr w:type="spellEnd"/>
      <w:r w:rsidRPr="009125DF">
        <w:t xml:space="preserve"> se ko je </w:t>
      </w:r>
      <w:proofErr w:type="spellStart"/>
      <w:r w:rsidRPr="009125DF">
        <w:t>izvršio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, </w:t>
      </w:r>
      <w:proofErr w:type="spellStart"/>
      <w:r w:rsidRPr="009125DF">
        <w:t>zanimanje</w:t>
      </w:r>
      <w:proofErr w:type="spellEnd"/>
      <w:r w:rsidRPr="009125DF">
        <w:t xml:space="preserve">, </w:t>
      </w:r>
      <w:proofErr w:type="spellStart"/>
      <w:r w:rsidRPr="009125DF">
        <w:t>stručna</w:t>
      </w:r>
      <w:proofErr w:type="spellEnd"/>
      <w:r w:rsidRPr="009125DF">
        <w:t xml:space="preserve"> </w:t>
      </w:r>
      <w:proofErr w:type="spellStart"/>
      <w:r w:rsidRPr="009125DF">
        <w:t>sprema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specijalnost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imena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svojstvo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prisustvovala</w:t>
      </w:r>
      <w:proofErr w:type="spellEnd"/>
      <w:r w:rsidRPr="009125DF">
        <w:t xml:space="preserve"> </w:t>
      </w:r>
      <w:proofErr w:type="spellStart"/>
      <w:r w:rsidRPr="009125DF">
        <w:t>veštačenju</w:t>
      </w:r>
      <w:proofErr w:type="spellEnd"/>
      <w:r w:rsidRPr="009125DF">
        <w:t>.</w:t>
      </w:r>
    </w:p>
    <w:p w14:paraId="5087B5A3" w14:textId="77777777" w:rsidR="009125DF" w:rsidRPr="009125DF" w:rsidRDefault="009125DF" w:rsidP="009125DF">
      <w:pPr>
        <w:jc w:val="center"/>
      </w:pP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završenog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obaveštava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veštačenju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prisustvovale</w:t>
      </w:r>
      <w:proofErr w:type="spellEnd"/>
      <w:r w:rsidRPr="009125DF">
        <w:t xml:space="preserve"> da </w:t>
      </w:r>
      <w:proofErr w:type="spellStart"/>
      <w:r w:rsidRPr="009125DF">
        <w:t>zapisnik</w:t>
      </w:r>
      <w:proofErr w:type="spellEnd"/>
      <w:r w:rsidRPr="009125DF">
        <w:t xml:space="preserve"> o </w:t>
      </w:r>
      <w:proofErr w:type="spellStart"/>
      <w:r w:rsidRPr="009125DF">
        <w:t>veštačenju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pisani</w:t>
      </w:r>
      <w:proofErr w:type="spellEnd"/>
      <w:r w:rsidRPr="009125DF">
        <w:t xml:space="preserve">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razgledati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kopirati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 u </w:t>
      </w:r>
      <w:proofErr w:type="spellStart"/>
      <w:r w:rsidRPr="009125DF">
        <w:t>kojem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da </w:t>
      </w:r>
      <w:proofErr w:type="spellStart"/>
      <w:r w:rsidRPr="009125DF">
        <w:t>iznesu</w:t>
      </w:r>
      <w:proofErr w:type="spellEnd"/>
      <w:r w:rsidRPr="009125DF">
        <w:t xml:space="preserve"> </w:t>
      </w:r>
      <w:proofErr w:type="spellStart"/>
      <w:r w:rsidRPr="009125DF">
        <w:t>svoje</w:t>
      </w:r>
      <w:proofErr w:type="spellEnd"/>
      <w:r w:rsidRPr="009125DF">
        <w:t xml:space="preserve"> </w:t>
      </w:r>
      <w:proofErr w:type="spellStart"/>
      <w:r w:rsidRPr="009125DF">
        <w:t>primedbe</w:t>
      </w:r>
      <w:proofErr w:type="spellEnd"/>
      <w:r w:rsidRPr="009125DF">
        <w:t>.</w:t>
      </w:r>
    </w:p>
    <w:p w14:paraId="0150104D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Nedostaci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nalazu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mišljenju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veštaka</w:t>
      </w:r>
      <w:proofErr w:type="spellEnd"/>
    </w:p>
    <w:p w14:paraId="778E0487" w14:textId="77777777" w:rsidR="009125DF" w:rsidRPr="009125DF" w:rsidRDefault="009125DF" w:rsidP="009125DF">
      <w:pPr>
        <w:jc w:val="center"/>
        <w:rPr>
          <w:b/>
          <w:bCs/>
        </w:rPr>
      </w:pPr>
      <w:bookmarkStart w:id="230" w:name="clan_124"/>
      <w:bookmarkEnd w:id="23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124</w:t>
      </w:r>
    </w:p>
    <w:p w14:paraId="1E50B5D8" w14:textId="77777777" w:rsidR="009125DF" w:rsidRPr="009125DF" w:rsidRDefault="009125DF" w:rsidP="009125DF">
      <w:pPr>
        <w:jc w:val="center"/>
      </w:pPr>
      <w:r w:rsidRPr="009125DF">
        <w:t xml:space="preserve">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da se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ponovi</w:t>
      </w:r>
      <w:proofErr w:type="spellEnd"/>
      <w:r w:rsidRPr="009125DF">
        <w:t>:</w:t>
      </w:r>
    </w:p>
    <w:p w14:paraId="195CD5CB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nejasan</w:t>
      </w:r>
      <w:proofErr w:type="spellEnd"/>
      <w:r w:rsidRPr="009125DF">
        <w:t xml:space="preserve">, </w:t>
      </w:r>
      <w:proofErr w:type="spellStart"/>
      <w:r w:rsidRPr="009125DF">
        <w:t>nepotpun</w:t>
      </w:r>
      <w:proofErr w:type="spellEnd"/>
      <w:r w:rsidRPr="009125DF">
        <w:t xml:space="preserve">, </w:t>
      </w:r>
      <w:proofErr w:type="spellStart"/>
      <w:r w:rsidRPr="009125DF">
        <w:t>pogrešan</w:t>
      </w:r>
      <w:proofErr w:type="spellEnd"/>
      <w:r w:rsidRPr="009125DF">
        <w:t xml:space="preserve">, u </w:t>
      </w:r>
      <w:proofErr w:type="spellStart"/>
      <w:r w:rsidRPr="009125DF">
        <w:t>protivrečnosti</w:t>
      </w:r>
      <w:proofErr w:type="spellEnd"/>
      <w:r w:rsidRPr="009125DF">
        <w:t xml:space="preserve">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sobom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okolnostima</w:t>
      </w:r>
      <w:proofErr w:type="spellEnd"/>
      <w:r w:rsidRPr="009125DF">
        <w:t xml:space="preserve"> o </w:t>
      </w:r>
      <w:proofErr w:type="spellStart"/>
      <w:r w:rsidRPr="009125DF">
        <w:t>kojima</w:t>
      </w:r>
      <w:proofErr w:type="spellEnd"/>
      <w:r w:rsidRPr="009125DF">
        <w:t xml:space="preserve"> je </w:t>
      </w:r>
      <w:proofErr w:type="spellStart"/>
      <w:r w:rsidRPr="009125DF">
        <w:t>veštačeno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pojavi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u </w:t>
      </w:r>
      <w:proofErr w:type="spellStart"/>
      <w:r w:rsidRPr="009125DF">
        <w:t>njegovu</w:t>
      </w:r>
      <w:proofErr w:type="spellEnd"/>
      <w:r w:rsidRPr="009125DF">
        <w:t xml:space="preserve"> </w:t>
      </w:r>
      <w:proofErr w:type="spellStart"/>
      <w:proofErr w:type="gramStart"/>
      <w:r w:rsidRPr="009125DF">
        <w:t>istinitost</w:t>
      </w:r>
      <w:proofErr w:type="spellEnd"/>
      <w:r w:rsidRPr="009125DF">
        <w:t>;</w:t>
      </w:r>
      <w:proofErr w:type="gramEnd"/>
    </w:p>
    <w:p w14:paraId="19829AA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ako je </w:t>
      </w:r>
      <w:proofErr w:type="spellStart"/>
      <w:r w:rsidRPr="009125DF">
        <w:rPr>
          <w:lang w:val="fr-FR"/>
        </w:rPr>
        <w:t>mišljenje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nejasno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protivrečno</w:t>
      </w:r>
      <w:proofErr w:type="spellEnd"/>
      <w:r w:rsidRPr="009125DF">
        <w:rPr>
          <w:lang w:val="fr-FR"/>
        </w:rPr>
        <w:t>.</w:t>
      </w:r>
    </w:p>
    <w:p w14:paraId="42748EB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nedostaci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otkloniti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dopunskim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veštačenjem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novo </w:t>
      </w:r>
      <w:proofErr w:type="spellStart"/>
      <w:r w:rsidRPr="009125DF">
        <w:rPr>
          <w:lang w:val="fr-FR"/>
        </w:rPr>
        <w:t>veštačenje</w:t>
      </w:r>
      <w:proofErr w:type="spellEnd"/>
      <w:r w:rsidRPr="009125DF">
        <w:rPr>
          <w:lang w:val="fr-FR"/>
        </w:rPr>
        <w:t>.</w:t>
      </w:r>
    </w:p>
    <w:p w14:paraId="0C94520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Stručni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savetnik</w:t>
      </w:r>
      <w:proofErr w:type="spellEnd"/>
    </w:p>
    <w:p w14:paraId="311BDC4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31" w:name="clan_125"/>
      <w:bookmarkEnd w:id="23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125</w:t>
      </w:r>
    </w:p>
    <w:p w14:paraId="14DEE57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Stručni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</w:t>
      </w:r>
      <w:proofErr w:type="spellEnd"/>
      <w:r w:rsidRPr="009125DF">
        <w:rPr>
          <w:lang w:val="fr-FR"/>
        </w:rPr>
        <w:t xml:space="preserve"> je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raspolaže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oblasti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veštačenje</w:t>
      </w:r>
      <w:proofErr w:type="spellEnd"/>
      <w:r w:rsidRPr="009125DF">
        <w:rPr>
          <w:lang w:val="fr-FR"/>
        </w:rPr>
        <w:t>.</w:t>
      </w:r>
    </w:p>
    <w:p w14:paraId="4616C7B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Stranka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izabrati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punomoćjem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veštačenje</w:t>
      </w:r>
      <w:proofErr w:type="spellEnd"/>
      <w:r w:rsidRPr="009125DF">
        <w:rPr>
          <w:lang w:val="fr-FR"/>
        </w:rPr>
        <w:t>.</w:t>
      </w:r>
    </w:p>
    <w:p w14:paraId="72F9D455" w14:textId="77777777" w:rsidR="009125DF" w:rsidRPr="009125DF" w:rsidRDefault="009125DF" w:rsidP="009125DF">
      <w:pPr>
        <w:jc w:val="center"/>
      </w:pP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odlučivanja</w:t>
      </w:r>
      <w:proofErr w:type="spellEnd"/>
      <w:r w:rsidRPr="009125DF">
        <w:t xml:space="preserve"> 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59, </w:t>
      </w:r>
      <w:proofErr w:type="spellStart"/>
      <w:r w:rsidRPr="009125DF">
        <w:t>člana</w:t>
      </w:r>
      <w:proofErr w:type="spellEnd"/>
      <w:r w:rsidRPr="009125DF">
        <w:t xml:space="preserve"> 77.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2, </w:t>
      </w:r>
      <w:proofErr w:type="spellStart"/>
      <w:r w:rsidRPr="009125DF">
        <w:t>člana</w:t>
      </w:r>
      <w:proofErr w:type="spellEnd"/>
      <w:r w:rsidRPr="009125DF">
        <w:t xml:space="preserve"> 114. </w:t>
      </w:r>
      <w:proofErr w:type="spellStart"/>
      <w:r w:rsidRPr="009125DF">
        <w:t>stav</w:t>
      </w:r>
      <w:proofErr w:type="spellEnd"/>
      <w:r w:rsidRPr="009125DF">
        <w:t xml:space="preserve"> 3.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116. </w:t>
      </w:r>
      <w:proofErr w:type="spellStart"/>
      <w:r w:rsidRPr="009125DF">
        <w:t>st.</w:t>
      </w:r>
      <w:proofErr w:type="spellEnd"/>
      <w:r w:rsidRPr="009125DF">
        <w:t xml:space="preserve"> 1. do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7553BAEF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je </w:t>
      </w:r>
      <w:proofErr w:type="spellStart"/>
      <w:r w:rsidRPr="009125DF">
        <w:t>odbijen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4.).</w:t>
      </w:r>
    </w:p>
    <w:p w14:paraId="28375EFB" w14:textId="77777777" w:rsidR="009125DF" w:rsidRPr="009125DF" w:rsidRDefault="009125DF" w:rsidP="009125DF">
      <w:pPr>
        <w:jc w:val="center"/>
        <w:rPr>
          <w:b/>
          <w:bCs/>
        </w:rPr>
      </w:pPr>
      <w:r w:rsidRPr="009125DF">
        <w:rPr>
          <w:b/>
          <w:bCs/>
        </w:rPr>
        <w:t xml:space="preserve">Prava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dužnosti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stručnog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savetnika</w:t>
      </w:r>
      <w:proofErr w:type="spellEnd"/>
    </w:p>
    <w:p w14:paraId="6F439C45" w14:textId="77777777" w:rsidR="009125DF" w:rsidRPr="009125DF" w:rsidRDefault="009125DF" w:rsidP="009125DF">
      <w:pPr>
        <w:jc w:val="center"/>
        <w:rPr>
          <w:b/>
          <w:bCs/>
        </w:rPr>
      </w:pPr>
      <w:bookmarkStart w:id="232" w:name="clan_126"/>
      <w:bookmarkEnd w:id="23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126</w:t>
      </w:r>
    </w:p>
    <w:p w14:paraId="0FCF0226" w14:textId="77777777" w:rsidR="009125DF" w:rsidRPr="009125DF" w:rsidRDefault="009125DF" w:rsidP="009125DF">
      <w:pPr>
        <w:jc w:val="center"/>
      </w:pPr>
      <w:proofErr w:type="spellStart"/>
      <w:r w:rsidRPr="009125DF">
        <w:t>Stručni</w:t>
      </w:r>
      <w:proofErr w:type="spellEnd"/>
      <w:r w:rsidRPr="009125DF">
        <w:t xml:space="preserve"> </w:t>
      </w:r>
      <w:proofErr w:type="spellStart"/>
      <w:r w:rsidRPr="009125DF">
        <w:t>savetnik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obavešten</w:t>
      </w:r>
      <w:proofErr w:type="spellEnd"/>
      <w:r w:rsidRPr="009125DF">
        <w:t xml:space="preserve"> o </w:t>
      </w:r>
      <w:proofErr w:type="spellStart"/>
      <w:r w:rsidRPr="009125DF">
        <w:t>danu</w:t>
      </w:r>
      <w:proofErr w:type="spellEnd"/>
      <w:r w:rsidRPr="009125DF">
        <w:t xml:space="preserve">, </w:t>
      </w:r>
      <w:proofErr w:type="spellStart"/>
      <w:r w:rsidRPr="009125DF">
        <w:t>času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mestu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prisustvuje</w:t>
      </w:r>
      <w:proofErr w:type="spellEnd"/>
      <w:r w:rsidRPr="009125DF">
        <w:t xml:space="preserve"> </w:t>
      </w:r>
      <w:proofErr w:type="spellStart"/>
      <w:r w:rsidRPr="009125DF">
        <w:t>veštačenju</w:t>
      </w:r>
      <w:proofErr w:type="spellEnd"/>
      <w:r w:rsidRPr="009125DF">
        <w:t xml:space="preserve"> </w:t>
      </w:r>
      <w:proofErr w:type="spellStart"/>
      <w:r w:rsidRPr="009125DF">
        <w:t>kojem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prisustvuju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, da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pregleda</w:t>
      </w:r>
      <w:proofErr w:type="spellEnd"/>
      <w:r w:rsidRPr="009125DF">
        <w:t xml:space="preserve"> </w:t>
      </w:r>
      <w:proofErr w:type="spellStart"/>
      <w:r w:rsidRPr="009125DF">
        <w:t>spise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predlaže</w:t>
      </w:r>
      <w:proofErr w:type="spellEnd"/>
      <w:r w:rsidRPr="009125DF">
        <w:t xml:space="preserve"> </w:t>
      </w:r>
      <w:proofErr w:type="spellStart"/>
      <w:r w:rsidRPr="009125DF">
        <w:t>veštaku</w:t>
      </w:r>
      <w:proofErr w:type="spellEnd"/>
      <w:r w:rsidRPr="009125DF">
        <w:t xml:space="preserve"> </w:t>
      </w:r>
      <w:proofErr w:type="spellStart"/>
      <w:r w:rsidRPr="009125DF">
        <w:t>preduzimanje</w:t>
      </w:r>
      <w:proofErr w:type="spellEnd"/>
      <w:r w:rsidRPr="009125DF">
        <w:t xml:space="preserve"> </w:t>
      </w:r>
      <w:proofErr w:type="spellStart"/>
      <w:r w:rsidRPr="009125DF">
        <w:t>određenih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, da </w:t>
      </w:r>
      <w:proofErr w:type="spellStart"/>
      <w:r w:rsidRPr="009125DF">
        <w:t>daje</w:t>
      </w:r>
      <w:proofErr w:type="spellEnd"/>
      <w:r w:rsidRPr="009125DF">
        <w:t xml:space="preserve"> </w:t>
      </w:r>
      <w:proofErr w:type="spellStart"/>
      <w:r w:rsidRPr="009125DF">
        <w:t>primedbe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, da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postavlja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veštaku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ispitan</w:t>
      </w:r>
      <w:proofErr w:type="spellEnd"/>
      <w:r w:rsidRPr="009125DF">
        <w:t xml:space="preserve"> o </w:t>
      </w:r>
      <w:proofErr w:type="spellStart"/>
      <w:r w:rsidRPr="009125DF">
        <w:t>predmetu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>.</w:t>
      </w:r>
    </w:p>
    <w:p w14:paraId="139221AE" w14:textId="77777777" w:rsidR="009125DF" w:rsidRPr="009125DF" w:rsidRDefault="009125DF" w:rsidP="009125DF">
      <w:pPr>
        <w:jc w:val="center"/>
      </w:pPr>
      <w:r w:rsidRPr="009125DF">
        <w:lastRenderedPageBreak/>
        <w:t xml:space="preserve">Pre </w:t>
      </w:r>
      <w:proofErr w:type="spellStart"/>
      <w:r w:rsidRPr="009125DF">
        <w:t>ispitivanja</w:t>
      </w:r>
      <w:proofErr w:type="spellEnd"/>
      <w:r w:rsidRPr="009125DF">
        <w:t xml:space="preserve"> od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zahtevati</w:t>
      </w:r>
      <w:proofErr w:type="spellEnd"/>
      <w:r w:rsidRPr="009125DF">
        <w:t xml:space="preserve"> da </w:t>
      </w:r>
      <w:proofErr w:type="spellStart"/>
      <w:r w:rsidRPr="009125DF">
        <w:t>položi</w:t>
      </w:r>
      <w:proofErr w:type="spellEnd"/>
      <w:r w:rsidRPr="009125DF">
        <w:t xml:space="preserve"> </w:t>
      </w:r>
      <w:proofErr w:type="spellStart"/>
      <w:r w:rsidRPr="009125DF">
        <w:t>zakletvu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glasi</w:t>
      </w:r>
      <w:proofErr w:type="spellEnd"/>
      <w:r w:rsidRPr="009125DF">
        <w:t>: "</w:t>
      </w:r>
      <w:proofErr w:type="spellStart"/>
      <w:r w:rsidRPr="009125DF">
        <w:t>Zaklinjem</w:t>
      </w:r>
      <w:proofErr w:type="spellEnd"/>
      <w:r w:rsidRPr="009125DF">
        <w:t xml:space="preserve"> se da </w:t>
      </w:r>
      <w:proofErr w:type="spellStart"/>
      <w:r w:rsidRPr="009125DF">
        <w:t>ću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iskaz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pravilima</w:t>
      </w:r>
      <w:proofErr w:type="spellEnd"/>
      <w:r w:rsidRPr="009125DF">
        <w:t xml:space="preserve"> </w:t>
      </w:r>
      <w:proofErr w:type="spellStart"/>
      <w:r w:rsidRPr="009125DF">
        <w:t>nauke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veštine</w:t>
      </w:r>
      <w:proofErr w:type="spellEnd"/>
      <w:r w:rsidRPr="009125DF">
        <w:t xml:space="preserve">, </w:t>
      </w:r>
      <w:proofErr w:type="spellStart"/>
      <w:r w:rsidRPr="009125DF">
        <w:t>savesno</w:t>
      </w:r>
      <w:proofErr w:type="spellEnd"/>
      <w:r w:rsidRPr="009125DF">
        <w:t xml:space="preserve">, </w:t>
      </w:r>
      <w:proofErr w:type="spellStart"/>
      <w:r w:rsidRPr="009125DF">
        <w:t>nepristrasno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po </w:t>
      </w:r>
      <w:proofErr w:type="spellStart"/>
      <w:r w:rsidRPr="009125DF">
        <w:t>svom</w:t>
      </w:r>
      <w:proofErr w:type="spellEnd"/>
      <w:r w:rsidRPr="009125DF">
        <w:t xml:space="preserve"> </w:t>
      </w:r>
      <w:proofErr w:type="spellStart"/>
      <w:r w:rsidRPr="009125DF">
        <w:t>najboljem</w:t>
      </w:r>
      <w:proofErr w:type="spellEnd"/>
      <w:r w:rsidRPr="009125DF">
        <w:t xml:space="preserve"> </w:t>
      </w:r>
      <w:proofErr w:type="spellStart"/>
      <w:r w:rsidRPr="009125DF">
        <w:t>znanju</w:t>
      </w:r>
      <w:proofErr w:type="spellEnd"/>
      <w:r w:rsidRPr="009125DF">
        <w:t>".</w:t>
      </w:r>
    </w:p>
    <w:p w14:paraId="6822DAB0" w14:textId="77777777" w:rsidR="009125DF" w:rsidRPr="009125DF" w:rsidRDefault="009125DF" w:rsidP="009125DF">
      <w:pPr>
        <w:jc w:val="center"/>
      </w:pPr>
      <w:proofErr w:type="spellStart"/>
      <w:r w:rsidRPr="009125DF">
        <w:t>Stručni</w:t>
      </w:r>
      <w:proofErr w:type="spellEnd"/>
      <w:r w:rsidRPr="009125DF">
        <w:t xml:space="preserve"> </w:t>
      </w:r>
      <w:proofErr w:type="spellStart"/>
      <w:r w:rsidRPr="009125DF">
        <w:t>savetnik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punomoćje</w:t>
      </w:r>
      <w:proofErr w:type="spellEnd"/>
      <w:r w:rsidRPr="009125DF">
        <w:t xml:space="preserve"> bez </w:t>
      </w:r>
      <w:proofErr w:type="spellStart"/>
      <w:r w:rsidRPr="009125DF">
        <w:t>odlaganja</w:t>
      </w:r>
      <w:proofErr w:type="spellEnd"/>
      <w:r w:rsidRPr="009125DF">
        <w:t xml:space="preserve">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organu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da </w:t>
      </w:r>
      <w:proofErr w:type="spellStart"/>
      <w:r w:rsidRPr="009125DF">
        <w:t>stranci</w:t>
      </w:r>
      <w:proofErr w:type="spellEnd"/>
      <w:r w:rsidRPr="009125DF">
        <w:t xml:space="preserve"> </w:t>
      </w:r>
      <w:proofErr w:type="spellStart"/>
      <w:r w:rsidRPr="009125DF">
        <w:t>pruži</w:t>
      </w:r>
      <w:proofErr w:type="spellEnd"/>
      <w:r w:rsidRPr="009125DF">
        <w:t xml:space="preserve"> </w:t>
      </w:r>
      <w:proofErr w:type="spellStart"/>
      <w:r w:rsidRPr="009125DF">
        <w:t>pomoć</w:t>
      </w:r>
      <w:proofErr w:type="spellEnd"/>
      <w:r w:rsidRPr="009125DF">
        <w:t xml:space="preserve"> </w:t>
      </w:r>
      <w:proofErr w:type="spellStart"/>
      <w:r w:rsidRPr="009125DF">
        <w:t>stručno</w:t>
      </w:r>
      <w:proofErr w:type="spellEnd"/>
      <w:r w:rsidRPr="009125DF">
        <w:t xml:space="preserve">, </w:t>
      </w:r>
      <w:proofErr w:type="spellStart"/>
      <w:r w:rsidRPr="009125DF">
        <w:t>savesno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blagovremeno</w:t>
      </w:r>
      <w:proofErr w:type="spellEnd"/>
      <w:r w:rsidRPr="009125DF">
        <w:t xml:space="preserve">, da ne </w:t>
      </w:r>
      <w:proofErr w:type="spellStart"/>
      <w:r w:rsidRPr="009125DF">
        <w:t>zloupotrebljava</w:t>
      </w:r>
      <w:proofErr w:type="spellEnd"/>
      <w:r w:rsidRPr="009125DF">
        <w:t xml:space="preserve"> </w:t>
      </w:r>
      <w:proofErr w:type="spellStart"/>
      <w:r w:rsidRPr="009125DF">
        <w:t>svoja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ne </w:t>
      </w:r>
      <w:proofErr w:type="spellStart"/>
      <w:r w:rsidRPr="009125DF">
        <w:t>odugovlači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>.</w:t>
      </w:r>
    </w:p>
    <w:p w14:paraId="1C2C80E9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b. </w:t>
      </w:r>
      <w:proofErr w:type="spellStart"/>
      <w:r w:rsidRPr="009125DF">
        <w:rPr>
          <w:i/>
          <w:iCs/>
        </w:rPr>
        <w:t>Posebni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slučajevi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veštačenja</w:t>
      </w:r>
      <w:proofErr w:type="spellEnd"/>
    </w:p>
    <w:p w14:paraId="725A1E7E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Veštačenje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telesnih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povreda</w:t>
      </w:r>
      <w:proofErr w:type="spellEnd"/>
    </w:p>
    <w:p w14:paraId="0650BC4A" w14:textId="77777777" w:rsidR="009125DF" w:rsidRPr="009125DF" w:rsidRDefault="009125DF" w:rsidP="009125DF">
      <w:pPr>
        <w:jc w:val="center"/>
        <w:rPr>
          <w:b/>
          <w:bCs/>
        </w:rPr>
      </w:pPr>
      <w:bookmarkStart w:id="233" w:name="clan_127"/>
      <w:bookmarkEnd w:id="23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127</w:t>
      </w:r>
    </w:p>
    <w:p w14:paraId="625427B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u </w:t>
      </w:r>
      <w:proofErr w:type="spellStart"/>
      <w:r w:rsidRPr="009125DF">
        <w:t>odnosu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vrstu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nastanka</w:t>
      </w:r>
      <w:proofErr w:type="spellEnd"/>
      <w:r w:rsidRPr="009125DF">
        <w:t xml:space="preserve"> </w:t>
      </w:r>
      <w:proofErr w:type="spellStart"/>
      <w:r w:rsidRPr="009125DF">
        <w:t>telesne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telesnih</w:t>
      </w:r>
      <w:proofErr w:type="spellEnd"/>
      <w:r w:rsidRPr="009125DF">
        <w:t xml:space="preserve"> </w:t>
      </w:r>
      <w:proofErr w:type="spellStart"/>
      <w:r w:rsidRPr="009125DF">
        <w:t>povreda</w:t>
      </w:r>
      <w:proofErr w:type="spellEnd"/>
      <w:r w:rsidRPr="009125DF">
        <w:t>.</w:t>
      </w:r>
    </w:p>
    <w:p w14:paraId="51857B17" w14:textId="77777777" w:rsidR="009125DF" w:rsidRPr="009125DF" w:rsidRDefault="009125DF" w:rsidP="009125DF">
      <w:pPr>
        <w:jc w:val="center"/>
      </w:pPr>
      <w:proofErr w:type="spellStart"/>
      <w:r w:rsidRPr="009125DF">
        <w:t>Telesne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veštače</w:t>
      </w:r>
      <w:proofErr w:type="spellEnd"/>
      <w:r w:rsidRPr="009125DF">
        <w:t xml:space="preserve"> se, po </w:t>
      </w:r>
      <w:proofErr w:type="spellStart"/>
      <w:r w:rsidRPr="009125DF">
        <w:t>pravilu</w:t>
      </w:r>
      <w:proofErr w:type="spellEnd"/>
      <w:r w:rsidRPr="009125DF">
        <w:t xml:space="preserve">, </w:t>
      </w:r>
      <w:proofErr w:type="spellStart"/>
      <w:r w:rsidRPr="009125DF">
        <w:t>pregledom</w:t>
      </w:r>
      <w:proofErr w:type="spellEnd"/>
      <w:r w:rsidRPr="009125DF">
        <w:t xml:space="preserve"> </w:t>
      </w:r>
      <w:proofErr w:type="spellStart"/>
      <w:r w:rsidRPr="009125DF">
        <w:t>povređenog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moguće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po </w:t>
      </w:r>
      <w:proofErr w:type="spellStart"/>
      <w:r w:rsidRPr="009125DF">
        <w:t>mišljenju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potrebno</w:t>
      </w:r>
      <w:proofErr w:type="spellEnd"/>
      <w:r w:rsidRPr="009125DF">
        <w:t xml:space="preserve"> -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medicinske</w:t>
      </w:r>
      <w:proofErr w:type="spellEnd"/>
      <w:r w:rsidRPr="009125DF">
        <w:t xml:space="preserve"> </w:t>
      </w:r>
      <w:proofErr w:type="spellStart"/>
      <w:r w:rsidRPr="009125DF">
        <w:t>dokumentacije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podataka</w:t>
      </w:r>
      <w:proofErr w:type="spellEnd"/>
      <w:r w:rsidRPr="009125DF">
        <w:t xml:space="preserve"> u </w:t>
      </w:r>
      <w:proofErr w:type="spellStart"/>
      <w:r w:rsidRPr="009125DF">
        <w:t>spisima</w:t>
      </w:r>
      <w:proofErr w:type="spellEnd"/>
      <w:r w:rsidRPr="009125DF">
        <w:t>.</w:t>
      </w:r>
    </w:p>
    <w:p w14:paraId="08CFFDBF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pregleda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133. </w:t>
      </w:r>
      <w:proofErr w:type="spellStart"/>
      <w:r w:rsidRPr="009125DF">
        <w:t>i</w:t>
      </w:r>
      <w:proofErr w:type="spellEnd"/>
      <w:r w:rsidRPr="009125DF">
        <w:t xml:space="preserve"> 134.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2E463A71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Nalaz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mišljenje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veštaka</w:t>
      </w:r>
      <w:proofErr w:type="spellEnd"/>
    </w:p>
    <w:p w14:paraId="573CC16A" w14:textId="77777777" w:rsidR="009125DF" w:rsidRPr="009125DF" w:rsidRDefault="009125DF" w:rsidP="009125DF">
      <w:pPr>
        <w:jc w:val="center"/>
        <w:rPr>
          <w:b/>
          <w:bCs/>
        </w:rPr>
      </w:pPr>
      <w:bookmarkStart w:id="234" w:name="clan_128"/>
      <w:bookmarkEnd w:id="23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128</w:t>
      </w:r>
    </w:p>
    <w:p w14:paraId="50D4DA78" w14:textId="77777777" w:rsidR="009125DF" w:rsidRPr="009125DF" w:rsidRDefault="009125DF" w:rsidP="009125DF">
      <w:pPr>
        <w:jc w:val="center"/>
      </w:pP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tačno</w:t>
      </w:r>
      <w:proofErr w:type="spellEnd"/>
      <w:r w:rsidRPr="009125DF">
        <w:t xml:space="preserve"> </w:t>
      </w:r>
      <w:proofErr w:type="spellStart"/>
      <w:r w:rsidRPr="009125DF">
        <w:t>opisati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po </w:t>
      </w:r>
      <w:proofErr w:type="spellStart"/>
      <w:r w:rsidRPr="009125DF">
        <w:t>potrebi</w:t>
      </w:r>
      <w:proofErr w:type="spellEnd"/>
      <w:r w:rsidRPr="009125DF">
        <w:t xml:space="preserve"> </w:t>
      </w:r>
      <w:proofErr w:type="spellStart"/>
      <w:r w:rsidRPr="009125DF">
        <w:t>sačiniti</w:t>
      </w:r>
      <w:proofErr w:type="spellEnd"/>
      <w:r w:rsidRPr="009125DF">
        <w:t xml:space="preserve"> </w:t>
      </w:r>
      <w:proofErr w:type="spellStart"/>
      <w:r w:rsidRPr="009125DF">
        <w:t>fotodokumentaciju</w:t>
      </w:r>
      <w:proofErr w:type="spellEnd"/>
      <w:r w:rsidRPr="009125DF">
        <w:t xml:space="preserve">, a </w:t>
      </w:r>
      <w:proofErr w:type="spellStart"/>
      <w:r w:rsidRPr="009125DF">
        <w:t>potom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o </w:t>
      </w:r>
      <w:proofErr w:type="spellStart"/>
      <w:r w:rsidRPr="009125DF">
        <w:t>vrsti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težini</w:t>
      </w:r>
      <w:proofErr w:type="spellEnd"/>
      <w:r w:rsidRPr="009125DF">
        <w:t xml:space="preserve"> </w:t>
      </w:r>
      <w:proofErr w:type="spellStart"/>
      <w:r w:rsidRPr="009125DF">
        <w:t>svake</w:t>
      </w:r>
      <w:proofErr w:type="spellEnd"/>
      <w:r w:rsidRPr="009125DF">
        <w:t xml:space="preserve"> </w:t>
      </w:r>
      <w:proofErr w:type="spellStart"/>
      <w:r w:rsidRPr="009125DF">
        <w:t>pojedine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njihovom</w:t>
      </w:r>
      <w:proofErr w:type="spellEnd"/>
      <w:r w:rsidRPr="009125DF">
        <w:t xml:space="preserve"> </w:t>
      </w:r>
      <w:proofErr w:type="spellStart"/>
      <w:r w:rsidRPr="009125DF">
        <w:t>ukupnom</w:t>
      </w:r>
      <w:proofErr w:type="spellEnd"/>
      <w:r w:rsidRPr="009125DF">
        <w:t xml:space="preserve"> </w:t>
      </w:r>
      <w:proofErr w:type="spellStart"/>
      <w:r w:rsidRPr="009125DF">
        <w:t>dejstvu</w:t>
      </w:r>
      <w:proofErr w:type="spellEnd"/>
      <w:r w:rsidRPr="009125DF">
        <w:t xml:space="preserve">, s </w:t>
      </w:r>
      <w:proofErr w:type="spellStart"/>
      <w:r w:rsidRPr="009125DF">
        <w:t>obzirom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njihovu</w:t>
      </w:r>
      <w:proofErr w:type="spellEnd"/>
      <w:r w:rsidRPr="009125DF">
        <w:t xml:space="preserve"> </w:t>
      </w:r>
      <w:proofErr w:type="spellStart"/>
      <w:r w:rsidRPr="009125DF">
        <w:t>prirodu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slučaja</w:t>
      </w:r>
      <w:proofErr w:type="spellEnd"/>
      <w:r w:rsidRPr="009125DF">
        <w:t xml:space="preserve">, o tome </w:t>
      </w:r>
      <w:proofErr w:type="spellStart"/>
      <w:r w:rsidRPr="009125DF">
        <w:t>kakve</w:t>
      </w:r>
      <w:proofErr w:type="spellEnd"/>
      <w:r w:rsidRPr="009125DF">
        <w:t xml:space="preserve"> </w:t>
      </w:r>
      <w:proofErr w:type="spellStart"/>
      <w:r w:rsidRPr="009125DF">
        <w:t>posledice</w:t>
      </w:r>
      <w:proofErr w:type="spellEnd"/>
      <w:r w:rsidRPr="009125DF">
        <w:t xml:space="preserve"> </w:t>
      </w:r>
      <w:proofErr w:type="spellStart"/>
      <w:r w:rsidRPr="009125DF">
        <w:t>te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obično</w:t>
      </w:r>
      <w:proofErr w:type="spellEnd"/>
      <w:r w:rsidRPr="009125DF">
        <w:t xml:space="preserve"> </w:t>
      </w:r>
      <w:proofErr w:type="spellStart"/>
      <w:r w:rsidRPr="009125DF">
        <w:t>proizvode</w:t>
      </w:r>
      <w:proofErr w:type="spellEnd"/>
      <w:r w:rsidRPr="009125DF">
        <w:t xml:space="preserve">, a </w:t>
      </w:r>
      <w:proofErr w:type="spellStart"/>
      <w:r w:rsidRPr="009125DF">
        <w:t>kakve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u </w:t>
      </w:r>
      <w:proofErr w:type="spellStart"/>
      <w:r w:rsidRPr="009125DF">
        <w:t>konkretnom</w:t>
      </w:r>
      <w:proofErr w:type="spellEnd"/>
      <w:r w:rsidRPr="009125DF">
        <w:t xml:space="preserve">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proizvele</w:t>
      </w:r>
      <w:proofErr w:type="spellEnd"/>
      <w:r w:rsidRPr="009125DF">
        <w:t xml:space="preserve">, </w:t>
      </w:r>
      <w:proofErr w:type="spellStart"/>
      <w:r w:rsidRPr="009125DF">
        <w:t>i</w:t>
      </w:r>
      <w:proofErr w:type="spellEnd"/>
      <w:r w:rsidRPr="009125DF">
        <w:t xml:space="preserve"> o tome </w:t>
      </w:r>
      <w:proofErr w:type="spellStart"/>
      <w:r w:rsidRPr="009125DF">
        <w:t>čime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nanete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koji </w:t>
      </w:r>
      <w:proofErr w:type="spellStart"/>
      <w:r w:rsidRPr="009125DF">
        <w:t>način</w:t>
      </w:r>
      <w:proofErr w:type="spellEnd"/>
      <w:r w:rsidRPr="009125DF">
        <w:t>.</w:t>
      </w:r>
    </w:p>
    <w:p w14:paraId="10CE1B11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, </w:t>
      </w:r>
      <w:proofErr w:type="spellStart"/>
      <w:r w:rsidRPr="009125DF">
        <w:t>veštak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postupi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odredbom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130.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4DF11D1D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Veštačenje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leša</w:t>
      </w:r>
      <w:proofErr w:type="spellEnd"/>
    </w:p>
    <w:p w14:paraId="35F6B561" w14:textId="77777777" w:rsidR="009125DF" w:rsidRPr="009125DF" w:rsidRDefault="009125DF" w:rsidP="009125DF">
      <w:pPr>
        <w:jc w:val="center"/>
        <w:rPr>
          <w:b/>
          <w:bCs/>
        </w:rPr>
      </w:pPr>
      <w:bookmarkStart w:id="235" w:name="clan_129"/>
      <w:bookmarkEnd w:id="23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129</w:t>
      </w:r>
    </w:p>
    <w:p w14:paraId="54992DE4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da je </w:t>
      </w:r>
      <w:proofErr w:type="spellStart"/>
      <w:r w:rsidRPr="009125DF">
        <w:t>smrt</w:t>
      </w:r>
      <w:proofErr w:type="spellEnd"/>
      <w:r w:rsidRPr="009125DF">
        <w:t xml:space="preserve"> </w:t>
      </w:r>
      <w:proofErr w:type="spellStart"/>
      <w:r w:rsidRPr="009125DF">
        <w:t>određenog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neposredna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posredna</w:t>
      </w:r>
      <w:proofErr w:type="spellEnd"/>
      <w:r w:rsidRPr="009125DF">
        <w:t xml:space="preserve"> </w:t>
      </w:r>
      <w:proofErr w:type="spellStart"/>
      <w:r w:rsidRPr="009125DF">
        <w:t>posledica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je u </w:t>
      </w:r>
      <w:proofErr w:type="spellStart"/>
      <w:r w:rsidRPr="009125DF">
        <w:t>trenutku</w:t>
      </w:r>
      <w:proofErr w:type="spellEnd"/>
      <w:r w:rsidRPr="009125DF">
        <w:t xml:space="preserve"> </w:t>
      </w:r>
      <w:proofErr w:type="spellStart"/>
      <w:r w:rsidRPr="009125DF">
        <w:t>smrti</w:t>
      </w:r>
      <w:proofErr w:type="spellEnd"/>
      <w:r w:rsidRPr="009125DF">
        <w:t xml:space="preserve"> lice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lišeno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nepoznat</w:t>
      </w:r>
      <w:proofErr w:type="spellEnd"/>
      <w:r w:rsidRPr="009125DF">
        <w:t xml:space="preserve"> </w:t>
      </w:r>
      <w:proofErr w:type="spellStart"/>
      <w:r w:rsidRPr="009125DF">
        <w:t>identitet</w:t>
      </w:r>
      <w:proofErr w:type="spellEnd"/>
      <w:r w:rsidRPr="009125DF">
        <w:t xml:space="preserve"> </w:t>
      </w:r>
      <w:proofErr w:type="spellStart"/>
      <w:r w:rsidRPr="009125DF">
        <w:t>leša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da </w:t>
      </w:r>
      <w:proofErr w:type="spellStart"/>
      <w:r w:rsidRPr="009125DF">
        <w:t>lekar</w:t>
      </w:r>
      <w:proofErr w:type="spellEnd"/>
      <w:r w:rsidRPr="009125DF">
        <w:t xml:space="preserve"> </w:t>
      </w:r>
      <w:proofErr w:type="spellStart"/>
      <w:r w:rsidRPr="009125DF">
        <w:t>specijalista</w:t>
      </w:r>
      <w:proofErr w:type="spellEnd"/>
      <w:r w:rsidRPr="009125DF">
        <w:t xml:space="preserve"> za </w:t>
      </w:r>
      <w:proofErr w:type="spellStart"/>
      <w:r w:rsidRPr="009125DF">
        <w:t>sudsku</w:t>
      </w:r>
      <w:proofErr w:type="spellEnd"/>
      <w:r w:rsidRPr="009125DF">
        <w:t xml:space="preserve"> </w:t>
      </w:r>
      <w:proofErr w:type="spellStart"/>
      <w:r w:rsidRPr="009125DF">
        <w:t>medicinu</w:t>
      </w:r>
      <w:proofErr w:type="spellEnd"/>
      <w:r w:rsidRPr="009125DF">
        <w:t xml:space="preserve"> </w:t>
      </w:r>
      <w:proofErr w:type="spellStart"/>
      <w:r w:rsidRPr="009125DF">
        <w:t>izvrši</w:t>
      </w:r>
      <w:proofErr w:type="spellEnd"/>
      <w:r w:rsidRPr="009125DF">
        <w:t xml:space="preserve"> </w:t>
      </w:r>
      <w:proofErr w:type="spellStart"/>
      <w:r w:rsidRPr="009125DF">
        <w:t>pregled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obdukciju</w:t>
      </w:r>
      <w:proofErr w:type="spellEnd"/>
      <w:r w:rsidRPr="009125DF">
        <w:t xml:space="preserve"> </w:t>
      </w:r>
      <w:proofErr w:type="spellStart"/>
      <w:r w:rsidRPr="009125DF">
        <w:t>leša</w:t>
      </w:r>
      <w:proofErr w:type="spellEnd"/>
      <w:r w:rsidRPr="009125DF">
        <w:t>.</w:t>
      </w:r>
    </w:p>
    <w:p w14:paraId="13827400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veštači</w:t>
      </w:r>
      <w:proofErr w:type="spellEnd"/>
      <w:r w:rsidRPr="009125DF">
        <w:t xml:space="preserve"> van </w:t>
      </w:r>
      <w:proofErr w:type="spellStart"/>
      <w:r w:rsidRPr="009125DF">
        <w:t>stručne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, </w:t>
      </w:r>
      <w:proofErr w:type="spellStart"/>
      <w:r w:rsidRPr="009125DF">
        <w:t>pregled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obdukciju</w:t>
      </w:r>
      <w:proofErr w:type="spellEnd"/>
      <w:r w:rsidRPr="009125DF">
        <w:t xml:space="preserve"> </w:t>
      </w:r>
      <w:proofErr w:type="spellStart"/>
      <w:r w:rsidRPr="009125DF">
        <w:t>leša</w:t>
      </w:r>
      <w:proofErr w:type="spellEnd"/>
      <w:r w:rsidRPr="009125DF">
        <w:t xml:space="preserve"> </w:t>
      </w:r>
      <w:proofErr w:type="spellStart"/>
      <w:r w:rsidRPr="009125DF">
        <w:t>izvršiće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potrebi</w:t>
      </w:r>
      <w:proofErr w:type="spellEnd"/>
      <w:r w:rsidRPr="009125DF">
        <w:t xml:space="preserve"> </w:t>
      </w:r>
      <w:proofErr w:type="spellStart"/>
      <w:r w:rsidRPr="009125DF">
        <w:t>dva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lekara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0EA8D442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leš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zakopan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ekshumaciju</w:t>
      </w:r>
      <w:proofErr w:type="spellEnd"/>
      <w:r w:rsidRPr="009125DF">
        <w:t xml:space="preserve"> u </w:t>
      </w:r>
      <w:proofErr w:type="spellStart"/>
      <w:r w:rsidRPr="009125DF">
        <w:t>cilju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pregleda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obdukcije</w:t>
      </w:r>
      <w:proofErr w:type="spellEnd"/>
      <w:r w:rsidRPr="009125DF">
        <w:t>.</w:t>
      </w:r>
    </w:p>
    <w:p w14:paraId="7DE39A8D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Nalaz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mišljenje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veštaka</w:t>
      </w:r>
      <w:proofErr w:type="spellEnd"/>
    </w:p>
    <w:p w14:paraId="1FAD045E" w14:textId="77777777" w:rsidR="009125DF" w:rsidRPr="009125DF" w:rsidRDefault="009125DF" w:rsidP="009125DF">
      <w:pPr>
        <w:jc w:val="center"/>
        <w:rPr>
          <w:b/>
          <w:bCs/>
        </w:rPr>
      </w:pPr>
      <w:bookmarkStart w:id="236" w:name="clan_130"/>
      <w:bookmarkEnd w:id="23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130</w:t>
      </w:r>
    </w:p>
    <w:p w14:paraId="4B8D486A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Pri</w:t>
      </w:r>
      <w:proofErr w:type="spellEnd"/>
      <w:r w:rsidRPr="009125DF">
        <w:t xml:space="preserve"> </w:t>
      </w:r>
      <w:proofErr w:type="spellStart"/>
      <w:r w:rsidRPr="009125DF">
        <w:t>obdukciji</w:t>
      </w:r>
      <w:proofErr w:type="spellEnd"/>
      <w:r w:rsidRPr="009125DF">
        <w:t xml:space="preserve"> </w:t>
      </w:r>
      <w:proofErr w:type="spellStart"/>
      <w:r w:rsidRPr="009125DF">
        <w:t>leša</w:t>
      </w:r>
      <w:proofErr w:type="spellEnd"/>
      <w:r w:rsidRPr="009125DF">
        <w:t xml:space="preserve"> </w:t>
      </w:r>
      <w:proofErr w:type="spellStart"/>
      <w:r w:rsidRPr="009125DF">
        <w:t>preduzeće</w:t>
      </w:r>
      <w:proofErr w:type="spellEnd"/>
      <w:r w:rsidRPr="009125DF">
        <w:t xml:space="preserve"> se </w:t>
      </w:r>
      <w:proofErr w:type="spellStart"/>
      <w:r w:rsidRPr="009125DF">
        <w:t>potrebne</w:t>
      </w:r>
      <w:proofErr w:type="spellEnd"/>
      <w:r w:rsidRPr="009125DF">
        <w:t xml:space="preserve"> mere da se </w:t>
      </w:r>
      <w:proofErr w:type="spellStart"/>
      <w:r w:rsidRPr="009125DF">
        <w:t>utvrdi</w:t>
      </w:r>
      <w:proofErr w:type="spellEnd"/>
      <w:r w:rsidRPr="009125DF">
        <w:t xml:space="preserve"> </w:t>
      </w:r>
      <w:proofErr w:type="spellStart"/>
      <w:r w:rsidRPr="009125DF">
        <w:t>identitet</w:t>
      </w:r>
      <w:proofErr w:type="spellEnd"/>
      <w:r w:rsidRPr="009125DF">
        <w:t xml:space="preserve"> </w:t>
      </w:r>
      <w:proofErr w:type="spellStart"/>
      <w:r w:rsidRPr="009125DF">
        <w:t>leša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tom </w:t>
      </w:r>
      <w:proofErr w:type="spellStart"/>
      <w:r w:rsidRPr="009125DF">
        <w:t>cilju</w:t>
      </w:r>
      <w:proofErr w:type="spellEnd"/>
      <w:r w:rsidRPr="009125DF">
        <w:t xml:space="preserve">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opisati</w:t>
      </w:r>
      <w:proofErr w:type="spellEnd"/>
      <w:r w:rsidRPr="009125DF">
        <w:t xml:space="preserve"> </w:t>
      </w:r>
      <w:proofErr w:type="spellStart"/>
      <w:r w:rsidRPr="009125DF">
        <w:t>spoljne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unutrašnje</w:t>
      </w:r>
      <w:proofErr w:type="spellEnd"/>
      <w:r w:rsidRPr="009125DF">
        <w:t xml:space="preserve"> </w:t>
      </w:r>
      <w:proofErr w:type="spellStart"/>
      <w:r w:rsidRPr="009125DF">
        <w:t>telesne</w:t>
      </w:r>
      <w:proofErr w:type="spellEnd"/>
      <w:r w:rsidRPr="009125DF">
        <w:t xml:space="preserve"> </w:t>
      </w:r>
      <w:proofErr w:type="spellStart"/>
      <w:r w:rsidRPr="009125DF">
        <w:t>osobine</w:t>
      </w:r>
      <w:proofErr w:type="spellEnd"/>
      <w:r w:rsidRPr="009125DF">
        <w:t xml:space="preserve"> </w:t>
      </w:r>
      <w:proofErr w:type="spellStart"/>
      <w:r w:rsidRPr="009125DF">
        <w:t>leša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obezbediće</w:t>
      </w:r>
      <w:proofErr w:type="spellEnd"/>
      <w:r w:rsidRPr="009125DF">
        <w:t xml:space="preserve"> se </w:t>
      </w:r>
      <w:proofErr w:type="spellStart"/>
      <w:r w:rsidRPr="009125DF">
        <w:t>odgovarajući</w:t>
      </w:r>
      <w:proofErr w:type="spellEnd"/>
      <w:r w:rsidRPr="009125DF">
        <w:t xml:space="preserve"> </w:t>
      </w:r>
      <w:proofErr w:type="spellStart"/>
      <w:r w:rsidRPr="009125DF">
        <w:t>uzorci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leša</w:t>
      </w:r>
      <w:proofErr w:type="spellEnd"/>
      <w:r w:rsidRPr="009125DF">
        <w:t xml:space="preserve"> za </w:t>
      </w:r>
      <w:proofErr w:type="spellStart"/>
      <w:r w:rsidRPr="009125DF">
        <w:t>forenzičko-genetičku</w:t>
      </w:r>
      <w:proofErr w:type="spellEnd"/>
      <w:r w:rsidRPr="009125DF">
        <w:t xml:space="preserve"> </w:t>
      </w:r>
      <w:proofErr w:type="spellStart"/>
      <w:r w:rsidRPr="009125DF">
        <w:t>analizu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otisci</w:t>
      </w:r>
      <w:proofErr w:type="spellEnd"/>
      <w:r w:rsidRPr="009125DF">
        <w:t xml:space="preserve"> </w:t>
      </w:r>
      <w:proofErr w:type="spellStart"/>
      <w:r w:rsidRPr="009125DF">
        <w:t>papilarnih</w:t>
      </w:r>
      <w:proofErr w:type="spellEnd"/>
      <w:r w:rsidRPr="009125DF">
        <w:t xml:space="preserve"> </w:t>
      </w:r>
      <w:proofErr w:type="spellStart"/>
      <w:r w:rsidRPr="009125DF">
        <w:t>linija</w:t>
      </w:r>
      <w:proofErr w:type="spellEnd"/>
      <w:r w:rsidRPr="009125DF">
        <w:t>.</w:t>
      </w:r>
    </w:p>
    <w:p w14:paraId="061FE22E" w14:textId="77777777" w:rsidR="009125DF" w:rsidRPr="009125DF" w:rsidRDefault="009125DF" w:rsidP="009125DF">
      <w:pPr>
        <w:jc w:val="center"/>
      </w:pPr>
      <w:proofErr w:type="spellStart"/>
      <w:r w:rsidRPr="009125DF">
        <w:t>Veštak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pregledu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obdukciji</w:t>
      </w:r>
      <w:proofErr w:type="spellEnd"/>
      <w:r w:rsidRPr="009125DF">
        <w:t xml:space="preserve"> </w:t>
      </w:r>
      <w:proofErr w:type="spellStart"/>
      <w:r w:rsidRPr="009125DF">
        <w:t>leša</w:t>
      </w:r>
      <w:proofErr w:type="spellEnd"/>
      <w:r w:rsidRPr="009125DF">
        <w:t xml:space="preserve"> </w:t>
      </w:r>
      <w:proofErr w:type="spellStart"/>
      <w:r w:rsidRPr="009125DF">
        <w:t>obrati</w:t>
      </w:r>
      <w:proofErr w:type="spellEnd"/>
      <w:r w:rsidRPr="009125DF">
        <w:t xml:space="preserve"> </w:t>
      </w:r>
      <w:proofErr w:type="spellStart"/>
      <w:r w:rsidRPr="009125DF">
        <w:t>pažnju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nađeni</w:t>
      </w:r>
      <w:proofErr w:type="spellEnd"/>
      <w:r w:rsidRPr="009125DF">
        <w:t xml:space="preserve"> </w:t>
      </w:r>
      <w:proofErr w:type="spellStart"/>
      <w:r w:rsidRPr="009125DF">
        <w:t>materijal</w:t>
      </w:r>
      <w:proofErr w:type="spellEnd"/>
      <w:r w:rsidRPr="009125DF">
        <w:t xml:space="preserve"> </w:t>
      </w:r>
      <w:proofErr w:type="spellStart"/>
      <w:r w:rsidRPr="009125DF">
        <w:t>biološkog</w:t>
      </w:r>
      <w:proofErr w:type="spellEnd"/>
      <w:r w:rsidRPr="009125DF">
        <w:t xml:space="preserve"> </w:t>
      </w:r>
      <w:proofErr w:type="spellStart"/>
      <w:r w:rsidRPr="009125DF">
        <w:t>porekla</w:t>
      </w:r>
      <w:proofErr w:type="spellEnd"/>
      <w:r w:rsidRPr="009125DF">
        <w:t xml:space="preserve"> (</w:t>
      </w:r>
      <w:proofErr w:type="spellStart"/>
      <w:r w:rsidRPr="009125DF">
        <w:t>krv</w:t>
      </w:r>
      <w:proofErr w:type="spellEnd"/>
      <w:r w:rsidRPr="009125DF">
        <w:t xml:space="preserve">, </w:t>
      </w:r>
      <w:proofErr w:type="spellStart"/>
      <w:r w:rsidRPr="009125DF">
        <w:t>pljuvačka</w:t>
      </w:r>
      <w:proofErr w:type="spellEnd"/>
      <w:r w:rsidRPr="009125DF">
        <w:t xml:space="preserve">, </w:t>
      </w:r>
      <w:proofErr w:type="spellStart"/>
      <w:r w:rsidRPr="009125DF">
        <w:t>sperma</w:t>
      </w:r>
      <w:proofErr w:type="spellEnd"/>
      <w:r w:rsidRPr="009125DF">
        <w:t xml:space="preserve">, </w:t>
      </w:r>
      <w:proofErr w:type="spellStart"/>
      <w:r w:rsidRPr="009125DF">
        <w:t>urin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dr.), </w:t>
      </w:r>
      <w:proofErr w:type="spellStart"/>
      <w:r w:rsidRPr="009125DF">
        <w:t>tragove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sumnjive</w:t>
      </w:r>
      <w:proofErr w:type="spellEnd"/>
      <w:r w:rsidRPr="009125DF">
        <w:t xml:space="preserve"> </w:t>
      </w:r>
      <w:proofErr w:type="spellStart"/>
      <w:r w:rsidRPr="009125DF">
        <w:t>materije</w:t>
      </w:r>
      <w:proofErr w:type="spellEnd"/>
      <w:r w:rsidRPr="009125DF">
        <w:t xml:space="preserve">, da </w:t>
      </w:r>
      <w:proofErr w:type="spellStart"/>
      <w:r w:rsidRPr="009125DF">
        <w:t>ih</w:t>
      </w:r>
      <w:proofErr w:type="spellEnd"/>
      <w:r w:rsidRPr="009125DF">
        <w:t xml:space="preserve"> </w:t>
      </w:r>
      <w:proofErr w:type="spellStart"/>
      <w:r w:rsidRPr="009125DF">
        <w:t>opiše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izuzme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posumnja</w:t>
      </w:r>
      <w:proofErr w:type="spellEnd"/>
      <w:r w:rsidRPr="009125DF">
        <w:t xml:space="preserve"> da je </w:t>
      </w:r>
      <w:proofErr w:type="spellStart"/>
      <w:r w:rsidRPr="009125DF">
        <w:t>smrt</w:t>
      </w:r>
      <w:proofErr w:type="spellEnd"/>
      <w:r w:rsidRPr="009125DF">
        <w:t xml:space="preserve"> </w:t>
      </w:r>
      <w:proofErr w:type="spellStart"/>
      <w:r w:rsidRPr="009125DF">
        <w:t>prouzrokovana</w:t>
      </w:r>
      <w:proofErr w:type="spellEnd"/>
      <w:r w:rsidRPr="009125DF">
        <w:t xml:space="preserve"> </w:t>
      </w:r>
      <w:proofErr w:type="spellStart"/>
      <w:r w:rsidRPr="009125DF">
        <w:t>trovanjem</w:t>
      </w:r>
      <w:proofErr w:type="spellEnd"/>
      <w:r w:rsidRPr="009125DF">
        <w:t xml:space="preserve">, </w:t>
      </w:r>
      <w:proofErr w:type="spellStart"/>
      <w:r w:rsidRPr="009125DF">
        <w:t>obezbediće</w:t>
      </w:r>
      <w:proofErr w:type="spellEnd"/>
      <w:r w:rsidRPr="009125DF">
        <w:t xml:space="preserve"> </w:t>
      </w:r>
      <w:proofErr w:type="spellStart"/>
      <w:r w:rsidRPr="009125DF">
        <w:t>uzorke</w:t>
      </w:r>
      <w:proofErr w:type="spellEnd"/>
      <w:r w:rsidRPr="009125DF">
        <w:t xml:space="preserve"> </w:t>
      </w:r>
      <w:proofErr w:type="spellStart"/>
      <w:r w:rsidRPr="009125DF">
        <w:t>biološkog</w:t>
      </w:r>
      <w:proofErr w:type="spellEnd"/>
      <w:r w:rsidRPr="009125DF">
        <w:t xml:space="preserve"> </w:t>
      </w:r>
      <w:proofErr w:type="spellStart"/>
      <w:r w:rsidRPr="009125DF">
        <w:t>porekla</w:t>
      </w:r>
      <w:proofErr w:type="spellEnd"/>
      <w:r w:rsidRPr="009125DF">
        <w:t xml:space="preserve"> (</w:t>
      </w:r>
      <w:proofErr w:type="spellStart"/>
      <w:r w:rsidRPr="009125DF">
        <w:t>krv</w:t>
      </w:r>
      <w:proofErr w:type="spellEnd"/>
      <w:r w:rsidRPr="009125DF">
        <w:t xml:space="preserve">, </w:t>
      </w:r>
      <w:proofErr w:type="spellStart"/>
      <w:r w:rsidRPr="009125DF">
        <w:t>urin</w:t>
      </w:r>
      <w:proofErr w:type="spellEnd"/>
      <w:r w:rsidRPr="009125DF">
        <w:t xml:space="preserve">, </w:t>
      </w:r>
      <w:proofErr w:type="spellStart"/>
      <w:r w:rsidRPr="009125DF">
        <w:t>tečnost</w:t>
      </w:r>
      <w:proofErr w:type="spellEnd"/>
      <w:r w:rsidRPr="009125DF">
        <w:t xml:space="preserve"> </w:t>
      </w:r>
      <w:proofErr w:type="spellStart"/>
      <w:r w:rsidRPr="009125DF">
        <w:t>staklastog</w:t>
      </w:r>
      <w:proofErr w:type="spellEnd"/>
      <w:r w:rsidRPr="009125DF">
        <w:t xml:space="preserve"> </w:t>
      </w:r>
      <w:proofErr w:type="spellStart"/>
      <w:r w:rsidRPr="009125DF">
        <w:t>tela</w:t>
      </w:r>
      <w:proofErr w:type="spellEnd"/>
      <w:r w:rsidRPr="009125DF">
        <w:t xml:space="preserve">, </w:t>
      </w:r>
      <w:proofErr w:type="spellStart"/>
      <w:r w:rsidRPr="009125DF">
        <w:t>telesni</w:t>
      </w:r>
      <w:proofErr w:type="spellEnd"/>
      <w:r w:rsidRPr="009125DF">
        <w:t xml:space="preserve"> </w:t>
      </w:r>
      <w:proofErr w:type="spellStart"/>
      <w:r w:rsidRPr="009125DF">
        <w:t>organi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dr.).</w:t>
      </w:r>
    </w:p>
    <w:p w14:paraId="10349FC2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pregledu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obdukciji</w:t>
      </w:r>
      <w:proofErr w:type="spellEnd"/>
      <w:r w:rsidRPr="009125DF">
        <w:t xml:space="preserve"> </w:t>
      </w:r>
      <w:proofErr w:type="spellStart"/>
      <w:r w:rsidRPr="009125DF">
        <w:t>leša</w:t>
      </w:r>
      <w:proofErr w:type="spellEnd"/>
      <w:r w:rsidRPr="009125DF">
        <w:t xml:space="preserve"> </w:t>
      </w:r>
      <w:proofErr w:type="spellStart"/>
      <w:r w:rsidRPr="009125DF">
        <w:t>sačiniće</w:t>
      </w:r>
      <w:proofErr w:type="spellEnd"/>
      <w:r w:rsidRPr="009125DF">
        <w:t xml:space="preserve"> se </w:t>
      </w:r>
      <w:proofErr w:type="spellStart"/>
      <w:r w:rsidRPr="009125DF">
        <w:t>fotodokumentacija</w:t>
      </w:r>
      <w:proofErr w:type="spellEnd"/>
      <w:r w:rsidRPr="009125DF">
        <w:t>.</w:t>
      </w:r>
    </w:p>
    <w:p w14:paraId="4DE18CEC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mišljenju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naročito</w:t>
      </w:r>
      <w:proofErr w:type="spellEnd"/>
      <w:r w:rsidRPr="009125DF">
        <w:t xml:space="preserve"> </w:t>
      </w:r>
      <w:proofErr w:type="spellStart"/>
      <w:r w:rsidRPr="009125DF">
        <w:t>navesti</w:t>
      </w:r>
      <w:proofErr w:type="spellEnd"/>
      <w:r w:rsidRPr="009125DF">
        <w:t xml:space="preserve"> </w:t>
      </w:r>
      <w:proofErr w:type="spellStart"/>
      <w:r w:rsidRPr="009125DF">
        <w:t>poreklo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neposredni</w:t>
      </w:r>
      <w:proofErr w:type="spellEnd"/>
      <w:r w:rsidRPr="009125DF">
        <w:t xml:space="preserve"> </w:t>
      </w:r>
      <w:proofErr w:type="spellStart"/>
      <w:r w:rsidRPr="009125DF">
        <w:t>uzrok</w:t>
      </w:r>
      <w:proofErr w:type="spellEnd"/>
      <w:r w:rsidRPr="009125DF">
        <w:t xml:space="preserve"> </w:t>
      </w:r>
      <w:proofErr w:type="spellStart"/>
      <w:r w:rsidRPr="009125DF">
        <w:t>smrti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šta</w:t>
      </w:r>
      <w:proofErr w:type="spellEnd"/>
      <w:r w:rsidRPr="009125DF">
        <w:t xml:space="preserve"> je taj </w:t>
      </w:r>
      <w:proofErr w:type="spellStart"/>
      <w:r w:rsidRPr="009125DF">
        <w:t>uzrok</w:t>
      </w:r>
      <w:proofErr w:type="spellEnd"/>
      <w:r w:rsidRPr="009125DF">
        <w:t xml:space="preserve"> </w:t>
      </w:r>
      <w:proofErr w:type="spellStart"/>
      <w:r w:rsidRPr="009125DF">
        <w:t>izazvalo</w:t>
      </w:r>
      <w:proofErr w:type="spellEnd"/>
      <w:r w:rsidRPr="009125DF">
        <w:t>.</w:t>
      </w:r>
    </w:p>
    <w:p w14:paraId="60E8237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lešu</w:t>
      </w:r>
      <w:proofErr w:type="spellEnd"/>
      <w:r w:rsidRPr="009125DF">
        <w:t xml:space="preserve"> </w:t>
      </w:r>
      <w:proofErr w:type="spellStart"/>
      <w:r w:rsidRPr="009125DF">
        <w:t>nađena</w:t>
      </w:r>
      <w:proofErr w:type="spellEnd"/>
      <w:r w:rsidRPr="009125DF">
        <w:t xml:space="preserve"> </w:t>
      </w:r>
      <w:proofErr w:type="spellStart"/>
      <w:r w:rsidRPr="009125DF">
        <w:t>kakva</w:t>
      </w:r>
      <w:proofErr w:type="spellEnd"/>
      <w:r w:rsidRPr="009125DF">
        <w:t xml:space="preserve"> </w:t>
      </w:r>
      <w:proofErr w:type="spellStart"/>
      <w:r w:rsidRPr="009125DF">
        <w:t>povreda</w:t>
      </w:r>
      <w:proofErr w:type="spellEnd"/>
      <w:r w:rsidRPr="009125DF">
        <w:t xml:space="preserve">, </w:t>
      </w:r>
      <w:proofErr w:type="spellStart"/>
      <w:r w:rsidRPr="009125DF">
        <w:t>utvrdiće</w:t>
      </w:r>
      <w:proofErr w:type="spellEnd"/>
      <w:r w:rsidRPr="009125DF">
        <w:t xml:space="preserve"> se da li je </w:t>
      </w:r>
      <w:proofErr w:type="spellStart"/>
      <w:r w:rsidRPr="009125DF">
        <w:t>tu</w:t>
      </w:r>
      <w:proofErr w:type="spellEnd"/>
      <w:r w:rsidRPr="009125DF">
        <w:t xml:space="preserve"> </w:t>
      </w:r>
      <w:proofErr w:type="spellStart"/>
      <w:r w:rsidRPr="009125DF">
        <w:t>povredu</w:t>
      </w:r>
      <w:proofErr w:type="spellEnd"/>
      <w:r w:rsidRPr="009125DF">
        <w:t xml:space="preserve"> </w:t>
      </w:r>
      <w:proofErr w:type="spellStart"/>
      <w:r w:rsidRPr="009125DF">
        <w:t>naneo</w:t>
      </w:r>
      <w:proofErr w:type="spellEnd"/>
      <w:r w:rsidRPr="009125DF">
        <w:t xml:space="preserve"> </w:t>
      </w:r>
      <w:proofErr w:type="spellStart"/>
      <w:r w:rsidRPr="009125DF">
        <w:t>neko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, </w:t>
      </w:r>
      <w:proofErr w:type="spellStart"/>
      <w:r w:rsidRPr="009125DF">
        <w:t>čime</w:t>
      </w:r>
      <w:proofErr w:type="spellEnd"/>
      <w:r w:rsidRPr="009125DF">
        <w:t xml:space="preserve"> je </w:t>
      </w:r>
      <w:proofErr w:type="spellStart"/>
      <w:r w:rsidRPr="009125DF">
        <w:t>naneta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koji </w:t>
      </w:r>
      <w:proofErr w:type="spellStart"/>
      <w:r w:rsidRPr="009125DF">
        <w:t>način</w:t>
      </w:r>
      <w:proofErr w:type="spellEnd"/>
      <w:r w:rsidRPr="009125DF">
        <w:t xml:space="preserve">, </w:t>
      </w:r>
      <w:proofErr w:type="spellStart"/>
      <w:r w:rsidRPr="009125DF">
        <w:t>koliko</w:t>
      </w:r>
      <w:proofErr w:type="spellEnd"/>
      <w:r w:rsidRPr="009125DF">
        <w:t xml:space="preserve"> </w:t>
      </w:r>
      <w:proofErr w:type="spellStart"/>
      <w:r w:rsidRPr="009125DF">
        <w:t>vremena</w:t>
      </w:r>
      <w:proofErr w:type="spellEnd"/>
      <w:r w:rsidRPr="009125DF">
        <w:t xml:space="preserve"> pre </w:t>
      </w:r>
      <w:proofErr w:type="spellStart"/>
      <w:r w:rsidRPr="009125DF">
        <w:t>nego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je </w:t>
      </w:r>
      <w:proofErr w:type="spellStart"/>
      <w:r w:rsidRPr="009125DF">
        <w:t>smrt</w:t>
      </w:r>
      <w:proofErr w:type="spellEnd"/>
      <w:r w:rsidRPr="009125DF">
        <w:t xml:space="preserve"> </w:t>
      </w:r>
      <w:proofErr w:type="spellStart"/>
      <w:r w:rsidRPr="009125DF">
        <w:t>nastupila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li je </w:t>
      </w:r>
      <w:proofErr w:type="spellStart"/>
      <w:r w:rsidRPr="009125DF">
        <w:t>ona</w:t>
      </w:r>
      <w:proofErr w:type="spellEnd"/>
      <w:r w:rsidRPr="009125DF">
        <w:t xml:space="preserve"> </w:t>
      </w:r>
      <w:proofErr w:type="spellStart"/>
      <w:r w:rsidRPr="009125DF">
        <w:t>prouzrokovala</w:t>
      </w:r>
      <w:proofErr w:type="spellEnd"/>
      <w:r w:rsidRPr="009125DF">
        <w:t xml:space="preserve"> </w:t>
      </w:r>
      <w:proofErr w:type="spellStart"/>
      <w:r w:rsidRPr="009125DF">
        <w:t>smrt</w:t>
      </w:r>
      <w:proofErr w:type="spellEnd"/>
      <w:r w:rsidRPr="009125DF">
        <w:t xml:space="preserve">, a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lešu</w:t>
      </w:r>
      <w:proofErr w:type="spellEnd"/>
      <w:r w:rsidRPr="009125DF">
        <w:t xml:space="preserve"> </w:t>
      </w:r>
      <w:proofErr w:type="spellStart"/>
      <w:r w:rsidRPr="009125DF">
        <w:t>nađeno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povreda</w:t>
      </w:r>
      <w:proofErr w:type="spellEnd"/>
      <w:r w:rsidRPr="009125DF">
        <w:t xml:space="preserve">, </w:t>
      </w:r>
      <w:proofErr w:type="spellStart"/>
      <w:r w:rsidRPr="009125DF">
        <w:t>utvrdiće</w:t>
      </w:r>
      <w:proofErr w:type="spellEnd"/>
      <w:r w:rsidRPr="009125DF">
        <w:t xml:space="preserve"> se da li je </w:t>
      </w:r>
      <w:proofErr w:type="spellStart"/>
      <w:r w:rsidRPr="009125DF">
        <w:t>svaka</w:t>
      </w:r>
      <w:proofErr w:type="spellEnd"/>
      <w:r w:rsidRPr="009125DF">
        <w:t xml:space="preserve"> </w:t>
      </w:r>
      <w:proofErr w:type="spellStart"/>
      <w:r w:rsidRPr="009125DF">
        <w:t>povreda</w:t>
      </w:r>
      <w:proofErr w:type="spellEnd"/>
      <w:r w:rsidRPr="009125DF">
        <w:t xml:space="preserve"> </w:t>
      </w:r>
      <w:proofErr w:type="spellStart"/>
      <w:r w:rsidRPr="009125DF">
        <w:t>naneta</w:t>
      </w:r>
      <w:proofErr w:type="spellEnd"/>
      <w:r w:rsidRPr="009125DF">
        <w:t xml:space="preserve"> </w:t>
      </w:r>
      <w:proofErr w:type="spellStart"/>
      <w:r w:rsidRPr="009125DF">
        <w:t>istim</w:t>
      </w:r>
      <w:proofErr w:type="spellEnd"/>
      <w:r w:rsidRPr="009125DF">
        <w:t xml:space="preserve"> </w:t>
      </w:r>
      <w:proofErr w:type="spellStart"/>
      <w:r w:rsidRPr="009125DF">
        <w:t>sredstvom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povreda</w:t>
      </w:r>
      <w:proofErr w:type="spellEnd"/>
      <w:r w:rsidRPr="009125DF">
        <w:t xml:space="preserve"> </w:t>
      </w:r>
      <w:proofErr w:type="spellStart"/>
      <w:r w:rsidRPr="009125DF">
        <w:t>prouzrokovala</w:t>
      </w:r>
      <w:proofErr w:type="spellEnd"/>
      <w:r w:rsidRPr="009125DF">
        <w:t xml:space="preserve"> </w:t>
      </w:r>
      <w:proofErr w:type="spellStart"/>
      <w:r w:rsidRPr="009125DF">
        <w:t>smrt</w:t>
      </w:r>
      <w:proofErr w:type="spellEnd"/>
      <w:r w:rsidRPr="009125DF">
        <w:t xml:space="preserve">, da li je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smrtonosnih</w:t>
      </w:r>
      <w:proofErr w:type="spellEnd"/>
      <w:r w:rsidRPr="009125DF">
        <w:t xml:space="preserve"> </w:t>
      </w:r>
      <w:proofErr w:type="spellStart"/>
      <w:r w:rsidRPr="009125DF">
        <w:t>povreda</w:t>
      </w:r>
      <w:proofErr w:type="spellEnd"/>
      <w:r w:rsidRPr="009125DF">
        <w:t xml:space="preserve">, </w:t>
      </w:r>
      <w:proofErr w:type="spellStart"/>
      <w:r w:rsidRPr="009125DF">
        <w:t>kakav</w:t>
      </w:r>
      <w:proofErr w:type="spellEnd"/>
      <w:r w:rsidRPr="009125DF">
        <w:t xml:space="preserve"> je </w:t>
      </w:r>
      <w:proofErr w:type="spellStart"/>
      <w:r w:rsidRPr="009125DF">
        <w:t>redosled</w:t>
      </w:r>
      <w:proofErr w:type="spellEnd"/>
      <w:r w:rsidRPr="009125DF">
        <w:t xml:space="preserve"> </w:t>
      </w:r>
      <w:proofErr w:type="spellStart"/>
      <w:r w:rsidRPr="009125DF">
        <w:t>njihovog</w:t>
      </w:r>
      <w:proofErr w:type="spellEnd"/>
      <w:r w:rsidRPr="009125DF">
        <w:t xml:space="preserve"> </w:t>
      </w:r>
      <w:proofErr w:type="spellStart"/>
      <w:r w:rsidRPr="009125DF">
        <w:t>nastanka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li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neke</w:t>
      </w:r>
      <w:proofErr w:type="spellEnd"/>
      <w:r w:rsidRPr="009125DF">
        <w:t xml:space="preserve"> od </w:t>
      </w:r>
      <w:proofErr w:type="spellStart"/>
      <w:r w:rsidRPr="009125DF">
        <w:t>njih</w:t>
      </w:r>
      <w:proofErr w:type="spellEnd"/>
      <w:r w:rsidRPr="009125DF">
        <w:t xml:space="preserve"> </w:t>
      </w:r>
      <w:proofErr w:type="spellStart"/>
      <w:r w:rsidRPr="009125DF">
        <w:t>prouzrokovale</w:t>
      </w:r>
      <w:proofErr w:type="spellEnd"/>
      <w:r w:rsidRPr="009125DF">
        <w:t xml:space="preserve"> </w:t>
      </w:r>
      <w:proofErr w:type="spellStart"/>
      <w:r w:rsidRPr="009125DF">
        <w:t>smrt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smrt</w:t>
      </w:r>
      <w:proofErr w:type="spellEnd"/>
      <w:r w:rsidRPr="009125DF">
        <w:t xml:space="preserve"> </w:t>
      </w:r>
      <w:proofErr w:type="spellStart"/>
      <w:r w:rsidRPr="009125DF">
        <w:t>posledica</w:t>
      </w:r>
      <w:proofErr w:type="spellEnd"/>
      <w:r w:rsidRPr="009125DF">
        <w:t xml:space="preserve"> </w:t>
      </w:r>
      <w:proofErr w:type="spellStart"/>
      <w:r w:rsidRPr="009125DF">
        <w:t>njihovog</w:t>
      </w:r>
      <w:proofErr w:type="spellEnd"/>
      <w:r w:rsidRPr="009125DF">
        <w:t xml:space="preserve"> </w:t>
      </w:r>
      <w:proofErr w:type="spellStart"/>
      <w:r w:rsidRPr="009125DF">
        <w:t>skupnog</w:t>
      </w:r>
      <w:proofErr w:type="spellEnd"/>
      <w:r w:rsidRPr="009125DF">
        <w:t xml:space="preserve"> </w:t>
      </w:r>
      <w:proofErr w:type="spellStart"/>
      <w:r w:rsidRPr="009125DF">
        <w:t>delovanja</w:t>
      </w:r>
      <w:proofErr w:type="spellEnd"/>
      <w:r w:rsidRPr="009125DF">
        <w:t>.</w:t>
      </w:r>
    </w:p>
    <w:p w14:paraId="44A524A8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5.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naročito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utvrditi</w:t>
      </w:r>
      <w:proofErr w:type="spellEnd"/>
      <w:r w:rsidRPr="009125DF">
        <w:t xml:space="preserve"> da li je </w:t>
      </w:r>
      <w:proofErr w:type="spellStart"/>
      <w:r w:rsidRPr="009125DF">
        <w:t>smrt</w:t>
      </w:r>
      <w:proofErr w:type="spellEnd"/>
      <w:r w:rsidRPr="009125DF">
        <w:t xml:space="preserve"> </w:t>
      </w:r>
      <w:proofErr w:type="spellStart"/>
      <w:r w:rsidRPr="009125DF">
        <w:t>prouzrokovana</w:t>
      </w:r>
      <w:proofErr w:type="spellEnd"/>
      <w:r w:rsidRPr="009125DF">
        <w:t xml:space="preserve"> </w:t>
      </w:r>
      <w:proofErr w:type="spellStart"/>
      <w:r w:rsidRPr="009125DF">
        <w:t>samom</w:t>
      </w:r>
      <w:proofErr w:type="spellEnd"/>
      <w:r w:rsidRPr="009125DF">
        <w:t xml:space="preserve"> </w:t>
      </w:r>
      <w:proofErr w:type="spellStart"/>
      <w:r w:rsidRPr="009125DF">
        <w:t>vrstom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opštom</w:t>
      </w:r>
      <w:proofErr w:type="spellEnd"/>
      <w:r w:rsidRPr="009125DF">
        <w:t xml:space="preserve"> </w:t>
      </w:r>
      <w:proofErr w:type="spellStart"/>
      <w:r w:rsidRPr="009125DF">
        <w:t>prirodom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ličnog</w:t>
      </w:r>
      <w:proofErr w:type="spellEnd"/>
      <w:r w:rsidRPr="009125DF">
        <w:t xml:space="preserve"> </w:t>
      </w:r>
      <w:proofErr w:type="spellStart"/>
      <w:r w:rsidRPr="009125DF">
        <w:t>svojstva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naročitog</w:t>
      </w:r>
      <w:proofErr w:type="spellEnd"/>
      <w:r w:rsidRPr="009125DF">
        <w:t xml:space="preserve"> </w:t>
      </w:r>
      <w:proofErr w:type="spellStart"/>
      <w:r w:rsidRPr="009125DF">
        <w:t>stanja</w:t>
      </w:r>
      <w:proofErr w:type="spellEnd"/>
      <w:r w:rsidRPr="009125DF">
        <w:t xml:space="preserve"> </w:t>
      </w:r>
      <w:proofErr w:type="spellStart"/>
      <w:r w:rsidRPr="009125DF">
        <w:t>organizma</w:t>
      </w:r>
      <w:proofErr w:type="spellEnd"/>
      <w:r w:rsidRPr="009125DF">
        <w:t xml:space="preserve"> </w:t>
      </w:r>
      <w:proofErr w:type="spellStart"/>
      <w:r w:rsidRPr="009125DF">
        <w:t>povređenog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slučajnih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pod </w:t>
      </w:r>
      <w:proofErr w:type="spellStart"/>
      <w:r w:rsidRPr="009125DF">
        <w:t>kojima</w:t>
      </w:r>
      <w:proofErr w:type="spellEnd"/>
      <w:r w:rsidRPr="009125DF">
        <w:t xml:space="preserve"> je </w:t>
      </w:r>
      <w:proofErr w:type="spellStart"/>
      <w:r w:rsidRPr="009125DF">
        <w:t>povreda</w:t>
      </w:r>
      <w:proofErr w:type="spellEnd"/>
      <w:r w:rsidRPr="009125DF">
        <w:t xml:space="preserve"> </w:t>
      </w:r>
      <w:proofErr w:type="spellStart"/>
      <w:r w:rsidRPr="009125DF">
        <w:t>naneta</w:t>
      </w:r>
      <w:proofErr w:type="spellEnd"/>
      <w:r w:rsidRPr="009125DF">
        <w:t>.</w:t>
      </w:r>
    </w:p>
    <w:p w14:paraId="0E7C231E" w14:textId="77777777" w:rsidR="009125DF" w:rsidRPr="009125DF" w:rsidRDefault="009125DF" w:rsidP="009125DF">
      <w:pPr>
        <w:jc w:val="center"/>
      </w:pP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pregledu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obdukciji</w:t>
      </w:r>
      <w:proofErr w:type="spellEnd"/>
      <w:r w:rsidRPr="009125DF">
        <w:t xml:space="preserve"> </w:t>
      </w:r>
      <w:proofErr w:type="spellStart"/>
      <w:r w:rsidRPr="009125DF">
        <w:t>začetka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novorođenčeta</w:t>
      </w:r>
      <w:proofErr w:type="spellEnd"/>
      <w:r w:rsidRPr="009125DF">
        <w:t xml:space="preserve">, pored </w:t>
      </w:r>
      <w:proofErr w:type="spellStart"/>
      <w:r w:rsidRPr="009125DF">
        <w:t>obaveza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4. </w:t>
      </w:r>
      <w:proofErr w:type="spellStart"/>
      <w:r w:rsidRPr="009125DF">
        <w:t>i</w:t>
      </w:r>
      <w:proofErr w:type="spellEnd"/>
      <w:r w:rsidRPr="009125DF">
        <w:t xml:space="preserve"> 5.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utvrditi</w:t>
      </w:r>
      <w:proofErr w:type="spellEnd"/>
      <w:r w:rsidRPr="009125DF">
        <w:t xml:space="preserve"> </w:t>
      </w:r>
      <w:proofErr w:type="spellStart"/>
      <w:r w:rsidRPr="009125DF">
        <w:t>njegovu</w:t>
      </w:r>
      <w:proofErr w:type="spellEnd"/>
      <w:r w:rsidRPr="009125DF">
        <w:t xml:space="preserve"> starost, </w:t>
      </w:r>
      <w:proofErr w:type="spellStart"/>
      <w:r w:rsidRPr="009125DF">
        <w:t>sposobnost</w:t>
      </w:r>
      <w:proofErr w:type="spellEnd"/>
      <w:r w:rsidRPr="009125DF">
        <w:t xml:space="preserve"> za </w:t>
      </w:r>
      <w:proofErr w:type="spellStart"/>
      <w:r w:rsidRPr="009125DF">
        <w:t>vanmaterični</w:t>
      </w:r>
      <w:proofErr w:type="spellEnd"/>
      <w:r w:rsidRPr="009125DF">
        <w:t xml:space="preserve"> </w:t>
      </w:r>
      <w:proofErr w:type="spellStart"/>
      <w:r w:rsidRPr="009125DF">
        <w:t>život</w:t>
      </w:r>
      <w:proofErr w:type="spellEnd"/>
      <w:r w:rsidRPr="009125DF">
        <w:t xml:space="preserve">, </w:t>
      </w:r>
      <w:proofErr w:type="spellStart"/>
      <w:r w:rsidRPr="009125DF">
        <w:t>uzrok</w:t>
      </w:r>
      <w:proofErr w:type="spellEnd"/>
      <w:r w:rsidRPr="009125DF">
        <w:t xml:space="preserve"> </w:t>
      </w:r>
      <w:proofErr w:type="spellStart"/>
      <w:r w:rsidRPr="009125DF">
        <w:t>smrti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li je </w:t>
      </w:r>
      <w:proofErr w:type="spellStart"/>
      <w:r w:rsidRPr="009125DF">
        <w:t>rođeno</w:t>
      </w:r>
      <w:proofErr w:type="spellEnd"/>
      <w:r w:rsidRPr="009125DF">
        <w:t xml:space="preserve"> </w:t>
      </w:r>
      <w:proofErr w:type="spellStart"/>
      <w:r w:rsidRPr="009125DF">
        <w:t>živo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mrtvo</w:t>
      </w:r>
      <w:proofErr w:type="spellEnd"/>
      <w:r w:rsidRPr="009125DF">
        <w:t>.</w:t>
      </w:r>
    </w:p>
    <w:p w14:paraId="4B5BE075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Psihijatrijsko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veštačenje</w:t>
      </w:r>
      <w:proofErr w:type="spellEnd"/>
    </w:p>
    <w:p w14:paraId="1EBEC8F0" w14:textId="77777777" w:rsidR="009125DF" w:rsidRPr="009125DF" w:rsidRDefault="009125DF" w:rsidP="009125DF">
      <w:pPr>
        <w:jc w:val="center"/>
        <w:rPr>
          <w:b/>
          <w:bCs/>
        </w:rPr>
      </w:pPr>
      <w:bookmarkStart w:id="237" w:name="clan_131"/>
      <w:bookmarkEnd w:id="23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131</w:t>
      </w:r>
    </w:p>
    <w:p w14:paraId="182F704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pojavi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da je </w:t>
      </w:r>
      <w:proofErr w:type="spellStart"/>
      <w:r w:rsidRPr="009125DF">
        <w:t>isključena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smanjena</w:t>
      </w:r>
      <w:proofErr w:type="spellEnd"/>
      <w:r w:rsidRPr="009125DF">
        <w:t xml:space="preserve"> </w:t>
      </w:r>
      <w:proofErr w:type="spellStart"/>
      <w:r w:rsidRPr="009125DF">
        <w:t>uračunljivost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, da je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usled</w:t>
      </w:r>
      <w:proofErr w:type="spellEnd"/>
      <w:r w:rsidRPr="009125DF">
        <w:t xml:space="preserve"> </w:t>
      </w:r>
      <w:proofErr w:type="spellStart"/>
      <w:r w:rsidRPr="009125DF">
        <w:t>zavisnosti</w:t>
      </w:r>
      <w:proofErr w:type="spellEnd"/>
      <w:r w:rsidRPr="009125DF">
        <w:t xml:space="preserve"> od </w:t>
      </w:r>
      <w:proofErr w:type="spellStart"/>
      <w:r w:rsidRPr="009125DF">
        <w:t>upotrebe</w:t>
      </w:r>
      <w:proofErr w:type="spellEnd"/>
      <w:r w:rsidRPr="009125DF">
        <w:t xml:space="preserve"> </w:t>
      </w:r>
      <w:proofErr w:type="spellStart"/>
      <w:r w:rsidRPr="009125DF">
        <w:t>alkohola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opojnih</w:t>
      </w:r>
      <w:proofErr w:type="spellEnd"/>
      <w:r w:rsidRPr="009125DF">
        <w:t xml:space="preserve"> </w:t>
      </w:r>
      <w:proofErr w:type="spellStart"/>
      <w:r w:rsidRPr="009125DF">
        <w:t>droga</w:t>
      </w:r>
      <w:proofErr w:type="spellEnd"/>
      <w:r w:rsidRPr="009125DF">
        <w:t xml:space="preserve">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je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duševnih</w:t>
      </w:r>
      <w:proofErr w:type="spellEnd"/>
      <w:r w:rsidRPr="009125DF">
        <w:t xml:space="preserve"> </w:t>
      </w:r>
      <w:proofErr w:type="spellStart"/>
      <w:r w:rsidRPr="009125DF">
        <w:t>smetnji</w:t>
      </w:r>
      <w:proofErr w:type="spellEnd"/>
      <w:r w:rsidRPr="009125DF">
        <w:t xml:space="preserve"> </w:t>
      </w:r>
      <w:proofErr w:type="spellStart"/>
      <w:r w:rsidRPr="009125DF">
        <w:t>nesposoban</w:t>
      </w:r>
      <w:proofErr w:type="spellEnd"/>
      <w:r w:rsidRPr="009125DF">
        <w:t xml:space="preserve"> da </w:t>
      </w:r>
      <w:proofErr w:type="spellStart"/>
      <w:r w:rsidRPr="009125DF">
        <w:t>učestvuje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psihijatrijsko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>.</w:t>
      </w:r>
    </w:p>
    <w:p w14:paraId="6EF28258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pojavi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u </w:t>
      </w:r>
      <w:proofErr w:type="spellStart"/>
      <w:r w:rsidRPr="009125DF">
        <w:t>sposobnost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da </w:t>
      </w:r>
      <w:proofErr w:type="spellStart"/>
      <w:r w:rsidRPr="009125DF">
        <w:t>prenese</w:t>
      </w:r>
      <w:proofErr w:type="spellEnd"/>
      <w:r w:rsidRPr="009125DF">
        <w:t xml:space="preserve"> </w:t>
      </w:r>
      <w:proofErr w:type="spellStart"/>
      <w:r w:rsidRPr="009125DF">
        <w:t>svoja</w:t>
      </w:r>
      <w:proofErr w:type="spellEnd"/>
      <w:r w:rsidRPr="009125DF">
        <w:t xml:space="preserve"> </w:t>
      </w:r>
      <w:proofErr w:type="spellStart"/>
      <w:r w:rsidRPr="009125DF">
        <w:t>saznanja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opažanja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predmetom</w:t>
      </w:r>
      <w:proofErr w:type="spellEnd"/>
      <w:r w:rsidRPr="009125DF">
        <w:t xml:space="preserve"> </w:t>
      </w:r>
      <w:proofErr w:type="spellStart"/>
      <w:r w:rsidRPr="009125DF">
        <w:t>svedočenja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psihijatrijsko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>.</w:t>
      </w:r>
    </w:p>
    <w:p w14:paraId="687F592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Nalaz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mišljenje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veštaka</w:t>
      </w:r>
      <w:proofErr w:type="spellEnd"/>
    </w:p>
    <w:p w14:paraId="788C6903" w14:textId="77777777" w:rsidR="009125DF" w:rsidRPr="009125DF" w:rsidRDefault="009125DF" w:rsidP="009125DF">
      <w:pPr>
        <w:jc w:val="center"/>
        <w:rPr>
          <w:b/>
          <w:bCs/>
        </w:rPr>
      </w:pPr>
      <w:bookmarkStart w:id="238" w:name="clan_132"/>
      <w:bookmarkEnd w:id="23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132</w:t>
      </w:r>
    </w:p>
    <w:p w14:paraId="3DA5803E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ocene</w:t>
      </w:r>
      <w:proofErr w:type="spellEnd"/>
      <w:r w:rsidRPr="009125DF">
        <w:t xml:space="preserve"> </w:t>
      </w:r>
      <w:proofErr w:type="spellStart"/>
      <w:r w:rsidRPr="009125DF">
        <w:t>uračunljivosti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,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ustanoviti</w:t>
      </w:r>
      <w:proofErr w:type="spellEnd"/>
      <w:r w:rsidRPr="009125DF">
        <w:t xml:space="preserve"> da li je u </w:t>
      </w:r>
      <w:proofErr w:type="spellStart"/>
      <w:r w:rsidRPr="009125DF">
        <w:t>vreme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kod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postojala</w:t>
      </w:r>
      <w:proofErr w:type="spellEnd"/>
      <w:r w:rsidRPr="009125DF">
        <w:t xml:space="preserve"> </w:t>
      </w:r>
      <w:proofErr w:type="spellStart"/>
      <w:r w:rsidRPr="009125DF">
        <w:t>duševna</w:t>
      </w:r>
      <w:proofErr w:type="spellEnd"/>
      <w:r w:rsidRPr="009125DF">
        <w:t xml:space="preserve"> </w:t>
      </w:r>
      <w:proofErr w:type="spellStart"/>
      <w:r w:rsidRPr="009125DF">
        <w:t>bolest</w:t>
      </w:r>
      <w:proofErr w:type="spellEnd"/>
      <w:r w:rsidRPr="009125DF">
        <w:t xml:space="preserve">, </w:t>
      </w:r>
      <w:proofErr w:type="spellStart"/>
      <w:r w:rsidRPr="009125DF">
        <w:t>privremena</w:t>
      </w:r>
      <w:proofErr w:type="spellEnd"/>
      <w:r w:rsidRPr="009125DF">
        <w:t xml:space="preserve"> </w:t>
      </w:r>
      <w:proofErr w:type="spellStart"/>
      <w:r w:rsidRPr="009125DF">
        <w:t>duševna</w:t>
      </w:r>
      <w:proofErr w:type="spellEnd"/>
      <w:r w:rsidRPr="009125DF">
        <w:t xml:space="preserve"> </w:t>
      </w:r>
      <w:proofErr w:type="spellStart"/>
      <w:r w:rsidRPr="009125DF">
        <w:t>poremećenost</w:t>
      </w:r>
      <w:proofErr w:type="spellEnd"/>
      <w:r w:rsidRPr="009125DF">
        <w:t xml:space="preserve">, </w:t>
      </w:r>
      <w:proofErr w:type="spellStart"/>
      <w:r w:rsidRPr="009125DF">
        <w:t>zaostali</w:t>
      </w:r>
      <w:proofErr w:type="spellEnd"/>
      <w:r w:rsidRPr="009125DF">
        <w:t xml:space="preserve"> </w:t>
      </w:r>
      <w:proofErr w:type="spellStart"/>
      <w:r w:rsidRPr="009125DF">
        <w:t>duševni</w:t>
      </w:r>
      <w:proofErr w:type="spellEnd"/>
      <w:r w:rsidRPr="009125DF">
        <w:t xml:space="preserve"> </w:t>
      </w:r>
      <w:proofErr w:type="spellStart"/>
      <w:r w:rsidRPr="009125DF">
        <w:t>razvoj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druga</w:t>
      </w:r>
      <w:proofErr w:type="spellEnd"/>
      <w:r w:rsidRPr="009125DF">
        <w:t xml:space="preserve"> </w:t>
      </w:r>
      <w:proofErr w:type="spellStart"/>
      <w:r w:rsidRPr="009125DF">
        <w:t>teža</w:t>
      </w:r>
      <w:proofErr w:type="spellEnd"/>
      <w:r w:rsidRPr="009125DF">
        <w:t xml:space="preserve"> </w:t>
      </w:r>
      <w:proofErr w:type="spellStart"/>
      <w:r w:rsidRPr="009125DF">
        <w:t>duševna</w:t>
      </w:r>
      <w:proofErr w:type="spellEnd"/>
      <w:r w:rsidRPr="009125DF">
        <w:t xml:space="preserve"> </w:t>
      </w:r>
      <w:proofErr w:type="spellStart"/>
      <w:r w:rsidRPr="009125DF">
        <w:t>poremećenost</w:t>
      </w:r>
      <w:proofErr w:type="spellEnd"/>
      <w:r w:rsidRPr="009125DF">
        <w:t xml:space="preserve">, </w:t>
      </w:r>
      <w:proofErr w:type="spellStart"/>
      <w:r w:rsidRPr="009125DF">
        <w:t>odrediće</w:t>
      </w:r>
      <w:proofErr w:type="spellEnd"/>
      <w:r w:rsidRPr="009125DF">
        <w:t xml:space="preserve"> </w:t>
      </w:r>
      <w:proofErr w:type="spellStart"/>
      <w:r w:rsidRPr="009125DF">
        <w:t>prirodu</w:t>
      </w:r>
      <w:proofErr w:type="spellEnd"/>
      <w:r w:rsidRPr="009125DF">
        <w:t xml:space="preserve">, </w:t>
      </w:r>
      <w:proofErr w:type="spellStart"/>
      <w:r w:rsidRPr="009125DF">
        <w:t>vrstu</w:t>
      </w:r>
      <w:proofErr w:type="spellEnd"/>
      <w:r w:rsidRPr="009125DF">
        <w:t xml:space="preserve">, </w:t>
      </w:r>
      <w:proofErr w:type="spellStart"/>
      <w:r w:rsidRPr="009125DF">
        <w:t>stepen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trajnost</w:t>
      </w:r>
      <w:proofErr w:type="spellEnd"/>
      <w:r w:rsidRPr="009125DF">
        <w:t xml:space="preserve"> </w:t>
      </w:r>
      <w:proofErr w:type="spellStart"/>
      <w:r w:rsidRPr="009125DF">
        <w:t>poremećenosti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o </w:t>
      </w:r>
      <w:proofErr w:type="spellStart"/>
      <w:r w:rsidRPr="009125DF">
        <w:t>uticaju</w:t>
      </w:r>
      <w:proofErr w:type="spellEnd"/>
      <w:r w:rsidRPr="009125DF">
        <w:t xml:space="preserve"> </w:t>
      </w:r>
      <w:proofErr w:type="spellStart"/>
      <w:r w:rsidRPr="009125DF">
        <w:t>takvog</w:t>
      </w:r>
      <w:proofErr w:type="spellEnd"/>
      <w:r w:rsidRPr="009125DF">
        <w:t xml:space="preserve"> </w:t>
      </w:r>
      <w:proofErr w:type="spellStart"/>
      <w:r w:rsidRPr="009125DF">
        <w:t>duševnog</w:t>
      </w:r>
      <w:proofErr w:type="spellEnd"/>
      <w:r w:rsidRPr="009125DF">
        <w:t xml:space="preserve"> </w:t>
      </w:r>
      <w:proofErr w:type="spellStart"/>
      <w:r w:rsidRPr="009125DF">
        <w:t>stanja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sposobnost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da </w:t>
      </w:r>
      <w:proofErr w:type="spellStart"/>
      <w:r w:rsidRPr="009125DF">
        <w:t>shvati</w:t>
      </w:r>
      <w:proofErr w:type="spellEnd"/>
      <w:r w:rsidRPr="009125DF">
        <w:t xml:space="preserve"> </w:t>
      </w:r>
      <w:proofErr w:type="spellStart"/>
      <w:r w:rsidRPr="009125DF">
        <w:t>značaj</w:t>
      </w:r>
      <w:proofErr w:type="spellEnd"/>
      <w:r w:rsidRPr="009125DF">
        <w:t xml:space="preserve"> </w:t>
      </w:r>
      <w:proofErr w:type="spellStart"/>
      <w:r w:rsidRPr="009125DF">
        <w:t>svoga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upravlja</w:t>
      </w:r>
      <w:proofErr w:type="spellEnd"/>
      <w:r w:rsidRPr="009125DF">
        <w:t xml:space="preserve"> </w:t>
      </w:r>
      <w:proofErr w:type="spellStart"/>
      <w:r w:rsidRPr="009125DF">
        <w:t>svojim</w:t>
      </w:r>
      <w:proofErr w:type="spellEnd"/>
      <w:r w:rsidRPr="009125DF">
        <w:t xml:space="preserve"> </w:t>
      </w:r>
      <w:proofErr w:type="spellStart"/>
      <w:r w:rsidRPr="009125DF">
        <w:t>postupcima</w:t>
      </w:r>
      <w:proofErr w:type="spellEnd"/>
      <w:r w:rsidRPr="009125DF">
        <w:t>.</w:t>
      </w:r>
    </w:p>
    <w:p w14:paraId="11359096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je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ocene</w:t>
      </w:r>
      <w:proofErr w:type="spellEnd"/>
      <w:r w:rsidRPr="009125DF">
        <w:t xml:space="preserve"> </w:t>
      </w:r>
      <w:proofErr w:type="spellStart"/>
      <w:r w:rsidRPr="009125DF">
        <w:t>sposobnosti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da </w:t>
      </w:r>
      <w:proofErr w:type="spellStart"/>
      <w:r w:rsidRPr="009125DF">
        <w:t>učestvuje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,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ustanoviti</w:t>
      </w:r>
      <w:proofErr w:type="spellEnd"/>
      <w:r w:rsidRPr="009125DF">
        <w:t xml:space="preserve"> da li </w:t>
      </w:r>
      <w:proofErr w:type="spellStart"/>
      <w:r w:rsidRPr="009125DF">
        <w:t>kod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duševne</w:t>
      </w:r>
      <w:proofErr w:type="spellEnd"/>
      <w:r w:rsidRPr="009125DF">
        <w:t xml:space="preserve"> </w:t>
      </w:r>
      <w:proofErr w:type="spellStart"/>
      <w:r w:rsidRPr="009125DF">
        <w:t>smetnje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da li je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sposoban</w:t>
      </w:r>
      <w:proofErr w:type="spellEnd"/>
      <w:r w:rsidRPr="009125DF">
        <w:t xml:space="preserve"> da </w:t>
      </w:r>
      <w:proofErr w:type="spellStart"/>
      <w:r w:rsidRPr="009125DF">
        <w:t>shvati</w:t>
      </w:r>
      <w:proofErr w:type="spellEnd"/>
      <w:r w:rsidRPr="009125DF">
        <w:t xml:space="preserve"> </w:t>
      </w:r>
      <w:proofErr w:type="spellStart"/>
      <w:r w:rsidRPr="009125DF">
        <w:t>prirodu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svrhu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razume</w:t>
      </w:r>
      <w:proofErr w:type="spellEnd"/>
      <w:r w:rsidRPr="009125DF">
        <w:t xml:space="preserve"> </w:t>
      </w:r>
      <w:proofErr w:type="spellStart"/>
      <w:r w:rsidRPr="009125DF">
        <w:t>pojedine</w:t>
      </w:r>
      <w:proofErr w:type="spellEnd"/>
      <w:r w:rsidRPr="009125DF">
        <w:t xml:space="preserve"> </w:t>
      </w:r>
      <w:proofErr w:type="spellStart"/>
      <w:r w:rsidRPr="009125DF">
        <w:t>procesne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njihove</w:t>
      </w:r>
      <w:proofErr w:type="spellEnd"/>
      <w:r w:rsidRPr="009125DF">
        <w:t xml:space="preserve"> </w:t>
      </w:r>
      <w:proofErr w:type="spellStart"/>
      <w:r w:rsidRPr="009125DF">
        <w:t>posledice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pomoć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vrši</w:t>
      </w:r>
      <w:proofErr w:type="spellEnd"/>
      <w:r w:rsidRPr="009125DF">
        <w:t xml:space="preserve">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odbranu</w:t>
      </w:r>
      <w:proofErr w:type="spellEnd"/>
      <w:r w:rsidRPr="009125DF">
        <w:t>.</w:t>
      </w:r>
    </w:p>
    <w:p w14:paraId="4EF8779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veštačenje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ocene</w:t>
      </w:r>
      <w:proofErr w:type="spellEnd"/>
      <w:r w:rsidRPr="009125DF">
        <w:t xml:space="preserve"> </w:t>
      </w:r>
      <w:proofErr w:type="spellStart"/>
      <w:r w:rsidRPr="009125DF">
        <w:t>sposobnosti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da </w:t>
      </w:r>
      <w:proofErr w:type="spellStart"/>
      <w:r w:rsidRPr="009125DF">
        <w:t>prenese</w:t>
      </w:r>
      <w:proofErr w:type="spellEnd"/>
      <w:r w:rsidRPr="009125DF">
        <w:t xml:space="preserve"> </w:t>
      </w:r>
      <w:proofErr w:type="spellStart"/>
      <w:r w:rsidRPr="009125DF">
        <w:t>svoja</w:t>
      </w:r>
      <w:proofErr w:type="spellEnd"/>
      <w:r w:rsidRPr="009125DF">
        <w:t xml:space="preserve"> </w:t>
      </w:r>
      <w:proofErr w:type="spellStart"/>
      <w:r w:rsidRPr="009125DF">
        <w:t>saznanja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opažanja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predmetom</w:t>
      </w:r>
      <w:proofErr w:type="spellEnd"/>
      <w:r w:rsidRPr="009125DF">
        <w:t xml:space="preserve"> </w:t>
      </w:r>
      <w:proofErr w:type="spellStart"/>
      <w:r w:rsidRPr="009125DF">
        <w:t>svedočenja</w:t>
      </w:r>
      <w:proofErr w:type="spellEnd"/>
      <w:r w:rsidRPr="009125DF">
        <w:t xml:space="preserve">,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ustanoviti</w:t>
      </w:r>
      <w:proofErr w:type="spellEnd"/>
      <w:r w:rsidRPr="009125DF">
        <w:t xml:space="preserve"> da li </w:t>
      </w:r>
      <w:proofErr w:type="spellStart"/>
      <w:r w:rsidRPr="009125DF">
        <w:t>kod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duševne</w:t>
      </w:r>
      <w:proofErr w:type="spellEnd"/>
      <w:r w:rsidRPr="009125DF">
        <w:t xml:space="preserve"> </w:t>
      </w:r>
      <w:proofErr w:type="spellStart"/>
      <w:r w:rsidRPr="009125DF">
        <w:t>smetnje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da li je </w:t>
      </w: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sposoban</w:t>
      </w:r>
      <w:proofErr w:type="spellEnd"/>
      <w:r w:rsidRPr="009125DF">
        <w:t xml:space="preserve"> da </w:t>
      </w:r>
      <w:proofErr w:type="spellStart"/>
      <w:r w:rsidRPr="009125DF">
        <w:t>svedoči</w:t>
      </w:r>
      <w:proofErr w:type="spellEnd"/>
      <w:r w:rsidRPr="009125DF">
        <w:t>.</w:t>
      </w:r>
    </w:p>
    <w:p w14:paraId="2D110FC3" w14:textId="77777777" w:rsidR="009125DF" w:rsidRPr="009125DF" w:rsidRDefault="009125DF" w:rsidP="009125DF">
      <w:pPr>
        <w:jc w:val="center"/>
        <w:rPr>
          <w:b/>
          <w:bCs/>
        </w:rPr>
      </w:pPr>
      <w:bookmarkStart w:id="239" w:name="str_108"/>
      <w:bookmarkEnd w:id="239"/>
      <w:r w:rsidRPr="009125DF">
        <w:rPr>
          <w:b/>
          <w:bCs/>
        </w:rPr>
        <w:t xml:space="preserve">g) </w:t>
      </w:r>
      <w:proofErr w:type="spellStart"/>
      <w:r w:rsidRPr="009125DF">
        <w:rPr>
          <w:b/>
          <w:bCs/>
        </w:rPr>
        <w:t>Uviđaj</w:t>
      </w:r>
      <w:proofErr w:type="spellEnd"/>
    </w:p>
    <w:p w14:paraId="029663E4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Preduzimanje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uviđaja</w:t>
      </w:r>
      <w:proofErr w:type="spellEnd"/>
    </w:p>
    <w:p w14:paraId="5E82D035" w14:textId="77777777" w:rsidR="009125DF" w:rsidRPr="009125DF" w:rsidRDefault="009125DF" w:rsidP="009125DF">
      <w:pPr>
        <w:jc w:val="center"/>
        <w:rPr>
          <w:b/>
          <w:bCs/>
        </w:rPr>
      </w:pPr>
      <w:bookmarkStart w:id="240" w:name="clan_133"/>
      <w:bookmarkEnd w:id="24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133</w:t>
      </w:r>
    </w:p>
    <w:p w14:paraId="5B7A6BCE" w14:textId="77777777" w:rsidR="009125DF" w:rsidRPr="009125DF" w:rsidRDefault="009125DF" w:rsidP="009125DF">
      <w:pPr>
        <w:jc w:val="center"/>
      </w:pPr>
      <w:proofErr w:type="spellStart"/>
      <w:r w:rsidRPr="009125DF">
        <w:t>Uviđaj</w:t>
      </w:r>
      <w:proofErr w:type="spellEnd"/>
      <w:r w:rsidRPr="009125DF">
        <w:t xml:space="preserve"> se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za </w:t>
      </w:r>
      <w:proofErr w:type="spellStart"/>
      <w:r w:rsidRPr="009125DF">
        <w:t>utvrđivanje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razjašnjenje</w:t>
      </w:r>
      <w:proofErr w:type="spellEnd"/>
      <w:r w:rsidRPr="009125DF">
        <w:t xml:space="preserve"> </w:t>
      </w:r>
      <w:proofErr w:type="spellStart"/>
      <w:r w:rsidRPr="009125DF">
        <w:t>neke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potrebno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opažanje</w:t>
      </w:r>
      <w:proofErr w:type="spellEnd"/>
      <w:r w:rsidRPr="009125DF">
        <w:t xml:space="preserve"> organa </w:t>
      </w:r>
      <w:proofErr w:type="spellStart"/>
      <w:r w:rsidRPr="009125DF">
        <w:t>postupka</w:t>
      </w:r>
      <w:proofErr w:type="spellEnd"/>
      <w:r w:rsidRPr="009125DF">
        <w:t>.</w:t>
      </w:r>
    </w:p>
    <w:p w14:paraId="0286938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uviđaja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lice, </w:t>
      </w:r>
      <w:proofErr w:type="spellStart"/>
      <w:r w:rsidRPr="009125DF">
        <w:rPr>
          <w:lang w:val="fr-FR"/>
        </w:rPr>
        <w:t>stvar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>.</w:t>
      </w:r>
    </w:p>
    <w:p w14:paraId="7FD780A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uviđaja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pomoć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forenzičke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saobraćajne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medicinske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potrebi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pronalaženje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obezbeđivanje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opisivanje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tragova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snimanja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sačiniti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skice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uzorke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analize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>.</w:t>
      </w:r>
    </w:p>
    <w:p w14:paraId="096E9CB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uviđaj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veštak</w:t>
      </w:r>
      <w:proofErr w:type="spellEnd"/>
      <w:r w:rsidRPr="009125DF">
        <w:rPr>
          <w:lang w:val="fr-FR"/>
        </w:rPr>
        <w:t xml:space="preserve"> ako bi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mišljenja</w:t>
      </w:r>
      <w:proofErr w:type="spellEnd"/>
      <w:r w:rsidRPr="009125DF">
        <w:rPr>
          <w:lang w:val="fr-FR"/>
        </w:rPr>
        <w:t>.</w:t>
      </w:r>
    </w:p>
    <w:p w14:paraId="737F35E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Uviđaj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lica</w:t>
      </w:r>
      <w:proofErr w:type="spellEnd"/>
    </w:p>
    <w:p w14:paraId="7243D0C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41" w:name="clan_134"/>
      <w:bookmarkEnd w:id="24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134</w:t>
      </w:r>
    </w:p>
    <w:p w14:paraId="2EAE72A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Uviđaj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preduzeće</w:t>
      </w:r>
      <w:proofErr w:type="spellEnd"/>
      <w:r w:rsidRPr="009125DF">
        <w:rPr>
          <w:lang w:val="fr-FR"/>
        </w:rPr>
        <w:t xml:space="preserve"> se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pristanka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utvrde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.</w:t>
      </w:r>
    </w:p>
    <w:p w14:paraId="75709E2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Uviđaj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 xml:space="preserve"> da li se na </w:t>
      </w:r>
      <w:proofErr w:type="spellStart"/>
      <w:r w:rsidRPr="009125DF">
        <w:rPr>
          <w:lang w:val="fr-FR"/>
        </w:rPr>
        <w:t>njihovom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.</w:t>
      </w:r>
    </w:p>
    <w:p w14:paraId="7C70D85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141.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uzorci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analize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>. 141. i 142.).</w:t>
      </w:r>
    </w:p>
    <w:p w14:paraId="1028AA9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Uviđaj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stvari</w:t>
      </w:r>
      <w:proofErr w:type="spellEnd"/>
    </w:p>
    <w:p w14:paraId="03246D9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42" w:name="clan_135"/>
      <w:bookmarkEnd w:id="24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135</w:t>
      </w:r>
    </w:p>
    <w:p w14:paraId="278D2FC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Uviđaj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pokretnim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nepokretnim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Uviđaj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leša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ako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129.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6E6F54D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Svako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omogući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pristup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pruži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147.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pokretne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oduzeti</w:t>
      </w:r>
      <w:proofErr w:type="spellEnd"/>
      <w:r w:rsidRPr="009125DF">
        <w:rPr>
          <w:lang w:val="fr-FR"/>
        </w:rPr>
        <w:t>.</w:t>
      </w:r>
    </w:p>
    <w:p w14:paraId="4016A1A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Ako je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uviđaja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ući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zgrade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stanove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primenjuju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155.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158.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3F43A27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Uviđaj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mesta</w:t>
      </w:r>
      <w:proofErr w:type="spellEnd"/>
    </w:p>
    <w:p w14:paraId="20BD58B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43" w:name="clan_136"/>
      <w:bookmarkEnd w:id="24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136</w:t>
      </w:r>
    </w:p>
    <w:p w14:paraId="1B0082D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Uviđaj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nalaze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tragovi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.</w:t>
      </w:r>
    </w:p>
    <w:p w14:paraId="7DA8A50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zadržati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zatečeno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uviđaja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290.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49D01AD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44" w:name="str_109"/>
      <w:bookmarkEnd w:id="244"/>
      <w:r w:rsidRPr="009125DF">
        <w:rPr>
          <w:b/>
          <w:bCs/>
          <w:lang w:val="fr-FR"/>
        </w:rPr>
        <w:t xml:space="preserve">d) </w:t>
      </w:r>
      <w:proofErr w:type="spellStart"/>
      <w:r w:rsidRPr="009125DF">
        <w:rPr>
          <w:b/>
          <w:bCs/>
          <w:lang w:val="fr-FR"/>
        </w:rPr>
        <w:t>Rekonstrukcija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događaja</w:t>
      </w:r>
      <w:proofErr w:type="spellEnd"/>
    </w:p>
    <w:p w14:paraId="4FA1A7F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Određivanje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rekonstrukcije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događaja</w:t>
      </w:r>
      <w:proofErr w:type="spellEnd"/>
    </w:p>
    <w:p w14:paraId="07B5284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45" w:name="clan_137"/>
      <w:bookmarkEnd w:id="24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137</w:t>
      </w:r>
    </w:p>
    <w:p w14:paraId="4BD760E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Radi </w:t>
      </w:r>
      <w:proofErr w:type="spellStart"/>
      <w:r w:rsidRPr="009125DF">
        <w:rPr>
          <w:lang w:val="fr-FR"/>
        </w:rPr>
        <w:t>proveravanja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izvedenih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značaja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razjašnjenje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rekonstrukciju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događaja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ponoviti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situacije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izvedenim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događaj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odigrao</w:t>
      </w:r>
      <w:proofErr w:type="spellEnd"/>
      <w:r w:rsidRPr="009125DF">
        <w:rPr>
          <w:lang w:val="fr-FR"/>
        </w:rPr>
        <w:t xml:space="preserve">. Ako su u </w:t>
      </w:r>
      <w:proofErr w:type="spellStart"/>
      <w:r w:rsidRPr="009125DF">
        <w:rPr>
          <w:lang w:val="fr-FR"/>
        </w:rPr>
        <w:t>iskazima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situacije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različito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prikazane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rekonstrukcija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događaja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se,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svakim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</w:t>
      </w:r>
      <w:proofErr w:type="spellEnd"/>
      <w:r w:rsidRPr="009125DF">
        <w:rPr>
          <w:lang w:val="fr-FR"/>
        </w:rPr>
        <w:t>.</w:t>
      </w:r>
    </w:p>
    <w:p w14:paraId="20AD0C0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Rekonstrukcija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sme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vređa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</w:t>
      </w:r>
      <w:proofErr w:type="spellEnd"/>
      <w:r w:rsidRPr="009125DF">
        <w:rPr>
          <w:lang w:val="fr-FR"/>
        </w:rPr>
        <w:t xml:space="preserve"> i moral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dovodi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opasnost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život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zdravlje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ljudi</w:t>
      </w:r>
      <w:proofErr w:type="spellEnd"/>
      <w:r w:rsidRPr="009125DF">
        <w:rPr>
          <w:lang w:val="fr-FR"/>
        </w:rPr>
        <w:t>.</w:t>
      </w:r>
    </w:p>
    <w:p w14:paraId="29B261E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rekonstrukcije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se, po </w:t>
      </w:r>
      <w:proofErr w:type="spellStart"/>
      <w:r w:rsidRPr="009125DF">
        <w:rPr>
          <w:lang w:val="fr-FR"/>
        </w:rPr>
        <w:t>potrebi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>.</w:t>
      </w:r>
    </w:p>
    <w:p w14:paraId="3B627EB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46" w:name="str_110"/>
      <w:bookmarkEnd w:id="246"/>
      <w:proofErr w:type="gramStart"/>
      <w:r w:rsidRPr="009125DF">
        <w:rPr>
          <w:b/>
          <w:bCs/>
          <w:lang w:val="fr-FR"/>
        </w:rPr>
        <w:t>đ</w:t>
      </w:r>
      <w:proofErr w:type="gramEnd"/>
      <w:r w:rsidRPr="009125DF">
        <w:rPr>
          <w:b/>
          <w:bCs/>
          <w:lang w:val="fr-FR"/>
        </w:rPr>
        <w:t xml:space="preserve">) </w:t>
      </w:r>
      <w:proofErr w:type="spellStart"/>
      <w:r w:rsidRPr="009125DF">
        <w:rPr>
          <w:b/>
          <w:bCs/>
          <w:lang w:val="fr-FR"/>
        </w:rPr>
        <w:t>Isprava</w:t>
      </w:r>
      <w:proofErr w:type="spellEnd"/>
    </w:p>
    <w:p w14:paraId="4CA4C56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Dokazivanje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ispravom</w:t>
      </w:r>
      <w:proofErr w:type="spellEnd"/>
    </w:p>
    <w:p w14:paraId="6835780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47" w:name="clan_138"/>
      <w:bookmarkEnd w:id="24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138</w:t>
      </w:r>
    </w:p>
    <w:p w14:paraId="664A713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Dokazivanje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vrši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čitanjem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gledanjem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slušanjem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uvidom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sadržaj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>.</w:t>
      </w:r>
    </w:p>
    <w:p w14:paraId="50E55E0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Isprava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propisanom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obliku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granicama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isprava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takvom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obliku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izdalo</w:t>
      </w:r>
      <w:proofErr w:type="spellEnd"/>
      <w:r w:rsidRPr="009125DF">
        <w:rPr>
          <w:lang w:val="fr-FR"/>
        </w:rPr>
        <w:t xml:space="preserve"> lice u </w:t>
      </w:r>
      <w:proofErr w:type="spellStart"/>
      <w:r w:rsidRPr="009125DF">
        <w:rPr>
          <w:lang w:val="fr-FR"/>
        </w:rPr>
        <w:t>vršenju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mu je </w:t>
      </w:r>
      <w:proofErr w:type="spellStart"/>
      <w:r w:rsidRPr="009125DF">
        <w:rPr>
          <w:lang w:val="fr-FR"/>
        </w:rPr>
        <w:t>povereno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dokazuje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verodostojnost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njoj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sadržano</w:t>
      </w:r>
      <w:proofErr w:type="spellEnd"/>
      <w:r w:rsidRPr="009125DF">
        <w:rPr>
          <w:lang w:val="fr-FR"/>
        </w:rPr>
        <w:t>.</w:t>
      </w:r>
    </w:p>
    <w:p w14:paraId="0A55551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Dozvoljeno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dokazivati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sadržaj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verodostojan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isprava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pravilno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sastavljena</w:t>
      </w:r>
      <w:proofErr w:type="spellEnd"/>
      <w:r w:rsidRPr="009125DF">
        <w:rPr>
          <w:lang w:val="fr-FR"/>
        </w:rPr>
        <w:t>.</w:t>
      </w:r>
    </w:p>
    <w:p w14:paraId="06AD1FD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Verodostojnost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ostalih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utvrđuje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izvođenjem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ocenjuje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16.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3AAAD9C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Pribavljanje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isprave</w:t>
      </w:r>
      <w:proofErr w:type="spellEnd"/>
    </w:p>
    <w:p w14:paraId="4770EE3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48" w:name="clan_139"/>
      <w:bookmarkEnd w:id="24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139</w:t>
      </w:r>
    </w:p>
    <w:p w14:paraId="526EE4A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Ispravu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originalu</w:t>
      </w:r>
      <w:proofErr w:type="spellEnd"/>
      <w:r w:rsidRPr="009125DF">
        <w:rPr>
          <w:lang w:val="fr-FR"/>
        </w:rPr>
        <w:t>.</w:t>
      </w:r>
    </w:p>
    <w:p w14:paraId="0345E6F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lice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da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dobrovoljno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postupiće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147.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. Ako je original </w:t>
      </w:r>
      <w:proofErr w:type="spellStart"/>
      <w:r w:rsidRPr="009125DF">
        <w:rPr>
          <w:lang w:val="fr-FR"/>
        </w:rPr>
        <w:t>isprave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uništen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nestao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pribaviti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kopija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isprave</w:t>
      </w:r>
      <w:proofErr w:type="spellEnd"/>
      <w:r w:rsidRPr="009125DF">
        <w:rPr>
          <w:lang w:val="fr-FR"/>
        </w:rPr>
        <w:t>.</w:t>
      </w:r>
    </w:p>
    <w:p w14:paraId="2BBAF3A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napraviće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kopiju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potrebe</w:t>
      </w:r>
      <w:proofErr w:type="spellEnd"/>
      <w:r w:rsidRPr="009125DF">
        <w:rPr>
          <w:lang w:val="fr-FR"/>
        </w:rPr>
        <w:t xml:space="preserve"> original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vratiti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podnosiocu</w:t>
      </w:r>
      <w:proofErr w:type="spellEnd"/>
      <w:r w:rsidRPr="009125DF">
        <w:rPr>
          <w:lang w:val="fr-FR"/>
        </w:rPr>
        <w:t>.</w:t>
      </w:r>
    </w:p>
    <w:p w14:paraId="3E21A6D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49" w:name="str_111"/>
      <w:bookmarkEnd w:id="249"/>
      <w:r w:rsidRPr="009125DF">
        <w:rPr>
          <w:b/>
          <w:bCs/>
          <w:lang w:val="fr-FR"/>
        </w:rPr>
        <w:t xml:space="preserve">e) </w:t>
      </w:r>
      <w:proofErr w:type="spellStart"/>
      <w:r w:rsidRPr="009125DF">
        <w:rPr>
          <w:b/>
          <w:bCs/>
          <w:lang w:val="fr-FR"/>
        </w:rPr>
        <w:t>Uzimanje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uzoraka</w:t>
      </w:r>
      <w:proofErr w:type="spellEnd"/>
    </w:p>
    <w:p w14:paraId="2C0B0CF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Uzimanje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biometrijskih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uzoraka</w:t>
      </w:r>
      <w:proofErr w:type="spellEnd"/>
    </w:p>
    <w:p w14:paraId="3EFCCDF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50" w:name="clan_140"/>
      <w:bookmarkEnd w:id="25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140</w:t>
      </w:r>
    </w:p>
    <w:p w14:paraId="0376A16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cilju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otisci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papilarnih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linija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delova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bukalni</w:t>
      </w:r>
      <w:proofErr w:type="spellEnd"/>
      <w:r w:rsidRPr="009125DF">
        <w:rPr>
          <w:lang w:val="fr-FR"/>
        </w:rPr>
        <w:t xml:space="preserve"> bris i </w:t>
      </w:r>
      <w:proofErr w:type="spellStart"/>
      <w:r w:rsidRPr="009125DF">
        <w:rPr>
          <w:lang w:val="fr-FR"/>
        </w:rPr>
        <w:t>lični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napraviti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fotografija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forenzička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registracija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>).</w:t>
      </w:r>
    </w:p>
    <w:p w14:paraId="791B8F8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to </w:t>
      </w:r>
      <w:proofErr w:type="spellStart"/>
      <w:r w:rsidRPr="009125DF">
        <w:rPr>
          <w:lang w:val="fr-FR"/>
        </w:rPr>
        <w:t>neophodno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uspešno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fotografija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objavi</w:t>
      </w:r>
      <w:proofErr w:type="spellEnd"/>
      <w:r w:rsidRPr="009125DF">
        <w:rPr>
          <w:lang w:val="fr-FR"/>
        </w:rPr>
        <w:t>.</w:t>
      </w:r>
    </w:p>
    <w:p w14:paraId="315D884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Radi </w:t>
      </w:r>
      <w:proofErr w:type="spellStart"/>
      <w:r w:rsidRPr="009125DF">
        <w:rPr>
          <w:lang w:val="fr-FR"/>
        </w:rPr>
        <w:t>otklanjanja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povezanosti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zatečenog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se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otisci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papilarnih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linija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delova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bukalni</w:t>
      </w:r>
      <w:proofErr w:type="spellEnd"/>
      <w:r w:rsidRPr="009125DF">
        <w:rPr>
          <w:lang w:val="fr-FR"/>
        </w:rPr>
        <w:t xml:space="preserve"> bris.</w:t>
      </w:r>
    </w:p>
    <w:p w14:paraId="6C41F70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Radnju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naredbi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</w:t>
      </w:r>
      <w:proofErr w:type="spellEnd"/>
      <w:r w:rsidRPr="009125DF">
        <w:rPr>
          <w:lang w:val="fr-FR"/>
        </w:rPr>
        <w:t xml:space="preserve"> lice.</w:t>
      </w:r>
    </w:p>
    <w:p w14:paraId="39AE2B8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Uzimanje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uzoraka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biološkog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porekla</w:t>
      </w:r>
      <w:proofErr w:type="spellEnd"/>
    </w:p>
    <w:p w14:paraId="69C869D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51" w:name="clan_141"/>
      <w:bookmarkEnd w:id="25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141</w:t>
      </w:r>
    </w:p>
    <w:p w14:paraId="4891B68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uzoraka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biološkog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porekla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medicinskih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medicinske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neophodne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analize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pristupiti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izuzev</w:t>
      </w:r>
      <w:proofErr w:type="spellEnd"/>
      <w:r w:rsidRPr="009125DF">
        <w:rPr>
          <w:lang w:val="fr-FR"/>
        </w:rPr>
        <w:t xml:space="preserve"> ako bi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nastupila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kakva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zdravlje</w:t>
      </w:r>
      <w:proofErr w:type="spellEnd"/>
      <w:r w:rsidRPr="009125DF">
        <w:rPr>
          <w:lang w:val="fr-FR"/>
        </w:rPr>
        <w:t>.</w:t>
      </w:r>
    </w:p>
    <w:p w14:paraId="1914F75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uzoraka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biološkog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porekla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medicinskih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stavom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pristupiti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izuzev</w:t>
      </w:r>
      <w:proofErr w:type="spellEnd"/>
      <w:r w:rsidRPr="009125DF">
        <w:rPr>
          <w:lang w:val="fr-FR"/>
        </w:rPr>
        <w:t xml:space="preserve"> ako bi </w:t>
      </w:r>
      <w:proofErr w:type="spellStart"/>
      <w:r w:rsidRPr="009125DF">
        <w:rPr>
          <w:lang w:val="fr-FR"/>
        </w:rPr>
        <w:t>nastupila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kakva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zdravlje</w:t>
      </w:r>
      <w:proofErr w:type="spellEnd"/>
      <w:r w:rsidRPr="009125DF">
        <w:rPr>
          <w:lang w:val="fr-FR"/>
        </w:rPr>
        <w:t>.</w:t>
      </w:r>
    </w:p>
    <w:p w14:paraId="5461C6A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uzorak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rukopisa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upoređivanja</w:t>
      </w:r>
      <w:proofErr w:type="spellEnd"/>
      <w:r w:rsidRPr="009125DF">
        <w:rPr>
          <w:lang w:val="fr-FR"/>
        </w:rPr>
        <w:t>.</w:t>
      </w:r>
    </w:p>
    <w:p w14:paraId="460FE7A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naredbi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zdravstveni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radnik</w:t>
      </w:r>
      <w:proofErr w:type="spellEnd"/>
      <w:r w:rsidRPr="009125DF">
        <w:rPr>
          <w:lang w:val="fr-FR"/>
        </w:rPr>
        <w:t>.</w:t>
      </w:r>
    </w:p>
    <w:p w14:paraId="6B363DA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68.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2),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93,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94.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2.)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uzorak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rukopisa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novčano</w:t>
      </w:r>
      <w:proofErr w:type="spellEnd"/>
      <w:r w:rsidRPr="009125DF">
        <w:rPr>
          <w:lang w:val="fr-FR"/>
        </w:rPr>
        <w:t xml:space="preserve"> do 150.000 </w:t>
      </w:r>
      <w:proofErr w:type="spellStart"/>
      <w:r w:rsidRPr="009125DF">
        <w:rPr>
          <w:lang w:val="fr-FR"/>
        </w:rPr>
        <w:t>dinara</w:t>
      </w:r>
      <w:proofErr w:type="spellEnd"/>
      <w:r w:rsidRPr="009125DF">
        <w:rPr>
          <w:lang w:val="fr-FR"/>
        </w:rPr>
        <w:t>.</w:t>
      </w:r>
    </w:p>
    <w:p w14:paraId="1AE8A0B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696A4CF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lastRenderedPageBreak/>
        <w:t>Uzimanje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uzoraka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forenzičko-genetičku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analizu</w:t>
      </w:r>
      <w:proofErr w:type="spellEnd"/>
    </w:p>
    <w:p w14:paraId="2E18952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52" w:name="clan_142"/>
      <w:bookmarkEnd w:id="25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142</w:t>
      </w:r>
    </w:p>
    <w:p w14:paraId="001F9E3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otkrivanja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uzorka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forenzičko-genetičku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analizu</w:t>
      </w:r>
      <w:proofErr w:type="spellEnd"/>
      <w:r w:rsidRPr="009125DF">
        <w:rPr>
          <w:lang w:val="fr-FR"/>
        </w:rPr>
        <w:t>:</w:t>
      </w:r>
      <w:proofErr w:type="gramEnd"/>
    </w:p>
    <w:p w14:paraId="580566A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sa </w:t>
      </w:r>
      <w:proofErr w:type="spellStart"/>
      <w:r w:rsidRPr="009125DF">
        <w:rPr>
          <w:lang w:val="fr-FR"/>
        </w:rPr>
        <w:t>mesta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nalaze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tragovi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;</w:t>
      </w:r>
      <w:proofErr w:type="gramEnd"/>
    </w:p>
    <w:p w14:paraId="62407AE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141.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5EB89EE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karakteristika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dovodi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vezu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>.</w:t>
      </w:r>
    </w:p>
    <w:p w14:paraId="6BB5D93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odluci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izricanju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prvostepeni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uzorak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forenzičko-genetičku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analizu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uzme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>:</w:t>
      </w:r>
      <w:proofErr w:type="gramEnd"/>
    </w:p>
    <w:p w14:paraId="3A5AFB2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učinjeno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umišljajem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godine</w:t>
      </w:r>
      <w:proofErr w:type="spellEnd"/>
      <w:r w:rsidRPr="009125DF">
        <w:rPr>
          <w:lang w:val="fr-FR"/>
        </w:rPr>
        <w:t>;</w:t>
      </w:r>
      <w:proofErr w:type="gramEnd"/>
    </w:p>
    <w:p w14:paraId="4F610D6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oglašen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umišljajno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polne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>;</w:t>
      </w:r>
      <w:proofErr w:type="gramEnd"/>
    </w:p>
    <w:p w14:paraId="594C489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psihijatrijskog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lečenja</w:t>
      </w:r>
      <w:proofErr w:type="spellEnd"/>
      <w:r w:rsidRPr="009125DF">
        <w:rPr>
          <w:lang w:val="fr-FR"/>
        </w:rPr>
        <w:t>.</w:t>
      </w:r>
    </w:p>
    <w:p w14:paraId="5E8A963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evidencije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uzetim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uzorcima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njihovo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čuvanje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uništavanje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uređuje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aktom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279.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05B17408" w14:textId="77777777" w:rsidR="009125DF" w:rsidRPr="009125DF" w:rsidRDefault="009125DF" w:rsidP="009125DF">
      <w:pPr>
        <w:jc w:val="center"/>
        <w:rPr>
          <w:b/>
          <w:bCs/>
        </w:rPr>
      </w:pPr>
      <w:bookmarkStart w:id="253" w:name="str_112"/>
      <w:bookmarkEnd w:id="253"/>
      <w:r w:rsidRPr="009125DF">
        <w:rPr>
          <w:b/>
          <w:bCs/>
        </w:rPr>
        <w:t xml:space="preserve">ž) Provera </w:t>
      </w:r>
      <w:proofErr w:type="spellStart"/>
      <w:r w:rsidRPr="009125DF">
        <w:rPr>
          <w:b/>
          <w:bCs/>
        </w:rPr>
        <w:t>računa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sumnjivih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transakcija</w:t>
      </w:r>
      <w:proofErr w:type="spellEnd"/>
    </w:p>
    <w:p w14:paraId="03BD054A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Predmet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provere</w:t>
      </w:r>
      <w:proofErr w:type="spellEnd"/>
    </w:p>
    <w:p w14:paraId="0580AC12" w14:textId="77777777" w:rsidR="009125DF" w:rsidRPr="009125DF" w:rsidRDefault="009125DF" w:rsidP="009125DF">
      <w:pPr>
        <w:jc w:val="center"/>
        <w:rPr>
          <w:b/>
          <w:bCs/>
        </w:rPr>
      </w:pPr>
      <w:bookmarkStart w:id="254" w:name="clan_143"/>
      <w:bookmarkEnd w:id="25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143</w:t>
      </w:r>
    </w:p>
    <w:p w14:paraId="3455ED41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osnovi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 xml:space="preserve"> da </w:t>
      </w:r>
      <w:proofErr w:type="spellStart"/>
      <w:r w:rsidRPr="009125DF">
        <w:t>osumnjičeni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propisana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od </w:t>
      </w:r>
      <w:proofErr w:type="spellStart"/>
      <w:r w:rsidRPr="009125DF">
        <w:t>četiri</w:t>
      </w:r>
      <w:proofErr w:type="spellEnd"/>
      <w:r w:rsidRPr="009125DF">
        <w:t xml:space="preserve"> </w:t>
      </w:r>
      <w:proofErr w:type="spellStart"/>
      <w:r w:rsidRPr="009125DF">
        <w:t>godine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teža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prikazivanje</w:t>
      </w:r>
      <w:proofErr w:type="spellEnd"/>
      <w:r w:rsidRPr="009125DF">
        <w:t xml:space="preserve">, </w:t>
      </w:r>
      <w:proofErr w:type="spellStart"/>
      <w:r w:rsidRPr="009125DF">
        <w:t>pribavljanje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posedovanje</w:t>
      </w:r>
      <w:proofErr w:type="spellEnd"/>
      <w:r w:rsidRPr="009125DF">
        <w:t xml:space="preserve"> </w:t>
      </w:r>
      <w:proofErr w:type="spellStart"/>
      <w:r w:rsidRPr="009125DF">
        <w:t>pornografskog</w:t>
      </w:r>
      <w:proofErr w:type="spellEnd"/>
      <w:r w:rsidRPr="009125DF">
        <w:t xml:space="preserve"> </w:t>
      </w:r>
      <w:proofErr w:type="spellStart"/>
      <w:r w:rsidRPr="009125DF">
        <w:t>materijala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iskorišćavanje</w:t>
      </w:r>
      <w:proofErr w:type="spellEnd"/>
      <w:r w:rsidRPr="009125DF">
        <w:t xml:space="preserve"> </w:t>
      </w:r>
      <w:proofErr w:type="spellStart"/>
      <w:r w:rsidRPr="009125DF">
        <w:t>maloletnog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za </w:t>
      </w:r>
      <w:proofErr w:type="spellStart"/>
      <w:r w:rsidRPr="009125DF">
        <w:t>pornografiju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185. </w:t>
      </w:r>
      <w:proofErr w:type="spellStart"/>
      <w:r w:rsidRPr="009125DF">
        <w:t>stav</w:t>
      </w:r>
      <w:proofErr w:type="spellEnd"/>
      <w:r w:rsidRPr="009125DF">
        <w:t xml:space="preserve"> 4.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), </w:t>
      </w:r>
      <w:proofErr w:type="spellStart"/>
      <w:r w:rsidRPr="009125DF">
        <w:t>primanje</w:t>
      </w:r>
      <w:proofErr w:type="spellEnd"/>
      <w:r w:rsidRPr="009125DF">
        <w:t xml:space="preserve"> </w:t>
      </w:r>
      <w:proofErr w:type="spellStart"/>
      <w:r w:rsidRPr="009125DF">
        <w:t>mita</w:t>
      </w:r>
      <w:proofErr w:type="spellEnd"/>
      <w:r w:rsidRPr="009125DF">
        <w:t xml:space="preserve"> u </w:t>
      </w:r>
      <w:proofErr w:type="spellStart"/>
      <w:r w:rsidRPr="009125DF">
        <w:t>obavljanju</w:t>
      </w:r>
      <w:proofErr w:type="spellEnd"/>
      <w:r w:rsidRPr="009125DF">
        <w:t xml:space="preserve"> </w:t>
      </w:r>
      <w:proofErr w:type="spellStart"/>
      <w:r w:rsidRPr="009125DF">
        <w:t>privredne</w:t>
      </w:r>
      <w:proofErr w:type="spellEnd"/>
      <w:r w:rsidRPr="009125DF">
        <w:t xml:space="preserve"> </w:t>
      </w:r>
      <w:proofErr w:type="spellStart"/>
      <w:r w:rsidRPr="009125DF">
        <w:t>delatnosti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230.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), </w:t>
      </w:r>
      <w:proofErr w:type="spellStart"/>
      <w:r w:rsidRPr="009125DF">
        <w:t>davanje</w:t>
      </w:r>
      <w:proofErr w:type="spellEnd"/>
      <w:r w:rsidRPr="009125DF">
        <w:t xml:space="preserve"> </w:t>
      </w:r>
      <w:proofErr w:type="spellStart"/>
      <w:r w:rsidRPr="009125DF">
        <w:t>mita</w:t>
      </w:r>
      <w:proofErr w:type="spellEnd"/>
      <w:r w:rsidRPr="009125DF">
        <w:t xml:space="preserve"> u </w:t>
      </w:r>
      <w:proofErr w:type="spellStart"/>
      <w:r w:rsidRPr="009125DF">
        <w:t>obavljanju</w:t>
      </w:r>
      <w:proofErr w:type="spellEnd"/>
      <w:r w:rsidRPr="009125DF">
        <w:t xml:space="preserve"> </w:t>
      </w:r>
      <w:proofErr w:type="spellStart"/>
      <w:r w:rsidRPr="009125DF">
        <w:t>privredne</w:t>
      </w:r>
      <w:proofErr w:type="spellEnd"/>
      <w:r w:rsidRPr="009125DF">
        <w:t xml:space="preserve"> </w:t>
      </w:r>
      <w:proofErr w:type="spellStart"/>
      <w:r w:rsidRPr="009125DF">
        <w:t>delatnosti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231.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), </w:t>
      </w:r>
      <w:proofErr w:type="spellStart"/>
      <w:r w:rsidRPr="009125DF">
        <w:t>pranje</w:t>
      </w:r>
      <w:proofErr w:type="spellEnd"/>
      <w:r w:rsidRPr="009125DF">
        <w:t xml:space="preserve"> </w:t>
      </w:r>
      <w:proofErr w:type="spellStart"/>
      <w:r w:rsidRPr="009125DF">
        <w:t>novca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245. </w:t>
      </w:r>
      <w:proofErr w:type="spellStart"/>
      <w:r w:rsidRPr="009125DF">
        <w:t>stav</w:t>
      </w:r>
      <w:proofErr w:type="spellEnd"/>
      <w:r w:rsidRPr="009125DF">
        <w:t xml:space="preserve"> 5.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), </w:t>
      </w:r>
      <w:proofErr w:type="spellStart"/>
      <w:r w:rsidRPr="009125DF">
        <w:t>trgovina</w:t>
      </w:r>
      <w:proofErr w:type="spellEnd"/>
      <w:r w:rsidRPr="009125DF">
        <w:t xml:space="preserve"> </w:t>
      </w:r>
      <w:proofErr w:type="spellStart"/>
      <w:r w:rsidRPr="009125DF">
        <w:t>uticajem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366.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), </w:t>
      </w:r>
      <w:proofErr w:type="spellStart"/>
      <w:r w:rsidRPr="009125DF">
        <w:t>primanje</w:t>
      </w:r>
      <w:proofErr w:type="spellEnd"/>
      <w:r w:rsidRPr="009125DF">
        <w:t xml:space="preserve"> </w:t>
      </w:r>
      <w:proofErr w:type="spellStart"/>
      <w:r w:rsidRPr="009125DF">
        <w:t>mita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367. </w:t>
      </w:r>
      <w:proofErr w:type="spellStart"/>
      <w:r w:rsidRPr="009125DF">
        <w:t>stav</w:t>
      </w:r>
      <w:proofErr w:type="spellEnd"/>
      <w:r w:rsidRPr="009125DF">
        <w:t xml:space="preserve"> 4.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davanje</w:t>
      </w:r>
      <w:proofErr w:type="spellEnd"/>
      <w:r w:rsidRPr="009125DF">
        <w:t xml:space="preserve"> </w:t>
      </w:r>
      <w:proofErr w:type="spellStart"/>
      <w:r w:rsidRPr="009125DF">
        <w:t>mita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368.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 </w:t>
      </w:r>
      <w:proofErr w:type="spellStart"/>
      <w:r w:rsidRPr="009125DF">
        <w:t>poseduje</w:t>
      </w:r>
      <w:proofErr w:type="spellEnd"/>
      <w:r w:rsidRPr="009125DF">
        <w:t xml:space="preserve"> </w:t>
      </w:r>
      <w:proofErr w:type="spellStart"/>
      <w:r w:rsidRPr="009125DF">
        <w:t>račune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obavlja</w:t>
      </w:r>
      <w:proofErr w:type="spellEnd"/>
      <w:r w:rsidRPr="009125DF">
        <w:t xml:space="preserve"> </w:t>
      </w:r>
      <w:proofErr w:type="spellStart"/>
      <w:r w:rsidRPr="009125DF">
        <w:t>transakcije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da se </w:t>
      </w:r>
      <w:proofErr w:type="spellStart"/>
      <w:r w:rsidRPr="009125DF">
        <w:t>izvrši</w:t>
      </w:r>
      <w:proofErr w:type="spellEnd"/>
      <w:r w:rsidRPr="009125DF">
        <w:t xml:space="preserve"> </w:t>
      </w:r>
      <w:proofErr w:type="spellStart"/>
      <w:r w:rsidRPr="009125DF">
        <w:t>provera</w:t>
      </w:r>
      <w:proofErr w:type="spellEnd"/>
      <w:r w:rsidRPr="009125DF">
        <w:t xml:space="preserve"> </w:t>
      </w:r>
      <w:proofErr w:type="spellStart"/>
      <w:r w:rsidRPr="009125DF">
        <w:t>računa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sumnjivih</w:t>
      </w:r>
      <w:proofErr w:type="spellEnd"/>
      <w:r w:rsidRPr="009125DF">
        <w:t xml:space="preserve"> </w:t>
      </w:r>
      <w:proofErr w:type="spellStart"/>
      <w:r w:rsidRPr="009125DF">
        <w:t>transakcija</w:t>
      </w:r>
      <w:proofErr w:type="spellEnd"/>
      <w:r w:rsidRPr="009125DF">
        <w:t>.</w:t>
      </w:r>
    </w:p>
    <w:p w14:paraId="5F7BB1B9" w14:textId="77777777" w:rsidR="009125DF" w:rsidRPr="009125DF" w:rsidRDefault="009125DF" w:rsidP="009125DF">
      <w:pPr>
        <w:jc w:val="center"/>
      </w:pPr>
      <w:r w:rsidRPr="009125DF">
        <w:t xml:space="preserve">Provera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obuhvata</w:t>
      </w:r>
      <w:proofErr w:type="spellEnd"/>
      <w:r w:rsidRPr="009125DF">
        <w:t>:</w:t>
      </w:r>
    </w:p>
    <w:p w14:paraId="275E019E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pribavljanje</w:t>
      </w:r>
      <w:proofErr w:type="spellEnd"/>
      <w:r w:rsidRPr="009125DF">
        <w:t xml:space="preserve"> </w:t>
      </w:r>
      <w:proofErr w:type="spellStart"/>
      <w:proofErr w:type="gramStart"/>
      <w:r w:rsidRPr="009125DF">
        <w:t>podataka</w:t>
      </w:r>
      <w:proofErr w:type="spellEnd"/>
      <w:r w:rsidRPr="009125DF">
        <w:t>;</w:t>
      </w:r>
      <w:proofErr w:type="gramEnd"/>
    </w:p>
    <w:p w14:paraId="5C70C418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nad</w:t>
      </w:r>
      <w:proofErr w:type="spellEnd"/>
      <w:r w:rsidRPr="009125DF">
        <w:t xml:space="preserve"> </w:t>
      </w:r>
      <w:proofErr w:type="spellStart"/>
      <w:r w:rsidRPr="009125DF">
        <w:t>sumnjivim</w:t>
      </w:r>
      <w:proofErr w:type="spellEnd"/>
      <w:r w:rsidRPr="009125DF">
        <w:t xml:space="preserve"> </w:t>
      </w:r>
      <w:proofErr w:type="spellStart"/>
      <w:proofErr w:type="gramStart"/>
      <w:r w:rsidRPr="009125DF">
        <w:t>transakcijama</w:t>
      </w:r>
      <w:proofErr w:type="spellEnd"/>
      <w:r w:rsidRPr="009125DF">
        <w:t>;</w:t>
      </w:r>
      <w:proofErr w:type="gramEnd"/>
    </w:p>
    <w:p w14:paraId="6D1FA14F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privremeno</w:t>
      </w:r>
      <w:proofErr w:type="spellEnd"/>
      <w:r w:rsidRPr="009125DF">
        <w:t xml:space="preserve"> </w:t>
      </w:r>
      <w:proofErr w:type="spellStart"/>
      <w:r w:rsidRPr="009125DF">
        <w:t>obustavljanje</w:t>
      </w:r>
      <w:proofErr w:type="spellEnd"/>
      <w:r w:rsidRPr="009125DF">
        <w:t xml:space="preserve"> </w:t>
      </w:r>
      <w:proofErr w:type="spellStart"/>
      <w:r w:rsidRPr="009125DF">
        <w:t>sumnjive</w:t>
      </w:r>
      <w:proofErr w:type="spellEnd"/>
      <w:r w:rsidRPr="009125DF">
        <w:t xml:space="preserve"> </w:t>
      </w:r>
      <w:proofErr w:type="spellStart"/>
      <w:r w:rsidRPr="009125DF">
        <w:t>transakcije</w:t>
      </w:r>
      <w:proofErr w:type="spellEnd"/>
      <w:r w:rsidRPr="009125DF">
        <w:t>.</w:t>
      </w:r>
    </w:p>
    <w:p w14:paraId="717C56AC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Pribavljanje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podataka</w:t>
      </w:r>
      <w:proofErr w:type="spellEnd"/>
    </w:p>
    <w:p w14:paraId="4A15F1CE" w14:textId="77777777" w:rsidR="009125DF" w:rsidRPr="009125DF" w:rsidRDefault="009125DF" w:rsidP="009125DF">
      <w:pPr>
        <w:jc w:val="center"/>
        <w:rPr>
          <w:b/>
          <w:bCs/>
        </w:rPr>
      </w:pPr>
      <w:bookmarkStart w:id="255" w:name="clan_144"/>
      <w:bookmarkEnd w:id="25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144</w:t>
      </w:r>
    </w:p>
    <w:p w14:paraId="46EA4646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ispunjeni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143.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</w:t>
      </w:r>
      <w:proofErr w:type="spellStart"/>
      <w:r w:rsidRPr="009125DF">
        <w:t>banci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drugoj</w:t>
      </w:r>
      <w:proofErr w:type="spellEnd"/>
      <w:r w:rsidRPr="009125DF">
        <w:t xml:space="preserve"> </w:t>
      </w:r>
      <w:proofErr w:type="spellStart"/>
      <w:r w:rsidRPr="009125DF">
        <w:t>finansijskoj</w:t>
      </w:r>
      <w:proofErr w:type="spellEnd"/>
      <w:r w:rsidRPr="009125DF">
        <w:t xml:space="preserve"> </w:t>
      </w:r>
      <w:proofErr w:type="spellStart"/>
      <w:r w:rsidRPr="009125DF">
        <w:t>organizaciji</w:t>
      </w:r>
      <w:proofErr w:type="spellEnd"/>
      <w:r w:rsidRPr="009125DF">
        <w:t xml:space="preserve"> da mu u </w:t>
      </w:r>
      <w:proofErr w:type="spellStart"/>
      <w:r w:rsidRPr="009125DF">
        <w:t>određenom</w:t>
      </w:r>
      <w:proofErr w:type="spellEnd"/>
      <w:r w:rsidRPr="009125DF">
        <w:t xml:space="preserve"> </w:t>
      </w:r>
      <w:proofErr w:type="spellStart"/>
      <w:r w:rsidRPr="009125DF">
        <w:t>roku</w:t>
      </w:r>
      <w:proofErr w:type="spellEnd"/>
      <w:r w:rsidRPr="009125DF">
        <w:t xml:space="preserve"> </w:t>
      </w:r>
      <w:proofErr w:type="spellStart"/>
      <w:r w:rsidRPr="009125DF">
        <w:t>dostavi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>:</w:t>
      </w:r>
    </w:p>
    <w:p w14:paraId="2496CE7D" w14:textId="77777777" w:rsidR="009125DF" w:rsidRPr="009125DF" w:rsidRDefault="009125DF" w:rsidP="009125DF">
      <w:pPr>
        <w:jc w:val="center"/>
      </w:pPr>
      <w:r w:rsidRPr="009125DF">
        <w:t xml:space="preserve">1) o </w:t>
      </w:r>
      <w:proofErr w:type="spellStart"/>
      <w:r w:rsidRPr="009125DF">
        <w:t>računima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kontroliše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sredstvima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njima</w:t>
      </w:r>
      <w:proofErr w:type="spellEnd"/>
      <w:r w:rsidRPr="009125DF">
        <w:t xml:space="preserve"> </w:t>
      </w:r>
      <w:proofErr w:type="spellStart"/>
      <w:proofErr w:type="gramStart"/>
      <w:r w:rsidRPr="009125DF">
        <w:t>drži</w:t>
      </w:r>
      <w:proofErr w:type="spellEnd"/>
      <w:r w:rsidRPr="009125DF">
        <w:t>;</w:t>
      </w:r>
      <w:proofErr w:type="gramEnd"/>
    </w:p>
    <w:p w14:paraId="487C49D5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evidencije</w:t>
      </w:r>
      <w:proofErr w:type="spellEnd"/>
      <w:r w:rsidRPr="009125DF">
        <w:t xml:space="preserve"> </w:t>
      </w:r>
      <w:proofErr w:type="spellStart"/>
      <w:r w:rsidRPr="009125DF">
        <w:t>podataka</w:t>
      </w:r>
      <w:proofErr w:type="spellEnd"/>
      <w:r w:rsidRPr="009125DF">
        <w:t>.</w:t>
      </w:r>
    </w:p>
    <w:p w14:paraId="63294199" w14:textId="77777777" w:rsidR="009125DF" w:rsidRPr="009125DF" w:rsidRDefault="009125DF" w:rsidP="009125DF">
      <w:pPr>
        <w:jc w:val="center"/>
      </w:pPr>
      <w:r w:rsidRPr="009125DF">
        <w:t xml:space="preserve">Banka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finansijska</w:t>
      </w:r>
      <w:proofErr w:type="spellEnd"/>
      <w:r w:rsidRPr="009125DF">
        <w:t xml:space="preserve"> </w:t>
      </w:r>
      <w:proofErr w:type="spellStart"/>
      <w:r w:rsidRPr="009125DF">
        <w:t>organizacija</w:t>
      </w:r>
      <w:proofErr w:type="spellEnd"/>
      <w:r w:rsidRPr="009125DF">
        <w:t xml:space="preserve"> </w:t>
      </w:r>
      <w:proofErr w:type="spellStart"/>
      <w:r w:rsidRPr="009125DF">
        <w:t>dužna</w:t>
      </w:r>
      <w:proofErr w:type="spellEnd"/>
      <w:r w:rsidRPr="009125DF">
        <w:t xml:space="preserve"> je da </w:t>
      </w:r>
      <w:proofErr w:type="spellStart"/>
      <w:r w:rsidRPr="009125DF">
        <w:t>čuva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tajnu</w:t>
      </w:r>
      <w:proofErr w:type="spellEnd"/>
      <w:r w:rsidRPr="009125DF">
        <w:t xml:space="preserve"> </w:t>
      </w:r>
      <w:proofErr w:type="spellStart"/>
      <w:r w:rsidRPr="009125DF">
        <w:t>podatak</w:t>
      </w:r>
      <w:proofErr w:type="spellEnd"/>
      <w:r w:rsidRPr="009125DF">
        <w:t xml:space="preserve"> da je </w:t>
      </w:r>
      <w:proofErr w:type="spellStart"/>
      <w:r w:rsidRPr="009125DF">
        <w:t>postupila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stavom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40C686E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ne </w:t>
      </w:r>
      <w:proofErr w:type="spellStart"/>
      <w:r w:rsidRPr="009125DF">
        <w:t>pokrene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šest</w:t>
      </w:r>
      <w:proofErr w:type="spellEnd"/>
      <w:r w:rsidRPr="009125DF">
        <w:t xml:space="preserve"> </w:t>
      </w:r>
      <w:proofErr w:type="spellStart"/>
      <w:r w:rsidRPr="009125DF">
        <w:t>meseci</w:t>
      </w:r>
      <w:proofErr w:type="spellEnd"/>
      <w:r w:rsidRPr="009125DF">
        <w:t xml:space="preserve"> od dana </w:t>
      </w: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upoznao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prikupljenim</w:t>
      </w:r>
      <w:proofErr w:type="spellEnd"/>
      <w:r w:rsidRPr="009125DF">
        <w:t xml:space="preserve"> </w:t>
      </w:r>
      <w:proofErr w:type="spellStart"/>
      <w:r w:rsidRPr="009125DF">
        <w:t>podacima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izjavi</w:t>
      </w:r>
      <w:proofErr w:type="spellEnd"/>
      <w:r w:rsidRPr="009125DF">
        <w:t xml:space="preserve"> da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</w:t>
      </w:r>
      <w:proofErr w:type="spellStart"/>
      <w:r w:rsidRPr="009125DF">
        <w:t>vođenje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</w:t>
      </w:r>
      <w:proofErr w:type="spellStart"/>
      <w:r w:rsidRPr="009125DF">
        <w:t>prikupljeni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potrebni</w:t>
      </w:r>
      <w:proofErr w:type="spellEnd"/>
      <w:r w:rsidRPr="009125DF">
        <w:t xml:space="preserve"> za </w:t>
      </w:r>
      <w:proofErr w:type="spellStart"/>
      <w:r w:rsidRPr="009125DF">
        <w:t>vođenje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uništenju</w:t>
      </w:r>
      <w:proofErr w:type="spellEnd"/>
      <w:r w:rsidRPr="009125DF">
        <w:t xml:space="preserve"> </w:t>
      </w:r>
      <w:proofErr w:type="spellStart"/>
      <w:r w:rsidRPr="009125DF">
        <w:t>prikupljenog</w:t>
      </w:r>
      <w:proofErr w:type="spellEnd"/>
      <w:r w:rsidRPr="009125DF">
        <w:t xml:space="preserve"> </w:t>
      </w:r>
      <w:proofErr w:type="spellStart"/>
      <w:r w:rsidRPr="009125DF">
        <w:t>materijala</w:t>
      </w:r>
      <w:proofErr w:type="spellEnd"/>
      <w:r w:rsidRPr="009125DF">
        <w:t>.</w:t>
      </w:r>
    </w:p>
    <w:p w14:paraId="1B31996B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donošenju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lice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je </w:t>
      </w:r>
      <w:proofErr w:type="spellStart"/>
      <w:r w:rsidRPr="009125DF">
        <w:t>sprovedena</w:t>
      </w:r>
      <w:proofErr w:type="spellEnd"/>
      <w:r w:rsidRPr="009125DF">
        <w:t xml:space="preserve"> </w:t>
      </w:r>
      <w:proofErr w:type="spellStart"/>
      <w:r w:rsidRPr="009125DF">
        <w:t>dokazna</w:t>
      </w:r>
      <w:proofErr w:type="spellEnd"/>
      <w:r w:rsidRPr="009125DF">
        <w:t xml:space="preserve"> </w:t>
      </w:r>
      <w:proofErr w:type="spellStart"/>
      <w:r w:rsidRPr="009125DF">
        <w:t>radnja</w:t>
      </w:r>
      <w:proofErr w:type="spellEnd"/>
      <w:r w:rsidRPr="009125DF">
        <w:t xml:space="preserve">. </w:t>
      </w:r>
      <w:proofErr w:type="spellStart"/>
      <w:r w:rsidRPr="009125DF">
        <w:t>Materijal</w:t>
      </w:r>
      <w:proofErr w:type="spellEnd"/>
      <w:r w:rsidRPr="009125DF">
        <w:t xml:space="preserve"> se </w:t>
      </w:r>
      <w:proofErr w:type="spellStart"/>
      <w:r w:rsidRPr="009125DF">
        <w:t>uništava</w:t>
      </w:r>
      <w:proofErr w:type="spellEnd"/>
      <w:r w:rsidRPr="009125DF">
        <w:t xml:space="preserve"> pod </w:t>
      </w:r>
      <w:proofErr w:type="spellStart"/>
      <w:r w:rsidRPr="009125DF">
        <w:t>nadzorom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koji o tome </w:t>
      </w:r>
      <w:proofErr w:type="spellStart"/>
      <w:r w:rsidRPr="009125DF">
        <w:t>sastavlja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>.</w:t>
      </w:r>
    </w:p>
    <w:p w14:paraId="58D76760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Nadzor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nad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sumnjivim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transakcijama</w:t>
      </w:r>
      <w:proofErr w:type="spellEnd"/>
    </w:p>
    <w:p w14:paraId="5AA5AEFB" w14:textId="77777777" w:rsidR="009125DF" w:rsidRPr="009125DF" w:rsidRDefault="009125DF" w:rsidP="009125DF">
      <w:pPr>
        <w:jc w:val="center"/>
        <w:rPr>
          <w:b/>
          <w:bCs/>
        </w:rPr>
      </w:pPr>
      <w:bookmarkStart w:id="256" w:name="clan_145"/>
      <w:bookmarkEnd w:id="25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145</w:t>
      </w:r>
    </w:p>
    <w:p w14:paraId="2136BC9C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ispunjeni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143.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da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nad</w:t>
      </w:r>
      <w:proofErr w:type="spellEnd"/>
      <w:r w:rsidRPr="009125DF">
        <w:t xml:space="preserve"> </w:t>
      </w:r>
      <w:proofErr w:type="spellStart"/>
      <w:r w:rsidRPr="009125DF">
        <w:t>sumnjivim</w:t>
      </w:r>
      <w:proofErr w:type="spellEnd"/>
      <w:r w:rsidRPr="009125DF">
        <w:t xml:space="preserve"> </w:t>
      </w:r>
      <w:proofErr w:type="spellStart"/>
      <w:r w:rsidRPr="009125DF">
        <w:t>transakcijama</w:t>
      </w:r>
      <w:proofErr w:type="spellEnd"/>
      <w:r w:rsidRPr="009125DF">
        <w:t>.</w:t>
      </w:r>
    </w:p>
    <w:p w14:paraId="4BEE75F4" w14:textId="77777777" w:rsidR="009125DF" w:rsidRPr="009125DF" w:rsidRDefault="009125DF" w:rsidP="009125DF">
      <w:pPr>
        <w:jc w:val="center"/>
      </w:pP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obrazloženom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. U </w:t>
      </w:r>
      <w:proofErr w:type="spellStart"/>
      <w:r w:rsidRPr="009125DF">
        <w:t>naredbi</w:t>
      </w:r>
      <w:proofErr w:type="spellEnd"/>
      <w:r w:rsidRPr="009125DF">
        <w:t xml:space="preserve"> se </w:t>
      </w:r>
      <w:proofErr w:type="spellStart"/>
      <w:r w:rsidRPr="009125DF">
        <w:t>navode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o </w:t>
      </w:r>
      <w:proofErr w:type="spellStart"/>
      <w:r w:rsidRPr="009125DF">
        <w:t>osumnjičenom</w:t>
      </w:r>
      <w:proofErr w:type="spellEnd"/>
      <w:r w:rsidRPr="009125DF">
        <w:t xml:space="preserve">, </w:t>
      </w:r>
      <w:proofErr w:type="spellStart"/>
      <w:r w:rsidRPr="009125DF">
        <w:t>oznaka</w:t>
      </w:r>
      <w:proofErr w:type="spellEnd"/>
      <w:r w:rsidRPr="009125DF">
        <w:t xml:space="preserve"> </w:t>
      </w:r>
      <w:proofErr w:type="spellStart"/>
      <w:r w:rsidRPr="009125DF">
        <w:t>računa</w:t>
      </w:r>
      <w:proofErr w:type="spellEnd"/>
      <w:r w:rsidRPr="009125DF">
        <w:t xml:space="preserve">, </w:t>
      </w:r>
      <w:proofErr w:type="spellStart"/>
      <w:r w:rsidRPr="009125DF">
        <w:t>obaveza</w:t>
      </w:r>
      <w:proofErr w:type="spellEnd"/>
      <w:r w:rsidRPr="009125DF">
        <w:t xml:space="preserve"> </w:t>
      </w:r>
      <w:proofErr w:type="spellStart"/>
      <w:r w:rsidRPr="009125DF">
        <w:t>banke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finansijske</w:t>
      </w:r>
      <w:proofErr w:type="spellEnd"/>
      <w:r w:rsidRPr="009125DF">
        <w:t xml:space="preserve"> </w:t>
      </w:r>
      <w:proofErr w:type="spellStart"/>
      <w:r w:rsidRPr="009125DF">
        <w:t>organizacije</w:t>
      </w:r>
      <w:proofErr w:type="spellEnd"/>
      <w:r w:rsidRPr="009125DF">
        <w:t xml:space="preserve"> da </w:t>
      </w:r>
      <w:proofErr w:type="spellStart"/>
      <w:r w:rsidRPr="009125DF">
        <w:t>dostavlja</w:t>
      </w:r>
      <w:proofErr w:type="spellEnd"/>
      <w:r w:rsidRPr="009125DF">
        <w:t xml:space="preserve"> </w:t>
      </w:r>
      <w:proofErr w:type="spellStart"/>
      <w:r w:rsidRPr="009125DF">
        <w:t>periodične</w:t>
      </w:r>
      <w:proofErr w:type="spellEnd"/>
      <w:r w:rsidRPr="009125DF">
        <w:t xml:space="preserve"> </w:t>
      </w:r>
      <w:proofErr w:type="spellStart"/>
      <w:r w:rsidRPr="009125DF">
        <w:t>izveštaje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trajanje</w:t>
      </w:r>
      <w:proofErr w:type="spellEnd"/>
      <w:r w:rsidRPr="009125DF">
        <w:t xml:space="preserve"> </w:t>
      </w:r>
      <w:proofErr w:type="spellStart"/>
      <w:r w:rsidRPr="009125DF">
        <w:t>nadzora</w:t>
      </w:r>
      <w:proofErr w:type="spellEnd"/>
      <w:r w:rsidRPr="009125DF">
        <w:t xml:space="preserve">. </w:t>
      </w: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trajati</w:t>
      </w:r>
      <w:proofErr w:type="spellEnd"/>
      <w:r w:rsidRPr="009125DF">
        <w:t xml:space="preserve"> </w:t>
      </w:r>
      <w:proofErr w:type="spellStart"/>
      <w:r w:rsidRPr="009125DF">
        <w:t>najduže</w:t>
      </w:r>
      <w:proofErr w:type="spellEnd"/>
      <w:r w:rsidRPr="009125DF">
        <w:t xml:space="preserve"> tri </w:t>
      </w:r>
      <w:proofErr w:type="spellStart"/>
      <w:r w:rsidRPr="009125DF">
        <w:t>meseca</w:t>
      </w:r>
      <w:proofErr w:type="spellEnd"/>
      <w:r w:rsidRPr="009125DF">
        <w:t xml:space="preserve">, a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važnih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produžen</w:t>
      </w:r>
      <w:proofErr w:type="spellEnd"/>
      <w:r w:rsidRPr="009125DF">
        <w:t xml:space="preserve"> </w:t>
      </w:r>
      <w:proofErr w:type="spellStart"/>
      <w:r w:rsidRPr="009125DF">
        <w:t>najviše</w:t>
      </w:r>
      <w:proofErr w:type="spellEnd"/>
      <w:r w:rsidRPr="009125DF">
        <w:t xml:space="preserve"> za </w:t>
      </w:r>
      <w:proofErr w:type="spellStart"/>
      <w:r w:rsidRPr="009125DF">
        <w:t>još</w:t>
      </w:r>
      <w:proofErr w:type="spellEnd"/>
      <w:r w:rsidRPr="009125DF">
        <w:t xml:space="preserve"> tri </w:t>
      </w:r>
      <w:proofErr w:type="spellStart"/>
      <w:r w:rsidRPr="009125DF">
        <w:t>meseca</w:t>
      </w:r>
      <w:proofErr w:type="spellEnd"/>
      <w:r w:rsidRPr="009125DF">
        <w:t xml:space="preserve">. </w:t>
      </w:r>
      <w:proofErr w:type="spellStart"/>
      <w:r w:rsidRPr="009125DF">
        <w:t>Nadzor</w:t>
      </w:r>
      <w:proofErr w:type="spellEnd"/>
      <w:r w:rsidRPr="009125DF">
        <w:t xml:space="preserve"> se </w:t>
      </w:r>
      <w:proofErr w:type="spellStart"/>
      <w:r w:rsidRPr="009125DF">
        <w:t>obustavlja</w:t>
      </w:r>
      <w:proofErr w:type="spellEnd"/>
      <w:r w:rsidRPr="009125DF">
        <w:t xml:space="preserve"> </w:t>
      </w:r>
      <w:proofErr w:type="spellStart"/>
      <w:r w:rsidRPr="009125DF">
        <w:t>čim</w:t>
      </w:r>
      <w:proofErr w:type="spellEnd"/>
      <w:r w:rsidRPr="009125DF">
        <w:t xml:space="preserve"> </w:t>
      </w:r>
      <w:proofErr w:type="spellStart"/>
      <w:r w:rsidRPr="009125DF">
        <w:t>prestanu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za </w:t>
      </w:r>
      <w:proofErr w:type="spellStart"/>
      <w:r w:rsidRPr="009125DF">
        <w:t>njegovu</w:t>
      </w:r>
      <w:proofErr w:type="spellEnd"/>
      <w:r w:rsidRPr="009125DF">
        <w:t xml:space="preserve"> </w:t>
      </w:r>
      <w:proofErr w:type="spellStart"/>
      <w:r w:rsidRPr="009125DF">
        <w:t>primenu</w:t>
      </w:r>
      <w:proofErr w:type="spellEnd"/>
      <w:r w:rsidRPr="009125DF">
        <w:t>.</w:t>
      </w:r>
    </w:p>
    <w:p w14:paraId="162FDDD8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u </w:t>
      </w:r>
      <w:proofErr w:type="spellStart"/>
      <w:r w:rsidRPr="009125DF">
        <w:t>naredbi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, </w:t>
      </w:r>
      <w:proofErr w:type="spellStart"/>
      <w:r w:rsidRPr="009125DF">
        <w:t>banka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druga</w:t>
      </w:r>
      <w:proofErr w:type="spellEnd"/>
      <w:r w:rsidRPr="009125DF">
        <w:t xml:space="preserve"> </w:t>
      </w:r>
      <w:proofErr w:type="spellStart"/>
      <w:r w:rsidRPr="009125DF">
        <w:t>finansijska</w:t>
      </w:r>
      <w:proofErr w:type="spellEnd"/>
      <w:r w:rsidRPr="009125DF">
        <w:t xml:space="preserve"> </w:t>
      </w:r>
      <w:proofErr w:type="spellStart"/>
      <w:r w:rsidRPr="009125DF">
        <w:t>organizacija</w:t>
      </w:r>
      <w:proofErr w:type="spellEnd"/>
      <w:r w:rsidRPr="009125DF">
        <w:t xml:space="preserve"> je </w:t>
      </w:r>
      <w:proofErr w:type="spellStart"/>
      <w:r w:rsidRPr="009125DF">
        <w:t>dužna</w:t>
      </w:r>
      <w:proofErr w:type="spellEnd"/>
      <w:r w:rsidRPr="009125DF">
        <w:t xml:space="preserve"> da pre </w:t>
      </w:r>
      <w:proofErr w:type="spellStart"/>
      <w:r w:rsidRPr="009125DF">
        <w:t>svake</w:t>
      </w:r>
      <w:proofErr w:type="spellEnd"/>
      <w:r w:rsidRPr="009125DF">
        <w:t xml:space="preserve"> </w:t>
      </w:r>
      <w:proofErr w:type="spellStart"/>
      <w:r w:rsidRPr="009125DF">
        <w:t>transakcije</w:t>
      </w:r>
      <w:proofErr w:type="spellEnd"/>
      <w:r w:rsidRPr="009125DF">
        <w:t xml:space="preserve"> </w:t>
      </w:r>
      <w:proofErr w:type="spellStart"/>
      <w:r w:rsidRPr="009125DF">
        <w:t>obavesti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transakcija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izvršena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navede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 u </w:t>
      </w:r>
      <w:proofErr w:type="spellStart"/>
      <w:r w:rsidRPr="009125DF">
        <w:t>kojem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izvršiti</w:t>
      </w:r>
      <w:proofErr w:type="spellEnd"/>
      <w:r w:rsidRPr="009125DF">
        <w:t>.</w:t>
      </w:r>
    </w:p>
    <w:p w14:paraId="455E76E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prirode</w:t>
      </w:r>
      <w:proofErr w:type="spellEnd"/>
      <w:r w:rsidRPr="009125DF">
        <w:t xml:space="preserve"> </w:t>
      </w:r>
      <w:proofErr w:type="spellStart"/>
      <w:r w:rsidRPr="009125DF">
        <w:t>transakcije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moguće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stavom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banka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druga</w:t>
      </w:r>
      <w:proofErr w:type="spellEnd"/>
      <w:r w:rsidRPr="009125DF">
        <w:t xml:space="preserve"> </w:t>
      </w:r>
      <w:proofErr w:type="spellStart"/>
      <w:r w:rsidRPr="009125DF">
        <w:t>finansijska</w:t>
      </w:r>
      <w:proofErr w:type="spellEnd"/>
      <w:r w:rsidRPr="009125DF">
        <w:t xml:space="preserve"> </w:t>
      </w:r>
      <w:proofErr w:type="spellStart"/>
      <w:r w:rsidRPr="009125DF">
        <w:t>organizacija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transakcije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navešće</w:t>
      </w:r>
      <w:proofErr w:type="spellEnd"/>
      <w:r w:rsidRPr="009125DF">
        <w:t xml:space="preserve"> </w:t>
      </w:r>
      <w:proofErr w:type="spellStart"/>
      <w:r w:rsidRPr="009125DF">
        <w:t>razloge</w:t>
      </w:r>
      <w:proofErr w:type="spellEnd"/>
      <w:r w:rsidRPr="009125DF">
        <w:t xml:space="preserve"> </w:t>
      </w:r>
      <w:proofErr w:type="spellStart"/>
      <w:r w:rsidRPr="009125DF">
        <w:t>kašnjenja</w:t>
      </w:r>
      <w:proofErr w:type="spellEnd"/>
      <w:r w:rsidRPr="009125DF">
        <w:t>.</w:t>
      </w:r>
    </w:p>
    <w:p w14:paraId="5403F759" w14:textId="77777777" w:rsidR="009125DF" w:rsidRPr="009125DF" w:rsidRDefault="009125DF" w:rsidP="009125DF">
      <w:pPr>
        <w:jc w:val="center"/>
      </w:pPr>
      <w:r w:rsidRPr="009125DF">
        <w:t xml:space="preserve">Banka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finansijska</w:t>
      </w:r>
      <w:proofErr w:type="spellEnd"/>
      <w:r w:rsidRPr="009125DF">
        <w:t xml:space="preserve"> </w:t>
      </w:r>
      <w:proofErr w:type="spellStart"/>
      <w:r w:rsidRPr="009125DF">
        <w:t>organizacija</w:t>
      </w:r>
      <w:proofErr w:type="spellEnd"/>
      <w:r w:rsidRPr="009125DF">
        <w:t xml:space="preserve"> </w:t>
      </w:r>
      <w:proofErr w:type="spellStart"/>
      <w:r w:rsidRPr="009125DF">
        <w:t>dužna</w:t>
      </w:r>
      <w:proofErr w:type="spellEnd"/>
      <w:r w:rsidRPr="009125DF">
        <w:t xml:space="preserve"> je da </w:t>
      </w:r>
      <w:proofErr w:type="spellStart"/>
      <w:r w:rsidRPr="009125DF">
        <w:t>čuva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tajnu</w:t>
      </w:r>
      <w:proofErr w:type="spellEnd"/>
      <w:r w:rsidRPr="009125DF">
        <w:t xml:space="preserve"> </w:t>
      </w:r>
      <w:proofErr w:type="spellStart"/>
      <w:r w:rsidRPr="009125DF">
        <w:t>podatak</w:t>
      </w:r>
      <w:proofErr w:type="spellEnd"/>
      <w:r w:rsidRPr="009125DF">
        <w:t xml:space="preserve"> da je </w:t>
      </w:r>
      <w:proofErr w:type="spellStart"/>
      <w:r w:rsidRPr="009125DF">
        <w:t>postupila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stavom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3734E81A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ne </w:t>
      </w:r>
      <w:proofErr w:type="spellStart"/>
      <w:r w:rsidRPr="009125DF">
        <w:t>pokrene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šest</w:t>
      </w:r>
      <w:proofErr w:type="spellEnd"/>
      <w:r w:rsidRPr="009125DF">
        <w:t xml:space="preserve"> </w:t>
      </w:r>
      <w:proofErr w:type="spellStart"/>
      <w:r w:rsidRPr="009125DF">
        <w:t>meseci</w:t>
      </w:r>
      <w:proofErr w:type="spellEnd"/>
      <w:r w:rsidRPr="009125DF">
        <w:t xml:space="preserve"> od dana </w:t>
      </w: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upoznao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podacima</w:t>
      </w:r>
      <w:proofErr w:type="spellEnd"/>
      <w:r w:rsidRPr="009125DF">
        <w:t xml:space="preserve"> </w:t>
      </w:r>
      <w:proofErr w:type="spellStart"/>
      <w:r w:rsidRPr="009125DF">
        <w:t>dobijenim</w:t>
      </w:r>
      <w:proofErr w:type="spellEnd"/>
      <w:r w:rsidRPr="009125DF">
        <w:t xml:space="preserve"> </w:t>
      </w:r>
      <w:proofErr w:type="spellStart"/>
      <w:r w:rsidRPr="009125DF">
        <w:t>nadzorom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izjavi</w:t>
      </w:r>
      <w:proofErr w:type="spellEnd"/>
      <w:r w:rsidRPr="009125DF">
        <w:t xml:space="preserve"> da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</w:t>
      </w:r>
      <w:proofErr w:type="spellStart"/>
      <w:r w:rsidRPr="009125DF">
        <w:t>vođenje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</w:t>
      </w:r>
      <w:proofErr w:type="spellStart"/>
      <w:r w:rsidRPr="009125DF">
        <w:t>prikupljeni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potrebni</w:t>
      </w:r>
      <w:proofErr w:type="spellEnd"/>
      <w:r w:rsidRPr="009125DF">
        <w:t xml:space="preserve"> za </w:t>
      </w:r>
      <w:proofErr w:type="spellStart"/>
      <w:r w:rsidRPr="009125DF">
        <w:t>vođenje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144. </w:t>
      </w:r>
      <w:proofErr w:type="spellStart"/>
      <w:r w:rsidRPr="009125DF">
        <w:t>st.</w:t>
      </w:r>
      <w:proofErr w:type="spellEnd"/>
      <w:r w:rsidRPr="009125DF">
        <w:t xml:space="preserve"> 3. </w:t>
      </w:r>
      <w:proofErr w:type="spellStart"/>
      <w:r w:rsidRPr="009125DF">
        <w:t>i</w:t>
      </w:r>
      <w:proofErr w:type="spellEnd"/>
      <w:r w:rsidRPr="009125DF">
        <w:t xml:space="preserve"> 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03B8EDF6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Privremeno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obustavljanje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sumnjive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transakcije</w:t>
      </w:r>
      <w:proofErr w:type="spellEnd"/>
    </w:p>
    <w:p w14:paraId="688DB8E7" w14:textId="77777777" w:rsidR="009125DF" w:rsidRPr="009125DF" w:rsidRDefault="009125DF" w:rsidP="009125DF">
      <w:pPr>
        <w:jc w:val="center"/>
        <w:rPr>
          <w:b/>
          <w:bCs/>
        </w:rPr>
      </w:pPr>
      <w:bookmarkStart w:id="257" w:name="clan_146"/>
      <w:bookmarkEnd w:id="25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146</w:t>
      </w:r>
    </w:p>
    <w:p w14:paraId="1FFB5B26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ispunjeni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143.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osnovi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 xml:space="preserve"> da </w:t>
      </w: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obavlja</w:t>
      </w:r>
      <w:proofErr w:type="spellEnd"/>
      <w:r w:rsidRPr="009125DF">
        <w:t xml:space="preserve"> </w:t>
      </w:r>
      <w:proofErr w:type="spellStart"/>
      <w:r w:rsidRPr="009125DF">
        <w:t>transakciju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145.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pisani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obrazloženi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</w:t>
      </w:r>
      <w:proofErr w:type="spellStart"/>
      <w:r w:rsidRPr="009125DF">
        <w:t>banci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drugoj</w:t>
      </w:r>
      <w:proofErr w:type="spellEnd"/>
      <w:r w:rsidRPr="009125DF">
        <w:t xml:space="preserve"> </w:t>
      </w:r>
      <w:proofErr w:type="spellStart"/>
      <w:r w:rsidRPr="009125DF">
        <w:t>finansijskoj</w:t>
      </w:r>
      <w:proofErr w:type="spellEnd"/>
      <w:r w:rsidRPr="009125DF">
        <w:t xml:space="preserve"> </w:t>
      </w:r>
      <w:proofErr w:type="spellStart"/>
      <w:r w:rsidRPr="009125DF">
        <w:t>organizaciji</w:t>
      </w:r>
      <w:proofErr w:type="spellEnd"/>
      <w:r w:rsidRPr="009125DF">
        <w:t xml:space="preserve"> da </w:t>
      </w:r>
      <w:proofErr w:type="spellStart"/>
      <w:r w:rsidRPr="009125DF">
        <w:t>privremeno</w:t>
      </w:r>
      <w:proofErr w:type="spellEnd"/>
      <w:r w:rsidRPr="009125DF">
        <w:t xml:space="preserve"> </w:t>
      </w:r>
      <w:proofErr w:type="spellStart"/>
      <w:r w:rsidRPr="009125DF">
        <w:t>obustavi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sumnjive</w:t>
      </w:r>
      <w:proofErr w:type="spellEnd"/>
      <w:r w:rsidRPr="009125DF">
        <w:t xml:space="preserve"> </w:t>
      </w:r>
      <w:proofErr w:type="spellStart"/>
      <w:r w:rsidRPr="009125DF">
        <w:t>transakcije</w:t>
      </w:r>
      <w:proofErr w:type="spellEnd"/>
      <w:r w:rsidRPr="009125DF">
        <w:t>.</w:t>
      </w:r>
    </w:p>
    <w:p w14:paraId="08E4837F" w14:textId="77777777" w:rsidR="009125DF" w:rsidRPr="009125DF" w:rsidRDefault="009125DF" w:rsidP="009125DF">
      <w:pPr>
        <w:jc w:val="center"/>
      </w:pPr>
      <w:r w:rsidRPr="009125DF">
        <w:t xml:space="preserve">Mera </w:t>
      </w:r>
      <w:proofErr w:type="spellStart"/>
      <w:r w:rsidRPr="009125DF">
        <w:t>privremenog</w:t>
      </w:r>
      <w:proofErr w:type="spellEnd"/>
      <w:r w:rsidRPr="009125DF">
        <w:t xml:space="preserve"> </w:t>
      </w:r>
      <w:proofErr w:type="spellStart"/>
      <w:r w:rsidRPr="009125DF">
        <w:t>obustavljanja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trajati</w:t>
      </w:r>
      <w:proofErr w:type="spellEnd"/>
      <w:r w:rsidRPr="009125DF">
        <w:t xml:space="preserve"> </w:t>
      </w:r>
      <w:proofErr w:type="spellStart"/>
      <w:r w:rsidRPr="009125DF">
        <w:t>najduže</w:t>
      </w:r>
      <w:proofErr w:type="spellEnd"/>
      <w:r w:rsidRPr="009125DF">
        <w:t xml:space="preserve"> 72 </w:t>
      </w:r>
      <w:proofErr w:type="spellStart"/>
      <w:r w:rsidRPr="009125DF">
        <w:t>časa</w:t>
      </w:r>
      <w:proofErr w:type="spellEnd"/>
      <w:r w:rsidRPr="009125DF">
        <w:t xml:space="preserve">, a u </w:t>
      </w:r>
      <w:proofErr w:type="spellStart"/>
      <w:r w:rsidRPr="009125DF">
        <w:t>slučaju</w:t>
      </w:r>
      <w:proofErr w:type="spellEnd"/>
      <w:r w:rsidRPr="009125DF">
        <w:t xml:space="preserve"> da </w:t>
      </w:r>
      <w:proofErr w:type="spellStart"/>
      <w:r w:rsidRPr="009125DF">
        <w:t>trajanje</w:t>
      </w:r>
      <w:proofErr w:type="spellEnd"/>
      <w:r w:rsidRPr="009125DF">
        <w:t xml:space="preserve"> mere </w:t>
      </w:r>
      <w:proofErr w:type="spellStart"/>
      <w:r w:rsidRPr="009125DF">
        <w:t>obuhvata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neradne</w:t>
      </w:r>
      <w:proofErr w:type="spellEnd"/>
      <w:r w:rsidRPr="009125DF">
        <w:t xml:space="preserve"> </w:t>
      </w:r>
      <w:proofErr w:type="spellStart"/>
      <w:r w:rsidRPr="009125DF">
        <w:t>dane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po </w:t>
      </w:r>
      <w:proofErr w:type="spellStart"/>
      <w:r w:rsidRPr="009125DF">
        <w:t>naredbi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najviše</w:t>
      </w:r>
      <w:proofErr w:type="spellEnd"/>
      <w:r w:rsidRPr="009125DF">
        <w:t xml:space="preserve"> za </w:t>
      </w:r>
      <w:proofErr w:type="spellStart"/>
      <w:r w:rsidRPr="009125DF">
        <w:t>još</w:t>
      </w:r>
      <w:proofErr w:type="spellEnd"/>
      <w:r w:rsidRPr="009125DF">
        <w:t xml:space="preserve"> 48 </w:t>
      </w:r>
      <w:proofErr w:type="spellStart"/>
      <w:r w:rsidRPr="009125DF">
        <w:t>časova</w:t>
      </w:r>
      <w:proofErr w:type="spellEnd"/>
      <w:r w:rsidRPr="009125DF">
        <w:t>.</w:t>
      </w:r>
    </w:p>
    <w:p w14:paraId="41954593" w14:textId="77777777" w:rsidR="009125DF" w:rsidRPr="009125DF" w:rsidRDefault="009125DF" w:rsidP="009125DF">
      <w:pPr>
        <w:jc w:val="center"/>
      </w:pPr>
      <w:r w:rsidRPr="009125DF">
        <w:t xml:space="preserve">Banka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druga</w:t>
      </w:r>
      <w:proofErr w:type="spellEnd"/>
      <w:r w:rsidRPr="009125DF">
        <w:t xml:space="preserve"> </w:t>
      </w:r>
      <w:proofErr w:type="spellStart"/>
      <w:r w:rsidRPr="009125DF">
        <w:t>finansijska</w:t>
      </w:r>
      <w:proofErr w:type="spellEnd"/>
      <w:r w:rsidRPr="009125DF">
        <w:t xml:space="preserve"> </w:t>
      </w:r>
      <w:proofErr w:type="spellStart"/>
      <w:r w:rsidRPr="009125DF">
        <w:t>organizacija</w:t>
      </w:r>
      <w:proofErr w:type="spellEnd"/>
      <w:r w:rsidRPr="009125DF">
        <w:t xml:space="preserve"> </w:t>
      </w:r>
      <w:proofErr w:type="spellStart"/>
      <w:r w:rsidRPr="009125DF">
        <w:t>dužna</w:t>
      </w:r>
      <w:proofErr w:type="spellEnd"/>
      <w:r w:rsidRPr="009125DF">
        <w:t xml:space="preserve"> je da </w:t>
      </w:r>
      <w:proofErr w:type="spellStart"/>
      <w:r w:rsidRPr="009125DF">
        <w:t>čuva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tajnu</w:t>
      </w:r>
      <w:proofErr w:type="spellEnd"/>
      <w:r w:rsidRPr="009125DF">
        <w:t xml:space="preserve"> </w:t>
      </w:r>
      <w:proofErr w:type="spellStart"/>
      <w:r w:rsidRPr="009125DF">
        <w:t>podatak</w:t>
      </w:r>
      <w:proofErr w:type="spellEnd"/>
      <w:r w:rsidRPr="009125DF">
        <w:t xml:space="preserve"> da je </w:t>
      </w:r>
      <w:proofErr w:type="spellStart"/>
      <w:r w:rsidRPr="009125DF">
        <w:t>postupila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stavom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169AF93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58" w:name="str_113"/>
      <w:bookmarkEnd w:id="258"/>
      <w:r w:rsidRPr="009125DF">
        <w:rPr>
          <w:b/>
          <w:bCs/>
          <w:lang w:val="fr-FR"/>
        </w:rPr>
        <w:t xml:space="preserve">z) </w:t>
      </w:r>
      <w:proofErr w:type="spellStart"/>
      <w:r w:rsidRPr="009125DF">
        <w:rPr>
          <w:b/>
          <w:bCs/>
          <w:lang w:val="fr-FR"/>
        </w:rPr>
        <w:t>Privremeno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oduzimanje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predmeta</w:t>
      </w:r>
      <w:proofErr w:type="spellEnd"/>
    </w:p>
    <w:p w14:paraId="52575A2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Predmeti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koji</w:t>
      </w:r>
      <w:proofErr w:type="spellEnd"/>
      <w:r w:rsidRPr="009125DF">
        <w:rPr>
          <w:b/>
          <w:bCs/>
          <w:lang w:val="fr-FR"/>
        </w:rPr>
        <w:t xml:space="preserve"> se </w:t>
      </w:r>
      <w:proofErr w:type="spellStart"/>
      <w:r w:rsidRPr="009125DF">
        <w:rPr>
          <w:b/>
          <w:bCs/>
          <w:lang w:val="fr-FR"/>
        </w:rPr>
        <w:t>oduzimaju</w:t>
      </w:r>
      <w:proofErr w:type="spellEnd"/>
    </w:p>
    <w:p w14:paraId="7C2AFD6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59" w:name="clan_147"/>
      <w:bookmarkEnd w:id="25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147</w:t>
      </w:r>
    </w:p>
    <w:p w14:paraId="184789A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Predmete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obezbediti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čuvanje</w:t>
      </w:r>
      <w:proofErr w:type="spellEnd"/>
      <w:r w:rsidRPr="009125DF">
        <w:rPr>
          <w:lang w:val="fr-FR"/>
        </w:rPr>
        <w:t>.</w:t>
      </w:r>
    </w:p>
    <w:p w14:paraId="0B7942B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privremenom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sumnjive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transakcije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145.) i </w:t>
      </w:r>
      <w:proofErr w:type="spellStart"/>
      <w:r w:rsidRPr="009125DF">
        <w:rPr>
          <w:lang w:val="fr-FR"/>
        </w:rPr>
        <w:t>njihovom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stavljanju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poseban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račun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čuvanja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sud.</w:t>
      </w:r>
    </w:p>
    <w:p w14:paraId="4600EE9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predmete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spadaju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uređaji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automatsku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uređaji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oprema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čuvaju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čuvati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zapisi</w:t>
      </w:r>
      <w:proofErr w:type="spellEnd"/>
      <w:r w:rsidRPr="009125DF">
        <w:rPr>
          <w:lang w:val="fr-FR"/>
        </w:rPr>
        <w:t>.</w:t>
      </w:r>
    </w:p>
    <w:p w14:paraId="2CCD488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Dužnost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držaoca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predmeta</w:t>
      </w:r>
      <w:proofErr w:type="spellEnd"/>
    </w:p>
    <w:p w14:paraId="5A65508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60" w:name="clan_148"/>
      <w:bookmarkEnd w:id="26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148</w:t>
      </w:r>
    </w:p>
    <w:p w14:paraId="7BCFBFF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147.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omogući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pristup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pruži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upotrebu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</w:t>
      </w:r>
      <w:proofErr w:type="spellEnd"/>
      <w:r w:rsidRPr="009125DF">
        <w:rPr>
          <w:lang w:val="fr-FR"/>
        </w:rPr>
        <w:t xml:space="preserve">. Pre </w:t>
      </w:r>
      <w:proofErr w:type="spellStart"/>
      <w:r w:rsidRPr="009125DF">
        <w:rPr>
          <w:lang w:val="fr-FR"/>
        </w:rPr>
        <w:t>oduzimanja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potrebi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pregledati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predmete</w:t>
      </w:r>
      <w:proofErr w:type="spellEnd"/>
      <w:r w:rsidRPr="009125DF">
        <w:rPr>
          <w:lang w:val="fr-FR"/>
        </w:rPr>
        <w:t>.</w:t>
      </w:r>
    </w:p>
    <w:p w14:paraId="6C04F81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omogući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pristup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, da </w:t>
      </w:r>
      <w:proofErr w:type="spellStart"/>
      <w:r w:rsidRPr="009125DF">
        <w:rPr>
          <w:lang w:val="fr-FR"/>
        </w:rPr>
        <w:t>pruži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upotrebu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novčano</w:t>
      </w:r>
      <w:proofErr w:type="spellEnd"/>
      <w:r w:rsidRPr="009125DF">
        <w:rPr>
          <w:lang w:val="fr-FR"/>
        </w:rPr>
        <w:t xml:space="preserve"> do 150.000 </w:t>
      </w:r>
      <w:proofErr w:type="spellStart"/>
      <w:r w:rsidRPr="009125DF">
        <w:rPr>
          <w:lang w:val="fr-FR"/>
        </w:rPr>
        <w:t>dinara</w:t>
      </w:r>
      <w:proofErr w:type="spellEnd"/>
      <w:r w:rsidRPr="009125DF">
        <w:rPr>
          <w:lang w:val="fr-FR"/>
        </w:rPr>
        <w:t xml:space="preserve">, a ako i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ispuni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kaznom</w:t>
      </w:r>
      <w:proofErr w:type="spellEnd"/>
      <w:r w:rsidRPr="009125DF">
        <w:rPr>
          <w:lang w:val="fr-FR"/>
        </w:rPr>
        <w:t xml:space="preserve">. Na </w:t>
      </w:r>
      <w:proofErr w:type="spellStart"/>
      <w:r w:rsidRPr="009125DF">
        <w:rPr>
          <w:lang w:val="fr-FR"/>
        </w:rPr>
        <w:t>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državnom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vojnom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objektu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preduzeću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>.</w:t>
      </w:r>
    </w:p>
    <w:p w14:paraId="15AD95F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3F6007D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Oslobođenje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dužnosti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predaje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predmeta</w:t>
      </w:r>
      <w:proofErr w:type="spellEnd"/>
    </w:p>
    <w:p w14:paraId="6218AEE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61" w:name="clan_149"/>
      <w:bookmarkEnd w:id="26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149</w:t>
      </w:r>
    </w:p>
    <w:p w14:paraId="67FA7C7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oslobođen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je:</w:t>
      </w:r>
      <w:proofErr w:type="gramEnd"/>
    </w:p>
    <w:p w14:paraId="0F85524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proofErr w:type="gram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>;</w:t>
      </w:r>
      <w:proofErr w:type="gramEnd"/>
    </w:p>
    <w:p w14:paraId="08B1082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2)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93.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1) i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sud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odluči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93.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2.).</w:t>
      </w:r>
    </w:p>
    <w:p w14:paraId="0A920AF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Postupak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privremenog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oduzimanja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predmeta</w:t>
      </w:r>
      <w:proofErr w:type="spellEnd"/>
    </w:p>
    <w:p w14:paraId="1FBBA74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62" w:name="clan_150"/>
      <w:bookmarkEnd w:id="26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150</w:t>
      </w:r>
    </w:p>
    <w:p w14:paraId="7D0D512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izdaje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potvrda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opisati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navesti</w:t>
      </w:r>
      <w:proofErr w:type="spellEnd"/>
      <w:r w:rsidRPr="009125DF">
        <w:rPr>
          <w:lang w:val="fr-FR"/>
        </w:rPr>
        <w:t xml:space="preserve"> gde su </w:t>
      </w:r>
      <w:proofErr w:type="spellStart"/>
      <w:r w:rsidRPr="009125DF">
        <w:rPr>
          <w:lang w:val="fr-FR"/>
        </w:rPr>
        <w:t>pronađeni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oduzimaju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svojstvo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sprovodi</w:t>
      </w:r>
      <w:proofErr w:type="spellEnd"/>
      <w:r w:rsidRPr="009125DF">
        <w:rPr>
          <w:lang w:val="fr-FR"/>
        </w:rPr>
        <w:t>.</w:t>
      </w:r>
    </w:p>
    <w:p w14:paraId="02EFBA9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posluže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popisati</w:t>
      </w:r>
      <w:proofErr w:type="spellEnd"/>
      <w:r w:rsidRPr="009125DF">
        <w:rPr>
          <w:lang w:val="fr-FR"/>
        </w:rPr>
        <w:t xml:space="preserve">, a ako to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staviti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omot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zapečatiti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Vlasnik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omot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pečat</w:t>
      </w:r>
      <w:proofErr w:type="spellEnd"/>
      <w:r w:rsidRPr="009125DF">
        <w:rPr>
          <w:lang w:val="fr-FR"/>
        </w:rPr>
        <w:t>.</w:t>
      </w:r>
    </w:p>
    <w:p w14:paraId="41D4D4F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Lice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pozvaće</w:t>
      </w:r>
      <w:proofErr w:type="spellEnd"/>
      <w:r w:rsidRPr="009125DF">
        <w:rPr>
          <w:lang w:val="fr-FR"/>
        </w:rPr>
        <w:t xml:space="preserve"> se da </w:t>
      </w:r>
      <w:proofErr w:type="spellStart"/>
      <w:r w:rsidRPr="009125DF">
        <w:rPr>
          <w:lang w:val="fr-FR"/>
        </w:rPr>
        <w:t>prisustvuje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otvaranju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omota</w:t>
      </w:r>
      <w:proofErr w:type="spellEnd"/>
      <w:r w:rsidRPr="009125DF">
        <w:rPr>
          <w:lang w:val="fr-FR"/>
        </w:rPr>
        <w:t xml:space="preserve">. Ako se </w:t>
      </w:r>
      <w:proofErr w:type="spellStart"/>
      <w:r w:rsidRPr="009125DF">
        <w:rPr>
          <w:lang w:val="fr-FR"/>
        </w:rPr>
        <w:t>ono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odazove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odsutno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otvoriti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pregledati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popisati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pregledanju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voditi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računa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njihov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sadržaj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saznaju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neovlašćena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>.</w:t>
      </w:r>
    </w:p>
    <w:p w14:paraId="1CFBF45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Povraćaj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privremeno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oduzetih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predmeta</w:t>
      </w:r>
      <w:proofErr w:type="spellEnd"/>
    </w:p>
    <w:p w14:paraId="08D94C7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63" w:name="clan_151"/>
      <w:bookmarkEnd w:id="26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151</w:t>
      </w:r>
    </w:p>
    <w:p w14:paraId="1357B7D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vratiće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držaocu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prestanu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oduzeti</w:t>
      </w:r>
      <w:proofErr w:type="spellEnd"/>
      <w:r w:rsidRPr="009125DF">
        <w:rPr>
          <w:lang w:val="fr-FR"/>
        </w:rPr>
        <w:t xml:space="preserve">, a ne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oduzimanje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535.).</w:t>
      </w:r>
    </w:p>
    <w:p w14:paraId="2735876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neophodno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držaocu</w:t>
      </w:r>
      <w:proofErr w:type="spellEnd"/>
      <w:r w:rsidRPr="009125DF">
        <w:rPr>
          <w:lang w:val="fr-FR"/>
        </w:rPr>
        <w:t xml:space="preserve">, on mu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vratiti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kojeg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oduzet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>.</w:t>
      </w:r>
    </w:p>
    <w:p w14:paraId="4B99614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i sud </w:t>
      </w:r>
      <w:proofErr w:type="spellStart"/>
      <w:r w:rsidRPr="009125DF">
        <w:rPr>
          <w:lang w:val="fr-FR"/>
        </w:rPr>
        <w:t>paze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postojanje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>.</w:t>
      </w:r>
    </w:p>
    <w:p w14:paraId="5634A95E" w14:textId="77777777" w:rsidR="009125DF" w:rsidRPr="009125DF" w:rsidRDefault="009125DF" w:rsidP="009125DF">
      <w:pPr>
        <w:jc w:val="center"/>
        <w:rPr>
          <w:b/>
          <w:bCs/>
        </w:rPr>
      </w:pPr>
      <w:bookmarkStart w:id="264" w:name="str_114"/>
      <w:bookmarkEnd w:id="264"/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) </w:t>
      </w:r>
      <w:proofErr w:type="spellStart"/>
      <w:r w:rsidRPr="009125DF">
        <w:rPr>
          <w:b/>
          <w:bCs/>
        </w:rPr>
        <w:t>Pretresanje</w:t>
      </w:r>
      <w:proofErr w:type="spellEnd"/>
    </w:p>
    <w:p w14:paraId="3D52622D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a. </w:t>
      </w:r>
      <w:proofErr w:type="spellStart"/>
      <w:r w:rsidRPr="009125DF">
        <w:rPr>
          <w:i/>
          <w:iCs/>
        </w:rPr>
        <w:t>Osnovne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odredbe</w:t>
      </w:r>
      <w:proofErr w:type="spellEnd"/>
    </w:p>
    <w:p w14:paraId="1C8D28D3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Predmet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osnov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pretresanja</w:t>
      </w:r>
      <w:proofErr w:type="spellEnd"/>
    </w:p>
    <w:p w14:paraId="6E63DD46" w14:textId="77777777" w:rsidR="009125DF" w:rsidRPr="009125DF" w:rsidRDefault="009125DF" w:rsidP="009125DF">
      <w:pPr>
        <w:jc w:val="center"/>
        <w:rPr>
          <w:b/>
          <w:bCs/>
        </w:rPr>
      </w:pPr>
      <w:bookmarkStart w:id="265" w:name="clan_152"/>
      <w:bookmarkEnd w:id="26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152</w:t>
      </w:r>
    </w:p>
    <w:p w14:paraId="082CB03B" w14:textId="77777777" w:rsidR="009125DF" w:rsidRPr="009125DF" w:rsidRDefault="009125DF" w:rsidP="009125DF">
      <w:pPr>
        <w:jc w:val="center"/>
      </w:pP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stana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prostorija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verovatno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pretresanjem</w:t>
      </w:r>
      <w:proofErr w:type="spellEnd"/>
      <w:r w:rsidRPr="009125DF">
        <w:t xml:space="preserve"> </w:t>
      </w:r>
      <w:proofErr w:type="spellStart"/>
      <w:r w:rsidRPr="009125DF">
        <w:t>pronaći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, </w:t>
      </w:r>
      <w:proofErr w:type="spellStart"/>
      <w:r w:rsidRPr="009125DF">
        <w:t>tragovi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predmeti</w:t>
      </w:r>
      <w:proofErr w:type="spellEnd"/>
      <w:r w:rsidRPr="009125DF">
        <w:t xml:space="preserve"> </w:t>
      </w:r>
      <w:proofErr w:type="spellStart"/>
      <w:r w:rsidRPr="009125DF">
        <w:t>važni</w:t>
      </w:r>
      <w:proofErr w:type="spellEnd"/>
      <w:r w:rsidRPr="009125DF">
        <w:t xml:space="preserve"> za </w:t>
      </w:r>
      <w:proofErr w:type="spellStart"/>
      <w:r w:rsidRPr="009125DF">
        <w:t>postupak</w:t>
      </w:r>
      <w:proofErr w:type="spellEnd"/>
      <w:r w:rsidRPr="009125DF">
        <w:t>.</w:t>
      </w:r>
    </w:p>
    <w:p w14:paraId="35718D31" w14:textId="77777777" w:rsidR="009125DF" w:rsidRPr="009125DF" w:rsidRDefault="009125DF" w:rsidP="009125DF">
      <w:pPr>
        <w:jc w:val="center"/>
      </w:pP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stana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prostorija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se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izuzetno</w:t>
      </w:r>
      <w:proofErr w:type="spellEnd"/>
      <w:r w:rsidRPr="009125DF">
        <w:t xml:space="preserve"> bez </w:t>
      </w:r>
      <w:proofErr w:type="spellStart"/>
      <w:r w:rsidRPr="009125DF">
        <w:t>naredbe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zakonskog</w:t>
      </w:r>
      <w:proofErr w:type="spellEnd"/>
      <w:r w:rsidRPr="009125DF">
        <w:t xml:space="preserve"> </w:t>
      </w:r>
      <w:proofErr w:type="spellStart"/>
      <w:r w:rsidRPr="009125DF">
        <w:t>ovlašćenja</w:t>
      </w:r>
      <w:proofErr w:type="spellEnd"/>
      <w:r w:rsidRPr="009125DF">
        <w:t>.</w:t>
      </w:r>
    </w:p>
    <w:p w14:paraId="60426EC2" w14:textId="77777777" w:rsidR="009125DF" w:rsidRPr="009125DF" w:rsidRDefault="009125DF" w:rsidP="009125DF">
      <w:pPr>
        <w:jc w:val="center"/>
      </w:pP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uređaja</w:t>
      </w:r>
      <w:proofErr w:type="spellEnd"/>
      <w:r w:rsidRPr="009125DF">
        <w:t xml:space="preserve"> za </w:t>
      </w:r>
      <w:proofErr w:type="spellStart"/>
      <w:r w:rsidRPr="009125DF">
        <w:t>automatsku</w:t>
      </w:r>
      <w:proofErr w:type="spellEnd"/>
      <w:r w:rsidRPr="009125DF">
        <w:t xml:space="preserve"> </w:t>
      </w:r>
      <w:proofErr w:type="spellStart"/>
      <w:r w:rsidRPr="009125DF">
        <w:t>obradu</w:t>
      </w:r>
      <w:proofErr w:type="spellEnd"/>
      <w:r w:rsidRPr="009125DF">
        <w:t xml:space="preserve"> </w:t>
      </w:r>
      <w:proofErr w:type="spellStart"/>
      <w:r w:rsidRPr="009125DF">
        <w:t>podataka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opreme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kojoj</w:t>
      </w:r>
      <w:proofErr w:type="spellEnd"/>
      <w:r w:rsidRPr="009125DF">
        <w:t xml:space="preserve"> se </w:t>
      </w:r>
      <w:proofErr w:type="spellStart"/>
      <w:r w:rsidRPr="009125DF">
        <w:t>čuvaju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čuvati</w:t>
      </w:r>
      <w:proofErr w:type="spellEnd"/>
      <w:r w:rsidRPr="009125DF">
        <w:t xml:space="preserve"> </w:t>
      </w:r>
      <w:proofErr w:type="spellStart"/>
      <w:r w:rsidRPr="009125DF">
        <w:t>elektronski</w:t>
      </w:r>
      <w:proofErr w:type="spellEnd"/>
      <w:r w:rsidRPr="009125DF">
        <w:t xml:space="preserve"> </w:t>
      </w:r>
      <w:proofErr w:type="spellStart"/>
      <w:r w:rsidRPr="009125DF">
        <w:t>zapisi</w:t>
      </w:r>
      <w:proofErr w:type="spellEnd"/>
      <w:r w:rsidRPr="009125DF">
        <w:t xml:space="preserve"> </w:t>
      </w:r>
      <w:proofErr w:type="spellStart"/>
      <w:r w:rsidRPr="009125DF">
        <w:t>preduzima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, po </w:t>
      </w:r>
      <w:proofErr w:type="spellStart"/>
      <w:r w:rsidRPr="009125DF">
        <w:t>potrebi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pomoć</w:t>
      </w:r>
      <w:proofErr w:type="spellEnd"/>
      <w:r w:rsidRPr="009125DF">
        <w:t xml:space="preserve">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>.</w:t>
      </w:r>
    </w:p>
    <w:p w14:paraId="6FA00022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Privremeno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oduzimanje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predmeta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isprava</w:t>
      </w:r>
      <w:proofErr w:type="spellEnd"/>
    </w:p>
    <w:p w14:paraId="68321BA0" w14:textId="77777777" w:rsidR="009125DF" w:rsidRPr="009125DF" w:rsidRDefault="009125DF" w:rsidP="009125DF">
      <w:pPr>
        <w:jc w:val="center"/>
        <w:rPr>
          <w:b/>
          <w:bCs/>
        </w:rPr>
      </w:pPr>
      <w:bookmarkStart w:id="266" w:name="clan_153"/>
      <w:bookmarkEnd w:id="26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153</w:t>
      </w:r>
    </w:p>
    <w:p w14:paraId="655AABF4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pretresanja</w:t>
      </w:r>
      <w:proofErr w:type="spellEnd"/>
      <w:r w:rsidRPr="009125DF">
        <w:t xml:space="preserve">, </w:t>
      </w:r>
      <w:proofErr w:type="spellStart"/>
      <w:r w:rsidRPr="009125DF">
        <w:t>oduzeće</w:t>
      </w:r>
      <w:proofErr w:type="spellEnd"/>
      <w:r w:rsidRPr="009125DF">
        <w:t xml:space="preserve"> se </w:t>
      </w:r>
      <w:proofErr w:type="spellStart"/>
      <w:r w:rsidRPr="009125DF">
        <w:t>privremeno</w:t>
      </w:r>
      <w:proofErr w:type="spellEnd"/>
      <w:r w:rsidRPr="009125DF">
        <w:t xml:space="preserve"> </w:t>
      </w:r>
      <w:proofErr w:type="spellStart"/>
      <w:r w:rsidRPr="009125DF">
        <w:t>predmeti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isprave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svrhom</w:t>
      </w:r>
      <w:proofErr w:type="spellEnd"/>
      <w:r w:rsidRPr="009125DF">
        <w:t xml:space="preserve"> </w:t>
      </w:r>
      <w:proofErr w:type="spellStart"/>
      <w:r w:rsidRPr="009125DF">
        <w:t>pretresanja</w:t>
      </w:r>
      <w:proofErr w:type="spellEnd"/>
      <w:r w:rsidRPr="009125DF">
        <w:t>.</w:t>
      </w:r>
    </w:p>
    <w:p w14:paraId="62839FE2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se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pretresanja</w:t>
      </w:r>
      <w:proofErr w:type="spellEnd"/>
      <w:r w:rsidRPr="009125DF">
        <w:t xml:space="preserve"> </w:t>
      </w:r>
      <w:proofErr w:type="spellStart"/>
      <w:r w:rsidRPr="009125DF">
        <w:t>nađu</w:t>
      </w:r>
      <w:proofErr w:type="spellEnd"/>
      <w:r w:rsidRPr="009125DF">
        <w:t xml:space="preserve"> </w:t>
      </w:r>
      <w:proofErr w:type="spellStart"/>
      <w:r w:rsidRPr="009125DF">
        <w:t>predmeti</w:t>
      </w:r>
      <w:proofErr w:type="spellEnd"/>
      <w:r w:rsidRPr="009125DF">
        <w:t xml:space="preserve"> koji </w:t>
      </w:r>
      <w:proofErr w:type="spellStart"/>
      <w:r w:rsidRPr="009125DF">
        <w:t>nisu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delom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je </w:t>
      </w: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preduzeto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koji </w:t>
      </w:r>
      <w:proofErr w:type="spellStart"/>
      <w:r w:rsidRPr="009125DF">
        <w:t>ukazuju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drugo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</w:t>
      </w:r>
      <w:proofErr w:type="spellStart"/>
      <w:r w:rsidRPr="009125DF">
        <w:t>oni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opisati</w:t>
      </w:r>
      <w:proofErr w:type="spellEnd"/>
      <w:r w:rsidRPr="009125DF">
        <w:t xml:space="preserve"> u </w:t>
      </w:r>
      <w:proofErr w:type="spellStart"/>
      <w:r w:rsidRPr="009125DF">
        <w:t>zapisniku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privremeno</w:t>
      </w:r>
      <w:proofErr w:type="spellEnd"/>
      <w:r w:rsidRPr="009125DF">
        <w:t xml:space="preserve"> </w:t>
      </w:r>
      <w:proofErr w:type="spellStart"/>
      <w:r w:rsidRPr="009125DF">
        <w:t>oduzeti</w:t>
      </w:r>
      <w:proofErr w:type="spellEnd"/>
      <w:r w:rsidRPr="009125DF">
        <w:t xml:space="preserve">, a o </w:t>
      </w:r>
      <w:proofErr w:type="spellStart"/>
      <w:r w:rsidRPr="009125DF">
        <w:t>oduzimanju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izdati</w:t>
      </w:r>
      <w:proofErr w:type="spellEnd"/>
      <w:r w:rsidRPr="009125DF">
        <w:t xml:space="preserve"> </w:t>
      </w:r>
      <w:proofErr w:type="spellStart"/>
      <w:r w:rsidRPr="009125DF">
        <w:t>potvrda</w:t>
      </w:r>
      <w:proofErr w:type="spellEnd"/>
      <w:r w:rsidRPr="009125DF">
        <w:t>.</w:t>
      </w:r>
    </w:p>
    <w:p w14:paraId="6E997EAF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preduzeo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niti</w:t>
      </w:r>
      <w:proofErr w:type="spellEnd"/>
      <w:r w:rsidRPr="009125DF">
        <w:t xml:space="preserve"> je </w:t>
      </w:r>
      <w:proofErr w:type="spellStart"/>
      <w:r w:rsidRPr="009125DF">
        <w:t>njemu</w:t>
      </w:r>
      <w:proofErr w:type="spellEnd"/>
      <w:r w:rsidRPr="009125DF">
        <w:t xml:space="preserve"> </w:t>
      </w:r>
      <w:proofErr w:type="spellStart"/>
      <w:r w:rsidRPr="009125DF">
        <w:t>prisustvovao</w:t>
      </w:r>
      <w:proofErr w:type="spellEnd"/>
      <w:r w:rsidRPr="009125DF">
        <w:t xml:space="preserve">, organ koji je </w:t>
      </w:r>
      <w:proofErr w:type="spellStart"/>
      <w:r w:rsidRPr="009125DF">
        <w:t>izvršio</w:t>
      </w:r>
      <w:proofErr w:type="spellEnd"/>
      <w:r w:rsidRPr="009125DF">
        <w:t xml:space="preserve"> </w:t>
      </w:r>
      <w:proofErr w:type="spellStart"/>
      <w:r w:rsidRPr="009125DF">
        <w:t>pretresanje</w:t>
      </w:r>
      <w:proofErr w:type="spellEnd"/>
      <w:r w:rsidRPr="009125DF">
        <w:t xml:space="preserve"> o tome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119DFAC2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nađe</w:t>
      </w:r>
      <w:proofErr w:type="spellEnd"/>
      <w:r w:rsidRPr="009125DF">
        <w:t xml:space="preserve"> da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osnova</w:t>
      </w:r>
      <w:proofErr w:type="spellEnd"/>
      <w:r w:rsidRPr="009125DF">
        <w:t xml:space="preserve"> za </w:t>
      </w:r>
      <w:proofErr w:type="spellStart"/>
      <w:r w:rsidRPr="009125DF">
        <w:t>pokretanje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prestanu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predmeti</w:t>
      </w:r>
      <w:proofErr w:type="spellEnd"/>
      <w:r w:rsidRPr="009125DF">
        <w:t xml:space="preserve"> </w:t>
      </w:r>
      <w:proofErr w:type="spellStart"/>
      <w:r w:rsidRPr="009125DF">
        <w:t>privremeno</w:t>
      </w:r>
      <w:proofErr w:type="spellEnd"/>
      <w:r w:rsidRPr="009125DF">
        <w:t xml:space="preserve"> </w:t>
      </w:r>
      <w:proofErr w:type="spellStart"/>
      <w:r w:rsidRPr="009125DF">
        <w:t>oduzeti</w:t>
      </w:r>
      <w:proofErr w:type="spellEnd"/>
      <w:r w:rsidRPr="009125DF">
        <w:t xml:space="preserve">, a ne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za </w:t>
      </w:r>
      <w:proofErr w:type="spellStart"/>
      <w:r w:rsidRPr="009125DF">
        <w:t>njihovo</w:t>
      </w:r>
      <w:proofErr w:type="spellEnd"/>
      <w:r w:rsidRPr="009125DF">
        <w:t xml:space="preserve"> </w:t>
      </w:r>
      <w:proofErr w:type="spellStart"/>
      <w:r w:rsidRPr="009125DF">
        <w:t>trajno</w:t>
      </w:r>
      <w:proofErr w:type="spellEnd"/>
      <w:r w:rsidRPr="009125DF">
        <w:t xml:space="preserve"> </w:t>
      </w:r>
      <w:proofErr w:type="spellStart"/>
      <w:r w:rsidRPr="009125DF">
        <w:t>oduzimanje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535.), </w:t>
      </w:r>
      <w:proofErr w:type="spellStart"/>
      <w:r w:rsidRPr="009125DF">
        <w:t>predmeti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vratiti</w:t>
      </w:r>
      <w:proofErr w:type="spellEnd"/>
      <w:r w:rsidRPr="009125DF">
        <w:t xml:space="preserve"> </w:t>
      </w:r>
      <w:proofErr w:type="spellStart"/>
      <w:r w:rsidRPr="009125DF">
        <w:t>licu</w:t>
      </w:r>
      <w:proofErr w:type="spellEnd"/>
      <w:r w:rsidRPr="009125DF">
        <w:t xml:space="preserve"> od </w:t>
      </w:r>
      <w:proofErr w:type="spellStart"/>
      <w:r w:rsidRPr="009125DF">
        <w:t>koga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oduzeti</w:t>
      </w:r>
      <w:proofErr w:type="spellEnd"/>
      <w:r w:rsidRPr="009125DF">
        <w:t>.</w:t>
      </w:r>
    </w:p>
    <w:p w14:paraId="74A9AFA0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Postupanje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stvarima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nepoznatog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vlasnika</w:t>
      </w:r>
      <w:proofErr w:type="spellEnd"/>
    </w:p>
    <w:p w14:paraId="2CC39472" w14:textId="77777777" w:rsidR="009125DF" w:rsidRPr="009125DF" w:rsidRDefault="009125DF" w:rsidP="009125DF">
      <w:pPr>
        <w:jc w:val="center"/>
        <w:rPr>
          <w:b/>
          <w:bCs/>
        </w:rPr>
      </w:pPr>
      <w:bookmarkStart w:id="267" w:name="clan_154"/>
      <w:bookmarkEnd w:id="26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154</w:t>
      </w:r>
    </w:p>
    <w:p w14:paraId="6622B50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pretresanja</w:t>
      </w:r>
      <w:proofErr w:type="spellEnd"/>
      <w:r w:rsidRPr="009125DF">
        <w:t xml:space="preserve"> </w:t>
      </w:r>
      <w:proofErr w:type="spellStart"/>
      <w:r w:rsidRPr="009125DF">
        <w:t>pronađe</w:t>
      </w:r>
      <w:proofErr w:type="spellEnd"/>
      <w:r w:rsidRPr="009125DF">
        <w:t xml:space="preserve"> </w:t>
      </w:r>
      <w:proofErr w:type="spellStart"/>
      <w:r w:rsidRPr="009125DF">
        <w:t>stvar</w:t>
      </w:r>
      <w:proofErr w:type="spellEnd"/>
      <w:r w:rsidRPr="009125DF">
        <w:t xml:space="preserve"> za </w:t>
      </w:r>
      <w:proofErr w:type="spellStart"/>
      <w:r w:rsidRPr="009125DF">
        <w:t>koju</w:t>
      </w:r>
      <w:proofErr w:type="spellEnd"/>
      <w:r w:rsidRPr="009125DF">
        <w:t xml:space="preserve"> se ne </w:t>
      </w:r>
      <w:proofErr w:type="spellStart"/>
      <w:r w:rsidRPr="009125DF">
        <w:t>zna</w:t>
      </w:r>
      <w:proofErr w:type="spellEnd"/>
      <w:r w:rsidRPr="009125DF">
        <w:t xml:space="preserve"> </w:t>
      </w:r>
      <w:proofErr w:type="spellStart"/>
      <w:r w:rsidRPr="009125DF">
        <w:t>čija</w:t>
      </w:r>
      <w:proofErr w:type="spellEnd"/>
      <w:r w:rsidRPr="009125DF">
        <w:t xml:space="preserve"> je,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objaviće</w:t>
      </w:r>
      <w:proofErr w:type="spellEnd"/>
      <w:r w:rsidRPr="009125DF">
        <w:t xml:space="preserve"> </w:t>
      </w:r>
      <w:proofErr w:type="spellStart"/>
      <w:r w:rsidRPr="009125DF">
        <w:t>oglas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tabli</w:t>
      </w:r>
      <w:proofErr w:type="spellEnd"/>
      <w:r w:rsidRPr="009125DF">
        <w:t xml:space="preserve"> </w:t>
      </w:r>
      <w:proofErr w:type="spellStart"/>
      <w:r w:rsidRPr="009125DF">
        <w:t>skupštine</w:t>
      </w:r>
      <w:proofErr w:type="spellEnd"/>
      <w:r w:rsidRPr="009125DF">
        <w:t xml:space="preserve"> </w:t>
      </w:r>
      <w:proofErr w:type="spellStart"/>
      <w:r w:rsidRPr="009125DF">
        <w:t>jedinice</w:t>
      </w:r>
      <w:proofErr w:type="spellEnd"/>
      <w:r w:rsidRPr="009125DF">
        <w:t xml:space="preserve"> </w:t>
      </w:r>
      <w:proofErr w:type="spellStart"/>
      <w:r w:rsidRPr="009125DF">
        <w:t>lokalne</w:t>
      </w:r>
      <w:proofErr w:type="spellEnd"/>
      <w:r w:rsidRPr="009125DF">
        <w:t xml:space="preserve"> </w:t>
      </w:r>
      <w:proofErr w:type="spellStart"/>
      <w:r w:rsidRPr="009125DF">
        <w:t>samouprave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je </w:t>
      </w: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preduzeto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je </w:t>
      </w:r>
      <w:proofErr w:type="spellStart"/>
      <w:r w:rsidRPr="009125DF">
        <w:t>području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učinjeno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radi</w:t>
      </w:r>
      <w:proofErr w:type="spellEnd"/>
      <w:r w:rsidRPr="009125DF">
        <w:t xml:space="preserve"> o </w:t>
      </w:r>
      <w:proofErr w:type="spellStart"/>
      <w:r w:rsidRPr="009125DF">
        <w:t>stvarima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vrednosti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sredstvima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informisanja</w:t>
      </w:r>
      <w:proofErr w:type="spellEnd"/>
      <w:r w:rsidRPr="009125DF">
        <w:t xml:space="preserve">, u </w:t>
      </w:r>
      <w:proofErr w:type="spellStart"/>
      <w:r w:rsidRPr="009125DF">
        <w:t>kome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opisati</w:t>
      </w:r>
      <w:proofErr w:type="spellEnd"/>
      <w:r w:rsidRPr="009125DF">
        <w:t xml:space="preserve"> </w:t>
      </w:r>
      <w:proofErr w:type="spellStart"/>
      <w:r w:rsidRPr="009125DF">
        <w:t>stvar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pozvati</w:t>
      </w:r>
      <w:proofErr w:type="spellEnd"/>
      <w:r w:rsidRPr="009125DF">
        <w:t xml:space="preserve"> </w:t>
      </w:r>
      <w:proofErr w:type="spellStart"/>
      <w:r w:rsidRPr="009125DF">
        <w:t>vlasnika</w:t>
      </w:r>
      <w:proofErr w:type="spellEnd"/>
      <w:r w:rsidRPr="009125DF">
        <w:t xml:space="preserve"> da se </w:t>
      </w:r>
      <w:proofErr w:type="spellStart"/>
      <w:r w:rsidRPr="009125DF">
        <w:t>javi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jedne</w:t>
      </w:r>
      <w:proofErr w:type="spellEnd"/>
      <w:r w:rsidRPr="009125DF">
        <w:t xml:space="preserve"> </w:t>
      </w:r>
      <w:proofErr w:type="spellStart"/>
      <w:r w:rsidRPr="009125DF">
        <w:t>godine</w:t>
      </w:r>
      <w:proofErr w:type="spellEnd"/>
      <w:r w:rsidRPr="009125DF">
        <w:t xml:space="preserve"> od dana </w:t>
      </w:r>
      <w:proofErr w:type="spellStart"/>
      <w:r w:rsidRPr="009125DF">
        <w:t>objavljivanja</w:t>
      </w:r>
      <w:proofErr w:type="spellEnd"/>
      <w:r w:rsidRPr="009125DF">
        <w:t xml:space="preserve"> </w:t>
      </w:r>
      <w:proofErr w:type="spellStart"/>
      <w:r w:rsidRPr="009125DF">
        <w:t>oglasa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upozorenje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u </w:t>
      </w:r>
      <w:proofErr w:type="spellStart"/>
      <w:r w:rsidRPr="009125DF">
        <w:t>protivnom</w:t>
      </w:r>
      <w:proofErr w:type="spellEnd"/>
      <w:r w:rsidRPr="009125DF">
        <w:t xml:space="preserve"> </w:t>
      </w:r>
      <w:proofErr w:type="spellStart"/>
      <w:r w:rsidRPr="009125DF">
        <w:t>stvar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prodata</w:t>
      </w:r>
      <w:proofErr w:type="spellEnd"/>
      <w:r w:rsidRPr="009125DF">
        <w:t>.</w:t>
      </w:r>
    </w:p>
    <w:p w14:paraId="5C88932E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stvar</w:t>
      </w:r>
      <w:proofErr w:type="spellEnd"/>
      <w:r w:rsidRPr="009125DF">
        <w:t xml:space="preserve"> </w:t>
      </w:r>
      <w:proofErr w:type="spellStart"/>
      <w:r w:rsidRPr="009125DF">
        <w:t>podložna</w:t>
      </w:r>
      <w:proofErr w:type="spellEnd"/>
      <w:r w:rsidRPr="009125DF">
        <w:t xml:space="preserve"> </w:t>
      </w:r>
      <w:proofErr w:type="spellStart"/>
      <w:r w:rsidRPr="009125DF">
        <w:t>kvaru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njeno</w:t>
      </w:r>
      <w:proofErr w:type="spellEnd"/>
      <w:r w:rsidRPr="009125DF">
        <w:t xml:space="preserve"> </w:t>
      </w:r>
      <w:proofErr w:type="spellStart"/>
      <w:r w:rsidRPr="009125DF">
        <w:t>čuvanje</w:t>
      </w:r>
      <w:proofErr w:type="spellEnd"/>
      <w:r w:rsidRPr="009125DF">
        <w:t xml:space="preserve"> </w:t>
      </w:r>
      <w:proofErr w:type="spellStart"/>
      <w:r w:rsidRPr="009125DF">
        <w:t>vezano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znatnim</w:t>
      </w:r>
      <w:proofErr w:type="spellEnd"/>
      <w:r w:rsidRPr="009125DF">
        <w:t xml:space="preserve"> </w:t>
      </w:r>
      <w:proofErr w:type="spellStart"/>
      <w:r w:rsidRPr="009125DF">
        <w:t>troškovima</w:t>
      </w:r>
      <w:proofErr w:type="spellEnd"/>
      <w:r w:rsidRPr="009125DF">
        <w:t xml:space="preserve">, </w:t>
      </w:r>
      <w:proofErr w:type="spellStart"/>
      <w:r w:rsidRPr="009125DF">
        <w:t>ona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prodati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važe</w:t>
      </w:r>
      <w:proofErr w:type="spellEnd"/>
      <w:r w:rsidRPr="009125DF">
        <w:t xml:space="preserve"> za </w:t>
      </w:r>
      <w:proofErr w:type="spellStart"/>
      <w:r w:rsidRPr="009125DF">
        <w:t>izvršni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a </w:t>
      </w:r>
      <w:proofErr w:type="spellStart"/>
      <w:r w:rsidRPr="009125DF">
        <w:t>novac</w:t>
      </w:r>
      <w:proofErr w:type="spellEnd"/>
      <w:r w:rsidRPr="009125DF">
        <w:t xml:space="preserve"> </w:t>
      </w:r>
      <w:proofErr w:type="spellStart"/>
      <w:r w:rsidRPr="009125DF">
        <w:t>predati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čuvanje</w:t>
      </w:r>
      <w:proofErr w:type="spellEnd"/>
      <w:r w:rsidRPr="009125DF">
        <w:t xml:space="preserve"> u </w:t>
      </w:r>
      <w:proofErr w:type="spellStart"/>
      <w:r w:rsidRPr="009125DF">
        <w:t>sudski</w:t>
      </w:r>
      <w:proofErr w:type="spellEnd"/>
      <w:r w:rsidRPr="009125DF">
        <w:t xml:space="preserve"> </w:t>
      </w:r>
      <w:proofErr w:type="spellStart"/>
      <w:r w:rsidRPr="009125DF">
        <w:t>depozit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depozit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tužilaštva</w:t>
      </w:r>
      <w:proofErr w:type="spellEnd"/>
      <w:r w:rsidRPr="009125DF">
        <w:t>.</w:t>
      </w:r>
    </w:p>
    <w:p w14:paraId="7E833548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jedne</w:t>
      </w:r>
      <w:proofErr w:type="spellEnd"/>
      <w:r w:rsidRPr="009125DF">
        <w:t xml:space="preserve"> </w:t>
      </w:r>
      <w:proofErr w:type="spellStart"/>
      <w:r w:rsidRPr="009125DF">
        <w:t>godine</w:t>
      </w:r>
      <w:proofErr w:type="spellEnd"/>
      <w:r w:rsidRPr="009125DF">
        <w:t xml:space="preserve"> </w:t>
      </w:r>
      <w:proofErr w:type="spellStart"/>
      <w:r w:rsidRPr="009125DF">
        <w:t>niko</w:t>
      </w:r>
      <w:proofErr w:type="spellEnd"/>
      <w:r w:rsidRPr="009125DF">
        <w:t xml:space="preserve"> ne </w:t>
      </w:r>
      <w:proofErr w:type="spellStart"/>
      <w:r w:rsidRPr="009125DF">
        <w:t>javi</w:t>
      </w:r>
      <w:proofErr w:type="spellEnd"/>
      <w:r w:rsidRPr="009125DF">
        <w:t xml:space="preserve"> za </w:t>
      </w:r>
      <w:proofErr w:type="spellStart"/>
      <w:r w:rsidRPr="009125DF">
        <w:t>stvari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za </w:t>
      </w:r>
      <w:proofErr w:type="spellStart"/>
      <w:r w:rsidRPr="009125DF">
        <w:t>novac</w:t>
      </w:r>
      <w:proofErr w:type="spellEnd"/>
      <w:r w:rsidRPr="009125DF">
        <w:t xml:space="preserve"> </w:t>
      </w:r>
      <w:proofErr w:type="spellStart"/>
      <w:r w:rsidRPr="009125DF">
        <w:t>dobijen</w:t>
      </w:r>
      <w:proofErr w:type="spellEnd"/>
      <w:r w:rsidRPr="009125DF">
        <w:t xml:space="preserve"> od </w:t>
      </w:r>
      <w:proofErr w:type="spellStart"/>
      <w:r w:rsidRPr="009125DF">
        <w:t>prodaje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da </w:t>
      </w:r>
      <w:proofErr w:type="spellStart"/>
      <w:r w:rsidRPr="009125DF">
        <w:t>stvar</w:t>
      </w:r>
      <w:proofErr w:type="spellEnd"/>
      <w:r w:rsidRPr="009125DF">
        <w:t xml:space="preserve"> </w:t>
      </w:r>
      <w:proofErr w:type="spellStart"/>
      <w:r w:rsidRPr="009125DF">
        <w:t>postaje</w:t>
      </w:r>
      <w:proofErr w:type="spellEnd"/>
      <w:r w:rsidRPr="009125DF">
        <w:t xml:space="preserve"> </w:t>
      </w:r>
      <w:proofErr w:type="spellStart"/>
      <w:r w:rsidRPr="009125DF">
        <w:t>državna</w:t>
      </w:r>
      <w:proofErr w:type="spellEnd"/>
      <w:r w:rsidRPr="009125DF">
        <w:t xml:space="preserve"> </w:t>
      </w:r>
      <w:proofErr w:type="spellStart"/>
      <w:r w:rsidRPr="009125DF">
        <w:t>svojina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da se </w:t>
      </w:r>
      <w:proofErr w:type="spellStart"/>
      <w:r w:rsidRPr="009125DF">
        <w:t>novac</w:t>
      </w:r>
      <w:proofErr w:type="spellEnd"/>
      <w:r w:rsidRPr="009125DF">
        <w:t xml:space="preserve"> </w:t>
      </w:r>
      <w:proofErr w:type="spellStart"/>
      <w:r w:rsidRPr="009125DF">
        <w:t>unese</w:t>
      </w:r>
      <w:proofErr w:type="spellEnd"/>
      <w:r w:rsidRPr="009125DF">
        <w:t xml:space="preserve"> u </w:t>
      </w:r>
      <w:proofErr w:type="spellStart"/>
      <w:r w:rsidRPr="009125DF">
        <w:t>budžet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>.</w:t>
      </w:r>
    </w:p>
    <w:p w14:paraId="0AA008BD" w14:textId="77777777" w:rsidR="009125DF" w:rsidRPr="009125DF" w:rsidRDefault="009125DF" w:rsidP="009125DF">
      <w:pPr>
        <w:jc w:val="center"/>
      </w:pPr>
      <w:proofErr w:type="spellStart"/>
      <w:r w:rsidRPr="009125DF">
        <w:t>Vlasnik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u </w:t>
      </w:r>
      <w:proofErr w:type="spellStart"/>
      <w:r w:rsidRPr="009125DF">
        <w:t>parnici</w:t>
      </w:r>
      <w:proofErr w:type="spellEnd"/>
      <w:r w:rsidRPr="009125DF">
        <w:t xml:space="preserve"> </w:t>
      </w:r>
      <w:proofErr w:type="spellStart"/>
      <w:r w:rsidRPr="009125DF">
        <w:t>traži</w:t>
      </w:r>
      <w:proofErr w:type="spellEnd"/>
      <w:r w:rsidRPr="009125DF">
        <w:t xml:space="preserve"> </w:t>
      </w:r>
      <w:proofErr w:type="spellStart"/>
      <w:r w:rsidRPr="009125DF">
        <w:t>povraćaj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novca</w:t>
      </w:r>
      <w:proofErr w:type="spellEnd"/>
      <w:r w:rsidRPr="009125DF">
        <w:t xml:space="preserve"> </w:t>
      </w:r>
      <w:proofErr w:type="spellStart"/>
      <w:r w:rsidRPr="009125DF">
        <w:t>dobijenog</w:t>
      </w:r>
      <w:proofErr w:type="spellEnd"/>
      <w:r w:rsidRPr="009125DF">
        <w:t xml:space="preserve"> od </w:t>
      </w:r>
      <w:proofErr w:type="spellStart"/>
      <w:r w:rsidRPr="009125DF">
        <w:t>prodaje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. </w:t>
      </w:r>
      <w:proofErr w:type="spellStart"/>
      <w:r w:rsidRPr="009125DF">
        <w:t>Zastarevanje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počinje</w:t>
      </w:r>
      <w:proofErr w:type="spellEnd"/>
      <w:r w:rsidRPr="009125DF">
        <w:t xml:space="preserve"> da </w:t>
      </w:r>
      <w:proofErr w:type="spellStart"/>
      <w:r w:rsidRPr="009125DF">
        <w:t>teče</w:t>
      </w:r>
      <w:proofErr w:type="spellEnd"/>
      <w:r w:rsidRPr="009125DF">
        <w:t xml:space="preserve"> od dana </w:t>
      </w:r>
      <w:proofErr w:type="spellStart"/>
      <w:r w:rsidRPr="009125DF">
        <w:t>objavljivanja</w:t>
      </w:r>
      <w:proofErr w:type="spellEnd"/>
      <w:r w:rsidRPr="009125DF">
        <w:t xml:space="preserve"> </w:t>
      </w:r>
      <w:proofErr w:type="spellStart"/>
      <w:r w:rsidRPr="009125DF">
        <w:t>oglasa</w:t>
      </w:r>
      <w:proofErr w:type="spellEnd"/>
      <w:r w:rsidRPr="009125DF">
        <w:t>.</w:t>
      </w:r>
    </w:p>
    <w:p w14:paraId="387BFE9F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b. </w:t>
      </w:r>
      <w:proofErr w:type="spellStart"/>
      <w:r w:rsidRPr="009125DF">
        <w:rPr>
          <w:i/>
          <w:iCs/>
        </w:rPr>
        <w:t>Pretresanje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na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osnovu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naredbe</w:t>
      </w:r>
      <w:proofErr w:type="spellEnd"/>
    </w:p>
    <w:p w14:paraId="07E3E9F0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Naredba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pretresanju</w:t>
      </w:r>
      <w:proofErr w:type="spellEnd"/>
    </w:p>
    <w:p w14:paraId="4D925D4D" w14:textId="77777777" w:rsidR="009125DF" w:rsidRPr="009125DF" w:rsidRDefault="009125DF" w:rsidP="009125DF">
      <w:pPr>
        <w:jc w:val="center"/>
        <w:rPr>
          <w:b/>
          <w:bCs/>
        </w:rPr>
      </w:pPr>
      <w:bookmarkStart w:id="268" w:name="clan_155"/>
      <w:bookmarkEnd w:id="26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155</w:t>
      </w:r>
    </w:p>
    <w:p w14:paraId="031226E5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obrazloženi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naređuje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>.</w:t>
      </w:r>
    </w:p>
    <w:p w14:paraId="6A6AE373" w14:textId="77777777" w:rsidR="009125DF" w:rsidRPr="009125DF" w:rsidRDefault="009125DF" w:rsidP="009125DF">
      <w:pPr>
        <w:jc w:val="center"/>
      </w:pPr>
      <w:proofErr w:type="spellStart"/>
      <w:r w:rsidRPr="009125DF">
        <w:t>Naredba</w:t>
      </w:r>
      <w:proofErr w:type="spellEnd"/>
      <w:r w:rsidRPr="009125DF">
        <w:t xml:space="preserve"> o </w:t>
      </w:r>
      <w:proofErr w:type="spellStart"/>
      <w:r w:rsidRPr="009125DF">
        <w:t>pretresanju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>:</w:t>
      </w:r>
    </w:p>
    <w:p w14:paraId="21A49ED4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naziv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koji je </w:t>
      </w:r>
      <w:proofErr w:type="spellStart"/>
      <w:r w:rsidRPr="009125DF">
        <w:t>naredio</w:t>
      </w:r>
      <w:proofErr w:type="spellEnd"/>
      <w:r w:rsidRPr="009125DF">
        <w:t xml:space="preserve"> </w:t>
      </w:r>
      <w:proofErr w:type="spellStart"/>
      <w:proofErr w:type="gramStart"/>
      <w:r w:rsidRPr="009125DF">
        <w:t>pretresanje</w:t>
      </w:r>
      <w:proofErr w:type="spellEnd"/>
      <w:r w:rsidRPr="009125DF">
        <w:t>;</w:t>
      </w:r>
      <w:proofErr w:type="gramEnd"/>
    </w:p>
    <w:p w14:paraId="436DF2A6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označenje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proofErr w:type="gramStart"/>
      <w:r w:rsidRPr="009125DF">
        <w:t>pretresanja</w:t>
      </w:r>
      <w:proofErr w:type="spellEnd"/>
      <w:r w:rsidRPr="009125DF">
        <w:t>;</w:t>
      </w:r>
      <w:proofErr w:type="gramEnd"/>
    </w:p>
    <w:p w14:paraId="6C0296A7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razlog</w:t>
      </w:r>
      <w:proofErr w:type="spellEnd"/>
      <w:r w:rsidRPr="009125DF">
        <w:t xml:space="preserve"> </w:t>
      </w:r>
      <w:proofErr w:type="spellStart"/>
      <w:proofErr w:type="gramStart"/>
      <w:r w:rsidRPr="009125DF">
        <w:t>pretresanja</w:t>
      </w:r>
      <w:proofErr w:type="spellEnd"/>
      <w:r w:rsidRPr="009125DF">
        <w:t>;</w:t>
      </w:r>
      <w:proofErr w:type="gramEnd"/>
    </w:p>
    <w:p w14:paraId="3A5A8865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naziv</w:t>
      </w:r>
      <w:proofErr w:type="spellEnd"/>
      <w:r w:rsidRPr="009125DF">
        <w:t xml:space="preserve"> organa koji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proofErr w:type="gramStart"/>
      <w:r w:rsidRPr="009125DF">
        <w:t>pretresanje</w:t>
      </w:r>
      <w:proofErr w:type="spellEnd"/>
      <w:r w:rsidRPr="009125DF">
        <w:t>;</w:t>
      </w:r>
      <w:proofErr w:type="gramEnd"/>
    </w:p>
    <w:p w14:paraId="3E2F4AC1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 od </w:t>
      </w:r>
      <w:proofErr w:type="spellStart"/>
      <w:r w:rsidRPr="009125DF">
        <w:t>značaja</w:t>
      </w:r>
      <w:proofErr w:type="spellEnd"/>
      <w:r w:rsidRPr="009125DF">
        <w:t xml:space="preserve"> za </w:t>
      </w:r>
      <w:proofErr w:type="spellStart"/>
      <w:r w:rsidRPr="009125DF">
        <w:t>pretresanje</w:t>
      </w:r>
      <w:proofErr w:type="spellEnd"/>
      <w:r w:rsidRPr="009125DF">
        <w:t>.</w:t>
      </w:r>
    </w:p>
    <w:p w14:paraId="3753B39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lastRenderedPageBreak/>
        <w:t>Pretresanje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započeti</w:t>
      </w:r>
      <w:proofErr w:type="spellEnd"/>
      <w:r w:rsidRPr="009125DF">
        <w:t xml:space="preserve"> </w:t>
      </w:r>
      <w:proofErr w:type="spellStart"/>
      <w:r w:rsidRPr="009125DF">
        <w:t>najkasnije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od dana </w:t>
      </w:r>
      <w:proofErr w:type="spellStart"/>
      <w:r w:rsidRPr="009125DF">
        <w:t>izdavanja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 xml:space="preserve">. </w:t>
      </w:r>
      <w:r w:rsidRPr="009125DF">
        <w:rPr>
          <w:lang w:val="fr-FR"/>
        </w:rPr>
        <w:t xml:space="preserve">Ako ne </w:t>
      </w:r>
      <w:proofErr w:type="spellStart"/>
      <w:r w:rsidRPr="009125DF">
        <w:rPr>
          <w:lang w:val="fr-FR"/>
        </w:rPr>
        <w:t>započne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navedenom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naredba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vratiti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>.</w:t>
      </w:r>
    </w:p>
    <w:p w14:paraId="211C994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Pretpostavke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pretresanje</w:t>
      </w:r>
      <w:proofErr w:type="spellEnd"/>
    </w:p>
    <w:p w14:paraId="6130AC8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69" w:name="clan_156"/>
      <w:bookmarkEnd w:id="26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156</w:t>
      </w:r>
    </w:p>
    <w:p w14:paraId="2356B2C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pretresanju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držalac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lice na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se da </w:t>
      </w:r>
      <w:proofErr w:type="spellStart"/>
      <w:r w:rsidRPr="009125DF">
        <w:rPr>
          <w:lang w:val="fr-FR"/>
        </w:rPr>
        <w:t>dobrovoljno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</w:t>
      </w:r>
      <w:proofErr w:type="spellEnd"/>
      <w:r w:rsidRPr="009125DF">
        <w:rPr>
          <w:lang w:val="fr-FR"/>
        </w:rPr>
        <w:t xml:space="preserve"> lice,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traže</w:t>
      </w:r>
      <w:proofErr w:type="spellEnd"/>
      <w:r w:rsidRPr="009125DF">
        <w:rPr>
          <w:lang w:val="fr-FR"/>
        </w:rPr>
        <w:t>.</w:t>
      </w:r>
    </w:p>
    <w:p w14:paraId="5015FF1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Držalac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poučiće</w:t>
      </w:r>
      <w:proofErr w:type="spellEnd"/>
      <w:r w:rsidRPr="009125DF">
        <w:rPr>
          <w:lang w:val="fr-FR"/>
        </w:rPr>
        <w:t xml:space="preserve"> se da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pretresanju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držalac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početak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odložiti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dolaska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najduže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>.</w:t>
      </w:r>
    </w:p>
    <w:p w14:paraId="76E8246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Pretresanju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pristupiti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pouke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pravu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advokata</w:t>
      </w:r>
      <w:proofErr w:type="spellEnd"/>
      <w:r w:rsidRPr="009125DF">
        <w:rPr>
          <w:lang w:val="fr-FR"/>
        </w:rPr>
        <w:t xml:space="preserve">, ako se </w:t>
      </w:r>
      <w:proofErr w:type="spellStart"/>
      <w:r w:rsidRPr="009125DF">
        <w:rPr>
          <w:lang w:val="fr-FR"/>
        </w:rPr>
        <w:t>pretpostavlja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oružani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nasilja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očigledno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otpočelo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uništavanje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tragova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držalac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nedostupan</w:t>
      </w:r>
      <w:proofErr w:type="spellEnd"/>
      <w:r w:rsidRPr="009125DF">
        <w:rPr>
          <w:lang w:val="fr-FR"/>
        </w:rPr>
        <w:t>.</w:t>
      </w:r>
    </w:p>
    <w:p w14:paraId="42C9070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Držalac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pozvaće</w:t>
      </w:r>
      <w:proofErr w:type="spellEnd"/>
      <w:r w:rsidRPr="009125DF">
        <w:rPr>
          <w:lang w:val="fr-FR"/>
        </w:rPr>
        <w:t xml:space="preserve"> se da </w:t>
      </w:r>
      <w:proofErr w:type="spellStart"/>
      <w:r w:rsidRPr="009125DF">
        <w:rPr>
          <w:lang w:val="fr-FR"/>
        </w:rPr>
        <w:t>prisustvuje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pretresanju</w:t>
      </w:r>
      <w:proofErr w:type="spellEnd"/>
      <w:r w:rsidRPr="009125DF">
        <w:rPr>
          <w:lang w:val="fr-FR"/>
        </w:rPr>
        <w:t xml:space="preserve">, a ako je on </w:t>
      </w:r>
      <w:proofErr w:type="spellStart"/>
      <w:r w:rsidRPr="009125DF">
        <w:rPr>
          <w:lang w:val="fr-FR"/>
        </w:rPr>
        <w:t>odsutan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pozvaće</w:t>
      </w:r>
      <w:proofErr w:type="spellEnd"/>
      <w:r w:rsidRPr="009125DF">
        <w:rPr>
          <w:lang w:val="fr-FR"/>
        </w:rPr>
        <w:t xml:space="preserve"> se da u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punoletnih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domaćinstva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</w:t>
      </w:r>
      <w:proofErr w:type="spellEnd"/>
      <w:r w:rsidRPr="009125DF">
        <w:rPr>
          <w:lang w:val="fr-FR"/>
        </w:rPr>
        <w:t xml:space="preserve"> lice.</w:t>
      </w:r>
    </w:p>
    <w:p w14:paraId="351EF38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pretresaju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vojni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objekti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prostorije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preduzeća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pozvaće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njihov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rukovodilac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on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odgovorno</w:t>
      </w:r>
      <w:proofErr w:type="spellEnd"/>
      <w:r w:rsidRPr="009125DF">
        <w:rPr>
          <w:lang w:val="fr-FR"/>
        </w:rPr>
        <w:t xml:space="preserve"> lice da </w:t>
      </w:r>
      <w:proofErr w:type="spellStart"/>
      <w:r w:rsidRPr="009125DF">
        <w:rPr>
          <w:lang w:val="fr-FR"/>
        </w:rPr>
        <w:t>prisustvuje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pretresanju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pozvano</w:t>
      </w:r>
      <w:proofErr w:type="spellEnd"/>
      <w:r w:rsidRPr="009125DF">
        <w:rPr>
          <w:lang w:val="fr-FR"/>
        </w:rPr>
        <w:t xml:space="preserve"> lice ne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prisustva</w:t>
      </w:r>
      <w:proofErr w:type="spellEnd"/>
      <w:r w:rsidRPr="009125DF">
        <w:rPr>
          <w:lang w:val="fr-FR"/>
        </w:rPr>
        <w:t>.</w:t>
      </w:r>
    </w:p>
    <w:p w14:paraId="7F70678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kancelarija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pozvaće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advokat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komore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advokat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komore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prisustva</w:t>
      </w:r>
      <w:proofErr w:type="spellEnd"/>
      <w:r w:rsidRPr="009125DF">
        <w:rPr>
          <w:lang w:val="fr-FR"/>
        </w:rPr>
        <w:t>.</w:t>
      </w:r>
    </w:p>
    <w:p w14:paraId="1641048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Pretresanju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punoletna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građanina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paze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tok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pretresanju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prigovore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verodostojnost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zapisnika</w:t>
      </w:r>
      <w:proofErr w:type="spellEnd"/>
      <w:r w:rsidRPr="009125DF">
        <w:rPr>
          <w:lang w:val="fr-FR"/>
        </w:rPr>
        <w:t xml:space="preserve">. Ako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>.</w:t>
      </w:r>
    </w:p>
    <w:p w14:paraId="5756ADF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sprovodi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svedoci</w:t>
      </w:r>
      <w:proofErr w:type="spellEnd"/>
      <w:r w:rsidRPr="009125DF">
        <w:rPr>
          <w:lang w:val="fr-FR"/>
        </w:rPr>
        <w:t xml:space="preserve"> i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335BD1A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Postupak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pretresanja</w:t>
      </w:r>
      <w:proofErr w:type="spellEnd"/>
    </w:p>
    <w:p w14:paraId="64873BC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70" w:name="clan_157"/>
      <w:bookmarkEnd w:id="27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157</w:t>
      </w:r>
    </w:p>
    <w:p w14:paraId="330E078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obazrivo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poštovanje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dostojanstva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ličnosti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intimnost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nepotrebnog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remećenja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kućnog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vrši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danju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noću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između</w:t>
      </w:r>
      <w:proofErr w:type="spellEnd"/>
      <w:r w:rsidRPr="009125DF">
        <w:rPr>
          <w:lang w:val="fr-FR"/>
        </w:rPr>
        <w:t xml:space="preserve"> 22 i 6 </w:t>
      </w:r>
      <w:proofErr w:type="spellStart"/>
      <w:r w:rsidRPr="009125DF">
        <w:rPr>
          <w:lang w:val="fr-FR"/>
        </w:rPr>
        <w:t>časova</w:t>
      </w:r>
      <w:proofErr w:type="spellEnd"/>
      <w:r w:rsidRPr="009125DF">
        <w:rPr>
          <w:lang w:val="fr-FR"/>
        </w:rPr>
        <w:t xml:space="preserve">, ako je </w:t>
      </w:r>
      <w:proofErr w:type="spellStart"/>
      <w:r w:rsidRPr="009125DF">
        <w:rPr>
          <w:lang w:val="fr-FR"/>
        </w:rPr>
        <w:t>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započeto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dovršeno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to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>.</w:t>
      </w:r>
    </w:p>
    <w:p w14:paraId="3C43C10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Zaključane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nameštaj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otvoriće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silom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njihov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dobrovoljno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otvori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učini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prisutno</w:t>
      </w:r>
      <w:proofErr w:type="spellEnd"/>
      <w:r w:rsidRPr="009125DF">
        <w:rPr>
          <w:lang w:val="fr-FR"/>
        </w:rPr>
        <w:t xml:space="preserve"> lice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156.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4.).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otvaranja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izbegavaće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nepotrebno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oštećenje</w:t>
      </w:r>
      <w:proofErr w:type="spellEnd"/>
      <w:r w:rsidRPr="009125DF">
        <w:rPr>
          <w:lang w:val="fr-FR"/>
        </w:rPr>
        <w:t>.</w:t>
      </w:r>
    </w:p>
    <w:p w14:paraId="0E4FF99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uređaja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opreme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152.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držalac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prisutno</w:t>
      </w:r>
      <w:proofErr w:type="spellEnd"/>
      <w:r w:rsidRPr="009125DF">
        <w:rPr>
          <w:lang w:val="fr-FR"/>
        </w:rPr>
        <w:t xml:space="preserve"> lice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156.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dužno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omogući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pristup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pruži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upotrebu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izuzev</w:t>
      </w:r>
      <w:proofErr w:type="spellEnd"/>
      <w:r w:rsidRPr="009125DF">
        <w:rPr>
          <w:lang w:val="fr-FR"/>
        </w:rPr>
        <w:t xml:space="preserve"> ako ne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93,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94.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2D27C2FE" w14:textId="77777777" w:rsidR="009125DF" w:rsidRPr="009125DF" w:rsidRDefault="009125DF" w:rsidP="009125DF">
      <w:pPr>
        <w:jc w:val="center"/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svakom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sačiniti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tačno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opisati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isprave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oduzimaju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pronađeni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obrazložiti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čega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noću</w:t>
      </w:r>
      <w:proofErr w:type="spellEnd"/>
      <w:r w:rsidRPr="009125DF">
        <w:rPr>
          <w:lang w:val="fr-FR"/>
        </w:rPr>
        <w:t xml:space="preserve">. </w:t>
      </w:r>
      <w:r w:rsidRPr="009125DF">
        <w:t xml:space="preserve">U </w:t>
      </w:r>
      <w:proofErr w:type="spellStart"/>
      <w:r w:rsidRPr="009125DF">
        <w:t>zapisnik</w:t>
      </w:r>
      <w:proofErr w:type="spellEnd"/>
      <w:r w:rsidRPr="009125DF">
        <w:t xml:space="preserve"> se </w:t>
      </w:r>
      <w:proofErr w:type="spellStart"/>
      <w:r w:rsidRPr="009125DF">
        <w:t>unose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primedbe</w:t>
      </w:r>
      <w:proofErr w:type="spellEnd"/>
      <w:r w:rsidRPr="009125DF">
        <w:t xml:space="preserve"> </w:t>
      </w:r>
      <w:proofErr w:type="spellStart"/>
      <w:r w:rsidRPr="009125DF">
        <w:t>prisutnih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. </w:t>
      </w:r>
      <w:proofErr w:type="spellStart"/>
      <w:r w:rsidRPr="009125DF">
        <w:t>Zapisnik</w:t>
      </w:r>
      <w:proofErr w:type="spellEnd"/>
      <w:r w:rsidRPr="009125DF">
        <w:t xml:space="preserve"> o </w:t>
      </w:r>
      <w:proofErr w:type="spellStart"/>
      <w:r w:rsidRPr="009125DF">
        <w:t>pretresanju</w:t>
      </w:r>
      <w:proofErr w:type="spellEnd"/>
      <w:r w:rsidRPr="009125DF">
        <w:t xml:space="preserve"> </w:t>
      </w:r>
      <w:proofErr w:type="spellStart"/>
      <w:r w:rsidRPr="009125DF">
        <w:t>potpisuju</w:t>
      </w:r>
      <w:proofErr w:type="spellEnd"/>
      <w:r w:rsidRPr="009125DF">
        <w:t xml:space="preserve"> </w:t>
      </w:r>
      <w:proofErr w:type="spellStart"/>
      <w:r w:rsidRPr="009125DF">
        <w:t>prisutna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. U </w:t>
      </w:r>
      <w:proofErr w:type="spellStart"/>
      <w:r w:rsidRPr="009125DF">
        <w:t>slučaju</w:t>
      </w:r>
      <w:proofErr w:type="spellEnd"/>
      <w:r w:rsidRPr="009125DF">
        <w:t xml:space="preserve"> da lice </w:t>
      </w:r>
      <w:proofErr w:type="spellStart"/>
      <w:r w:rsidRPr="009125DF">
        <w:t>odbije</w:t>
      </w:r>
      <w:proofErr w:type="spellEnd"/>
      <w:r w:rsidRPr="009125DF">
        <w:t xml:space="preserve"> da </w:t>
      </w:r>
      <w:proofErr w:type="spellStart"/>
      <w:r w:rsidRPr="009125DF">
        <w:t>potpiše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, to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navesti</w:t>
      </w:r>
      <w:proofErr w:type="spellEnd"/>
      <w:r w:rsidRPr="009125DF">
        <w:t xml:space="preserve">. O </w:t>
      </w:r>
      <w:proofErr w:type="spellStart"/>
      <w:r w:rsidRPr="009125DF">
        <w:t>oduzetim</w:t>
      </w:r>
      <w:proofErr w:type="spellEnd"/>
      <w:r w:rsidRPr="009125DF">
        <w:t xml:space="preserve"> </w:t>
      </w:r>
      <w:proofErr w:type="spellStart"/>
      <w:r w:rsidRPr="009125DF">
        <w:t>predmetima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sačiniti</w:t>
      </w:r>
      <w:proofErr w:type="spellEnd"/>
      <w:r w:rsidRPr="009125DF">
        <w:t xml:space="preserve"> </w:t>
      </w:r>
      <w:proofErr w:type="spellStart"/>
      <w:r w:rsidRPr="009125DF">
        <w:t>potvrda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izdati</w:t>
      </w:r>
      <w:proofErr w:type="spellEnd"/>
      <w:r w:rsidRPr="009125DF">
        <w:t xml:space="preserve"> </w:t>
      </w:r>
      <w:proofErr w:type="spellStart"/>
      <w:r w:rsidRPr="009125DF">
        <w:t>licu</w:t>
      </w:r>
      <w:proofErr w:type="spellEnd"/>
      <w:r w:rsidRPr="009125DF">
        <w:t xml:space="preserve"> od </w:t>
      </w:r>
      <w:proofErr w:type="spellStart"/>
      <w:r w:rsidRPr="009125DF">
        <w:t>koga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predmeti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isprave</w:t>
      </w:r>
      <w:proofErr w:type="spellEnd"/>
      <w:r w:rsidRPr="009125DF">
        <w:t xml:space="preserve"> </w:t>
      </w:r>
      <w:proofErr w:type="spellStart"/>
      <w:r w:rsidRPr="009125DF">
        <w:t>oduzete</w:t>
      </w:r>
      <w:proofErr w:type="spellEnd"/>
      <w:r w:rsidRPr="009125DF">
        <w:t>.</w:t>
      </w:r>
    </w:p>
    <w:p w14:paraId="697064A2" w14:textId="77777777" w:rsidR="009125DF" w:rsidRPr="009125DF" w:rsidRDefault="009125DF" w:rsidP="009125DF">
      <w:pPr>
        <w:jc w:val="center"/>
      </w:pPr>
      <w:r w:rsidRPr="009125DF">
        <w:t xml:space="preserve">Tok </w:t>
      </w:r>
      <w:proofErr w:type="spellStart"/>
      <w:r w:rsidRPr="009125DF">
        <w:t>pretresanja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tonski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optički</w:t>
      </w:r>
      <w:proofErr w:type="spellEnd"/>
      <w:r w:rsidRPr="009125DF">
        <w:t xml:space="preserve"> </w:t>
      </w:r>
      <w:proofErr w:type="spellStart"/>
      <w:r w:rsidRPr="009125DF">
        <w:t>snimiti</w:t>
      </w:r>
      <w:proofErr w:type="spellEnd"/>
      <w:r w:rsidRPr="009125DF">
        <w:t xml:space="preserve">, a </w:t>
      </w:r>
      <w:proofErr w:type="spellStart"/>
      <w:r w:rsidRPr="009125DF">
        <w:t>predmeti</w:t>
      </w:r>
      <w:proofErr w:type="spellEnd"/>
      <w:r w:rsidRPr="009125DF">
        <w:t xml:space="preserve"> </w:t>
      </w:r>
      <w:proofErr w:type="spellStart"/>
      <w:r w:rsidRPr="009125DF">
        <w:t>pronađeni</w:t>
      </w:r>
      <w:proofErr w:type="spellEnd"/>
      <w:r w:rsidRPr="009125DF">
        <w:t xml:space="preserve"> </w:t>
      </w:r>
      <w:proofErr w:type="spellStart"/>
      <w:r w:rsidRPr="009125DF">
        <w:t>tokom</w:t>
      </w:r>
      <w:proofErr w:type="spellEnd"/>
      <w:r w:rsidRPr="009125DF">
        <w:t xml:space="preserve"> </w:t>
      </w:r>
      <w:proofErr w:type="spellStart"/>
      <w:r w:rsidRPr="009125DF">
        <w:t>pretresanja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se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fotografisati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vrši</w:t>
      </w:r>
      <w:proofErr w:type="spellEnd"/>
      <w:r w:rsidRPr="009125DF">
        <w:t xml:space="preserve"> bez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156. </w:t>
      </w:r>
      <w:proofErr w:type="spellStart"/>
      <w:r w:rsidRPr="009125DF">
        <w:t>stav</w:t>
      </w:r>
      <w:proofErr w:type="spellEnd"/>
      <w:r w:rsidRPr="009125DF">
        <w:t xml:space="preserve"> 7.) </w:t>
      </w:r>
      <w:proofErr w:type="spellStart"/>
      <w:r w:rsidRPr="009125DF">
        <w:t>ili</w:t>
      </w:r>
      <w:proofErr w:type="spellEnd"/>
      <w:r w:rsidRPr="009125DF">
        <w:t xml:space="preserve"> bez </w:t>
      </w:r>
      <w:proofErr w:type="spellStart"/>
      <w:r w:rsidRPr="009125DF">
        <w:t>predstavnika</w:t>
      </w:r>
      <w:proofErr w:type="spellEnd"/>
      <w:r w:rsidRPr="009125DF">
        <w:t xml:space="preserve"> </w:t>
      </w:r>
      <w:proofErr w:type="spellStart"/>
      <w:r w:rsidRPr="009125DF">
        <w:t>advokatske</w:t>
      </w:r>
      <w:proofErr w:type="spellEnd"/>
      <w:r w:rsidRPr="009125DF">
        <w:t xml:space="preserve"> </w:t>
      </w:r>
      <w:proofErr w:type="spellStart"/>
      <w:r w:rsidRPr="009125DF">
        <w:t>komore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156. </w:t>
      </w:r>
      <w:proofErr w:type="spellStart"/>
      <w:r w:rsidRPr="009125DF">
        <w:t>stav</w:t>
      </w:r>
      <w:proofErr w:type="spellEnd"/>
      <w:r w:rsidRPr="009125DF">
        <w:t xml:space="preserve"> 6.), </w:t>
      </w:r>
      <w:proofErr w:type="spellStart"/>
      <w:r w:rsidRPr="009125DF">
        <w:t>snimanje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fotografisanje</w:t>
      </w:r>
      <w:proofErr w:type="spellEnd"/>
      <w:r w:rsidRPr="009125DF">
        <w:t xml:space="preserve"> je </w:t>
      </w:r>
      <w:proofErr w:type="spellStart"/>
      <w:r w:rsidRPr="009125DF">
        <w:t>obavezno</w:t>
      </w:r>
      <w:proofErr w:type="spellEnd"/>
      <w:r w:rsidRPr="009125DF">
        <w:t xml:space="preserve">. </w:t>
      </w:r>
      <w:proofErr w:type="spellStart"/>
      <w:r w:rsidRPr="009125DF">
        <w:t>Snimci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fotografije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priložiti</w:t>
      </w:r>
      <w:proofErr w:type="spellEnd"/>
      <w:r w:rsidRPr="009125DF">
        <w:t xml:space="preserve"> </w:t>
      </w:r>
      <w:proofErr w:type="spellStart"/>
      <w:r w:rsidRPr="009125DF">
        <w:t>zapisniku</w:t>
      </w:r>
      <w:proofErr w:type="spellEnd"/>
      <w:r w:rsidRPr="009125DF">
        <w:t xml:space="preserve"> o </w:t>
      </w:r>
      <w:proofErr w:type="spellStart"/>
      <w:r w:rsidRPr="009125DF">
        <w:t>pretresanju</w:t>
      </w:r>
      <w:proofErr w:type="spellEnd"/>
      <w:r w:rsidRPr="009125DF">
        <w:t>.</w:t>
      </w:r>
    </w:p>
    <w:p w14:paraId="17D19D4E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v. </w:t>
      </w:r>
      <w:proofErr w:type="spellStart"/>
      <w:r w:rsidRPr="009125DF">
        <w:rPr>
          <w:i/>
          <w:iCs/>
        </w:rPr>
        <w:t>Pretresanje</w:t>
      </w:r>
      <w:proofErr w:type="spellEnd"/>
      <w:r w:rsidRPr="009125DF">
        <w:rPr>
          <w:i/>
          <w:iCs/>
        </w:rPr>
        <w:t xml:space="preserve"> bez </w:t>
      </w:r>
      <w:proofErr w:type="spellStart"/>
      <w:r w:rsidRPr="009125DF">
        <w:rPr>
          <w:i/>
          <w:iCs/>
        </w:rPr>
        <w:t>naredbe</w:t>
      </w:r>
      <w:proofErr w:type="spellEnd"/>
    </w:p>
    <w:p w14:paraId="5F8C75E0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Pretresanje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stana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drugih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prostorija</w:t>
      </w:r>
      <w:proofErr w:type="spellEnd"/>
    </w:p>
    <w:p w14:paraId="2A930996" w14:textId="77777777" w:rsidR="009125DF" w:rsidRPr="009125DF" w:rsidRDefault="009125DF" w:rsidP="009125DF">
      <w:pPr>
        <w:jc w:val="center"/>
        <w:rPr>
          <w:b/>
          <w:bCs/>
        </w:rPr>
      </w:pPr>
      <w:bookmarkStart w:id="271" w:name="clan_158"/>
      <w:bookmarkEnd w:id="27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158</w:t>
      </w:r>
    </w:p>
    <w:p w14:paraId="65E398F4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ovlašćena</w:t>
      </w:r>
      <w:proofErr w:type="spellEnd"/>
      <w:r w:rsidRPr="009125DF">
        <w:t xml:space="preserve"> </w:t>
      </w:r>
      <w:proofErr w:type="spellStart"/>
      <w:r w:rsidRPr="009125DF">
        <w:t>službena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policije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izuzetno</w:t>
      </w:r>
      <w:proofErr w:type="spellEnd"/>
      <w:r w:rsidRPr="009125DF">
        <w:t xml:space="preserve"> bez </w:t>
      </w:r>
      <w:proofErr w:type="spellStart"/>
      <w:r w:rsidRPr="009125DF">
        <w:t>naredbe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ući</w:t>
      </w:r>
      <w:proofErr w:type="spellEnd"/>
      <w:r w:rsidRPr="009125DF">
        <w:t xml:space="preserve"> u stan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prostorije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bez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stana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prostorija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tu</w:t>
      </w:r>
      <w:proofErr w:type="spellEnd"/>
      <w:r w:rsidRPr="009125DF">
        <w:t xml:space="preserve"> </w:t>
      </w:r>
      <w:proofErr w:type="spellStart"/>
      <w:r w:rsidRPr="009125DF">
        <w:t>zateknu</w:t>
      </w:r>
      <w:proofErr w:type="spellEnd"/>
      <w:r w:rsidRPr="009125DF">
        <w:t>:</w:t>
      </w:r>
    </w:p>
    <w:p w14:paraId="676FC432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saglasnost</w:t>
      </w:r>
      <w:proofErr w:type="spellEnd"/>
      <w:r w:rsidRPr="009125DF">
        <w:t xml:space="preserve"> </w:t>
      </w:r>
      <w:proofErr w:type="spellStart"/>
      <w:r w:rsidRPr="009125DF">
        <w:t>držaoca</w:t>
      </w:r>
      <w:proofErr w:type="spellEnd"/>
      <w:r w:rsidRPr="009125DF">
        <w:t xml:space="preserve"> </w:t>
      </w:r>
      <w:proofErr w:type="spellStart"/>
      <w:r w:rsidRPr="009125DF">
        <w:t>stana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proofErr w:type="gramStart"/>
      <w:r w:rsidRPr="009125DF">
        <w:t>prostorije</w:t>
      </w:r>
      <w:proofErr w:type="spellEnd"/>
      <w:r w:rsidRPr="009125DF">
        <w:t>;</w:t>
      </w:r>
      <w:proofErr w:type="gramEnd"/>
    </w:p>
    <w:p w14:paraId="45C6A029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neko</w:t>
      </w:r>
      <w:proofErr w:type="spellEnd"/>
      <w:r w:rsidRPr="009125DF">
        <w:t xml:space="preserve"> </w:t>
      </w:r>
      <w:proofErr w:type="spellStart"/>
      <w:r w:rsidRPr="009125DF">
        <w:t>zove</w:t>
      </w:r>
      <w:proofErr w:type="spellEnd"/>
      <w:r w:rsidRPr="009125DF">
        <w:t xml:space="preserve"> u </w:t>
      </w:r>
      <w:proofErr w:type="spellStart"/>
      <w:proofErr w:type="gramStart"/>
      <w:r w:rsidRPr="009125DF">
        <w:t>pomoć</w:t>
      </w:r>
      <w:proofErr w:type="spellEnd"/>
      <w:r w:rsidRPr="009125DF">
        <w:t>;</w:t>
      </w:r>
      <w:proofErr w:type="gramEnd"/>
    </w:p>
    <w:p w14:paraId="6FFB113E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neposrednog</w:t>
      </w:r>
      <w:proofErr w:type="spellEnd"/>
      <w:r w:rsidRPr="009125DF">
        <w:t xml:space="preserve"> </w:t>
      </w:r>
      <w:proofErr w:type="spellStart"/>
      <w:r w:rsidRPr="009125DF">
        <w:t>hapšenja</w:t>
      </w:r>
      <w:proofErr w:type="spellEnd"/>
      <w:r w:rsidRPr="009125DF">
        <w:t xml:space="preserve"> </w:t>
      </w:r>
      <w:proofErr w:type="spellStart"/>
      <w:r w:rsidRPr="009125DF">
        <w:t>učinioca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gramStart"/>
      <w:r w:rsidRPr="009125DF">
        <w:t>dela;</w:t>
      </w:r>
      <w:proofErr w:type="gramEnd"/>
    </w:p>
    <w:p w14:paraId="0DD17B40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o </w:t>
      </w:r>
      <w:proofErr w:type="spellStart"/>
      <w:r w:rsidRPr="009125DF">
        <w:t>pritvaranju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dovođenju</w:t>
      </w:r>
      <w:proofErr w:type="spellEnd"/>
      <w:r w:rsidRPr="009125DF">
        <w:t xml:space="preserve"> </w:t>
      </w:r>
      <w:proofErr w:type="spellStart"/>
      <w:proofErr w:type="gramStart"/>
      <w:r w:rsidRPr="009125DF">
        <w:t>okrivljenog</w:t>
      </w:r>
      <w:proofErr w:type="spellEnd"/>
      <w:r w:rsidRPr="009125DF">
        <w:t>;</w:t>
      </w:r>
      <w:proofErr w:type="gramEnd"/>
    </w:p>
    <w:p w14:paraId="38720651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otklanjanja</w:t>
      </w:r>
      <w:proofErr w:type="spellEnd"/>
      <w:r w:rsidRPr="009125DF">
        <w:t xml:space="preserve"> </w:t>
      </w:r>
      <w:proofErr w:type="spellStart"/>
      <w:r w:rsidRPr="009125DF">
        <w:t>neposredne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ozbiljne</w:t>
      </w:r>
      <w:proofErr w:type="spellEnd"/>
      <w:r w:rsidRPr="009125DF">
        <w:t xml:space="preserve"> </w:t>
      </w:r>
      <w:proofErr w:type="spellStart"/>
      <w:r w:rsidRPr="009125DF">
        <w:t>opasnosti</w:t>
      </w:r>
      <w:proofErr w:type="spellEnd"/>
      <w:r w:rsidRPr="009125DF">
        <w:t xml:space="preserve"> za </w:t>
      </w:r>
      <w:proofErr w:type="spellStart"/>
      <w:r w:rsidRPr="009125DF">
        <w:t>ljude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imovinu</w:t>
      </w:r>
      <w:proofErr w:type="spellEnd"/>
      <w:r w:rsidRPr="009125DF">
        <w:t>.</w:t>
      </w:r>
    </w:p>
    <w:p w14:paraId="0969108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ulaska</w:t>
      </w:r>
      <w:proofErr w:type="spellEnd"/>
      <w:r w:rsidRPr="009125DF">
        <w:t xml:space="preserve"> u stan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prostorije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preduzeto</w:t>
      </w:r>
      <w:proofErr w:type="spellEnd"/>
      <w:r w:rsidRPr="009125DF">
        <w:t xml:space="preserve"> </w:t>
      </w:r>
      <w:proofErr w:type="spellStart"/>
      <w:r w:rsidRPr="009125DF">
        <w:t>pretresanje</w:t>
      </w:r>
      <w:proofErr w:type="spellEnd"/>
      <w:r w:rsidRPr="009125DF">
        <w:t xml:space="preserve">, </w:t>
      </w:r>
      <w:proofErr w:type="spellStart"/>
      <w:r w:rsidRPr="009125DF">
        <w:t>držaocu</w:t>
      </w:r>
      <w:proofErr w:type="spellEnd"/>
      <w:r w:rsidRPr="009125DF">
        <w:t xml:space="preserve"> </w:t>
      </w:r>
      <w:proofErr w:type="spellStart"/>
      <w:r w:rsidRPr="009125DF">
        <w:t>prostorija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prisutnom</w:t>
      </w:r>
      <w:proofErr w:type="spellEnd"/>
      <w:r w:rsidRPr="009125DF">
        <w:t xml:space="preserve"> </w:t>
      </w:r>
      <w:proofErr w:type="spellStart"/>
      <w:r w:rsidRPr="009125DF">
        <w:t>licu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156. </w:t>
      </w:r>
      <w:proofErr w:type="spellStart"/>
      <w:r w:rsidRPr="009125DF">
        <w:t>stav</w:t>
      </w:r>
      <w:proofErr w:type="spellEnd"/>
      <w:r w:rsidRPr="009125DF">
        <w:t xml:space="preserve"> 4.)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izdati</w:t>
      </w:r>
      <w:proofErr w:type="spellEnd"/>
      <w:r w:rsidRPr="009125DF">
        <w:t xml:space="preserve"> </w:t>
      </w:r>
      <w:proofErr w:type="spellStart"/>
      <w:r w:rsidRPr="009125DF">
        <w:t>potvrda</w:t>
      </w:r>
      <w:proofErr w:type="spellEnd"/>
      <w:r w:rsidRPr="009125DF">
        <w:t xml:space="preserve"> u </w:t>
      </w:r>
      <w:proofErr w:type="spellStart"/>
      <w:r w:rsidRPr="009125DF">
        <w:t>kojoj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naznačiti</w:t>
      </w:r>
      <w:proofErr w:type="spellEnd"/>
      <w:r w:rsidRPr="009125DF">
        <w:t xml:space="preserve"> </w:t>
      </w:r>
      <w:proofErr w:type="spellStart"/>
      <w:r w:rsidRPr="009125DF">
        <w:t>razlog</w:t>
      </w:r>
      <w:proofErr w:type="spellEnd"/>
      <w:r w:rsidRPr="009125DF">
        <w:t xml:space="preserve"> </w:t>
      </w:r>
      <w:proofErr w:type="spellStart"/>
      <w:r w:rsidRPr="009125DF">
        <w:t>ulaženja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uneti</w:t>
      </w:r>
      <w:proofErr w:type="spellEnd"/>
      <w:r w:rsidRPr="009125DF">
        <w:t xml:space="preserve"> </w:t>
      </w:r>
      <w:proofErr w:type="spellStart"/>
      <w:r w:rsidRPr="009125DF">
        <w:t>primedbe</w:t>
      </w:r>
      <w:proofErr w:type="spellEnd"/>
      <w:r w:rsidRPr="009125DF">
        <w:t xml:space="preserve"> </w:t>
      </w:r>
      <w:proofErr w:type="spellStart"/>
      <w:r w:rsidRPr="009125DF">
        <w:t>držaoca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prisutnog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>.</w:t>
      </w:r>
    </w:p>
    <w:p w14:paraId="1EAB6F8C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ulaska</w:t>
      </w:r>
      <w:proofErr w:type="spellEnd"/>
      <w:r w:rsidRPr="009125DF">
        <w:t xml:space="preserve"> u stan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prostorije</w:t>
      </w:r>
      <w:proofErr w:type="spellEnd"/>
      <w:r w:rsidRPr="009125DF">
        <w:t xml:space="preserve"> </w:t>
      </w:r>
      <w:proofErr w:type="spellStart"/>
      <w:r w:rsidRPr="009125DF">
        <w:t>preduzeto</w:t>
      </w:r>
      <w:proofErr w:type="spellEnd"/>
      <w:r w:rsidRPr="009125DF">
        <w:t xml:space="preserve"> </w:t>
      </w:r>
      <w:proofErr w:type="spellStart"/>
      <w:r w:rsidRPr="009125DF">
        <w:t>pretresanje</w:t>
      </w:r>
      <w:proofErr w:type="spellEnd"/>
      <w:r w:rsidRPr="009125DF">
        <w:t xml:space="preserve">, o </w:t>
      </w:r>
      <w:proofErr w:type="spellStart"/>
      <w:r w:rsidRPr="009125DF">
        <w:t>ulasku</w:t>
      </w:r>
      <w:proofErr w:type="spellEnd"/>
      <w:r w:rsidRPr="009125DF">
        <w:t xml:space="preserve"> u </w:t>
      </w:r>
      <w:proofErr w:type="spellStart"/>
      <w:r w:rsidRPr="009125DF">
        <w:t>prostorije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izvršenom</w:t>
      </w:r>
      <w:proofErr w:type="spellEnd"/>
      <w:r w:rsidRPr="009125DF">
        <w:t xml:space="preserve"> </w:t>
      </w:r>
      <w:proofErr w:type="spellStart"/>
      <w:r w:rsidRPr="009125DF">
        <w:t>pretresanju</w:t>
      </w:r>
      <w:proofErr w:type="spellEnd"/>
      <w:r w:rsidRPr="009125DF">
        <w:t xml:space="preserve"> bez </w:t>
      </w:r>
      <w:proofErr w:type="spellStart"/>
      <w:r w:rsidRPr="009125DF">
        <w:t>naredbe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biće</w:t>
      </w:r>
      <w:proofErr w:type="spellEnd"/>
      <w:r w:rsidRPr="009125DF">
        <w:t xml:space="preserve"> </w:t>
      </w:r>
      <w:proofErr w:type="spellStart"/>
      <w:r w:rsidRPr="009125DF">
        <w:t>sačinjen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u </w:t>
      </w:r>
      <w:proofErr w:type="spellStart"/>
      <w:r w:rsidRPr="009125DF">
        <w:t>kome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naznačiti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ulaska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pretresanja</w:t>
      </w:r>
      <w:proofErr w:type="spellEnd"/>
      <w:r w:rsidRPr="009125DF">
        <w:t>.</w:t>
      </w:r>
    </w:p>
    <w:p w14:paraId="31E30E4D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Pretresanje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lica</w:t>
      </w:r>
      <w:proofErr w:type="spellEnd"/>
    </w:p>
    <w:p w14:paraId="6EA85B8A" w14:textId="77777777" w:rsidR="009125DF" w:rsidRPr="009125DF" w:rsidRDefault="009125DF" w:rsidP="009125DF">
      <w:pPr>
        <w:jc w:val="center"/>
        <w:rPr>
          <w:b/>
          <w:bCs/>
        </w:rPr>
      </w:pPr>
      <w:bookmarkStart w:id="272" w:name="clan_159"/>
      <w:bookmarkEnd w:id="27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159</w:t>
      </w:r>
    </w:p>
    <w:p w14:paraId="4BCCA67B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Ovlašćena</w:t>
      </w:r>
      <w:proofErr w:type="spellEnd"/>
      <w:r w:rsidRPr="009125DF">
        <w:t xml:space="preserve"> </w:t>
      </w:r>
      <w:proofErr w:type="spellStart"/>
      <w:r w:rsidRPr="009125DF">
        <w:t>službena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policije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bez </w:t>
      </w:r>
      <w:proofErr w:type="spellStart"/>
      <w:r w:rsidRPr="009125DF">
        <w:t>naredbe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za </w:t>
      </w: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bez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lišenja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 xml:space="preserve"> za </w:t>
      </w:r>
      <w:proofErr w:type="spellStart"/>
      <w:r w:rsidRPr="009125DF">
        <w:t>dovođenje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da to lice </w:t>
      </w:r>
      <w:proofErr w:type="spellStart"/>
      <w:r w:rsidRPr="009125DF">
        <w:t>poseduje</w:t>
      </w:r>
      <w:proofErr w:type="spellEnd"/>
      <w:r w:rsidRPr="009125DF">
        <w:t xml:space="preserve"> </w:t>
      </w:r>
      <w:proofErr w:type="spellStart"/>
      <w:r w:rsidRPr="009125DF">
        <w:t>oružje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oruđe</w:t>
      </w:r>
      <w:proofErr w:type="spellEnd"/>
      <w:r w:rsidRPr="009125DF">
        <w:t xml:space="preserve"> za </w:t>
      </w:r>
      <w:proofErr w:type="spellStart"/>
      <w:r w:rsidRPr="009125DF">
        <w:t>napad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odbaciti</w:t>
      </w:r>
      <w:proofErr w:type="spellEnd"/>
      <w:r w:rsidRPr="009125DF">
        <w:t xml:space="preserve">, </w:t>
      </w:r>
      <w:proofErr w:type="spellStart"/>
      <w:r w:rsidRPr="009125DF">
        <w:t>sakriti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uništiti</w:t>
      </w:r>
      <w:proofErr w:type="spellEnd"/>
      <w:r w:rsidRPr="009125DF">
        <w:t xml:space="preserve"> </w:t>
      </w:r>
      <w:proofErr w:type="spellStart"/>
      <w:r w:rsidRPr="009125DF">
        <w:t>predmete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od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oduzeti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dokaz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>.</w:t>
      </w:r>
    </w:p>
    <w:p w14:paraId="051BA583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Izveštaj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sudiji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prethodni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postupak</w:t>
      </w:r>
      <w:proofErr w:type="spellEnd"/>
    </w:p>
    <w:p w14:paraId="10A94A7D" w14:textId="77777777" w:rsidR="009125DF" w:rsidRPr="009125DF" w:rsidRDefault="009125DF" w:rsidP="009125DF">
      <w:pPr>
        <w:jc w:val="center"/>
        <w:rPr>
          <w:b/>
          <w:bCs/>
        </w:rPr>
      </w:pPr>
      <w:bookmarkStart w:id="273" w:name="clan_160"/>
      <w:bookmarkEnd w:id="27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160</w:t>
      </w:r>
    </w:p>
    <w:p w14:paraId="499B6438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ovlašćena</w:t>
      </w:r>
      <w:proofErr w:type="spellEnd"/>
      <w:r w:rsidRPr="009125DF">
        <w:t xml:space="preserve"> </w:t>
      </w:r>
      <w:proofErr w:type="spellStart"/>
      <w:r w:rsidRPr="009125DF">
        <w:t>službena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policije</w:t>
      </w:r>
      <w:proofErr w:type="spellEnd"/>
      <w:r w:rsidRPr="009125DF">
        <w:t xml:space="preserve"> </w:t>
      </w:r>
      <w:proofErr w:type="spellStart"/>
      <w:r w:rsidRPr="009125DF">
        <w:t>preduzmu</w:t>
      </w:r>
      <w:proofErr w:type="spellEnd"/>
      <w:r w:rsidRPr="009125DF">
        <w:t xml:space="preserve"> </w:t>
      </w:r>
      <w:proofErr w:type="spellStart"/>
      <w:r w:rsidRPr="009125DF">
        <w:t>pretresanje</w:t>
      </w:r>
      <w:proofErr w:type="spellEnd"/>
      <w:r w:rsidRPr="009125DF">
        <w:t xml:space="preserve"> </w:t>
      </w:r>
      <w:proofErr w:type="spellStart"/>
      <w:r w:rsidRPr="009125DF">
        <w:t>stana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prostorija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bez </w:t>
      </w:r>
      <w:proofErr w:type="spellStart"/>
      <w:r w:rsidRPr="009125DF">
        <w:t>naredbe</w:t>
      </w:r>
      <w:proofErr w:type="spellEnd"/>
      <w:r w:rsidRPr="009125DF">
        <w:t xml:space="preserve"> o </w:t>
      </w:r>
      <w:proofErr w:type="spellStart"/>
      <w:r w:rsidRPr="009125DF">
        <w:t>pretresanju</w:t>
      </w:r>
      <w:proofErr w:type="spellEnd"/>
      <w:r w:rsidRPr="009125DF">
        <w:t xml:space="preserve"> </w:t>
      </w:r>
      <w:proofErr w:type="spellStart"/>
      <w:r w:rsidRPr="009125DF">
        <w:t>dužna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da o tome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podnesu</w:t>
      </w:r>
      <w:proofErr w:type="spellEnd"/>
      <w:r w:rsidRPr="009125DF">
        <w:t xml:space="preserve"> </w:t>
      </w:r>
      <w:proofErr w:type="spellStart"/>
      <w:r w:rsidRPr="009125DF">
        <w:t>izveštaj</w:t>
      </w:r>
      <w:proofErr w:type="spellEnd"/>
      <w:r w:rsidRPr="009125DF">
        <w:t xml:space="preserve"> </w:t>
      </w:r>
      <w:proofErr w:type="spellStart"/>
      <w:r w:rsidRPr="009125DF">
        <w:t>sudiji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koji </w:t>
      </w:r>
      <w:proofErr w:type="spellStart"/>
      <w:r w:rsidRPr="009125DF">
        <w:t>ceni</w:t>
      </w:r>
      <w:proofErr w:type="spellEnd"/>
      <w:r w:rsidRPr="009125DF">
        <w:t xml:space="preserve"> da li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bili</w:t>
      </w:r>
      <w:proofErr w:type="spellEnd"/>
      <w:r w:rsidRPr="009125DF">
        <w:t xml:space="preserve"> </w:t>
      </w:r>
      <w:proofErr w:type="spellStart"/>
      <w:r w:rsidRPr="009125DF">
        <w:t>ispunjeni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za </w:t>
      </w:r>
      <w:proofErr w:type="spellStart"/>
      <w:r w:rsidRPr="009125DF">
        <w:t>pretresanje</w:t>
      </w:r>
      <w:proofErr w:type="spellEnd"/>
      <w:r w:rsidRPr="009125DF">
        <w:t>.</w:t>
      </w:r>
    </w:p>
    <w:p w14:paraId="696084C5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274" w:name="str_115"/>
      <w:bookmarkEnd w:id="274"/>
      <w:r w:rsidRPr="009125DF">
        <w:rPr>
          <w:b/>
          <w:bCs/>
          <w:i/>
          <w:iCs/>
        </w:rPr>
        <w:t xml:space="preserve">3. </w:t>
      </w:r>
      <w:proofErr w:type="spellStart"/>
      <w:r w:rsidRPr="009125DF">
        <w:rPr>
          <w:b/>
          <w:bCs/>
          <w:i/>
          <w:iCs/>
        </w:rPr>
        <w:t>Posebne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dokazne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radnje</w:t>
      </w:r>
      <w:proofErr w:type="spellEnd"/>
    </w:p>
    <w:p w14:paraId="36D25DE5" w14:textId="77777777" w:rsidR="009125DF" w:rsidRPr="009125DF" w:rsidRDefault="009125DF" w:rsidP="009125DF">
      <w:pPr>
        <w:jc w:val="center"/>
        <w:rPr>
          <w:b/>
          <w:bCs/>
        </w:rPr>
      </w:pPr>
      <w:bookmarkStart w:id="275" w:name="str_116"/>
      <w:bookmarkEnd w:id="275"/>
      <w:r w:rsidRPr="009125DF">
        <w:rPr>
          <w:b/>
          <w:bCs/>
        </w:rPr>
        <w:t xml:space="preserve">a) </w:t>
      </w:r>
      <w:proofErr w:type="spellStart"/>
      <w:r w:rsidRPr="009125DF">
        <w:rPr>
          <w:b/>
          <w:bCs/>
        </w:rPr>
        <w:t>Osnovne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odredbe</w:t>
      </w:r>
      <w:proofErr w:type="spellEnd"/>
    </w:p>
    <w:p w14:paraId="3F68FC59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Uslovi</w:t>
      </w:r>
      <w:proofErr w:type="spellEnd"/>
      <w:r w:rsidRPr="009125DF">
        <w:rPr>
          <w:i/>
          <w:iCs/>
        </w:rPr>
        <w:t xml:space="preserve"> za </w:t>
      </w:r>
      <w:proofErr w:type="spellStart"/>
      <w:r w:rsidRPr="009125DF">
        <w:rPr>
          <w:i/>
          <w:iCs/>
        </w:rPr>
        <w:t>određivanje</w:t>
      </w:r>
      <w:proofErr w:type="spellEnd"/>
    </w:p>
    <w:p w14:paraId="39A5BA39" w14:textId="77777777" w:rsidR="009125DF" w:rsidRPr="009125DF" w:rsidRDefault="009125DF" w:rsidP="009125DF">
      <w:pPr>
        <w:jc w:val="center"/>
        <w:rPr>
          <w:b/>
          <w:bCs/>
        </w:rPr>
      </w:pPr>
      <w:bookmarkStart w:id="276" w:name="clan_161"/>
      <w:bookmarkEnd w:id="27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161</w:t>
      </w:r>
    </w:p>
    <w:p w14:paraId="25E5F905" w14:textId="77777777" w:rsidR="009125DF" w:rsidRPr="009125DF" w:rsidRDefault="009125DF" w:rsidP="009125DF">
      <w:pPr>
        <w:jc w:val="center"/>
      </w:pP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se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licu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osnovi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 xml:space="preserve"> da je </w:t>
      </w:r>
      <w:proofErr w:type="spellStart"/>
      <w:r w:rsidRPr="009125DF">
        <w:t>učinilo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se ne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prikupiti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bi </w:t>
      </w:r>
      <w:proofErr w:type="spellStart"/>
      <w:r w:rsidRPr="009125DF">
        <w:t>njihovo</w:t>
      </w:r>
      <w:proofErr w:type="spellEnd"/>
      <w:r w:rsidRPr="009125DF">
        <w:t xml:space="preserve"> </w:t>
      </w:r>
      <w:proofErr w:type="spellStart"/>
      <w:r w:rsidRPr="009125DF">
        <w:t>prikupljanje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znatno</w:t>
      </w:r>
      <w:proofErr w:type="spellEnd"/>
      <w:r w:rsidRPr="009125DF">
        <w:t xml:space="preserve"> </w:t>
      </w:r>
      <w:proofErr w:type="spellStart"/>
      <w:r w:rsidRPr="009125DF">
        <w:t>otežano</w:t>
      </w:r>
      <w:proofErr w:type="spellEnd"/>
      <w:r w:rsidRPr="009125DF">
        <w:t>.</w:t>
      </w:r>
    </w:p>
    <w:p w14:paraId="028F0644" w14:textId="77777777" w:rsidR="009125DF" w:rsidRPr="009125DF" w:rsidRDefault="009125DF" w:rsidP="009125DF">
      <w:pPr>
        <w:jc w:val="center"/>
      </w:pP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se </w:t>
      </w:r>
      <w:proofErr w:type="spellStart"/>
      <w:r w:rsidRPr="009125DF">
        <w:t>izuzetno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licu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osnovi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 xml:space="preserve"> da </w:t>
      </w:r>
      <w:proofErr w:type="spellStart"/>
      <w:r w:rsidRPr="009125DF">
        <w:t>priprema</w:t>
      </w:r>
      <w:proofErr w:type="spellEnd"/>
      <w:r w:rsidRPr="009125DF">
        <w:t xml:space="preserve"> </w:t>
      </w:r>
      <w:proofErr w:type="spellStart"/>
      <w:r w:rsidRPr="009125DF">
        <w:t>neko</w:t>
      </w:r>
      <w:proofErr w:type="spellEnd"/>
      <w:r w:rsidRPr="009125DF">
        <w:t xml:space="preserve"> od </w:t>
      </w:r>
      <w:proofErr w:type="spellStart"/>
      <w:r w:rsidRPr="009125DF">
        <w:t>krivičnih</w:t>
      </w:r>
      <w:proofErr w:type="spellEnd"/>
      <w:r w:rsidRPr="009125DF">
        <w:t xml:space="preserve"> dela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slučaja</w:t>
      </w:r>
      <w:proofErr w:type="spellEnd"/>
      <w:r w:rsidRPr="009125DF">
        <w:t xml:space="preserve"> </w:t>
      </w:r>
      <w:proofErr w:type="spellStart"/>
      <w:r w:rsidRPr="009125DF">
        <w:t>ukazuju</w:t>
      </w:r>
      <w:proofErr w:type="spellEnd"/>
      <w:r w:rsidRPr="009125DF">
        <w:t xml:space="preserve"> da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ne bi </w:t>
      </w:r>
      <w:proofErr w:type="spellStart"/>
      <w:r w:rsidRPr="009125DF">
        <w:t>moglo</w:t>
      </w:r>
      <w:proofErr w:type="spellEnd"/>
      <w:r w:rsidRPr="009125DF">
        <w:t xml:space="preserve"> </w:t>
      </w:r>
      <w:proofErr w:type="spellStart"/>
      <w:r w:rsidRPr="009125DF">
        <w:t>otkriti</w:t>
      </w:r>
      <w:proofErr w:type="spellEnd"/>
      <w:r w:rsidRPr="009125DF">
        <w:t xml:space="preserve">, </w:t>
      </w:r>
      <w:proofErr w:type="spellStart"/>
      <w:r w:rsidRPr="009125DF">
        <w:t>sprečiti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dokazati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bi to </w:t>
      </w:r>
      <w:proofErr w:type="spellStart"/>
      <w:r w:rsidRPr="009125DF">
        <w:t>izazvalo</w:t>
      </w:r>
      <w:proofErr w:type="spellEnd"/>
      <w:r w:rsidRPr="009125DF">
        <w:t xml:space="preserve"> </w:t>
      </w:r>
      <w:proofErr w:type="spellStart"/>
      <w:r w:rsidRPr="009125DF">
        <w:t>nesrazmerne</w:t>
      </w:r>
      <w:proofErr w:type="spellEnd"/>
      <w:r w:rsidRPr="009125DF">
        <w:t xml:space="preserve"> </w:t>
      </w:r>
      <w:proofErr w:type="spellStart"/>
      <w:r w:rsidRPr="009125DF">
        <w:t>teškoće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veliku</w:t>
      </w:r>
      <w:proofErr w:type="spellEnd"/>
      <w:r w:rsidRPr="009125DF">
        <w:t xml:space="preserve"> </w:t>
      </w:r>
      <w:proofErr w:type="spellStart"/>
      <w:r w:rsidRPr="009125DF">
        <w:t>opasnost</w:t>
      </w:r>
      <w:proofErr w:type="spellEnd"/>
      <w:r w:rsidRPr="009125DF">
        <w:t>.</w:t>
      </w:r>
    </w:p>
    <w:p w14:paraId="43F02330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odlučivanja</w:t>
      </w:r>
      <w:proofErr w:type="spellEnd"/>
      <w:r w:rsidRPr="009125DF">
        <w:t xml:space="preserve"> o </w:t>
      </w:r>
      <w:proofErr w:type="spellStart"/>
      <w:r w:rsidRPr="009125DF">
        <w:t>određivanju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trajanju</w:t>
      </w:r>
      <w:proofErr w:type="spellEnd"/>
      <w:r w:rsidRPr="009125DF">
        <w:t xml:space="preserve"> </w:t>
      </w:r>
      <w:proofErr w:type="spellStart"/>
      <w:r w:rsidRPr="009125DF">
        <w:t>posebnih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ceniti</w:t>
      </w:r>
      <w:proofErr w:type="spellEnd"/>
      <w:r w:rsidRPr="009125DF">
        <w:t xml:space="preserve"> da li bi se </w:t>
      </w:r>
      <w:proofErr w:type="spellStart"/>
      <w:r w:rsidRPr="009125DF">
        <w:t>isti</w:t>
      </w:r>
      <w:proofErr w:type="spellEnd"/>
      <w:r w:rsidRPr="009125DF">
        <w:t xml:space="preserve"> </w:t>
      </w:r>
      <w:proofErr w:type="spellStart"/>
      <w:r w:rsidRPr="009125DF">
        <w:t>rezultat</w:t>
      </w:r>
      <w:proofErr w:type="spellEnd"/>
      <w:r w:rsidRPr="009125DF">
        <w:t xml:space="preserve"> </w:t>
      </w:r>
      <w:proofErr w:type="spellStart"/>
      <w:r w:rsidRPr="009125DF">
        <w:t>mogao</w:t>
      </w:r>
      <w:proofErr w:type="spellEnd"/>
      <w:r w:rsidRPr="009125DF">
        <w:t xml:space="preserve"> </w:t>
      </w:r>
      <w:proofErr w:type="spellStart"/>
      <w:r w:rsidRPr="009125DF">
        <w:t>postići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manje</w:t>
      </w:r>
      <w:proofErr w:type="spellEnd"/>
      <w:r w:rsidRPr="009125DF">
        <w:t xml:space="preserve"> </w:t>
      </w:r>
      <w:proofErr w:type="spellStart"/>
      <w:r w:rsidRPr="009125DF">
        <w:t>ograničavaju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građana</w:t>
      </w:r>
      <w:proofErr w:type="spellEnd"/>
      <w:r w:rsidRPr="009125DF">
        <w:t>.</w:t>
      </w:r>
    </w:p>
    <w:p w14:paraId="6E82C307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Krivična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dela</w:t>
      </w:r>
      <w:proofErr w:type="spellEnd"/>
      <w:r w:rsidRPr="009125DF">
        <w:rPr>
          <w:i/>
          <w:iCs/>
          <w:lang w:val="fr-FR"/>
        </w:rPr>
        <w:t xml:space="preserve"> u </w:t>
      </w:r>
      <w:proofErr w:type="spellStart"/>
      <w:r w:rsidRPr="009125DF">
        <w:rPr>
          <w:i/>
          <w:iCs/>
          <w:lang w:val="fr-FR"/>
        </w:rPr>
        <w:t>odnosu</w:t>
      </w:r>
      <w:proofErr w:type="spellEnd"/>
      <w:r w:rsidRPr="009125DF">
        <w:rPr>
          <w:i/>
          <w:iCs/>
          <w:lang w:val="fr-FR"/>
        </w:rPr>
        <w:t xml:space="preserve"> na </w:t>
      </w:r>
      <w:proofErr w:type="spellStart"/>
      <w:r w:rsidRPr="009125DF">
        <w:rPr>
          <w:i/>
          <w:iCs/>
          <w:lang w:val="fr-FR"/>
        </w:rPr>
        <w:t>koja</w:t>
      </w:r>
      <w:proofErr w:type="spellEnd"/>
      <w:r w:rsidRPr="009125DF">
        <w:rPr>
          <w:i/>
          <w:iCs/>
          <w:lang w:val="fr-FR"/>
        </w:rPr>
        <w:t xml:space="preserve"> se </w:t>
      </w:r>
      <w:proofErr w:type="spellStart"/>
      <w:r w:rsidRPr="009125DF">
        <w:rPr>
          <w:i/>
          <w:iCs/>
          <w:lang w:val="fr-FR"/>
        </w:rPr>
        <w:t>primenjuju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posebne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dokazne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radnje</w:t>
      </w:r>
      <w:proofErr w:type="spellEnd"/>
    </w:p>
    <w:p w14:paraId="2980C52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77" w:name="clan_162"/>
      <w:bookmarkEnd w:id="27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162</w:t>
      </w:r>
    </w:p>
    <w:p w14:paraId="4C191CE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sledeća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:</w:t>
      </w:r>
    </w:p>
    <w:p w14:paraId="7A767D5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posebnim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postupa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tužilaštvo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nadležnosti</w:t>
      </w:r>
      <w:proofErr w:type="spellEnd"/>
      <w:r w:rsidRPr="009125DF">
        <w:rPr>
          <w:lang w:val="fr-FR"/>
        </w:rPr>
        <w:t>;</w:t>
      </w:r>
      <w:proofErr w:type="gramEnd"/>
    </w:p>
    <w:p w14:paraId="2EB27D7E" w14:textId="77777777" w:rsidR="009125DF" w:rsidRPr="009125DF" w:rsidRDefault="009125DF" w:rsidP="009125DF">
      <w:pPr>
        <w:jc w:val="center"/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teško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ubistvo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114.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otmica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134.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prikazivanje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pribavljanje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posedovanje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pornografskog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materijala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iskorišćavanje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maloletnog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pornografiju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185.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razbojništvo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206.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iznuda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zloupotreba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položaja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227.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zloupotreba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vezi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nabavkom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228.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primanje</w:t>
      </w:r>
      <w:proofErr w:type="spellEnd"/>
      <w:r w:rsidRPr="009125DF">
        <w:rPr>
          <w:lang w:val="fr-FR"/>
        </w:rPr>
        <w:t xml:space="preserve"> mita u </w:t>
      </w:r>
      <w:proofErr w:type="spellStart"/>
      <w:r w:rsidRPr="009125DF">
        <w:rPr>
          <w:lang w:val="fr-FR"/>
        </w:rPr>
        <w:t>obavljanju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privredne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delatnosti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230.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davanje</w:t>
      </w:r>
      <w:proofErr w:type="spellEnd"/>
      <w:r w:rsidRPr="009125DF">
        <w:rPr>
          <w:lang w:val="fr-FR"/>
        </w:rPr>
        <w:t xml:space="preserve"> mita u </w:t>
      </w:r>
      <w:proofErr w:type="spellStart"/>
      <w:r w:rsidRPr="009125DF">
        <w:rPr>
          <w:lang w:val="fr-FR"/>
        </w:rPr>
        <w:t>obavljanju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privredne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delatnosti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231.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falsifikovanje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novca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241. st. 1. </w:t>
      </w:r>
      <w:proofErr w:type="gramStart"/>
      <w:r w:rsidRPr="009125DF">
        <w:rPr>
          <w:lang w:val="fr-FR"/>
        </w:rPr>
        <w:t>do</w:t>
      </w:r>
      <w:proofErr w:type="gramEnd"/>
      <w:r w:rsidRPr="009125DF">
        <w:rPr>
          <w:lang w:val="fr-FR"/>
        </w:rPr>
        <w:t xml:space="preserve"> 3.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pranje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novca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245. st. 1. </w:t>
      </w:r>
      <w:proofErr w:type="gramStart"/>
      <w:r w:rsidRPr="009125DF">
        <w:rPr>
          <w:lang w:val="fr-FR"/>
        </w:rPr>
        <w:t>do</w:t>
      </w:r>
      <w:proofErr w:type="gramEnd"/>
      <w:r w:rsidRPr="009125DF">
        <w:rPr>
          <w:lang w:val="fr-FR"/>
        </w:rPr>
        <w:t xml:space="preserve"> 4.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neovlašćena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proizvodnja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stavljanje</w:t>
      </w:r>
      <w:proofErr w:type="spellEnd"/>
      <w:r w:rsidRPr="009125DF">
        <w:rPr>
          <w:lang w:val="fr-FR"/>
        </w:rPr>
        <w:t xml:space="preserve"> u promet </w:t>
      </w:r>
      <w:proofErr w:type="spellStart"/>
      <w:r w:rsidRPr="009125DF">
        <w:rPr>
          <w:lang w:val="fr-FR"/>
        </w:rPr>
        <w:t>opojnih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droga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246. st. 1. </w:t>
      </w:r>
      <w:proofErr w:type="gramStart"/>
      <w:r w:rsidRPr="009125DF">
        <w:rPr>
          <w:lang w:val="fr-FR"/>
        </w:rPr>
        <w:t>do</w:t>
      </w:r>
      <w:proofErr w:type="gramEnd"/>
      <w:r w:rsidRPr="009125DF">
        <w:rPr>
          <w:lang w:val="fr-FR"/>
        </w:rPr>
        <w:t xml:space="preserve"> 4.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ugrožavanje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lastRenderedPageBreak/>
        <w:t>nezavisnosti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305.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ugrožavanje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teritorijalne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celine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307.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napad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ustavno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uređenje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308.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pozivanje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nasilnu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uređenja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309.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diverzija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313.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sabotaža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314.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špijunaža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315.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odavanje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316.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izazivanje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nacionalne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rasne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verske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mržnje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netrpeljivosti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317.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povreda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teritorijalnog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suvereniteta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318.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udruživanje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protivustavne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delatnosti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319.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pripremanje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uređenja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Srbije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320.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teška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uređenja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Srbije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321.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nedozvoljena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proizvodnja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držanje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nošenje</w:t>
      </w:r>
      <w:proofErr w:type="spellEnd"/>
      <w:r w:rsidRPr="009125DF">
        <w:rPr>
          <w:lang w:val="fr-FR"/>
        </w:rPr>
        <w:t xml:space="preserve"> i promet </w:t>
      </w:r>
      <w:proofErr w:type="spellStart"/>
      <w:r w:rsidRPr="009125DF">
        <w:rPr>
          <w:lang w:val="fr-FR"/>
        </w:rPr>
        <w:t>oružja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eksplozivnih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materija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348.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nedozvoljeni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prelaz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granice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krijumčarenje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ljudi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350.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zloupotreba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položaja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359.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trgovina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uticajem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366.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primanje</w:t>
      </w:r>
      <w:proofErr w:type="spellEnd"/>
      <w:r w:rsidRPr="009125DF">
        <w:rPr>
          <w:lang w:val="fr-FR"/>
        </w:rPr>
        <w:t xml:space="preserve"> mita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367.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davanje</w:t>
      </w:r>
      <w:proofErr w:type="spellEnd"/>
      <w:r w:rsidRPr="009125DF">
        <w:rPr>
          <w:lang w:val="fr-FR"/>
        </w:rPr>
        <w:t xml:space="preserve"> mita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368.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trgovina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ljudima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388.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), </w:t>
      </w:r>
      <w:proofErr w:type="spellStart"/>
      <w:r w:rsidRPr="009125DF">
        <w:rPr>
          <w:lang w:val="fr-FR"/>
        </w:rPr>
        <w:t>ugrožavanje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međunarodnom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zaštitom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392.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98. </w:t>
      </w:r>
      <w:proofErr w:type="spellStart"/>
      <w:r w:rsidRPr="009125DF">
        <w:t>st.</w:t>
      </w:r>
      <w:proofErr w:type="spellEnd"/>
      <w:r w:rsidRPr="009125DF">
        <w:t xml:space="preserve"> 2. do 5. </w:t>
      </w:r>
      <w:proofErr w:type="spellStart"/>
      <w:r w:rsidRPr="009125DF">
        <w:t>Zakona</w:t>
      </w:r>
      <w:proofErr w:type="spellEnd"/>
      <w:r w:rsidRPr="009125DF">
        <w:t xml:space="preserve"> o </w:t>
      </w:r>
      <w:proofErr w:type="spellStart"/>
      <w:r w:rsidRPr="009125DF">
        <w:t>tajnosti</w:t>
      </w:r>
      <w:proofErr w:type="spellEnd"/>
      <w:r w:rsidRPr="009125DF">
        <w:t xml:space="preserve"> </w:t>
      </w:r>
      <w:proofErr w:type="spellStart"/>
      <w:proofErr w:type="gramStart"/>
      <w:r w:rsidRPr="009125DF">
        <w:t>podataka</w:t>
      </w:r>
      <w:proofErr w:type="spellEnd"/>
      <w:r w:rsidRPr="009125DF">
        <w:t>;</w:t>
      </w:r>
      <w:proofErr w:type="gramEnd"/>
    </w:p>
    <w:p w14:paraId="1085285D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sprečavanje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ometanja</w:t>
      </w:r>
      <w:proofErr w:type="spellEnd"/>
      <w:r w:rsidRPr="009125DF">
        <w:t xml:space="preserve"> </w:t>
      </w:r>
      <w:proofErr w:type="spellStart"/>
      <w:r w:rsidRPr="009125DF">
        <w:t>dokazivanja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336.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učinjeno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delom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tač</w:t>
      </w:r>
      <w:proofErr w:type="spellEnd"/>
      <w:r w:rsidRPr="009125DF">
        <w:t xml:space="preserve">. 1) </w:t>
      </w:r>
      <w:proofErr w:type="spellStart"/>
      <w:r w:rsidRPr="009125DF">
        <w:t>i</w:t>
      </w:r>
      <w:proofErr w:type="spellEnd"/>
      <w:r w:rsidRPr="009125DF">
        <w:t xml:space="preserve"> 2)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>.</w:t>
      </w:r>
    </w:p>
    <w:p w14:paraId="5F6A263D" w14:textId="77777777" w:rsidR="009125DF" w:rsidRPr="009125DF" w:rsidRDefault="009125DF" w:rsidP="009125DF">
      <w:pPr>
        <w:jc w:val="center"/>
      </w:pPr>
      <w:proofErr w:type="spellStart"/>
      <w:r w:rsidRPr="009125DF">
        <w:t>Posebna</w:t>
      </w:r>
      <w:proofErr w:type="spellEnd"/>
      <w:r w:rsidRPr="009125DF">
        <w:t xml:space="preserve"> </w:t>
      </w:r>
      <w:proofErr w:type="spellStart"/>
      <w:r w:rsidRPr="009125DF">
        <w:t>dokazna</w:t>
      </w:r>
      <w:proofErr w:type="spellEnd"/>
      <w:r w:rsidRPr="009125DF">
        <w:t xml:space="preserve"> </w:t>
      </w:r>
      <w:proofErr w:type="spellStart"/>
      <w:r w:rsidRPr="009125DF">
        <w:t>radnja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183.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0649E3AE" w14:textId="77777777" w:rsidR="009125DF" w:rsidRPr="009125DF" w:rsidRDefault="009125DF" w:rsidP="009125DF">
      <w:pPr>
        <w:jc w:val="center"/>
      </w:pPr>
      <w:r w:rsidRPr="009125DF">
        <w:t xml:space="preserve">Pod </w:t>
      </w:r>
      <w:proofErr w:type="spellStart"/>
      <w:r w:rsidRPr="009125DF">
        <w:t>uslovima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posebna</w:t>
      </w:r>
      <w:proofErr w:type="spellEnd"/>
      <w:r w:rsidRPr="009125DF">
        <w:t xml:space="preserve"> </w:t>
      </w:r>
      <w:proofErr w:type="spellStart"/>
      <w:r w:rsidRPr="009125DF">
        <w:t>dokazna</w:t>
      </w:r>
      <w:proofErr w:type="spellEnd"/>
      <w:r w:rsidRPr="009125DF">
        <w:t xml:space="preserve"> </w:t>
      </w:r>
      <w:proofErr w:type="spellStart"/>
      <w:r w:rsidRPr="009125DF">
        <w:t>radnja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za </w:t>
      </w:r>
      <w:proofErr w:type="spellStart"/>
      <w:r w:rsidRPr="009125DF">
        <w:t>sledeća</w:t>
      </w:r>
      <w:proofErr w:type="spellEnd"/>
      <w:r w:rsidRPr="009125DF">
        <w:t xml:space="preserve"> </w:t>
      </w:r>
      <w:proofErr w:type="spellStart"/>
      <w:r w:rsidRPr="009125DF">
        <w:t>krivična</w:t>
      </w:r>
      <w:proofErr w:type="spellEnd"/>
      <w:r w:rsidRPr="009125DF">
        <w:t xml:space="preserve"> dela: </w:t>
      </w:r>
      <w:proofErr w:type="spellStart"/>
      <w:r w:rsidRPr="009125DF">
        <w:t>neovlašćeno</w:t>
      </w:r>
      <w:proofErr w:type="spellEnd"/>
      <w:r w:rsidRPr="009125DF">
        <w:t xml:space="preserve"> </w:t>
      </w:r>
      <w:proofErr w:type="spellStart"/>
      <w:r w:rsidRPr="009125DF">
        <w:t>iskorišćavanje</w:t>
      </w:r>
      <w:proofErr w:type="spellEnd"/>
      <w:r w:rsidRPr="009125DF">
        <w:t xml:space="preserve"> </w:t>
      </w:r>
      <w:proofErr w:type="spellStart"/>
      <w:r w:rsidRPr="009125DF">
        <w:t>autorskog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srodnog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199.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), </w:t>
      </w:r>
      <w:proofErr w:type="spellStart"/>
      <w:r w:rsidRPr="009125DF">
        <w:t>oštećenje</w:t>
      </w:r>
      <w:proofErr w:type="spellEnd"/>
      <w:r w:rsidRPr="009125DF">
        <w:t xml:space="preserve"> </w:t>
      </w:r>
      <w:proofErr w:type="spellStart"/>
      <w:r w:rsidRPr="009125DF">
        <w:t>računarskih</w:t>
      </w:r>
      <w:proofErr w:type="spellEnd"/>
      <w:r w:rsidRPr="009125DF">
        <w:t xml:space="preserve"> </w:t>
      </w:r>
      <w:proofErr w:type="spellStart"/>
      <w:r w:rsidRPr="009125DF">
        <w:t>podataka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programa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298. </w:t>
      </w:r>
      <w:proofErr w:type="spellStart"/>
      <w:r w:rsidRPr="009125DF">
        <w:t>stav</w:t>
      </w:r>
      <w:proofErr w:type="spellEnd"/>
      <w:r w:rsidRPr="009125DF">
        <w:t xml:space="preserve"> 3.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), </w:t>
      </w:r>
      <w:proofErr w:type="spellStart"/>
      <w:r w:rsidRPr="009125DF">
        <w:t>računarska</w:t>
      </w:r>
      <w:proofErr w:type="spellEnd"/>
      <w:r w:rsidRPr="009125DF">
        <w:t xml:space="preserve"> </w:t>
      </w:r>
      <w:proofErr w:type="spellStart"/>
      <w:r w:rsidRPr="009125DF">
        <w:t>sabotaža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299.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), </w:t>
      </w:r>
      <w:proofErr w:type="spellStart"/>
      <w:r w:rsidRPr="009125DF">
        <w:t>računarska</w:t>
      </w:r>
      <w:proofErr w:type="spellEnd"/>
      <w:r w:rsidRPr="009125DF">
        <w:t xml:space="preserve"> </w:t>
      </w:r>
      <w:proofErr w:type="spellStart"/>
      <w:r w:rsidRPr="009125DF">
        <w:t>prevara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301. </w:t>
      </w:r>
      <w:proofErr w:type="spellStart"/>
      <w:r w:rsidRPr="009125DF">
        <w:t>stav</w:t>
      </w:r>
      <w:proofErr w:type="spellEnd"/>
      <w:r w:rsidRPr="009125DF">
        <w:t xml:space="preserve"> 3.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neovlašćeni</w:t>
      </w:r>
      <w:proofErr w:type="spellEnd"/>
      <w:r w:rsidRPr="009125DF">
        <w:t xml:space="preserve"> </w:t>
      </w:r>
      <w:proofErr w:type="spellStart"/>
      <w:r w:rsidRPr="009125DF">
        <w:t>pristup</w:t>
      </w:r>
      <w:proofErr w:type="spellEnd"/>
      <w:r w:rsidRPr="009125DF">
        <w:t xml:space="preserve"> </w:t>
      </w:r>
      <w:proofErr w:type="spellStart"/>
      <w:r w:rsidRPr="009125DF">
        <w:t>zaštićenom</w:t>
      </w:r>
      <w:proofErr w:type="spellEnd"/>
      <w:r w:rsidRPr="009125DF">
        <w:t xml:space="preserve"> </w:t>
      </w:r>
      <w:proofErr w:type="spellStart"/>
      <w:r w:rsidRPr="009125DF">
        <w:t>računaru</w:t>
      </w:r>
      <w:proofErr w:type="spellEnd"/>
      <w:r w:rsidRPr="009125DF">
        <w:t xml:space="preserve">, </w:t>
      </w:r>
      <w:proofErr w:type="spellStart"/>
      <w:r w:rsidRPr="009125DF">
        <w:t>računarskoj</w:t>
      </w:r>
      <w:proofErr w:type="spellEnd"/>
      <w:r w:rsidRPr="009125DF">
        <w:t xml:space="preserve"> </w:t>
      </w:r>
      <w:proofErr w:type="spellStart"/>
      <w:r w:rsidRPr="009125DF">
        <w:t>mreži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elektronskoj</w:t>
      </w:r>
      <w:proofErr w:type="spellEnd"/>
      <w:r w:rsidRPr="009125DF">
        <w:t xml:space="preserve"> </w:t>
      </w:r>
      <w:proofErr w:type="spellStart"/>
      <w:r w:rsidRPr="009125DF">
        <w:t>obradi</w:t>
      </w:r>
      <w:proofErr w:type="spellEnd"/>
      <w:r w:rsidRPr="009125DF">
        <w:t xml:space="preserve"> </w:t>
      </w:r>
      <w:proofErr w:type="spellStart"/>
      <w:r w:rsidRPr="009125DF">
        <w:t>podataka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302.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).</w:t>
      </w:r>
    </w:p>
    <w:p w14:paraId="5BB044CE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Postupanje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prikupljenim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materijalom</w:t>
      </w:r>
      <w:proofErr w:type="spellEnd"/>
    </w:p>
    <w:p w14:paraId="144C6E54" w14:textId="77777777" w:rsidR="009125DF" w:rsidRPr="009125DF" w:rsidRDefault="009125DF" w:rsidP="009125DF">
      <w:pPr>
        <w:jc w:val="center"/>
        <w:rPr>
          <w:b/>
          <w:bCs/>
        </w:rPr>
      </w:pPr>
      <w:bookmarkStart w:id="278" w:name="clan_163"/>
      <w:bookmarkEnd w:id="27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163</w:t>
      </w:r>
    </w:p>
    <w:p w14:paraId="533137AC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ne </w:t>
      </w:r>
      <w:proofErr w:type="spellStart"/>
      <w:r w:rsidRPr="009125DF">
        <w:t>pokrene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šest</w:t>
      </w:r>
      <w:proofErr w:type="spellEnd"/>
      <w:r w:rsidRPr="009125DF">
        <w:t xml:space="preserve"> </w:t>
      </w:r>
      <w:proofErr w:type="spellStart"/>
      <w:r w:rsidRPr="009125DF">
        <w:t>meseci</w:t>
      </w:r>
      <w:proofErr w:type="spellEnd"/>
      <w:r w:rsidRPr="009125DF">
        <w:t xml:space="preserve"> od dana </w:t>
      </w: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upoznao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materijalom</w:t>
      </w:r>
      <w:proofErr w:type="spellEnd"/>
      <w:r w:rsidRPr="009125DF">
        <w:t xml:space="preserve"> </w:t>
      </w:r>
      <w:proofErr w:type="spellStart"/>
      <w:r w:rsidRPr="009125DF">
        <w:t>prikupljenim</w:t>
      </w:r>
      <w:proofErr w:type="spellEnd"/>
      <w:r w:rsidRPr="009125DF">
        <w:t xml:space="preserve"> </w:t>
      </w:r>
      <w:proofErr w:type="spellStart"/>
      <w:r w:rsidRPr="009125DF">
        <w:t>korišćenjem</w:t>
      </w:r>
      <w:proofErr w:type="spellEnd"/>
      <w:r w:rsidRPr="009125DF">
        <w:t xml:space="preserve"> </w:t>
      </w:r>
      <w:proofErr w:type="spellStart"/>
      <w:r w:rsidRPr="009125DF">
        <w:t>posebnih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izjavi</w:t>
      </w:r>
      <w:proofErr w:type="spellEnd"/>
      <w:r w:rsidRPr="009125DF">
        <w:t xml:space="preserve"> da ga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koristiti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da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</w:t>
      </w:r>
      <w:proofErr w:type="spellStart"/>
      <w:r w:rsidRPr="009125DF">
        <w:t>vođenje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uništenju</w:t>
      </w:r>
      <w:proofErr w:type="spellEnd"/>
      <w:r w:rsidRPr="009125DF">
        <w:t xml:space="preserve"> </w:t>
      </w:r>
      <w:proofErr w:type="spellStart"/>
      <w:r w:rsidRPr="009125DF">
        <w:t>prikupljenog</w:t>
      </w:r>
      <w:proofErr w:type="spellEnd"/>
      <w:r w:rsidRPr="009125DF">
        <w:t xml:space="preserve"> </w:t>
      </w:r>
      <w:proofErr w:type="spellStart"/>
      <w:r w:rsidRPr="009125DF">
        <w:t>materijala</w:t>
      </w:r>
      <w:proofErr w:type="spellEnd"/>
      <w:r w:rsidRPr="009125DF">
        <w:t>.</w:t>
      </w:r>
    </w:p>
    <w:p w14:paraId="2231B34D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donošenju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lice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je </w:t>
      </w:r>
      <w:proofErr w:type="spellStart"/>
      <w:r w:rsidRPr="009125DF">
        <w:t>sprovedena</w:t>
      </w:r>
      <w:proofErr w:type="spellEnd"/>
      <w:r w:rsidRPr="009125DF">
        <w:t xml:space="preserve"> </w:t>
      </w:r>
      <w:proofErr w:type="spellStart"/>
      <w:r w:rsidRPr="009125DF">
        <w:t>posebna</w:t>
      </w:r>
      <w:proofErr w:type="spellEnd"/>
      <w:r w:rsidRPr="009125DF">
        <w:t xml:space="preserve"> </w:t>
      </w:r>
      <w:proofErr w:type="spellStart"/>
      <w:r w:rsidRPr="009125DF">
        <w:t>dokazna</w:t>
      </w:r>
      <w:proofErr w:type="spellEnd"/>
      <w:r w:rsidRPr="009125DF">
        <w:t xml:space="preserve"> </w:t>
      </w:r>
      <w:proofErr w:type="spellStart"/>
      <w:r w:rsidRPr="009125DF">
        <w:t>radnja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sprovođenja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utvrđena</w:t>
      </w:r>
      <w:proofErr w:type="spellEnd"/>
      <w:r w:rsidRPr="009125DF">
        <w:t xml:space="preserve"> </w:t>
      </w:r>
      <w:proofErr w:type="spellStart"/>
      <w:r w:rsidRPr="009125DF">
        <w:t>njegova</w:t>
      </w:r>
      <w:proofErr w:type="spellEnd"/>
      <w:r w:rsidRPr="009125DF">
        <w:t xml:space="preserve"> </w:t>
      </w:r>
      <w:proofErr w:type="spellStart"/>
      <w:r w:rsidRPr="009125DF">
        <w:t>istovetnost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ne bi </w:t>
      </w:r>
      <w:proofErr w:type="spellStart"/>
      <w:r w:rsidRPr="009125DF">
        <w:t>ugrozilo</w:t>
      </w:r>
      <w:proofErr w:type="spellEnd"/>
      <w:r w:rsidRPr="009125DF">
        <w:t xml:space="preserve"> </w:t>
      </w:r>
      <w:proofErr w:type="spellStart"/>
      <w:r w:rsidRPr="009125DF">
        <w:t>mogućnost</w:t>
      </w:r>
      <w:proofErr w:type="spellEnd"/>
      <w:r w:rsidRPr="009125DF">
        <w:t xml:space="preserve"> </w:t>
      </w:r>
      <w:proofErr w:type="spellStart"/>
      <w:r w:rsidRPr="009125DF">
        <w:t>vođenja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. </w:t>
      </w:r>
      <w:proofErr w:type="spellStart"/>
      <w:r w:rsidRPr="009125DF">
        <w:t>Materijal</w:t>
      </w:r>
      <w:proofErr w:type="spellEnd"/>
      <w:r w:rsidRPr="009125DF">
        <w:t xml:space="preserve"> se </w:t>
      </w:r>
      <w:proofErr w:type="spellStart"/>
      <w:r w:rsidRPr="009125DF">
        <w:t>uništava</w:t>
      </w:r>
      <w:proofErr w:type="spellEnd"/>
      <w:r w:rsidRPr="009125DF">
        <w:t xml:space="preserve"> pod </w:t>
      </w:r>
      <w:proofErr w:type="spellStart"/>
      <w:r w:rsidRPr="009125DF">
        <w:t>nadzorom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koji o tome </w:t>
      </w:r>
      <w:proofErr w:type="spellStart"/>
      <w:r w:rsidRPr="009125DF">
        <w:t>sastavlja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>.</w:t>
      </w:r>
    </w:p>
    <w:p w14:paraId="67B8677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preduzimanju</w:t>
      </w:r>
      <w:proofErr w:type="spellEnd"/>
      <w:r w:rsidRPr="009125DF">
        <w:t xml:space="preserve"> </w:t>
      </w:r>
      <w:proofErr w:type="spellStart"/>
      <w:r w:rsidRPr="009125DF">
        <w:t>posebnih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postupljeno</w:t>
      </w:r>
      <w:proofErr w:type="spellEnd"/>
      <w:r w:rsidRPr="009125DF">
        <w:t xml:space="preserve"> </w:t>
      </w:r>
      <w:proofErr w:type="spellStart"/>
      <w:r w:rsidRPr="009125DF">
        <w:t>suprotno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naredbi</w:t>
      </w:r>
      <w:proofErr w:type="spellEnd"/>
      <w:r w:rsidRPr="009125DF">
        <w:t xml:space="preserve"> organa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prikupljenim</w:t>
      </w:r>
      <w:proofErr w:type="spellEnd"/>
      <w:r w:rsidRPr="009125DF">
        <w:t xml:space="preserve"> </w:t>
      </w:r>
      <w:proofErr w:type="spellStart"/>
      <w:r w:rsidRPr="009125DF">
        <w:t>podacima</w:t>
      </w:r>
      <w:proofErr w:type="spellEnd"/>
      <w:r w:rsidRPr="009125DF">
        <w:t xml:space="preserve"> se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zasnivati</w:t>
      </w:r>
      <w:proofErr w:type="spellEnd"/>
      <w:r w:rsidRPr="009125DF">
        <w:t xml:space="preserve"> </w:t>
      </w:r>
      <w:proofErr w:type="spellStart"/>
      <w:r w:rsidRPr="009125DF">
        <w:t>sudska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, a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prikupljenim</w:t>
      </w:r>
      <w:proofErr w:type="spellEnd"/>
      <w:r w:rsidRPr="009125DF">
        <w:t xml:space="preserve"> </w:t>
      </w:r>
      <w:proofErr w:type="spellStart"/>
      <w:r w:rsidRPr="009125DF">
        <w:t>materijalom</w:t>
      </w:r>
      <w:proofErr w:type="spellEnd"/>
      <w:r w:rsidRPr="009125DF">
        <w:t xml:space="preserve"> se </w:t>
      </w:r>
      <w:proofErr w:type="spellStart"/>
      <w:r w:rsidRPr="009125DF">
        <w:t>postupa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84. </w:t>
      </w:r>
      <w:proofErr w:type="spellStart"/>
      <w:r w:rsidRPr="009125DF">
        <w:t>stav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2865250E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Slučajni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nalaz</w:t>
      </w:r>
      <w:proofErr w:type="spellEnd"/>
    </w:p>
    <w:p w14:paraId="4B4B5D1B" w14:textId="77777777" w:rsidR="009125DF" w:rsidRPr="009125DF" w:rsidRDefault="009125DF" w:rsidP="009125DF">
      <w:pPr>
        <w:jc w:val="center"/>
        <w:rPr>
          <w:b/>
          <w:bCs/>
        </w:rPr>
      </w:pPr>
      <w:bookmarkStart w:id="279" w:name="clan_164"/>
      <w:bookmarkEnd w:id="279"/>
      <w:proofErr w:type="spellStart"/>
      <w:r w:rsidRPr="009125DF">
        <w:rPr>
          <w:b/>
          <w:bCs/>
        </w:rPr>
        <w:lastRenderedPageBreak/>
        <w:t>Član</w:t>
      </w:r>
      <w:proofErr w:type="spellEnd"/>
      <w:r w:rsidRPr="009125DF">
        <w:rPr>
          <w:b/>
          <w:bCs/>
        </w:rPr>
        <w:t xml:space="preserve"> 164</w:t>
      </w:r>
    </w:p>
    <w:p w14:paraId="253FB88A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preduzimanjem</w:t>
      </w:r>
      <w:proofErr w:type="spellEnd"/>
      <w:r w:rsidRPr="009125DF">
        <w:t xml:space="preserve"> </w:t>
      </w:r>
      <w:proofErr w:type="spellStart"/>
      <w:r w:rsidRPr="009125DF">
        <w:t>posebnih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prikupljen</w:t>
      </w:r>
      <w:proofErr w:type="spellEnd"/>
      <w:r w:rsidRPr="009125DF">
        <w:t xml:space="preserve"> </w:t>
      </w:r>
      <w:proofErr w:type="spellStart"/>
      <w:r w:rsidRPr="009125DF">
        <w:t>materijal</w:t>
      </w:r>
      <w:proofErr w:type="spellEnd"/>
      <w:r w:rsidRPr="009125DF">
        <w:t xml:space="preserve"> 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delu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učiniocu</w:t>
      </w:r>
      <w:proofErr w:type="spellEnd"/>
      <w:r w:rsidRPr="009125DF">
        <w:t xml:space="preserve"> koji </w:t>
      </w:r>
      <w:proofErr w:type="spellStart"/>
      <w:r w:rsidRPr="009125DF">
        <w:t>nije</w:t>
      </w:r>
      <w:proofErr w:type="spellEnd"/>
      <w:r w:rsidRPr="009125DF">
        <w:t xml:space="preserve"> bio </w:t>
      </w:r>
      <w:proofErr w:type="spellStart"/>
      <w:r w:rsidRPr="009125DF">
        <w:t>obuhvaćen</w:t>
      </w:r>
      <w:proofErr w:type="spellEnd"/>
      <w:r w:rsidRPr="009125DF">
        <w:t xml:space="preserve"> </w:t>
      </w:r>
      <w:proofErr w:type="spellStart"/>
      <w:r w:rsidRPr="009125DF">
        <w:t>odlukom</w:t>
      </w:r>
      <w:proofErr w:type="spellEnd"/>
      <w:r w:rsidRPr="009125DF">
        <w:t xml:space="preserve"> o </w:t>
      </w:r>
      <w:proofErr w:type="spellStart"/>
      <w:r w:rsidRPr="009125DF">
        <w:t>određivanju</w:t>
      </w:r>
      <w:proofErr w:type="spellEnd"/>
      <w:r w:rsidRPr="009125DF">
        <w:t xml:space="preserve"> </w:t>
      </w:r>
      <w:proofErr w:type="spellStart"/>
      <w:r w:rsidRPr="009125DF">
        <w:t>posebnih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, </w:t>
      </w:r>
      <w:proofErr w:type="spellStart"/>
      <w:r w:rsidRPr="009125DF">
        <w:t>takav</w:t>
      </w:r>
      <w:proofErr w:type="spellEnd"/>
      <w:r w:rsidRPr="009125DF">
        <w:t xml:space="preserve"> </w:t>
      </w:r>
      <w:proofErr w:type="spellStart"/>
      <w:r w:rsidRPr="009125DF">
        <w:t>materijal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koristiti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odnosi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189756E9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Tajnost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podataka</w:t>
      </w:r>
      <w:proofErr w:type="spellEnd"/>
    </w:p>
    <w:p w14:paraId="00EDD4C8" w14:textId="77777777" w:rsidR="009125DF" w:rsidRPr="009125DF" w:rsidRDefault="009125DF" w:rsidP="009125DF">
      <w:pPr>
        <w:jc w:val="center"/>
        <w:rPr>
          <w:b/>
          <w:bCs/>
        </w:rPr>
      </w:pPr>
      <w:bookmarkStart w:id="280" w:name="clan_165"/>
      <w:bookmarkEnd w:id="28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165</w:t>
      </w:r>
    </w:p>
    <w:p w14:paraId="3F08AF9C" w14:textId="77777777" w:rsidR="009125DF" w:rsidRPr="009125DF" w:rsidRDefault="009125DF" w:rsidP="009125DF">
      <w:pPr>
        <w:jc w:val="center"/>
      </w:pP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određivanje</w:t>
      </w:r>
      <w:proofErr w:type="spellEnd"/>
      <w:r w:rsidRPr="009125DF">
        <w:t xml:space="preserve"> </w:t>
      </w:r>
      <w:proofErr w:type="spellStart"/>
      <w:r w:rsidRPr="009125DF">
        <w:t>posebnih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o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beleže</w:t>
      </w:r>
      <w:proofErr w:type="spellEnd"/>
      <w:r w:rsidRPr="009125DF">
        <w:t xml:space="preserve"> se u </w:t>
      </w:r>
      <w:proofErr w:type="spellStart"/>
      <w:r w:rsidRPr="009125DF">
        <w:t>posebnom</w:t>
      </w:r>
      <w:proofErr w:type="spellEnd"/>
      <w:r w:rsidRPr="009125DF">
        <w:t xml:space="preserve"> </w:t>
      </w:r>
      <w:proofErr w:type="spellStart"/>
      <w:r w:rsidRPr="009125DF">
        <w:t>upisniku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čuvaju</w:t>
      </w:r>
      <w:proofErr w:type="spellEnd"/>
      <w:r w:rsidRPr="009125DF">
        <w:t xml:space="preserve"> se </w:t>
      </w:r>
      <w:proofErr w:type="spellStart"/>
      <w:r w:rsidRPr="009125DF">
        <w:t>zajedno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materijalom</w:t>
      </w:r>
      <w:proofErr w:type="spellEnd"/>
      <w:r w:rsidRPr="009125DF">
        <w:t xml:space="preserve"> o </w:t>
      </w:r>
      <w:proofErr w:type="spellStart"/>
      <w:r w:rsidRPr="009125DF">
        <w:t>sprovođenju</w:t>
      </w:r>
      <w:proofErr w:type="spellEnd"/>
      <w:r w:rsidRPr="009125DF">
        <w:t xml:space="preserve"> </w:t>
      </w:r>
      <w:proofErr w:type="spellStart"/>
      <w:r w:rsidRPr="009125DF">
        <w:t>posebnih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u </w:t>
      </w:r>
      <w:proofErr w:type="spellStart"/>
      <w:r w:rsidRPr="009125DF">
        <w:t>posebnom</w:t>
      </w:r>
      <w:proofErr w:type="spellEnd"/>
      <w:r w:rsidRPr="009125DF">
        <w:t xml:space="preserve"> </w:t>
      </w:r>
      <w:proofErr w:type="spellStart"/>
      <w:r w:rsidRPr="009125DF">
        <w:t>omotu</w:t>
      </w:r>
      <w:proofErr w:type="spellEnd"/>
      <w:r w:rsidRPr="009125DF">
        <w:t xml:space="preserve"> </w:t>
      </w:r>
      <w:proofErr w:type="spellStart"/>
      <w:r w:rsidRPr="009125DF">
        <w:t>spisa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naznakom</w:t>
      </w:r>
      <w:proofErr w:type="spellEnd"/>
      <w:r w:rsidRPr="009125DF">
        <w:t xml:space="preserve"> "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"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oznakom</w:t>
      </w:r>
      <w:proofErr w:type="spellEnd"/>
      <w:r w:rsidRPr="009125DF">
        <w:t xml:space="preserve"> </w:t>
      </w:r>
      <w:proofErr w:type="spellStart"/>
      <w:r w:rsidRPr="009125DF">
        <w:t>stepena</w:t>
      </w:r>
      <w:proofErr w:type="spellEnd"/>
      <w:r w:rsidRPr="009125DF">
        <w:t xml:space="preserve"> </w:t>
      </w:r>
      <w:proofErr w:type="spellStart"/>
      <w:r w:rsidRPr="009125DF">
        <w:t>tajnosti</w:t>
      </w:r>
      <w:proofErr w:type="spellEnd"/>
      <w:r w:rsidRPr="009125DF">
        <w:t xml:space="preserve">,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propisima</w:t>
      </w:r>
      <w:proofErr w:type="spellEnd"/>
      <w:r w:rsidRPr="009125DF">
        <w:t xml:space="preserve"> koji </w:t>
      </w:r>
      <w:proofErr w:type="spellStart"/>
      <w:r w:rsidRPr="009125DF">
        <w:t>uređuju</w:t>
      </w:r>
      <w:proofErr w:type="spellEnd"/>
      <w:r w:rsidRPr="009125DF">
        <w:t xml:space="preserve"> </w:t>
      </w:r>
      <w:proofErr w:type="spellStart"/>
      <w:r w:rsidRPr="009125DF">
        <w:t>tajne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>.</w:t>
      </w:r>
    </w:p>
    <w:p w14:paraId="4B45BAEE" w14:textId="77777777" w:rsidR="009125DF" w:rsidRPr="009125DF" w:rsidRDefault="009125DF" w:rsidP="009125DF">
      <w:pPr>
        <w:jc w:val="center"/>
      </w:pPr>
      <w:proofErr w:type="spellStart"/>
      <w:r w:rsidRPr="009125DF">
        <w:t>Podaci</w:t>
      </w:r>
      <w:proofErr w:type="spellEnd"/>
      <w:r w:rsidRPr="009125DF">
        <w:t xml:space="preserve"> o </w:t>
      </w:r>
      <w:proofErr w:type="spellStart"/>
      <w:r w:rsidRPr="009125DF">
        <w:t>predlaganju</w:t>
      </w:r>
      <w:proofErr w:type="spellEnd"/>
      <w:r w:rsidRPr="009125DF">
        <w:t xml:space="preserve">, </w:t>
      </w:r>
      <w:proofErr w:type="spellStart"/>
      <w:r w:rsidRPr="009125DF">
        <w:t>odlučivanju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sprovođenju</w:t>
      </w:r>
      <w:proofErr w:type="spellEnd"/>
      <w:r w:rsidRPr="009125DF">
        <w:t xml:space="preserve"> </w:t>
      </w:r>
      <w:proofErr w:type="spellStart"/>
      <w:r w:rsidRPr="009125DF">
        <w:t>posebnih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predstavljaju</w:t>
      </w:r>
      <w:proofErr w:type="spellEnd"/>
      <w:r w:rsidRPr="009125DF">
        <w:t xml:space="preserve"> </w:t>
      </w:r>
      <w:proofErr w:type="spellStart"/>
      <w:r w:rsidRPr="009125DF">
        <w:t>tajne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>.</w:t>
      </w:r>
    </w:p>
    <w:p w14:paraId="4D2117CC" w14:textId="77777777" w:rsidR="009125DF" w:rsidRPr="009125DF" w:rsidRDefault="009125DF" w:rsidP="009125DF">
      <w:pPr>
        <w:jc w:val="center"/>
      </w:pPr>
      <w:proofErr w:type="spellStart"/>
      <w:r w:rsidRPr="009125DF">
        <w:t>Podatke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dužna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da </w:t>
      </w:r>
      <w:proofErr w:type="spellStart"/>
      <w:r w:rsidRPr="009125DF">
        <w:t>čuvaju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tajne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ih</w:t>
      </w:r>
      <w:proofErr w:type="spellEnd"/>
      <w:r w:rsidRPr="009125DF">
        <w:t xml:space="preserve"> u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kom</w:t>
      </w:r>
      <w:proofErr w:type="spellEnd"/>
      <w:r w:rsidRPr="009125DF">
        <w:t xml:space="preserve"> </w:t>
      </w:r>
      <w:proofErr w:type="spellStart"/>
      <w:r w:rsidRPr="009125DF">
        <w:t>svojstvu</w:t>
      </w:r>
      <w:proofErr w:type="spellEnd"/>
      <w:r w:rsidRPr="009125DF">
        <w:t xml:space="preserve"> </w:t>
      </w:r>
      <w:proofErr w:type="spellStart"/>
      <w:r w:rsidRPr="009125DF">
        <w:t>saznaju</w:t>
      </w:r>
      <w:proofErr w:type="spellEnd"/>
      <w:r w:rsidRPr="009125DF">
        <w:t>.</w:t>
      </w:r>
    </w:p>
    <w:p w14:paraId="099AD710" w14:textId="77777777" w:rsidR="009125DF" w:rsidRPr="009125DF" w:rsidRDefault="009125DF" w:rsidP="009125DF">
      <w:pPr>
        <w:jc w:val="center"/>
        <w:rPr>
          <w:b/>
          <w:bCs/>
        </w:rPr>
      </w:pPr>
      <w:bookmarkStart w:id="281" w:name="str_117"/>
      <w:bookmarkEnd w:id="281"/>
      <w:r w:rsidRPr="009125DF">
        <w:rPr>
          <w:b/>
          <w:bCs/>
        </w:rPr>
        <w:t xml:space="preserve">b) </w:t>
      </w:r>
      <w:proofErr w:type="spellStart"/>
      <w:r w:rsidRPr="009125DF">
        <w:rPr>
          <w:b/>
          <w:bCs/>
        </w:rPr>
        <w:t>Tajni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nadzor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komunikacije</w:t>
      </w:r>
      <w:proofErr w:type="spellEnd"/>
    </w:p>
    <w:p w14:paraId="14392E26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Uslovi</w:t>
      </w:r>
      <w:proofErr w:type="spellEnd"/>
      <w:r w:rsidRPr="009125DF">
        <w:rPr>
          <w:i/>
          <w:iCs/>
        </w:rPr>
        <w:t xml:space="preserve"> za </w:t>
      </w:r>
      <w:proofErr w:type="spellStart"/>
      <w:r w:rsidRPr="009125DF">
        <w:rPr>
          <w:i/>
          <w:iCs/>
        </w:rPr>
        <w:t>određivanje</w:t>
      </w:r>
      <w:proofErr w:type="spellEnd"/>
    </w:p>
    <w:p w14:paraId="70AC1728" w14:textId="77777777" w:rsidR="009125DF" w:rsidRPr="009125DF" w:rsidRDefault="009125DF" w:rsidP="009125DF">
      <w:pPr>
        <w:jc w:val="center"/>
        <w:rPr>
          <w:b/>
          <w:bCs/>
        </w:rPr>
      </w:pPr>
      <w:bookmarkStart w:id="282" w:name="clan_166"/>
      <w:bookmarkEnd w:id="28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166</w:t>
      </w:r>
    </w:p>
    <w:p w14:paraId="150151F2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ispunjeni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161.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obrazloženi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snimanje</w:t>
      </w:r>
      <w:proofErr w:type="spellEnd"/>
      <w:r w:rsidRPr="009125DF">
        <w:t xml:space="preserve"> </w:t>
      </w:r>
      <w:proofErr w:type="spellStart"/>
      <w:r w:rsidRPr="009125DF">
        <w:t>komunikacije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obavlja</w:t>
      </w:r>
      <w:proofErr w:type="spellEnd"/>
      <w:r w:rsidRPr="009125DF">
        <w:t xml:space="preserve"> </w:t>
      </w:r>
      <w:proofErr w:type="spellStart"/>
      <w:r w:rsidRPr="009125DF">
        <w:t>putem</w:t>
      </w:r>
      <w:proofErr w:type="spellEnd"/>
      <w:r w:rsidRPr="009125DF">
        <w:t xml:space="preserve"> </w:t>
      </w:r>
      <w:proofErr w:type="spellStart"/>
      <w:r w:rsidRPr="009125DF">
        <w:t>telefona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tehničkih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elektronske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adrese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zaplenu</w:t>
      </w:r>
      <w:proofErr w:type="spellEnd"/>
      <w:r w:rsidRPr="009125DF">
        <w:t xml:space="preserve"> </w:t>
      </w:r>
      <w:proofErr w:type="spellStart"/>
      <w:r w:rsidRPr="009125DF">
        <w:t>pisama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pošiljki</w:t>
      </w:r>
      <w:proofErr w:type="spellEnd"/>
      <w:r w:rsidRPr="009125DF">
        <w:t>.</w:t>
      </w:r>
    </w:p>
    <w:p w14:paraId="6EB1607E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Naredba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tajnom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nadzoru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komunikacije</w:t>
      </w:r>
      <w:proofErr w:type="spellEnd"/>
    </w:p>
    <w:p w14:paraId="25CFA8BA" w14:textId="77777777" w:rsidR="009125DF" w:rsidRPr="009125DF" w:rsidRDefault="009125DF" w:rsidP="009125DF">
      <w:pPr>
        <w:jc w:val="center"/>
        <w:rPr>
          <w:b/>
          <w:bCs/>
        </w:rPr>
      </w:pPr>
      <w:bookmarkStart w:id="283" w:name="clan_167"/>
      <w:bookmarkEnd w:id="28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167</w:t>
      </w:r>
    </w:p>
    <w:p w14:paraId="2A88B13A" w14:textId="77777777" w:rsidR="009125DF" w:rsidRPr="009125DF" w:rsidRDefault="009125DF" w:rsidP="009125DF">
      <w:pPr>
        <w:jc w:val="center"/>
      </w:pPr>
      <w:proofErr w:type="spellStart"/>
      <w:r w:rsidRPr="009125DF">
        <w:t>Posebnu</w:t>
      </w:r>
      <w:proofErr w:type="spellEnd"/>
      <w:r w:rsidRPr="009125DF">
        <w:t xml:space="preserve"> </w:t>
      </w:r>
      <w:proofErr w:type="spellStart"/>
      <w:r w:rsidRPr="009125DF">
        <w:t>dokaznu</w:t>
      </w:r>
      <w:proofErr w:type="spellEnd"/>
      <w:r w:rsidRPr="009125DF">
        <w:t xml:space="preserve"> </w:t>
      </w:r>
      <w:proofErr w:type="spellStart"/>
      <w:r w:rsidRPr="009125DF">
        <w:t>radnju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obrazloženom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>.</w:t>
      </w:r>
    </w:p>
    <w:p w14:paraId="5903C6C0" w14:textId="77777777" w:rsidR="009125DF" w:rsidRPr="009125DF" w:rsidRDefault="009125DF" w:rsidP="009125DF">
      <w:pPr>
        <w:jc w:val="center"/>
      </w:pPr>
      <w:proofErr w:type="spellStart"/>
      <w:r w:rsidRPr="009125DF">
        <w:t>Naredba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raspoložive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 o </w:t>
      </w:r>
      <w:proofErr w:type="spellStart"/>
      <w:r w:rsidRPr="009125DF">
        <w:t>licu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kojem</w:t>
      </w:r>
      <w:proofErr w:type="spellEnd"/>
      <w:r w:rsidRPr="009125DF">
        <w:t xml:space="preserve"> se </w:t>
      </w:r>
      <w:proofErr w:type="spellStart"/>
      <w:r w:rsidRPr="009125DF">
        <w:t>tajni</w:t>
      </w:r>
      <w:proofErr w:type="spellEnd"/>
      <w:r w:rsidRPr="009125DF">
        <w:t xml:space="preserve"> </w:t>
      </w: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komunikacije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,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naziv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dela, </w:t>
      </w:r>
      <w:proofErr w:type="spellStart"/>
      <w:r w:rsidRPr="009125DF">
        <w:t>označenje</w:t>
      </w:r>
      <w:proofErr w:type="spellEnd"/>
      <w:r w:rsidRPr="009125DF">
        <w:t xml:space="preserve"> </w:t>
      </w:r>
      <w:proofErr w:type="spellStart"/>
      <w:r w:rsidRPr="009125DF">
        <w:t>poznatog</w:t>
      </w:r>
      <w:proofErr w:type="spellEnd"/>
      <w:r w:rsidRPr="009125DF">
        <w:t xml:space="preserve"> </w:t>
      </w:r>
      <w:proofErr w:type="spellStart"/>
      <w:r w:rsidRPr="009125DF">
        <w:t>telefonskog</w:t>
      </w:r>
      <w:proofErr w:type="spellEnd"/>
      <w:r w:rsidRPr="009125DF">
        <w:t xml:space="preserve"> </w:t>
      </w:r>
      <w:proofErr w:type="spellStart"/>
      <w:r w:rsidRPr="009125DF">
        <w:t>broja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adrese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telefonskog</w:t>
      </w:r>
      <w:proofErr w:type="spellEnd"/>
      <w:r w:rsidRPr="009125DF">
        <w:t xml:space="preserve"> </w:t>
      </w:r>
      <w:proofErr w:type="spellStart"/>
      <w:r w:rsidRPr="009125DF">
        <w:t>broja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adrese</w:t>
      </w:r>
      <w:proofErr w:type="spellEnd"/>
      <w:r w:rsidRPr="009125DF">
        <w:t xml:space="preserve"> za </w:t>
      </w:r>
      <w:proofErr w:type="spellStart"/>
      <w:r w:rsidRPr="009125DF">
        <w:t>koju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osnovi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 xml:space="preserve"> da je </w:t>
      </w: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, </w:t>
      </w:r>
      <w:proofErr w:type="spellStart"/>
      <w:r w:rsidRPr="009125DF">
        <w:t>razloge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zasniva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,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sprovođenja</w:t>
      </w:r>
      <w:proofErr w:type="spellEnd"/>
      <w:r w:rsidRPr="009125DF">
        <w:t xml:space="preserve">, </w:t>
      </w:r>
      <w:proofErr w:type="spellStart"/>
      <w:r w:rsidRPr="009125DF">
        <w:t>obim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trajanje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>.</w:t>
      </w:r>
    </w:p>
    <w:p w14:paraId="00EC94F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t>Tajni</w:t>
      </w:r>
      <w:proofErr w:type="spellEnd"/>
      <w:r w:rsidRPr="009125DF">
        <w:t xml:space="preserve"> </w:t>
      </w: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komunikacije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trajati</w:t>
      </w:r>
      <w:proofErr w:type="spellEnd"/>
      <w:r w:rsidRPr="009125DF">
        <w:t xml:space="preserve"> tri </w:t>
      </w:r>
      <w:proofErr w:type="spellStart"/>
      <w:r w:rsidRPr="009125DF">
        <w:t>meseca</w:t>
      </w:r>
      <w:proofErr w:type="spellEnd"/>
      <w:r w:rsidRPr="009125DF">
        <w:t xml:space="preserve">, a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neophodnosti</w:t>
      </w:r>
      <w:proofErr w:type="spellEnd"/>
      <w:r w:rsidRPr="009125DF">
        <w:t xml:space="preserve"> </w:t>
      </w:r>
      <w:proofErr w:type="spellStart"/>
      <w:r w:rsidRPr="009125DF">
        <w:t>daljeg</w:t>
      </w:r>
      <w:proofErr w:type="spellEnd"/>
      <w:r w:rsidRPr="009125DF">
        <w:t xml:space="preserve"> </w:t>
      </w:r>
      <w:proofErr w:type="spellStart"/>
      <w:r w:rsidRPr="009125DF">
        <w:t>prikupljanja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najviše</w:t>
      </w:r>
      <w:proofErr w:type="spellEnd"/>
      <w:r w:rsidRPr="009125DF">
        <w:t xml:space="preserve"> za tri </w:t>
      </w:r>
      <w:proofErr w:type="spellStart"/>
      <w:r w:rsidRPr="009125DF">
        <w:t>meseca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reč</w:t>
      </w:r>
      <w:proofErr w:type="spellEnd"/>
      <w:r w:rsidRPr="009125DF">
        <w:t xml:space="preserve"> o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delima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tajni</w:t>
      </w:r>
      <w:proofErr w:type="spellEnd"/>
      <w:r w:rsidRPr="009125DF">
        <w:t xml:space="preserve"> </w:t>
      </w: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izuzetno</w:t>
      </w:r>
      <w:proofErr w:type="spellEnd"/>
      <w:r w:rsidRPr="009125DF">
        <w:t xml:space="preserve">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najviše</w:t>
      </w:r>
      <w:proofErr w:type="spellEnd"/>
      <w:r w:rsidRPr="009125DF">
        <w:t xml:space="preserve"> </w:t>
      </w:r>
      <w:proofErr w:type="spellStart"/>
      <w:r w:rsidRPr="009125DF">
        <w:t>dva</w:t>
      </w:r>
      <w:proofErr w:type="spellEnd"/>
      <w:r w:rsidRPr="009125DF">
        <w:t xml:space="preserve"> puta u </w:t>
      </w:r>
      <w:proofErr w:type="spellStart"/>
      <w:r w:rsidRPr="009125DF">
        <w:t>trajanju</w:t>
      </w:r>
      <w:proofErr w:type="spellEnd"/>
      <w:r w:rsidRPr="009125DF">
        <w:t xml:space="preserve"> od po tri </w:t>
      </w:r>
      <w:proofErr w:type="spellStart"/>
      <w:r w:rsidRPr="009125DF">
        <w:t>meseca</w:t>
      </w:r>
      <w:proofErr w:type="spellEnd"/>
      <w:r w:rsidRPr="009125DF">
        <w:t xml:space="preserve">. </w:t>
      </w:r>
      <w:proofErr w:type="spellStart"/>
      <w:r w:rsidRPr="009125DF">
        <w:rPr>
          <w:lang w:val="fr-FR"/>
        </w:rPr>
        <w:t>Sprovođenje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prekida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primenu</w:t>
      </w:r>
      <w:proofErr w:type="spellEnd"/>
      <w:r w:rsidRPr="009125DF">
        <w:rPr>
          <w:lang w:val="fr-FR"/>
        </w:rPr>
        <w:t>.</w:t>
      </w:r>
    </w:p>
    <w:p w14:paraId="0F1A5EDB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Sprovođenje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tajnog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nadzora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komunikacije</w:t>
      </w:r>
      <w:proofErr w:type="spellEnd"/>
    </w:p>
    <w:p w14:paraId="01B5BCB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84" w:name="clan_168"/>
      <w:bookmarkEnd w:id="284"/>
      <w:proofErr w:type="spellStart"/>
      <w:r w:rsidRPr="009125DF">
        <w:rPr>
          <w:b/>
          <w:bCs/>
          <w:lang w:val="fr-FR"/>
        </w:rPr>
        <w:lastRenderedPageBreak/>
        <w:t>Član</w:t>
      </w:r>
      <w:proofErr w:type="spellEnd"/>
      <w:r w:rsidRPr="009125DF">
        <w:rPr>
          <w:b/>
          <w:bCs/>
          <w:lang w:val="fr-FR"/>
        </w:rPr>
        <w:t xml:space="preserve"> 168</w:t>
      </w:r>
    </w:p>
    <w:p w14:paraId="3415B6E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167.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Bezbednosno-informativna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Vojnobezbednosna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agencija</w:t>
      </w:r>
      <w:proofErr w:type="spellEnd"/>
      <w:r w:rsidRPr="009125DF">
        <w:rPr>
          <w:lang w:val="fr-FR"/>
        </w:rPr>
        <w:t xml:space="preserve">. O </w:t>
      </w:r>
      <w:proofErr w:type="spellStart"/>
      <w:r w:rsidRPr="009125DF">
        <w:rPr>
          <w:lang w:val="fr-FR"/>
        </w:rPr>
        <w:t>sprovođenju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sačinjavaju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dnevni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zajedno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prikupljenim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pismima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pošiljkama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upućene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on </w:t>
      </w:r>
      <w:proofErr w:type="spellStart"/>
      <w:r w:rsidRPr="009125DF">
        <w:rPr>
          <w:lang w:val="fr-FR"/>
        </w:rPr>
        <w:t>šalje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njihov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>.</w:t>
      </w:r>
    </w:p>
    <w:p w14:paraId="4017564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Poštanska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telegrafska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preduzeća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društva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registrovana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informacija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dužna</w:t>
      </w:r>
      <w:proofErr w:type="spellEnd"/>
      <w:r w:rsidRPr="009125DF">
        <w:rPr>
          <w:lang w:val="fr-FR"/>
        </w:rPr>
        <w:t xml:space="preserve"> su da </w:t>
      </w:r>
      <w:proofErr w:type="spellStart"/>
      <w:r w:rsidRPr="009125DF">
        <w:rPr>
          <w:lang w:val="fr-FR"/>
        </w:rPr>
        <w:t>državnom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omoguće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snimanja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 i da,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pošiljke</w:t>
      </w:r>
      <w:proofErr w:type="spellEnd"/>
      <w:r w:rsidRPr="009125DF">
        <w:rPr>
          <w:lang w:val="fr-FR"/>
        </w:rPr>
        <w:t>.</w:t>
      </w:r>
    </w:p>
    <w:p w14:paraId="5A561FD9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Proširenje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tajnog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nadzora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komunikacije</w:t>
      </w:r>
      <w:proofErr w:type="spellEnd"/>
    </w:p>
    <w:p w14:paraId="3510AA9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85" w:name="clan_169"/>
      <w:bookmarkEnd w:id="28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169</w:t>
      </w:r>
    </w:p>
    <w:p w14:paraId="5B6D25C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saznanja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telefonski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adresu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proširiti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 i na </w:t>
      </w:r>
      <w:proofErr w:type="spellStart"/>
      <w:r w:rsidRPr="009125DF">
        <w:rPr>
          <w:lang w:val="fr-FR"/>
        </w:rPr>
        <w:t>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telefonski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adresu</w:t>
      </w:r>
      <w:proofErr w:type="spellEnd"/>
      <w:r w:rsidRPr="009125DF">
        <w:rPr>
          <w:lang w:val="fr-FR"/>
        </w:rPr>
        <w:t xml:space="preserve"> i o tome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054EB1E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Po </w:t>
      </w:r>
      <w:proofErr w:type="spellStart"/>
      <w:r w:rsidRPr="009125DF">
        <w:rPr>
          <w:lang w:val="fr-FR"/>
        </w:rPr>
        <w:t>prijemu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naknadno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proširenje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. O </w:t>
      </w:r>
      <w:proofErr w:type="spellStart"/>
      <w:r w:rsidRPr="009125DF">
        <w:rPr>
          <w:lang w:val="fr-FR"/>
        </w:rPr>
        <w:t>predlogu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48 </w:t>
      </w:r>
      <w:proofErr w:type="spellStart"/>
      <w:r w:rsidRPr="009125DF">
        <w:rPr>
          <w:lang w:val="fr-FR"/>
        </w:rPr>
        <w:t>časova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 i o tome </w:t>
      </w:r>
      <w:proofErr w:type="spellStart"/>
      <w:r w:rsidRPr="009125DF">
        <w:rPr>
          <w:lang w:val="fr-FR"/>
        </w:rPr>
        <w:t>sastavlja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belešku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>.</w:t>
      </w:r>
    </w:p>
    <w:p w14:paraId="370C0C1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usvoji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naknadno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proširenje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, a ako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materijal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prikupljen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stavom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uništava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163.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2.).</w:t>
      </w:r>
    </w:p>
    <w:p w14:paraId="64389D07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Dostavljanje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izveštaja</w:t>
      </w:r>
      <w:proofErr w:type="spellEnd"/>
      <w:r w:rsidRPr="009125DF">
        <w:rPr>
          <w:i/>
          <w:iCs/>
          <w:lang w:val="fr-FR"/>
        </w:rPr>
        <w:t xml:space="preserve"> i </w:t>
      </w:r>
      <w:proofErr w:type="spellStart"/>
      <w:r w:rsidRPr="009125DF">
        <w:rPr>
          <w:i/>
          <w:iCs/>
          <w:lang w:val="fr-FR"/>
        </w:rPr>
        <w:t>materijala</w:t>
      </w:r>
      <w:proofErr w:type="spellEnd"/>
    </w:p>
    <w:p w14:paraId="6AED0B1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86" w:name="clan_170"/>
      <w:bookmarkEnd w:id="28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170</w:t>
      </w:r>
    </w:p>
    <w:p w14:paraId="22CFE46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Po </w:t>
      </w:r>
      <w:proofErr w:type="spellStart"/>
      <w:r w:rsidRPr="009125DF">
        <w:rPr>
          <w:lang w:val="fr-FR"/>
        </w:rPr>
        <w:t>završetku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pisma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pošiljke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poseban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: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početka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službenom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nadzor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primenjena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broj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raspoložive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obuhvaćenim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ocenu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svrsishodnosti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rezultatima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>.</w:t>
      </w:r>
    </w:p>
    <w:p w14:paraId="1C7AE65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otvaranja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pisama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pošiljki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paziti</w:t>
      </w:r>
      <w:proofErr w:type="spellEnd"/>
      <w:r w:rsidRPr="009125DF">
        <w:rPr>
          <w:lang w:val="fr-FR"/>
        </w:rPr>
        <w:t xml:space="preserve"> da se ne </w:t>
      </w:r>
      <w:proofErr w:type="spellStart"/>
      <w:r w:rsidRPr="009125DF">
        <w:rPr>
          <w:lang w:val="fr-FR"/>
        </w:rPr>
        <w:t>povrede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pečati</w:t>
      </w:r>
      <w:proofErr w:type="spellEnd"/>
      <w:r w:rsidRPr="009125DF">
        <w:rPr>
          <w:lang w:val="fr-FR"/>
        </w:rPr>
        <w:t xml:space="preserve"> i da se </w:t>
      </w:r>
      <w:proofErr w:type="spellStart"/>
      <w:r w:rsidRPr="009125DF">
        <w:rPr>
          <w:lang w:val="fr-FR"/>
        </w:rPr>
        <w:t>omoti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adrese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sačuvaju</w:t>
      </w:r>
      <w:proofErr w:type="spellEnd"/>
      <w:r w:rsidRPr="009125DF">
        <w:rPr>
          <w:lang w:val="fr-FR"/>
        </w:rPr>
        <w:t xml:space="preserve">. O </w:t>
      </w:r>
      <w:proofErr w:type="spellStart"/>
      <w:r w:rsidRPr="009125DF">
        <w:rPr>
          <w:lang w:val="fr-FR"/>
        </w:rPr>
        <w:t>otvaranju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Sav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materijal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dobijenim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>.</w:t>
      </w:r>
    </w:p>
    <w:p w14:paraId="31E4638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snimci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dobijeni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upotrebom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celini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delimično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prepišu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opišu</w:t>
      </w:r>
      <w:proofErr w:type="spellEnd"/>
      <w:r w:rsidRPr="009125DF">
        <w:rPr>
          <w:lang w:val="fr-FR"/>
        </w:rPr>
        <w:t>.</w:t>
      </w:r>
    </w:p>
    <w:p w14:paraId="21CB723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snimke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sačinjene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suprotno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166. do 169.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237, 358, 407.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445.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14EA3E1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87" w:name="str_118"/>
      <w:bookmarkEnd w:id="287"/>
      <w:r w:rsidRPr="009125DF">
        <w:rPr>
          <w:b/>
          <w:bCs/>
          <w:lang w:val="fr-FR"/>
        </w:rPr>
        <w:t xml:space="preserve">v) </w:t>
      </w:r>
      <w:proofErr w:type="spellStart"/>
      <w:r w:rsidRPr="009125DF">
        <w:rPr>
          <w:b/>
          <w:bCs/>
          <w:lang w:val="fr-FR"/>
        </w:rPr>
        <w:t>Tajno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praćenje</w:t>
      </w:r>
      <w:proofErr w:type="spellEnd"/>
      <w:r w:rsidRPr="009125DF">
        <w:rPr>
          <w:b/>
          <w:bCs/>
          <w:lang w:val="fr-FR"/>
        </w:rPr>
        <w:t xml:space="preserve"> i </w:t>
      </w:r>
      <w:proofErr w:type="spellStart"/>
      <w:r w:rsidRPr="009125DF">
        <w:rPr>
          <w:b/>
          <w:bCs/>
          <w:lang w:val="fr-FR"/>
        </w:rPr>
        <w:t>snimanje</w:t>
      </w:r>
      <w:proofErr w:type="spellEnd"/>
    </w:p>
    <w:p w14:paraId="795DC1F6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Uslovi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određivanje</w:t>
      </w:r>
      <w:proofErr w:type="spellEnd"/>
    </w:p>
    <w:p w14:paraId="1CE6FBF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88" w:name="clan_171"/>
      <w:bookmarkEnd w:id="288"/>
      <w:proofErr w:type="spellStart"/>
      <w:r w:rsidRPr="009125DF">
        <w:rPr>
          <w:b/>
          <w:bCs/>
          <w:lang w:val="fr-FR"/>
        </w:rPr>
        <w:lastRenderedPageBreak/>
        <w:t>Član</w:t>
      </w:r>
      <w:proofErr w:type="spellEnd"/>
      <w:r w:rsidRPr="009125DF">
        <w:rPr>
          <w:b/>
          <w:bCs/>
          <w:lang w:val="fr-FR"/>
        </w:rPr>
        <w:t xml:space="preserve"> 171</w:t>
      </w:r>
    </w:p>
    <w:p w14:paraId="645E226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161.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obrazloženi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praćenje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>:</w:t>
      </w:r>
    </w:p>
    <w:p w14:paraId="0A5AAF2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otkrivanja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kontakata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javnim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mestima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pristup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ograničen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prostorijama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u </w:t>
      </w:r>
      <w:proofErr w:type="spellStart"/>
      <w:proofErr w:type="gramStart"/>
      <w:r w:rsidRPr="009125DF">
        <w:rPr>
          <w:lang w:val="fr-FR"/>
        </w:rPr>
        <w:t>stanu</w:t>
      </w:r>
      <w:proofErr w:type="spellEnd"/>
      <w:r w:rsidRPr="009125DF">
        <w:rPr>
          <w:lang w:val="fr-FR"/>
        </w:rPr>
        <w:t>;</w:t>
      </w:r>
      <w:proofErr w:type="gramEnd"/>
    </w:p>
    <w:p w14:paraId="53FEF81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utvrđivanja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lociranja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>.</w:t>
      </w:r>
    </w:p>
    <w:p w14:paraId="77803A4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Mesta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tačke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prevozna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snimanja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verovatno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tu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ta </w:t>
      </w:r>
      <w:proofErr w:type="spellStart"/>
      <w:r w:rsidRPr="009125DF">
        <w:rPr>
          <w:lang w:val="fr-FR"/>
        </w:rPr>
        <w:t>prevozna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sredstva</w:t>
      </w:r>
      <w:proofErr w:type="spellEnd"/>
      <w:r w:rsidRPr="009125DF">
        <w:rPr>
          <w:lang w:val="fr-FR"/>
        </w:rPr>
        <w:t>.</w:t>
      </w:r>
    </w:p>
    <w:p w14:paraId="0D49CC22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Naredba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tajnom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praćenju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snimanju</w:t>
      </w:r>
      <w:proofErr w:type="spellEnd"/>
    </w:p>
    <w:p w14:paraId="6328E953" w14:textId="77777777" w:rsidR="009125DF" w:rsidRPr="009125DF" w:rsidRDefault="009125DF" w:rsidP="009125DF">
      <w:pPr>
        <w:jc w:val="center"/>
        <w:rPr>
          <w:b/>
          <w:bCs/>
        </w:rPr>
      </w:pPr>
      <w:bookmarkStart w:id="289" w:name="clan_172"/>
      <w:bookmarkEnd w:id="28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172</w:t>
      </w:r>
    </w:p>
    <w:p w14:paraId="338BFF1A" w14:textId="77777777" w:rsidR="009125DF" w:rsidRPr="009125DF" w:rsidRDefault="009125DF" w:rsidP="009125DF">
      <w:pPr>
        <w:jc w:val="center"/>
      </w:pPr>
      <w:proofErr w:type="spellStart"/>
      <w:r w:rsidRPr="009125DF">
        <w:t>Posebnu</w:t>
      </w:r>
      <w:proofErr w:type="spellEnd"/>
      <w:r w:rsidRPr="009125DF">
        <w:t xml:space="preserve"> </w:t>
      </w:r>
      <w:proofErr w:type="spellStart"/>
      <w:r w:rsidRPr="009125DF">
        <w:t>dokaznu</w:t>
      </w:r>
      <w:proofErr w:type="spellEnd"/>
      <w:r w:rsidRPr="009125DF">
        <w:t xml:space="preserve"> </w:t>
      </w:r>
      <w:proofErr w:type="spellStart"/>
      <w:r w:rsidRPr="009125DF">
        <w:t>radnju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171.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obrazloženom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>.</w:t>
      </w:r>
    </w:p>
    <w:p w14:paraId="1CC65C25" w14:textId="77777777" w:rsidR="009125DF" w:rsidRPr="009125DF" w:rsidRDefault="009125DF" w:rsidP="009125DF">
      <w:pPr>
        <w:jc w:val="center"/>
      </w:pPr>
      <w:proofErr w:type="spellStart"/>
      <w:r w:rsidRPr="009125DF">
        <w:t>Naredba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 o </w:t>
      </w:r>
      <w:proofErr w:type="spellStart"/>
      <w:r w:rsidRPr="009125DF">
        <w:t>osumnjičenom</w:t>
      </w:r>
      <w:proofErr w:type="spellEnd"/>
      <w:r w:rsidRPr="009125DF">
        <w:t xml:space="preserve">,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naziv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dela, </w:t>
      </w:r>
      <w:proofErr w:type="spellStart"/>
      <w:r w:rsidRPr="009125DF">
        <w:t>razloge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zasniva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, </w:t>
      </w:r>
      <w:proofErr w:type="spellStart"/>
      <w:r w:rsidRPr="009125DF">
        <w:t>označenje</w:t>
      </w:r>
      <w:proofErr w:type="spellEnd"/>
      <w:r w:rsidRPr="009125DF">
        <w:t xml:space="preserve"> </w:t>
      </w:r>
      <w:proofErr w:type="spellStart"/>
      <w:r w:rsidRPr="009125DF">
        <w:t>prostorija</w:t>
      </w:r>
      <w:proofErr w:type="spellEnd"/>
      <w:r w:rsidRPr="009125DF">
        <w:t xml:space="preserve">, </w:t>
      </w:r>
      <w:proofErr w:type="spellStart"/>
      <w:r w:rsidRPr="009125DF">
        <w:t>mesta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prevoznog</w:t>
      </w:r>
      <w:proofErr w:type="spellEnd"/>
      <w:r w:rsidRPr="009125DF">
        <w:t xml:space="preserve"> </w:t>
      </w:r>
      <w:proofErr w:type="spellStart"/>
      <w:r w:rsidRPr="009125DF">
        <w:t>sredstva</w:t>
      </w:r>
      <w:proofErr w:type="spellEnd"/>
      <w:r w:rsidRPr="009125DF">
        <w:t xml:space="preserve">, </w:t>
      </w:r>
      <w:proofErr w:type="spellStart"/>
      <w:r w:rsidRPr="009125DF">
        <w:t>ovlašćenje</w:t>
      </w:r>
      <w:proofErr w:type="spellEnd"/>
      <w:r w:rsidRPr="009125DF">
        <w:t xml:space="preserve"> za </w:t>
      </w:r>
      <w:proofErr w:type="spellStart"/>
      <w:r w:rsidRPr="009125DF">
        <w:t>ulazak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postavljanje</w:t>
      </w:r>
      <w:proofErr w:type="spellEnd"/>
      <w:r w:rsidRPr="009125DF">
        <w:t xml:space="preserve"> </w:t>
      </w:r>
      <w:proofErr w:type="spellStart"/>
      <w:r w:rsidRPr="009125DF">
        <w:t>tehničkih</w:t>
      </w:r>
      <w:proofErr w:type="spellEnd"/>
      <w:r w:rsidRPr="009125DF">
        <w:t xml:space="preserve"> </w:t>
      </w:r>
      <w:proofErr w:type="spellStart"/>
      <w:r w:rsidRPr="009125DF">
        <w:t>uređaja</w:t>
      </w:r>
      <w:proofErr w:type="spellEnd"/>
      <w:r w:rsidRPr="009125DF">
        <w:t xml:space="preserve"> za </w:t>
      </w:r>
      <w:proofErr w:type="spellStart"/>
      <w:r w:rsidRPr="009125DF">
        <w:t>snimanje</w:t>
      </w:r>
      <w:proofErr w:type="spellEnd"/>
      <w:r w:rsidRPr="009125DF">
        <w:t xml:space="preserve">,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sprovođenja</w:t>
      </w:r>
      <w:proofErr w:type="spellEnd"/>
      <w:r w:rsidRPr="009125DF">
        <w:t xml:space="preserve">, </w:t>
      </w:r>
      <w:proofErr w:type="spellStart"/>
      <w:r w:rsidRPr="009125DF">
        <w:t>obim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trajanje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>.</w:t>
      </w:r>
    </w:p>
    <w:p w14:paraId="00C9A6CD" w14:textId="77777777" w:rsidR="009125DF" w:rsidRPr="009125DF" w:rsidRDefault="009125DF" w:rsidP="009125DF">
      <w:pPr>
        <w:jc w:val="center"/>
      </w:pPr>
      <w:proofErr w:type="spellStart"/>
      <w:r w:rsidRPr="009125DF">
        <w:t>Tajno</w:t>
      </w:r>
      <w:proofErr w:type="spellEnd"/>
      <w:r w:rsidRPr="009125DF">
        <w:t xml:space="preserve"> </w:t>
      </w:r>
      <w:proofErr w:type="spellStart"/>
      <w:r w:rsidRPr="009125DF">
        <w:t>praćenje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snimanje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trajati</w:t>
      </w:r>
      <w:proofErr w:type="spellEnd"/>
      <w:r w:rsidRPr="009125DF">
        <w:t xml:space="preserve"> tri </w:t>
      </w:r>
      <w:proofErr w:type="spellStart"/>
      <w:r w:rsidRPr="009125DF">
        <w:t>meseca</w:t>
      </w:r>
      <w:proofErr w:type="spellEnd"/>
      <w:r w:rsidRPr="009125DF">
        <w:t xml:space="preserve">, a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neophodnosti</w:t>
      </w:r>
      <w:proofErr w:type="spellEnd"/>
      <w:r w:rsidRPr="009125DF">
        <w:t xml:space="preserve"> </w:t>
      </w:r>
      <w:proofErr w:type="spellStart"/>
      <w:r w:rsidRPr="009125DF">
        <w:t>daljeg</w:t>
      </w:r>
      <w:proofErr w:type="spellEnd"/>
      <w:r w:rsidRPr="009125DF">
        <w:t xml:space="preserve"> </w:t>
      </w:r>
      <w:proofErr w:type="spellStart"/>
      <w:r w:rsidRPr="009125DF">
        <w:t>prikupljanja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najviše</w:t>
      </w:r>
      <w:proofErr w:type="spellEnd"/>
      <w:r w:rsidRPr="009125DF">
        <w:t xml:space="preserve"> za tri </w:t>
      </w:r>
      <w:proofErr w:type="spellStart"/>
      <w:r w:rsidRPr="009125DF">
        <w:t>meseca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reč</w:t>
      </w:r>
      <w:proofErr w:type="spellEnd"/>
      <w:r w:rsidRPr="009125DF">
        <w:t xml:space="preserve"> o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delima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tajno</w:t>
      </w:r>
      <w:proofErr w:type="spellEnd"/>
      <w:r w:rsidRPr="009125DF">
        <w:t xml:space="preserve"> </w:t>
      </w:r>
      <w:proofErr w:type="spellStart"/>
      <w:r w:rsidRPr="009125DF">
        <w:t>praćenje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snimanje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izuzetno</w:t>
      </w:r>
      <w:proofErr w:type="spellEnd"/>
      <w:r w:rsidRPr="009125DF">
        <w:t xml:space="preserve">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najviše</w:t>
      </w:r>
      <w:proofErr w:type="spellEnd"/>
      <w:r w:rsidRPr="009125DF">
        <w:t xml:space="preserve"> </w:t>
      </w:r>
      <w:proofErr w:type="spellStart"/>
      <w:r w:rsidRPr="009125DF">
        <w:t>dva</w:t>
      </w:r>
      <w:proofErr w:type="spellEnd"/>
      <w:r w:rsidRPr="009125DF">
        <w:t xml:space="preserve"> puta u </w:t>
      </w:r>
      <w:proofErr w:type="spellStart"/>
      <w:r w:rsidRPr="009125DF">
        <w:t>trajanju</w:t>
      </w:r>
      <w:proofErr w:type="spellEnd"/>
      <w:r w:rsidRPr="009125DF">
        <w:t xml:space="preserve"> od po tri </w:t>
      </w:r>
      <w:proofErr w:type="spellStart"/>
      <w:r w:rsidRPr="009125DF">
        <w:t>meseca</w:t>
      </w:r>
      <w:proofErr w:type="spellEnd"/>
      <w:r w:rsidRPr="009125DF">
        <w:t xml:space="preserve">. </w:t>
      </w:r>
      <w:proofErr w:type="spellStart"/>
      <w:r w:rsidRPr="009125DF">
        <w:t>Sprovođenje</w:t>
      </w:r>
      <w:proofErr w:type="spellEnd"/>
      <w:r w:rsidRPr="009125DF">
        <w:t xml:space="preserve"> </w:t>
      </w:r>
      <w:proofErr w:type="spellStart"/>
      <w:r w:rsidRPr="009125DF">
        <w:t>praćenja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snimanja</w:t>
      </w:r>
      <w:proofErr w:type="spellEnd"/>
      <w:r w:rsidRPr="009125DF">
        <w:t xml:space="preserve"> se </w:t>
      </w:r>
      <w:proofErr w:type="spellStart"/>
      <w:r w:rsidRPr="009125DF">
        <w:t>prekida</w:t>
      </w:r>
      <w:proofErr w:type="spellEnd"/>
      <w:r w:rsidRPr="009125DF">
        <w:t xml:space="preserve"> </w:t>
      </w:r>
      <w:proofErr w:type="spellStart"/>
      <w:r w:rsidRPr="009125DF">
        <w:t>čim</w:t>
      </w:r>
      <w:proofErr w:type="spellEnd"/>
      <w:r w:rsidRPr="009125DF">
        <w:t xml:space="preserve"> </w:t>
      </w:r>
      <w:proofErr w:type="spellStart"/>
      <w:r w:rsidRPr="009125DF">
        <w:t>prestanu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za </w:t>
      </w:r>
      <w:proofErr w:type="spellStart"/>
      <w:r w:rsidRPr="009125DF">
        <w:t>njegovu</w:t>
      </w:r>
      <w:proofErr w:type="spellEnd"/>
      <w:r w:rsidRPr="009125DF">
        <w:t xml:space="preserve"> </w:t>
      </w:r>
      <w:proofErr w:type="spellStart"/>
      <w:r w:rsidRPr="009125DF">
        <w:t>primenu</w:t>
      </w:r>
      <w:proofErr w:type="spellEnd"/>
      <w:r w:rsidRPr="009125DF">
        <w:t>.</w:t>
      </w:r>
    </w:p>
    <w:p w14:paraId="5310B228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Sprovođenje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tajnog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praćenja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snimanja</w:t>
      </w:r>
      <w:proofErr w:type="spellEnd"/>
    </w:p>
    <w:p w14:paraId="428F7E67" w14:textId="77777777" w:rsidR="009125DF" w:rsidRPr="009125DF" w:rsidRDefault="009125DF" w:rsidP="009125DF">
      <w:pPr>
        <w:jc w:val="center"/>
        <w:rPr>
          <w:b/>
          <w:bCs/>
        </w:rPr>
      </w:pPr>
      <w:bookmarkStart w:id="290" w:name="clan_173"/>
      <w:bookmarkEnd w:id="29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173</w:t>
      </w:r>
    </w:p>
    <w:p w14:paraId="15F0FA81" w14:textId="77777777" w:rsidR="009125DF" w:rsidRPr="009125DF" w:rsidRDefault="009125DF" w:rsidP="009125DF">
      <w:pPr>
        <w:jc w:val="center"/>
      </w:pPr>
      <w:proofErr w:type="spellStart"/>
      <w:r w:rsidRPr="009125DF">
        <w:t>Naredbu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172.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izvršava</w:t>
      </w:r>
      <w:proofErr w:type="spellEnd"/>
      <w:r w:rsidRPr="009125DF">
        <w:t xml:space="preserve"> </w:t>
      </w:r>
      <w:proofErr w:type="spellStart"/>
      <w:r w:rsidRPr="009125DF">
        <w:t>policija</w:t>
      </w:r>
      <w:proofErr w:type="spellEnd"/>
      <w:r w:rsidRPr="009125DF">
        <w:t xml:space="preserve">, </w:t>
      </w:r>
      <w:proofErr w:type="spellStart"/>
      <w:r w:rsidRPr="009125DF">
        <w:t>Bezbednosno-informativna</w:t>
      </w:r>
      <w:proofErr w:type="spellEnd"/>
      <w:r w:rsidRPr="009125DF">
        <w:t xml:space="preserve"> </w:t>
      </w:r>
      <w:proofErr w:type="spellStart"/>
      <w:r w:rsidRPr="009125DF">
        <w:t>agencija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Vojnobezbednosna</w:t>
      </w:r>
      <w:proofErr w:type="spellEnd"/>
      <w:r w:rsidRPr="009125DF">
        <w:t xml:space="preserve"> </w:t>
      </w:r>
      <w:proofErr w:type="spellStart"/>
      <w:r w:rsidRPr="009125DF">
        <w:t>agencija</w:t>
      </w:r>
      <w:proofErr w:type="spellEnd"/>
      <w:r w:rsidRPr="009125DF">
        <w:t xml:space="preserve">. O </w:t>
      </w:r>
      <w:proofErr w:type="spellStart"/>
      <w:r w:rsidRPr="009125DF">
        <w:t>sprovođenju</w:t>
      </w:r>
      <w:proofErr w:type="spellEnd"/>
      <w:r w:rsidRPr="009125DF">
        <w:t xml:space="preserve"> </w:t>
      </w:r>
      <w:proofErr w:type="spellStart"/>
      <w:r w:rsidRPr="009125DF">
        <w:t>tajnog</w:t>
      </w:r>
      <w:proofErr w:type="spellEnd"/>
      <w:r w:rsidRPr="009125DF">
        <w:t xml:space="preserve"> </w:t>
      </w:r>
      <w:proofErr w:type="spellStart"/>
      <w:r w:rsidRPr="009125DF">
        <w:t>praćenja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snimanja</w:t>
      </w:r>
      <w:proofErr w:type="spellEnd"/>
      <w:r w:rsidRPr="009125DF">
        <w:t xml:space="preserve"> </w:t>
      </w:r>
      <w:proofErr w:type="spellStart"/>
      <w:r w:rsidRPr="009125DF">
        <w:t>sačinjavaju</w:t>
      </w:r>
      <w:proofErr w:type="spellEnd"/>
      <w:r w:rsidRPr="009125DF">
        <w:t xml:space="preserve"> se </w:t>
      </w:r>
      <w:proofErr w:type="spellStart"/>
      <w:r w:rsidRPr="009125DF">
        <w:t>dnevni</w:t>
      </w:r>
      <w:proofErr w:type="spellEnd"/>
      <w:r w:rsidRPr="009125DF">
        <w:t xml:space="preserve"> </w:t>
      </w:r>
      <w:proofErr w:type="spellStart"/>
      <w:r w:rsidRPr="009125DF">
        <w:t>izveštaji</w:t>
      </w:r>
      <w:proofErr w:type="spellEnd"/>
      <w:r w:rsidRPr="009125DF">
        <w:t xml:space="preserve"> koji se </w:t>
      </w:r>
      <w:proofErr w:type="spellStart"/>
      <w:r w:rsidRPr="009125DF">
        <w:t>zajedno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prikupljenim</w:t>
      </w:r>
      <w:proofErr w:type="spellEnd"/>
      <w:r w:rsidRPr="009125DF">
        <w:t xml:space="preserve"> </w:t>
      </w:r>
      <w:proofErr w:type="spellStart"/>
      <w:r w:rsidRPr="009125DF">
        <w:t>snimcima</w:t>
      </w:r>
      <w:proofErr w:type="spellEnd"/>
      <w:r w:rsidRPr="009125DF">
        <w:t xml:space="preserve"> </w:t>
      </w:r>
      <w:proofErr w:type="spellStart"/>
      <w:r w:rsidRPr="009125DF">
        <w:t>dostavljaju</w:t>
      </w:r>
      <w:proofErr w:type="spellEnd"/>
      <w:r w:rsidRPr="009125DF">
        <w:t xml:space="preserve"> </w:t>
      </w:r>
      <w:proofErr w:type="spellStart"/>
      <w:r w:rsidRPr="009125DF">
        <w:t>sudiji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njihov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>.</w:t>
      </w:r>
    </w:p>
    <w:p w14:paraId="58C6EC78" w14:textId="77777777" w:rsidR="009125DF" w:rsidRPr="009125DF" w:rsidRDefault="009125DF" w:rsidP="009125DF">
      <w:pPr>
        <w:jc w:val="center"/>
      </w:pPr>
      <w:r w:rsidRPr="009125DF">
        <w:t xml:space="preserve">Po </w:t>
      </w:r>
      <w:proofErr w:type="spellStart"/>
      <w:r w:rsidRPr="009125DF">
        <w:t>završetku</w:t>
      </w:r>
      <w:proofErr w:type="spellEnd"/>
      <w:r w:rsidRPr="009125DF">
        <w:t xml:space="preserve"> </w:t>
      </w:r>
      <w:proofErr w:type="spellStart"/>
      <w:r w:rsidRPr="009125DF">
        <w:t>tajnog</w:t>
      </w:r>
      <w:proofErr w:type="spellEnd"/>
      <w:r w:rsidRPr="009125DF">
        <w:t xml:space="preserve"> </w:t>
      </w:r>
      <w:proofErr w:type="spellStart"/>
      <w:r w:rsidRPr="009125DF">
        <w:t>praćenja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snimanja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170.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26AADFB" w14:textId="77777777" w:rsidR="009125DF" w:rsidRPr="009125DF" w:rsidRDefault="009125DF" w:rsidP="009125DF">
      <w:pPr>
        <w:jc w:val="center"/>
        <w:rPr>
          <w:b/>
          <w:bCs/>
        </w:rPr>
      </w:pPr>
      <w:bookmarkStart w:id="291" w:name="str_119"/>
      <w:bookmarkEnd w:id="291"/>
      <w:r w:rsidRPr="009125DF">
        <w:rPr>
          <w:b/>
          <w:bCs/>
        </w:rPr>
        <w:t xml:space="preserve">g) </w:t>
      </w:r>
      <w:proofErr w:type="spellStart"/>
      <w:r w:rsidRPr="009125DF">
        <w:rPr>
          <w:b/>
          <w:bCs/>
        </w:rPr>
        <w:t>Simulovani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poslovi</w:t>
      </w:r>
      <w:proofErr w:type="spellEnd"/>
    </w:p>
    <w:p w14:paraId="31A14FB9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Uslovi</w:t>
      </w:r>
      <w:proofErr w:type="spellEnd"/>
      <w:r w:rsidRPr="009125DF">
        <w:rPr>
          <w:i/>
          <w:iCs/>
        </w:rPr>
        <w:t xml:space="preserve"> za </w:t>
      </w:r>
      <w:proofErr w:type="spellStart"/>
      <w:r w:rsidRPr="009125DF">
        <w:rPr>
          <w:i/>
          <w:iCs/>
        </w:rPr>
        <w:t>određivanje</w:t>
      </w:r>
      <w:proofErr w:type="spellEnd"/>
    </w:p>
    <w:p w14:paraId="147C485F" w14:textId="77777777" w:rsidR="009125DF" w:rsidRPr="009125DF" w:rsidRDefault="009125DF" w:rsidP="009125DF">
      <w:pPr>
        <w:jc w:val="center"/>
        <w:rPr>
          <w:b/>
          <w:bCs/>
        </w:rPr>
      </w:pPr>
      <w:bookmarkStart w:id="292" w:name="clan_174"/>
      <w:bookmarkEnd w:id="29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174</w:t>
      </w:r>
    </w:p>
    <w:p w14:paraId="7EF1280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ispunjeni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161.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obrazloženi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>:</w:t>
      </w:r>
    </w:p>
    <w:p w14:paraId="04993AE9" w14:textId="77777777" w:rsidR="009125DF" w:rsidRPr="009125DF" w:rsidRDefault="009125DF" w:rsidP="009125DF">
      <w:pPr>
        <w:jc w:val="center"/>
      </w:pPr>
      <w:r w:rsidRPr="009125DF">
        <w:lastRenderedPageBreak/>
        <w:t xml:space="preserve">1) </w:t>
      </w:r>
      <w:proofErr w:type="spellStart"/>
      <w:r w:rsidRPr="009125DF">
        <w:t>simulovanu</w:t>
      </w:r>
      <w:proofErr w:type="spellEnd"/>
      <w:r w:rsidRPr="009125DF">
        <w:t xml:space="preserve"> </w:t>
      </w:r>
      <w:proofErr w:type="spellStart"/>
      <w:r w:rsidRPr="009125DF">
        <w:t>kupovinu</w:t>
      </w:r>
      <w:proofErr w:type="spellEnd"/>
      <w:r w:rsidRPr="009125DF">
        <w:t xml:space="preserve">, </w:t>
      </w:r>
      <w:proofErr w:type="spellStart"/>
      <w:r w:rsidRPr="009125DF">
        <w:t>prodaju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pružanje</w:t>
      </w:r>
      <w:proofErr w:type="spellEnd"/>
      <w:r w:rsidRPr="009125DF">
        <w:t xml:space="preserve"> </w:t>
      </w:r>
      <w:proofErr w:type="spellStart"/>
      <w:r w:rsidRPr="009125DF">
        <w:t>poslovnih</w:t>
      </w:r>
      <w:proofErr w:type="spellEnd"/>
      <w:r w:rsidRPr="009125DF">
        <w:t xml:space="preserve"> </w:t>
      </w:r>
      <w:proofErr w:type="spellStart"/>
      <w:proofErr w:type="gramStart"/>
      <w:r w:rsidRPr="009125DF">
        <w:t>usluga</w:t>
      </w:r>
      <w:proofErr w:type="spellEnd"/>
      <w:r w:rsidRPr="009125DF">
        <w:t>;</w:t>
      </w:r>
      <w:proofErr w:type="gramEnd"/>
    </w:p>
    <w:p w14:paraId="0575B02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simulovano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primanje</w:t>
      </w:r>
      <w:proofErr w:type="spellEnd"/>
      <w:r w:rsidRPr="009125DF">
        <w:rPr>
          <w:lang w:val="fr-FR"/>
        </w:rPr>
        <w:t xml:space="preserve"> mita.</w:t>
      </w:r>
    </w:p>
    <w:p w14:paraId="0EF266F0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Naredba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zaključenju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simulovanih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poslova</w:t>
      </w:r>
      <w:proofErr w:type="spellEnd"/>
    </w:p>
    <w:p w14:paraId="0463B83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93" w:name="clan_175"/>
      <w:bookmarkEnd w:id="29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175</w:t>
      </w:r>
    </w:p>
    <w:p w14:paraId="009EE43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Posebnu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174.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>.</w:t>
      </w:r>
    </w:p>
    <w:p w14:paraId="6AA5910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Naredba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osumnjičenom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razloge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zasniva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dokumentovanje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obim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trajanje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>.</w:t>
      </w:r>
    </w:p>
    <w:p w14:paraId="6CB8C5B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Sprovođenje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simulovanih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trajati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neophodnosti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daljeg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. Ako je </w:t>
      </w:r>
      <w:proofErr w:type="spellStart"/>
      <w:r w:rsidRPr="009125DF">
        <w:rPr>
          <w:lang w:val="fr-FR"/>
        </w:rPr>
        <w:t>reč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simulovanih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trajanju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po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Zaključenje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simulovanih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prekida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primenu</w:t>
      </w:r>
      <w:proofErr w:type="spellEnd"/>
      <w:r w:rsidRPr="009125DF">
        <w:rPr>
          <w:lang w:val="fr-FR"/>
        </w:rPr>
        <w:t>.</w:t>
      </w:r>
    </w:p>
    <w:p w14:paraId="078576BE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Sprovođenje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simulovanih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poslova</w:t>
      </w:r>
      <w:proofErr w:type="spellEnd"/>
    </w:p>
    <w:p w14:paraId="2628FD5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94" w:name="clan_176"/>
      <w:bookmarkEnd w:id="29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176</w:t>
      </w:r>
    </w:p>
    <w:p w14:paraId="0D8AB8F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175.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izvršava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ovlašćeno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Bezbednosno-informativne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Vojnobezbednosne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agencije</w:t>
      </w:r>
      <w:proofErr w:type="spellEnd"/>
      <w:r w:rsidRPr="009125DF">
        <w:rPr>
          <w:lang w:val="fr-FR"/>
        </w:rPr>
        <w:t xml:space="preserve">, a ako to </w:t>
      </w:r>
      <w:proofErr w:type="spellStart"/>
      <w:r w:rsidRPr="009125DF">
        <w:rPr>
          <w:lang w:val="fr-FR"/>
        </w:rPr>
        <w:t>zahtevaju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slučaja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</w:t>
      </w:r>
      <w:proofErr w:type="spellEnd"/>
      <w:r w:rsidRPr="009125DF">
        <w:rPr>
          <w:lang w:val="fr-FR"/>
        </w:rPr>
        <w:t xml:space="preserve"> lice. O </w:t>
      </w:r>
      <w:proofErr w:type="spellStart"/>
      <w:r w:rsidRPr="009125DF">
        <w:rPr>
          <w:lang w:val="fr-FR"/>
        </w:rPr>
        <w:t>sprovođenju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simulovanih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sačinjavaju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dnevni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zajedno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prikupljenim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njihov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>.</w:t>
      </w:r>
    </w:p>
    <w:p w14:paraId="1DE57E9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Ovlašćeno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simulovani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posao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čini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radnja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.</w:t>
      </w:r>
    </w:p>
    <w:p w14:paraId="08374C6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Zabranjeno</w:t>
      </w:r>
      <w:proofErr w:type="spellEnd"/>
      <w:r w:rsidRPr="009125DF">
        <w:rPr>
          <w:lang w:val="fr-FR"/>
        </w:rPr>
        <w:t xml:space="preserve"> je i </w:t>
      </w:r>
      <w:proofErr w:type="spellStart"/>
      <w:r w:rsidRPr="009125DF">
        <w:rPr>
          <w:lang w:val="fr-FR"/>
        </w:rPr>
        <w:t>kažnjivo</w:t>
      </w:r>
      <w:proofErr w:type="spellEnd"/>
      <w:r w:rsidRPr="009125DF">
        <w:rPr>
          <w:lang w:val="fr-FR"/>
        </w:rPr>
        <w:t xml:space="preserve"> da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podstrekava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.</w:t>
      </w:r>
    </w:p>
    <w:p w14:paraId="4C7B5041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Dostavljanje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izveštaja</w:t>
      </w:r>
      <w:proofErr w:type="spellEnd"/>
      <w:r w:rsidRPr="009125DF">
        <w:rPr>
          <w:i/>
          <w:iCs/>
          <w:lang w:val="fr-FR"/>
        </w:rPr>
        <w:t xml:space="preserve"> i </w:t>
      </w:r>
      <w:proofErr w:type="spellStart"/>
      <w:r w:rsidRPr="009125DF">
        <w:rPr>
          <w:i/>
          <w:iCs/>
          <w:lang w:val="fr-FR"/>
        </w:rPr>
        <w:t>materijala</w:t>
      </w:r>
      <w:proofErr w:type="spellEnd"/>
    </w:p>
    <w:p w14:paraId="31C2ADF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95" w:name="clan_177"/>
      <w:bookmarkEnd w:id="29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177</w:t>
      </w:r>
    </w:p>
    <w:p w14:paraId="1498F39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Po </w:t>
      </w:r>
      <w:proofErr w:type="spellStart"/>
      <w:r w:rsidRPr="009125DF">
        <w:rPr>
          <w:lang w:val="fr-FR"/>
        </w:rPr>
        <w:t>zaključenju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simulovanih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175.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celokupnu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dokumentaciju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preduzetoj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optičke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tonske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poseban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: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simulovanih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simulovane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je to </w:t>
      </w:r>
      <w:proofErr w:type="spellStart"/>
      <w:r w:rsidRPr="009125DF">
        <w:rPr>
          <w:lang w:val="fr-FR"/>
        </w:rPr>
        <w:t>učinio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prikriveni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islednik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primenjena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broj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raspoložive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uključenim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zaključenje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simulovanih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poslova</w:t>
      </w:r>
      <w:proofErr w:type="spellEnd"/>
      <w:r w:rsidRPr="009125DF">
        <w:rPr>
          <w:lang w:val="fr-FR"/>
        </w:rPr>
        <w:t>.</w:t>
      </w:r>
    </w:p>
    <w:p w14:paraId="4AC4A77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materijal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>.</w:t>
      </w:r>
    </w:p>
    <w:p w14:paraId="7558628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96" w:name="str_120"/>
      <w:bookmarkEnd w:id="296"/>
      <w:r w:rsidRPr="009125DF">
        <w:rPr>
          <w:b/>
          <w:bCs/>
          <w:lang w:val="fr-FR"/>
        </w:rPr>
        <w:t xml:space="preserve">d) </w:t>
      </w:r>
      <w:proofErr w:type="spellStart"/>
      <w:r w:rsidRPr="009125DF">
        <w:rPr>
          <w:b/>
          <w:bCs/>
          <w:lang w:val="fr-FR"/>
        </w:rPr>
        <w:t>Računarsko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pretraživanje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podataka</w:t>
      </w:r>
      <w:proofErr w:type="spellEnd"/>
    </w:p>
    <w:p w14:paraId="5AC7E181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lastRenderedPageBreak/>
        <w:t>Uslovi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određivanje</w:t>
      </w:r>
      <w:proofErr w:type="spellEnd"/>
    </w:p>
    <w:p w14:paraId="4122E86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97" w:name="clan_178"/>
      <w:bookmarkEnd w:id="29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178</w:t>
      </w:r>
    </w:p>
    <w:p w14:paraId="733AAFC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161.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obrazloženi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računarsko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pretraživanje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obrađenih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ličnih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njihovo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poređenje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podacima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>.</w:t>
      </w:r>
    </w:p>
    <w:p w14:paraId="2D754E04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Naredba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računarskom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pretraživanju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podataka</w:t>
      </w:r>
      <w:proofErr w:type="spellEnd"/>
    </w:p>
    <w:p w14:paraId="083EAD4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98" w:name="clan_179"/>
      <w:bookmarkEnd w:id="29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179</w:t>
      </w:r>
    </w:p>
    <w:p w14:paraId="678A044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Posebnu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178.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>.</w:t>
      </w:r>
    </w:p>
    <w:p w14:paraId="34D344A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Naredba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osumnjičenom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računarski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pretražiti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obraditi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označenje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sprovede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pretragu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traženih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obim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>.</w:t>
      </w:r>
    </w:p>
    <w:p w14:paraId="27FD963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Računarsko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pretraživanje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neophodnosti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daljeg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trajanju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po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Sprovođenje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računarskog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pretraživanja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prekida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primenu</w:t>
      </w:r>
      <w:proofErr w:type="spellEnd"/>
      <w:r w:rsidRPr="009125DF">
        <w:rPr>
          <w:lang w:val="fr-FR"/>
        </w:rPr>
        <w:t>.</w:t>
      </w:r>
    </w:p>
    <w:p w14:paraId="46792DED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Sprovođenje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računarskog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pretraživanja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podataka</w:t>
      </w:r>
      <w:proofErr w:type="spellEnd"/>
    </w:p>
    <w:p w14:paraId="31E3A46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299" w:name="clan_180"/>
      <w:bookmarkEnd w:id="29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180</w:t>
      </w:r>
    </w:p>
    <w:p w14:paraId="0527E6C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179.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Bezbednosno-informativna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Vojnobezbednosna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carinske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poreske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ovlašćenja</w:t>
      </w:r>
      <w:proofErr w:type="spellEnd"/>
      <w:r w:rsidRPr="009125DF">
        <w:rPr>
          <w:lang w:val="fr-FR"/>
        </w:rPr>
        <w:t>.</w:t>
      </w:r>
    </w:p>
    <w:p w14:paraId="66CE345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Po </w:t>
      </w:r>
      <w:proofErr w:type="spellStart"/>
      <w:r w:rsidRPr="009125DF">
        <w:rPr>
          <w:lang w:val="fr-FR"/>
        </w:rPr>
        <w:t>završetku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računarskog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pretraživanja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: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vremenu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početka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računarskog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pretraživanja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pretraženi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obrađeni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službenom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sprovelo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obuhvaćenim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rezultatima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računarskog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pretraživanja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>.</w:t>
      </w:r>
    </w:p>
    <w:p w14:paraId="0FB9EC3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>.</w:t>
      </w:r>
    </w:p>
    <w:p w14:paraId="6AA76C7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00" w:name="str_121"/>
      <w:bookmarkEnd w:id="300"/>
      <w:proofErr w:type="gramStart"/>
      <w:r w:rsidRPr="009125DF">
        <w:rPr>
          <w:b/>
          <w:bCs/>
          <w:lang w:val="fr-FR"/>
        </w:rPr>
        <w:t>đ</w:t>
      </w:r>
      <w:proofErr w:type="gramEnd"/>
      <w:r w:rsidRPr="009125DF">
        <w:rPr>
          <w:b/>
          <w:bCs/>
          <w:lang w:val="fr-FR"/>
        </w:rPr>
        <w:t xml:space="preserve">) </w:t>
      </w:r>
      <w:proofErr w:type="spellStart"/>
      <w:r w:rsidRPr="009125DF">
        <w:rPr>
          <w:b/>
          <w:bCs/>
          <w:lang w:val="fr-FR"/>
        </w:rPr>
        <w:t>Kontrolisana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isporuka</w:t>
      </w:r>
      <w:proofErr w:type="spellEnd"/>
    </w:p>
    <w:p w14:paraId="33FA034D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Uslovi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određivanje</w:t>
      </w:r>
      <w:proofErr w:type="spellEnd"/>
    </w:p>
    <w:p w14:paraId="195D7F8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01" w:name="clan_181"/>
      <w:bookmarkEnd w:id="30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181</w:t>
      </w:r>
    </w:p>
    <w:p w14:paraId="32F2671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161.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Republički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otkrivanja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kontrolisanu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isporuku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dozvoljava</w:t>
      </w:r>
      <w:proofErr w:type="spellEnd"/>
      <w:r w:rsidRPr="009125DF">
        <w:rPr>
          <w:lang w:val="fr-FR"/>
        </w:rPr>
        <w:t xml:space="preserve"> da,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nezakonite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sumnjive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pošiljke</w:t>
      </w:r>
      <w:proofErr w:type="spellEnd"/>
      <w:r w:rsidRPr="009125DF">
        <w:rPr>
          <w:lang w:val="fr-FR"/>
        </w:rPr>
        <w:t>:</w:t>
      </w:r>
    </w:p>
    <w:p w14:paraId="1869994D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budu</w:t>
      </w:r>
      <w:proofErr w:type="spellEnd"/>
      <w:r w:rsidRPr="009125DF">
        <w:t xml:space="preserve"> </w:t>
      </w:r>
      <w:proofErr w:type="spellStart"/>
      <w:r w:rsidRPr="009125DF">
        <w:t>isporučene</w:t>
      </w:r>
      <w:proofErr w:type="spellEnd"/>
      <w:r w:rsidRPr="009125DF">
        <w:t xml:space="preserve"> u </w:t>
      </w:r>
      <w:proofErr w:type="spellStart"/>
      <w:r w:rsidRPr="009125DF">
        <w:t>okviru</w:t>
      </w:r>
      <w:proofErr w:type="spellEnd"/>
      <w:r w:rsidRPr="009125DF">
        <w:t xml:space="preserve"> </w:t>
      </w:r>
      <w:proofErr w:type="spellStart"/>
      <w:r w:rsidRPr="009125DF">
        <w:t>teritorije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proofErr w:type="gramStart"/>
      <w:r w:rsidRPr="009125DF">
        <w:t>Srbije</w:t>
      </w:r>
      <w:proofErr w:type="spellEnd"/>
      <w:r w:rsidRPr="009125DF">
        <w:t>;</w:t>
      </w:r>
      <w:proofErr w:type="gramEnd"/>
    </w:p>
    <w:p w14:paraId="262ADE70" w14:textId="77777777" w:rsidR="009125DF" w:rsidRPr="009125DF" w:rsidRDefault="009125DF" w:rsidP="009125DF">
      <w:pPr>
        <w:jc w:val="center"/>
      </w:pPr>
      <w:r w:rsidRPr="009125DF">
        <w:lastRenderedPageBreak/>
        <w:t xml:space="preserve">2) </w:t>
      </w:r>
      <w:proofErr w:type="spellStart"/>
      <w:r w:rsidRPr="009125DF">
        <w:t>uđu</w:t>
      </w:r>
      <w:proofErr w:type="spellEnd"/>
      <w:r w:rsidRPr="009125DF">
        <w:t xml:space="preserve">, </w:t>
      </w:r>
      <w:proofErr w:type="spellStart"/>
      <w:r w:rsidRPr="009125DF">
        <w:t>pređu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izađu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teritorije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>.</w:t>
      </w:r>
    </w:p>
    <w:p w14:paraId="55A442C2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sprovođenja</w:t>
      </w:r>
      <w:proofErr w:type="spellEnd"/>
      <w:r w:rsidRPr="009125DF">
        <w:t xml:space="preserve"> </w:t>
      </w:r>
      <w:proofErr w:type="spellStart"/>
      <w:r w:rsidRPr="009125DF">
        <w:t>kontrolisane</w:t>
      </w:r>
      <w:proofErr w:type="spellEnd"/>
      <w:r w:rsidRPr="009125DF">
        <w:t xml:space="preserve"> </w:t>
      </w:r>
      <w:proofErr w:type="spellStart"/>
      <w:r w:rsidRPr="009125DF">
        <w:t>isporuke</w:t>
      </w:r>
      <w:proofErr w:type="spellEnd"/>
      <w:r w:rsidRPr="009125DF">
        <w:t>.</w:t>
      </w:r>
    </w:p>
    <w:p w14:paraId="19A1DEAD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Sprovođenje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kontrolisane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isporuke</w:t>
      </w:r>
      <w:proofErr w:type="spellEnd"/>
    </w:p>
    <w:p w14:paraId="71E85049" w14:textId="77777777" w:rsidR="009125DF" w:rsidRPr="009125DF" w:rsidRDefault="009125DF" w:rsidP="009125DF">
      <w:pPr>
        <w:jc w:val="center"/>
        <w:rPr>
          <w:b/>
          <w:bCs/>
        </w:rPr>
      </w:pPr>
      <w:bookmarkStart w:id="302" w:name="clan_182"/>
      <w:bookmarkEnd w:id="30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182</w:t>
      </w:r>
    </w:p>
    <w:p w14:paraId="785CFE9F" w14:textId="77777777" w:rsidR="009125DF" w:rsidRPr="009125DF" w:rsidRDefault="009125DF" w:rsidP="009125DF">
      <w:pPr>
        <w:jc w:val="center"/>
      </w:pPr>
      <w:proofErr w:type="spellStart"/>
      <w:r w:rsidRPr="009125DF">
        <w:t>Kontrolisanu</w:t>
      </w:r>
      <w:proofErr w:type="spellEnd"/>
      <w:r w:rsidRPr="009125DF">
        <w:t xml:space="preserve"> </w:t>
      </w:r>
      <w:proofErr w:type="spellStart"/>
      <w:r w:rsidRPr="009125DF">
        <w:t>isporuku</w:t>
      </w:r>
      <w:proofErr w:type="spellEnd"/>
      <w:r w:rsidRPr="009125DF">
        <w:t xml:space="preserve"> </w:t>
      </w:r>
      <w:proofErr w:type="spellStart"/>
      <w:r w:rsidRPr="009125DF">
        <w:t>sprovodi</w:t>
      </w:r>
      <w:proofErr w:type="spellEnd"/>
      <w:r w:rsidRPr="009125DF">
        <w:t xml:space="preserve"> </w:t>
      </w:r>
      <w:proofErr w:type="spellStart"/>
      <w:r w:rsidRPr="009125DF">
        <w:t>policija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</w:t>
      </w:r>
      <w:proofErr w:type="spellStart"/>
      <w:r w:rsidRPr="009125DF">
        <w:t>organi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181.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22A10E94" w14:textId="77777777" w:rsidR="009125DF" w:rsidRPr="009125DF" w:rsidRDefault="009125DF" w:rsidP="009125DF">
      <w:pPr>
        <w:jc w:val="center"/>
      </w:pPr>
      <w:proofErr w:type="spellStart"/>
      <w:r w:rsidRPr="009125DF">
        <w:t>Kontrolisana</w:t>
      </w:r>
      <w:proofErr w:type="spellEnd"/>
      <w:r w:rsidRPr="009125DF">
        <w:t xml:space="preserve"> </w:t>
      </w:r>
      <w:proofErr w:type="spellStart"/>
      <w:r w:rsidRPr="009125DF">
        <w:t>isporuka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181.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2)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se </w:t>
      </w:r>
      <w:proofErr w:type="spellStart"/>
      <w:r w:rsidRPr="009125DF">
        <w:t>sprovodi</w:t>
      </w:r>
      <w:proofErr w:type="spellEnd"/>
      <w:r w:rsidRPr="009125DF">
        <w:t xml:space="preserve">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saglasnost</w:t>
      </w:r>
      <w:proofErr w:type="spellEnd"/>
      <w:r w:rsidRPr="009125DF">
        <w:t xml:space="preserve"> </w:t>
      </w:r>
      <w:proofErr w:type="spellStart"/>
      <w:r w:rsidRPr="009125DF">
        <w:t>nadležnih</w:t>
      </w:r>
      <w:proofErr w:type="spellEnd"/>
      <w:r w:rsidRPr="009125DF">
        <w:t xml:space="preserve"> organa </w:t>
      </w:r>
      <w:proofErr w:type="spellStart"/>
      <w:r w:rsidRPr="009125DF">
        <w:t>zainteresovanih</w:t>
      </w:r>
      <w:proofErr w:type="spellEnd"/>
      <w:r w:rsidRPr="009125DF">
        <w:t xml:space="preserve"> </w:t>
      </w:r>
      <w:proofErr w:type="spellStart"/>
      <w:r w:rsidRPr="009125DF">
        <w:t>država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uzajamnosti</w:t>
      </w:r>
      <w:proofErr w:type="spellEnd"/>
      <w:r w:rsidRPr="009125DF">
        <w:t xml:space="preserve">,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potvrđenim</w:t>
      </w:r>
      <w:proofErr w:type="spellEnd"/>
      <w:r w:rsidRPr="009125DF">
        <w:t xml:space="preserve"> </w:t>
      </w:r>
      <w:proofErr w:type="spellStart"/>
      <w:r w:rsidRPr="009125DF">
        <w:t>međunarodnim</w:t>
      </w:r>
      <w:proofErr w:type="spellEnd"/>
      <w:r w:rsidRPr="009125DF">
        <w:t xml:space="preserve"> </w:t>
      </w:r>
      <w:proofErr w:type="spellStart"/>
      <w:r w:rsidRPr="009125DF">
        <w:t>ugovorima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detaljnije</w:t>
      </w:r>
      <w:proofErr w:type="spellEnd"/>
      <w:r w:rsidRPr="009125DF">
        <w:t xml:space="preserve"> </w:t>
      </w:r>
      <w:proofErr w:type="spellStart"/>
      <w:r w:rsidRPr="009125DF">
        <w:t>uređuje</w:t>
      </w:r>
      <w:proofErr w:type="spellEnd"/>
      <w:r w:rsidRPr="009125DF">
        <w:t xml:space="preserve"> </w:t>
      </w:r>
      <w:proofErr w:type="spellStart"/>
      <w:r w:rsidRPr="009125DF">
        <w:t>njen</w:t>
      </w:r>
      <w:proofErr w:type="spellEnd"/>
      <w:r w:rsidRPr="009125DF">
        <w:t xml:space="preserve"> </w:t>
      </w:r>
      <w:proofErr w:type="spellStart"/>
      <w:r w:rsidRPr="009125DF">
        <w:t>sadržaj</w:t>
      </w:r>
      <w:proofErr w:type="spellEnd"/>
      <w:r w:rsidRPr="009125DF">
        <w:t>.</w:t>
      </w:r>
    </w:p>
    <w:p w14:paraId="17B8FE23" w14:textId="77777777" w:rsidR="009125DF" w:rsidRPr="009125DF" w:rsidRDefault="009125DF" w:rsidP="009125DF">
      <w:pPr>
        <w:jc w:val="center"/>
      </w:pPr>
      <w:r w:rsidRPr="009125DF">
        <w:t xml:space="preserve">Po </w:t>
      </w:r>
      <w:proofErr w:type="spellStart"/>
      <w:r w:rsidRPr="009125DF">
        <w:t>izvršenju</w:t>
      </w:r>
      <w:proofErr w:type="spellEnd"/>
      <w:r w:rsidRPr="009125DF">
        <w:t xml:space="preserve"> </w:t>
      </w:r>
      <w:proofErr w:type="spellStart"/>
      <w:r w:rsidRPr="009125DF">
        <w:t>kontrolisane</w:t>
      </w:r>
      <w:proofErr w:type="spellEnd"/>
      <w:r w:rsidRPr="009125DF">
        <w:t xml:space="preserve"> </w:t>
      </w:r>
      <w:proofErr w:type="spellStart"/>
      <w:r w:rsidRPr="009125DF">
        <w:t>isporuke</w:t>
      </w:r>
      <w:proofErr w:type="spellEnd"/>
      <w:r w:rsidRPr="009125DF">
        <w:t xml:space="preserve"> </w:t>
      </w:r>
      <w:proofErr w:type="spellStart"/>
      <w:r w:rsidRPr="009125DF">
        <w:t>policija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 </w:t>
      </w:r>
      <w:proofErr w:type="spellStart"/>
      <w:r w:rsidRPr="009125DF">
        <w:t>dostavlja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</w:t>
      </w:r>
      <w:proofErr w:type="spellStart"/>
      <w:r w:rsidRPr="009125DF">
        <w:t>izveštaj</w:t>
      </w:r>
      <w:proofErr w:type="spellEnd"/>
      <w:r w:rsidRPr="009125DF">
        <w:t xml:space="preserve"> koji </w:t>
      </w:r>
      <w:proofErr w:type="spellStart"/>
      <w:r w:rsidRPr="009125DF">
        <w:t>sadrži</w:t>
      </w:r>
      <w:proofErr w:type="spellEnd"/>
      <w:r w:rsidRPr="009125DF">
        <w:t xml:space="preserve">: </w:t>
      </w:r>
      <w:proofErr w:type="spellStart"/>
      <w:r w:rsidRPr="009125DF">
        <w:t>podatke</w:t>
      </w:r>
      <w:proofErr w:type="spellEnd"/>
      <w:r w:rsidRPr="009125DF">
        <w:t xml:space="preserve"> o </w:t>
      </w:r>
      <w:proofErr w:type="spellStart"/>
      <w:r w:rsidRPr="009125DF">
        <w:t>vremenu</w:t>
      </w:r>
      <w:proofErr w:type="spellEnd"/>
      <w:r w:rsidRPr="009125DF">
        <w:t xml:space="preserve">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kontrolisane</w:t>
      </w:r>
      <w:proofErr w:type="spellEnd"/>
      <w:r w:rsidRPr="009125DF">
        <w:t xml:space="preserve"> </w:t>
      </w:r>
      <w:proofErr w:type="spellStart"/>
      <w:r w:rsidRPr="009125DF">
        <w:t>isporuke</w:t>
      </w:r>
      <w:proofErr w:type="spellEnd"/>
      <w:r w:rsidRPr="009125DF">
        <w:t xml:space="preserve">, </w:t>
      </w:r>
      <w:proofErr w:type="spellStart"/>
      <w:r w:rsidRPr="009125DF">
        <w:t>podatke</w:t>
      </w:r>
      <w:proofErr w:type="spellEnd"/>
      <w:r w:rsidRPr="009125DF">
        <w:t xml:space="preserve"> o </w:t>
      </w:r>
      <w:proofErr w:type="spellStart"/>
      <w:r w:rsidRPr="009125DF">
        <w:t>službenom</w:t>
      </w:r>
      <w:proofErr w:type="spellEnd"/>
      <w:r w:rsidRPr="009125DF">
        <w:t xml:space="preserve"> </w:t>
      </w:r>
      <w:proofErr w:type="spellStart"/>
      <w:r w:rsidRPr="009125DF">
        <w:t>licu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sprovelo</w:t>
      </w:r>
      <w:proofErr w:type="spellEnd"/>
      <w:r w:rsidRPr="009125DF">
        <w:t xml:space="preserve"> </w:t>
      </w:r>
      <w:proofErr w:type="spellStart"/>
      <w:r w:rsidRPr="009125DF">
        <w:t>radnju</w:t>
      </w:r>
      <w:proofErr w:type="spellEnd"/>
      <w:r w:rsidRPr="009125DF">
        <w:t xml:space="preserve">, </w:t>
      </w:r>
      <w:proofErr w:type="spellStart"/>
      <w:r w:rsidRPr="009125DF">
        <w:t>opis</w:t>
      </w:r>
      <w:proofErr w:type="spellEnd"/>
      <w:r w:rsidRPr="009125DF">
        <w:t xml:space="preserve"> </w:t>
      </w:r>
      <w:proofErr w:type="spellStart"/>
      <w:r w:rsidRPr="009125DF">
        <w:t>primenjenih</w:t>
      </w:r>
      <w:proofErr w:type="spellEnd"/>
      <w:r w:rsidRPr="009125DF">
        <w:t xml:space="preserve"> </w:t>
      </w:r>
      <w:proofErr w:type="spellStart"/>
      <w:r w:rsidRPr="009125DF">
        <w:t>tehničkih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, </w:t>
      </w:r>
      <w:proofErr w:type="spellStart"/>
      <w:r w:rsidRPr="009125DF">
        <w:t>podatke</w:t>
      </w:r>
      <w:proofErr w:type="spellEnd"/>
      <w:r w:rsidRPr="009125DF">
        <w:t xml:space="preserve"> o </w:t>
      </w:r>
      <w:proofErr w:type="spellStart"/>
      <w:r w:rsidRPr="009125DF">
        <w:t>obuhvaćenim</w:t>
      </w:r>
      <w:proofErr w:type="spellEnd"/>
      <w:r w:rsidRPr="009125DF">
        <w:t xml:space="preserve"> </w:t>
      </w:r>
      <w:proofErr w:type="spellStart"/>
      <w:r w:rsidRPr="009125DF">
        <w:t>licima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rezultatima</w:t>
      </w:r>
      <w:proofErr w:type="spellEnd"/>
      <w:r w:rsidRPr="009125DF">
        <w:t xml:space="preserve"> </w:t>
      </w:r>
      <w:proofErr w:type="spellStart"/>
      <w:r w:rsidRPr="009125DF">
        <w:t>primenjene</w:t>
      </w:r>
      <w:proofErr w:type="spellEnd"/>
      <w:r w:rsidRPr="009125DF">
        <w:t xml:space="preserve"> </w:t>
      </w:r>
      <w:proofErr w:type="spellStart"/>
      <w:r w:rsidRPr="009125DF">
        <w:t>kontrolisane</w:t>
      </w:r>
      <w:proofErr w:type="spellEnd"/>
      <w:r w:rsidRPr="009125DF">
        <w:t xml:space="preserve"> </w:t>
      </w:r>
      <w:proofErr w:type="spellStart"/>
      <w:r w:rsidRPr="009125DF">
        <w:t>isporuke</w:t>
      </w:r>
      <w:proofErr w:type="spellEnd"/>
      <w:r w:rsidRPr="009125DF">
        <w:t>.</w:t>
      </w:r>
    </w:p>
    <w:p w14:paraId="2EFA4B4C" w14:textId="77777777" w:rsidR="009125DF" w:rsidRPr="009125DF" w:rsidRDefault="009125DF" w:rsidP="009125DF">
      <w:pPr>
        <w:jc w:val="center"/>
        <w:rPr>
          <w:b/>
          <w:bCs/>
        </w:rPr>
      </w:pPr>
      <w:bookmarkStart w:id="303" w:name="str_122"/>
      <w:bookmarkEnd w:id="303"/>
      <w:r w:rsidRPr="009125DF">
        <w:rPr>
          <w:b/>
          <w:bCs/>
        </w:rPr>
        <w:t xml:space="preserve">e) </w:t>
      </w:r>
      <w:proofErr w:type="spellStart"/>
      <w:r w:rsidRPr="009125DF">
        <w:rPr>
          <w:b/>
          <w:bCs/>
        </w:rPr>
        <w:t>Prikriveni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islednik</w:t>
      </w:r>
      <w:proofErr w:type="spellEnd"/>
    </w:p>
    <w:p w14:paraId="5327807E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Uslovi</w:t>
      </w:r>
      <w:proofErr w:type="spellEnd"/>
      <w:r w:rsidRPr="009125DF">
        <w:rPr>
          <w:i/>
          <w:iCs/>
        </w:rPr>
        <w:t xml:space="preserve"> za </w:t>
      </w:r>
      <w:proofErr w:type="spellStart"/>
      <w:r w:rsidRPr="009125DF">
        <w:rPr>
          <w:i/>
          <w:iCs/>
        </w:rPr>
        <w:t>određivanje</w:t>
      </w:r>
      <w:proofErr w:type="spellEnd"/>
    </w:p>
    <w:p w14:paraId="2D795278" w14:textId="77777777" w:rsidR="009125DF" w:rsidRPr="009125DF" w:rsidRDefault="009125DF" w:rsidP="009125DF">
      <w:pPr>
        <w:jc w:val="center"/>
        <w:rPr>
          <w:b/>
          <w:bCs/>
        </w:rPr>
      </w:pPr>
      <w:bookmarkStart w:id="304" w:name="clan_183"/>
      <w:bookmarkEnd w:id="30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183</w:t>
      </w:r>
    </w:p>
    <w:p w14:paraId="225D8044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ispunjeni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161.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obrazloženi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angažovanje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korišćenjem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posebnih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ne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prikupiti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bi </w:t>
      </w:r>
      <w:proofErr w:type="spellStart"/>
      <w:r w:rsidRPr="009125DF">
        <w:t>njihovo</w:t>
      </w:r>
      <w:proofErr w:type="spellEnd"/>
      <w:r w:rsidRPr="009125DF">
        <w:t xml:space="preserve"> </w:t>
      </w:r>
      <w:proofErr w:type="spellStart"/>
      <w:r w:rsidRPr="009125DF">
        <w:t>prikupljanje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znatno</w:t>
      </w:r>
      <w:proofErr w:type="spellEnd"/>
      <w:r w:rsidRPr="009125DF">
        <w:t xml:space="preserve"> </w:t>
      </w:r>
      <w:proofErr w:type="spellStart"/>
      <w:r w:rsidRPr="009125DF">
        <w:t>otežano</w:t>
      </w:r>
      <w:proofErr w:type="spellEnd"/>
      <w:r w:rsidRPr="009125DF">
        <w:t>.</w:t>
      </w:r>
    </w:p>
    <w:p w14:paraId="780E6CCB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Naredba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angažovanju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prikrivenog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islednika</w:t>
      </w:r>
      <w:proofErr w:type="spellEnd"/>
    </w:p>
    <w:p w14:paraId="5C709B82" w14:textId="77777777" w:rsidR="009125DF" w:rsidRPr="009125DF" w:rsidRDefault="009125DF" w:rsidP="009125DF">
      <w:pPr>
        <w:jc w:val="center"/>
        <w:rPr>
          <w:b/>
          <w:bCs/>
        </w:rPr>
      </w:pPr>
      <w:bookmarkStart w:id="305" w:name="clan_184"/>
      <w:bookmarkEnd w:id="30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184</w:t>
      </w:r>
    </w:p>
    <w:p w14:paraId="670ABC7D" w14:textId="77777777" w:rsidR="009125DF" w:rsidRPr="009125DF" w:rsidRDefault="009125DF" w:rsidP="009125DF">
      <w:pPr>
        <w:jc w:val="center"/>
      </w:pPr>
      <w:proofErr w:type="spellStart"/>
      <w:r w:rsidRPr="009125DF">
        <w:t>Posebnu</w:t>
      </w:r>
      <w:proofErr w:type="spellEnd"/>
      <w:r w:rsidRPr="009125DF">
        <w:t xml:space="preserve"> </w:t>
      </w:r>
      <w:proofErr w:type="spellStart"/>
      <w:r w:rsidRPr="009125DF">
        <w:t>dokaznu</w:t>
      </w:r>
      <w:proofErr w:type="spellEnd"/>
      <w:r w:rsidRPr="009125DF">
        <w:t xml:space="preserve"> </w:t>
      </w:r>
      <w:proofErr w:type="spellStart"/>
      <w:r w:rsidRPr="009125DF">
        <w:t>radnju</w:t>
      </w:r>
      <w:proofErr w:type="spellEnd"/>
      <w:r w:rsidRPr="009125DF">
        <w:t xml:space="preserve"> </w:t>
      </w:r>
      <w:proofErr w:type="spellStart"/>
      <w:r w:rsidRPr="009125DF">
        <w:t>angažovanja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obrazloženom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>.</w:t>
      </w:r>
    </w:p>
    <w:p w14:paraId="21EE07B1" w14:textId="77777777" w:rsidR="009125DF" w:rsidRPr="009125DF" w:rsidRDefault="009125DF" w:rsidP="009125DF">
      <w:pPr>
        <w:jc w:val="center"/>
      </w:pPr>
      <w:proofErr w:type="spellStart"/>
      <w:r w:rsidRPr="009125DF">
        <w:t>Naredba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 o </w:t>
      </w:r>
      <w:proofErr w:type="spellStart"/>
      <w:r w:rsidRPr="009125DF">
        <w:t>licima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grupi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primenjuje</w:t>
      </w:r>
      <w:proofErr w:type="spellEnd"/>
      <w:r w:rsidRPr="009125DF">
        <w:t xml:space="preserve">, </w:t>
      </w:r>
      <w:proofErr w:type="spellStart"/>
      <w:r w:rsidRPr="009125DF">
        <w:t>opis</w:t>
      </w:r>
      <w:proofErr w:type="spellEnd"/>
      <w:r w:rsidRPr="009125DF">
        <w:t xml:space="preserve"> </w:t>
      </w:r>
      <w:proofErr w:type="spellStart"/>
      <w:r w:rsidRPr="009125DF">
        <w:t>mogućih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dela, </w:t>
      </w:r>
      <w:proofErr w:type="spellStart"/>
      <w:r w:rsidRPr="009125DF">
        <w:t>način</w:t>
      </w:r>
      <w:proofErr w:type="spellEnd"/>
      <w:r w:rsidRPr="009125DF">
        <w:t xml:space="preserve">, </w:t>
      </w:r>
      <w:proofErr w:type="spellStart"/>
      <w:r w:rsidRPr="009125DF">
        <w:t>obim</w:t>
      </w:r>
      <w:proofErr w:type="spellEnd"/>
      <w:r w:rsidRPr="009125DF">
        <w:t xml:space="preserve">, mesto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trajanje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. U </w:t>
      </w:r>
      <w:proofErr w:type="spellStart"/>
      <w:r w:rsidRPr="009125DF">
        <w:t>naredbi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da </w:t>
      </w:r>
      <w:proofErr w:type="spellStart"/>
      <w:r w:rsidRPr="009125DF">
        <w:t>prikriveni</w:t>
      </w:r>
      <w:proofErr w:type="spellEnd"/>
      <w:r w:rsidRPr="009125DF">
        <w:t xml:space="preserve"> </w:t>
      </w:r>
      <w:proofErr w:type="spellStart"/>
      <w:r w:rsidRPr="009125DF">
        <w:t>islednik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upotrebiti</w:t>
      </w:r>
      <w:proofErr w:type="spellEnd"/>
      <w:r w:rsidRPr="009125DF">
        <w:t xml:space="preserve"> </w:t>
      </w:r>
      <w:proofErr w:type="spellStart"/>
      <w:r w:rsidRPr="009125DF">
        <w:t>tehnička</w:t>
      </w:r>
      <w:proofErr w:type="spellEnd"/>
      <w:r w:rsidRPr="009125DF">
        <w:t xml:space="preserve"> </w:t>
      </w:r>
      <w:proofErr w:type="spellStart"/>
      <w:r w:rsidRPr="009125DF">
        <w:t>sredstva</w:t>
      </w:r>
      <w:proofErr w:type="spellEnd"/>
      <w:r w:rsidRPr="009125DF">
        <w:t xml:space="preserve"> za </w:t>
      </w:r>
      <w:proofErr w:type="spellStart"/>
      <w:r w:rsidRPr="009125DF">
        <w:t>fotografisanje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tonsko</w:t>
      </w:r>
      <w:proofErr w:type="spellEnd"/>
      <w:r w:rsidRPr="009125DF">
        <w:t xml:space="preserve">, </w:t>
      </w:r>
      <w:proofErr w:type="spellStart"/>
      <w:r w:rsidRPr="009125DF">
        <w:t>optičko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elektronsko</w:t>
      </w:r>
      <w:proofErr w:type="spellEnd"/>
      <w:r w:rsidRPr="009125DF">
        <w:t xml:space="preserve"> </w:t>
      </w:r>
      <w:proofErr w:type="spellStart"/>
      <w:r w:rsidRPr="009125DF">
        <w:t>snimanje</w:t>
      </w:r>
      <w:proofErr w:type="spellEnd"/>
      <w:r w:rsidRPr="009125DF">
        <w:t>.</w:t>
      </w:r>
    </w:p>
    <w:p w14:paraId="43A9C394" w14:textId="77777777" w:rsidR="009125DF" w:rsidRPr="009125DF" w:rsidRDefault="009125DF" w:rsidP="009125DF">
      <w:pPr>
        <w:jc w:val="center"/>
      </w:pPr>
      <w:proofErr w:type="spellStart"/>
      <w:r w:rsidRPr="009125DF">
        <w:t>Angažovanje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 </w:t>
      </w:r>
      <w:proofErr w:type="spellStart"/>
      <w:r w:rsidRPr="009125DF">
        <w:t>traje</w:t>
      </w:r>
      <w:proofErr w:type="spellEnd"/>
      <w:r w:rsidRPr="009125DF">
        <w:t xml:space="preserve"> </w:t>
      </w:r>
      <w:proofErr w:type="spellStart"/>
      <w:r w:rsidRPr="009125DF">
        <w:t>koliko</w:t>
      </w:r>
      <w:proofErr w:type="spellEnd"/>
      <w:r w:rsidRPr="009125DF">
        <w:t xml:space="preserve"> je </w:t>
      </w:r>
      <w:proofErr w:type="spellStart"/>
      <w:r w:rsidRPr="009125DF">
        <w:t>potrebno</w:t>
      </w:r>
      <w:proofErr w:type="spellEnd"/>
      <w:r w:rsidRPr="009125DF">
        <w:t xml:space="preserve"> da se </w:t>
      </w:r>
      <w:proofErr w:type="spellStart"/>
      <w:r w:rsidRPr="009125DF">
        <w:t>prikupe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, a </w:t>
      </w:r>
      <w:proofErr w:type="spellStart"/>
      <w:r w:rsidRPr="009125DF">
        <w:t>najduže</w:t>
      </w:r>
      <w:proofErr w:type="spellEnd"/>
      <w:r w:rsidRPr="009125DF">
        <w:t xml:space="preserve"> </w:t>
      </w:r>
      <w:proofErr w:type="spellStart"/>
      <w:r w:rsidRPr="009125DF">
        <w:t>godinu</w:t>
      </w:r>
      <w:proofErr w:type="spellEnd"/>
      <w:r w:rsidRPr="009125DF">
        <w:t xml:space="preserve"> dana. Na </w:t>
      </w:r>
      <w:proofErr w:type="spellStart"/>
      <w:r w:rsidRPr="009125DF">
        <w:t>obrazložen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trajanje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za </w:t>
      </w:r>
      <w:proofErr w:type="spellStart"/>
      <w:r w:rsidRPr="009125DF">
        <w:t>najduže</w:t>
      </w:r>
      <w:proofErr w:type="spellEnd"/>
      <w:r w:rsidRPr="009125DF">
        <w:t xml:space="preserve"> </w:t>
      </w:r>
      <w:proofErr w:type="spellStart"/>
      <w:r w:rsidRPr="009125DF">
        <w:t>šest</w:t>
      </w:r>
      <w:proofErr w:type="spellEnd"/>
      <w:r w:rsidRPr="009125DF">
        <w:t xml:space="preserve"> </w:t>
      </w:r>
      <w:proofErr w:type="spellStart"/>
      <w:r w:rsidRPr="009125DF">
        <w:t>meseci</w:t>
      </w:r>
      <w:proofErr w:type="spellEnd"/>
      <w:r w:rsidRPr="009125DF">
        <w:t xml:space="preserve">. </w:t>
      </w:r>
      <w:proofErr w:type="spellStart"/>
      <w:r w:rsidRPr="009125DF">
        <w:t>Angažovanje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 se </w:t>
      </w:r>
      <w:proofErr w:type="spellStart"/>
      <w:r w:rsidRPr="009125DF">
        <w:t>prekida</w:t>
      </w:r>
      <w:proofErr w:type="spellEnd"/>
      <w:r w:rsidRPr="009125DF">
        <w:t xml:space="preserve"> </w:t>
      </w:r>
      <w:proofErr w:type="spellStart"/>
      <w:r w:rsidRPr="009125DF">
        <w:t>čim</w:t>
      </w:r>
      <w:proofErr w:type="spellEnd"/>
      <w:r w:rsidRPr="009125DF">
        <w:t xml:space="preserve"> </w:t>
      </w:r>
      <w:proofErr w:type="spellStart"/>
      <w:r w:rsidRPr="009125DF">
        <w:t>prestanu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za </w:t>
      </w:r>
      <w:proofErr w:type="spellStart"/>
      <w:r w:rsidRPr="009125DF">
        <w:t>njegovu</w:t>
      </w:r>
      <w:proofErr w:type="spellEnd"/>
      <w:r w:rsidRPr="009125DF">
        <w:t xml:space="preserve"> </w:t>
      </w:r>
      <w:proofErr w:type="spellStart"/>
      <w:r w:rsidRPr="009125DF">
        <w:t>primenu</w:t>
      </w:r>
      <w:proofErr w:type="spellEnd"/>
      <w:r w:rsidRPr="009125DF">
        <w:t>.</w:t>
      </w:r>
    </w:p>
    <w:p w14:paraId="62C0DA08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Određivanje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prikrivenog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islednika</w:t>
      </w:r>
      <w:proofErr w:type="spellEnd"/>
    </w:p>
    <w:p w14:paraId="1B7959DF" w14:textId="77777777" w:rsidR="009125DF" w:rsidRPr="009125DF" w:rsidRDefault="009125DF" w:rsidP="009125DF">
      <w:pPr>
        <w:jc w:val="center"/>
        <w:rPr>
          <w:b/>
          <w:bCs/>
        </w:rPr>
      </w:pPr>
      <w:bookmarkStart w:id="306" w:name="clan_185"/>
      <w:bookmarkEnd w:id="30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185</w:t>
      </w:r>
    </w:p>
    <w:p w14:paraId="1979883F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 pod </w:t>
      </w:r>
      <w:proofErr w:type="spellStart"/>
      <w:r w:rsidRPr="009125DF">
        <w:t>pseudonimom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šifrom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ministar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 za </w:t>
      </w:r>
      <w:proofErr w:type="spellStart"/>
      <w:r w:rsidRPr="009125DF">
        <w:t>unutrašnje</w:t>
      </w:r>
      <w:proofErr w:type="spellEnd"/>
      <w:r w:rsidRPr="009125DF">
        <w:t xml:space="preserve"> </w:t>
      </w:r>
      <w:proofErr w:type="spellStart"/>
      <w:r w:rsidRPr="009125DF">
        <w:t>poslove</w:t>
      </w:r>
      <w:proofErr w:type="spellEnd"/>
      <w:r w:rsidRPr="009125DF">
        <w:t xml:space="preserve">, </w:t>
      </w:r>
      <w:proofErr w:type="spellStart"/>
      <w:r w:rsidRPr="009125DF">
        <w:t>direktor</w:t>
      </w:r>
      <w:proofErr w:type="spellEnd"/>
      <w:r w:rsidRPr="009125DF">
        <w:t xml:space="preserve"> </w:t>
      </w:r>
      <w:proofErr w:type="spellStart"/>
      <w:r w:rsidRPr="009125DF">
        <w:t>Bezbednosno-informativne</w:t>
      </w:r>
      <w:proofErr w:type="spellEnd"/>
      <w:r w:rsidRPr="009125DF">
        <w:t xml:space="preserve"> </w:t>
      </w:r>
      <w:proofErr w:type="spellStart"/>
      <w:r w:rsidRPr="009125DF">
        <w:t>agencije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direktor</w:t>
      </w:r>
      <w:proofErr w:type="spellEnd"/>
      <w:r w:rsidRPr="009125DF">
        <w:t xml:space="preserve"> </w:t>
      </w:r>
      <w:proofErr w:type="spellStart"/>
      <w:r w:rsidRPr="009125DF">
        <w:t>Vojnobezbednosne</w:t>
      </w:r>
      <w:proofErr w:type="spellEnd"/>
      <w:r w:rsidRPr="009125DF">
        <w:t xml:space="preserve"> </w:t>
      </w:r>
      <w:proofErr w:type="spellStart"/>
      <w:r w:rsidRPr="009125DF">
        <w:t>agencije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oni</w:t>
      </w:r>
      <w:proofErr w:type="spellEnd"/>
      <w:r w:rsidRPr="009125DF">
        <w:t xml:space="preserve"> </w:t>
      </w:r>
      <w:proofErr w:type="spellStart"/>
      <w:r w:rsidRPr="009125DF">
        <w:t>ovlaste</w:t>
      </w:r>
      <w:proofErr w:type="spellEnd"/>
      <w:r w:rsidRPr="009125DF">
        <w:t>.</w:t>
      </w:r>
    </w:p>
    <w:p w14:paraId="666C9042" w14:textId="77777777" w:rsidR="009125DF" w:rsidRPr="009125DF" w:rsidRDefault="009125DF" w:rsidP="009125DF">
      <w:pPr>
        <w:jc w:val="center"/>
      </w:pPr>
      <w:proofErr w:type="spellStart"/>
      <w:r w:rsidRPr="009125DF">
        <w:t>Prikriveni</w:t>
      </w:r>
      <w:proofErr w:type="spellEnd"/>
      <w:r w:rsidRPr="009125DF">
        <w:t xml:space="preserve"> </w:t>
      </w:r>
      <w:proofErr w:type="spellStart"/>
      <w:r w:rsidRPr="009125DF">
        <w:t>islednik</w:t>
      </w:r>
      <w:proofErr w:type="spellEnd"/>
      <w:r w:rsidRPr="009125DF">
        <w:t xml:space="preserve"> je, po </w:t>
      </w:r>
      <w:proofErr w:type="spellStart"/>
      <w:r w:rsidRPr="009125DF">
        <w:t>pravilu</w:t>
      </w:r>
      <w:proofErr w:type="spellEnd"/>
      <w:r w:rsidRPr="009125DF">
        <w:t xml:space="preserve">, </w:t>
      </w:r>
      <w:proofErr w:type="spellStart"/>
      <w:r w:rsidRPr="009125DF">
        <w:t>ovlašćeno</w:t>
      </w:r>
      <w:proofErr w:type="spellEnd"/>
      <w:r w:rsidRPr="009125DF">
        <w:t xml:space="preserve"> </w:t>
      </w:r>
      <w:proofErr w:type="spellStart"/>
      <w:r w:rsidRPr="009125DF">
        <w:t>službeno</w:t>
      </w:r>
      <w:proofErr w:type="spellEnd"/>
      <w:r w:rsidRPr="009125DF">
        <w:t xml:space="preserve"> lice organa </w:t>
      </w:r>
      <w:proofErr w:type="spellStart"/>
      <w:r w:rsidRPr="009125DF">
        <w:t>unutrašnjih</w:t>
      </w:r>
      <w:proofErr w:type="spellEnd"/>
      <w:r w:rsidRPr="009125DF">
        <w:t xml:space="preserve"> </w:t>
      </w:r>
      <w:proofErr w:type="spellStart"/>
      <w:r w:rsidRPr="009125DF">
        <w:t>poslova</w:t>
      </w:r>
      <w:proofErr w:type="spellEnd"/>
      <w:r w:rsidRPr="009125DF">
        <w:t xml:space="preserve">, </w:t>
      </w:r>
      <w:proofErr w:type="spellStart"/>
      <w:r w:rsidRPr="009125DF">
        <w:t>Bezbednosno-informativne</w:t>
      </w:r>
      <w:proofErr w:type="spellEnd"/>
      <w:r w:rsidRPr="009125DF">
        <w:t xml:space="preserve"> </w:t>
      </w:r>
      <w:proofErr w:type="spellStart"/>
      <w:r w:rsidRPr="009125DF">
        <w:t>agencije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Vojnobezbednosne</w:t>
      </w:r>
      <w:proofErr w:type="spellEnd"/>
      <w:r w:rsidRPr="009125DF">
        <w:t xml:space="preserve"> </w:t>
      </w:r>
      <w:proofErr w:type="spellStart"/>
      <w:r w:rsidRPr="009125DF">
        <w:t>agencije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zahtevaju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slučaja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drugo</w:t>
      </w:r>
      <w:proofErr w:type="spellEnd"/>
      <w:r w:rsidRPr="009125DF">
        <w:t xml:space="preserve"> lice,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strani</w:t>
      </w:r>
      <w:proofErr w:type="spellEnd"/>
      <w:r w:rsidRPr="009125DF">
        <w:t xml:space="preserve"> </w:t>
      </w:r>
      <w:proofErr w:type="spellStart"/>
      <w:r w:rsidRPr="009125DF">
        <w:t>državljanin</w:t>
      </w:r>
      <w:proofErr w:type="spellEnd"/>
      <w:r w:rsidRPr="009125DF">
        <w:t>.</w:t>
      </w:r>
    </w:p>
    <w:p w14:paraId="6DE716BB" w14:textId="77777777" w:rsidR="009125DF" w:rsidRPr="009125DF" w:rsidRDefault="009125DF" w:rsidP="009125DF">
      <w:pPr>
        <w:jc w:val="center"/>
      </w:pPr>
      <w:r w:rsidRPr="009125DF">
        <w:t xml:space="preserve">Radi </w:t>
      </w:r>
      <w:proofErr w:type="spellStart"/>
      <w:r w:rsidRPr="009125DF">
        <w:t>zaštite</w:t>
      </w:r>
      <w:proofErr w:type="spellEnd"/>
      <w:r w:rsidRPr="009125DF">
        <w:t xml:space="preserve"> </w:t>
      </w:r>
      <w:proofErr w:type="spellStart"/>
      <w:r w:rsidRPr="009125DF">
        <w:t>identiteta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, </w:t>
      </w:r>
      <w:proofErr w:type="spellStart"/>
      <w:r w:rsidRPr="009125DF">
        <w:t>nadležni</w:t>
      </w:r>
      <w:proofErr w:type="spellEnd"/>
      <w:r w:rsidRPr="009125DF">
        <w:t xml:space="preserve"> </w:t>
      </w:r>
      <w:proofErr w:type="spellStart"/>
      <w:r w:rsidRPr="009125DF">
        <w:t>organi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izmeniti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 u </w:t>
      </w:r>
      <w:proofErr w:type="spellStart"/>
      <w:r w:rsidRPr="009125DF">
        <w:t>bazama</w:t>
      </w:r>
      <w:proofErr w:type="spellEnd"/>
      <w:r w:rsidRPr="009125DF">
        <w:t xml:space="preserve"> </w:t>
      </w:r>
      <w:proofErr w:type="spellStart"/>
      <w:r w:rsidRPr="009125DF">
        <w:t>podataka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izdati</w:t>
      </w:r>
      <w:proofErr w:type="spellEnd"/>
      <w:r w:rsidRPr="009125DF">
        <w:t xml:space="preserve"> </w:t>
      </w:r>
      <w:proofErr w:type="spellStart"/>
      <w:r w:rsidRPr="009125DF">
        <w:t>lične</w:t>
      </w:r>
      <w:proofErr w:type="spellEnd"/>
      <w:r w:rsidRPr="009125DF">
        <w:t xml:space="preserve"> </w:t>
      </w:r>
      <w:proofErr w:type="spellStart"/>
      <w:r w:rsidRPr="009125DF">
        <w:t>isprave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izmenjenim</w:t>
      </w:r>
      <w:proofErr w:type="spellEnd"/>
      <w:r w:rsidRPr="009125DF">
        <w:t xml:space="preserve"> </w:t>
      </w:r>
      <w:proofErr w:type="spellStart"/>
      <w:r w:rsidRPr="009125DF">
        <w:t>podacima</w:t>
      </w:r>
      <w:proofErr w:type="spellEnd"/>
      <w:r w:rsidRPr="009125DF">
        <w:t xml:space="preserve">. Ovi </w:t>
      </w:r>
      <w:proofErr w:type="spellStart"/>
      <w:r w:rsidRPr="009125DF">
        <w:t>podaci</w:t>
      </w:r>
      <w:proofErr w:type="spellEnd"/>
      <w:r w:rsidRPr="009125DF">
        <w:t xml:space="preserve"> </w:t>
      </w:r>
      <w:proofErr w:type="spellStart"/>
      <w:r w:rsidRPr="009125DF">
        <w:t>predstavljaju</w:t>
      </w:r>
      <w:proofErr w:type="spellEnd"/>
      <w:r w:rsidRPr="009125DF">
        <w:t xml:space="preserve"> </w:t>
      </w:r>
      <w:proofErr w:type="spellStart"/>
      <w:r w:rsidRPr="009125DF">
        <w:t>tajne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>.</w:t>
      </w:r>
    </w:p>
    <w:p w14:paraId="555FED35" w14:textId="77777777" w:rsidR="009125DF" w:rsidRPr="009125DF" w:rsidRDefault="009125DF" w:rsidP="009125DF">
      <w:pPr>
        <w:jc w:val="center"/>
      </w:pPr>
      <w:proofErr w:type="spellStart"/>
      <w:r w:rsidRPr="009125DF">
        <w:t>Zabranjeno</w:t>
      </w:r>
      <w:proofErr w:type="spellEnd"/>
      <w:r w:rsidRPr="009125DF">
        <w:t xml:space="preserve"> je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kažnjivo</w:t>
      </w:r>
      <w:proofErr w:type="spellEnd"/>
      <w:r w:rsidRPr="009125DF">
        <w:t xml:space="preserve"> da </w:t>
      </w:r>
      <w:proofErr w:type="spellStart"/>
      <w:r w:rsidRPr="009125DF">
        <w:t>prikriveni</w:t>
      </w:r>
      <w:proofErr w:type="spellEnd"/>
      <w:r w:rsidRPr="009125DF">
        <w:t xml:space="preserve"> </w:t>
      </w:r>
      <w:proofErr w:type="spellStart"/>
      <w:r w:rsidRPr="009125DF">
        <w:t>islednik</w:t>
      </w:r>
      <w:proofErr w:type="spellEnd"/>
      <w:r w:rsidRPr="009125DF">
        <w:t xml:space="preserve"> </w:t>
      </w:r>
      <w:proofErr w:type="spellStart"/>
      <w:r w:rsidRPr="009125DF">
        <w:t>podstrekava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dela.</w:t>
      </w:r>
    </w:p>
    <w:p w14:paraId="5C1BEC09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Dostavljanje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izveštaja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materijala</w:t>
      </w:r>
      <w:proofErr w:type="spellEnd"/>
    </w:p>
    <w:p w14:paraId="363AF0AF" w14:textId="77777777" w:rsidR="009125DF" w:rsidRPr="009125DF" w:rsidRDefault="009125DF" w:rsidP="009125DF">
      <w:pPr>
        <w:jc w:val="center"/>
        <w:rPr>
          <w:b/>
          <w:bCs/>
        </w:rPr>
      </w:pPr>
      <w:bookmarkStart w:id="307" w:name="clan_186"/>
      <w:bookmarkEnd w:id="30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186</w:t>
      </w:r>
    </w:p>
    <w:p w14:paraId="0E303422" w14:textId="77777777" w:rsidR="009125DF" w:rsidRPr="009125DF" w:rsidRDefault="009125DF" w:rsidP="009125DF">
      <w:pPr>
        <w:jc w:val="center"/>
      </w:pPr>
      <w:proofErr w:type="spellStart"/>
      <w:r w:rsidRPr="009125DF">
        <w:t>Prikriveni</w:t>
      </w:r>
      <w:proofErr w:type="spellEnd"/>
      <w:r w:rsidRPr="009125DF">
        <w:t xml:space="preserve"> </w:t>
      </w:r>
      <w:proofErr w:type="spellStart"/>
      <w:r w:rsidRPr="009125DF">
        <w:t>islednik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angažovanja</w:t>
      </w:r>
      <w:proofErr w:type="spellEnd"/>
      <w:r w:rsidRPr="009125DF">
        <w:t xml:space="preserve"> </w:t>
      </w:r>
      <w:proofErr w:type="spellStart"/>
      <w:r w:rsidRPr="009125DF">
        <w:t>podnosi</w:t>
      </w:r>
      <w:proofErr w:type="spellEnd"/>
      <w:r w:rsidRPr="009125DF">
        <w:t xml:space="preserve"> </w:t>
      </w:r>
      <w:proofErr w:type="spellStart"/>
      <w:r w:rsidRPr="009125DF">
        <w:t>periodične</w:t>
      </w:r>
      <w:proofErr w:type="spellEnd"/>
      <w:r w:rsidRPr="009125DF">
        <w:t xml:space="preserve"> </w:t>
      </w:r>
      <w:proofErr w:type="spellStart"/>
      <w:r w:rsidRPr="009125DF">
        <w:t>izveštaje</w:t>
      </w:r>
      <w:proofErr w:type="spellEnd"/>
      <w:r w:rsidRPr="009125DF">
        <w:t xml:space="preserve"> </w:t>
      </w:r>
      <w:proofErr w:type="spellStart"/>
      <w:r w:rsidRPr="009125DF">
        <w:t>svom</w:t>
      </w:r>
      <w:proofErr w:type="spellEnd"/>
      <w:r w:rsidRPr="009125DF">
        <w:t xml:space="preserve"> </w:t>
      </w:r>
      <w:proofErr w:type="spellStart"/>
      <w:r w:rsidRPr="009125DF">
        <w:t>neposrednom</w:t>
      </w:r>
      <w:proofErr w:type="spellEnd"/>
      <w:r w:rsidRPr="009125DF">
        <w:t xml:space="preserve"> </w:t>
      </w:r>
      <w:proofErr w:type="spellStart"/>
      <w:r w:rsidRPr="009125DF">
        <w:t>starešini</w:t>
      </w:r>
      <w:proofErr w:type="spellEnd"/>
      <w:r w:rsidRPr="009125DF">
        <w:t>.</w:t>
      </w:r>
    </w:p>
    <w:p w14:paraId="6A4CA58F" w14:textId="77777777" w:rsidR="009125DF" w:rsidRPr="009125DF" w:rsidRDefault="009125DF" w:rsidP="009125DF">
      <w:pPr>
        <w:jc w:val="center"/>
      </w:pPr>
      <w:r w:rsidRPr="009125DF">
        <w:t xml:space="preserve">Po </w:t>
      </w:r>
      <w:proofErr w:type="spellStart"/>
      <w:r w:rsidRPr="009125DF">
        <w:t>završetku</w:t>
      </w:r>
      <w:proofErr w:type="spellEnd"/>
      <w:r w:rsidRPr="009125DF">
        <w:t xml:space="preserve"> </w:t>
      </w:r>
      <w:proofErr w:type="spellStart"/>
      <w:r w:rsidRPr="009125DF">
        <w:t>angažovanja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 </w:t>
      </w:r>
      <w:proofErr w:type="spellStart"/>
      <w:r w:rsidRPr="009125DF">
        <w:t>starešina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dostavlja</w:t>
      </w:r>
      <w:proofErr w:type="spellEnd"/>
      <w:r w:rsidRPr="009125DF">
        <w:t xml:space="preserve"> </w:t>
      </w:r>
      <w:proofErr w:type="spellStart"/>
      <w:r w:rsidRPr="009125DF">
        <w:t>sudiji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fotografije</w:t>
      </w:r>
      <w:proofErr w:type="spellEnd"/>
      <w:r w:rsidRPr="009125DF">
        <w:t xml:space="preserve">, </w:t>
      </w:r>
      <w:proofErr w:type="spellStart"/>
      <w:r w:rsidRPr="009125DF">
        <w:t>optičke</w:t>
      </w:r>
      <w:proofErr w:type="spellEnd"/>
      <w:r w:rsidRPr="009125DF">
        <w:t xml:space="preserve">, </w:t>
      </w:r>
      <w:proofErr w:type="spellStart"/>
      <w:r w:rsidRPr="009125DF">
        <w:t>tonske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elektronske</w:t>
      </w:r>
      <w:proofErr w:type="spellEnd"/>
      <w:r w:rsidRPr="009125DF">
        <w:t xml:space="preserve"> </w:t>
      </w:r>
      <w:proofErr w:type="spellStart"/>
      <w:r w:rsidRPr="009125DF">
        <w:t>snimke</w:t>
      </w:r>
      <w:proofErr w:type="spellEnd"/>
      <w:r w:rsidRPr="009125DF">
        <w:t xml:space="preserve">, </w:t>
      </w:r>
      <w:proofErr w:type="spellStart"/>
      <w:r w:rsidRPr="009125DF">
        <w:t>prikupljenu</w:t>
      </w:r>
      <w:proofErr w:type="spellEnd"/>
      <w:r w:rsidRPr="009125DF">
        <w:t xml:space="preserve"> </w:t>
      </w:r>
      <w:proofErr w:type="spellStart"/>
      <w:r w:rsidRPr="009125DF">
        <w:t>dokumentaciju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sve</w:t>
      </w:r>
      <w:proofErr w:type="spellEnd"/>
      <w:r w:rsidRPr="009125DF">
        <w:t xml:space="preserve"> </w:t>
      </w:r>
      <w:proofErr w:type="spellStart"/>
      <w:r w:rsidRPr="009125DF">
        <w:t>pribavljene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izveštaj</w:t>
      </w:r>
      <w:proofErr w:type="spellEnd"/>
      <w:r w:rsidRPr="009125DF">
        <w:t xml:space="preserve"> koji </w:t>
      </w:r>
      <w:proofErr w:type="spellStart"/>
      <w:r w:rsidRPr="009125DF">
        <w:t>sadrži</w:t>
      </w:r>
      <w:proofErr w:type="spellEnd"/>
      <w:r w:rsidRPr="009125DF">
        <w:t xml:space="preserve">: </w:t>
      </w:r>
      <w:proofErr w:type="spellStart"/>
      <w:r w:rsidRPr="009125DF">
        <w:t>vreme</w:t>
      </w:r>
      <w:proofErr w:type="spellEnd"/>
      <w:r w:rsidRPr="009125DF">
        <w:t xml:space="preserve">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angažovanja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; </w:t>
      </w:r>
      <w:proofErr w:type="spellStart"/>
      <w:r w:rsidRPr="009125DF">
        <w:t>šifru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pseudonim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; </w:t>
      </w:r>
      <w:proofErr w:type="spellStart"/>
      <w:r w:rsidRPr="009125DF">
        <w:t>opis</w:t>
      </w:r>
      <w:proofErr w:type="spellEnd"/>
      <w:r w:rsidRPr="009125DF">
        <w:t xml:space="preserve"> </w:t>
      </w:r>
      <w:proofErr w:type="spellStart"/>
      <w:r w:rsidRPr="009125DF">
        <w:t>primenjenih</w:t>
      </w:r>
      <w:proofErr w:type="spellEnd"/>
      <w:r w:rsidRPr="009125DF">
        <w:t xml:space="preserve"> </w:t>
      </w:r>
      <w:proofErr w:type="spellStart"/>
      <w:r w:rsidRPr="009125DF">
        <w:t>postupaka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tehničkih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; </w:t>
      </w:r>
      <w:proofErr w:type="spellStart"/>
      <w:r w:rsidRPr="009125DF">
        <w:t>podatke</w:t>
      </w:r>
      <w:proofErr w:type="spellEnd"/>
      <w:r w:rsidRPr="009125DF">
        <w:t xml:space="preserve"> o </w:t>
      </w:r>
      <w:proofErr w:type="spellStart"/>
      <w:r w:rsidRPr="009125DF">
        <w:t>licima</w:t>
      </w:r>
      <w:proofErr w:type="spellEnd"/>
      <w:r w:rsidRPr="009125DF">
        <w:t xml:space="preserve"> </w:t>
      </w:r>
      <w:proofErr w:type="spellStart"/>
      <w:r w:rsidRPr="009125DF">
        <w:t>obuhvaćenim</w:t>
      </w:r>
      <w:proofErr w:type="spellEnd"/>
      <w:r w:rsidRPr="009125DF">
        <w:t xml:space="preserve"> </w:t>
      </w:r>
      <w:proofErr w:type="spellStart"/>
      <w:r w:rsidRPr="009125DF">
        <w:t>posebnom</w:t>
      </w:r>
      <w:proofErr w:type="spellEnd"/>
      <w:r w:rsidRPr="009125DF">
        <w:t xml:space="preserve"> </w:t>
      </w:r>
      <w:proofErr w:type="spellStart"/>
      <w:r w:rsidRPr="009125DF">
        <w:t>dokaznom</w:t>
      </w:r>
      <w:proofErr w:type="spellEnd"/>
      <w:r w:rsidRPr="009125DF">
        <w:t xml:space="preserve"> </w:t>
      </w:r>
      <w:proofErr w:type="spellStart"/>
      <w:r w:rsidRPr="009125DF">
        <w:t>radnjom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opis</w:t>
      </w:r>
      <w:proofErr w:type="spellEnd"/>
      <w:r w:rsidRPr="009125DF">
        <w:t xml:space="preserve"> </w:t>
      </w:r>
      <w:proofErr w:type="spellStart"/>
      <w:r w:rsidRPr="009125DF">
        <w:t>postignutih</w:t>
      </w:r>
      <w:proofErr w:type="spellEnd"/>
      <w:r w:rsidRPr="009125DF">
        <w:t xml:space="preserve"> </w:t>
      </w:r>
      <w:proofErr w:type="spellStart"/>
      <w:r w:rsidRPr="009125DF">
        <w:t>rezultata</w:t>
      </w:r>
      <w:proofErr w:type="spellEnd"/>
      <w:r w:rsidRPr="009125DF">
        <w:t>.</w:t>
      </w:r>
    </w:p>
    <w:p w14:paraId="19785B68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materijal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izveštaj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>.</w:t>
      </w:r>
    </w:p>
    <w:p w14:paraId="3957734F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Ispitivanje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prikrivenog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islednika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kao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svedoka</w:t>
      </w:r>
      <w:proofErr w:type="spellEnd"/>
    </w:p>
    <w:p w14:paraId="6AEF5EF6" w14:textId="77777777" w:rsidR="009125DF" w:rsidRPr="009125DF" w:rsidRDefault="009125DF" w:rsidP="009125DF">
      <w:pPr>
        <w:jc w:val="center"/>
        <w:rPr>
          <w:b/>
          <w:bCs/>
        </w:rPr>
      </w:pPr>
      <w:bookmarkStart w:id="308" w:name="clan_187"/>
      <w:bookmarkEnd w:id="30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187</w:t>
      </w:r>
    </w:p>
    <w:p w14:paraId="7C1AE538" w14:textId="77777777" w:rsidR="009125DF" w:rsidRPr="009125DF" w:rsidRDefault="009125DF" w:rsidP="009125DF">
      <w:pPr>
        <w:jc w:val="center"/>
      </w:pPr>
      <w:proofErr w:type="spellStart"/>
      <w:r w:rsidRPr="009125DF">
        <w:t>Prikriveni</w:t>
      </w:r>
      <w:proofErr w:type="spellEnd"/>
      <w:r w:rsidRPr="009125DF">
        <w:t xml:space="preserve"> </w:t>
      </w:r>
      <w:proofErr w:type="spellStart"/>
      <w:r w:rsidRPr="009125DF">
        <w:t>islednik</w:t>
      </w:r>
      <w:proofErr w:type="spellEnd"/>
      <w:r w:rsidRPr="009125DF">
        <w:t xml:space="preserve"> se pod </w:t>
      </w:r>
      <w:proofErr w:type="spellStart"/>
      <w:r w:rsidRPr="009125DF">
        <w:t>šifrom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pseudonimom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izuzetno</w:t>
      </w:r>
      <w:proofErr w:type="spellEnd"/>
      <w:r w:rsidRPr="009125DF">
        <w:t xml:space="preserve"> </w:t>
      </w:r>
      <w:proofErr w:type="spellStart"/>
      <w:r w:rsidRPr="009125DF">
        <w:t>ispitati</w:t>
      </w:r>
      <w:proofErr w:type="spellEnd"/>
      <w:r w:rsidRPr="009125DF">
        <w:t xml:space="preserve"> u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. </w:t>
      </w:r>
      <w:proofErr w:type="spellStart"/>
      <w:r w:rsidRPr="009125DF">
        <w:t>Ispitivanje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obaviti</w:t>
      </w:r>
      <w:proofErr w:type="spellEnd"/>
      <w:r w:rsidRPr="009125DF">
        <w:t xml:space="preserve"> </w:t>
      </w:r>
      <w:proofErr w:type="spellStart"/>
      <w:r w:rsidRPr="009125DF">
        <w:t>tako</w:t>
      </w:r>
      <w:proofErr w:type="spellEnd"/>
      <w:r w:rsidRPr="009125DF">
        <w:t xml:space="preserve"> da se </w:t>
      </w:r>
      <w:proofErr w:type="spellStart"/>
      <w:r w:rsidRPr="009125DF">
        <w:t>strankama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 ne </w:t>
      </w:r>
      <w:proofErr w:type="spellStart"/>
      <w:r w:rsidRPr="009125DF">
        <w:t>otkrije</w:t>
      </w:r>
      <w:proofErr w:type="spellEnd"/>
      <w:r w:rsidRPr="009125DF">
        <w:t xml:space="preserve"> </w:t>
      </w:r>
      <w:proofErr w:type="spellStart"/>
      <w:r w:rsidRPr="009125DF">
        <w:t>istovetnost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>.</w:t>
      </w:r>
    </w:p>
    <w:p w14:paraId="2ED89E3D" w14:textId="77777777" w:rsidR="009125DF" w:rsidRPr="009125DF" w:rsidRDefault="009125DF" w:rsidP="009125DF">
      <w:pPr>
        <w:jc w:val="center"/>
      </w:pPr>
      <w:proofErr w:type="spellStart"/>
      <w:r w:rsidRPr="009125DF">
        <w:t>Prikriveni</w:t>
      </w:r>
      <w:proofErr w:type="spellEnd"/>
      <w:r w:rsidRPr="009125DF">
        <w:t xml:space="preserve"> </w:t>
      </w:r>
      <w:proofErr w:type="spellStart"/>
      <w:r w:rsidRPr="009125DF">
        <w:t>islednik</w:t>
      </w:r>
      <w:proofErr w:type="spellEnd"/>
      <w:r w:rsidRPr="009125DF">
        <w:t xml:space="preserve"> se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preko</w:t>
      </w:r>
      <w:proofErr w:type="spellEnd"/>
      <w:r w:rsidRPr="009125DF">
        <w:t xml:space="preserve"> </w:t>
      </w:r>
      <w:proofErr w:type="spellStart"/>
      <w:r w:rsidRPr="009125DF">
        <w:t>starešine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186. </w:t>
      </w:r>
      <w:proofErr w:type="spellStart"/>
      <w:r w:rsidRPr="009125DF">
        <w:t>stav</w:t>
      </w:r>
      <w:proofErr w:type="spellEnd"/>
      <w:r w:rsidRPr="009125DF">
        <w:t xml:space="preserve"> 1.) koji </w:t>
      </w:r>
      <w:proofErr w:type="spellStart"/>
      <w:r w:rsidRPr="009125DF">
        <w:t>neposredno</w:t>
      </w:r>
      <w:proofErr w:type="spellEnd"/>
      <w:r w:rsidRPr="009125DF">
        <w:t xml:space="preserve"> pre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svojom</w:t>
      </w:r>
      <w:proofErr w:type="spellEnd"/>
      <w:r w:rsidRPr="009125DF">
        <w:t xml:space="preserve"> </w:t>
      </w:r>
      <w:proofErr w:type="spellStart"/>
      <w:r w:rsidRPr="009125DF">
        <w:t>izjavom</w:t>
      </w:r>
      <w:proofErr w:type="spellEnd"/>
      <w:r w:rsidRPr="009125DF">
        <w:t xml:space="preserve"> pred </w:t>
      </w:r>
      <w:proofErr w:type="spellStart"/>
      <w:r w:rsidRPr="009125DF">
        <w:t>sudom</w:t>
      </w:r>
      <w:proofErr w:type="spellEnd"/>
      <w:r w:rsidRPr="009125DF">
        <w:t xml:space="preserve"> </w:t>
      </w:r>
      <w:proofErr w:type="spellStart"/>
      <w:r w:rsidRPr="009125DF">
        <w:t>potvrđuje</w:t>
      </w:r>
      <w:proofErr w:type="spellEnd"/>
      <w:r w:rsidRPr="009125DF">
        <w:t xml:space="preserve"> </w:t>
      </w:r>
      <w:proofErr w:type="spellStart"/>
      <w:r w:rsidRPr="009125DF">
        <w:t>istovetnost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. </w:t>
      </w:r>
      <w:proofErr w:type="spellStart"/>
      <w:r w:rsidRPr="009125DF">
        <w:t>Podaci</w:t>
      </w:r>
      <w:proofErr w:type="spellEnd"/>
      <w:r w:rsidRPr="009125DF">
        <w:t xml:space="preserve"> o </w:t>
      </w:r>
      <w:proofErr w:type="spellStart"/>
      <w:r w:rsidRPr="009125DF">
        <w:t>istovetnosti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 xml:space="preserve"> koji se </w:t>
      </w:r>
      <w:proofErr w:type="spellStart"/>
      <w:r w:rsidRPr="009125DF">
        <w:t>ispituje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predstavljaju</w:t>
      </w:r>
      <w:proofErr w:type="spellEnd"/>
      <w:r w:rsidRPr="009125DF">
        <w:t xml:space="preserve"> </w:t>
      </w:r>
      <w:proofErr w:type="spellStart"/>
      <w:r w:rsidRPr="009125DF">
        <w:t>tajne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>.</w:t>
      </w:r>
    </w:p>
    <w:p w14:paraId="473B5E9B" w14:textId="77777777" w:rsidR="009125DF" w:rsidRPr="009125DF" w:rsidRDefault="009125DF" w:rsidP="009125DF">
      <w:pPr>
        <w:jc w:val="center"/>
      </w:pPr>
      <w:r w:rsidRPr="009125DF">
        <w:t xml:space="preserve">Sudska </w:t>
      </w:r>
      <w:proofErr w:type="spellStart"/>
      <w:r w:rsidRPr="009125DF">
        <w:t>odluka</w:t>
      </w:r>
      <w:proofErr w:type="spellEnd"/>
      <w:r w:rsidRPr="009125DF">
        <w:t xml:space="preserve"> se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zasnivati</w:t>
      </w:r>
      <w:proofErr w:type="spellEnd"/>
      <w:r w:rsidRPr="009125DF">
        <w:t xml:space="preserve"> </w:t>
      </w:r>
      <w:proofErr w:type="spellStart"/>
      <w:r w:rsidRPr="009125DF">
        <w:t>isključivo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odlučujućoj</w:t>
      </w:r>
      <w:proofErr w:type="spellEnd"/>
      <w:r w:rsidRPr="009125DF">
        <w:t xml:space="preserve"> meri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iskazu</w:t>
      </w:r>
      <w:proofErr w:type="spellEnd"/>
      <w:r w:rsidRPr="009125DF">
        <w:t xml:space="preserve"> </w:t>
      </w:r>
      <w:proofErr w:type="spellStart"/>
      <w:r w:rsidRPr="009125DF">
        <w:t>prikrivenog</w:t>
      </w:r>
      <w:proofErr w:type="spellEnd"/>
      <w:r w:rsidRPr="009125DF">
        <w:t xml:space="preserve"> </w:t>
      </w:r>
      <w:proofErr w:type="spellStart"/>
      <w:r w:rsidRPr="009125DF">
        <w:t>islednika</w:t>
      </w:r>
      <w:proofErr w:type="spellEnd"/>
      <w:r w:rsidRPr="009125DF">
        <w:t>.</w:t>
      </w:r>
    </w:p>
    <w:p w14:paraId="4BA92EFC" w14:textId="77777777" w:rsidR="009125DF" w:rsidRPr="009125DF" w:rsidRDefault="009125DF" w:rsidP="009125DF">
      <w:pPr>
        <w:jc w:val="center"/>
      </w:pPr>
      <w:bookmarkStart w:id="309" w:name="str_123"/>
      <w:bookmarkEnd w:id="309"/>
      <w:proofErr w:type="spellStart"/>
      <w:r w:rsidRPr="009125DF">
        <w:t>Glava</w:t>
      </w:r>
      <w:proofErr w:type="spellEnd"/>
      <w:r w:rsidRPr="009125DF">
        <w:t xml:space="preserve"> VIII</w:t>
      </w:r>
    </w:p>
    <w:p w14:paraId="347C48BF" w14:textId="77777777" w:rsidR="009125DF" w:rsidRPr="009125DF" w:rsidRDefault="009125DF" w:rsidP="009125DF">
      <w:pPr>
        <w:jc w:val="center"/>
      </w:pPr>
      <w:r w:rsidRPr="009125DF">
        <w:t>MERE ZA OBEZBEĐENJE PRISUSTVA OKRIVLJENOG I ZA NESMETANO VOĐENJE KRIVIČNOG POSTUPKA</w:t>
      </w:r>
    </w:p>
    <w:p w14:paraId="1EFFA101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310" w:name="str_124"/>
      <w:bookmarkEnd w:id="310"/>
      <w:r w:rsidRPr="009125DF">
        <w:rPr>
          <w:b/>
          <w:bCs/>
          <w:i/>
          <w:iCs/>
        </w:rPr>
        <w:t xml:space="preserve">1. </w:t>
      </w:r>
      <w:proofErr w:type="spellStart"/>
      <w:r w:rsidRPr="009125DF">
        <w:rPr>
          <w:b/>
          <w:bCs/>
          <w:i/>
          <w:iCs/>
        </w:rPr>
        <w:t>Osnovne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odredbe</w:t>
      </w:r>
      <w:proofErr w:type="spellEnd"/>
    </w:p>
    <w:p w14:paraId="4FD06021" w14:textId="77777777" w:rsidR="009125DF" w:rsidRPr="009125DF" w:rsidRDefault="009125DF" w:rsidP="009125DF">
      <w:pPr>
        <w:jc w:val="center"/>
        <w:rPr>
          <w:b/>
          <w:bCs/>
        </w:rPr>
      </w:pPr>
      <w:bookmarkStart w:id="311" w:name="str_125"/>
      <w:bookmarkEnd w:id="311"/>
      <w:proofErr w:type="spellStart"/>
      <w:r w:rsidRPr="009125DF">
        <w:rPr>
          <w:b/>
          <w:bCs/>
        </w:rPr>
        <w:t>Vrste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mera</w:t>
      </w:r>
      <w:proofErr w:type="spellEnd"/>
    </w:p>
    <w:p w14:paraId="0804B7BF" w14:textId="77777777" w:rsidR="009125DF" w:rsidRPr="009125DF" w:rsidRDefault="009125DF" w:rsidP="009125DF">
      <w:pPr>
        <w:jc w:val="center"/>
        <w:rPr>
          <w:b/>
          <w:bCs/>
        </w:rPr>
      </w:pPr>
      <w:bookmarkStart w:id="312" w:name="clan_188"/>
      <w:bookmarkEnd w:id="31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188</w:t>
      </w:r>
    </w:p>
    <w:p w14:paraId="3809C120" w14:textId="77777777" w:rsidR="009125DF" w:rsidRPr="009125DF" w:rsidRDefault="009125DF" w:rsidP="009125DF">
      <w:pPr>
        <w:jc w:val="center"/>
      </w:pPr>
      <w:r w:rsidRPr="009125DF">
        <w:lastRenderedPageBreak/>
        <w:t xml:space="preserve">Mere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 za </w:t>
      </w:r>
      <w:proofErr w:type="spellStart"/>
      <w:r w:rsidRPr="009125DF">
        <w:t>obezbeđenje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za </w:t>
      </w:r>
      <w:proofErr w:type="spellStart"/>
      <w:r w:rsidRPr="009125DF">
        <w:t>nesmetano</w:t>
      </w:r>
      <w:proofErr w:type="spellEnd"/>
      <w:r w:rsidRPr="009125DF">
        <w:t xml:space="preserve"> </w:t>
      </w:r>
      <w:proofErr w:type="spellStart"/>
      <w:r w:rsidRPr="009125DF">
        <w:t>vođenje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>:</w:t>
      </w:r>
    </w:p>
    <w:p w14:paraId="6942BEF1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proofErr w:type="gramStart"/>
      <w:r w:rsidRPr="009125DF">
        <w:t>poziv</w:t>
      </w:r>
      <w:proofErr w:type="spellEnd"/>
      <w:r w:rsidRPr="009125DF">
        <w:t>;</w:t>
      </w:r>
      <w:proofErr w:type="gramEnd"/>
    </w:p>
    <w:p w14:paraId="40A406FB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proofErr w:type="gramStart"/>
      <w:r w:rsidRPr="009125DF">
        <w:t>dovođenje</w:t>
      </w:r>
      <w:proofErr w:type="spellEnd"/>
      <w:r w:rsidRPr="009125DF">
        <w:t>;</w:t>
      </w:r>
      <w:proofErr w:type="gramEnd"/>
    </w:p>
    <w:p w14:paraId="6FACA672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zabrana</w:t>
      </w:r>
      <w:proofErr w:type="spellEnd"/>
      <w:r w:rsidRPr="009125DF">
        <w:t xml:space="preserve"> </w:t>
      </w:r>
      <w:proofErr w:type="spellStart"/>
      <w:r w:rsidRPr="009125DF">
        <w:t>prilaženja</w:t>
      </w:r>
      <w:proofErr w:type="spellEnd"/>
      <w:r w:rsidRPr="009125DF">
        <w:t xml:space="preserve">, </w:t>
      </w:r>
      <w:proofErr w:type="spellStart"/>
      <w:r w:rsidRPr="009125DF">
        <w:t>sastajanja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komuniciranja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određenim</w:t>
      </w:r>
      <w:proofErr w:type="spellEnd"/>
      <w:r w:rsidRPr="009125DF">
        <w:t xml:space="preserve"> </w:t>
      </w:r>
      <w:proofErr w:type="spellStart"/>
      <w:r w:rsidRPr="009125DF">
        <w:t>licem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posećivanja</w:t>
      </w:r>
      <w:proofErr w:type="spellEnd"/>
      <w:r w:rsidRPr="009125DF">
        <w:t xml:space="preserve"> </w:t>
      </w:r>
      <w:proofErr w:type="spellStart"/>
      <w:r w:rsidRPr="009125DF">
        <w:t>određenih</w:t>
      </w:r>
      <w:proofErr w:type="spellEnd"/>
      <w:r w:rsidRPr="009125DF">
        <w:t xml:space="preserve"> </w:t>
      </w:r>
      <w:proofErr w:type="spellStart"/>
      <w:proofErr w:type="gramStart"/>
      <w:r w:rsidRPr="009125DF">
        <w:t>mesta</w:t>
      </w:r>
      <w:proofErr w:type="spellEnd"/>
      <w:r w:rsidRPr="009125DF">
        <w:t>;</w:t>
      </w:r>
      <w:proofErr w:type="gramEnd"/>
    </w:p>
    <w:p w14:paraId="4D7A4665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zabrana</w:t>
      </w:r>
      <w:proofErr w:type="spellEnd"/>
      <w:r w:rsidRPr="009125DF">
        <w:t xml:space="preserve"> </w:t>
      </w:r>
      <w:proofErr w:type="spellStart"/>
      <w:r w:rsidRPr="009125DF">
        <w:t>napuštanja</w:t>
      </w:r>
      <w:proofErr w:type="spellEnd"/>
      <w:r w:rsidRPr="009125DF">
        <w:t xml:space="preserve"> </w:t>
      </w:r>
      <w:proofErr w:type="spellStart"/>
      <w:proofErr w:type="gramStart"/>
      <w:r w:rsidRPr="009125DF">
        <w:t>boravišta</w:t>
      </w:r>
      <w:proofErr w:type="spellEnd"/>
      <w:r w:rsidRPr="009125DF">
        <w:t>;</w:t>
      </w:r>
      <w:proofErr w:type="gramEnd"/>
    </w:p>
    <w:p w14:paraId="66EB6895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proofErr w:type="gramStart"/>
      <w:r w:rsidRPr="009125DF">
        <w:t>jemstvo</w:t>
      </w:r>
      <w:proofErr w:type="spellEnd"/>
      <w:r w:rsidRPr="009125DF">
        <w:t>;</w:t>
      </w:r>
      <w:proofErr w:type="gramEnd"/>
    </w:p>
    <w:p w14:paraId="7017F870" w14:textId="77777777" w:rsidR="009125DF" w:rsidRPr="009125DF" w:rsidRDefault="009125DF" w:rsidP="009125DF">
      <w:pPr>
        <w:jc w:val="center"/>
      </w:pPr>
      <w:r w:rsidRPr="009125DF">
        <w:t xml:space="preserve">6) </w:t>
      </w:r>
      <w:proofErr w:type="spellStart"/>
      <w:r w:rsidRPr="009125DF">
        <w:t>zabrana</w:t>
      </w:r>
      <w:proofErr w:type="spellEnd"/>
      <w:r w:rsidRPr="009125DF">
        <w:t xml:space="preserve"> </w:t>
      </w:r>
      <w:proofErr w:type="spellStart"/>
      <w:r w:rsidRPr="009125DF">
        <w:t>napuštanja</w:t>
      </w:r>
      <w:proofErr w:type="spellEnd"/>
      <w:r w:rsidRPr="009125DF">
        <w:t xml:space="preserve"> </w:t>
      </w:r>
      <w:proofErr w:type="spellStart"/>
      <w:proofErr w:type="gramStart"/>
      <w:r w:rsidRPr="009125DF">
        <w:t>stana</w:t>
      </w:r>
      <w:proofErr w:type="spellEnd"/>
      <w:r w:rsidRPr="009125DF">
        <w:t>;</w:t>
      </w:r>
      <w:proofErr w:type="gramEnd"/>
    </w:p>
    <w:p w14:paraId="62A2D87F" w14:textId="77777777" w:rsidR="009125DF" w:rsidRPr="009125DF" w:rsidRDefault="009125DF" w:rsidP="009125DF">
      <w:pPr>
        <w:jc w:val="center"/>
      </w:pPr>
      <w:r w:rsidRPr="009125DF">
        <w:t xml:space="preserve">7) </w:t>
      </w:r>
      <w:proofErr w:type="spellStart"/>
      <w:r w:rsidRPr="009125DF">
        <w:t>pritvor</w:t>
      </w:r>
      <w:proofErr w:type="spellEnd"/>
      <w:r w:rsidRPr="009125DF">
        <w:t>.</w:t>
      </w:r>
    </w:p>
    <w:p w14:paraId="1C586B10" w14:textId="77777777" w:rsidR="009125DF" w:rsidRPr="009125DF" w:rsidRDefault="009125DF" w:rsidP="009125DF">
      <w:pPr>
        <w:jc w:val="center"/>
        <w:rPr>
          <w:b/>
          <w:bCs/>
        </w:rPr>
      </w:pPr>
      <w:bookmarkStart w:id="313" w:name="str_126"/>
      <w:bookmarkEnd w:id="313"/>
      <w:proofErr w:type="spellStart"/>
      <w:r w:rsidRPr="009125DF">
        <w:rPr>
          <w:b/>
          <w:bCs/>
        </w:rPr>
        <w:t>Opšti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uslovi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određivanje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mera</w:t>
      </w:r>
      <w:proofErr w:type="spellEnd"/>
    </w:p>
    <w:p w14:paraId="07100002" w14:textId="77777777" w:rsidR="009125DF" w:rsidRPr="009125DF" w:rsidRDefault="009125DF" w:rsidP="009125DF">
      <w:pPr>
        <w:jc w:val="center"/>
        <w:rPr>
          <w:b/>
          <w:bCs/>
        </w:rPr>
      </w:pPr>
      <w:bookmarkStart w:id="314" w:name="clan_189"/>
      <w:bookmarkEnd w:id="31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189</w:t>
      </w:r>
    </w:p>
    <w:p w14:paraId="0BDD133D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određivanja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188.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voditi</w:t>
      </w:r>
      <w:proofErr w:type="spellEnd"/>
      <w:r w:rsidRPr="009125DF">
        <w:t xml:space="preserve"> </w:t>
      </w:r>
      <w:proofErr w:type="spellStart"/>
      <w:r w:rsidRPr="009125DF">
        <w:t>računa</w:t>
      </w:r>
      <w:proofErr w:type="spellEnd"/>
      <w:r w:rsidRPr="009125DF">
        <w:t xml:space="preserve"> da se ne </w:t>
      </w:r>
      <w:proofErr w:type="spellStart"/>
      <w:r w:rsidRPr="009125DF">
        <w:t>primenjuje</w:t>
      </w:r>
      <w:proofErr w:type="spellEnd"/>
      <w:r w:rsidRPr="009125DF">
        <w:t xml:space="preserve"> </w:t>
      </w:r>
      <w:proofErr w:type="spellStart"/>
      <w:r w:rsidRPr="009125DF">
        <w:t>teža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ista</w:t>
      </w:r>
      <w:proofErr w:type="spellEnd"/>
      <w:r w:rsidRPr="009125DF">
        <w:t xml:space="preserve"> </w:t>
      </w:r>
      <w:proofErr w:type="spellStart"/>
      <w:r w:rsidRPr="009125DF">
        <w:t>svrha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postići</w:t>
      </w:r>
      <w:proofErr w:type="spellEnd"/>
      <w:r w:rsidRPr="009125DF">
        <w:t xml:space="preserve"> </w:t>
      </w:r>
      <w:proofErr w:type="spellStart"/>
      <w:r w:rsidRPr="009125DF">
        <w:t>blažom</w:t>
      </w:r>
      <w:proofErr w:type="spellEnd"/>
      <w:r w:rsidRPr="009125DF">
        <w:t xml:space="preserve"> </w:t>
      </w:r>
      <w:proofErr w:type="spellStart"/>
      <w:r w:rsidRPr="009125DF">
        <w:t>merom</w:t>
      </w:r>
      <w:proofErr w:type="spellEnd"/>
      <w:r w:rsidRPr="009125DF">
        <w:t>.</w:t>
      </w:r>
    </w:p>
    <w:p w14:paraId="3B37BBB7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potrebe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dve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642929EE" w14:textId="77777777" w:rsidR="009125DF" w:rsidRPr="009125DF" w:rsidRDefault="009125DF" w:rsidP="009125DF">
      <w:pPr>
        <w:jc w:val="center"/>
      </w:pPr>
      <w:r w:rsidRPr="009125DF">
        <w:t xml:space="preserve">Mera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ukinuće</w:t>
      </w:r>
      <w:proofErr w:type="spellEnd"/>
      <w:r w:rsidRPr="009125DF">
        <w:t xml:space="preserve"> se </w:t>
      </w:r>
      <w:proofErr w:type="spellStart"/>
      <w:r w:rsidRPr="009125DF">
        <w:t>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</w:t>
      </w:r>
      <w:proofErr w:type="spellStart"/>
      <w:r w:rsidRPr="009125DF">
        <w:t>prestanu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</w:t>
      </w:r>
      <w:proofErr w:type="spellStart"/>
      <w:r w:rsidRPr="009125DF">
        <w:t>određena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zameniće</w:t>
      </w:r>
      <w:proofErr w:type="spellEnd"/>
      <w:r w:rsidRPr="009125DF">
        <w:t xml:space="preserve"> se </w:t>
      </w:r>
      <w:proofErr w:type="spellStart"/>
      <w:r w:rsidRPr="009125DF">
        <w:t>drugom</w:t>
      </w:r>
      <w:proofErr w:type="spellEnd"/>
      <w:r w:rsidRPr="009125DF">
        <w:t xml:space="preserve"> </w:t>
      </w:r>
      <w:proofErr w:type="spellStart"/>
      <w:r w:rsidRPr="009125DF">
        <w:t>blažom</w:t>
      </w:r>
      <w:proofErr w:type="spellEnd"/>
      <w:r w:rsidRPr="009125DF">
        <w:t xml:space="preserve"> </w:t>
      </w:r>
      <w:proofErr w:type="spellStart"/>
      <w:r w:rsidRPr="009125DF">
        <w:t>merom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za to </w:t>
      </w:r>
      <w:proofErr w:type="spellStart"/>
      <w:r w:rsidRPr="009125DF">
        <w:t>nastupe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>.</w:t>
      </w:r>
    </w:p>
    <w:p w14:paraId="1A3A701F" w14:textId="77777777" w:rsidR="009125DF" w:rsidRPr="009125DF" w:rsidRDefault="009125DF" w:rsidP="009125DF">
      <w:pPr>
        <w:jc w:val="center"/>
        <w:rPr>
          <w:b/>
          <w:bCs/>
        </w:rPr>
      </w:pPr>
      <w:bookmarkStart w:id="315" w:name="str_127"/>
      <w:bookmarkEnd w:id="315"/>
      <w:proofErr w:type="spellStart"/>
      <w:r w:rsidRPr="009125DF">
        <w:rPr>
          <w:b/>
          <w:bCs/>
        </w:rPr>
        <w:t>Kontrola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poštovanja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zabrane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napuštanja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stana</w:t>
      </w:r>
      <w:proofErr w:type="spellEnd"/>
    </w:p>
    <w:p w14:paraId="4EEC14E0" w14:textId="77777777" w:rsidR="009125DF" w:rsidRPr="009125DF" w:rsidRDefault="009125DF" w:rsidP="009125DF">
      <w:pPr>
        <w:jc w:val="center"/>
        <w:rPr>
          <w:b/>
          <w:bCs/>
        </w:rPr>
      </w:pPr>
      <w:bookmarkStart w:id="316" w:name="clan_190"/>
      <w:bookmarkEnd w:id="31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190</w:t>
      </w:r>
    </w:p>
    <w:p w14:paraId="51E9B761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naložiti</w:t>
      </w:r>
      <w:proofErr w:type="spellEnd"/>
      <w:r w:rsidRPr="009125DF">
        <w:t xml:space="preserve"> da se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je </w:t>
      </w:r>
      <w:proofErr w:type="spellStart"/>
      <w:r w:rsidRPr="009125DF">
        <w:t>određena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188. </w:t>
      </w:r>
      <w:proofErr w:type="spellStart"/>
      <w:r w:rsidRPr="009125DF">
        <w:t>tačka</w:t>
      </w:r>
      <w:proofErr w:type="spellEnd"/>
      <w:r w:rsidRPr="009125DF">
        <w:t xml:space="preserve"> 6)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primeni</w:t>
      </w:r>
      <w:proofErr w:type="spellEnd"/>
      <w:r w:rsidRPr="009125DF">
        <w:t xml:space="preserve"> </w:t>
      </w:r>
      <w:proofErr w:type="spellStart"/>
      <w:r w:rsidRPr="009125DF">
        <w:t>elektronski</w:t>
      </w:r>
      <w:proofErr w:type="spellEnd"/>
      <w:r w:rsidRPr="009125DF">
        <w:t xml:space="preserve"> </w:t>
      </w: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kontrolisanja</w:t>
      </w:r>
      <w:proofErr w:type="spellEnd"/>
      <w:r w:rsidRPr="009125DF">
        <w:t xml:space="preserve"> </w:t>
      </w:r>
      <w:proofErr w:type="spellStart"/>
      <w:r w:rsidRPr="009125DF">
        <w:t>poštovanja</w:t>
      </w:r>
      <w:proofErr w:type="spellEnd"/>
      <w:r w:rsidRPr="009125DF">
        <w:t xml:space="preserve"> </w:t>
      </w:r>
      <w:proofErr w:type="spellStart"/>
      <w:r w:rsidRPr="009125DF">
        <w:t>ograničenja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određena</w:t>
      </w:r>
      <w:proofErr w:type="spellEnd"/>
      <w:r w:rsidRPr="009125DF">
        <w:t>.</w:t>
      </w:r>
    </w:p>
    <w:p w14:paraId="0E2CF48F" w14:textId="77777777" w:rsidR="009125DF" w:rsidRPr="009125DF" w:rsidRDefault="009125DF" w:rsidP="009125DF">
      <w:pPr>
        <w:jc w:val="center"/>
      </w:pPr>
      <w:proofErr w:type="spellStart"/>
      <w:r w:rsidRPr="009125DF">
        <w:t>Uređaj</w:t>
      </w:r>
      <w:proofErr w:type="spellEnd"/>
      <w:r w:rsidRPr="009125DF">
        <w:t xml:space="preserve"> za </w:t>
      </w:r>
      <w:proofErr w:type="spellStart"/>
      <w:r w:rsidRPr="009125DF">
        <w:t>lociranje</w:t>
      </w:r>
      <w:proofErr w:type="spellEnd"/>
      <w:r w:rsidRPr="009125DF">
        <w:t xml:space="preserve"> - </w:t>
      </w:r>
      <w:proofErr w:type="spellStart"/>
      <w:r w:rsidRPr="009125DF">
        <w:t>odašiljač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zglob</w:t>
      </w:r>
      <w:proofErr w:type="spellEnd"/>
      <w:r w:rsidRPr="009125DF">
        <w:t xml:space="preserve"> </w:t>
      </w:r>
      <w:proofErr w:type="spellStart"/>
      <w:r w:rsidRPr="009125DF">
        <w:t>ruke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noge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pričvršćuje</w:t>
      </w:r>
      <w:proofErr w:type="spellEnd"/>
      <w:r w:rsidRPr="009125DF">
        <w:t xml:space="preserve"> </w:t>
      </w:r>
      <w:proofErr w:type="spellStart"/>
      <w:r w:rsidRPr="009125DF">
        <w:t>stručno</w:t>
      </w:r>
      <w:proofErr w:type="spellEnd"/>
      <w:r w:rsidRPr="009125DF">
        <w:t xml:space="preserve"> lice,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pri</w:t>
      </w:r>
      <w:proofErr w:type="spellEnd"/>
      <w:r w:rsidRPr="009125DF">
        <w:t xml:space="preserve"> tom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daje</w:t>
      </w:r>
      <w:proofErr w:type="spellEnd"/>
      <w:r w:rsidRPr="009125DF">
        <w:t xml:space="preserve"> </w:t>
      </w:r>
      <w:proofErr w:type="spellStart"/>
      <w:r w:rsidRPr="009125DF">
        <w:t>detaljna</w:t>
      </w:r>
      <w:proofErr w:type="spellEnd"/>
      <w:r w:rsidRPr="009125DF">
        <w:t xml:space="preserve"> </w:t>
      </w:r>
      <w:proofErr w:type="spellStart"/>
      <w:r w:rsidRPr="009125DF">
        <w:t>uputstva</w:t>
      </w:r>
      <w:proofErr w:type="spellEnd"/>
      <w:r w:rsidRPr="009125DF">
        <w:t xml:space="preserve"> o </w:t>
      </w:r>
      <w:proofErr w:type="spellStart"/>
      <w:r w:rsidRPr="009125DF">
        <w:t>načinu</w:t>
      </w:r>
      <w:proofErr w:type="spellEnd"/>
      <w:r w:rsidRPr="009125DF">
        <w:t xml:space="preserve"> </w:t>
      </w:r>
      <w:proofErr w:type="spellStart"/>
      <w:r w:rsidRPr="009125DF">
        <w:t>rada</w:t>
      </w:r>
      <w:proofErr w:type="spellEnd"/>
      <w:r w:rsidRPr="009125DF">
        <w:t xml:space="preserve"> </w:t>
      </w:r>
      <w:proofErr w:type="spellStart"/>
      <w:r w:rsidRPr="009125DF">
        <w:t>uređaja</w:t>
      </w:r>
      <w:proofErr w:type="spellEnd"/>
      <w:r w:rsidRPr="009125DF">
        <w:t xml:space="preserve">. </w:t>
      </w:r>
      <w:proofErr w:type="spellStart"/>
      <w:r w:rsidRPr="009125DF">
        <w:t>Stručno</w:t>
      </w:r>
      <w:proofErr w:type="spellEnd"/>
      <w:r w:rsidRPr="009125DF">
        <w:t xml:space="preserve"> lice </w:t>
      </w:r>
      <w:proofErr w:type="spellStart"/>
      <w:r w:rsidRPr="009125DF">
        <w:t>rukuje</w:t>
      </w:r>
      <w:proofErr w:type="spellEnd"/>
      <w:r w:rsidRPr="009125DF">
        <w:t xml:space="preserve"> </w:t>
      </w:r>
      <w:proofErr w:type="spellStart"/>
      <w:r w:rsidRPr="009125DF">
        <w:t>uređajem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daljinski</w:t>
      </w:r>
      <w:proofErr w:type="spellEnd"/>
      <w:r w:rsidRPr="009125DF">
        <w:t xml:space="preserve"> </w:t>
      </w:r>
      <w:proofErr w:type="spellStart"/>
      <w:r w:rsidRPr="009125DF">
        <w:t>prati</w:t>
      </w:r>
      <w:proofErr w:type="spellEnd"/>
      <w:r w:rsidRPr="009125DF">
        <w:t xml:space="preserve"> </w:t>
      </w:r>
      <w:proofErr w:type="spellStart"/>
      <w:r w:rsidRPr="009125DF">
        <w:t>kretanje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položaj</w:t>
      </w:r>
      <w:proofErr w:type="spellEnd"/>
      <w:r w:rsidRPr="009125DF">
        <w:t xml:space="preserve"> u </w:t>
      </w:r>
      <w:proofErr w:type="spellStart"/>
      <w:r w:rsidRPr="009125DF">
        <w:t>prostoru</w:t>
      </w:r>
      <w:proofErr w:type="spellEnd"/>
      <w:r w:rsidRPr="009125DF">
        <w:t xml:space="preserve"> - </w:t>
      </w:r>
      <w:proofErr w:type="spellStart"/>
      <w:r w:rsidRPr="009125DF">
        <w:t>prijemnik</w:t>
      </w:r>
      <w:proofErr w:type="spellEnd"/>
      <w:r w:rsidRPr="009125DF">
        <w:t>.</w:t>
      </w:r>
    </w:p>
    <w:p w14:paraId="6DAED023" w14:textId="77777777" w:rsidR="009125DF" w:rsidRPr="009125DF" w:rsidRDefault="009125DF" w:rsidP="009125DF">
      <w:pPr>
        <w:jc w:val="center"/>
      </w:pPr>
      <w:proofErr w:type="spellStart"/>
      <w:r w:rsidRPr="009125DF">
        <w:t>Elektronski</w:t>
      </w:r>
      <w:proofErr w:type="spellEnd"/>
      <w:r w:rsidRPr="009125DF">
        <w:t xml:space="preserve"> </w:t>
      </w: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obavlja</w:t>
      </w:r>
      <w:proofErr w:type="spellEnd"/>
      <w:r w:rsidRPr="009125DF">
        <w:t xml:space="preserve"> organ </w:t>
      </w:r>
      <w:proofErr w:type="spellStart"/>
      <w:r w:rsidRPr="009125DF">
        <w:t>državne</w:t>
      </w:r>
      <w:proofErr w:type="spellEnd"/>
      <w:r w:rsidRPr="009125DF">
        <w:t xml:space="preserve"> </w:t>
      </w:r>
      <w:proofErr w:type="spellStart"/>
      <w:r w:rsidRPr="009125DF">
        <w:t>uprave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 za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</w:t>
      </w:r>
      <w:proofErr w:type="spellStart"/>
      <w:r w:rsidRPr="009125DF">
        <w:t>sankcija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 </w:t>
      </w:r>
      <w:proofErr w:type="spellStart"/>
      <w:r w:rsidRPr="009125DF">
        <w:t>određen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>.</w:t>
      </w:r>
    </w:p>
    <w:p w14:paraId="6673C5C6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317" w:name="str_128"/>
      <w:bookmarkEnd w:id="317"/>
      <w:r w:rsidRPr="009125DF">
        <w:rPr>
          <w:b/>
          <w:bCs/>
          <w:i/>
          <w:iCs/>
        </w:rPr>
        <w:t xml:space="preserve">2. </w:t>
      </w:r>
      <w:proofErr w:type="spellStart"/>
      <w:r w:rsidRPr="009125DF">
        <w:rPr>
          <w:b/>
          <w:bCs/>
          <w:i/>
          <w:iCs/>
        </w:rPr>
        <w:t>Određene</w:t>
      </w:r>
      <w:proofErr w:type="spellEnd"/>
      <w:r w:rsidRPr="009125DF">
        <w:rPr>
          <w:b/>
          <w:bCs/>
          <w:i/>
          <w:iCs/>
        </w:rPr>
        <w:t xml:space="preserve"> mere</w:t>
      </w:r>
    </w:p>
    <w:p w14:paraId="02772EE6" w14:textId="77777777" w:rsidR="009125DF" w:rsidRPr="009125DF" w:rsidRDefault="009125DF" w:rsidP="009125DF">
      <w:pPr>
        <w:jc w:val="center"/>
        <w:rPr>
          <w:b/>
          <w:bCs/>
        </w:rPr>
      </w:pPr>
      <w:bookmarkStart w:id="318" w:name="str_129"/>
      <w:bookmarkEnd w:id="318"/>
      <w:r w:rsidRPr="009125DF">
        <w:rPr>
          <w:b/>
          <w:bCs/>
        </w:rPr>
        <w:t xml:space="preserve">a) </w:t>
      </w:r>
      <w:proofErr w:type="spellStart"/>
      <w:r w:rsidRPr="009125DF">
        <w:rPr>
          <w:b/>
          <w:bCs/>
        </w:rPr>
        <w:t>Poziv</w:t>
      </w:r>
      <w:proofErr w:type="spellEnd"/>
    </w:p>
    <w:p w14:paraId="314EEB99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Sadržaj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poziva</w:t>
      </w:r>
      <w:proofErr w:type="spellEnd"/>
    </w:p>
    <w:p w14:paraId="3BB10F59" w14:textId="77777777" w:rsidR="009125DF" w:rsidRPr="009125DF" w:rsidRDefault="009125DF" w:rsidP="009125DF">
      <w:pPr>
        <w:jc w:val="center"/>
        <w:rPr>
          <w:b/>
          <w:bCs/>
        </w:rPr>
      </w:pPr>
      <w:bookmarkStart w:id="319" w:name="clan_191"/>
      <w:bookmarkEnd w:id="31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191</w:t>
      </w:r>
    </w:p>
    <w:p w14:paraId="12A68DBF" w14:textId="77777777" w:rsidR="009125DF" w:rsidRPr="009125DF" w:rsidRDefault="009125DF" w:rsidP="009125DF">
      <w:pPr>
        <w:jc w:val="center"/>
      </w:pP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u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obezbeđuje</w:t>
      </w:r>
      <w:proofErr w:type="spellEnd"/>
      <w:r w:rsidRPr="009125DF">
        <w:t xml:space="preserve"> se </w:t>
      </w:r>
      <w:proofErr w:type="spellStart"/>
      <w:r w:rsidRPr="009125DF">
        <w:t>njegovim</w:t>
      </w:r>
      <w:proofErr w:type="spellEnd"/>
      <w:r w:rsidRPr="009125DF">
        <w:t xml:space="preserve"> </w:t>
      </w:r>
      <w:proofErr w:type="spellStart"/>
      <w:r w:rsidRPr="009125DF">
        <w:t>pozivanjem</w:t>
      </w:r>
      <w:proofErr w:type="spellEnd"/>
      <w:r w:rsidRPr="009125DF">
        <w:t xml:space="preserve">. </w:t>
      </w:r>
      <w:proofErr w:type="spellStart"/>
      <w:r w:rsidRPr="009125DF">
        <w:t>Poziv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upućuje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>.</w:t>
      </w:r>
    </w:p>
    <w:p w14:paraId="1A9885A5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Okrivljeni</w:t>
      </w:r>
      <w:proofErr w:type="spellEnd"/>
      <w:r w:rsidRPr="009125DF">
        <w:t xml:space="preserve"> se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dostavljanjem</w:t>
      </w:r>
      <w:proofErr w:type="spellEnd"/>
      <w:r w:rsidRPr="009125DF">
        <w:t xml:space="preserve"> </w:t>
      </w:r>
      <w:proofErr w:type="spellStart"/>
      <w:r w:rsidRPr="009125DF">
        <w:t>zatvorenog</w:t>
      </w:r>
      <w:proofErr w:type="spellEnd"/>
      <w:r w:rsidRPr="009125DF">
        <w:t xml:space="preserve"> </w:t>
      </w:r>
      <w:proofErr w:type="spellStart"/>
      <w:r w:rsidRPr="009125DF">
        <w:t>pismenog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koji </w:t>
      </w:r>
      <w:proofErr w:type="spellStart"/>
      <w:r w:rsidRPr="009125DF">
        <w:t>sadrži</w:t>
      </w:r>
      <w:proofErr w:type="spellEnd"/>
      <w:r w:rsidRPr="009125DF">
        <w:t xml:space="preserve">: </w:t>
      </w:r>
      <w:proofErr w:type="spellStart"/>
      <w:r w:rsidRPr="009125DF">
        <w:t>naziv</w:t>
      </w:r>
      <w:proofErr w:type="spellEnd"/>
      <w:r w:rsidRPr="009125DF">
        <w:t xml:space="preserve"> organa </w:t>
      </w:r>
      <w:proofErr w:type="spellStart"/>
      <w:r w:rsidRPr="009125DF">
        <w:t>postupka</w:t>
      </w:r>
      <w:proofErr w:type="spellEnd"/>
      <w:r w:rsidRPr="009125DF">
        <w:t xml:space="preserve"> koji </w:t>
      </w:r>
      <w:proofErr w:type="spellStart"/>
      <w:r w:rsidRPr="009125DF">
        <w:t>poziva</w:t>
      </w:r>
      <w:proofErr w:type="spellEnd"/>
      <w:r w:rsidRPr="009125DF">
        <w:t xml:space="preserve">, </w:t>
      </w:r>
      <w:proofErr w:type="spellStart"/>
      <w:r w:rsidRPr="009125DF">
        <w:t>ime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prezime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,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naziv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koje</w:t>
      </w:r>
      <w:proofErr w:type="spellEnd"/>
      <w:r w:rsidRPr="009125DF">
        <w:t xml:space="preserve"> mu se </w:t>
      </w:r>
      <w:proofErr w:type="spellStart"/>
      <w:r w:rsidRPr="009125DF">
        <w:t>stavlja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teret</w:t>
      </w:r>
      <w:proofErr w:type="spellEnd"/>
      <w:r w:rsidRPr="009125DF">
        <w:t xml:space="preserve">, mesto </w:t>
      </w:r>
      <w:proofErr w:type="spellStart"/>
      <w:r w:rsidRPr="009125DF">
        <w:t>gde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da </w:t>
      </w:r>
      <w:proofErr w:type="spellStart"/>
      <w:r w:rsidRPr="009125DF">
        <w:t>dođe</w:t>
      </w:r>
      <w:proofErr w:type="spellEnd"/>
      <w:r w:rsidRPr="009125DF">
        <w:t xml:space="preserve">, dan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čas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da </w:t>
      </w:r>
      <w:proofErr w:type="spellStart"/>
      <w:r w:rsidRPr="009125DF">
        <w:t>dođe</w:t>
      </w:r>
      <w:proofErr w:type="spellEnd"/>
      <w:r w:rsidRPr="009125DF">
        <w:t xml:space="preserve">, </w:t>
      </w:r>
      <w:proofErr w:type="spellStart"/>
      <w:r w:rsidRPr="009125DF">
        <w:t>naznačenje</w:t>
      </w:r>
      <w:proofErr w:type="spellEnd"/>
      <w:r w:rsidRPr="009125DF">
        <w:t xml:space="preserve"> da se </w:t>
      </w:r>
      <w:proofErr w:type="spellStart"/>
      <w:r w:rsidRPr="009125DF">
        <w:t>poziva</w:t>
      </w:r>
      <w:proofErr w:type="spellEnd"/>
      <w:r w:rsidRPr="009125DF">
        <w:t xml:space="preserve"> u </w:t>
      </w:r>
      <w:proofErr w:type="spellStart"/>
      <w:r w:rsidRPr="009125DF">
        <w:t>svojstvu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upozorenje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nedolaska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njemu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određena</w:t>
      </w:r>
      <w:proofErr w:type="spellEnd"/>
      <w:r w:rsidRPr="009125DF">
        <w:t xml:space="preserve"> </w:t>
      </w:r>
      <w:proofErr w:type="spellStart"/>
      <w:r w:rsidRPr="009125DF">
        <w:t>teža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188.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službeni</w:t>
      </w:r>
      <w:proofErr w:type="spellEnd"/>
      <w:r w:rsidRPr="009125DF">
        <w:t xml:space="preserve"> </w:t>
      </w:r>
      <w:proofErr w:type="spellStart"/>
      <w:r w:rsidRPr="009125DF">
        <w:t>pečat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ime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prezime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koji </w:t>
      </w:r>
      <w:proofErr w:type="spellStart"/>
      <w:r w:rsidRPr="009125DF">
        <w:t>poziva</w:t>
      </w:r>
      <w:proofErr w:type="spellEnd"/>
      <w:r w:rsidRPr="009125DF">
        <w:t>.</w:t>
      </w:r>
    </w:p>
    <w:p w14:paraId="684BD9B0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Prava </w:t>
      </w:r>
      <w:proofErr w:type="spellStart"/>
      <w:r w:rsidRPr="009125DF">
        <w:rPr>
          <w:i/>
          <w:iCs/>
        </w:rPr>
        <w:t>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dužnosti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okrivljenog</w:t>
      </w:r>
      <w:proofErr w:type="spellEnd"/>
    </w:p>
    <w:p w14:paraId="40EB3178" w14:textId="77777777" w:rsidR="009125DF" w:rsidRPr="009125DF" w:rsidRDefault="009125DF" w:rsidP="009125DF">
      <w:pPr>
        <w:jc w:val="center"/>
        <w:rPr>
          <w:b/>
          <w:bCs/>
        </w:rPr>
      </w:pPr>
      <w:bookmarkStart w:id="320" w:name="clan_192"/>
      <w:bookmarkEnd w:id="32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192</w:t>
      </w:r>
    </w:p>
    <w:p w14:paraId="19D59E17" w14:textId="77777777" w:rsidR="009125DF" w:rsidRPr="009125DF" w:rsidRDefault="009125DF" w:rsidP="009125DF">
      <w:pPr>
        <w:jc w:val="center"/>
      </w:pPr>
      <w:r w:rsidRPr="009125DF">
        <w:t xml:space="preserve">Kad se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prvi</w:t>
      </w:r>
      <w:proofErr w:type="spellEnd"/>
      <w:r w:rsidRPr="009125DF">
        <w:t xml:space="preserve"> put </w:t>
      </w:r>
      <w:proofErr w:type="spellStart"/>
      <w:r w:rsidRPr="009125DF">
        <w:t>poziva</w:t>
      </w:r>
      <w:proofErr w:type="spellEnd"/>
      <w:r w:rsidRPr="009125DF">
        <w:t xml:space="preserve">, </w:t>
      </w:r>
      <w:proofErr w:type="spellStart"/>
      <w:r w:rsidRPr="009125DF">
        <w:t>poučiće</w:t>
      </w:r>
      <w:proofErr w:type="spellEnd"/>
      <w:r w:rsidRPr="009125DF">
        <w:t xml:space="preserve"> se u </w:t>
      </w:r>
      <w:proofErr w:type="spellStart"/>
      <w:r w:rsidRPr="009125DF">
        <w:t>pozivu</w:t>
      </w:r>
      <w:proofErr w:type="spellEnd"/>
      <w:r w:rsidRPr="009125DF">
        <w:t xml:space="preserve"> o </w:t>
      </w:r>
      <w:proofErr w:type="spellStart"/>
      <w:r w:rsidRPr="009125DF">
        <w:t>pravu</w:t>
      </w:r>
      <w:proofErr w:type="spellEnd"/>
      <w:r w:rsidRPr="009125DF">
        <w:t xml:space="preserve"> da </w:t>
      </w:r>
      <w:proofErr w:type="spellStart"/>
      <w:r w:rsidRPr="009125DF">
        <w:t>uzme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prisustvovati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saslušanju</w:t>
      </w:r>
      <w:proofErr w:type="spellEnd"/>
      <w:r w:rsidRPr="009125DF">
        <w:t xml:space="preserve">, o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70. </w:t>
      </w:r>
      <w:proofErr w:type="spellStart"/>
      <w:r w:rsidRPr="009125DF">
        <w:t>tačka</w:t>
      </w:r>
      <w:proofErr w:type="spellEnd"/>
      <w:r w:rsidRPr="009125DF">
        <w:t xml:space="preserve"> 2)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pravilima</w:t>
      </w:r>
      <w:proofErr w:type="spellEnd"/>
      <w:r w:rsidRPr="009125DF">
        <w:t xml:space="preserve"> o </w:t>
      </w:r>
      <w:proofErr w:type="spellStart"/>
      <w:r w:rsidRPr="009125DF">
        <w:t>dostavljanju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246.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2.).</w:t>
      </w:r>
    </w:p>
    <w:p w14:paraId="331E958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u </w:t>
      </w:r>
      <w:proofErr w:type="spellStart"/>
      <w:r w:rsidRPr="009125DF">
        <w:t>stanju</w:t>
      </w:r>
      <w:proofErr w:type="spellEnd"/>
      <w:r w:rsidRPr="009125DF">
        <w:t xml:space="preserve"> da se </w:t>
      </w:r>
      <w:proofErr w:type="spellStart"/>
      <w:r w:rsidRPr="009125DF">
        <w:t>odazove</w:t>
      </w:r>
      <w:proofErr w:type="spellEnd"/>
      <w:r w:rsidRPr="009125DF">
        <w:t xml:space="preserve">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usled</w:t>
      </w:r>
      <w:proofErr w:type="spellEnd"/>
      <w:r w:rsidRPr="009125DF">
        <w:t xml:space="preserve"> </w:t>
      </w:r>
      <w:proofErr w:type="spellStart"/>
      <w:r w:rsidRPr="009125DF">
        <w:t>bolesti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neotklonjive</w:t>
      </w:r>
      <w:proofErr w:type="spellEnd"/>
      <w:r w:rsidRPr="009125DF">
        <w:t xml:space="preserve"> </w:t>
      </w:r>
      <w:proofErr w:type="spellStart"/>
      <w:r w:rsidRPr="009125DF">
        <w:t>smetnje</w:t>
      </w:r>
      <w:proofErr w:type="spellEnd"/>
      <w:r w:rsidRPr="009125DF">
        <w:t xml:space="preserve">, </w:t>
      </w:r>
      <w:proofErr w:type="spellStart"/>
      <w:r w:rsidRPr="009125DF">
        <w:t>saslušaće</w:t>
      </w:r>
      <w:proofErr w:type="spellEnd"/>
      <w:r w:rsidRPr="009125DF">
        <w:t xml:space="preserve"> se u </w:t>
      </w:r>
      <w:proofErr w:type="spellStart"/>
      <w:r w:rsidRPr="009125DF">
        <w:t>mestu</w:t>
      </w:r>
      <w:proofErr w:type="spellEnd"/>
      <w:r w:rsidRPr="009125DF">
        <w:t xml:space="preserve"> </w:t>
      </w:r>
      <w:proofErr w:type="spellStart"/>
      <w:r w:rsidRPr="009125DF">
        <w:t>gde</w:t>
      </w:r>
      <w:proofErr w:type="spellEnd"/>
      <w:r w:rsidRPr="009125DF">
        <w:t xml:space="preserve"> se </w:t>
      </w:r>
      <w:proofErr w:type="spellStart"/>
      <w:r w:rsidRPr="009125DF">
        <w:t>nalazi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obezbediti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prevoz</w:t>
      </w:r>
      <w:proofErr w:type="spellEnd"/>
      <w:r w:rsidRPr="009125DF">
        <w:t xml:space="preserve"> do </w:t>
      </w:r>
      <w:proofErr w:type="spellStart"/>
      <w:r w:rsidRPr="009125DF">
        <w:t>zgrade</w:t>
      </w:r>
      <w:proofErr w:type="spellEnd"/>
      <w:r w:rsidRPr="009125DF">
        <w:t xml:space="preserve"> organa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mesta</w:t>
      </w:r>
      <w:proofErr w:type="spellEnd"/>
      <w:r w:rsidRPr="009125DF">
        <w:t xml:space="preserve"> </w:t>
      </w:r>
      <w:proofErr w:type="spellStart"/>
      <w:r w:rsidRPr="009125DF">
        <w:t>gde</w:t>
      </w:r>
      <w:proofErr w:type="spellEnd"/>
      <w:r w:rsidRPr="009125DF">
        <w:t xml:space="preserve"> se </w:t>
      </w:r>
      <w:proofErr w:type="spellStart"/>
      <w:r w:rsidRPr="009125DF">
        <w:t>radnja</w:t>
      </w:r>
      <w:proofErr w:type="spellEnd"/>
      <w:r w:rsidRPr="009125DF">
        <w:t xml:space="preserve"> </w:t>
      </w:r>
      <w:proofErr w:type="spellStart"/>
      <w:r w:rsidRPr="009125DF">
        <w:t>preduzima</w:t>
      </w:r>
      <w:proofErr w:type="spellEnd"/>
      <w:r w:rsidRPr="009125DF">
        <w:t>.</w:t>
      </w:r>
    </w:p>
    <w:p w14:paraId="375A0B5E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Pozivanje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učesnika</w:t>
      </w:r>
      <w:proofErr w:type="spellEnd"/>
      <w:r w:rsidRPr="009125DF">
        <w:rPr>
          <w:i/>
          <w:iCs/>
        </w:rPr>
        <w:t xml:space="preserve"> u </w:t>
      </w:r>
      <w:proofErr w:type="spellStart"/>
      <w:r w:rsidRPr="009125DF">
        <w:rPr>
          <w:i/>
          <w:iCs/>
        </w:rPr>
        <w:t>postupku</w:t>
      </w:r>
      <w:proofErr w:type="spellEnd"/>
    </w:p>
    <w:p w14:paraId="1472F403" w14:textId="77777777" w:rsidR="009125DF" w:rsidRPr="009125DF" w:rsidRDefault="009125DF" w:rsidP="009125DF">
      <w:pPr>
        <w:jc w:val="center"/>
        <w:rPr>
          <w:b/>
          <w:bCs/>
        </w:rPr>
      </w:pPr>
      <w:bookmarkStart w:id="321" w:name="clan_193"/>
      <w:bookmarkEnd w:id="32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193</w:t>
      </w:r>
    </w:p>
    <w:p w14:paraId="1907C8EB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podizanja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,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učesnika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to ne </w:t>
      </w:r>
      <w:proofErr w:type="spellStart"/>
      <w:r w:rsidRPr="009125DF">
        <w:t>učini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spellStart"/>
      <w:r w:rsidRPr="009125DF">
        <w:t>pozivanje</w:t>
      </w:r>
      <w:proofErr w:type="spellEnd"/>
      <w:r w:rsidRPr="009125DF">
        <w:t xml:space="preserve"> </w:t>
      </w:r>
      <w:proofErr w:type="spellStart"/>
      <w:r w:rsidRPr="009125DF">
        <w:t>vrši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>.</w:t>
      </w:r>
    </w:p>
    <w:p w14:paraId="5AB3B131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podizanja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, </w:t>
      </w:r>
      <w:proofErr w:type="spellStart"/>
      <w:r w:rsidRPr="009125DF">
        <w:t>učesnika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odredio</w:t>
      </w:r>
      <w:proofErr w:type="spellEnd"/>
      <w:r w:rsidRPr="009125DF">
        <w:t xml:space="preserve">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ispitivanje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preuzmu</w:t>
      </w:r>
      <w:proofErr w:type="spellEnd"/>
      <w:r w:rsidRPr="009125DF">
        <w:t xml:space="preserve"> </w:t>
      </w:r>
      <w:proofErr w:type="spellStart"/>
      <w:r w:rsidRPr="009125DF">
        <w:t>obavezu</w:t>
      </w:r>
      <w:proofErr w:type="spellEnd"/>
      <w:r w:rsidRPr="009125DF">
        <w:t xml:space="preserve"> da to </w:t>
      </w:r>
      <w:proofErr w:type="spellStart"/>
      <w:r w:rsidRPr="009125DF">
        <w:t>učine</w:t>
      </w:r>
      <w:proofErr w:type="spellEnd"/>
      <w:r w:rsidRPr="009125DF">
        <w:t>.</w:t>
      </w:r>
    </w:p>
    <w:p w14:paraId="3AA18C21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maloletno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navršilo</w:t>
      </w:r>
      <w:proofErr w:type="spellEnd"/>
      <w:r w:rsidRPr="009125DF">
        <w:t xml:space="preserve"> 16 </w:t>
      </w:r>
      <w:proofErr w:type="spellStart"/>
      <w:r w:rsidRPr="009125DF">
        <w:t>godina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u </w:t>
      </w:r>
      <w:proofErr w:type="spellStart"/>
      <w:r w:rsidRPr="009125DF">
        <w:t>svojstvu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, </w:t>
      </w:r>
      <w:proofErr w:type="spellStart"/>
      <w:r w:rsidRPr="009125DF">
        <w:t>pozivanje</w:t>
      </w:r>
      <w:proofErr w:type="spellEnd"/>
      <w:r w:rsidRPr="009125DF">
        <w:t xml:space="preserve"> se </w:t>
      </w:r>
      <w:proofErr w:type="spellStart"/>
      <w:r w:rsidRPr="009125DF">
        <w:t>vrši</w:t>
      </w:r>
      <w:proofErr w:type="spellEnd"/>
      <w:r w:rsidRPr="009125DF">
        <w:t xml:space="preserve"> </w:t>
      </w:r>
      <w:proofErr w:type="spellStart"/>
      <w:r w:rsidRPr="009125DF">
        <w:t>preko</w:t>
      </w:r>
      <w:proofErr w:type="spellEnd"/>
      <w:r w:rsidRPr="009125DF">
        <w:t xml:space="preserve"> </w:t>
      </w:r>
      <w:proofErr w:type="spellStart"/>
      <w:r w:rsidRPr="009125DF">
        <w:t>njegovih</w:t>
      </w:r>
      <w:proofErr w:type="spellEnd"/>
      <w:r w:rsidRPr="009125DF">
        <w:t xml:space="preserve"> </w:t>
      </w:r>
      <w:proofErr w:type="spellStart"/>
      <w:r w:rsidRPr="009125DF">
        <w:t>roditelja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zakonskih</w:t>
      </w:r>
      <w:proofErr w:type="spellEnd"/>
      <w:r w:rsidRPr="009125DF">
        <w:t xml:space="preserve"> </w:t>
      </w:r>
      <w:proofErr w:type="spellStart"/>
      <w:r w:rsidRPr="009125DF">
        <w:t>zastupnika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moguće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potrebe</w:t>
      </w:r>
      <w:proofErr w:type="spellEnd"/>
      <w:r w:rsidRPr="009125DF">
        <w:t xml:space="preserve"> da se </w:t>
      </w:r>
      <w:proofErr w:type="spellStart"/>
      <w:r w:rsidRPr="009125DF">
        <w:t>hitno</w:t>
      </w:r>
      <w:proofErr w:type="spellEnd"/>
      <w:r w:rsidRPr="009125DF">
        <w:t xml:space="preserve"> </w:t>
      </w:r>
      <w:proofErr w:type="spellStart"/>
      <w:r w:rsidRPr="009125DF">
        <w:t>postupa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opravdanih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>.</w:t>
      </w:r>
    </w:p>
    <w:p w14:paraId="628993F8" w14:textId="77777777" w:rsidR="009125DF" w:rsidRPr="009125DF" w:rsidRDefault="009125DF" w:rsidP="009125DF">
      <w:pPr>
        <w:jc w:val="center"/>
      </w:pPr>
      <w:proofErr w:type="spellStart"/>
      <w:r w:rsidRPr="009125DF">
        <w:t>Učesnik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koji </w:t>
      </w:r>
      <w:proofErr w:type="spellStart"/>
      <w:r w:rsidRPr="009125DF">
        <w:t>izbegava</w:t>
      </w:r>
      <w:proofErr w:type="spellEnd"/>
      <w:r w:rsidRPr="009125DF">
        <w:t xml:space="preserve"> da </w:t>
      </w:r>
      <w:proofErr w:type="spellStart"/>
      <w:r w:rsidRPr="009125DF">
        <w:t>primi</w:t>
      </w:r>
      <w:proofErr w:type="spellEnd"/>
      <w:r w:rsidRPr="009125DF">
        <w:t xml:space="preserve"> </w:t>
      </w:r>
      <w:proofErr w:type="spellStart"/>
      <w:r w:rsidRPr="009125DF">
        <w:t>poziv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kazniti</w:t>
      </w:r>
      <w:proofErr w:type="spellEnd"/>
      <w:r w:rsidRPr="009125DF">
        <w:t xml:space="preserve"> </w:t>
      </w:r>
      <w:proofErr w:type="spellStart"/>
      <w:r w:rsidRPr="009125DF">
        <w:t>novčano</w:t>
      </w:r>
      <w:proofErr w:type="spellEnd"/>
      <w:r w:rsidRPr="009125DF">
        <w:t xml:space="preserve"> do 150.000 </w:t>
      </w:r>
      <w:proofErr w:type="spellStart"/>
      <w:r w:rsidRPr="009125DF">
        <w:t>dinara</w:t>
      </w:r>
      <w:proofErr w:type="spellEnd"/>
      <w:r w:rsidRPr="009125DF">
        <w:t xml:space="preserve">.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novčanom</w:t>
      </w:r>
      <w:proofErr w:type="spellEnd"/>
      <w:r w:rsidRPr="009125DF">
        <w:t xml:space="preserve"> </w:t>
      </w:r>
      <w:proofErr w:type="spellStart"/>
      <w:r w:rsidRPr="009125DF">
        <w:t>kažnjavanju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>.</w:t>
      </w:r>
    </w:p>
    <w:p w14:paraId="52FE83F5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. </w:t>
      </w:r>
      <w:proofErr w:type="spellStart"/>
      <w:r w:rsidRPr="009125DF">
        <w:t>Žalba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>.</w:t>
      </w:r>
    </w:p>
    <w:p w14:paraId="0919394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Odredba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primenjuje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maloletno</w:t>
      </w:r>
      <w:proofErr w:type="spellEnd"/>
      <w:r w:rsidRPr="009125DF">
        <w:rPr>
          <w:lang w:val="fr-FR"/>
        </w:rPr>
        <w:t xml:space="preserve"> lice.</w:t>
      </w:r>
    </w:p>
    <w:p w14:paraId="27B81D02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Pozivanje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javnim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oglasom</w:t>
      </w:r>
      <w:proofErr w:type="spellEnd"/>
    </w:p>
    <w:p w14:paraId="5D3DADF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22" w:name="clan_194"/>
      <w:bookmarkEnd w:id="32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194</w:t>
      </w:r>
    </w:p>
    <w:p w14:paraId="2248C21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raspolaže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oglasa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objavljenim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sredstvima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informisanja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saznanja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učiniocu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događaja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jave</w:t>
      </w:r>
      <w:proofErr w:type="spellEnd"/>
      <w:r w:rsidRPr="009125DF">
        <w:rPr>
          <w:lang w:val="fr-FR"/>
        </w:rPr>
        <w:t>.</w:t>
      </w:r>
    </w:p>
    <w:p w14:paraId="5C49C30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23" w:name="str_130"/>
      <w:bookmarkEnd w:id="323"/>
      <w:r w:rsidRPr="009125DF">
        <w:rPr>
          <w:b/>
          <w:bCs/>
          <w:lang w:val="fr-FR"/>
        </w:rPr>
        <w:t xml:space="preserve">b) </w:t>
      </w:r>
      <w:proofErr w:type="spellStart"/>
      <w:r w:rsidRPr="009125DF">
        <w:rPr>
          <w:b/>
          <w:bCs/>
          <w:lang w:val="fr-FR"/>
        </w:rPr>
        <w:t>Dovođenje</w:t>
      </w:r>
      <w:proofErr w:type="spellEnd"/>
    </w:p>
    <w:p w14:paraId="14CB5D2D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Naredba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dovođenje</w:t>
      </w:r>
      <w:proofErr w:type="spellEnd"/>
    </w:p>
    <w:p w14:paraId="58C2505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24" w:name="clan_195"/>
      <w:bookmarkEnd w:id="324"/>
      <w:proofErr w:type="spellStart"/>
      <w:r w:rsidRPr="009125DF">
        <w:rPr>
          <w:b/>
          <w:bCs/>
          <w:lang w:val="fr-FR"/>
        </w:rPr>
        <w:lastRenderedPageBreak/>
        <w:t>Član</w:t>
      </w:r>
      <w:proofErr w:type="spellEnd"/>
      <w:r w:rsidRPr="009125DF">
        <w:rPr>
          <w:b/>
          <w:bCs/>
          <w:lang w:val="fr-FR"/>
        </w:rPr>
        <w:t xml:space="preserve"> 195</w:t>
      </w:r>
    </w:p>
    <w:p w14:paraId="31907D3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dovede</w:t>
      </w:r>
      <w:proofErr w:type="spellEnd"/>
      <w:r w:rsidRPr="009125DF">
        <w:rPr>
          <w:lang w:val="fr-FR"/>
        </w:rPr>
        <w:t>:</w:t>
      </w:r>
      <w:proofErr w:type="gramEnd"/>
    </w:p>
    <w:p w14:paraId="0F203A2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ako </w:t>
      </w:r>
      <w:proofErr w:type="spellStart"/>
      <w:r w:rsidRPr="009125DF">
        <w:rPr>
          <w:lang w:val="fr-FR"/>
        </w:rPr>
        <w:t>uredno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svoj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izostanak</w:t>
      </w:r>
      <w:proofErr w:type="spellEnd"/>
      <w:r w:rsidRPr="009125DF">
        <w:rPr>
          <w:lang w:val="fr-FR"/>
        </w:rPr>
        <w:t xml:space="preserve"> ne </w:t>
      </w:r>
      <w:proofErr w:type="spellStart"/>
      <w:proofErr w:type="gramStart"/>
      <w:r w:rsidRPr="009125DF">
        <w:rPr>
          <w:lang w:val="fr-FR"/>
        </w:rPr>
        <w:t>opravda</w:t>
      </w:r>
      <w:proofErr w:type="spellEnd"/>
      <w:r w:rsidRPr="009125DF">
        <w:rPr>
          <w:lang w:val="fr-FR"/>
        </w:rPr>
        <w:t>;</w:t>
      </w:r>
      <w:proofErr w:type="gramEnd"/>
    </w:p>
    <w:p w14:paraId="626423E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ako se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očigledno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proizlazi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izbegava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>;</w:t>
      </w:r>
      <w:proofErr w:type="gramEnd"/>
    </w:p>
    <w:p w14:paraId="36C2ACD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ako je </w:t>
      </w:r>
      <w:proofErr w:type="spellStart"/>
      <w:r w:rsidRPr="009125DF">
        <w:rPr>
          <w:lang w:val="fr-FR"/>
        </w:rPr>
        <w:t>doneto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>.</w:t>
      </w:r>
    </w:p>
    <w:p w14:paraId="656E607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Naredba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izdaje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Naredba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>: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prezime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dovesti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godinu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rođenja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stavlja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teret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razlog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dovođenje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službeni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pečat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dovođenje</w:t>
      </w:r>
      <w:proofErr w:type="spellEnd"/>
      <w:r w:rsidRPr="009125DF">
        <w:rPr>
          <w:lang w:val="fr-FR"/>
        </w:rPr>
        <w:t>.</w:t>
      </w:r>
    </w:p>
    <w:p w14:paraId="5678A32E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Izvršenje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naredbe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dovođenje</w:t>
      </w:r>
      <w:proofErr w:type="spellEnd"/>
    </w:p>
    <w:p w14:paraId="6D18FAA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25" w:name="clan_196"/>
      <w:bookmarkEnd w:id="32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196</w:t>
      </w:r>
    </w:p>
    <w:p w14:paraId="72546B1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>.</w:t>
      </w:r>
    </w:p>
    <w:p w14:paraId="2B9D924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Ovlašćeno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povereno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da s </w:t>
      </w:r>
      <w:proofErr w:type="spellStart"/>
      <w:r w:rsidRPr="009125DF">
        <w:rPr>
          <w:lang w:val="fr-FR"/>
        </w:rPr>
        <w:t>njim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pođe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dovešće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prinudno</w:t>
      </w:r>
      <w:proofErr w:type="spellEnd"/>
      <w:r w:rsidRPr="009125DF">
        <w:rPr>
          <w:lang w:val="fr-FR"/>
        </w:rPr>
        <w:t>.</w:t>
      </w:r>
    </w:p>
    <w:p w14:paraId="57023CF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pripadnika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vojnih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Bezbednosno-informativne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Vojnobezbednosne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Vojnoobaveštajne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pripadnika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obezbeđenje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smeštena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komanda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</w:t>
      </w:r>
      <w:proofErr w:type="spellEnd"/>
      <w:r w:rsidRPr="009125DF">
        <w:rPr>
          <w:lang w:val="fr-FR"/>
        </w:rPr>
        <w:t>.</w:t>
      </w:r>
    </w:p>
    <w:p w14:paraId="0BE96A8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26" w:name="str_131"/>
      <w:bookmarkEnd w:id="326"/>
      <w:r w:rsidRPr="009125DF">
        <w:rPr>
          <w:b/>
          <w:bCs/>
          <w:lang w:val="fr-FR"/>
        </w:rPr>
        <w:t xml:space="preserve">v) </w:t>
      </w:r>
      <w:proofErr w:type="spellStart"/>
      <w:r w:rsidRPr="009125DF">
        <w:rPr>
          <w:b/>
          <w:bCs/>
          <w:lang w:val="fr-FR"/>
        </w:rPr>
        <w:t>Zabrana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prilaženja</w:t>
      </w:r>
      <w:proofErr w:type="spellEnd"/>
      <w:r w:rsidRPr="009125DF">
        <w:rPr>
          <w:b/>
          <w:bCs/>
          <w:lang w:val="fr-FR"/>
        </w:rPr>
        <w:t xml:space="preserve">, </w:t>
      </w:r>
      <w:proofErr w:type="spellStart"/>
      <w:r w:rsidRPr="009125DF">
        <w:rPr>
          <w:b/>
          <w:bCs/>
          <w:lang w:val="fr-FR"/>
        </w:rPr>
        <w:t>sastajanja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ili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komuniciranja</w:t>
      </w:r>
      <w:proofErr w:type="spellEnd"/>
      <w:r w:rsidRPr="009125DF">
        <w:rPr>
          <w:b/>
          <w:bCs/>
          <w:lang w:val="fr-FR"/>
        </w:rPr>
        <w:t xml:space="preserve"> sa </w:t>
      </w:r>
      <w:proofErr w:type="spellStart"/>
      <w:r w:rsidRPr="009125DF">
        <w:rPr>
          <w:b/>
          <w:bCs/>
          <w:lang w:val="fr-FR"/>
        </w:rPr>
        <w:t>određenim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licem</w:t>
      </w:r>
      <w:proofErr w:type="spellEnd"/>
      <w:r w:rsidRPr="009125DF">
        <w:rPr>
          <w:b/>
          <w:bCs/>
          <w:lang w:val="fr-FR"/>
        </w:rPr>
        <w:t xml:space="preserve"> i </w:t>
      </w:r>
      <w:proofErr w:type="spellStart"/>
      <w:r w:rsidRPr="009125DF">
        <w:rPr>
          <w:b/>
          <w:bCs/>
          <w:lang w:val="fr-FR"/>
        </w:rPr>
        <w:t>posećivanja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određenih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mesta</w:t>
      </w:r>
      <w:proofErr w:type="spellEnd"/>
    </w:p>
    <w:p w14:paraId="14A9A47A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Uslovi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određivanje</w:t>
      </w:r>
      <w:proofErr w:type="spellEnd"/>
    </w:p>
    <w:p w14:paraId="4B179C7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27" w:name="clan_197"/>
      <w:bookmarkEnd w:id="32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197</w:t>
      </w:r>
    </w:p>
    <w:p w14:paraId="63DA20E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da bi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ometati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uticanjem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svedoke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saučesnike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prikrivače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bi </w:t>
      </w:r>
      <w:proofErr w:type="spellStart"/>
      <w:r w:rsidRPr="009125DF">
        <w:rPr>
          <w:lang w:val="fr-FR"/>
        </w:rPr>
        <w:t>mogao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dovršiti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pokušano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preti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prilaženje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sastajanje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komuniciranje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određenim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posećivanje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mesta</w:t>
      </w:r>
      <w:proofErr w:type="spellEnd"/>
      <w:r w:rsidRPr="009125DF">
        <w:rPr>
          <w:lang w:val="fr-FR"/>
        </w:rPr>
        <w:t>.</w:t>
      </w:r>
    </w:p>
    <w:p w14:paraId="422DF79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Uz </w:t>
      </w:r>
      <w:proofErr w:type="spellStart"/>
      <w:r w:rsidRPr="009125DF">
        <w:rPr>
          <w:lang w:val="fr-FR"/>
        </w:rPr>
        <w:t>meru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naložiti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povremeno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povereniku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uprave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>.</w:t>
      </w:r>
    </w:p>
    <w:p w14:paraId="787F5CD9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Odlučivanje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meri</w:t>
      </w:r>
      <w:proofErr w:type="spellEnd"/>
    </w:p>
    <w:p w14:paraId="4919F59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28" w:name="clan_198"/>
      <w:bookmarkEnd w:id="32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198</w:t>
      </w:r>
    </w:p>
    <w:p w14:paraId="03F0100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197.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sud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i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>.</w:t>
      </w:r>
    </w:p>
    <w:p w14:paraId="2BA4AD4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produženju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podignute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a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meru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mišljenje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6798152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izricanju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teža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188.) ako </w:t>
      </w:r>
      <w:proofErr w:type="spellStart"/>
      <w:r w:rsidRPr="009125DF">
        <w:rPr>
          <w:lang w:val="fr-FR"/>
        </w:rPr>
        <w:t>prekrši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odnosu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>.</w:t>
      </w:r>
    </w:p>
    <w:p w14:paraId="5070078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Mera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najduže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pravnosnažnosti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upućivanja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izdržavanje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. 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svaka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</w:t>
      </w:r>
      <w:proofErr w:type="spellEnd"/>
      <w:r w:rsidRPr="009125DF">
        <w:rPr>
          <w:lang w:val="fr-FR"/>
        </w:rPr>
        <w:t xml:space="preserve"> da li je </w:t>
      </w:r>
      <w:proofErr w:type="spellStart"/>
      <w:r w:rsidRPr="009125DF">
        <w:rPr>
          <w:lang w:val="fr-FR"/>
        </w:rPr>
        <w:t>dalje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opravdano</w:t>
      </w:r>
      <w:proofErr w:type="spellEnd"/>
      <w:r w:rsidRPr="009125DF">
        <w:rPr>
          <w:lang w:val="fr-FR"/>
        </w:rPr>
        <w:t>.</w:t>
      </w:r>
    </w:p>
    <w:p w14:paraId="74DEA7A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produžava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odbijen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1CD1AB8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Kontrolu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>.</w:t>
      </w:r>
    </w:p>
    <w:p w14:paraId="32AEEE9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29" w:name="str_132"/>
      <w:bookmarkEnd w:id="329"/>
      <w:r w:rsidRPr="009125DF">
        <w:rPr>
          <w:b/>
          <w:bCs/>
          <w:lang w:val="fr-FR"/>
        </w:rPr>
        <w:t xml:space="preserve">g) </w:t>
      </w:r>
      <w:proofErr w:type="spellStart"/>
      <w:r w:rsidRPr="009125DF">
        <w:rPr>
          <w:b/>
          <w:bCs/>
          <w:lang w:val="fr-FR"/>
        </w:rPr>
        <w:t>Zabrana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napuštanja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boravišta</w:t>
      </w:r>
      <w:proofErr w:type="spellEnd"/>
    </w:p>
    <w:p w14:paraId="7C04747D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Uslovi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određivanje</w:t>
      </w:r>
      <w:proofErr w:type="spellEnd"/>
    </w:p>
    <w:p w14:paraId="51F5EAD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30" w:name="clan_199"/>
      <w:bookmarkEnd w:id="33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199</w:t>
      </w:r>
    </w:p>
    <w:p w14:paraId="623F886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da bi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pobeći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sakriti</w:t>
      </w:r>
      <w:proofErr w:type="spellEnd"/>
      <w:r w:rsidRPr="009125DF">
        <w:rPr>
          <w:lang w:val="fr-FR"/>
        </w:rPr>
        <w:t xml:space="preserve"> se, </w:t>
      </w:r>
      <w:proofErr w:type="spellStart"/>
      <w:r w:rsidRPr="009125DF">
        <w:rPr>
          <w:lang w:val="fr-FR"/>
        </w:rPr>
        <w:t>otići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nepoznato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inostranstvo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napusti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boravišta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teritoriju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Republike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Srbije</w:t>
      </w:r>
      <w:proofErr w:type="spellEnd"/>
      <w:r w:rsidRPr="009125DF">
        <w:rPr>
          <w:lang w:val="fr-FR"/>
        </w:rPr>
        <w:t>.</w:t>
      </w:r>
    </w:p>
    <w:p w14:paraId="3A5FF39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Uz </w:t>
      </w:r>
      <w:proofErr w:type="spellStart"/>
      <w:r w:rsidRPr="009125DF">
        <w:rPr>
          <w:lang w:val="fr-FR"/>
        </w:rPr>
        <w:t>meru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posećivanje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naloženo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povremeno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vozačka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dozvola</w:t>
      </w:r>
      <w:proofErr w:type="spellEnd"/>
      <w:r w:rsidRPr="009125DF">
        <w:rPr>
          <w:lang w:val="fr-FR"/>
        </w:rPr>
        <w:t>.</w:t>
      </w:r>
    </w:p>
    <w:p w14:paraId="0E11A9F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Merama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ograničiti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živi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stanu</w:t>
      </w:r>
      <w:proofErr w:type="spellEnd"/>
      <w:r w:rsidRPr="009125DF">
        <w:rPr>
          <w:lang w:val="fr-FR"/>
        </w:rPr>
        <w:t xml:space="preserve">, da se </w:t>
      </w:r>
      <w:proofErr w:type="spellStart"/>
      <w:r w:rsidRPr="009125DF">
        <w:rPr>
          <w:lang w:val="fr-FR"/>
        </w:rPr>
        <w:t>nesmetano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viđa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porodice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bliskim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srodnicima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braniocem</w:t>
      </w:r>
      <w:proofErr w:type="spellEnd"/>
      <w:r w:rsidRPr="009125DF">
        <w:rPr>
          <w:lang w:val="fr-FR"/>
        </w:rPr>
        <w:t>.</w:t>
      </w:r>
    </w:p>
    <w:p w14:paraId="56B28A6D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Odlučivanje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meri</w:t>
      </w:r>
      <w:proofErr w:type="spellEnd"/>
    </w:p>
    <w:p w14:paraId="1A7550B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31" w:name="clan_200"/>
      <w:bookmarkEnd w:id="33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200</w:t>
      </w:r>
    </w:p>
    <w:p w14:paraId="21A548A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199.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sud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i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.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obaveštava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ministarstvo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unutrašnje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>.</w:t>
      </w:r>
    </w:p>
    <w:p w14:paraId="5CE10AE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produženju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podignute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a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meru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mišljenje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406C30C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teža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188.) ako </w:t>
      </w:r>
      <w:proofErr w:type="spellStart"/>
      <w:r w:rsidRPr="009125DF">
        <w:rPr>
          <w:lang w:val="fr-FR"/>
        </w:rPr>
        <w:t>prekrši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zabranu</w:t>
      </w:r>
      <w:proofErr w:type="spellEnd"/>
      <w:r w:rsidRPr="009125DF">
        <w:rPr>
          <w:lang w:val="fr-FR"/>
        </w:rPr>
        <w:t>.</w:t>
      </w:r>
    </w:p>
    <w:p w14:paraId="1197717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neodložnu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putuje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inostranstvo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mu se </w:t>
      </w:r>
      <w:proofErr w:type="spellStart"/>
      <w:r w:rsidRPr="009125DF">
        <w:rPr>
          <w:lang w:val="fr-FR"/>
        </w:rPr>
        <w:t>vrati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Republici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Srbiji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obeća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svaki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odazvati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položi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jemstvo</w:t>
      </w:r>
      <w:proofErr w:type="spellEnd"/>
      <w:r w:rsidRPr="009125DF">
        <w:rPr>
          <w:lang w:val="fr-FR"/>
        </w:rPr>
        <w:t>.</w:t>
      </w:r>
    </w:p>
    <w:p w14:paraId="79E7FCA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Mera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najduže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pravnosnažnosti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upućivanja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izdržavanje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. 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svaka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</w:t>
      </w:r>
      <w:proofErr w:type="spellEnd"/>
      <w:r w:rsidRPr="009125DF">
        <w:rPr>
          <w:lang w:val="fr-FR"/>
        </w:rPr>
        <w:t xml:space="preserve"> da li je </w:t>
      </w:r>
      <w:proofErr w:type="spellStart"/>
      <w:r w:rsidRPr="009125DF">
        <w:rPr>
          <w:lang w:val="fr-FR"/>
        </w:rPr>
        <w:t>dalje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opravdano</w:t>
      </w:r>
      <w:proofErr w:type="spellEnd"/>
      <w:r w:rsidRPr="009125DF">
        <w:rPr>
          <w:lang w:val="fr-FR"/>
        </w:rPr>
        <w:t>.</w:t>
      </w:r>
    </w:p>
    <w:p w14:paraId="53D37AA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produžava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odbijen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7314AA6F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Privremeno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oduzimanje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vozačke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dozvole</w:t>
      </w:r>
      <w:proofErr w:type="spellEnd"/>
    </w:p>
    <w:p w14:paraId="7ADB61C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32" w:name="clan_201"/>
      <w:bookmarkEnd w:id="33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201</w:t>
      </w:r>
    </w:p>
    <w:p w14:paraId="4D4205A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vozačke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samostalna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>:</w:t>
      </w:r>
      <w:proofErr w:type="gramEnd"/>
    </w:p>
    <w:p w14:paraId="78DF97B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vezi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čijim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pripremanjem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korišćeno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motorno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vozilo</w:t>
      </w:r>
      <w:proofErr w:type="spellEnd"/>
      <w:r w:rsidRPr="009125DF">
        <w:rPr>
          <w:lang w:val="fr-FR"/>
        </w:rPr>
        <w:t>;</w:t>
      </w:r>
      <w:proofErr w:type="gramEnd"/>
    </w:p>
    <w:p w14:paraId="34CCC66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ugrožavanja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saobraćaja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učinjeno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umišljajem</w:t>
      </w:r>
      <w:proofErr w:type="spellEnd"/>
      <w:r w:rsidRPr="009125DF">
        <w:rPr>
          <w:lang w:val="fr-FR"/>
        </w:rPr>
        <w:t>.</w:t>
      </w:r>
    </w:p>
    <w:p w14:paraId="2EE39BB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vozačka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uračunaće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izrečenu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vozačke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upravljanja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motornim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vozilom</w:t>
      </w:r>
      <w:proofErr w:type="spellEnd"/>
      <w:r w:rsidRPr="009125DF">
        <w:rPr>
          <w:lang w:val="fr-FR"/>
        </w:rPr>
        <w:t>.</w:t>
      </w:r>
    </w:p>
    <w:p w14:paraId="6CD93D20" w14:textId="77777777" w:rsidR="009125DF" w:rsidRPr="009125DF" w:rsidRDefault="009125DF" w:rsidP="009125DF">
      <w:pPr>
        <w:jc w:val="center"/>
      </w:pP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200.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4. do 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određivanja</w:t>
      </w:r>
      <w:proofErr w:type="spellEnd"/>
      <w:r w:rsidRPr="009125DF">
        <w:t xml:space="preserve"> mere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650AF4AD" w14:textId="77777777" w:rsidR="009125DF" w:rsidRPr="009125DF" w:rsidRDefault="009125DF" w:rsidP="009125DF">
      <w:pPr>
        <w:jc w:val="center"/>
        <w:rPr>
          <w:b/>
          <w:bCs/>
        </w:rPr>
      </w:pPr>
      <w:bookmarkStart w:id="333" w:name="str_133"/>
      <w:bookmarkEnd w:id="333"/>
      <w:r w:rsidRPr="009125DF">
        <w:rPr>
          <w:b/>
          <w:bCs/>
        </w:rPr>
        <w:t xml:space="preserve">d) </w:t>
      </w:r>
      <w:proofErr w:type="spellStart"/>
      <w:r w:rsidRPr="009125DF">
        <w:rPr>
          <w:b/>
          <w:bCs/>
        </w:rPr>
        <w:t>Jemstvo</w:t>
      </w:r>
      <w:proofErr w:type="spellEnd"/>
    </w:p>
    <w:p w14:paraId="70597B05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Uslovi</w:t>
      </w:r>
      <w:proofErr w:type="spellEnd"/>
      <w:r w:rsidRPr="009125DF">
        <w:rPr>
          <w:i/>
          <w:iCs/>
        </w:rPr>
        <w:t xml:space="preserve"> za </w:t>
      </w:r>
      <w:proofErr w:type="spellStart"/>
      <w:r w:rsidRPr="009125DF">
        <w:rPr>
          <w:i/>
          <w:iCs/>
        </w:rPr>
        <w:t>određivanje</w:t>
      </w:r>
      <w:proofErr w:type="spellEnd"/>
    </w:p>
    <w:p w14:paraId="33D1576B" w14:textId="77777777" w:rsidR="009125DF" w:rsidRPr="009125DF" w:rsidRDefault="009125DF" w:rsidP="009125DF">
      <w:pPr>
        <w:jc w:val="center"/>
        <w:rPr>
          <w:b/>
          <w:bCs/>
        </w:rPr>
      </w:pPr>
      <w:bookmarkStart w:id="334" w:name="clan_202"/>
      <w:bookmarkEnd w:id="33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202</w:t>
      </w:r>
    </w:p>
    <w:p w14:paraId="01136D3B" w14:textId="77777777" w:rsidR="009125DF" w:rsidRPr="009125DF" w:rsidRDefault="009125DF" w:rsidP="009125DF">
      <w:pPr>
        <w:jc w:val="center"/>
      </w:pPr>
      <w:proofErr w:type="spellStart"/>
      <w:r w:rsidRPr="009125DF">
        <w:t>Okrivljeni</w:t>
      </w:r>
      <w:proofErr w:type="spellEnd"/>
      <w:r w:rsidRPr="009125DF">
        <w:t xml:space="preserve"> koji </w:t>
      </w:r>
      <w:proofErr w:type="spellStart"/>
      <w:r w:rsidRPr="009125DF">
        <w:t>treba</w:t>
      </w:r>
      <w:proofErr w:type="spellEnd"/>
      <w:r w:rsidRPr="009125DF">
        <w:t xml:space="preserve"> da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stavljen</w:t>
      </w:r>
      <w:proofErr w:type="spellEnd"/>
      <w:r w:rsidRPr="009125DF">
        <w:t xml:space="preserve"> u </w:t>
      </w:r>
      <w:proofErr w:type="spellStart"/>
      <w:r w:rsidRPr="009125DF">
        <w:t>pritvor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već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postojanja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propisanih</w:t>
      </w:r>
      <w:proofErr w:type="spellEnd"/>
      <w:r w:rsidRPr="009125DF">
        <w:t xml:space="preserve"> u </w:t>
      </w:r>
      <w:proofErr w:type="spellStart"/>
      <w:r w:rsidRPr="009125DF">
        <w:t>članu</w:t>
      </w:r>
      <w:proofErr w:type="spellEnd"/>
      <w:r w:rsidRPr="009125DF">
        <w:t xml:space="preserve"> 211.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</w:t>
      </w:r>
      <w:proofErr w:type="spellEnd"/>
      <w:r w:rsidRPr="009125DF">
        <w:t xml:space="preserve">. 1) </w:t>
      </w:r>
      <w:proofErr w:type="spellStart"/>
      <w:r w:rsidRPr="009125DF">
        <w:t>i</w:t>
      </w:r>
      <w:proofErr w:type="spellEnd"/>
      <w:r w:rsidRPr="009125DF">
        <w:t xml:space="preserve"> 4)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ostaviti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pustiti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slobodu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on </w:t>
      </w:r>
      <w:proofErr w:type="spellStart"/>
      <w:r w:rsidRPr="009125DF">
        <w:t>lično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neko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za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pruži</w:t>
      </w:r>
      <w:proofErr w:type="spellEnd"/>
      <w:r w:rsidRPr="009125DF">
        <w:t xml:space="preserve"> </w:t>
      </w:r>
      <w:proofErr w:type="spellStart"/>
      <w:r w:rsidRPr="009125DF">
        <w:t>jemstvo</w:t>
      </w:r>
      <w:proofErr w:type="spellEnd"/>
      <w:r w:rsidRPr="009125DF">
        <w:t xml:space="preserve"> da do </w:t>
      </w:r>
      <w:proofErr w:type="spellStart"/>
      <w:r w:rsidRPr="009125DF">
        <w:t>kraja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pobeći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, pred </w:t>
      </w:r>
      <w:proofErr w:type="spellStart"/>
      <w:r w:rsidRPr="009125DF">
        <w:t>sudom</w:t>
      </w:r>
      <w:proofErr w:type="spellEnd"/>
      <w:r w:rsidRPr="009125DF">
        <w:t xml:space="preserve"> pred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da </w:t>
      </w:r>
      <w:proofErr w:type="spellStart"/>
      <w:r w:rsidRPr="009125DF">
        <w:t>obećanje</w:t>
      </w:r>
      <w:proofErr w:type="spellEnd"/>
      <w:r w:rsidRPr="009125DF">
        <w:t xml:space="preserve"> da se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kriti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bez </w:t>
      </w:r>
      <w:proofErr w:type="spellStart"/>
      <w:r w:rsidRPr="009125DF">
        <w:t>odobrenja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napustiti</w:t>
      </w:r>
      <w:proofErr w:type="spellEnd"/>
      <w:r w:rsidRPr="009125DF">
        <w:t xml:space="preserve"> </w:t>
      </w:r>
      <w:proofErr w:type="spellStart"/>
      <w:r w:rsidRPr="009125DF">
        <w:t>boravište</w:t>
      </w:r>
      <w:proofErr w:type="spellEnd"/>
      <w:r w:rsidRPr="009125DF">
        <w:t>.</w:t>
      </w:r>
    </w:p>
    <w:p w14:paraId="61521D3D" w14:textId="77777777" w:rsidR="009125DF" w:rsidRPr="009125DF" w:rsidRDefault="009125DF" w:rsidP="009125DF">
      <w:pPr>
        <w:jc w:val="center"/>
      </w:pPr>
      <w:proofErr w:type="spellStart"/>
      <w:r w:rsidRPr="009125DF">
        <w:t>Jemstvo</w:t>
      </w:r>
      <w:proofErr w:type="spellEnd"/>
      <w:r w:rsidRPr="009125DF">
        <w:t xml:space="preserve"> </w:t>
      </w:r>
      <w:proofErr w:type="spellStart"/>
      <w:r w:rsidRPr="009125DF">
        <w:t>uvek</w:t>
      </w:r>
      <w:proofErr w:type="spellEnd"/>
      <w:r w:rsidRPr="009125DF">
        <w:t xml:space="preserve"> </w:t>
      </w:r>
      <w:proofErr w:type="spellStart"/>
      <w:r w:rsidRPr="009125DF">
        <w:t>glasi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novčani</w:t>
      </w:r>
      <w:proofErr w:type="spellEnd"/>
      <w:r w:rsidRPr="009125DF">
        <w:t xml:space="preserve"> </w:t>
      </w:r>
      <w:proofErr w:type="spellStart"/>
      <w:r w:rsidRPr="009125DF">
        <w:t>iznos</w:t>
      </w:r>
      <w:proofErr w:type="spellEnd"/>
      <w:r w:rsidRPr="009125DF">
        <w:t xml:space="preserve"> koji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s </w:t>
      </w:r>
      <w:proofErr w:type="spellStart"/>
      <w:r w:rsidRPr="009125DF">
        <w:t>obzirom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stepen</w:t>
      </w:r>
      <w:proofErr w:type="spellEnd"/>
      <w:r w:rsidRPr="009125DF">
        <w:t xml:space="preserve"> </w:t>
      </w:r>
      <w:proofErr w:type="spellStart"/>
      <w:r w:rsidRPr="009125DF">
        <w:t>opasnosti</w:t>
      </w:r>
      <w:proofErr w:type="spellEnd"/>
      <w:r w:rsidRPr="009125DF">
        <w:t xml:space="preserve"> od </w:t>
      </w:r>
      <w:proofErr w:type="spellStart"/>
      <w:r w:rsidRPr="009125DF">
        <w:t>bekstva</w:t>
      </w:r>
      <w:proofErr w:type="spellEnd"/>
      <w:r w:rsidRPr="009125DF">
        <w:t xml:space="preserve">, </w:t>
      </w:r>
      <w:proofErr w:type="spellStart"/>
      <w:r w:rsidRPr="009125DF">
        <w:t>lične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porodične</w:t>
      </w:r>
      <w:proofErr w:type="spellEnd"/>
      <w:r w:rsidRPr="009125DF">
        <w:t xml:space="preserve"> </w:t>
      </w:r>
      <w:proofErr w:type="spellStart"/>
      <w:r w:rsidRPr="009125DF">
        <w:t>prilike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imovno</w:t>
      </w:r>
      <w:proofErr w:type="spellEnd"/>
      <w:r w:rsidRPr="009125DF">
        <w:t xml:space="preserve"> </w:t>
      </w:r>
      <w:proofErr w:type="spellStart"/>
      <w:r w:rsidRPr="009125DF">
        <w:t>stanje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daje</w:t>
      </w:r>
      <w:proofErr w:type="spellEnd"/>
      <w:r w:rsidRPr="009125DF">
        <w:t xml:space="preserve"> </w:t>
      </w:r>
      <w:proofErr w:type="spellStart"/>
      <w:r w:rsidRPr="009125DF">
        <w:t>jemstvo</w:t>
      </w:r>
      <w:proofErr w:type="spellEnd"/>
      <w:r w:rsidRPr="009125DF">
        <w:t>.</w:t>
      </w:r>
    </w:p>
    <w:p w14:paraId="26389ED4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Sadržina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jemstva</w:t>
      </w:r>
      <w:proofErr w:type="spellEnd"/>
    </w:p>
    <w:p w14:paraId="6531FF02" w14:textId="77777777" w:rsidR="009125DF" w:rsidRPr="009125DF" w:rsidRDefault="009125DF" w:rsidP="009125DF">
      <w:pPr>
        <w:jc w:val="center"/>
        <w:rPr>
          <w:b/>
          <w:bCs/>
        </w:rPr>
      </w:pPr>
      <w:bookmarkStart w:id="335" w:name="clan_203"/>
      <w:bookmarkEnd w:id="33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203</w:t>
      </w:r>
    </w:p>
    <w:p w14:paraId="4A10E151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Jemstvo</w:t>
      </w:r>
      <w:proofErr w:type="spellEnd"/>
      <w:r w:rsidRPr="009125DF">
        <w:t xml:space="preserve"> se </w:t>
      </w:r>
      <w:proofErr w:type="spellStart"/>
      <w:r w:rsidRPr="009125DF">
        <w:t>sastoji</w:t>
      </w:r>
      <w:proofErr w:type="spellEnd"/>
      <w:r w:rsidRPr="009125DF">
        <w:t xml:space="preserve"> u </w:t>
      </w:r>
      <w:proofErr w:type="spellStart"/>
      <w:r w:rsidRPr="009125DF">
        <w:t>polaganju</w:t>
      </w:r>
      <w:proofErr w:type="spellEnd"/>
      <w:r w:rsidRPr="009125DF">
        <w:t xml:space="preserve"> </w:t>
      </w:r>
      <w:proofErr w:type="spellStart"/>
      <w:r w:rsidRPr="009125DF">
        <w:t>gotovog</w:t>
      </w:r>
      <w:proofErr w:type="spellEnd"/>
      <w:r w:rsidRPr="009125DF">
        <w:t xml:space="preserve"> </w:t>
      </w:r>
      <w:proofErr w:type="spellStart"/>
      <w:r w:rsidRPr="009125DF">
        <w:t>novca</w:t>
      </w:r>
      <w:proofErr w:type="spellEnd"/>
      <w:r w:rsidRPr="009125DF">
        <w:t xml:space="preserve">, </w:t>
      </w:r>
      <w:proofErr w:type="spellStart"/>
      <w:r w:rsidRPr="009125DF">
        <w:t>hartija</w:t>
      </w:r>
      <w:proofErr w:type="spellEnd"/>
      <w:r w:rsidRPr="009125DF">
        <w:t xml:space="preserve"> od </w:t>
      </w:r>
      <w:proofErr w:type="spellStart"/>
      <w:r w:rsidRPr="009125DF">
        <w:t>vrednosti</w:t>
      </w:r>
      <w:proofErr w:type="spellEnd"/>
      <w:r w:rsidRPr="009125DF">
        <w:t xml:space="preserve">, </w:t>
      </w:r>
      <w:proofErr w:type="spellStart"/>
      <w:r w:rsidRPr="009125DF">
        <w:t>dragocenosti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pokretnih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vrednosti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lako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unovčiti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čuvati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stavljanju</w:t>
      </w:r>
      <w:proofErr w:type="spellEnd"/>
      <w:r w:rsidRPr="009125DF">
        <w:t xml:space="preserve"> </w:t>
      </w:r>
      <w:proofErr w:type="spellStart"/>
      <w:r w:rsidRPr="009125DF">
        <w:t>hipoteke</w:t>
      </w:r>
      <w:proofErr w:type="spellEnd"/>
      <w:r w:rsidRPr="009125DF">
        <w:t xml:space="preserve"> za </w:t>
      </w:r>
      <w:proofErr w:type="spellStart"/>
      <w:r w:rsidRPr="009125DF">
        <w:t>iznos</w:t>
      </w:r>
      <w:proofErr w:type="spellEnd"/>
      <w:r w:rsidRPr="009125DF">
        <w:t xml:space="preserve"> </w:t>
      </w:r>
      <w:proofErr w:type="spellStart"/>
      <w:r w:rsidRPr="009125DF">
        <w:t>jemstva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nepokretna</w:t>
      </w:r>
      <w:proofErr w:type="spellEnd"/>
      <w:r w:rsidRPr="009125DF">
        <w:t xml:space="preserve"> dobra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daje</w:t>
      </w:r>
      <w:proofErr w:type="spellEnd"/>
      <w:r w:rsidRPr="009125DF">
        <w:t xml:space="preserve"> </w:t>
      </w:r>
      <w:proofErr w:type="spellStart"/>
      <w:r w:rsidRPr="009125DF">
        <w:t>jemstvo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ličnoj</w:t>
      </w:r>
      <w:proofErr w:type="spellEnd"/>
      <w:r w:rsidRPr="009125DF">
        <w:t xml:space="preserve"> </w:t>
      </w:r>
      <w:proofErr w:type="spellStart"/>
      <w:r w:rsidRPr="009125DF">
        <w:t>obavezi</w:t>
      </w:r>
      <w:proofErr w:type="spellEnd"/>
      <w:r w:rsidRPr="009125DF">
        <w:t xml:space="preserve"> </w:t>
      </w:r>
      <w:proofErr w:type="spellStart"/>
      <w:r w:rsidRPr="009125DF">
        <w:t>jednog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u </w:t>
      </w:r>
      <w:proofErr w:type="spellStart"/>
      <w:r w:rsidRPr="009125DF">
        <w:t>slučaju</w:t>
      </w:r>
      <w:proofErr w:type="spellEnd"/>
      <w:r w:rsidRPr="009125DF">
        <w:t xml:space="preserve"> da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prekrši</w:t>
      </w:r>
      <w:proofErr w:type="spellEnd"/>
      <w:r w:rsidRPr="009125DF">
        <w:t xml:space="preserve"> </w:t>
      </w:r>
      <w:proofErr w:type="spellStart"/>
      <w:r w:rsidRPr="009125DF">
        <w:t>obećanje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202.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platiti</w:t>
      </w:r>
      <w:proofErr w:type="spellEnd"/>
      <w:r w:rsidRPr="009125DF">
        <w:t xml:space="preserve"> </w:t>
      </w:r>
      <w:proofErr w:type="spellStart"/>
      <w:r w:rsidRPr="009125DF">
        <w:t>utvrđeni</w:t>
      </w:r>
      <w:proofErr w:type="spellEnd"/>
      <w:r w:rsidRPr="009125DF">
        <w:t xml:space="preserve"> </w:t>
      </w:r>
      <w:proofErr w:type="spellStart"/>
      <w:r w:rsidRPr="009125DF">
        <w:t>iznos</w:t>
      </w:r>
      <w:proofErr w:type="spellEnd"/>
      <w:r w:rsidRPr="009125DF">
        <w:t xml:space="preserve"> </w:t>
      </w:r>
      <w:proofErr w:type="spellStart"/>
      <w:r w:rsidRPr="009125DF">
        <w:t>jemstva</w:t>
      </w:r>
      <w:proofErr w:type="spellEnd"/>
      <w:r w:rsidRPr="009125DF">
        <w:t>.</w:t>
      </w:r>
    </w:p>
    <w:p w14:paraId="04A0C85B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Predlaganje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jemstva</w:t>
      </w:r>
      <w:proofErr w:type="spellEnd"/>
    </w:p>
    <w:p w14:paraId="2732FC10" w14:textId="77777777" w:rsidR="009125DF" w:rsidRPr="009125DF" w:rsidRDefault="009125DF" w:rsidP="009125DF">
      <w:pPr>
        <w:jc w:val="center"/>
        <w:rPr>
          <w:b/>
          <w:bCs/>
        </w:rPr>
      </w:pPr>
      <w:bookmarkStart w:id="336" w:name="clan_204"/>
      <w:bookmarkEnd w:id="33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204</w:t>
      </w:r>
    </w:p>
    <w:p w14:paraId="69FCC3B5" w14:textId="77777777" w:rsidR="009125DF" w:rsidRPr="009125DF" w:rsidRDefault="009125DF" w:rsidP="009125DF">
      <w:pPr>
        <w:jc w:val="center"/>
      </w:pP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određivanje</w:t>
      </w:r>
      <w:proofErr w:type="spellEnd"/>
      <w:r w:rsidRPr="009125DF">
        <w:t xml:space="preserve"> </w:t>
      </w:r>
      <w:proofErr w:type="spellStart"/>
      <w:r w:rsidRPr="009125DF">
        <w:t>jemstva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za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daje</w:t>
      </w:r>
      <w:proofErr w:type="spellEnd"/>
      <w:r w:rsidRPr="009125DF">
        <w:t xml:space="preserve"> </w:t>
      </w:r>
      <w:proofErr w:type="spellStart"/>
      <w:r w:rsidRPr="009125DF">
        <w:t>jemstvo</w:t>
      </w:r>
      <w:proofErr w:type="spellEnd"/>
      <w:r w:rsidRPr="009125DF">
        <w:t>.</w:t>
      </w:r>
    </w:p>
    <w:p w14:paraId="20ECE50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ispunjeni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202.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bez </w:t>
      </w:r>
      <w:proofErr w:type="spellStart"/>
      <w:r w:rsidRPr="009125DF">
        <w:t>predloga</w:t>
      </w:r>
      <w:proofErr w:type="spellEnd"/>
      <w:r w:rsidRPr="009125DF">
        <w:t xml:space="preserve">, a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pribavljenog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,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novčani</w:t>
      </w:r>
      <w:proofErr w:type="spellEnd"/>
      <w:r w:rsidRPr="009125DF">
        <w:t xml:space="preserve"> </w:t>
      </w:r>
      <w:proofErr w:type="spellStart"/>
      <w:r w:rsidRPr="009125DF">
        <w:t>iznos</w:t>
      </w:r>
      <w:proofErr w:type="spellEnd"/>
      <w:r w:rsidRPr="009125DF">
        <w:t xml:space="preserve"> koji u </w:t>
      </w:r>
      <w:proofErr w:type="spellStart"/>
      <w:r w:rsidRPr="009125DF">
        <w:t>konkretnom</w:t>
      </w:r>
      <w:proofErr w:type="spellEnd"/>
      <w:r w:rsidRPr="009125DF">
        <w:t xml:space="preserve">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položen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jemstvo</w:t>
      </w:r>
      <w:proofErr w:type="spellEnd"/>
      <w:r w:rsidRPr="009125DF">
        <w:t xml:space="preserve">. </w:t>
      </w:r>
      <w:proofErr w:type="spellStart"/>
      <w:r w:rsidRPr="009125DF">
        <w:t>Odluka</w:t>
      </w:r>
      <w:proofErr w:type="spellEnd"/>
      <w:r w:rsidRPr="009125DF">
        <w:t xml:space="preserve"> o tome </w:t>
      </w:r>
      <w:proofErr w:type="spellStart"/>
      <w:r w:rsidRPr="009125DF">
        <w:t>donosi</w:t>
      </w:r>
      <w:proofErr w:type="spellEnd"/>
      <w:r w:rsidRPr="009125DF">
        <w:t xml:space="preserve"> se u </w:t>
      </w:r>
      <w:proofErr w:type="spellStart"/>
      <w:r w:rsidRPr="009125DF">
        <w:t>rešenju</w:t>
      </w:r>
      <w:proofErr w:type="spellEnd"/>
      <w:r w:rsidRPr="009125DF">
        <w:t xml:space="preserve"> o </w:t>
      </w:r>
      <w:proofErr w:type="spellStart"/>
      <w:r w:rsidRPr="009125DF">
        <w:t>određivanju</w:t>
      </w:r>
      <w:proofErr w:type="spellEnd"/>
      <w:r w:rsidRPr="009125DF">
        <w:t xml:space="preserve"> </w:t>
      </w:r>
      <w:proofErr w:type="spellStart"/>
      <w:r w:rsidRPr="009125DF">
        <w:t>pritvora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posebnom</w:t>
      </w:r>
      <w:proofErr w:type="spellEnd"/>
      <w:r w:rsidRPr="009125DF">
        <w:t xml:space="preserve"> </w:t>
      </w:r>
      <w:proofErr w:type="spellStart"/>
      <w:r w:rsidRPr="009125DF">
        <w:t>rešenju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nalazi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>.</w:t>
      </w:r>
    </w:p>
    <w:p w14:paraId="3B1BE596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Odlučivanje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jemstvu</w:t>
      </w:r>
      <w:proofErr w:type="spellEnd"/>
    </w:p>
    <w:p w14:paraId="3843785F" w14:textId="77777777" w:rsidR="009125DF" w:rsidRPr="009125DF" w:rsidRDefault="009125DF" w:rsidP="009125DF">
      <w:pPr>
        <w:jc w:val="center"/>
        <w:rPr>
          <w:b/>
          <w:bCs/>
        </w:rPr>
      </w:pPr>
      <w:bookmarkStart w:id="337" w:name="clan_205"/>
      <w:bookmarkEnd w:id="33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205</w:t>
      </w:r>
    </w:p>
    <w:p w14:paraId="0F6D95ED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</w:t>
      </w:r>
      <w:proofErr w:type="spellStart"/>
      <w:r w:rsidRPr="009125DF">
        <w:t>obrazloženo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određivanju</w:t>
      </w:r>
      <w:proofErr w:type="spellEnd"/>
      <w:r w:rsidRPr="009125DF">
        <w:t xml:space="preserve">, </w:t>
      </w:r>
      <w:proofErr w:type="spellStart"/>
      <w:r w:rsidRPr="009125DF">
        <w:t>oduzimanju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ukidanju</w:t>
      </w:r>
      <w:proofErr w:type="spellEnd"/>
      <w:r w:rsidRPr="009125DF">
        <w:t xml:space="preserve"> </w:t>
      </w:r>
      <w:proofErr w:type="spellStart"/>
      <w:r w:rsidRPr="009125DF">
        <w:t>jemstva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a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podignute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>.</w:t>
      </w:r>
    </w:p>
    <w:p w14:paraId="7A1D6E86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jemstvo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predložio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a </w:t>
      </w:r>
      <w:proofErr w:type="spellStart"/>
      <w:r w:rsidRPr="009125DF">
        <w:t>postupak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pre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zatražiti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56260B2E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je </w:t>
      </w:r>
      <w:proofErr w:type="spellStart"/>
      <w:r w:rsidRPr="009125DF">
        <w:t>odbijen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određivanje</w:t>
      </w:r>
      <w:proofErr w:type="spellEnd"/>
      <w:r w:rsidRPr="009125DF">
        <w:t xml:space="preserve"> </w:t>
      </w:r>
      <w:proofErr w:type="spellStart"/>
      <w:r w:rsidRPr="009125DF">
        <w:t>jemstva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204.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. </w:t>
      </w:r>
      <w:proofErr w:type="spellStart"/>
      <w:r w:rsidRPr="009125DF">
        <w:t>Žalba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>.</w:t>
      </w:r>
    </w:p>
    <w:p w14:paraId="0C87D156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Oduzimanje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jemstva</w:t>
      </w:r>
      <w:proofErr w:type="spellEnd"/>
    </w:p>
    <w:p w14:paraId="517679C0" w14:textId="77777777" w:rsidR="009125DF" w:rsidRPr="009125DF" w:rsidRDefault="009125DF" w:rsidP="009125DF">
      <w:pPr>
        <w:jc w:val="center"/>
        <w:rPr>
          <w:b/>
          <w:bCs/>
        </w:rPr>
      </w:pPr>
      <w:bookmarkStart w:id="338" w:name="clan_206"/>
      <w:bookmarkEnd w:id="33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206</w:t>
      </w:r>
    </w:p>
    <w:p w14:paraId="4929ACB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prekrši</w:t>
      </w:r>
      <w:proofErr w:type="spellEnd"/>
      <w:r w:rsidRPr="009125DF">
        <w:t xml:space="preserve"> </w:t>
      </w:r>
      <w:proofErr w:type="spellStart"/>
      <w:r w:rsidRPr="009125DF">
        <w:t>obećanje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202.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oduzeti</w:t>
      </w:r>
      <w:proofErr w:type="spellEnd"/>
      <w:r w:rsidRPr="009125DF">
        <w:t xml:space="preserve"> </w:t>
      </w:r>
      <w:proofErr w:type="spellStart"/>
      <w:r w:rsidRPr="009125DF">
        <w:t>vrednost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data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jemstvo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budžeta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>.</w:t>
      </w:r>
    </w:p>
    <w:p w14:paraId="5ED3CCE2" w14:textId="77777777" w:rsidR="009125DF" w:rsidRPr="009125DF" w:rsidRDefault="009125DF" w:rsidP="009125DF">
      <w:pPr>
        <w:jc w:val="center"/>
      </w:pPr>
      <w:r w:rsidRPr="009125DF">
        <w:t xml:space="preserve">Prema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odrediće</w:t>
      </w:r>
      <w:proofErr w:type="spellEnd"/>
      <w:r w:rsidRPr="009125DF">
        <w:t xml:space="preserve"> se </w:t>
      </w:r>
      <w:proofErr w:type="spellStart"/>
      <w:r w:rsidRPr="009125DF">
        <w:t>pritvor</w:t>
      </w:r>
      <w:proofErr w:type="spellEnd"/>
      <w:r w:rsidRPr="009125DF">
        <w:t>.</w:t>
      </w:r>
    </w:p>
    <w:p w14:paraId="7E67E339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Ukidanje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jemstva</w:t>
      </w:r>
      <w:proofErr w:type="spellEnd"/>
    </w:p>
    <w:p w14:paraId="7284FBD6" w14:textId="77777777" w:rsidR="009125DF" w:rsidRPr="009125DF" w:rsidRDefault="009125DF" w:rsidP="009125DF">
      <w:pPr>
        <w:jc w:val="center"/>
        <w:rPr>
          <w:b/>
          <w:bCs/>
        </w:rPr>
      </w:pPr>
      <w:bookmarkStart w:id="339" w:name="clan_207"/>
      <w:bookmarkEnd w:id="33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207</w:t>
      </w:r>
    </w:p>
    <w:p w14:paraId="72BE43F0" w14:textId="77777777" w:rsidR="009125DF" w:rsidRPr="009125DF" w:rsidRDefault="009125DF" w:rsidP="009125DF">
      <w:pPr>
        <w:jc w:val="center"/>
      </w:pPr>
      <w:r w:rsidRPr="009125DF">
        <w:t xml:space="preserve">Prema </w:t>
      </w:r>
      <w:proofErr w:type="spellStart"/>
      <w:r w:rsidRPr="009125DF">
        <w:t>okrivljenom</w:t>
      </w:r>
      <w:proofErr w:type="spellEnd"/>
      <w:r w:rsidRPr="009125DF">
        <w:t xml:space="preserve"> za </w:t>
      </w:r>
      <w:proofErr w:type="spellStart"/>
      <w:r w:rsidRPr="009125DF">
        <w:t>koga</w:t>
      </w:r>
      <w:proofErr w:type="spellEnd"/>
      <w:r w:rsidRPr="009125DF">
        <w:t xml:space="preserve"> je </w:t>
      </w:r>
      <w:proofErr w:type="spellStart"/>
      <w:r w:rsidRPr="009125DF">
        <w:t>položeno</w:t>
      </w:r>
      <w:proofErr w:type="spellEnd"/>
      <w:r w:rsidRPr="009125DF">
        <w:t xml:space="preserve"> </w:t>
      </w:r>
      <w:proofErr w:type="spellStart"/>
      <w:r w:rsidRPr="009125DF">
        <w:t>jemstvo</w:t>
      </w:r>
      <w:proofErr w:type="spellEnd"/>
      <w:r w:rsidRPr="009125DF">
        <w:t xml:space="preserve">, </w:t>
      </w:r>
      <w:proofErr w:type="spellStart"/>
      <w:r w:rsidRPr="009125DF">
        <w:t>odrediće</w:t>
      </w:r>
      <w:proofErr w:type="spellEnd"/>
      <w:r w:rsidRPr="009125DF">
        <w:t xml:space="preserve"> se </w:t>
      </w:r>
      <w:proofErr w:type="spellStart"/>
      <w:r w:rsidRPr="009125DF">
        <w:t>pritvor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uredan</w:t>
      </w:r>
      <w:proofErr w:type="spellEnd"/>
      <w:r w:rsidRPr="009125DF">
        <w:t xml:space="preserve"> </w:t>
      </w:r>
      <w:proofErr w:type="spellStart"/>
      <w:r w:rsidRPr="009125DF">
        <w:t>poziv</w:t>
      </w:r>
      <w:proofErr w:type="spellEnd"/>
      <w:r w:rsidRPr="009125DF">
        <w:t xml:space="preserve"> ne </w:t>
      </w:r>
      <w:proofErr w:type="spellStart"/>
      <w:r w:rsidRPr="009125DF">
        <w:t>dođe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izostanak</w:t>
      </w:r>
      <w:proofErr w:type="spellEnd"/>
      <w:r w:rsidRPr="009125DF">
        <w:t xml:space="preserve"> ne </w:t>
      </w:r>
      <w:proofErr w:type="spellStart"/>
      <w:r w:rsidRPr="009125DF">
        <w:t>opravda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pojavi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razlog</w:t>
      </w:r>
      <w:proofErr w:type="spellEnd"/>
      <w:r w:rsidRPr="009125DF">
        <w:t xml:space="preserve"> za </w:t>
      </w:r>
      <w:proofErr w:type="spellStart"/>
      <w:r w:rsidRPr="009125DF">
        <w:t>određivanje</w:t>
      </w:r>
      <w:proofErr w:type="spellEnd"/>
      <w:r w:rsidRPr="009125DF">
        <w:t xml:space="preserve"> </w:t>
      </w:r>
      <w:proofErr w:type="spellStart"/>
      <w:r w:rsidRPr="009125DF">
        <w:t>pritvora</w:t>
      </w:r>
      <w:proofErr w:type="spellEnd"/>
      <w:r w:rsidRPr="009125DF">
        <w:t>.</w:t>
      </w:r>
    </w:p>
    <w:p w14:paraId="0841507E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jemstvo</w:t>
      </w:r>
      <w:proofErr w:type="spellEnd"/>
      <w:r w:rsidRPr="009125DF">
        <w:t xml:space="preserve"> se </w:t>
      </w:r>
      <w:proofErr w:type="spellStart"/>
      <w:r w:rsidRPr="009125DF">
        <w:t>ukida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, </w:t>
      </w:r>
      <w:proofErr w:type="spellStart"/>
      <w:r w:rsidRPr="009125DF">
        <w:t>položeni</w:t>
      </w:r>
      <w:proofErr w:type="spellEnd"/>
      <w:r w:rsidRPr="009125DF">
        <w:t xml:space="preserve"> </w:t>
      </w:r>
      <w:proofErr w:type="spellStart"/>
      <w:r w:rsidRPr="009125DF">
        <w:t>novčani</w:t>
      </w:r>
      <w:proofErr w:type="spellEnd"/>
      <w:r w:rsidRPr="009125DF">
        <w:t xml:space="preserve"> </w:t>
      </w:r>
      <w:proofErr w:type="spellStart"/>
      <w:r w:rsidRPr="009125DF">
        <w:t>iznos</w:t>
      </w:r>
      <w:proofErr w:type="spellEnd"/>
      <w:r w:rsidRPr="009125DF">
        <w:t xml:space="preserve">, </w:t>
      </w:r>
      <w:proofErr w:type="spellStart"/>
      <w:r w:rsidRPr="009125DF">
        <w:t>dragocenosti</w:t>
      </w:r>
      <w:proofErr w:type="spellEnd"/>
      <w:r w:rsidRPr="009125DF">
        <w:t xml:space="preserve">, </w:t>
      </w:r>
      <w:proofErr w:type="spellStart"/>
      <w:r w:rsidRPr="009125DF">
        <w:t>hartije</w:t>
      </w:r>
      <w:proofErr w:type="spellEnd"/>
      <w:r w:rsidRPr="009125DF">
        <w:t xml:space="preserve"> od </w:t>
      </w:r>
      <w:proofErr w:type="spellStart"/>
      <w:r w:rsidRPr="009125DF">
        <w:t>vrednosti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pokretne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</w:t>
      </w:r>
      <w:proofErr w:type="spellStart"/>
      <w:r w:rsidRPr="009125DF">
        <w:t>vraćaju</w:t>
      </w:r>
      <w:proofErr w:type="spellEnd"/>
      <w:r w:rsidRPr="009125DF">
        <w:t xml:space="preserve"> se, a </w:t>
      </w:r>
      <w:proofErr w:type="spellStart"/>
      <w:r w:rsidRPr="009125DF">
        <w:t>hipoteka</w:t>
      </w:r>
      <w:proofErr w:type="spellEnd"/>
      <w:r w:rsidRPr="009125DF">
        <w:t xml:space="preserve"> se </w:t>
      </w:r>
      <w:proofErr w:type="spellStart"/>
      <w:r w:rsidRPr="009125DF">
        <w:t>skida</w:t>
      </w:r>
      <w:proofErr w:type="spellEnd"/>
      <w:r w:rsidRPr="009125DF">
        <w:t xml:space="preserve">. Na </w:t>
      </w:r>
      <w:proofErr w:type="spellStart"/>
      <w:r w:rsidRPr="009125DF">
        <w:t>isti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postupiti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se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pravnosnažno</w:t>
      </w:r>
      <w:proofErr w:type="spellEnd"/>
      <w:r w:rsidRPr="009125DF">
        <w:t xml:space="preserve"> </w:t>
      </w:r>
      <w:proofErr w:type="spellStart"/>
      <w:r w:rsidRPr="009125DF">
        <w:t>okonča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o </w:t>
      </w:r>
      <w:proofErr w:type="spellStart"/>
      <w:r w:rsidRPr="009125DF">
        <w:t>obustavi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odbijanju</w:t>
      </w:r>
      <w:proofErr w:type="spellEnd"/>
      <w:r w:rsidRPr="009125DF">
        <w:t xml:space="preserve">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>.</w:t>
      </w:r>
    </w:p>
    <w:p w14:paraId="4CB9A074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je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krivična</w:t>
      </w:r>
      <w:proofErr w:type="spellEnd"/>
      <w:r w:rsidRPr="009125DF">
        <w:t xml:space="preserve"> </w:t>
      </w:r>
      <w:proofErr w:type="spellStart"/>
      <w:r w:rsidRPr="009125DF">
        <w:t>sankcija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sastoji</w:t>
      </w:r>
      <w:proofErr w:type="spellEnd"/>
      <w:r w:rsidRPr="009125DF">
        <w:t xml:space="preserve"> u </w:t>
      </w:r>
      <w:proofErr w:type="spellStart"/>
      <w:r w:rsidRPr="009125DF">
        <w:t>lišenju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 xml:space="preserve">, </w:t>
      </w:r>
      <w:proofErr w:type="spellStart"/>
      <w:r w:rsidRPr="009125DF">
        <w:t>jemstvo</w:t>
      </w:r>
      <w:proofErr w:type="spellEnd"/>
      <w:r w:rsidRPr="009125DF">
        <w:t xml:space="preserve"> se </w:t>
      </w:r>
      <w:proofErr w:type="spellStart"/>
      <w:r w:rsidRPr="009125DF">
        <w:t>ukida</w:t>
      </w:r>
      <w:proofErr w:type="spellEnd"/>
      <w:r w:rsidRPr="009125DF">
        <w:t xml:space="preserve"> </w:t>
      </w:r>
      <w:proofErr w:type="spellStart"/>
      <w:r w:rsidRPr="009125DF">
        <w:t>tek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</w:t>
      </w:r>
      <w:proofErr w:type="spellStart"/>
      <w:r w:rsidRPr="009125DF">
        <w:t>osuđeni</w:t>
      </w:r>
      <w:proofErr w:type="spellEnd"/>
      <w:r w:rsidRPr="009125DF">
        <w:t xml:space="preserve"> </w:t>
      </w:r>
      <w:proofErr w:type="spellStart"/>
      <w:r w:rsidRPr="009125DF">
        <w:t>počne</w:t>
      </w:r>
      <w:proofErr w:type="spellEnd"/>
      <w:r w:rsidRPr="009125DF">
        <w:t xml:space="preserve"> da </w:t>
      </w:r>
      <w:proofErr w:type="spellStart"/>
      <w:r w:rsidRPr="009125DF">
        <w:t>izdržava</w:t>
      </w:r>
      <w:proofErr w:type="spellEnd"/>
      <w:r w:rsidRPr="009125DF">
        <w:t xml:space="preserve"> </w:t>
      </w:r>
      <w:proofErr w:type="spellStart"/>
      <w:r w:rsidRPr="009125DF">
        <w:t>krivičnu</w:t>
      </w:r>
      <w:proofErr w:type="spellEnd"/>
      <w:r w:rsidRPr="009125DF">
        <w:t xml:space="preserve"> </w:t>
      </w:r>
      <w:proofErr w:type="spellStart"/>
      <w:r w:rsidRPr="009125DF">
        <w:t>sankciju</w:t>
      </w:r>
      <w:proofErr w:type="spellEnd"/>
      <w:r w:rsidRPr="009125DF">
        <w:t>.</w:t>
      </w:r>
    </w:p>
    <w:p w14:paraId="084D6234" w14:textId="77777777" w:rsidR="009125DF" w:rsidRPr="009125DF" w:rsidRDefault="009125DF" w:rsidP="009125DF">
      <w:pPr>
        <w:jc w:val="center"/>
        <w:rPr>
          <w:b/>
          <w:bCs/>
        </w:rPr>
      </w:pPr>
      <w:bookmarkStart w:id="340" w:name="str_134"/>
      <w:bookmarkEnd w:id="340"/>
      <w:r w:rsidRPr="009125DF">
        <w:rPr>
          <w:b/>
          <w:bCs/>
        </w:rPr>
        <w:t xml:space="preserve">đ) </w:t>
      </w:r>
      <w:proofErr w:type="spellStart"/>
      <w:r w:rsidRPr="009125DF">
        <w:rPr>
          <w:b/>
          <w:bCs/>
        </w:rPr>
        <w:t>Zabrana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napuštanja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stana</w:t>
      </w:r>
      <w:proofErr w:type="spellEnd"/>
    </w:p>
    <w:p w14:paraId="1BBD1320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Uslovi</w:t>
      </w:r>
      <w:proofErr w:type="spellEnd"/>
      <w:r w:rsidRPr="009125DF">
        <w:rPr>
          <w:i/>
          <w:iCs/>
        </w:rPr>
        <w:t xml:space="preserve"> za </w:t>
      </w:r>
      <w:proofErr w:type="spellStart"/>
      <w:r w:rsidRPr="009125DF">
        <w:rPr>
          <w:i/>
          <w:iCs/>
        </w:rPr>
        <w:t>određivanje</w:t>
      </w:r>
      <w:proofErr w:type="spellEnd"/>
    </w:p>
    <w:p w14:paraId="3F9368E0" w14:textId="77777777" w:rsidR="009125DF" w:rsidRPr="009125DF" w:rsidRDefault="009125DF" w:rsidP="009125DF">
      <w:pPr>
        <w:jc w:val="center"/>
        <w:rPr>
          <w:b/>
          <w:bCs/>
        </w:rPr>
      </w:pPr>
      <w:bookmarkStart w:id="341" w:name="clan_208"/>
      <w:bookmarkEnd w:id="34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208</w:t>
      </w:r>
    </w:p>
    <w:p w14:paraId="152B2056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ukazuju</w:t>
      </w:r>
      <w:proofErr w:type="spellEnd"/>
      <w:r w:rsidRPr="009125DF">
        <w:t xml:space="preserve"> da bi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mogao</w:t>
      </w:r>
      <w:proofErr w:type="spellEnd"/>
      <w:r w:rsidRPr="009125DF">
        <w:t xml:space="preserve"> </w:t>
      </w:r>
      <w:proofErr w:type="spellStart"/>
      <w:r w:rsidRPr="009125DF">
        <w:t>pobeći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predviđene</w:t>
      </w:r>
      <w:proofErr w:type="spellEnd"/>
      <w:r w:rsidRPr="009125DF">
        <w:t xml:space="preserve"> u </w:t>
      </w:r>
      <w:proofErr w:type="spellStart"/>
      <w:r w:rsidRPr="009125DF">
        <w:t>članu</w:t>
      </w:r>
      <w:proofErr w:type="spellEnd"/>
      <w:r w:rsidRPr="009125DF">
        <w:t xml:space="preserve"> 211.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</w:t>
      </w:r>
      <w:proofErr w:type="spellEnd"/>
      <w:r w:rsidRPr="009125DF">
        <w:t xml:space="preserve">. 1), 3) </w:t>
      </w:r>
      <w:proofErr w:type="spellStart"/>
      <w:r w:rsidRPr="009125DF">
        <w:t>i</w:t>
      </w:r>
      <w:proofErr w:type="spellEnd"/>
      <w:r w:rsidRPr="009125DF">
        <w:t xml:space="preserve"> 4)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zabraniti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 da bez </w:t>
      </w:r>
      <w:proofErr w:type="spellStart"/>
      <w:r w:rsidRPr="009125DF">
        <w:t>odobrenja</w:t>
      </w:r>
      <w:proofErr w:type="spellEnd"/>
      <w:r w:rsidRPr="009125DF">
        <w:t xml:space="preserve"> </w:t>
      </w:r>
      <w:proofErr w:type="spellStart"/>
      <w:r w:rsidRPr="009125DF">
        <w:t>napusti</w:t>
      </w:r>
      <w:proofErr w:type="spellEnd"/>
      <w:r w:rsidRPr="009125DF">
        <w:t xml:space="preserve"> stan u </w:t>
      </w:r>
      <w:proofErr w:type="spellStart"/>
      <w:r w:rsidRPr="009125DF">
        <w:t>kojem</w:t>
      </w:r>
      <w:proofErr w:type="spellEnd"/>
      <w:r w:rsidRPr="009125DF">
        <w:t xml:space="preserve"> </w:t>
      </w:r>
      <w:proofErr w:type="spellStart"/>
      <w:r w:rsidRPr="009125DF">
        <w:t>boravi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uslove</w:t>
      </w:r>
      <w:proofErr w:type="spellEnd"/>
      <w:r w:rsidRPr="009125DF">
        <w:t xml:space="preserve"> pod </w:t>
      </w:r>
      <w:proofErr w:type="spellStart"/>
      <w:r w:rsidRPr="009125DF">
        <w:t>kojima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boraviti</w:t>
      </w:r>
      <w:proofErr w:type="spellEnd"/>
      <w:r w:rsidRPr="009125DF">
        <w:t xml:space="preserve"> u </w:t>
      </w:r>
      <w:proofErr w:type="spellStart"/>
      <w:r w:rsidRPr="009125DF">
        <w:t>stanu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zabrana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 da </w:t>
      </w:r>
      <w:proofErr w:type="spellStart"/>
      <w:r w:rsidRPr="009125DF">
        <w:t>koristi</w:t>
      </w:r>
      <w:proofErr w:type="spellEnd"/>
      <w:r w:rsidRPr="009125DF">
        <w:t xml:space="preserve"> </w:t>
      </w:r>
      <w:proofErr w:type="spellStart"/>
      <w:r w:rsidRPr="009125DF">
        <w:t>telefon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internet </w:t>
      </w:r>
      <w:proofErr w:type="spellStart"/>
      <w:r w:rsidRPr="009125DF">
        <w:t>ili</w:t>
      </w:r>
      <w:proofErr w:type="spellEnd"/>
      <w:r w:rsidRPr="009125DF">
        <w:t xml:space="preserve"> da prima </w:t>
      </w:r>
      <w:proofErr w:type="spellStart"/>
      <w:r w:rsidRPr="009125DF">
        <w:t>druga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u stan.</w:t>
      </w:r>
    </w:p>
    <w:p w14:paraId="3284373E" w14:textId="77777777" w:rsidR="009125DF" w:rsidRPr="009125DF" w:rsidRDefault="009125DF" w:rsidP="009125DF">
      <w:pPr>
        <w:jc w:val="center"/>
      </w:pPr>
      <w:proofErr w:type="spellStart"/>
      <w:r w:rsidRPr="009125DF">
        <w:t>Izuzetno</w:t>
      </w:r>
      <w:proofErr w:type="spellEnd"/>
      <w:r w:rsidRPr="009125DF">
        <w:t xml:space="preserve"> od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bez </w:t>
      </w:r>
      <w:proofErr w:type="spellStart"/>
      <w:r w:rsidRPr="009125DF">
        <w:t>odobrenja</w:t>
      </w:r>
      <w:proofErr w:type="spellEnd"/>
      <w:r w:rsidRPr="009125DF">
        <w:t xml:space="preserve"> </w:t>
      </w:r>
      <w:proofErr w:type="spellStart"/>
      <w:r w:rsidRPr="009125DF">
        <w:t>napustiti</w:t>
      </w:r>
      <w:proofErr w:type="spellEnd"/>
      <w:r w:rsidRPr="009125DF">
        <w:t xml:space="preserve"> </w:t>
      </w:r>
      <w:proofErr w:type="spellStart"/>
      <w:r w:rsidRPr="009125DF">
        <w:t>svoj</w:t>
      </w:r>
      <w:proofErr w:type="spellEnd"/>
      <w:r w:rsidRPr="009125DF">
        <w:t xml:space="preserve"> stan </w:t>
      </w:r>
      <w:proofErr w:type="spellStart"/>
      <w:r w:rsidRPr="009125DF">
        <w:t>ako</w:t>
      </w:r>
      <w:proofErr w:type="spellEnd"/>
      <w:r w:rsidRPr="009125DF">
        <w:t xml:space="preserve"> je to </w:t>
      </w:r>
      <w:proofErr w:type="spellStart"/>
      <w:r w:rsidRPr="009125DF">
        <w:t>neophodno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hitne</w:t>
      </w:r>
      <w:proofErr w:type="spellEnd"/>
      <w:r w:rsidRPr="009125DF">
        <w:t xml:space="preserve"> </w:t>
      </w:r>
      <w:proofErr w:type="spellStart"/>
      <w:r w:rsidRPr="009125DF">
        <w:t>medicinske</w:t>
      </w:r>
      <w:proofErr w:type="spellEnd"/>
      <w:r w:rsidRPr="009125DF">
        <w:t xml:space="preserve"> </w:t>
      </w:r>
      <w:proofErr w:type="spellStart"/>
      <w:r w:rsidRPr="009125DF">
        <w:t>intervencije</w:t>
      </w:r>
      <w:proofErr w:type="spellEnd"/>
      <w:r w:rsidRPr="009125DF">
        <w:t xml:space="preserve"> u </w:t>
      </w:r>
      <w:proofErr w:type="spellStart"/>
      <w:r w:rsidRPr="009125DF">
        <w:t>odnosu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lice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živi</w:t>
      </w:r>
      <w:proofErr w:type="spellEnd"/>
      <w:r w:rsidRPr="009125DF">
        <w:t xml:space="preserve"> u </w:t>
      </w:r>
      <w:proofErr w:type="spellStart"/>
      <w:r w:rsidRPr="009125DF">
        <w:t>stanu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izbegavanja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sprečavanja</w:t>
      </w:r>
      <w:proofErr w:type="spellEnd"/>
      <w:r w:rsidRPr="009125DF">
        <w:t xml:space="preserve"> </w:t>
      </w:r>
      <w:proofErr w:type="spellStart"/>
      <w:r w:rsidRPr="009125DF">
        <w:t>ozbiljne</w:t>
      </w:r>
      <w:proofErr w:type="spellEnd"/>
      <w:r w:rsidRPr="009125DF">
        <w:t xml:space="preserve"> </w:t>
      </w:r>
      <w:proofErr w:type="spellStart"/>
      <w:r w:rsidRPr="009125DF">
        <w:t>opasnosti</w:t>
      </w:r>
      <w:proofErr w:type="spellEnd"/>
      <w:r w:rsidRPr="009125DF">
        <w:t xml:space="preserve"> po </w:t>
      </w:r>
      <w:proofErr w:type="spellStart"/>
      <w:r w:rsidRPr="009125DF">
        <w:t>život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zdravlje</w:t>
      </w:r>
      <w:proofErr w:type="spellEnd"/>
      <w:r w:rsidRPr="009125DF">
        <w:t xml:space="preserve"> </w:t>
      </w:r>
      <w:proofErr w:type="spellStart"/>
      <w:r w:rsidRPr="009125DF">
        <w:t>ljudi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imovinu</w:t>
      </w:r>
      <w:proofErr w:type="spellEnd"/>
      <w:r w:rsidRPr="009125DF">
        <w:t xml:space="preserve"> </w:t>
      </w:r>
      <w:proofErr w:type="spellStart"/>
      <w:r w:rsidRPr="009125DF">
        <w:t>većeg</w:t>
      </w:r>
      <w:proofErr w:type="spellEnd"/>
      <w:r w:rsidRPr="009125DF">
        <w:t xml:space="preserve"> </w:t>
      </w:r>
      <w:proofErr w:type="spellStart"/>
      <w:r w:rsidRPr="009125DF">
        <w:t>obima</w:t>
      </w:r>
      <w:proofErr w:type="spellEnd"/>
      <w:r w:rsidRPr="009125DF">
        <w:t xml:space="preserve">. </w:t>
      </w:r>
      <w:proofErr w:type="spellStart"/>
      <w:r w:rsidRPr="009125DF">
        <w:t>Okrivljeni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o </w:t>
      </w:r>
      <w:proofErr w:type="spellStart"/>
      <w:r w:rsidRPr="009125DF">
        <w:t>napuštanju</w:t>
      </w:r>
      <w:proofErr w:type="spellEnd"/>
      <w:r w:rsidRPr="009125DF">
        <w:t xml:space="preserve"> </w:t>
      </w:r>
      <w:proofErr w:type="spellStart"/>
      <w:r w:rsidRPr="009125DF">
        <w:t>stana</w:t>
      </w:r>
      <w:proofErr w:type="spellEnd"/>
      <w:r w:rsidRPr="009125DF">
        <w:t xml:space="preserve">, </w:t>
      </w:r>
      <w:proofErr w:type="spellStart"/>
      <w:r w:rsidRPr="009125DF">
        <w:t>razlogu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mestu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kojem</w:t>
      </w:r>
      <w:proofErr w:type="spellEnd"/>
      <w:r w:rsidRPr="009125DF">
        <w:t xml:space="preserve"> se </w:t>
      </w:r>
      <w:proofErr w:type="spellStart"/>
      <w:r w:rsidRPr="009125DF">
        <w:t>trenutno</w:t>
      </w:r>
      <w:proofErr w:type="spellEnd"/>
      <w:r w:rsidRPr="009125DF">
        <w:t xml:space="preserve"> </w:t>
      </w:r>
      <w:proofErr w:type="spellStart"/>
      <w:r w:rsidRPr="009125DF">
        <w:t>nalazi</w:t>
      </w:r>
      <w:proofErr w:type="spellEnd"/>
      <w:r w:rsidRPr="009125DF">
        <w:t xml:space="preserve">, bez </w:t>
      </w:r>
      <w:proofErr w:type="spellStart"/>
      <w:r w:rsidRPr="009125DF">
        <w:t>odlaganja</w:t>
      </w:r>
      <w:proofErr w:type="spellEnd"/>
      <w:r w:rsidRPr="009125DF">
        <w:t xml:space="preserve"> </w:t>
      </w:r>
      <w:proofErr w:type="spellStart"/>
      <w:r w:rsidRPr="009125DF">
        <w:t>obavesti</w:t>
      </w:r>
      <w:proofErr w:type="spellEnd"/>
      <w:r w:rsidRPr="009125DF">
        <w:t xml:space="preserve"> </w:t>
      </w:r>
      <w:proofErr w:type="spellStart"/>
      <w:r w:rsidRPr="009125DF">
        <w:t>poverenika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organa </w:t>
      </w:r>
      <w:proofErr w:type="spellStart"/>
      <w:r w:rsidRPr="009125DF">
        <w:t>uprave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za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</w:t>
      </w:r>
      <w:proofErr w:type="spellStart"/>
      <w:r w:rsidRPr="009125DF">
        <w:t>sankcija</w:t>
      </w:r>
      <w:proofErr w:type="spellEnd"/>
      <w:r w:rsidRPr="009125DF">
        <w:t>.</w:t>
      </w:r>
    </w:p>
    <w:p w14:paraId="1548219D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Odlučivanje</w:t>
      </w:r>
      <w:proofErr w:type="spellEnd"/>
      <w:r w:rsidRPr="009125DF">
        <w:rPr>
          <w:i/>
          <w:iCs/>
        </w:rPr>
        <w:t xml:space="preserve"> o meri</w:t>
      </w:r>
    </w:p>
    <w:p w14:paraId="0B3E4095" w14:textId="77777777" w:rsidR="009125DF" w:rsidRPr="009125DF" w:rsidRDefault="009125DF" w:rsidP="009125DF">
      <w:pPr>
        <w:jc w:val="center"/>
        <w:rPr>
          <w:b/>
          <w:bCs/>
        </w:rPr>
      </w:pPr>
      <w:bookmarkStart w:id="342" w:name="clan_209"/>
      <w:bookmarkEnd w:id="34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209</w:t>
      </w:r>
    </w:p>
    <w:p w14:paraId="6E403E9C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određivanju</w:t>
      </w:r>
      <w:proofErr w:type="spellEnd"/>
      <w:r w:rsidRPr="009125DF">
        <w:t xml:space="preserve"> mere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208.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a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potvrđivanja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>.</w:t>
      </w:r>
    </w:p>
    <w:p w14:paraId="31AEE680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</w:t>
      </w:r>
      <w:proofErr w:type="spellStart"/>
      <w:r w:rsidRPr="009125DF">
        <w:t>obrazloženo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određivanju</w:t>
      </w:r>
      <w:proofErr w:type="spellEnd"/>
      <w:r w:rsidRPr="009125DF">
        <w:t xml:space="preserve">, </w:t>
      </w:r>
      <w:proofErr w:type="spellStart"/>
      <w:r w:rsidRPr="009125DF">
        <w:t>produženju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ukidanju</w:t>
      </w:r>
      <w:proofErr w:type="spellEnd"/>
      <w:r w:rsidRPr="009125DF">
        <w:t xml:space="preserve"> mere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a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podignute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meru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predložio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a </w:t>
      </w:r>
      <w:proofErr w:type="spellStart"/>
      <w:r w:rsidRPr="009125DF">
        <w:t>postupak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pre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zatražiti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1DCD91D9" w14:textId="77777777" w:rsidR="009125DF" w:rsidRPr="009125DF" w:rsidRDefault="009125DF" w:rsidP="009125DF">
      <w:pPr>
        <w:jc w:val="center"/>
      </w:pP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u </w:t>
      </w:r>
      <w:proofErr w:type="spellStart"/>
      <w:r w:rsidRPr="009125DF">
        <w:t>rešenju</w:t>
      </w:r>
      <w:proofErr w:type="spellEnd"/>
      <w:r w:rsidRPr="009125DF">
        <w:t xml:space="preserve"> o </w:t>
      </w:r>
      <w:proofErr w:type="spellStart"/>
      <w:r w:rsidRPr="009125DF">
        <w:t>izricanju</w:t>
      </w:r>
      <w:proofErr w:type="spellEnd"/>
      <w:r w:rsidRPr="009125DF">
        <w:t xml:space="preserve"> mere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upozoriti</w:t>
      </w:r>
      <w:proofErr w:type="spellEnd"/>
      <w:r w:rsidRPr="009125DF">
        <w:t xml:space="preserve"> da se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pritvor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prekrši</w:t>
      </w:r>
      <w:proofErr w:type="spellEnd"/>
      <w:r w:rsidRPr="009125DF">
        <w:t xml:space="preserve"> </w:t>
      </w:r>
      <w:proofErr w:type="spellStart"/>
      <w:r w:rsidRPr="009125DF">
        <w:t>izrečenu</w:t>
      </w:r>
      <w:proofErr w:type="spellEnd"/>
      <w:r w:rsidRPr="009125DF">
        <w:t xml:space="preserve"> </w:t>
      </w:r>
      <w:proofErr w:type="spellStart"/>
      <w:r w:rsidRPr="009125DF">
        <w:t>zabranu</w:t>
      </w:r>
      <w:proofErr w:type="spellEnd"/>
      <w:r w:rsidRPr="009125DF">
        <w:t>.</w:t>
      </w:r>
    </w:p>
    <w:p w14:paraId="7260E10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t xml:space="preserve">Mera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trajati</w:t>
      </w:r>
      <w:proofErr w:type="spellEnd"/>
      <w:r w:rsidRPr="009125DF">
        <w:t xml:space="preserve"> </w:t>
      </w:r>
      <w:proofErr w:type="spellStart"/>
      <w:r w:rsidRPr="009125DF">
        <w:t>dok</w:t>
      </w:r>
      <w:proofErr w:type="spellEnd"/>
      <w:r w:rsidRPr="009125DF">
        <w:t xml:space="preserve"> za to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potreba</w:t>
      </w:r>
      <w:proofErr w:type="spellEnd"/>
      <w:r w:rsidRPr="009125DF">
        <w:t xml:space="preserve">, a </w:t>
      </w:r>
      <w:proofErr w:type="spellStart"/>
      <w:r w:rsidRPr="009125DF">
        <w:t>najduže</w:t>
      </w:r>
      <w:proofErr w:type="spellEnd"/>
      <w:r w:rsidRPr="009125DF">
        <w:t xml:space="preserve"> do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do </w:t>
      </w:r>
      <w:proofErr w:type="spellStart"/>
      <w:r w:rsidRPr="009125DF">
        <w:t>upućivanja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izdržavanje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sastoji</w:t>
      </w:r>
      <w:proofErr w:type="spellEnd"/>
      <w:r w:rsidRPr="009125DF">
        <w:t xml:space="preserve"> u </w:t>
      </w:r>
      <w:proofErr w:type="spellStart"/>
      <w:r w:rsidRPr="009125DF">
        <w:t>lišenju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 xml:space="preserve">. </w:t>
      </w:r>
      <w:r w:rsidRPr="009125DF">
        <w:rPr>
          <w:lang w:val="fr-FR"/>
        </w:rPr>
        <w:t xml:space="preserve">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svaka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</w:t>
      </w:r>
      <w:proofErr w:type="spellEnd"/>
      <w:r w:rsidRPr="009125DF">
        <w:rPr>
          <w:lang w:val="fr-FR"/>
        </w:rPr>
        <w:t xml:space="preserve"> da li je </w:t>
      </w:r>
      <w:proofErr w:type="spellStart"/>
      <w:r w:rsidRPr="009125DF">
        <w:rPr>
          <w:lang w:val="fr-FR"/>
        </w:rPr>
        <w:t>dalje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opravdano</w:t>
      </w:r>
      <w:proofErr w:type="spellEnd"/>
      <w:r w:rsidRPr="009125DF">
        <w:rPr>
          <w:lang w:val="fr-FR"/>
        </w:rPr>
        <w:t>.</w:t>
      </w:r>
    </w:p>
    <w:p w14:paraId="09A600B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produžava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odbijen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4077573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43" w:name="str_135"/>
      <w:bookmarkEnd w:id="343"/>
      <w:r w:rsidRPr="009125DF">
        <w:rPr>
          <w:b/>
          <w:bCs/>
          <w:lang w:val="fr-FR"/>
        </w:rPr>
        <w:t xml:space="preserve">e) </w:t>
      </w:r>
      <w:proofErr w:type="spellStart"/>
      <w:r w:rsidRPr="009125DF">
        <w:rPr>
          <w:b/>
          <w:bCs/>
          <w:lang w:val="fr-FR"/>
        </w:rPr>
        <w:t>Pritvor</w:t>
      </w:r>
      <w:proofErr w:type="spellEnd"/>
    </w:p>
    <w:p w14:paraId="3D59727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a. </w:t>
      </w:r>
      <w:proofErr w:type="spellStart"/>
      <w:r w:rsidRPr="009125DF">
        <w:rPr>
          <w:i/>
          <w:iCs/>
          <w:lang w:val="fr-FR"/>
        </w:rPr>
        <w:t>Osnovne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odredbe</w:t>
      </w:r>
      <w:proofErr w:type="spellEnd"/>
    </w:p>
    <w:p w14:paraId="2B88C30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Osnovna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pravila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određivanju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pritvora</w:t>
      </w:r>
      <w:proofErr w:type="spellEnd"/>
    </w:p>
    <w:p w14:paraId="38AFADA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44" w:name="clan_210"/>
      <w:bookmarkEnd w:id="34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210</w:t>
      </w:r>
    </w:p>
    <w:p w14:paraId="46A6AB8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Pritvor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ista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svrha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ostvariti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merom</w:t>
      </w:r>
      <w:proofErr w:type="spellEnd"/>
      <w:r w:rsidRPr="009125DF">
        <w:rPr>
          <w:lang w:val="fr-FR"/>
        </w:rPr>
        <w:t>.</w:t>
      </w:r>
    </w:p>
    <w:p w14:paraId="030F202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Dužnost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učestvuju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pružaju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pomoć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trajanje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najkraće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neophodno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postupaju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naročitom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hitnošću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>.</w:t>
      </w:r>
    </w:p>
    <w:p w14:paraId="765238C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celog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ukinuti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je bio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>.</w:t>
      </w:r>
    </w:p>
    <w:p w14:paraId="4B595A1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Razlozi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određivanje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pritvora</w:t>
      </w:r>
      <w:proofErr w:type="spellEnd"/>
    </w:p>
    <w:p w14:paraId="3DE180C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45" w:name="clan_211"/>
      <w:bookmarkEnd w:id="34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211</w:t>
      </w:r>
    </w:p>
    <w:p w14:paraId="0F15AE5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sumnja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učinilo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ako:</w:t>
      </w:r>
      <w:proofErr w:type="gramEnd"/>
    </w:p>
    <w:p w14:paraId="4DCD9F2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se </w:t>
      </w:r>
      <w:proofErr w:type="spellStart"/>
      <w:r w:rsidRPr="009125DF">
        <w:rPr>
          <w:lang w:val="fr-FR"/>
        </w:rPr>
        <w:t>krije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svojstvu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očigledno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izbegava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opasnost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bekstva</w:t>
      </w:r>
      <w:proofErr w:type="spellEnd"/>
      <w:r w:rsidRPr="009125DF">
        <w:rPr>
          <w:lang w:val="fr-FR"/>
        </w:rPr>
        <w:t>;</w:t>
      </w:r>
      <w:proofErr w:type="gramEnd"/>
    </w:p>
    <w:p w14:paraId="645FCF2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uništiti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sakriti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izmeniti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falsifikovati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tragove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osobite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ometati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uticanjem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svedoke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saučesnike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prikrivače</w:t>
      </w:r>
      <w:proofErr w:type="spellEnd"/>
      <w:r w:rsidRPr="009125DF">
        <w:rPr>
          <w:lang w:val="fr-FR"/>
        </w:rPr>
        <w:t>;</w:t>
      </w:r>
      <w:proofErr w:type="gramEnd"/>
    </w:p>
    <w:p w14:paraId="4A9AA3D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osobite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kratkom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vremenskom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periodu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dovršiti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pokušano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preti</w:t>
      </w:r>
      <w:proofErr w:type="spellEnd"/>
      <w:r w:rsidRPr="009125DF">
        <w:rPr>
          <w:lang w:val="fr-FR"/>
        </w:rPr>
        <w:t>;</w:t>
      </w:r>
      <w:proofErr w:type="gramEnd"/>
    </w:p>
    <w:p w14:paraId="298B7FE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je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stavlja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teret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deset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pet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elementima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nasilja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mu je </w:t>
      </w:r>
      <w:proofErr w:type="spellStart"/>
      <w:r w:rsidRPr="009125DF">
        <w:rPr>
          <w:lang w:val="fr-FR"/>
        </w:rPr>
        <w:t>presudom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pet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teža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težina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doveli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uznemirenja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ugroziti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nesmetano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pravično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67B6F89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očigledno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izbegava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trajati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objavljivanja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ukinuti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obezbede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>.</w:t>
      </w:r>
    </w:p>
    <w:p w14:paraId="716AB43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izrekne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ispod</w:t>
      </w:r>
      <w:proofErr w:type="spellEnd"/>
      <w:r w:rsidRPr="009125DF">
        <w:rPr>
          <w:lang w:val="fr-FR"/>
        </w:rPr>
        <w:t xml:space="preserve"> pet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brani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1) i 3)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optuženom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ukinuće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je bio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>.</w:t>
      </w:r>
    </w:p>
    <w:p w14:paraId="2591284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Odlučivanje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pritvoru</w:t>
      </w:r>
      <w:proofErr w:type="spellEnd"/>
    </w:p>
    <w:p w14:paraId="4CC40F5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46" w:name="clan_212"/>
      <w:bookmarkEnd w:id="34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212</w:t>
      </w:r>
    </w:p>
    <w:p w14:paraId="188CDEF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sud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i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>.</w:t>
      </w:r>
    </w:p>
    <w:p w14:paraId="6F51535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Pre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razlozima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>.</w:t>
      </w:r>
    </w:p>
    <w:p w14:paraId="1DF7D6C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na </w:t>
      </w:r>
      <w:proofErr w:type="spellStart"/>
      <w:r w:rsidRPr="009125DF">
        <w:rPr>
          <w:lang w:val="fr-FR"/>
        </w:rPr>
        <w:t>pogodan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vremenu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Saslušanje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odsustvu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>.</w:t>
      </w:r>
    </w:p>
    <w:p w14:paraId="47F7489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1) i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opasnost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>.</w:t>
      </w:r>
    </w:p>
    <w:p w14:paraId="74A7A5F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stavom</w:t>
      </w:r>
      <w:proofErr w:type="spellEnd"/>
      <w:r w:rsidRPr="009125DF">
        <w:rPr>
          <w:lang w:val="fr-FR"/>
        </w:rPr>
        <w:t xml:space="preserve"> 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48 </w:t>
      </w:r>
      <w:proofErr w:type="spellStart"/>
      <w:r w:rsidRPr="009125DF">
        <w:rPr>
          <w:lang w:val="fr-FR"/>
        </w:rPr>
        <w:t>časova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hapšenja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ostaviti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snazi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>.</w:t>
      </w:r>
    </w:p>
    <w:p w14:paraId="5E96AC8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Rešenje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određivanju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pritvora</w:t>
      </w:r>
      <w:proofErr w:type="spellEnd"/>
    </w:p>
    <w:p w14:paraId="5566838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47" w:name="clan_213"/>
      <w:bookmarkEnd w:id="34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213</w:t>
      </w:r>
    </w:p>
    <w:p w14:paraId="58CF9D0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2FC7824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>: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prezime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pritvara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okrivljuje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hapšenja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pravu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obrazloženje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službeni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pečat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>.</w:t>
      </w:r>
    </w:p>
    <w:p w14:paraId="13DE109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času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hapšenja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12 </w:t>
      </w:r>
      <w:proofErr w:type="spellStart"/>
      <w:r w:rsidRPr="009125DF">
        <w:rPr>
          <w:lang w:val="fr-FR"/>
        </w:rPr>
        <w:t>časova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pritvaranja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naznačiti</w:t>
      </w:r>
      <w:proofErr w:type="spellEnd"/>
      <w:r w:rsidRPr="009125DF">
        <w:rPr>
          <w:lang w:val="fr-FR"/>
        </w:rPr>
        <w:t xml:space="preserve"> dan i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hapšenja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492E9A0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Pritvor</w:t>
      </w:r>
      <w:proofErr w:type="spellEnd"/>
      <w:r w:rsidRPr="009125DF">
        <w:rPr>
          <w:b/>
          <w:bCs/>
          <w:lang w:val="fr-FR"/>
        </w:rPr>
        <w:t xml:space="preserve"> u </w:t>
      </w:r>
      <w:proofErr w:type="spellStart"/>
      <w:r w:rsidRPr="009125DF">
        <w:rPr>
          <w:b/>
          <w:bCs/>
          <w:lang w:val="fr-FR"/>
        </w:rPr>
        <w:t>istrazi</w:t>
      </w:r>
      <w:proofErr w:type="spellEnd"/>
    </w:p>
    <w:p w14:paraId="1BD7514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48" w:name="clan_214"/>
      <w:bookmarkEnd w:id="34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214</w:t>
      </w:r>
    </w:p>
    <w:p w14:paraId="2E56427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istrazi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4.).</w:t>
      </w:r>
    </w:p>
    <w:p w14:paraId="3E4002F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produženju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.</w:t>
      </w:r>
    </w:p>
    <w:p w14:paraId="38BE27E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ostali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720E8E6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48 </w:t>
      </w:r>
      <w:proofErr w:type="spellStart"/>
      <w:r w:rsidRPr="009125DF">
        <w:rPr>
          <w:lang w:val="fr-FR"/>
        </w:rPr>
        <w:t>časova</w:t>
      </w:r>
      <w:proofErr w:type="spellEnd"/>
      <w:r w:rsidRPr="009125DF">
        <w:rPr>
          <w:lang w:val="fr-FR"/>
        </w:rPr>
        <w:t>.</w:t>
      </w:r>
    </w:p>
    <w:p w14:paraId="337A076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Trajanje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pritvora</w:t>
      </w:r>
      <w:proofErr w:type="spellEnd"/>
      <w:r w:rsidRPr="009125DF">
        <w:rPr>
          <w:b/>
          <w:bCs/>
          <w:lang w:val="fr-FR"/>
        </w:rPr>
        <w:t xml:space="preserve"> u </w:t>
      </w:r>
      <w:proofErr w:type="spellStart"/>
      <w:r w:rsidRPr="009125DF">
        <w:rPr>
          <w:b/>
          <w:bCs/>
          <w:lang w:val="fr-FR"/>
        </w:rPr>
        <w:t>istrazi</w:t>
      </w:r>
      <w:proofErr w:type="spellEnd"/>
    </w:p>
    <w:p w14:paraId="6B7B736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49" w:name="clan_215"/>
      <w:bookmarkEnd w:id="34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215</w:t>
      </w:r>
    </w:p>
    <w:p w14:paraId="7A0726F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zadržati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je da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isteku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svakih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produženju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>.</w:t>
      </w:r>
    </w:p>
    <w:p w14:paraId="7F6E7E9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obrazloženi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4CFC1F6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Ako se do </w:t>
      </w:r>
      <w:proofErr w:type="spellStart"/>
      <w:r w:rsidRPr="009125DF">
        <w:rPr>
          <w:lang w:val="fr-FR"/>
        </w:rPr>
        <w:t>isteka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podigne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pustiti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slobodu</w:t>
      </w:r>
      <w:proofErr w:type="spellEnd"/>
      <w:r w:rsidRPr="009125DF">
        <w:rPr>
          <w:lang w:val="fr-FR"/>
        </w:rPr>
        <w:t>.</w:t>
      </w:r>
    </w:p>
    <w:p w14:paraId="7F4CBE0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Pritvor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nakon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podizanja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optužnice</w:t>
      </w:r>
      <w:proofErr w:type="spellEnd"/>
    </w:p>
    <w:p w14:paraId="3E23F58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50" w:name="clan_216"/>
      <w:bookmarkEnd w:id="35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216</w:t>
      </w:r>
    </w:p>
    <w:p w14:paraId="049013B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upućivanja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izdržavanje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>.</w:t>
      </w:r>
    </w:p>
    <w:p w14:paraId="26521A9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produženju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.</w:t>
      </w:r>
    </w:p>
    <w:p w14:paraId="36D3FAE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dužno</w:t>
      </w:r>
      <w:proofErr w:type="spellEnd"/>
      <w:r w:rsidRPr="009125DF">
        <w:rPr>
          <w:lang w:val="fr-FR"/>
        </w:rPr>
        <w:t xml:space="preserve"> da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produženju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isteku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svakih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, a po </w:t>
      </w:r>
      <w:proofErr w:type="spellStart"/>
      <w:r w:rsidRPr="009125DF">
        <w:rPr>
          <w:lang w:val="fr-FR"/>
        </w:rPr>
        <w:t>isteku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svakih</w:t>
      </w:r>
      <w:proofErr w:type="spellEnd"/>
      <w:r w:rsidRPr="009125DF">
        <w:rPr>
          <w:lang w:val="fr-FR"/>
        </w:rPr>
        <w:t xml:space="preserve"> 60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>.</w:t>
      </w:r>
    </w:p>
    <w:p w14:paraId="7D4CA7F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ukinut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postojanju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337.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00D5605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odbijen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ostali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14DEA65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produžen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do</w:t>
      </w:r>
      <w:proofErr w:type="gramEnd"/>
      <w:r w:rsidRPr="009125DF">
        <w:rPr>
          <w:lang w:val="fr-FR"/>
        </w:rPr>
        <w:t xml:space="preserve"> 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trajati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upućivanja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izdržavanje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najduže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istekne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prvostepenoj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>.</w:t>
      </w:r>
    </w:p>
    <w:p w14:paraId="3C9FB67D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b. </w:t>
      </w:r>
      <w:proofErr w:type="spellStart"/>
      <w:r w:rsidRPr="009125DF">
        <w:rPr>
          <w:i/>
          <w:iCs/>
          <w:lang w:val="fr-FR"/>
        </w:rPr>
        <w:t>Postupanje</w:t>
      </w:r>
      <w:proofErr w:type="spellEnd"/>
      <w:r w:rsidRPr="009125DF">
        <w:rPr>
          <w:i/>
          <w:iCs/>
          <w:lang w:val="fr-FR"/>
        </w:rPr>
        <w:t xml:space="preserve"> sa </w:t>
      </w:r>
      <w:proofErr w:type="spellStart"/>
      <w:r w:rsidRPr="009125DF">
        <w:rPr>
          <w:i/>
          <w:iCs/>
          <w:lang w:val="fr-FR"/>
        </w:rPr>
        <w:t>pritvorenicima</w:t>
      </w:r>
      <w:proofErr w:type="spellEnd"/>
    </w:p>
    <w:p w14:paraId="5628B3C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Osnovna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pravila</w:t>
      </w:r>
      <w:proofErr w:type="spellEnd"/>
    </w:p>
    <w:p w14:paraId="7286FEF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51" w:name="clan_217"/>
      <w:bookmarkEnd w:id="35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217</w:t>
      </w:r>
    </w:p>
    <w:p w14:paraId="3FF1143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sme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vređati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ličnost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dostojanstvo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pritvorenika</w:t>
      </w:r>
      <w:proofErr w:type="spellEnd"/>
      <w:r w:rsidRPr="009125DF">
        <w:rPr>
          <w:lang w:val="fr-FR"/>
        </w:rPr>
        <w:t>.</w:t>
      </w:r>
    </w:p>
    <w:p w14:paraId="1EA24A6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Prema </w:t>
      </w:r>
      <w:proofErr w:type="spellStart"/>
      <w:r w:rsidRPr="009125DF">
        <w:rPr>
          <w:lang w:val="fr-FR"/>
        </w:rPr>
        <w:t>pritvoreniku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ograničenja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spreče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bekstvo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podstrekavanje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unište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sakriju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izmene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falsifikuju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tragove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neposredni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posredni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kontakti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pritvorenika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usmereni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uticanje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svedoke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saučesnike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prikrivače</w:t>
      </w:r>
      <w:proofErr w:type="spellEnd"/>
      <w:r w:rsidRPr="009125DF">
        <w:rPr>
          <w:lang w:val="fr-FR"/>
        </w:rPr>
        <w:t>.</w:t>
      </w:r>
    </w:p>
    <w:p w14:paraId="530CBD30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istoj</w:t>
      </w:r>
      <w:proofErr w:type="spellEnd"/>
      <w:r w:rsidRPr="009125DF">
        <w:t xml:space="preserve"> </w:t>
      </w:r>
      <w:proofErr w:type="spellStart"/>
      <w:r w:rsidRPr="009125DF">
        <w:t>prostoriji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zatvorena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različitog</w:t>
      </w:r>
      <w:proofErr w:type="spellEnd"/>
      <w:r w:rsidRPr="009125DF">
        <w:t xml:space="preserve"> </w:t>
      </w:r>
      <w:proofErr w:type="spellStart"/>
      <w:r w:rsidRPr="009125DF">
        <w:t>pola</w:t>
      </w:r>
      <w:proofErr w:type="spellEnd"/>
      <w:r w:rsidRPr="009125DF">
        <w:t xml:space="preserve">. Po </w:t>
      </w:r>
      <w:proofErr w:type="spellStart"/>
      <w:r w:rsidRPr="009125DF">
        <w:t>pravilu</w:t>
      </w:r>
      <w:proofErr w:type="spellEnd"/>
      <w:r w:rsidRPr="009125DF">
        <w:t xml:space="preserve">, u </w:t>
      </w:r>
      <w:proofErr w:type="spellStart"/>
      <w:r w:rsidRPr="009125DF">
        <w:t>istu</w:t>
      </w:r>
      <w:proofErr w:type="spellEnd"/>
      <w:r w:rsidRPr="009125DF">
        <w:t xml:space="preserve"> </w:t>
      </w:r>
      <w:proofErr w:type="spellStart"/>
      <w:r w:rsidRPr="009125DF">
        <w:t>prostoriju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se </w:t>
      </w:r>
      <w:proofErr w:type="spellStart"/>
      <w:r w:rsidRPr="009125DF">
        <w:t>smeštati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za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da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učestvovala</w:t>
      </w:r>
      <w:proofErr w:type="spellEnd"/>
      <w:r w:rsidRPr="009125DF">
        <w:t xml:space="preserve"> u </w:t>
      </w:r>
      <w:proofErr w:type="spellStart"/>
      <w:r w:rsidRPr="009125DF">
        <w:t>izvršenju</w:t>
      </w:r>
      <w:proofErr w:type="spellEnd"/>
      <w:r w:rsidRPr="009125DF">
        <w:t xml:space="preserve"> </w:t>
      </w:r>
      <w:proofErr w:type="spellStart"/>
      <w:r w:rsidRPr="009125DF">
        <w:t>istog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dela, </w:t>
      </w:r>
      <w:proofErr w:type="spellStart"/>
      <w:r w:rsidRPr="009125DF">
        <w:t>ni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izdržavanju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sastoji</w:t>
      </w:r>
      <w:proofErr w:type="spellEnd"/>
      <w:r w:rsidRPr="009125DF">
        <w:t xml:space="preserve"> u </w:t>
      </w:r>
      <w:proofErr w:type="spellStart"/>
      <w:r w:rsidRPr="009125DF">
        <w:t>lišenju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licima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. </w:t>
      </w:r>
      <w:proofErr w:type="spellStart"/>
      <w:r w:rsidRPr="009125DF">
        <w:t>Lica</w:t>
      </w:r>
      <w:proofErr w:type="spellEnd"/>
      <w:r w:rsidRPr="009125DF">
        <w:t xml:space="preserve"> za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osnovana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da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izvršila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u </w:t>
      </w:r>
      <w:proofErr w:type="spellStart"/>
      <w:r w:rsidRPr="009125DF">
        <w:t>povratu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se,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moguće</w:t>
      </w:r>
      <w:proofErr w:type="spellEnd"/>
      <w:r w:rsidRPr="009125DF">
        <w:t xml:space="preserve">, </w:t>
      </w:r>
      <w:proofErr w:type="spellStart"/>
      <w:r w:rsidRPr="009125DF">
        <w:t>smeštati</w:t>
      </w:r>
      <w:proofErr w:type="spellEnd"/>
      <w:r w:rsidRPr="009125DF">
        <w:t xml:space="preserve"> u </w:t>
      </w:r>
      <w:proofErr w:type="spellStart"/>
      <w:r w:rsidRPr="009125DF">
        <w:t>istu</w:t>
      </w:r>
      <w:proofErr w:type="spellEnd"/>
      <w:r w:rsidRPr="009125DF">
        <w:t xml:space="preserve"> </w:t>
      </w:r>
      <w:proofErr w:type="spellStart"/>
      <w:r w:rsidRPr="009125DF">
        <w:t>prostoriju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licima</w:t>
      </w:r>
      <w:proofErr w:type="spellEnd"/>
      <w:r w:rsidRPr="009125DF">
        <w:t xml:space="preserve"> </w:t>
      </w:r>
      <w:proofErr w:type="spellStart"/>
      <w:r w:rsidRPr="009125DF">
        <w:t>lišenim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bi </w:t>
      </w:r>
      <w:proofErr w:type="spellStart"/>
      <w:r w:rsidRPr="009125DF">
        <w:t>mogla</w:t>
      </w:r>
      <w:proofErr w:type="spellEnd"/>
      <w:r w:rsidRPr="009125DF">
        <w:t xml:space="preserve"> </w:t>
      </w:r>
      <w:proofErr w:type="spellStart"/>
      <w:r w:rsidRPr="009125DF">
        <w:t>štetno</w:t>
      </w:r>
      <w:proofErr w:type="spellEnd"/>
      <w:r w:rsidRPr="009125DF">
        <w:t xml:space="preserve"> </w:t>
      </w:r>
      <w:proofErr w:type="spellStart"/>
      <w:r w:rsidRPr="009125DF">
        <w:t>uticati</w:t>
      </w:r>
      <w:proofErr w:type="spellEnd"/>
      <w:r w:rsidRPr="009125DF">
        <w:t>.</w:t>
      </w:r>
    </w:p>
    <w:p w14:paraId="2AC2B2A1" w14:textId="77777777" w:rsidR="009125DF" w:rsidRPr="009125DF" w:rsidRDefault="009125DF" w:rsidP="009125DF">
      <w:pPr>
        <w:jc w:val="center"/>
        <w:rPr>
          <w:b/>
          <w:bCs/>
        </w:rPr>
      </w:pPr>
      <w:r w:rsidRPr="009125DF">
        <w:rPr>
          <w:b/>
          <w:bCs/>
        </w:rPr>
        <w:t xml:space="preserve">Prava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dužnosti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pritvorenika</w:t>
      </w:r>
      <w:proofErr w:type="spellEnd"/>
    </w:p>
    <w:p w14:paraId="0A4B9C50" w14:textId="77777777" w:rsidR="009125DF" w:rsidRPr="009125DF" w:rsidRDefault="009125DF" w:rsidP="009125DF">
      <w:pPr>
        <w:jc w:val="center"/>
        <w:rPr>
          <w:b/>
          <w:bCs/>
        </w:rPr>
      </w:pPr>
      <w:bookmarkStart w:id="352" w:name="clan_218"/>
      <w:bookmarkEnd w:id="35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218</w:t>
      </w:r>
    </w:p>
    <w:p w14:paraId="11B86A07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Pritvorenik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neprekidni</w:t>
      </w:r>
      <w:proofErr w:type="spellEnd"/>
      <w:r w:rsidRPr="009125DF">
        <w:t xml:space="preserve"> </w:t>
      </w:r>
      <w:proofErr w:type="spellStart"/>
      <w:r w:rsidRPr="009125DF">
        <w:t>noćni</w:t>
      </w:r>
      <w:proofErr w:type="spellEnd"/>
      <w:r w:rsidRPr="009125DF">
        <w:t xml:space="preserve"> </w:t>
      </w:r>
      <w:proofErr w:type="spellStart"/>
      <w:r w:rsidRPr="009125DF">
        <w:t>odmor</w:t>
      </w:r>
      <w:proofErr w:type="spellEnd"/>
      <w:r w:rsidRPr="009125DF">
        <w:t xml:space="preserve"> </w:t>
      </w:r>
      <w:proofErr w:type="spellStart"/>
      <w:r w:rsidRPr="009125DF">
        <w:t>svakog</w:t>
      </w:r>
      <w:proofErr w:type="spellEnd"/>
      <w:r w:rsidRPr="009125DF">
        <w:t xml:space="preserve"> dana u </w:t>
      </w:r>
      <w:proofErr w:type="spellStart"/>
      <w:r w:rsidRPr="009125DF">
        <w:t>trajanju</w:t>
      </w:r>
      <w:proofErr w:type="spellEnd"/>
      <w:r w:rsidRPr="009125DF">
        <w:t xml:space="preserve"> od </w:t>
      </w:r>
      <w:proofErr w:type="spellStart"/>
      <w:r w:rsidRPr="009125DF">
        <w:t>najmanje</w:t>
      </w:r>
      <w:proofErr w:type="spellEnd"/>
      <w:r w:rsidRPr="009125DF">
        <w:t xml:space="preserve"> </w:t>
      </w:r>
      <w:proofErr w:type="spellStart"/>
      <w:r w:rsidRPr="009125DF">
        <w:t>osam</w:t>
      </w:r>
      <w:proofErr w:type="spellEnd"/>
      <w:r w:rsidRPr="009125DF">
        <w:t xml:space="preserve"> </w:t>
      </w:r>
      <w:proofErr w:type="spellStart"/>
      <w:r w:rsidRPr="009125DF">
        <w:t>časova</w:t>
      </w:r>
      <w:proofErr w:type="spellEnd"/>
      <w:r w:rsidRPr="009125DF">
        <w:t>.</w:t>
      </w:r>
    </w:p>
    <w:p w14:paraId="6AC85486" w14:textId="77777777" w:rsidR="009125DF" w:rsidRPr="009125DF" w:rsidRDefault="009125DF" w:rsidP="009125DF">
      <w:pPr>
        <w:jc w:val="center"/>
      </w:pPr>
      <w:proofErr w:type="spellStart"/>
      <w:r w:rsidRPr="009125DF">
        <w:t>Pritvoreniku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obezbediti</w:t>
      </w:r>
      <w:proofErr w:type="spellEnd"/>
      <w:r w:rsidRPr="009125DF">
        <w:t xml:space="preserve"> </w:t>
      </w:r>
      <w:proofErr w:type="spellStart"/>
      <w:r w:rsidRPr="009125DF">
        <w:t>kretanje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slobodnom</w:t>
      </w:r>
      <w:proofErr w:type="spellEnd"/>
      <w:r w:rsidRPr="009125DF">
        <w:t xml:space="preserve"> </w:t>
      </w:r>
      <w:proofErr w:type="spellStart"/>
      <w:r w:rsidRPr="009125DF">
        <w:t>vazduhu</w:t>
      </w:r>
      <w:proofErr w:type="spellEnd"/>
      <w:r w:rsidRPr="009125DF">
        <w:t xml:space="preserve"> u </w:t>
      </w:r>
      <w:proofErr w:type="spellStart"/>
      <w:r w:rsidRPr="009125DF">
        <w:t>trajanju</w:t>
      </w:r>
      <w:proofErr w:type="spellEnd"/>
      <w:r w:rsidRPr="009125DF">
        <w:t xml:space="preserve"> od </w:t>
      </w:r>
      <w:proofErr w:type="spellStart"/>
      <w:r w:rsidRPr="009125DF">
        <w:t>najmanje</w:t>
      </w:r>
      <w:proofErr w:type="spellEnd"/>
      <w:r w:rsidRPr="009125DF">
        <w:t xml:space="preserve"> </w:t>
      </w:r>
      <w:proofErr w:type="spellStart"/>
      <w:r w:rsidRPr="009125DF">
        <w:t>dva</w:t>
      </w:r>
      <w:proofErr w:type="spellEnd"/>
      <w:r w:rsidRPr="009125DF">
        <w:t xml:space="preserve"> </w:t>
      </w:r>
      <w:proofErr w:type="spellStart"/>
      <w:r w:rsidRPr="009125DF">
        <w:t>časa</w:t>
      </w:r>
      <w:proofErr w:type="spellEnd"/>
      <w:r w:rsidRPr="009125DF">
        <w:t xml:space="preserve"> </w:t>
      </w:r>
      <w:proofErr w:type="spellStart"/>
      <w:r w:rsidRPr="009125DF">
        <w:t>dnevno</w:t>
      </w:r>
      <w:proofErr w:type="spellEnd"/>
      <w:r w:rsidRPr="009125DF">
        <w:t>.</w:t>
      </w:r>
    </w:p>
    <w:p w14:paraId="225F8B8C" w14:textId="77777777" w:rsidR="009125DF" w:rsidRPr="009125DF" w:rsidRDefault="009125DF" w:rsidP="009125DF">
      <w:pPr>
        <w:jc w:val="center"/>
      </w:pPr>
      <w:proofErr w:type="spellStart"/>
      <w:r w:rsidRPr="009125DF">
        <w:t>Pritvorenici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nose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odeću</w:t>
      </w:r>
      <w:proofErr w:type="spellEnd"/>
      <w:r w:rsidRPr="009125DF">
        <w:t xml:space="preserve">, da </w:t>
      </w:r>
      <w:proofErr w:type="spellStart"/>
      <w:r w:rsidRPr="009125DF">
        <w:t>koriste</w:t>
      </w:r>
      <w:proofErr w:type="spellEnd"/>
      <w:r w:rsidRPr="009125DF">
        <w:t xml:space="preserve">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posteljinu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o </w:t>
      </w:r>
      <w:proofErr w:type="spellStart"/>
      <w:r w:rsidRPr="009125DF">
        <w:t>svom</w:t>
      </w:r>
      <w:proofErr w:type="spellEnd"/>
      <w:r w:rsidRPr="009125DF">
        <w:t xml:space="preserve"> </w:t>
      </w:r>
      <w:proofErr w:type="spellStart"/>
      <w:r w:rsidRPr="009125DF">
        <w:t>trošku</w:t>
      </w:r>
      <w:proofErr w:type="spellEnd"/>
      <w:r w:rsidRPr="009125DF">
        <w:t xml:space="preserve"> </w:t>
      </w:r>
      <w:proofErr w:type="spellStart"/>
      <w:r w:rsidRPr="009125DF">
        <w:t>nabavljaju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koriste</w:t>
      </w:r>
      <w:proofErr w:type="spellEnd"/>
      <w:r w:rsidRPr="009125DF">
        <w:t xml:space="preserve"> </w:t>
      </w:r>
      <w:proofErr w:type="spellStart"/>
      <w:r w:rsidRPr="009125DF">
        <w:t>hranu</w:t>
      </w:r>
      <w:proofErr w:type="spellEnd"/>
      <w:r w:rsidRPr="009125DF">
        <w:t xml:space="preserve">, </w:t>
      </w:r>
      <w:proofErr w:type="spellStart"/>
      <w:r w:rsidRPr="009125DF">
        <w:t>knjige</w:t>
      </w:r>
      <w:proofErr w:type="spellEnd"/>
      <w:r w:rsidRPr="009125DF">
        <w:t xml:space="preserve">, </w:t>
      </w:r>
      <w:proofErr w:type="spellStart"/>
      <w:r w:rsidRPr="009125DF">
        <w:t>stručne</w:t>
      </w:r>
      <w:proofErr w:type="spellEnd"/>
      <w:r w:rsidRPr="009125DF">
        <w:t xml:space="preserve"> </w:t>
      </w:r>
      <w:proofErr w:type="spellStart"/>
      <w:r w:rsidRPr="009125DF">
        <w:t>publikacije</w:t>
      </w:r>
      <w:proofErr w:type="spellEnd"/>
      <w:r w:rsidRPr="009125DF">
        <w:t xml:space="preserve">, </w:t>
      </w:r>
      <w:proofErr w:type="spellStart"/>
      <w:r w:rsidRPr="009125DF">
        <w:t>štampu</w:t>
      </w:r>
      <w:proofErr w:type="spellEnd"/>
      <w:r w:rsidRPr="009125DF">
        <w:t xml:space="preserve">, </w:t>
      </w:r>
      <w:proofErr w:type="spellStart"/>
      <w:r w:rsidRPr="009125DF">
        <w:t>pribor</w:t>
      </w:r>
      <w:proofErr w:type="spellEnd"/>
      <w:r w:rsidRPr="009125DF">
        <w:t xml:space="preserve"> za </w:t>
      </w:r>
      <w:proofErr w:type="spellStart"/>
      <w:r w:rsidRPr="009125DF">
        <w:t>pisanje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crtanje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odgovaraju</w:t>
      </w:r>
      <w:proofErr w:type="spellEnd"/>
      <w:r w:rsidRPr="009125DF">
        <w:t xml:space="preserve"> </w:t>
      </w:r>
      <w:proofErr w:type="spellStart"/>
      <w:r w:rsidRPr="009125DF">
        <w:t>njihovim</w:t>
      </w:r>
      <w:proofErr w:type="spellEnd"/>
      <w:r w:rsidRPr="009125DF">
        <w:t xml:space="preserve"> </w:t>
      </w:r>
      <w:proofErr w:type="spellStart"/>
      <w:r w:rsidRPr="009125DF">
        <w:t>redovnim</w:t>
      </w:r>
      <w:proofErr w:type="spellEnd"/>
      <w:r w:rsidRPr="009125DF">
        <w:t xml:space="preserve"> </w:t>
      </w:r>
      <w:proofErr w:type="spellStart"/>
      <w:r w:rsidRPr="009125DF">
        <w:t>potrebama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podobnih</w:t>
      </w:r>
      <w:proofErr w:type="spellEnd"/>
      <w:r w:rsidRPr="009125DF">
        <w:t xml:space="preserve"> za </w:t>
      </w:r>
      <w:proofErr w:type="spellStart"/>
      <w:r w:rsidRPr="009125DF">
        <w:t>nanošenje</w:t>
      </w:r>
      <w:proofErr w:type="spellEnd"/>
      <w:r w:rsidRPr="009125DF">
        <w:t xml:space="preserve"> </w:t>
      </w:r>
      <w:proofErr w:type="spellStart"/>
      <w:r w:rsidRPr="009125DF">
        <w:t>povreda</w:t>
      </w:r>
      <w:proofErr w:type="spellEnd"/>
      <w:r w:rsidRPr="009125DF">
        <w:t xml:space="preserve">, </w:t>
      </w:r>
      <w:proofErr w:type="spellStart"/>
      <w:r w:rsidRPr="009125DF">
        <w:t>narušavanje</w:t>
      </w:r>
      <w:proofErr w:type="spellEnd"/>
      <w:r w:rsidRPr="009125DF">
        <w:t xml:space="preserve"> </w:t>
      </w:r>
      <w:proofErr w:type="spellStart"/>
      <w:r w:rsidRPr="009125DF">
        <w:t>zdravlja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pripremu</w:t>
      </w:r>
      <w:proofErr w:type="spellEnd"/>
      <w:r w:rsidRPr="009125DF">
        <w:t xml:space="preserve"> </w:t>
      </w:r>
      <w:proofErr w:type="spellStart"/>
      <w:r w:rsidRPr="009125DF">
        <w:t>bekstva</w:t>
      </w:r>
      <w:proofErr w:type="spellEnd"/>
      <w:r w:rsidRPr="009125DF">
        <w:t>.</w:t>
      </w:r>
    </w:p>
    <w:p w14:paraId="46793EDE" w14:textId="77777777" w:rsidR="009125DF" w:rsidRPr="009125DF" w:rsidRDefault="009125DF" w:rsidP="009125DF">
      <w:pPr>
        <w:jc w:val="center"/>
      </w:pPr>
      <w:r w:rsidRPr="009125DF">
        <w:t xml:space="preserve">Za </w:t>
      </w:r>
      <w:proofErr w:type="spellStart"/>
      <w:r w:rsidRPr="009125DF">
        <w:t>vreme</w:t>
      </w:r>
      <w:proofErr w:type="spellEnd"/>
      <w:r w:rsidRPr="009125DF">
        <w:t xml:space="preserve"> </w:t>
      </w:r>
      <w:proofErr w:type="spellStart"/>
      <w:r w:rsidRPr="009125DF">
        <w:t>trajanja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pritvoreniku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privremeno</w:t>
      </w:r>
      <w:proofErr w:type="spellEnd"/>
      <w:r w:rsidRPr="009125DF">
        <w:t xml:space="preserve"> </w:t>
      </w:r>
      <w:proofErr w:type="spellStart"/>
      <w:r w:rsidRPr="009125DF">
        <w:t>uskratiti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ograničiti</w:t>
      </w:r>
      <w:proofErr w:type="spellEnd"/>
      <w:r w:rsidRPr="009125DF">
        <w:t xml:space="preserve"> </w:t>
      </w:r>
      <w:proofErr w:type="spellStart"/>
      <w:r w:rsidRPr="009125DF">
        <w:t>korišćenje</w:t>
      </w:r>
      <w:proofErr w:type="spellEnd"/>
      <w:r w:rsidRPr="009125DF">
        <w:t xml:space="preserve"> </w:t>
      </w:r>
      <w:proofErr w:type="spellStart"/>
      <w:r w:rsidRPr="009125DF">
        <w:t>štampe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verovatno</w:t>
      </w:r>
      <w:proofErr w:type="spellEnd"/>
      <w:r w:rsidRPr="009125DF">
        <w:t xml:space="preserve"> da bi to </w:t>
      </w:r>
      <w:proofErr w:type="spellStart"/>
      <w:r w:rsidRPr="009125DF">
        <w:t>dovelo</w:t>
      </w:r>
      <w:proofErr w:type="spellEnd"/>
      <w:r w:rsidRPr="009125DF">
        <w:t xml:space="preserve"> do </w:t>
      </w:r>
      <w:proofErr w:type="spellStart"/>
      <w:r w:rsidRPr="009125DF">
        <w:t>ometanja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.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 je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veću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4.).</w:t>
      </w:r>
    </w:p>
    <w:p w14:paraId="346DAFA7" w14:textId="77777777" w:rsidR="009125DF" w:rsidRPr="009125DF" w:rsidRDefault="009125DF" w:rsidP="009125DF">
      <w:pPr>
        <w:jc w:val="center"/>
      </w:pPr>
      <w:proofErr w:type="spellStart"/>
      <w:r w:rsidRPr="009125DF">
        <w:t>Pritvorenik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obavezati</w:t>
      </w:r>
      <w:proofErr w:type="spellEnd"/>
      <w:r w:rsidRPr="009125DF">
        <w:t xml:space="preserve"> da </w:t>
      </w:r>
      <w:proofErr w:type="spellStart"/>
      <w:r w:rsidRPr="009125DF">
        <w:t>obavlja</w:t>
      </w:r>
      <w:proofErr w:type="spellEnd"/>
      <w:r w:rsidRPr="009125DF">
        <w:t xml:space="preserve"> </w:t>
      </w:r>
      <w:proofErr w:type="spellStart"/>
      <w:r w:rsidRPr="009125DF">
        <w:t>radove</w:t>
      </w:r>
      <w:proofErr w:type="spellEnd"/>
      <w:r w:rsidRPr="009125DF">
        <w:t xml:space="preserve"> </w:t>
      </w:r>
      <w:proofErr w:type="spellStart"/>
      <w:r w:rsidRPr="009125DF">
        <w:t>nužne</w:t>
      </w:r>
      <w:proofErr w:type="spellEnd"/>
      <w:r w:rsidRPr="009125DF">
        <w:t xml:space="preserve"> za </w:t>
      </w:r>
      <w:proofErr w:type="spellStart"/>
      <w:r w:rsidRPr="009125DF">
        <w:t>održavanje</w:t>
      </w:r>
      <w:proofErr w:type="spellEnd"/>
      <w:r w:rsidRPr="009125DF">
        <w:t xml:space="preserve"> </w:t>
      </w:r>
      <w:proofErr w:type="spellStart"/>
      <w:r w:rsidRPr="009125DF">
        <w:t>čistoće</w:t>
      </w:r>
      <w:proofErr w:type="spellEnd"/>
      <w:r w:rsidRPr="009125DF">
        <w:t xml:space="preserve"> u </w:t>
      </w:r>
      <w:proofErr w:type="spellStart"/>
      <w:r w:rsidRPr="009125DF">
        <w:t>prostoriji</w:t>
      </w:r>
      <w:proofErr w:type="spellEnd"/>
      <w:r w:rsidRPr="009125DF">
        <w:t xml:space="preserve"> u </w:t>
      </w:r>
      <w:proofErr w:type="spellStart"/>
      <w:r w:rsidRPr="009125DF">
        <w:t>kojoj</w:t>
      </w:r>
      <w:proofErr w:type="spellEnd"/>
      <w:r w:rsidRPr="009125DF">
        <w:t xml:space="preserve"> </w:t>
      </w:r>
      <w:proofErr w:type="spellStart"/>
      <w:r w:rsidRPr="009125DF">
        <w:t>boravi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pritvorenik</w:t>
      </w:r>
      <w:proofErr w:type="spellEnd"/>
      <w:r w:rsidRPr="009125DF">
        <w:t xml:space="preserve"> to </w:t>
      </w:r>
      <w:proofErr w:type="spellStart"/>
      <w:r w:rsidRPr="009125DF">
        <w:t>zahteva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saglasnost</w:t>
      </w:r>
      <w:proofErr w:type="spellEnd"/>
      <w:r w:rsidRPr="009125DF">
        <w:t xml:space="preserve"> </w:t>
      </w:r>
      <w:proofErr w:type="spellStart"/>
      <w:r w:rsidRPr="009125DF">
        <w:t>upravnika</w:t>
      </w:r>
      <w:proofErr w:type="spellEnd"/>
      <w:r w:rsidRPr="009125DF">
        <w:t xml:space="preserve"> </w:t>
      </w:r>
      <w:proofErr w:type="spellStart"/>
      <w:r w:rsidRPr="009125DF">
        <w:t>zavoda</w:t>
      </w:r>
      <w:proofErr w:type="spellEnd"/>
      <w:r w:rsidRPr="009125DF">
        <w:t xml:space="preserve">,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dozvoliti</w:t>
      </w:r>
      <w:proofErr w:type="spellEnd"/>
      <w:r w:rsidRPr="009125DF">
        <w:t xml:space="preserve"> da on </w:t>
      </w:r>
      <w:proofErr w:type="spellStart"/>
      <w:r w:rsidRPr="009125DF">
        <w:t>radi</w:t>
      </w:r>
      <w:proofErr w:type="spellEnd"/>
      <w:r w:rsidRPr="009125DF">
        <w:t xml:space="preserve"> u </w:t>
      </w:r>
      <w:proofErr w:type="spellStart"/>
      <w:r w:rsidRPr="009125DF">
        <w:t>krugu</w:t>
      </w:r>
      <w:proofErr w:type="spellEnd"/>
      <w:r w:rsidRPr="009125DF">
        <w:t xml:space="preserve"> </w:t>
      </w:r>
      <w:proofErr w:type="spellStart"/>
      <w:r w:rsidRPr="009125DF">
        <w:t>zavoda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poslovima</w:t>
      </w:r>
      <w:proofErr w:type="spellEnd"/>
      <w:r w:rsidRPr="009125DF">
        <w:t xml:space="preserve"> koji </w:t>
      </w:r>
      <w:proofErr w:type="spellStart"/>
      <w:r w:rsidRPr="009125DF">
        <w:t>odgovaraju</w:t>
      </w:r>
      <w:proofErr w:type="spellEnd"/>
      <w:r w:rsidRPr="009125DF">
        <w:t xml:space="preserve"> </w:t>
      </w:r>
      <w:proofErr w:type="spellStart"/>
      <w:r w:rsidRPr="009125DF">
        <w:t>njegovim</w:t>
      </w:r>
      <w:proofErr w:type="spellEnd"/>
      <w:r w:rsidRPr="009125DF">
        <w:t xml:space="preserve"> </w:t>
      </w:r>
      <w:proofErr w:type="spellStart"/>
      <w:r w:rsidRPr="009125DF">
        <w:t>psihičkim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fizičkim</w:t>
      </w:r>
      <w:proofErr w:type="spellEnd"/>
      <w:r w:rsidRPr="009125DF">
        <w:t xml:space="preserve"> </w:t>
      </w:r>
      <w:proofErr w:type="spellStart"/>
      <w:r w:rsidRPr="009125DF">
        <w:t>svojstvima</w:t>
      </w:r>
      <w:proofErr w:type="spellEnd"/>
      <w:r w:rsidRPr="009125DF">
        <w:t xml:space="preserve">, pod </w:t>
      </w:r>
      <w:proofErr w:type="spellStart"/>
      <w:r w:rsidRPr="009125DF">
        <w:t>uslovom</w:t>
      </w:r>
      <w:proofErr w:type="spellEnd"/>
      <w:r w:rsidRPr="009125DF">
        <w:t xml:space="preserve"> da to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štetno</w:t>
      </w:r>
      <w:proofErr w:type="spellEnd"/>
      <w:r w:rsidRPr="009125DF">
        <w:t xml:space="preserve"> za </w:t>
      </w:r>
      <w:proofErr w:type="spellStart"/>
      <w:r w:rsidRPr="009125DF">
        <w:t>vođenje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. Za taj rad </w:t>
      </w:r>
      <w:proofErr w:type="spellStart"/>
      <w:r w:rsidRPr="009125DF">
        <w:t>pritvoreniku</w:t>
      </w:r>
      <w:proofErr w:type="spellEnd"/>
      <w:r w:rsidRPr="009125DF">
        <w:t xml:space="preserve"> </w:t>
      </w:r>
      <w:proofErr w:type="spellStart"/>
      <w:r w:rsidRPr="009125DF">
        <w:t>pripada</w:t>
      </w:r>
      <w:proofErr w:type="spellEnd"/>
      <w:r w:rsidRPr="009125DF">
        <w:t xml:space="preserve"> </w:t>
      </w:r>
      <w:proofErr w:type="spellStart"/>
      <w:r w:rsidRPr="009125DF">
        <w:t>naknada</w:t>
      </w:r>
      <w:proofErr w:type="spellEnd"/>
      <w:r w:rsidRPr="009125DF">
        <w:t xml:space="preserve"> </w:t>
      </w:r>
      <w:proofErr w:type="spellStart"/>
      <w:r w:rsidRPr="009125DF">
        <w:t>koju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upravnik</w:t>
      </w:r>
      <w:proofErr w:type="spellEnd"/>
      <w:r w:rsidRPr="009125DF">
        <w:t xml:space="preserve"> </w:t>
      </w:r>
      <w:proofErr w:type="spellStart"/>
      <w:r w:rsidRPr="009125DF">
        <w:t>zavoda</w:t>
      </w:r>
      <w:proofErr w:type="spellEnd"/>
      <w:r w:rsidRPr="009125DF">
        <w:t>.</w:t>
      </w:r>
    </w:p>
    <w:p w14:paraId="6EF86DCF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Posete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pritvoreniku</w:t>
      </w:r>
      <w:proofErr w:type="spellEnd"/>
    </w:p>
    <w:p w14:paraId="4B999DBA" w14:textId="77777777" w:rsidR="009125DF" w:rsidRPr="009125DF" w:rsidRDefault="009125DF" w:rsidP="009125DF">
      <w:pPr>
        <w:jc w:val="center"/>
        <w:rPr>
          <w:b/>
          <w:bCs/>
        </w:rPr>
      </w:pPr>
      <w:bookmarkStart w:id="353" w:name="clan_219"/>
      <w:bookmarkEnd w:id="35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219</w:t>
      </w:r>
    </w:p>
    <w:p w14:paraId="5F44C867" w14:textId="77777777" w:rsidR="009125DF" w:rsidRPr="009125DF" w:rsidRDefault="009125DF" w:rsidP="009125DF">
      <w:pPr>
        <w:jc w:val="center"/>
      </w:pPr>
      <w:r w:rsidRPr="009125DF">
        <w:t xml:space="preserve">Po </w:t>
      </w:r>
      <w:proofErr w:type="spellStart"/>
      <w:r w:rsidRPr="009125DF">
        <w:t>odobrenju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pod </w:t>
      </w:r>
      <w:proofErr w:type="spellStart"/>
      <w:r w:rsidRPr="009125DF">
        <w:t>njegovim</w:t>
      </w:r>
      <w:proofErr w:type="spellEnd"/>
      <w:r w:rsidRPr="009125DF">
        <w:t xml:space="preserve"> </w:t>
      </w:r>
      <w:proofErr w:type="spellStart"/>
      <w:r w:rsidRPr="009125DF">
        <w:t>nadzorom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nadzorom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on </w:t>
      </w:r>
      <w:proofErr w:type="spellStart"/>
      <w:r w:rsidRPr="009125DF">
        <w:t>odredi</w:t>
      </w:r>
      <w:proofErr w:type="spellEnd"/>
      <w:r w:rsidRPr="009125DF">
        <w:t xml:space="preserve">, u </w:t>
      </w:r>
      <w:proofErr w:type="spellStart"/>
      <w:r w:rsidRPr="009125DF">
        <w:t>granicama</w:t>
      </w:r>
      <w:proofErr w:type="spellEnd"/>
      <w:r w:rsidRPr="009125DF">
        <w:t xml:space="preserve"> </w:t>
      </w:r>
      <w:proofErr w:type="spellStart"/>
      <w:r w:rsidRPr="009125DF">
        <w:t>kućnog</w:t>
      </w:r>
      <w:proofErr w:type="spellEnd"/>
      <w:r w:rsidRPr="009125DF">
        <w:t xml:space="preserve"> </w:t>
      </w:r>
      <w:proofErr w:type="spellStart"/>
      <w:r w:rsidRPr="009125DF">
        <w:t>reda</w:t>
      </w:r>
      <w:proofErr w:type="spellEnd"/>
      <w:r w:rsidRPr="009125DF">
        <w:t xml:space="preserve"> </w:t>
      </w:r>
      <w:proofErr w:type="spellStart"/>
      <w:r w:rsidRPr="009125DF">
        <w:t>zavoda</w:t>
      </w:r>
      <w:proofErr w:type="spellEnd"/>
      <w:r w:rsidRPr="009125DF">
        <w:t xml:space="preserve">, </w:t>
      </w:r>
      <w:proofErr w:type="spellStart"/>
      <w:r w:rsidRPr="009125DF">
        <w:t>pritvorenika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posećivati</w:t>
      </w:r>
      <w:proofErr w:type="spellEnd"/>
      <w:r w:rsidRPr="009125DF">
        <w:t xml:space="preserve"> </w:t>
      </w:r>
      <w:proofErr w:type="spellStart"/>
      <w:r w:rsidRPr="009125DF">
        <w:t>bliski</w:t>
      </w:r>
      <w:proofErr w:type="spellEnd"/>
      <w:r w:rsidRPr="009125DF">
        <w:t xml:space="preserve"> </w:t>
      </w:r>
      <w:proofErr w:type="spellStart"/>
      <w:r w:rsidRPr="009125DF">
        <w:t>srodnici</w:t>
      </w:r>
      <w:proofErr w:type="spellEnd"/>
      <w:r w:rsidRPr="009125DF">
        <w:t xml:space="preserve">, a po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 xml:space="preserve"> - </w:t>
      </w:r>
      <w:proofErr w:type="spellStart"/>
      <w:r w:rsidRPr="009125DF">
        <w:t>lekar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. </w:t>
      </w:r>
      <w:proofErr w:type="spellStart"/>
      <w:r w:rsidRPr="009125DF">
        <w:t>Pojedine</w:t>
      </w:r>
      <w:proofErr w:type="spellEnd"/>
      <w:r w:rsidRPr="009125DF">
        <w:t xml:space="preserve"> </w:t>
      </w:r>
      <w:proofErr w:type="spellStart"/>
      <w:r w:rsidRPr="009125DF">
        <w:t>posete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se </w:t>
      </w:r>
      <w:proofErr w:type="spellStart"/>
      <w:r w:rsidRPr="009125DF">
        <w:t>zabraniti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verovatno</w:t>
      </w:r>
      <w:proofErr w:type="spellEnd"/>
      <w:r w:rsidRPr="009125DF">
        <w:t xml:space="preserve"> da bi one </w:t>
      </w:r>
      <w:proofErr w:type="spellStart"/>
      <w:r w:rsidRPr="009125DF">
        <w:t>mogle</w:t>
      </w:r>
      <w:proofErr w:type="spellEnd"/>
      <w:r w:rsidRPr="009125DF">
        <w:t xml:space="preserve"> </w:t>
      </w:r>
      <w:proofErr w:type="spellStart"/>
      <w:r w:rsidRPr="009125DF">
        <w:t>dovesti</w:t>
      </w:r>
      <w:proofErr w:type="spellEnd"/>
      <w:r w:rsidRPr="009125DF">
        <w:t xml:space="preserve"> do </w:t>
      </w:r>
      <w:proofErr w:type="spellStart"/>
      <w:r w:rsidRPr="009125DF">
        <w:t>ometanja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.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o </w:t>
      </w:r>
      <w:proofErr w:type="spellStart"/>
      <w:r w:rsidRPr="009125DF">
        <w:t>zabrani</w:t>
      </w:r>
      <w:proofErr w:type="spellEnd"/>
      <w:r w:rsidRPr="009125DF">
        <w:t xml:space="preserve"> </w:t>
      </w:r>
      <w:proofErr w:type="spellStart"/>
      <w:r w:rsidRPr="009125DF">
        <w:t>pojedinih</w:t>
      </w:r>
      <w:proofErr w:type="spellEnd"/>
      <w:r w:rsidRPr="009125DF">
        <w:t xml:space="preserve"> </w:t>
      </w:r>
      <w:proofErr w:type="spellStart"/>
      <w:r w:rsidRPr="009125DF">
        <w:t>poseta</w:t>
      </w:r>
      <w:proofErr w:type="spellEnd"/>
      <w:r w:rsidRPr="009125DF">
        <w:t xml:space="preserve"> </w:t>
      </w:r>
      <w:proofErr w:type="spellStart"/>
      <w:r w:rsidRPr="009125DF">
        <w:t>pritvorenik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veću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 </w:t>
      </w:r>
      <w:proofErr w:type="spellStart"/>
      <w:r w:rsidRPr="009125DF">
        <w:t>koja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>.</w:t>
      </w:r>
    </w:p>
    <w:p w14:paraId="6CC8FD78" w14:textId="77777777" w:rsidR="009125DF" w:rsidRPr="009125DF" w:rsidRDefault="009125DF" w:rsidP="009125DF">
      <w:pPr>
        <w:jc w:val="center"/>
      </w:pPr>
      <w:proofErr w:type="spellStart"/>
      <w:r w:rsidRPr="009125DF">
        <w:t>Diplomatsko-konzularni</w:t>
      </w:r>
      <w:proofErr w:type="spellEnd"/>
      <w:r w:rsidRPr="009125DF">
        <w:t xml:space="preserve"> </w:t>
      </w:r>
      <w:proofErr w:type="spellStart"/>
      <w:r w:rsidRPr="009125DF">
        <w:t>predstavnik</w:t>
      </w:r>
      <w:proofErr w:type="spellEnd"/>
      <w:r w:rsidRPr="009125DF">
        <w:t xml:space="preserve"> </w:t>
      </w:r>
      <w:proofErr w:type="spellStart"/>
      <w:r w:rsidRPr="009125DF">
        <w:t>države</w:t>
      </w:r>
      <w:proofErr w:type="spellEnd"/>
      <w:r w:rsidRPr="009125DF">
        <w:t xml:space="preserve"> </w:t>
      </w:r>
      <w:proofErr w:type="spellStart"/>
      <w:r w:rsidRPr="009125DF">
        <w:t>čiji</w:t>
      </w:r>
      <w:proofErr w:type="spellEnd"/>
      <w:r w:rsidRPr="009125DF">
        <w:t xml:space="preserve"> je </w:t>
      </w:r>
      <w:proofErr w:type="spellStart"/>
      <w:r w:rsidRPr="009125DF">
        <w:t>pritvorenik</w:t>
      </w:r>
      <w:proofErr w:type="spellEnd"/>
      <w:r w:rsidRPr="009125DF">
        <w:t xml:space="preserve"> </w:t>
      </w:r>
      <w:proofErr w:type="spellStart"/>
      <w:r w:rsidRPr="009125DF">
        <w:t>državljanin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predstavnik</w:t>
      </w:r>
      <w:proofErr w:type="spellEnd"/>
      <w:r w:rsidRPr="009125DF">
        <w:t xml:space="preserve"> </w:t>
      </w:r>
      <w:proofErr w:type="spellStart"/>
      <w:r w:rsidRPr="009125DF">
        <w:t>ovlašćene</w:t>
      </w:r>
      <w:proofErr w:type="spellEnd"/>
      <w:r w:rsidRPr="009125DF">
        <w:t xml:space="preserve"> </w:t>
      </w:r>
      <w:proofErr w:type="spellStart"/>
      <w:r w:rsidRPr="009125DF">
        <w:t>međunarodne</w:t>
      </w:r>
      <w:proofErr w:type="spellEnd"/>
      <w:r w:rsidRPr="009125DF">
        <w:t xml:space="preserve"> </w:t>
      </w:r>
      <w:proofErr w:type="spellStart"/>
      <w:r w:rsidRPr="009125DF">
        <w:t>organizacije</w:t>
      </w:r>
      <w:proofErr w:type="spellEnd"/>
      <w:r w:rsidRPr="009125DF">
        <w:t xml:space="preserve"> </w:t>
      </w:r>
      <w:proofErr w:type="spellStart"/>
      <w:r w:rsidRPr="009125DF">
        <w:t>javnopravnog</w:t>
      </w:r>
      <w:proofErr w:type="spellEnd"/>
      <w:r w:rsidRPr="009125DF">
        <w:t xml:space="preserve"> </w:t>
      </w:r>
      <w:proofErr w:type="spellStart"/>
      <w:r w:rsidRPr="009125DF">
        <w:t>karaktera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pitanju</w:t>
      </w:r>
      <w:proofErr w:type="spellEnd"/>
      <w:r w:rsidRPr="009125DF">
        <w:t xml:space="preserve"> </w:t>
      </w:r>
      <w:proofErr w:type="spellStart"/>
      <w:r w:rsidRPr="009125DF">
        <w:t>izbeglica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lice bez </w:t>
      </w:r>
      <w:proofErr w:type="spellStart"/>
      <w:r w:rsidRPr="009125DF">
        <w:t>državljanstva</w:t>
      </w:r>
      <w:proofErr w:type="spellEnd"/>
      <w:r w:rsidRPr="009125DF">
        <w:t xml:space="preserve">,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potvrđenim</w:t>
      </w:r>
      <w:proofErr w:type="spellEnd"/>
      <w:r w:rsidRPr="009125DF">
        <w:t xml:space="preserve"> </w:t>
      </w:r>
      <w:proofErr w:type="spellStart"/>
      <w:r w:rsidRPr="009125DF">
        <w:t>međunarodnim</w:t>
      </w:r>
      <w:proofErr w:type="spellEnd"/>
      <w:r w:rsidRPr="009125DF">
        <w:t xml:space="preserve"> </w:t>
      </w:r>
      <w:proofErr w:type="spellStart"/>
      <w:r w:rsidRPr="009125DF">
        <w:t>ugovorom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znanjem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obilaze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bez </w:t>
      </w:r>
      <w:proofErr w:type="spellStart"/>
      <w:r w:rsidRPr="009125DF">
        <w:t>nadzora</w:t>
      </w:r>
      <w:proofErr w:type="spellEnd"/>
      <w:r w:rsidRPr="009125DF">
        <w:t xml:space="preserve"> </w:t>
      </w:r>
      <w:proofErr w:type="spellStart"/>
      <w:r w:rsidRPr="009125DF">
        <w:t>razgovaraju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pritvorenikom</w:t>
      </w:r>
      <w:proofErr w:type="spellEnd"/>
      <w:r w:rsidRPr="009125DF">
        <w:t xml:space="preserve">. O </w:t>
      </w:r>
      <w:proofErr w:type="spellStart"/>
      <w:r w:rsidRPr="009125DF">
        <w:t>obilasku</w:t>
      </w:r>
      <w:proofErr w:type="spellEnd"/>
      <w:r w:rsidRPr="009125DF">
        <w:t xml:space="preserve"> </w:t>
      </w:r>
      <w:proofErr w:type="spellStart"/>
      <w:r w:rsidRPr="009125DF">
        <w:t>diplomatsko-konzularnog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predstavnika</w:t>
      </w:r>
      <w:proofErr w:type="spellEnd"/>
      <w:r w:rsidRPr="009125DF">
        <w:t xml:space="preserve"> </w:t>
      </w:r>
      <w:proofErr w:type="spellStart"/>
      <w:r w:rsidRPr="009125DF">
        <w:t>ovlašćene</w:t>
      </w:r>
      <w:proofErr w:type="spellEnd"/>
      <w:r w:rsidRPr="009125DF">
        <w:t xml:space="preserve"> </w:t>
      </w:r>
      <w:proofErr w:type="spellStart"/>
      <w:r w:rsidRPr="009125DF">
        <w:t>međunarodne</w:t>
      </w:r>
      <w:proofErr w:type="spellEnd"/>
      <w:r w:rsidRPr="009125DF">
        <w:t xml:space="preserve"> </w:t>
      </w:r>
      <w:proofErr w:type="spellStart"/>
      <w:r w:rsidRPr="009125DF">
        <w:t>organizacije</w:t>
      </w:r>
      <w:proofErr w:type="spellEnd"/>
      <w:r w:rsidRPr="009125DF">
        <w:t xml:space="preserve"> </w:t>
      </w:r>
      <w:proofErr w:type="spellStart"/>
      <w:r w:rsidRPr="009125DF">
        <w:t>javnopravnog</w:t>
      </w:r>
      <w:proofErr w:type="spellEnd"/>
      <w:r w:rsidRPr="009125DF">
        <w:t xml:space="preserve"> </w:t>
      </w:r>
      <w:proofErr w:type="spellStart"/>
      <w:r w:rsidRPr="009125DF">
        <w:t>karaktera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upravnika</w:t>
      </w:r>
      <w:proofErr w:type="spellEnd"/>
      <w:r w:rsidRPr="009125DF">
        <w:t xml:space="preserve"> </w:t>
      </w:r>
      <w:proofErr w:type="spellStart"/>
      <w:r w:rsidRPr="009125DF">
        <w:t>zavoda</w:t>
      </w:r>
      <w:proofErr w:type="spellEnd"/>
      <w:r w:rsidRPr="009125DF">
        <w:t xml:space="preserve"> u </w:t>
      </w:r>
      <w:proofErr w:type="spellStart"/>
      <w:r w:rsidRPr="009125DF">
        <w:t>kojem</w:t>
      </w:r>
      <w:proofErr w:type="spellEnd"/>
      <w:r w:rsidRPr="009125DF">
        <w:t xml:space="preserve"> je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pritvoren</w:t>
      </w:r>
      <w:proofErr w:type="spellEnd"/>
      <w:r w:rsidRPr="009125DF">
        <w:t>.</w:t>
      </w:r>
    </w:p>
    <w:p w14:paraId="75B0CD91" w14:textId="77777777" w:rsidR="009125DF" w:rsidRPr="009125DF" w:rsidRDefault="009125DF" w:rsidP="009125DF">
      <w:pPr>
        <w:jc w:val="center"/>
      </w:pPr>
      <w:proofErr w:type="spellStart"/>
      <w:r w:rsidRPr="009125DF">
        <w:t>Branilac</w:t>
      </w:r>
      <w:proofErr w:type="spellEnd"/>
      <w:r w:rsidRPr="009125DF">
        <w:t xml:space="preserve">, </w:t>
      </w:r>
      <w:proofErr w:type="spellStart"/>
      <w:r w:rsidRPr="009125DF">
        <w:t>Zaštitnik</w:t>
      </w:r>
      <w:proofErr w:type="spellEnd"/>
      <w:r w:rsidRPr="009125DF">
        <w:t xml:space="preserve"> </w:t>
      </w:r>
      <w:proofErr w:type="spellStart"/>
      <w:r w:rsidRPr="009125DF">
        <w:t>građana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Komisija</w:t>
      </w:r>
      <w:proofErr w:type="spellEnd"/>
      <w:r w:rsidRPr="009125DF">
        <w:t xml:space="preserve"> za </w:t>
      </w:r>
      <w:proofErr w:type="spellStart"/>
      <w:r w:rsidRPr="009125DF">
        <w:t>kontrolu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</w:t>
      </w:r>
      <w:proofErr w:type="spellStart"/>
      <w:r w:rsidRPr="009125DF">
        <w:t>sankcija</w:t>
      </w:r>
      <w:proofErr w:type="spellEnd"/>
      <w:r w:rsidRPr="009125DF">
        <w:t xml:space="preserve"> </w:t>
      </w:r>
      <w:proofErr w:type="spellStart"/>
      <w:r w:rsidRPr="009125DF">
        <w:t>Narodne</w:t>
      </w:r>
      <w:proofErr w:type="spellEnd"/>
      <w:r w:rsidRPr="009125DF">
        <w:t xml:space="preserve"> </w:t>
      </w:r>
      <w:proofErr w:type="spellStart"/>
      <w:r w:rsidRPr="009125DF">
        <w:t>skupštine</w:t>
      </w:r>
      <w:proofErr w:type="spellEnd"/>
      <w:r w:rsidRPr="009125DF">
        <w:t xml:space="preserve">,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predstavnik</w:t>
      </w:r>
      <w:proofErr w:type="spellEnd"/>
      <w:r w:rsidRPr="009125DF">
        <w:t xml:space="preserve"> </w:t>
      </w:r>
      <w:proofErr w:type="spellStart"/>
      <w:r w:rsidRPr="009125DF">
        <w:t>ovlašćene</w:t>
      </w:r>
      <w:proofErr w:type="spellEnd"/>
      <w:r w:rsidRPr="009125DF">
        <w:t xml:space="preserve"> </w:t>
      </w:r>
      <w:proofErr w:type="spellStart"/>
      <w:r w:rsidRPr="009125DF">
        <w:t>međunarodne</w:t>
      </w:r>
      <w:proofErr w:type="spellEnd"/>
      <w:r w:rsidRPr="009125DF">
        <w:t xml:space="preserve"> </w:t>
      </w:r>
      <w:proofErr w:type="spellStart"/>
      <w:r w:rsidRPr="009125DF">
        <w:t>organizacije</w:t>
      </w:r>
      <w:proofErr w:type="spellEnd"/>
      <w:r w:rsidRPr="009125DF">
        <w:t xml:space="preserve"> </w:t>
      </w:r>
      <w:proofErr w:type="spellStart"/>
      <w:r w:rsidRPr="009125DF">
        <w:t>javnopravnog</w:t>
      </w:r>
      <w:proofErr w:type="spellEnd"/>
      <w:r w:rsidRPr="009125DF">
        <w:t xml:space="preserve"> </w:t>
      </w:r>
      <w:proofErr w:type="spellStart"/>
      <w:r w:rsidRPr="009125DF">
        <w:t>karaktera</w:t>
      </w:r>
      <w:proofErr w:type="spellEnd"/>
      <w:r w:rsidRPr="009125DF">
        <w:t xml:space="preserve">,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potvrđenim</w:t>
      </w:r>
      <w:proofErr w:type="spellEnd"/>
      <w:r w:rsidRPr="009125DF">
        <w:t xml:space="preserve"> </w:t>
      </w:r>
      <w:proofErr w:type="spellStart"/>
      <w:r w:rsidRPr="009125DF">
        <w:t>međunarodnim</w:t>
      </w:r>
      <w:proofErr w:type="spellEnd"/>
      <w:r w:rsidRPr="009125DF">
        <w:t xml:space="preserve"> </w:t>
      </w:r>
      <w:proofErr w:type="spellStart"/>
      <w:r w:rsidRPr="009125DF">
        <w:t>ugovorom</w:t>
      </w:r>
      <w:proofErr w:type="spellEnd"/>
      <w:r w:rsidRPr="009125DF">
        <w:t xml:space="preserve">,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nesmetano</w:t>
      </w:r>
      <w:proofErr w:type="spellEnd"/>
      <w:r w:rsidRPr="009125DF">
        <w:t xml:space="preserve"> </w:t>
      </w:r>
      <w:proofErr w:type="spellStart"/>
      <w:r w:rsidRPr="009125DF">
        <w:t>posećuju</w:t>
      </w:r>
      <w:proofErr w:type="spellEnd"/>
      <w:r w:rsidRPr="009125DF">
        <w:t xml:space="preserve"> </w:t>
      </w:r>
      <w:proofErr w:type="spellStart"/>
      <w:r w:rsidRPr="009125DF">
        <w:t>pritvorena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njima</w:t>
      </w:r>
      <w:proofErr w:type="spellEnd"/>
      <w:r w:rsidRPr="009125DF">
        <w:t xml:space="preserve"> </w:t>
      </w:r>
      <w:proofErr w:type="spellStart"/>
      <w:r w:rsidRPr="009125DF">
        <w:t>razgovaraju</w:t>
      </w:r>
      <w:proofErr w:type="spellEnd"/>
      <w:r w:rsidRPr="009125DF">
        <w:t xml:space="preserve"> bez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>.</w:t>
      </w:r>
    </w:p>
    <w:p w14:paraId="1ACB1FF3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podignute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, do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, </w:t>
      </w:r>
      <w:proofErr w:type="spellStart"/>
      <w:r w:rsidRPr="009125DF">
        <w:t>ovlašćenja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vrši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7D9572E2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Prepiska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pritvorenikom</w:t>
      </w:r>
      <w:proofErr w:type="spellEnd"/>
    </w:p>
    <w:p w14:paraId="69653E7C" w14:textId="77777777" w:rsidR="009125DF" w:rsidRPr="009125DF" w:rsidRDefault="009125DF" w:rsidP="009125DF">
      <w:pPr>
        <w:jc w:val="center"/>
        <w:rPr>
          <w:b/>
          <w:bCs/>
        </w:rPr>
      </w:pPr>
      <w:bookmarkStart w:id="354" w:name="clan_220"/>
      <w:bookmarkEnd w:id="35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220</w:t>
      </w:r>
    </w:p>
    <w:p w14:paraId="6C1B1AF2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Pritvorenik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dopisivati</w:t>
      </w:r>
      <w:proofErr w:type="spellEnd"/>
      <w:r w:rsidRPr="009125DF">
        <w:t xml:space="preserve"> s </w:t>
      </w:r>
      <w:proofErr w:type="spellStart"/>
      <w:r w:rsidRPr="009125DF">
        <w:t>licima</w:t>
      </w:r>
      <w:proofErr w:type="spellEnd"/>
      <w:r w:rsidRPr="009125DF">
        <w:t xml:space="preserve"> van </w:t>
      </w:r>
      <w:proofErr w:type="spellStart"/>
      <w:r w:rsidRPr="009125DF">
        <w:t>zavoda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znanjem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pod </w:t>
      </w:r>
      <w:proofErr w:type="spellStart"/>
      <w:r w:rsidRPr="009125DF">
        <w:t>nadzorom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.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zabraniti</w:t>
      </w:r>
      <w:proofErr w:type="spellEnd"/>
      <w:r w:rsidRPr="009125DF">
        <w:t xml:space="preserve"> </w:t>
      </w:r>
      <w:proofErr w:type="spellStart"/>
      <w:r w:rsidRPr="009125DF">
        <w:t>odašiljanje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primanje</w:t>
      </w:r>
      <w:proofErr w:type="spellEnd"/>
      <w:r w:rsidRPr="009125DF">
        <w:t xml:space="preserve"> </w:t>
      </w:r>
      <w:proofErr w:type="spellStart"/>
      <w:r w:rsidRPr="009125DF">
        <w:t>pisama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pošiljki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verovatno</w:t>
      </w:r>
      <w:proofErr w:type="spellEnd"/>
      <w:r w:rsidRPr="009125DF">
        <w:t xml:space="preserve"> da bi to </w:t>
      </w:r>
      <w:proofErr w:type="spellStart"/>
      <w:r w:rsidRPr="009125DF">
        <w:t>dovelo</w:t>
      </w:r>
      <w:proofErr w:type="spellEnd"/>
      <w:r w:rsidRPr="009125DF">
        <w:t xml:space="preserve"> do </w:t>
      </w:r>
      <w:proofErr w:type="spellStart"/>
      <w:r w:rsidRPr="009125DF">
        <w:t>ometanja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.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pritvorenik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veću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 </w:t>
      </w:r>
      <w:proofErr w:type="spellStart"/>
      <w:r w:rsidRPr="009125DF">
        <w:t>koja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>.</w:t>
      </w:r>
    </w:p>
    <w:p w14:paraId="66E5B870" w14:textId="77777777" w:rsidR="009125DF" w:rsidRPr="009125DF" w:rsidRDefault="009125DF" w:rsidP="009125DF">
      <w:pPr>
        <w:jc w:val="center"/>
      </w:pPr>
      <w:proofErr w:type="spellStart"/>
      <w:r w:rsidRPr="009125DF">
        <w:t>Zabrana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se ne </w:t>
      </w:r>
      <w:proofErr w:type="spellStart"/>
      <w:r w:rsidRPr="009125DF">
        <w:t>odnosi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pisma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pritvorenik</w:t>
      </w:r>
      <w:proofErr w:type="spellEnd"/>
      <w:r w:rsidRPr="009125DF">
        <w:t xml:space="preserve"> </w:t>
      </w:r>
      <w:proofErr w:type="spellStart"/>
      <w:r w:rsidRPr="009125DF">
        <w:t>šalje</w:t>
      </w:r>
      <w:proofErr w:type="spellEnd"/>
      <w:r w:rsidRPr="009125DF">
        <w:t xml:space="preserve"> </w:t>
      </w:r>
      <w:proofErr w:type="spellStart"/>
      <w:r w:rsidRPr="009125DF">
        <w:t>međunarodnim</w:t>
      </w:r>
      <w:proofErr w:type="spellEnd"/>
      <w:r w:rsidRPr="009125DF">
        <w:t xml:space="preserve"> </w:t>
      </w:r>
      <w:proofErr w:type="spellStart"/>
      <w:r w:rsidRPr="009125DF">
        <w:t>sudovima</w:t>
      </w:r>
      <w:proofErr w:type="spellEnd"/>
      <w:r w:rsidRPr="009125DF">
        <w:t xml:space="preserve">, </w:t>
      </w:r>
      <w:proofErr w:type="spellStart"/>
      <w:r w:rsidRPr="009125DF">
        <w:t>ovlašćenim</w:t>
      </w:r>
      <w:proofErr w:type="spellEnd"/>
      <w:r w:rsidRPr="009125DF">
        <w:t xml:space="preserve"> </w:t>
      </w:r>
      <w:proofErr w:type="spellStart"/>
      <w:r w:rsidRPr="009125DF">
        <w:t>međunarodnim</w:t>
      </w:r>
      <w:proofErr w:type="spellEnd"/>
      <w:r w:rsidRPr="009125DF">
        <w:t xml:space="preserve"> </w:t>
      </w:r>
      <w:proofErr w:type="spellStart"/>
      <w:r w:rsidRPr="009125DF">
        <w:t>organizacijama</w:t>
      </w:r>
      <w:proofErr w:type="spellEnd"/>
      <w:r w:rsidRPr="009125DF">
        <w:t xml:space="preserve"> </w:t>
      </w:r>
      <w:proofErr w:type="spellStart"/>
      <w:r w:rsidRPr="009125DF">
        <w:t>javnopravnog</w:t>
      </w:r>
      <w:proofErr w:type="spellEnd"/>
      <w:r w:rsidRPr="009125DF">
        <w:t xml:space="preserve"> </w:t>
      </w:r>
      <w:proofErr w:type="spellStart"/>
      <w:r w:rsidRPr="009125DF">
        <w:t>karaktera</w:t>
      </w:r>
      <w:proofErr w:type="spellEnd"/>
      <w:r w:rsidRPr="009125DF">
        <w:t xml:space="preserve">, </w:t>
      </w:r>
      <w:proofErr w:type="spellStart"/>
      <w:r w:rsidRPr="009125DF">
        <w:t>Zaštitniku</w:t>
      </w:r>
      <w:proofErr w:type="spellEnd"/>
      <w:r w:rsidRPr="009125DF">
        <w:t xml:space="preserve"> </w:t>
      </w:r>
      <w:proofErr w:type="spellStart"/>
      <w:r w:rsidRPr="009125DF">
        <w:t>građana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domaćim</w:t>
      </w:r>
      <w:proofErr w:type="spellEnd"/>
      <w:r w:rsidRPr="009125DF">
        <w:t xml:space="preserve"> </w:t>
      </w:r>
      <w:proofErr w:type="spellStart"/>
      <w:r w:rsidRPr="009125DF">
        <w:t>organima</w:t>
      </w:r>
      <w:proofErr w:type="spellEnd"/>
      <w:r w:rsidRPr="009125DF">
        <w:t xml:space="preserve"> </w:t>
      </w:r>
      <w:proofErr w:type="spellStart"/>
      <w:r w:rsidRPr="009125DF">
        <w:t>zakonodavne</w:t>
      </w:r>
      <w:proofErr w:type="spellEnd"/>
      <w:r w:rsidRPr="009125DF">
        <w:t xml:space="preserve">, </w:t>
      </w:r>
      <w:proofErr w:type="spellStart"/>
      <w:r w:rsidRPr="009125DF">
        <w:t>sudske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izvršne</w:t>
      </w:r>
      <w:proofErr w:type="spellEnd"/>
      <w:r w:rsidRPr="009125DF">
        <w:t xml:space="preserve"> vlasti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ih</w:t>
      </w:r>
      <w:proofErr w:type="spellEnd"/>
      <w:r w:rsidRPr="009125DF">
        <w:t xml:space="preserve"> od </w:t>
      </w:r>
      <w:proofErr w:type="spellStart"/>
      <w:r w:rsidRPr="009125DF">
        <w:t>njih</w:t>
      </w:r>
      <w:proofErr w:type="spellEnd"/>
      <w:r w:rsidRPr="009125DF">
        <w:t xml:space="preserve"> prima,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pisma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šalje</w:t>
      </w:r>
      <w:proofErr w:type="spellEnd"/>
      <w:r w:rsidRPr="009125DF">
        <w:t xml:space="preserve"> </w:t>
      </w:r>
      <w:proofErr w:type="spellStart"/>
      <w:r w:rsidRPr="009125DF">
        <w:t>svom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ih</w:t>
      </w:r>
      <w:proofErr w:type="spellEnd"/>
      <w:r w:rsidRPr="009125DF">
        <w:t xml:space="preserve"> od </w:t>
      </w:r>
      <w:proofErr w:type="spellStart"/>
      <w:r w:rsidRPr="009125DF">
        <w:t>njega</w:t>
      </w:r>
      <w:proofErr w:type="spellEnd"/>
      <w:r w:rsidRPr="009125DF">
        <w:t xml:space="preserve"> prima. </w:t>
      </w:r>
      <w:proofErr w:type="spellStart"/>
      <w:r w:rsidRPr="009125DF">
        <w:t>Slanje</w:t>
      </w:r>
      <w:proofErr w:type="spellEnd"/>
      <w:r w:rsidRPr="009125DF">
        <w:t xml:space="preserve"> </w:t>
      </w:r>
      <w:proofErr w:type="spellStart"/>
      <w:r w:rsidRPr="009125DF">
        <w:t>molbe</w:t>
      </w:r>
      <w:proofErr w:type="spellEnd"/>
      <w:r w:rsidRPr="009125DF">
        <w:t xml:space="preserve">, </w:t>
      </w:r>
      <w:proofErr w:type="spellStart"/>
      <w:r w:rsidRPr="009125DF">
        <w:t>pritužbe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zabraniti</w:t>
      </w:r>
      <w:proofErr w:type="spellEnd"/>
      <w:r w:rsidRPr="009125DF">
        <w:t>.</w:t>
      </w:r>
    </w:p>
    <w:p w14:paraId="15E18AB7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podignute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, do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, </w:t>
      </w:r>
      <w:proofErr w:type="spellStart"/>
      <w:r w:rsidRPr="009125DF">
        <w:t>ovlašćenja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vrši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089342C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Disciplinski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prestupi</w:t>
      </w:r>
      <w:proofErr w:type="spellEnd"/>
    </w:p>
    <w:p w14:paraId="1475C442" w14:textId="77777777" w:rsidR="009125DF" w:rsidRPr="009125DF" w:rsidRDefault="009125DF" w:rsidP="009125DF">
      <w:pPr>
        <w:jc w:val="center"/>
        <w:rPr>
          <w:b/>
          <w:bCs/>
        </w:rPr>
      </w:pPr>
      <w:bookmarkStart w:id="355" w:name="clan_221"/>
      <w:bookmarkEnd w:id="35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221</w:t>
      </w:r>
    </w:p>
    <w:p w14:paraId="04F6C40A" w14:textId="77777777" w:rsidR="009125DF" w:rsidRPr="009125DF" w:rsidRDefault="009125DF" w:rsidP="009125DF">
      <w:pPr>
        <w:jc w:val="center"/>
      </w:pPr>
      <w:r w:rsidRPr="009125DF">
        <w:t xml:space="preserve">Za </w:t>
      </w:r>
      <w:proofErr w:type="spellStart"/>
      <w:r w:rsidRPr="009125DF">
        <w:t>disciplinske</w:t>
      </w:r>
      <w:proofErr w:type="spellEnd"/>
      <w:r w:rsidRPr="009125DF">
        <w:t xml:space="preserve"> </w:t>
      </w:r>
      <w:proofErr w:type="spellStart"/>
      <w:r w:rsidRPr="009125DF">
        <w:t>prestupe</w:t>
      </w:r>
      <w:proofErr w:type="spellEnd"/>
      <w:r w:rsidRPr="009125DF">
        <w:t xml:space="preserve"> </w:t>
      </w:r>
      <w:proofErr w:type="spellStart"/>
      <w:r w:rsidRPr="009125DF">
        <w:t>pritvorenika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disciplinsku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ograničenja</w:t>
      </w:r>
      <w:proofErr w:type="spellEnd"/>
      <w:r w:rsidRPr="009125DF">
        <w:t xml:space="preserve"> </w:t>
      </w:r>
      <w:proofErr w:type="spellStart"/>
      <w:r w:rsidRPr="009125DF">
        <w:t>poseta</w:t>
      </w:r>
      <w:proofErr w:type="spellEnd"/>
      <w:r w:rsidRPr="009125DF">
        <w:t xml:space="preserve">. Ovo </w:t>
      </w:r>
      <w:proofErr w:type="spellStart"/>
      <w:r w:rsidRPr="009125DF">
        <w:t>ograničenje</w:t>
      </w:r>
      <w:proofErr w:type="spellEnd"/>
      <w:r w:rsidRPr="009125DF">
        <w:t xml:space="preserve"> ne </w:t>
      </w:r>
      <w:proofErr w:type="spellStart"/>
      <w:r w:rsidRPr="009125DF">
        <w:t>odnosi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. </w:t>
      </w:r>
      <w:proofErr w:type="spellStart"/>
      <w:r w:rsidRPr="009125DF">
        <w:t>Pritvorenik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kažnjen</w:t>
      </w:r>
      <w:proofErr w:type="spellEnd"/>
      <w:r w:rsidRPr="009125DF">
        <w:t xml:space="preserve"> pre </w:t>
      </w:r>
      <w:proofErr w:type="spellStart"/>
      <w:r w:rsidRPr="009125DF">
        <w:t>nego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obavešten</w:t>
      </w:r>
      <w:proofErr w:type="spellEnd"/>
      <w:r w:rsidRPr="009125DF">
        <w:t xml:space="preserve"> o </w:t>
      </w:r>
      <w:proofErr w:type="spellStart"/>
      <w:r w:rsidRPr="009125DF">
        <w:t>disciplinskom</w:t>
      </w:r>
      <w:proofErr w:type="spellEnd"/>
      <w:r w:rsidRPr="009125DF">
        <w:t xml:space="preserve"> </w:t>
      </w:r>
      <w:proofErr w:type="spellStart"/>
      <w:r w:rsidRPr="009125DF">
        <w:t>prestupu</w:t>
      </w:r>
      <w:proofErr w:type="spellEnd"/>
      <w:r w:rsidRPr="009125DF">
        <w:t xml:space="preserve"> koji mu se </w:t>
      </w:r>
      <w:proofErr w:type="spellStart"/>
      <w:r w:rsidRPr="009125DF">
        <w:t>stavlja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teret</w:t>
      </w:r>
      <w:proofErr w:type="spellEnd"/>
      <w:r w:rsidRPr="009125DF">
        <w:t xml:space="preserve">, pre </w:t>
      </w:r>
      <w:proofErr w:type="spellStart"/>
      <w:r w:rsidRPr="009125DF">
        <w:t>nego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mu je </w:t>
      </w:r>
      <w:proofErr w:type="spellStart"/>
      <w:r w:rsidRPr="009125DF">
        <w:t>pružena</w:t>
      </w:r>
      <w:proofErr w:type="spellEnd"/>
      <w:r w:rsidRPr="009125DF">
        <w:t xml:space="preserve"> </w:t>
      </w:r>
      <w:proofErr w:type="spellStart"/>
      <w:r w:rsidRPr="009125DF">
        <w:t>prilika</w:t>
      </w:r>
      <w:proofErr w:type="spellEnd"/>
      <w:r w:rsidRPr="009125DF">
        <w:t xml:space="preserve"> da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odbranu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pre </w:t>
      </w:r>
      <w:proofErr w:type="spellStart"/>
      <w:r w:rsidRPr="009125DF">
        <w:t>nego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svestrano</w:t>
      </w:r>
      <w:proofErr w:type="spellEnd"/>
      <w:r w:rsidRPr="009125DF">
        <w:t xml:space="preserve"> </w:t>
      </w:r>
      <w:proofErr w:type="spellStart"/>
      <w:r w:rsidRPr="009125DF">
        <w:t>ispitao</w:t>
      </w:r>
      <w:proofErr w:type="spellEnd"/>
      <w:r w:rsidRPr="009125DF">
        <w:t xml:space="preserve"> </w:t>
      </w:r>
      <w:proofErr w:type="spellStart"/>
      <w:r w:rsidRPr="009125DF">
        <w:t>slučaj</w:t>
      </w:r>
      <w:proofErr w:type="spellEnd"/>
      <w:r w:rsidRPr="009125DF">
        <w:t>.</w:t>
      </w:r>
    </w:p>
    <w:p w14:paraId="09CB5F9F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o </w:t>
      </w:r>
      <w:proofErr w:type="spellStart"/>
      <w:r w:rsidRPr="009125DF">
        <w:t>kazni</w:t>
      </w:r>
      <w:proofErr w:type="spellEnd"/>
      <w:r w:rsidRPr="009125DF">
        <w:t xml:space="preserve"> </w:t>
      </w:r>
      <w:proofErr w:type="spellStart"/>
      <w:r w:rsidRPr="009125DF">
        <w:t>izrečenoj</w:t>
      </w:r>
      <w:proofErr w:type="spellEnd"/>
      <w:r w:rsidRPr="009125DF">
        <w:t xml:space="preserve"> za </w:t>
      </w:r>
      <w:proofErr w:type="spellStart"/>
      <w:r w:rsidRPr="009125DF">
        <w:t>disciplinski</w:t>
      </w:r>
      <w:proofErr w:type="spellEnd"/>
      <w:r w:rsidRPr="009125DF">
        <w:t xml:space="preserve"> </w:t>
      </w:r>
      <w:proofErr w:type="spellStart"/>
      <w:r w:rsidRPr="009125DF">
        <w:t>prestup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 je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veću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 u </w:t>
      </w:r>
      <w:proofErr w:type="spellStart"/>
      <w:r w:rsidRPr="009125DF">
        <w:t>roku</w:t>
      </w:r>
      <w:proofErr w:type="spellEnd"/>
      <w:r w:rsidRPr="009125DF">
        <w:t xml:space="preserve"> od 24 </w:t>
      </w:r>
      <w:proofErr w:type="spellStart"/>
      <w:r w:rsidRPr="009125DF">
        <w:t>časa</w:t>
      </w:r>
      <w:proofErr w:type="spellEnd"/>
      <w:r w:rsidRPr="009125DF">
        <w:t xml:space="preserve"> od </w:t>
      </w:r>
      <w:proofErr w:type="spellStart"/>
      <w:r w:rsidRPr="009125DF">
        <w:t>časa</w:t>
      </w:r>
      <w:proofErr w:type="spellEnd"/>
      <w:r w:rsidRPr="009125DF">
        <w:t xml:space="preserve"> </w:t>
      </w:r>
      <w:proofErr w:type="spellStart"/>
      <w:r w:rsidRPr="009125DF">
        <w:t>prijema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. </w:t>
      </w:r>
      <w:proofErr w:type="spellStart"/>
      <w:r w:rsidRPr="009125DF">
        <w:t>Žalba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.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o </w:t>
      </w:r>
      <w:proofErr w:type="spellStart"/>
      <w:r w:rsidRPr="009125DF">
        <w:t>žalbi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od dana </w:t>
      </w:r>
      <w:proofErr w:type="spellStart"/>
      <w:r w:rsidRPr="009125DF">
        <w:t>prijema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>.</w:t>
      </w:r>
    </w:p>
    <w:p w14:paraId="5A1FFBC6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Nadzor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nad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pritvorenicima</w:t>
      </w:r>
      <w:proofErr w:type="spellEnd"/>
    </w:p>
    <w:p w14:paraId="180AD0CB" w14:textId="77777777" w:rsidR="009125DF" w:rsidRPr="009125DF" w:rsidRDefault="009125DF" w:rsidP="009125DF">
      <w:pPr>
        <w:jc w:val="center"/>
        <w:rPr>
          <w:b/>
          <w:bCs/>
        </w:rPr>
      </w:pPr>
      <w:bookmarkStart w:id="356" w:name="clan_222"/>
      <w:bookmarkEnd w:id="35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222</w:t>
      </w:r>
    </w:p>
    <w:p w14:paraId="71F8CADE" w14:textId="77777777" w:rsidR="009125DF" w:rsidRPr="009125DF" w:rsidRDefault="009125DF" w:rsidP="009125DF">
      <w:pPr>
        <w:jc w:val="center"/>
      </w:pP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nad</w:t>
      </w:r>
      <w:proofErr w:type="spellEnd"/>
      <w:r w:rsidRPr="009125DF">
        <w:t xml:space="preserve"> </w:t>
      </w:r>
      <w:proofErr w:type="spellStart"/>
      <w:r w:rsidRPr="009125DF">
        <w:t>pritvorenicima</w:t>
      </w:r>
      <w:proofErr w:type="spellEnd"/>
      <w:r w:rsidRPr="009125DF">
        <w:t xml:space="preserve"> </w:t>
      </w:r>
      <w:proofErr w:type="spellStart"/>
      <w:r w:rsidRPr="009125DF">
        <w:t>vrši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</w:t>
      </w:r>
      <w:proofErr w:type="spellStart"/>
      <w:r w:rsidRPr="009125DF">
        <w:t>sankcija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odredi</w:t>
      </w:r>
      <w:proofErr w:type="spellEnd"/>
      <w:r w:rsidRPr="009125DF">
        <w:t>.</w:t>
      </w:r>
    </w:p>
    <w:p w14:paraId="708B9FA8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najmanje</w:t>
      </w:r>
      <w:proofErr w:type="spellEnd"/>
      <w:r w:rsidRPr="009125DF">
        <w:t xml:space="preserve"> </w:t>
      </w:r>
      <w:proofErr w:type="spellStart"/>
      <w:r w:rsidRPr="009125DF">
        <w:t>jednom</w:t>
      </w:r>
      <w:proofErr w:type="spellEnd"/>
      <w:r w:rsidRPr="009125DF">
        <w:t xml:space="preserve"> u 15 dana </w:t>
      </w:r>
      <w:proofErr w:type="spellStart"/>
      <w:r w:rsidRPr="009125DF">
        <w:t>obiđe</w:t>
      </w:r>
      <w:proofErr w:type="spellEnd"/>
      <w:r w:rsidRPr="009125DF">
        <w:t xml:space="preserve"> </w:t>
      </w:r>
      <w:proofErr w:type="spellStart"/>
      <w:r w:rsidRPr="009125DF">
        <w:t>pritvorenike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se,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nađe</w:t>
      </w:r>
      <w:proofErr w:type="spellEnd"/>
      <w:r w:rsidRPr="009125DF">
        <w:t xml:space="preserve"> za </w:t>
      </w:r>
      <w:proofErr w:type="spellStart"/>
      <w:r w:rsidRPr="009125DF">
        <w:t>potrebno</w:t>
      </w:r>
      <w:proofErr w:type="spellEnd"/>
      <w:r w:rsidRPr="009125DF">
        <w:t xml:space="preserve">, </w:t>
      </w:r>
      <w:proofErr w:type="spellStart"/>
      <w:r w:rsidRPr="009125DF">
        <w:t>i</w:t>
      </w:r>
      <w:proofErr w:type="spellEnd"/>
      <w:r w:rsidRPr="009125DF">
        <w:t xml:space="preserve"> bez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zaposlenih</w:t>
      </w:r>
      <w:proofErr w:type="spellEnd"/>
      <w:r w:rsidRPr="009125DF">
        <w:t xml:space="preserve"> u </w:t>
      </w:r>
      <w:proofErr w:type="spellStart"/>
      <w:r w:rsidRPr="009125DF">
        <w:t>zavodu</w:t>
      </w:r>
      <w:proofErr w:type="spellEnd"/>
      <w:r w:rsidRPr="009125DF">
        <w:t xml:space="preserve"> </w:t>
      </w:r>
      <w:proofErr w:type="spellStart"/>
      <w:r w:rsidRPr="009125DF">
        <w:t>obavesti</w:t>
      </w:r>
      <w:proofErr w:type="spellEnd"/>
      <w:r w:rsidRPr="009125DF">
        <w:t xml:space="preserve"> </w:t>
      </w:r>
      <w:proofErr w:type="spellStart"/>
      <w:r w:rsidRPr="009125DF">
        <w:t>kako</w:t>
      </w:r>
      <w:proofErr w:type="spellEnd"/>
      <w:r w:rsidRPr="009125DF">
        <w:t xml:space="preserve"> se </w:t>
      </w:r>
      <w:proofErr w:type="spellStart"/>
      <w:r w:rsidRPr="009125DF">
        <w:t>pritvorenici</w:t>
      </w:r>
      <w:proofErr w:type="spellEnd"/>
      <w:r w:rsidRPr="009125DF">
        <w:t xml:space="preserve"> </w:t>
      </w:r>
      <w:proofErr w:type="spellStart"/>
      <w:r w:rsidRPr="009125DF">
        <w:t>hrane</w:t>
      </w:r>
      <w:proofErr w:type="spellEnd"/>
      <w:r w:rsidRPr="009125DF">
        <w:t xml:space="preserve">, </w:t>
      </w:r>
      <w:proofErr w:type="spellStart"/>
      <w:r w:rsidRPr="009125DF">
        <w:t>kako</w:t>
      </w:r>
      <w:proofErr w:type="spellEnd"/>
      <w:r w:rsidRPr="009125DF">
        <w:t xml:space="preserve"> se </w:t>
      </w:r>
      <w:proofErr w:type="spellStart"/>
      <w:r w:rsidRPr="009125DF">
        <w:t>snabdevaju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potrebama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kako</w:t>
      </w:r>
      <w:proofErr w:type="spellEnd"/>
      <w:r w:rsidRPr="009125DF">
        <w:t xml:space="preserve"> se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njima</w:t>
      </w:r>
      <w:proofErr w:type="spellEnd"/>
      <w:r w:rsidRPr="009125DF">
        <w:t xml:space="preserve"> </w:t>
      </w:r>
      <w:proofErr w:type="spellStart"/>
      <w:r w:rsidRPr="009125DF">
        <w:t>postupa</w:t>
      </w:r>
      <w:proofErr w:type="spellEnd"/>
      <w:r w:rsidRPr="009125DF">
        <w:t xml:space="preserve">. </w:t>
      </w:r>
      <w:proofErr w:type="spellStart"/>
      <w:r w:rsidRPr="009125DF">
        <w:t>Sudija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o </w:t>
      </w:r>
      <w:proofErr w:type="spellStart"/>
      <w:r w:rsidRPr="009125DF">
        <w:t>nepravilnostima</w:t>
      </w:r>
      <w:proofErr w:type="spellEnd"/>
      <w:r w:rsidRPr="009125DF">
        <w:t xml:space="preserve"> </w:t>
      </w:r>
      <w:proofErr w:type="spellStart"/>
      <w:r w:rsidRPr="009125DF">
        <w:t>uočenim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obilaska</w:t>
      </w:r>
      <w:proofErr w:type="spellEnd"/>
      <w:r w:rsidRPr="009125DF">
        <w:t xml:space="preserve"> </w:t>
      </w:r>
      <w:proofErr w:type="spellStart"/>
      <w:r w:rsidRPr="009125DF">
        <w:t>zavoda</w:t>
      </w:r>
      <w:proofErr w:type="spellEnd"/>
      <w:r w:rsidRPr="009125DF">
        <w:t xml:space="preserve"> bez </w:t>
      </w:r>
      <w:proofErr w:type="spellStart"/>
      <w:r w:rsidRPr="009125DF">
        <w:t>odlaganja</w:t>
      </w:r>
      <w:proofErr w:type="spellEnd"/>
      <w:r w:rsidRPr="009125DF">
        <w:t xml:space="preserve"> </w:t>
      </w:r>
      <w:proofErr w:type="spellStart"/>
      <w:r w:rsidRPr="009125DF">
        <w:t>obavesti</w:t>
      </w:r>
      <w:proofErr w:type="spellEnd"/>
      <w:r w:rsidRPr="009125DF">
        <w:t xml:space="preserve"> </w:t>
      </w:r>
      <w:proofErr w:type="spellStart"/>
      <w:r w:rsidRPr="009125DF">
        <w:t>ministarstvo</w:t>
      </w:r>
      <w:proofErr w:type="spellEnd"/>
      <w:r w:rsidRPr="009125DF">
        <w:t xml:space="preserve"> </w:t>
      </w:r>
      <w:proofErr w:type="spellStart"/>
      <w:r w:rsidRPr="009125DF">
        <w:t>nadležno</w:t>
      </w:r>
      <w:proofErr w:type="spellEnd"/>
      <w:r w:rsidRPr="009125DF">
        <w:t xml:space="preserve"> za </w:t>
      </w:r>
      <w:proofErr w:type="spellStart"/>
      <w:r w:rsidRPr="009125DF">
        <w:t>poslove</w:t>
      </w:r>
      <w:proofErr w:type="spellEnd"/>
      <w:r w:rsidRPr="009125DF">
        <w:t xml:space="preserve"> </w:t>
      </w:r>
      <w:proofErr w:type="spellStart"/>
      <w:r w:rsidRPr="009125DF">
        <w:t>pravosuđa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Zaštitnika</w:t>
      </w:r>
      <w:proofErr w:type="spellEnd"/>
      <w:r w:rsidRPr="009125DF">
        <w:t xml:space="preserve"> </w:t>
      </w:r>
      <w:proofErr w:type="spellStart"/>
      <w:r w:rsidRPr="009125DF">
        <w:t>građana</w:t>
      </w:r>
      <w:proofErr w:type="spellEnd"/>
      <w:r w:rsidRPr="009125DF">
        <w:t xml:space="preserve">. </w:t>
      </w:r>
      <w:proofErr w:type="spellStart"/>
      <w:r w:rsidRPr="009125DF">
        <w:t>Ministarstvo</w:t>
      </w:r>
      <w:proofErr w:type="spellEnd"/>
      <w:r w:rsidRPr="009125DF">
        <w:t xml:space="preserve"> je </w:t>
      </w:r>
      <w:proofErr w:type="spellStart"/>
      <w:r w:rsidRPr="009125DF">
        <w:t>dužno</w:t>
      </w:r>
      <w:proofErr w:type="spellEnd"/>
      <w:r w:rsidRPr="009125DF">
        <w:t xml:space="preserve"> da u </w:t>
      </w:r>
      <w:proofErr w:type="spellStart"/>
      <w:r w:rsidRPr="009125DF">
        <w:t>roku</w:t>
      </w:r>
      <w:proofErr w:type="spellEnd"/>
      <w:r w:rsidRPr="009125DF">
        <w:t xml:space="preserve"> od 15 dana od dana </w:t>
      </w:r>
      <w:proofErr w:type="spellStart"/>
      <w:r w:rsidRPr="009125DF">
        <w:t>prijema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 xml:space="preserve"> o </w:t>
      </w:r>
      <w:proofErr w:type="spellStart"/>
      <w:r w:rsidRPr="009125DF">
        <w:t>nepravilnostima</w:t>
      </w:r>
      <w:proofErr w:type="spellEnd"/>
      <w:r w:rsidRPr="009125DF">
        <w:t xml:space="preserve"> </w:t>
      </w:r>
      <w:proofErr w:type="spellStart"/>
      <w:r w:rsidRPr="009125DF">
        <w:t>obavesti</w:t>
      </w:r>
      <w:proofErr w:type="spellEnd"/>
      <w:r w:rsidRPr="009125DF">
        <w:t xml:space="preserve"> </w:t>
      </w:r>
      <w:proofErr w:type="spellStart"/>
      <w:r w:rsidRPr="009125DF">
        <w:t>sudiju</w:t>
      </w:r>
      <w:proofErr w:type="spellEnd"/>
      <w:r w:rsidRPr="009125DF">
        <w:t xml:space="preserve"> o </w:t>
      </w:r>
      <w:proofErr w:type="spellStart"/>
      <w:r w:rsidRPr="009125DF">
        <w:t>merama</w:t>
      </w:r>
      <w:proofErr w:type="spellEnd"/>
      <w:r w:rsidRPr="009125DF">
        <w:t xml:space="preserve"> </w:t>
      </w:r>
      <w:proofErr w:type="spellStart"/>
      <w:r w:rsidRPr="009125DF">
        <w:t>preduzetim</w:t>
      </w:r>
      <w:proofErr w:type="spellEnd"/>
      <w:r w:rsidRPr="009125DF">
        <w:t xml:space="preserve"> za </w:t>
      </w:r>
      <w:proofErr w:type="spellStart"/>
      <w:r w:rsidRPr="009125DF">
        <w:t>njihovo</w:t>
      </w:r>
      <w:proofErr w:type="spellEnd"/>
      <w:r w:rsidRPr="009125DF">
        <w:t xml:space="preserve"> </w:t>
      </w:r>
      <w:proofErr w:type="spellStart"/>
      <w:r w:rsidRPr="009125DF">
        <w:t>otklanjanje</w:t>
      </w:r>
      <w:proofErr w:type="spellEnd"/>
      <w:r w:rsidRPr="009125DF">
        <w:t>.</w:t>
      </w:r>
    </w:p>
    <w:p w14:paraId="3778D75C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u </w:t>
      </w:r>
      <w:proofErr w:type="spellStart"/>
      <w:r w:rsidRPr="009125DF">
        <w:t>svako</w:t>
      </w:r>
      <w:proofErr w:type="spellEnd"/>
      <w:r w:rsidRPr="009125DF">
        <w:t xml:space="preserve"> </w:t>
      </w:r>
      <w:proofErr w:type="spellStart"/>
      <w:r w:rsidRPr="009125DF">
        <w:t>doba</w:t>
      </w:r>
      <w:proofErr w:type="spellEnd"/>
      <w:r w:rsidRPr="009125DF">
        <w:t xml:space="preserve"> da </w:t>
      </w:r>
      <w:proofErr w:type="spellStart"/>
      <w:r w:rsidRPr="009125DF">
        <w:t>obilazi</w:t>
      </w:r>
      <w:proofErr w:type="spellEnd"/>
      <w:r w:rsidRPr="009125DF">
        <w:t xml:space="preserve"> </w:t>
      </w:r>
      <w:proofErr w:type="spellStart"/>
      <w:r w:rsidRPr="009125DF">
        <w:t>sve</w:t>
      </w:r>
      <w:proofErr w:type="spellEnd"/>
      <w:r w:rsidRPr="009125DF">
        <w:t xml:space="preserve"> </w:t>
      </w:r>
      <w:proofErr w:type="spellStart"/>
      <w:r w:rsidRPr="009125DF">
        <w:t>pritvorenike</w:t>
      </w:r>
      <w:proofErr w:type="spellEnd"/>
      <w:r w:rsidRPr="009125DF">
        <w:t xml:space="preserve">, da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njima</w:t>
      </w:r>
      <w:proofErr w:type="spellEnd"/>
      <w:r w:rsidRPr="009125DF">
        <w:t xml:space="preserve"> </w:t>
      </w:r>
      <w:proofErr w:type="spellStart"/>
      <w:r w:rsidRPr="009125DF">
        <w:t>razgovara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od </w:t>
      </w:r>
      <w:proofErr w:type="spellStart"/>
      <w:r w:rsidRPr="009125DF">
        <w:t>njih</w:t>
      </w:r>
      <w:proofErr w:type="spellEnd"/>
      <w:r w:rsidRPr="009125DF">
        <w:t xml:space="preserve"> prima </w:t>
      </w:r>
      <w:proofErr w:type="spellStart"/>
      <w:r w:rsidRPr="009125DF">
        <w:t>pritužbe</w:t>
      </w:r>
      <w:proofErr w:type="spellEnd"/>
      <w:r w:rsidRPr="009125DF">
        <w:t>.</w:t>
      </w:r>
    </w:p>
    <w:p w14:paraId="31EAAA7B" w14:textId="77777777" w:rsidR="009125DF" w:rsidRPr="009125DF" w:rsidRDefault="009125DF" w:rsidP="009125DF">
      <w:pPr>
        <w:jc w:val="center"/>
      </w:pPr>
      <w:proofErr w:type="spellStart"/>
      <w:r w:rsidRPr="009125DF">
        <w:t>Donošenje</w:t>
      </w:r>
      <w:proofErr w:type="spellEnd"/>
      <w:r w:rsidRPr="009125DF">
        <w:t xml:space="preserve"> </w:t>
      </w:r>
      <w:proofErr w:type="spellStart"/>
      <w:r w:rsidRPr="009125DF">
        <w:t>podzakonskog</w:t>
      </w:r>
      <w:proofErr w:type="spellEnd"/>
      <w:r w:rsidRPr="009125DF">
        <w:t xml:space="preserve"> </w:t>
      </w:r>
      <w:proofErr w:type="spellStart"/>
      <w:r w:rsidRPr="009125DF">
        <w:t>propisa</w:t>
      </w:r>
      <w:proofErr w:type="spellEnd"/>
    </w:p>
    <w:p w14:paraId="129B0428" w14:textId="77777777" w:rsidR="009125DF" w:rsidRPr="009125DF" w:rsidRDefault="009125DF" w:rsidP="009125DF">
      <w:pPr>
        <w:jc w:val="center"/>
        <w:rPr>
          <w:b/>
          <w:bCs/>
        </w:rPr>
      </w:pPr>
      <w:bookmarkStart w:id="357" w:name="clan_223"/>
      <w:bookmarkEnd w:id="35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223</w:t>
      </w:r>
    </w:p>
    <w:p w14:paraId="5FFB3358" w14:textId="77777777" w:rsidR="009125DF" w:rsidRPr="009125DF" w:rsidRDefault="009125DF" w:rsidP="009125DF">
      <w:pPr>
        <w:jc w:val="center"/>
      </w:pPr>
      <w:proofErr w:type="spellStart"/>
      <w:r w:rsidRPr="009125DF">
        <w:t>Izvršenje</w:t>
      </w:r>
      <w:proofErr w:type="spellEnd"/>
      <w:r w:rsidRPr="009125DF">
        <w:t xml:space="preserve"> mere </w:t>
      </w:r>
      <w:proofErr w:type="spellStart"/>
      <w:r w:rsidRPr="009125DF">
        <w:t>pritvora</w:t>
      </w:r>
      <w:proofErr w:type="spellEnd"/>
      <w:r w:rsidRPr="009125DF">
        <w:t xml:space="preserve"> </w:t>
      </w:r>
      <w:proofErr w:type="spellStart"/>
      <w:r w:rsidRPr="009125DF">
        <w:t>bliže</w:t>
      </w:r>
      <w:proofErr w:type="spellEnd"/>
      <w:r w:rsidRPr="009125DF">
        <w:t xml:space="preserve"> se </w:t>
      </w:r>
      <w:proofErr w:type="spellStart"/>
      <w:r w:rsidRPr="009125DF">
        <w:t>uređuje</w:t>
      </w:r>
      <w:proofErr w:type="spellEnd"/>
      <w:r w:rsidRPr="009125DF">
        <w:t xml:space="preserve"> </w:t>
      </w:r>
      <w:proofErr w:type="spellStart"/>
      <w:r w:rsidRPr="009125DF">
        <w:t>aktom</w:t>
      </w:r>
      <w:proofErr w:type="spellEnd"/>
      <w:r w:rsidRPr="009125DF">
        <w:t xml:space="preserve"> </w:t>
      </w:r>
      <w:proofErr w:type="spellStart"/>
      <w:r w:rsidRPr="009125DF">
        <w:t>ministra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za </w:t>
      </w:r>
      <w:proofErr w:type="spellStart"/>
      <w:r w:rsidRPr="009125DF">
        <w:t>poslove</w:t>
      </w:r>
      <w:proofErr w:type="spellEnd"/>
      <w:r w:rsidRPr="009125DF">
        <w:t xml:space="preserve"> </w:t>
      </w:r>
      <w:proofErr w:type="spellStart"/>
      <w:r w:rsidRPr="009125DF">
        <w:t>pravosuđa</w:t>
      </w:r>
      <w:proofErr w:type="spellEnd"/>
      <w:r w:rsidRPr="009125DF">
        <w:t>.</w:t>
      </w:r>
    </w:p>
    <w:p w14:paraId="42ED9561" w14:textId="77777777" w:rsidR="009125DF" w:rsidRPr="009125DF" w:rsidRDefault="009125DF" w:rsidP="009125DF">
      <w:pPr>
        <w:jc w:val="center"/>
      </w:pPr>
      <w:bookmarkStart w:id="358" w:name="str_136"/>
      <w:bookmarkEnd w:id="358"/>
      <w:proofErr w:type="spellStart"/>
      <w:r w:rsidRPr="009125DF">
        <w:t>Glava</w:t>
      </w:r>
      <w:proofErr w:type="spellEnd"/>
      <w:r w:rsidRPr="009125DF">
        <w:t xml:space="preserve"> IX</w:t>
      </w:r>
    </w:p>
    <w:p w14:paraId="2F887EFC" w14:textId="77777777" w:rsidR="009125DF" w:rsidRPr="009125DF" w:rsidRDefault="009125DF" w:rsidP="009125DF">
      <w:pPr>
        <w:jc w:val="center"/>
      </w:pPr>
      <w:r w:rsidRPr="009125DF">
        <w:lastRenderedPageBreak/>
        <w:t>ROKOVI</w:t>
      </w:r>
    </w:p>
    <w:p w14:paraId="227C4DBC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359" w:name="str_137"/>
      <w:bookmarkEnd w:id="359"/>
      <w:r w:rsidRPr="009125DF">
        <w:rPr>
          <w:b/>
          <w:bCs/>
          <w:i/>
          <w:iCs/>
        </w:rPr>
        <w:t xml:space="preserve">1. </w:t>
      </w:r>
      <w:proofErr w:type="spellStart"/>
      <w:r w:rsidRPr="009125DF">
        <w:rPr>
          <w:b/>
          <w:bCs/>
          <w:i/>
          <w:iCs/>
        </w:rPr>
        <w:t>Osnovne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odredbe</w:t>
      </w:r>
      <w:proofErr w:type="spellEnd"/>
    </w:p>
    <w:p w14:paraId="15BEE404" w14:textId="77777777" w:rsidR="009125DF" w:rsidRPr="009125DF" w:rsidRDefault="009125DF" w:rsidP="009125DF">
      <w:pPr>
        <w:jc w:val="center"/>
        <w:rPr>
          <w:b/>
          <w:bCs/>
        </w:rPr>
      </w:pPr>
      <w:bookmarkStart w:id="360" w:name="str_138"/>
      <w:bookmarkEnd w:id="360"/>
      <w:proofErr w:type="spellStart"/>
      <w:r w:rsidRPr="009125DF">
        <w:rPr>
          <w:b/>
          <w:bCs/>
        </w:rPr>
        <w:t>Računanje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rokova</w:t>
      </w:r>
      <w:proofErr w:type="spellEnd"/>
    </w:p>
    <w:p w14:paraId="573E2234" w14:textId="77777777" w:rsidR="009125DF" w:rsidRPr="009125DF" w:rsidRDefault="009125DF" w:rsidP="009125DF">
      <w:pPr>
        <w:jc w:val="center"/>
        <w:rPr>
          <w:b/>
          <w:bCs/>
        </w:rPr>
      </w:pPr>
      <w:bookmarkStart w:id="361" w:name="clan_224"/>
      <w:bookmarkEnd w:id="36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224</w:t>
      </w:r>
    </w:p>
    <w:p w14:paraId="05B2F9F0" w14:textId="77777777" w:rsidR="009125DF" w:rsidRPr="009125DF" w:rsidRDefault="009125DF" w:rsidP="009125DF">
      <w:pPr>
        <w:jc w:val="center"/>
      </w:pPr>
      <w:proofErr w:type="spellStart"/>
      <w:r w:rsidRPr="009125DF">
        <w:t>Rokovi</w:t>
      </w:r>
      <w:proofErr w:type="spellEnd"/>
      <w:r w:rsidRPr="009125DF">
        <w:t xml:space="preserve"> </w:t>
      </w:r>
      <w:proofErr w:type="spellStart"/>
      <w:r w:rsidRPr="009125DF">
        <w:t>predviđeni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ne </w:t>
      </w:r>
      <w:proofErr w:type="spellStart"/>
      <w:r w:rsidRPr="009125DF">
        <w:t>mogu</w:t>
      </w:r>
      <w:proofErr w:type="spellEnd"/>
      <w:r w:rsidRPr="009125DF">
        <w:t xml:space="preserve"> se </w:t>
      </w:r>
      <w:proofErr w:type="spellStart"/>
      <w:r w:rsidRPr="009125DF">
        <w:t>produžiti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to </w:t>
      </w:r>
      <w:proofErr w:type="spellStart"/>
      <w:r w:rsidRPr="009125DF">
        <w:t>zakonik</w:t>
      </w:r>
      <w:proofErr w:type="spellEnd"/>
      <w:r w:rsidRPr="009125DF">
        <w:t xml:space="preserve"> </w:t>
      </w:r>
      <w:proofErr w:type="spellStart"/>
      <w:r w:rsidRPr="009125DF">
        <w:t>izričito</w:t>
      </w:r>
      <w:proofErr w:type="spellEnd"/>
      <w:r w:rsidRPr="009125DF">
        <w:t xml:space="preserve"> </w:t>
      </w:r>
      <w:proofErr w:type="spellStart"/>
      <w:r w:rsidRPr="009125DF">
        <w:t>dozvoljava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pitanju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 koji je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određen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zaštite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procesnih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, taj </w:t>
      </w:r>
      <w:proofErr w:type="spellStart"/>
      <w:r w:rsidRPr="009125DF">
        <w:t>rok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skratiti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pismeno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usmeno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pred </w:t>
      </w:r>
      <w:proofErr w:type="spellStart"/>
      <w:r w:rsidRPr="009125DF">
        <w:t>organom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3E2B25E2" w14:textId="77777777" w:rsidR="009125DF" w:rsidRPr="009125DF" w:rsidRDefault="009125DF" w:rsidP="009125DF">
      <w:pPr>
        <w:jc w:val="center"/>
      </w:pPr>
      <w:proofErr w:type="spellStart"/>
      <w:r w:rsidRPr="009125DF">
        <w:t>Rokovi</w:t>
      </w:r>
      <w:proofErr w:type="spellEnd"/>
      <w:r w:rsidRPr="009125DF">
        <w:t xml:space="preserve"> se </w:t>
      </w:r>
      <w:proofErr w:type="spellStart"/>
      <w:r w:rsidRPr="009125DF">
        <w:t>računaju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časove</w:t>
      </w:r>
      <w:proofErr w:type="spellEnd"/>
      <w:r w:rsidRPr="009125DF">
        <w:t xml:space="preserve">, </w:t>
      </w:r>
      <w:proofErr w:type="spellStart"/>
      <w:r w:rsidRPr="009125DF">
        <w:t>dane</w:t>
      </w:r>
      <w:proofErr w:type="spellEnd"/>
      <w:r w:rsidRPr="009125DF">
        <w:t xml:space="preserve">, </w:t>
      </w:r>
      <w:proofErr w:type="spellStart"/>
      <w:r w:rsidRPr="009125DF">
        <w:t>mesece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godine</w:t>
      </w:r>
      <w:proofErr w:type="spellEnd"/>
      <w:r w:rsidRPr="009125DF">
        <w:t>.</w:t>
      </w:r>
    </w:p>
    <w:p w14:paraId="185923B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t xml:space="preserve">Čas </w:t>
      </w:r>
      <w:proofErr w:type="spellStart"/>
      <w:r w:rsidRPr="009125DF">
        <w:t>ili</w:t>
      </w:r>
      <w:proofErr w:type="spellEnd"/>
      <w:r w:rsidRPr="009125DF">
        <w:t xml:space="preserve"> dan </w:t>
      </w:r>
      <w:proofErr w:type="spellStart"/>
      <w:r w:rsidRPr="009125DF">
        <w:t>kad</w:t>
      </w:r>
      <w:proofErr w:type="spellEnd"/>
      <w:r w:rsidRPr="009125DF">
        <w:t xml:space="preserve"> je </w:t>
      </w:r>
      <w:proofErr w:type="spellStart"/>
      <w:r w:rsidRPr="009125DF">
        <w:t>dostavljanje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saopštenje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u koji pada </w:t>
      </w:r>
      <w:proofErr w:type="spellStart"/>
      <w:r w:rsidRPr="009125DF">
        <w:t>događaj</w:t>
      </w:r>
      <w:proofErr w:type="spellEnd"/>
      <w:r w:rsidRPr="009125DF">
        <w:t xml:space="preserve"> od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računati</w:t>
      </w:r>
      <w:proofErr w:type="spellEnd"/>
      <w:r w:rsidRPr="009125DF">
        <w:t xml:space="preserve"> </w:t>
      </w:r>
      <w:proofErr w:type="spellStart"/>
      <w:r w:rsidRPr="009125DF">
        <w:t>trajanje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 xml:space="preserve">, ne </w:t>
      </w:r>
      <w:proofErr w:type="spellStart"/>
      <w:r w:rsidRPr="009125DF">
        <w:t>uračunava</w:t>
      </w:r>
      <w:proofErr w:type="spellEnd"/>
      <w:r w:rsidRPr="009125DF">
        <w:t xml:space="preserve"> se u </w:t>
      </w:r>
      <w:proofErr w:type="spellStart"/>
      <w:r w:rsidRPr="009125DF">
        <w:t>rok</w:t>
      </w:r>
      <w:proofErr w:type="spellEnd"/>
      <w:r w:rsidRPr="009125DF">
        <w:t xml:space="preserve">, </w:t>
      </w:r>
      <w:proofErr w:type="spellStart"/>
      <w:r w:rsidRPr="009125DF">
        <w:t>već</w:t>
      </w:r>
      <w:proofErr w:type="spellEnd"/>
      <w:r w:rsidRPr="009125DF">
        <w:t xml:space="preserve"> se za </w:t>
      </w:r>
      <w:proofErr w:type="spellStart"/>
      <w:r w:rsidRPr="009125DF">
        <w:t>početak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 xml:space="preserve"> </w:t>
      </w:r>
      <w:proofErr w:type="spellStart"/>
      <w:r w:rsidRPr="009125DF">
        <w:t>uzima</w:t>
      </w:r>
      <w:proofErr w:type="spellEnd"/>
      <w:r w:rsidRPr="009125DF">
        <w:t xml:space="preserve"> </w:t>
      </w:r>
      <w:proofErr w:type="spellStart"/>
      <w:r w:rsidRPr="009125DF">
        <w:t>prvi</w:t>
      </w:r>
      <w:proofErr w:type="spellEnd"/>
      <w:r w:rsidRPr="009125DF">
        <w:t xml:space="preserve"> </w:t>
      </w:r>
      <w:proofErr w:type="spellStart"/>
      <w:r w:rsidRPr="009125DF">
        <w:t>naredni</w:t>
      </w:r>
      <w:proofErr w:type="spellEnd"/>
      <w:r w:rsidRPr="009125DF">
        <w:t xml:space="preserve"> </w:t>
      </w:r>
      <w:proofErr w:type="spellStart"/>
      <w:r w:rsidRPr="009125DF">
        <w:t>čas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dan. </w:t>
      </w: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jedan</w:t>
      </w:r>
      <w:proofErr w:type="spellEnd"/>
      <w:r w:rsidRPr="009125DF">
        <w:rPr>
          <w:lang w:val="fr-FR"/>
        </w:rPr>
        <w:t xml:space="preserve"> dan </w:t>
      </w:r>
      <w:proofErr w:type="spellStart"/>
      <w:r w:rsidRPr="009125DF">
        <w:rPr>
          <w:lang w:val="fr-FR"/>
        </w:rPr>
        <w:t>računa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se</w:t>
      </w:r>
      <w:proofErr w:type="spellEnd"/>
      <w:r w:rsidRPr="009125DF">
        <w:rPr>
          <w:lang w:val="fr-FR"/>
        </w:rPr>
        <w:t xml:space="preserve"> 24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mesec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računa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kalendarskom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vremenu</w:t>
      </w:r>
      <w:proofErr w:type="spellEnd"/>
      <w:r w:rsidRPr="009125DF">
        <w:rPr>
          <w:lang w:val="fr-FR"/>
        </w:rPr>
        <w:t>.</w:t>
      </w:r>
    </w:p>
    <w:p w14:paraId="2EBB404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Rokovi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mesecima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završavaju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protekom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poslednjeg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otpočeo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poslednjem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mesecu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završava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poslednjeg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>.</w:t>
      </w:r>
    </w:p>
    <w:p w14:paraId="609DAAC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poslednji</w:t>
      </w:r>
      <w:proofErr w:type="spellEnd"/>
      <w:r w:rsidRPr="009125DF">
        <w:rPr>
          <w:lang w:val="fr-FR"/>
        </w:rPr>
        <w:t xml:space="preserve"> dan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pada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praznik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subotu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nedelju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neki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dan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radio,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protekom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>.</w:t>
      </w:r>
    </w:p>
    <w:p w14:paraId="1BAC621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62" w:name="str_139"/>
      <w:bookmarkEnd w:id="362"/>
      <w:proofErr w:type="spellStart"/>
      <w:r w:rsidRPr="009125DF">
        <w:rPr>
          <w:b/>
          <w:bCs/>
          <w:lang w:val="fr-FR"/>
        </w:rPr>
        <w:t>Predaja</w:t>
      </w:r>
      <w:proofErr w:type="spellEnd"/>
      <w:r w:rsidRPr="009125DF">
        <w:rPr>
          <w:b/>
          <w:bCs/>
          <w:lang w:val="fr-FR"/>
        </w:rPr>
        <w:t xml:space="preserve"> u </w:t>
      </w:r>
      <w:proofErr w:type="spellStart"/>
      <w:r w:rsidRPr="009125DF">
        <w:rPr>
          <w:b/>
          <w:bCs/>
          <w:lang w:val="fr-FR"/>
        </w:rPr>
        <w:t>roku</w:t>
      </w:r>
      <w:proofErr w:type="spellEnd"/>
    </w:p>
    <w:p w14:paraId="3F3CCE9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63" w:name="clan_225"/>
      <w:bookmarkEnd w:id="36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225</w:t>
      </w:r>
    </w:p>
    <w:p w14:paraId="1ACF8CA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vezano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da je </w:t>
      </w:r>
      <w:proofErr w:type="spellStart"/>
      <w:r w:rsidRPr="009125DF">
        <w:rPr>
          <w:lang w:val="fr-FR"/>
        </w:rPr>
        <w:t>predat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, ako je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istekao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onom</w:t>
      </w:r>
      <w:proofErr w:type="spellEnd"/>
      <w:r w:rsidRPr="009125DF">
        <w:rPr>
          <w:lang w:val="fr-FR"/>
        </w:rPr>
        <w:t xml:space="preserve"> ko je </w:t>
      </w:r>
      <w:proofErr w:type="spellStart"/>
      <w:r w:rsidRPr="009125DF">
        <w:rPr>
          <w:lang w:val="fr-FR"/>
        </w:rPr>
        <w:t>ovlašćen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primi</w:t>
      </w:r>
      <w:proofErr w:type="spellEnd"/>
      <w:r w:rsidRPr="009125DF">
        <w:rPr>
          <w:lang w:val="fr-FR"/>
        </w:rPr>
        <w:t>.</w:t>
      </w:r>
    </w:p>
    <w:p w14:paraId="27544CF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upućen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preporučenom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pošiljkom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telegrafskim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, dan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dan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upućen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Predaja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vojnoj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mestima</w:t>
      </w:r>
      <w:proofErr w:type="spellEnd"/>
      <w:r w:rsidRPr="009125DF">
        <w:rPr>
          <w:lang w:val="fr-FR"/>
        </w:rPr>
        <w:t xml:space="preserve"> gde ne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redovna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preporučenom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pošiljkom</w:t>
      </w:r>
      <w:proofErr w:type="spellEnd"/>
      <w:r w:rsidRPr="009125DF">
        <w:rPr>
          <w:lang w:val="fr-FR"/>
        </w:rPr>
        <w:t>.</w:t>
      </w:r>
    </w:p>
    <w:p w14:paraId="68199F8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upućen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, dan i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uređaj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prenos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zabeležio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upućen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dan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upućen</w:t>
      </w:r>
      <w:proofErr w:type="spellEnd"/>
      <w:r w:rsidRPr="009125DF">
        <w:rPr>
          <w:lang w:val="fr-FR"/>
        </w:rPr>
        <w:t>.</w:t>
      </w:r>
    </w:p>
    <w:p w14:paraId="3A0B062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vezan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usmeno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, a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izdržavanju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takav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smešteno</w:t>
      </w:r>
      <w:proofErr w:type="spellEnd"/>
      <w:r w:rsidRPr="009125DF">
        <w:rPr>
          <w:lang w:val="fr-FR"/>
        </w:rPr>
        <w:t xml:space="preserve">. Dan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sastavljen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takav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dan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primi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Zavod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potvrdu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predaji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podneska</w:t>
      </w:r>
      <w:proofErr w:type="spellEnd"/>
      <w:r w:rsidRPr="009125DF">
        <w:rPr>
          <w:lang w:val="fr-FR"/>
        </w:rPr>
        <w:t>.</w:t>
      </w:r>
    </w:p>
    <w:p w14:paraId="53F7811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vezan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neznanja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očigledne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omaške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predat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upućen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nenadležnom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stigne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smatraće</w:t>
      </w:r>
      <w:proofErr w:type="spellEnd"/>
      <w:r w:rsidRPr="009125DF">
        <w:rPr>
          <w:lang w:val="fr-FR"/>
        </w:rPr>
        <w:t xml:space="preserve"> se da je na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podnesen</w:t>
      </w:r>
      <w:proofErr w:type="spellEnd"/>
      <w:r w:rsidRPr="009125DF">
        <w:rPr>
          <w:lang w:val="fr-FR"/>
        </w:rPr>
        <w:t>.</w:t>
      </w:r>
    </w:p>
    <w:p w14:paraId="591F8241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364" w:name="str_140"/>
      <w:bookmarkEnd w:id="364"/>
      <w:r w:rsidRPr="009125DF">
        <w:rPr>
          <w:b/>
          <w:bCs/>
          <w:i/>
          <w:iCs/>
          <w:lang w:val="fr-FR"/>
        </w:rPr>
        <w:lastRenderedPageBreak/>
        <w:t xml:space="preserve">2. </w:t>
      </w:r>
      <w:proofErr w:type="spellStart"/>
      <w:r w:rsidRPr="009125DF">
        <w:rPr>
          <w:b/>
          <w:bCs/>
          <w:i/>
          <w:iCs/>
          <w:lang w:val="fr-FR"/>
        </w:rPr>
        <w:t>Povraćaj</w:t>
      </w:r>
      <w:proofErr w:type="spellEnd"/>
      <w:r w:rsidRPr="009125DF">
        <w:rPr>
          <w:b/>
          <w:bCs/>
          <w:i/>
          <w:iCs/>
          <w:lang w:val="fr-FR"/>
        </w:rPr>
        <w:t xml:space="preserve"> u </w:t>
      </w:r>
      <w:proofErr w:type="spellStart"/>
      <w:r w:rsidRPr="009125DF">
        <w:rPr>
          <w:b/>
          <w:bCs/>
          <w:i/>
          <w:iCs/>
          <w:lang w:val="fr-FR"/>
        </w:rPr>
        <w:t>pređašnje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stanje</w:t>
      </w:r>
      <w:proofErr w:type="spellEnd"/>
    </w:p>
    <w:p w14:paraId="28D4D4F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65" w:name="str_141"/>
      <w:bookmarkEnd w:id="365"/>
      <w:proofErr w:type="spellStart"/>
      <w:r w:rsidRPr="009125DF">
        <w:rPr>
          <w:b/>
          <w:bCs/>
          <w:lang w:val="fr-FR"/>
        </w:rPr>
        <w:t>Razlozi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povraćaj</w:t>
      </w:r>
      <w:proofErr w:type="spellEnd"/>
      <w:r w:rsidRPr="009125DF">
        <w:rPr>
          <w:b/>
          <w:bCs/>
          <w:lang w:val="fr-FR"/>
        </w:rPr>
        <w:t xml:space="preserve"> u </w:t>
      </w:r>
      <w:proofErr w:type="spellStart"/>
      <w:r w:rsidRPr="009125DF">
        <w:rPr>
          <w:b/>
          <w:bCs/>
          <w:lang w:val="fr-FR"/>
        </w:rPr>
        <w:t>pređašnje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stanje</w:t>
      </w:r>
      <w:proofErr w:type="spellEnd"/>
    </w:p>
    <w:p w14:paraId="07FB3AB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66" w:name="clan_226"/>
      <w:bookmarkEnd w:id="36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226</w:t>
      </w:r>
    </w:p>
    <w:p w14:paraId="4C0915D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Povraćaj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pređašnje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tražiti</w:t>
      </w:r>
      <w:proofErr w:type="spellEnd"/>
      <w:r w:rsidRPr="009125DF">
        <w:rPr>
          <w:lang w:val="fr-FR"/>
        </w:rPr>
        <w:t>:</w:t>
      </w:r>
      <w:proofErr w:type="gramEnd"/>
    </w:p>
    <w:p w14:paraId="1396AC6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mogao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sporazumu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313.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320.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propusti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>;</w:t>
      </w:r>
    </w:p>
    <w:p w14:paraId="166084B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mogao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blagovremeno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sud o </w:t>
      </w:r>
      <w:proofErr w:type="spellStart"/>
      <w:r w:rsidRPr="009125DF">
        <w:rPr>
          <w:lang w:val="fr-FR"/>
        </w:rPr>
        <w:t>promeni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adrese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prebivališta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boravišta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505.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4,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61.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67.);</w:t>
      </w:r>
    </w:p>
    <w:p w14:paraId="0FD1560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propusti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nedostataka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privatnoj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333.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3,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337.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5.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501.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7.).</w:t>
      </w:r>
    </w:p>
    <w:p w14:paraId="6CDD03D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67" w:name="str_142"/>
      <w:bookmarkEnd w:id="367"/>
      <w:proofErr w:type="spellStart"/>
      <w:r w:rsidRPr="009125DF">
        <w:rPr>
          <w:b/>
          <w:bCs/>
          <w:lang w:val="fr-FR"/>
        </w:rPr>
        <w:t>Molba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povraćaj</w:t>
      </w:r>
      <w:proofErr w:type="spellEnd"/>
      <w:r w:rsidRPr="009125DF">
        <w:rPr>
          <w:b/>
          <w:bCs/>
          <w:lang w:val="fr-FR"/>
        </w:rPr>
        <w:t xml:space="preserve"> u </w:t>
      </w:r>
      <w:proofErr w:type="spellStart"/>
      <w:r w:rsidRPr="009125DF">
        <w:rPr>
          <w:b/>
          <w:bCs/>
          <w:lang w:val="fr-FR"/>
        </w:rPr>
        <w:t>pređašnje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stanje</w:t>
      </w:r>
      <w:proofErr w:type="spellEnd"/>
    </w:p>
    <w:p w14:paraId="75E8E74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68" w:name="clan_227"/>
      <w:bookmarkEnd w:id="36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227</w:t>
      </w:r>
    </w:p>
    <w:p w14:paraId="02FE8EF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Molba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povraćaj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pređašnje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smetnje</w:t>
      </w:r>
      <w:proofErr w:type="spellEnd"/>
      <w:r w:rsidRPr="009125DF">
        <w:rPr>
          <w:lang w:val="fr-FR"/>
        </w:rPr>
        <w:t>.</w:t>
      </w:r>
    </w:p>
    <w:p w14:paraId="7ABEE49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propustio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>.</w:t>
      </w:r>
    </w:p>
    <w:p w14:paraId="0854F07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Molba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odlučivanje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odloži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>.</w:t>
      </w:r>
    </w:p>
    <w:p w14:paraId="3D99F43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proteka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propuštanja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povraćaj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pređašnje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>.</w:t>
      </w:r>
    </w:p>
    <w:p w14:paraId="563A22B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69" w:name="str_143"/>
      <w:bookmarkEnd w:id="369"/>
      <w:proofErr w:type="spellStart"/>
      <w:r w:rsidRPr="009125DF">
        <w:rPr>
          <w:b/>
          <w:bCs/>
          <w:lang w:val="fr-FR"/>
        </w:rPr>
        <w:t>Odlučivanje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molbi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povraćaj</w:t>
      </w:r>
      <w:proofErr w:type="spellEnd"/>
      <w:r w:rsidRPr="009125DF">
        <w:rPr>
          <w:b/>
          <w:bCs/>
          <w:lang w:val="fr-FR"/>
        </w:rPr>
        <w:t xml:space="preserve"> u </w:t>
      </w:r>
      <w:proofErr w:type="spellStart"/>
      <w:r w:rsidRPr="009125DF">
        <w:rPr>
          <w:b/>
          <w:bCs/>
          <w:lang w:val="fr-FR"/>
        </w:rPr>
        <w:t>pređašnje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stanje</w:t>
      </w:r>
      <w:proofErr w:type="spellEnd"/>
    </w:p>
    <w:p w14:paraId="0F53A12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70" w:name="clan_228"/>
      <w:bookmarkEnd w:id="37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228</w:t>
      </w:r>
    </w:p>
    <w:p w14:paraId="165B002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povraćaj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pređašnje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doneo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pobija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obustavi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optužba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</w:t>
      </w:r>
      <w:proofErr w:type="spellEnd"/>
      <w:r w:rsidRPr="009125DF">
        <w:rPr>
          <w:lang w:val="fr-FR"/>
        </w:rPr>
        <w:t xml:space="preserve">, a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povraćaj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pređašnje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donelo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odbijanju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>.</w:t>
      </w:r>
    </w:p>
    <w:p w14:paraId="3C20E87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dozvoljava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povraćaj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pređašnje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>.</w:t>
      </w:r>
    </w:p>
    <w:p w14:paraId="5582644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dozvoljava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povraćaj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pređašnje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, 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zajedno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žalbom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sa </w:t>
      </w:r>
      <w:proofErr w:type="spellStart"/>
      <w:r w:rsidRPr="009125DF">
        <w:rPr>
          <w:lang w:val="fr-FR"/>
        </w:rPr>
        <w:t>odgovorom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odlučivanje</w:t>
      </w:r>
      <w:proofErr w:type="spellEnd"/>
      <w:r w:rsidRPr="009125DF">
        <w:rPr>
          <w:lang w:val="fr-FR"/>
        </w:rPr>
        <w:t>.</w:t>
      </w:r>
    </w:p>
    <w:p w14:paraId="064E1C90" w14:textId="77777777" w:rsidR="009125DF" w:rsidRPr="009125DF" w:rsidRDefault="009125DF" w:rsidP="009125DF">
      <w:pPr>
        <w:jc w:val="center"/>
        <w:rPr>
          <w:lang w:val="fr-FR"/>
        </w:rPr>
      </w:pPr>
      <w:bookmarkStart w:id="371" w:name="str_144"/>
      <w:bookmarkEnd w:id="371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</w:t>
      </w:r>
    </w:p>
    <w:p w14:paraId="7DAA843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PODNESCI I ZAPISNICI</w:t>
      </w:r>
    </w:p>
    <w:p w14:paraId="119E61BC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372" w:name="str_145"/>
      <w:bookmarkEnd w:id="372"/>
      <w:r w:rsidRPr="009125DF">
        <w:rPr>
          <w:b/>
          <w:bCs/>
          <w:i/>
          <w:iCs/>
          <w:lang w:val="fr-FR"/>
        </w:rPr>
        <w:lastRenderedPageBreak/>
        <w:t xml:space="preserve">1. </w:t>
      </w:r>
      <w:proofErr w:type="spellStart"/>
      <w:r w:rsidRPr="009125DF">
        <w:rPr>
          <w:b/>
          <w:bCs/>
          <w:i/>
          <w:iCs/>
          <w:lang w:val="fr-FR"/>
        </w:rPr>
        <w:t>Podnesci</w:t>
      </w:r>
      <w:proofErr w:type="spellEnd"/>
    </w:p>
    <w:p w14:paraId="04182E9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73" w:name="str_146"/>
      <w:bookmarkEnd w:id="373"/>
      <w:proofErr w:type="spellStart"/>
      <w:r w:rsidRPr="009125DF">
        <w:rPr>
          <w:b/>
          <w:bCs/>
          <w:lang w:val="fr-FR"/>
        </w:rPr>
        <w:t>Osnovna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pravila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podnošenju</w:t>
      </w:r>
      <w:proofErr w:type="spellEnd"/>
    </w:p>
    <w:p w14:paraId="2EC0CAD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74" w:name="clan_229"/>
      <w:bookmarkEnd w:id="37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229</w:t>
      </w:r>
    </w:p>
    <w:p w14:paraId="3531C45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Optužba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pravni</w:t>
      </w:r>
      <w:proofErr w:type="spellEnd"/>
      <w:r w:rsidRPr="009125DF">
        <w:rPr>
          <w:lang w:val="fr-FR"/>
        </w:rPr>
        <w:t xml:space="preserve"> lek i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saopštenje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usmeno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>.</w:t>
      </w:r>
    </w:p>
    <w:p w14:paraId="51450BB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razumljiv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sadržati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da bi se po </w:t>
      </w:r>
      <w:proofErr w:type="spellStart"/>
      <w:r w:rsidRPr="009125DF">
        <w:rPr>
          <w:lang w:val="fr-FR"/>
        </w:rPr>
        <w:t>njemu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>.</w:t>
      </w:r>
    </w:p>
    <w:p w14:paraId="60DFB02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u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nerazumljiv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da bi se po </w:t>
      </w:r>
      <w:proofErr w:type="spellStart"/>
      <w:r w:rsidRPr="009125DF">
        <w:rPr>
          <w:lang w:val="fr-FR"/>
        </w:rPr>
        <w:t>njemu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dopuni</w:t>
      </w:r>
      <w:proofErr w:type="spellEnd"/>
      <w:r w:rsidRPr="009125DF">
        <w:rPr>
          <w:lang w:val="fr-FR"/>
        </w:rPr>
        <w:t xml:space="preserve">, a ako on to ne </w:t>
      </w:r>
      <w:proofErr w:type="spellStart"/>
      <w:r w:rsidRPr="009125DF">
        <w:rPr>
          <w:lang w:val="fr-FR"/>
        </w:rPr>
        <w:t>učini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određenom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>.</w:t>
      </w:r>
    </w:p>
    <w:p w14:paraId="0076340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propuštanja</w:t>
      </w:r>
      <w:proofErr w:type="spellEnd"/>
      <w:r w:rsidRPr="009125DF">
        <w:rPr>
          <w:lang w:val="fr-FR"/>
        </w:rPr>
        <w:t>.</w:t>
      </w:r>
    </w:p>
    <w:p w14:paraId="51B75C5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dovoljnom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primeraka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stranku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ovakav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predat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dovoljnom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primeraka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umnožiće</w:t>
      </w:r>
      <w:proofErr w:type="spellEnd"/>
      <w:r w:rsidRPr="009125DF">
        <w:rPr>
          <w:lang w:val="fr-FR"/>
        </w:rPr>
        <w:t xml:space="preserve"> se o </w:t>
      </w:r>
      <w:proofErr w:type="spellStart"/>
      <w:r w:rsidRPr="009125DF">
        <w:rPr>
          <w:lang w:val="fr-FR"/>
        </w:rPr>
        <w:t>trošku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podnosioca</w:t>
      </w:r>
      <w:proofErr w:type="spellEnd"/>
      <w:r w:rsidRPr="009125DF">
        <w:rPr>
          <w:lang w:val="fr-FR"/>
        </w:rPr>
        <w:t>.</w:t>
      </w:r>
    </w:p>
    <w:p w14:paraId="025E675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75" w:name="str_147"/>
      <w:bookmarkEnd w:id="375"/>
      <w:proofErr w:type="spellStart"/>
      <w:r w:rsidRPr="009125DF">
        <w:rPr>
          <w:b/>
          <w:bCs/>
          <w:lang w:val="fr-FR"/>
        </w:rPr>
        <w:t>Elektronski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podnesak</w:t>
      </w:r>
      <w:proofErr w:type="spellEnd"/>
    </w:p>
    <w:p w14:paraId="7AAF9C4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76" w:name="clan_230"/>
      <w:bookmarkEnd w:id="37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230</w:t>
      </w:r>
    </w:p>
    <w:p w14:paraId="3E0BD6B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sastavlja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pisanom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obliku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potpisuje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obliku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dokumenta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snabdeven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podnosioca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>).</w:t>
      </w:r>
    </w:p>
    <w:p w14:paraId="673929C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adresu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>.</w:t>
      </w:r>
    </w:p>
    <w:p w14:paraId="1704CEC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primio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podneska</w:t>
      </w:r>
      <w:proofErr w:type="spellEnd"/>
      <w:r w:rsidRPr="009125DF">
        <w:rPr>
          <w:lang w:val="fr-FR"/>
        </w:rPr>
        <w:t>.</w:t>
      </w:r>
    </w:p>
    <w:p w14:paraId="2E7E4C9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podnosilac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primi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da 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poslat</w:t>
      </w:r>
      <w:proofErr w:type="spellEnd"/>
      <w:r w:rsidRPr="009125DF">
        <w:rPr>
          <w:lang w:val="fr-FR"/>
        </w:rPr>
        <w:t>.</w:t>
      </w:r>
    </w:p>
    <w:p w14:paraId="3E4D069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elektronskom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belešku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nerazumljivog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nepotpunog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229. st. 3.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2C02782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postupanje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elektronskim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bliže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poslovnikom</w:t>
      </w:r>
      <w:proofErr w:type="spellEnd"/>
      <w:r w:rsidRPr="009125DF">
        <w:rPr>
          <w:lang w:val="fr-FR"/>
        </w:rPr>
        <w:t>.</w:t>
      </w:r>
    </w:p>
    <w:p w14:paraId="75C7DA2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77" w:name="str_148"/>
      <w:bookmarkEnd w:id="377"/>
      <w:proofErr w:type="spellStart"/>
      <w:r w:rsidRPr="009125DF">
        <w:rPr>
          <w:b/>
          <w:bCs/>
          <w:lang w:val="fr-FR"/>
        </w:rPr>
        <w:t>Kažnjavanje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podnosioca</w:t>
      </w:r>
      <w:proofErr w:type="spellEnd"/>
    </w:p>
    <w:p w14:paraId="0F08617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78" w:name="clan_231"/>
      <w:bookmarkEnd w:id="37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231</w:t>
      </w:r>
    </w:p>
    <w:p w14:paraId="4F9093C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ugled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ugled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uvrede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pretnje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svakog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napada</w:t>
      </w:r>
      <w:proofErr w:type="spellEnd"/>
      <w:r w:rsidRPr="009125DF">
        <w:rPr>
          <w:lang w:val="fr-FR"/>
        </w:rPr>
        <w:t>.</w:t>
      </w:r>
    </w:p>
    <w:p w14:paraId="78815EC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kaznom</w:t>
      </w:r>
      <w:proofErr w:type="spellEnd"/>
      <w:r w:rsidRPr="009125DF">
        <w:rPr>
          <w:lang w:val="fr-FR"/>
        </w:rPr>
        <w:t xml:space="preserve"> do 100.000 </w:t>
      </w:r>
      <w:proofErr w:type="spellStart"/>
      <w:r w:rsidRPr="009125DF">
        <w:rPr>
          <w:lang w:val="fr-FR"/>
        </w:rPr>
        <w:t>dinara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privatnog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podnesku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vređa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. O </w:t>
      </w:r>
      <w:proofErr w:type="spellStart"/>
      <w:r w:rsidRPr="009125DF">
        <w:rPr>
          <w:lang w:val="fr-FR"/>
        </w:rPr>
        <w:t>kažnjavanju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obaveštava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nadležna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komora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preduzetim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merama</w:t>
      </w:r>
      <w:proofErr w:type="spellEnd"/>
      <w:r w:rsidRPr="009125DF">
        <w:rPr>
          <w:lang w:val="fr-FR"/>
        </w:rPr>
        <w:t>.</w:t>
      </w:r>
    </w:p>
    <w:p w14:paraId="161DE85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novčanom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kažnjavanju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sud. 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14660DD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zamenjuje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podnesku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vređa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o tome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Državno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tužilaca</w:t>
      </w:r>
      <w:proofErr w:type="spellEnd"/>
      <w:r w:rsidRPr="009125DF">
        <w:rPr>
          <w:lang w:val="fr-FR"/>
        </w:rPr>
        <w:t>.</w:t>
      </w:r>
    </w:p>
    <w:p w14:paraId="2A2CF314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379" w:name="str_149"/>
      <w:bookmarkEnd w:id="379"/>
      <w:r w:rsidRPr="009125DF">
        <w:rPr>
          <w:b/>
          <w:bCs/>
          <w:i/>
          <w:iCs/>
        </w:rPr>
        <w:t xml:space="preserve">2. </w:t>
      </w:r>
      <w:proofErr w:type="spellStart"/>
      <w:r w:rsidRPr="009125DF">
        <w:rPr>
          <w:b/>
          <w:bCs/>
          <w:i/>
          <w:iCs/>
        </w:rPr>
        <w:t>Zapisnici</w:t>
      </w:r>
      <w:proofErr w:type="spellEnd"/>
    </w:p>
    <w:p w14:paraId="19760C2D" w14:textId="77777777" w:rsidR="009125DF" w:rsidRPr="009125DF" w:rsidRDefault="009125DF" w:rsidP="009125DF">
      <w:pPr>
        <w:jc w:val="center"/>
        <w:rPr>
          <w:b/>
          <w:bCs/>
        </w:rPr>
      </w:pPr>
      <w:bookmarkStart w:id="380" w:name="str_150"/>
      <w:bookmarkEnd w:id="380"/>
      <w:r w:rsidRPr="009125DF">
        <w:rPr>
          <w:b/>
          <w:bCs/>
        </w:rPr>
        <w:t xml:space="preserve">a) </w:t>
      </w:r>
      <w:proofErr w:type="spellStart"/>
      <w:r w:rsidRPr="009125DF">
        <w:rPr>
          <w:b/>
          <w:bCs/>
        </w:rPr>
        <w:t>Osnovne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odredbe</w:t>
      </w:r>
      <w:proofErr w:type="spellEnd"/>
    </w:p>
    <w:p w14:paraId="60BDDFE1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Beleženje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radnji</w:t>
      </w:r>
      <w:proofErr w:type="spellEnd"/>
    </w:p>
    <w:p w14:paraId="6F42AA27" w14:textId="77777777" w:rsidR="009125DF" w:rsidRPr="009125DF" w:rsidRDefault="009125DF" w:rsidP="009125DF">
      <w:pPr>
        <w:jc w:val="center"/>
        <w:rPr>
          <w:b/>
          <w:bCs/>
        </w:rPr>
      </w:pPr>
      <w:bookmarkStart w:id="381" w:name="clan_232"/>
      <w:bookmarkEnd w:id="38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232</w:t>
      </w:r>
    </w:p>
    <w:p w14:paraId="6B869E30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svakoj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preduzetoj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sastaviće</w:t>
      </w:r>
      <w:proofErr w:type="spellEnd"/>
      <w:r w:rsidRPr="009125DF">
        <w:t xml:space="preserve"> se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istovremeno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preduzimanjem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mogućno</w:t>
      </w:r>
      <w:proofErr w:type="spellEnd"/>
      <w:r w:rsidRPr="009125DF">
        <w:t xml:space="preserve">, </w:t>
      </w:r>
      <w:proofErr w:type="spellStart"/>
      <w:r w:rsidRPr="009125DF">
        <w:t>onda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toga.</w:t>
      </w:r>
    </w:p>
    <w:p w14:paraId="266F99BD" w14:textId="77777777" w:rsidR="009125DF" w:rsidRPr="009125DF" w:rsidRDefault="009125DF" w:rsidP="009125DF">
      <w:pPr>
        <w:jc w:val="center"/>
      </w:pP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piše</w:t>
      </w:r>
      <w:proofErr w:type="spellEnd"/>
      <w:r w:rsidRPr="009125DF">
        <w:t xml:space="preserve"> </w:t>
      </w:r>
      <w:proofErr w:type="spellStart"/>
      <w:r w:rsidRPr="009125DF">
        <w:t>zapisničar</w:t>
      </w:r>
      <w:proofErr w:type="spellEnd"/>
      <w:r w:rsidRPr="009125DF">
        <w:t xml:space="preserve">. Samo </w:t>
      </w:r>
      <w:proofErr w:type="spellStart"/>
      <w:r w:rsidRPr="009125DF">
        <w:t>kad</w:t>
      </w:r>
      <w:proofErr w:type="spellEnd"/>
      <w:r w:rsidRPr="009125DF">
        <w:t xml:space="preserve"> se </w:t>
      </w:r>
      <w:proofErr w:type="spellStart"/>
      <w:r w:rsidRPr="009125DF">
        <w:t>radnja</w:t>
      </w:r>
      <w:proofErr w:type="spellEnd"/>
      <w:r w:rsidRPr="009125DF">
        <w:t xml:space="preserve"> </w:t>
      </w:r>
      <w:proofErr w:type="spellStart"/>
      <w:r w:rsidRPr="009125DF">
        <w:t>preduzima</w:t>
      </w:r>
      <w:proofErr w:type="spellEnd"/>
      <w:r w:rsidRPr="009125DF">
        <w:t xml:space="preserve"> van </w:t>
      </w:r>
      <w:proofErr w:type="spellStart"/>
      <w:r w:rsidRPr="009125DF">
        <w:t>službenih</w:t>
      </w:r>
      <w:proofErr w:type="spellEnd"/>
      <w:r w:rsidRPr="009125DF">
        <w:t xml:space="preserve"> </w:t>
      </w:r>
      <w:proofErr w:type="spellStart"/>
      <w:r w:rsidRPr="009125DF">
        <w:t>prostorija</w:t>
      </w:r>
      <w:proofErr w:type="spellEnd"/>
      <w:r w:rsidRPr="009125DF">
        <w:t xml:space="preserve"> organa </w:t>
      </w:r>
      <w:proofErr w:type="spellStart"/>
      <w:r w:rsidRPr="009125DF">
        <w:t>postupka</w:t>
      </w:r>
      <w:proofErr w:type="spellEnd"/>
      <w:r w:rsidRPr="009125DF">
        <w:t xml:space="preserve">, a </w:t>
      </w:r>
      <w:proofErr w:type="spellStart"/>
      <w:r w:rsidRPr="009125DF">
        <w:t>zapisničar</w:t>
      </w:r>
      <w:proofErr w:type="spellEnd"/>
      <w:r w:rsidRPr="009125DF">
        <w:t xml:space="preserve"> se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obezbediti</w:t>
      </w:r>
      <w:proofErr w:type="spellEnd"/>
      <w:r w:rsidRPr="009125DF">
        <w:t xml:space="preserve">,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pisati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radnju</w:t>
      </w:r>
      <w:proofErr w:type="spellEnd"/>
      <w:r w:rsidRPr="009125DF">
        <w:t>.</w:t>
      </w:r>
    </w:p>
    <w:p w14:paraId="2269BCB5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piše</w:t>
      </w:r>
      <w:proofErr w:type="spellEnd"/>
      <w:r w:rsidRPr="009125DF">
        <w:t xml:space="preserve"> </w:t>
      </w:r>
      <w:proofErr w:type="spellStart"/>
      <w:r w:rsidRPr="009125DF">
        <w:t>zapisničar</w:t>
      </w:r>
      <w:proofErr w:type="spellEnd"/>
      <w:r w:rsidRPr="009125DF">
        <w:t xml:space="preserve">, </w:t>
      </w:r>
      <w:proofErr w:type="spellStart"/>
      <w:r w:rsidRPr="009125DF">
        <w:t>zapisnik</w:t>
      </w:r>
      <w:proofErr w:type="spellEnd"/>
      <w:r w:rsidRPr="009125DF">
        <w:t xml:space="preserve"> se </w:t>
      </w:r>
      <w:proofErr w:type="spellStart"/>
      <w:r w:rsidRPr="009125DF">
        <w:t>sastavlja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taj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radnju</w:t>
      </w:r>
      <w:proofErr w:type="spellEnd"/>
      <w:r w:rsidRPr="009125DF">
        <w:t xml:space="preserve"> </w:t>
      </w:r>
      <w:proofErr w:type="spellStart"/>
      <w:r w:rsidRPr="009125DF">
        <w:t>kazuje</w:t>
      </w:r>
      <w:proofErr w:type="spellEnd"/>
      <w:r w:rsidRPr="009125DF">
        <w:t xml:space="preserve"> </w:t>
      </w:r>
      <w:proofErr w:type="spellStart"/>
      <w:r w:rsidRPr="009125DF">
        <w:t>glasno</w:t>
      </w:r>
      <w:proofErr w:type="spellEnd"/>
      <w:r w:rsidRPr="009125DF">
        <w:t xml:space="preserve"> </w:t>
      </w:r>
      <w:proofErr w:type="spellStart"/>
      <w:r w:rsidRPr="009125DF">
        <w:t>zapisničaru</w:t>
      </w:r>
      <w:proofErr w:type="spellEnd"/>
      <w:r w:rsidRPr="009125DF">
        <w:t xml:space="preserve"> </w:t>
      </w:r>
      <w:proofErr w:type="spellStart"/>
      <w:r w:rsidRPr="009125DF">
        <w:t>šta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uneti</w:t>
      </w:r>
      <w:proofErr w:type="spellEnd"/>
      <w:r w:rsidRPr="009125DF">
        <w:t xml:space="preserve"> u </w:t>
      </w:r>
      <w:proofErr w:type="spellStart"/>
      <w:r w:rsidRPr="009125DF">
        <w:t>zapisnik</w:t>
      </w:r>
      <w:proofErr w:type="spellEnd"/>
      <w:r w:rsidRPr="009125DF">
        <w:t>.</w:t>
      </w:r>
    </w:p>
    <w:p w14:paraId="4D792573" w14:textId="77777777" w:rsidR="009125DF" w:rsidRPr="009125DF" w:rsidRDefault="009125DF" w:rsidP="009125DF">
      <w:pPr>
        <w:jc w:val="center"/>
      </w:pPr>
      <w:proofErr w:type="spellStart"/>
      <w:r w:rsidRPr="009125DF">
        <w:t>Licu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saslušava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ispituje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dozvoliti</w:t>
      </w:r>
      <w:proofErr w:type="spellEnd"/>
      <w:r w:rsidRPr="009125DF">
        <w:t xml:space="preserve"> da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kazuje</w:t>
      </w:r>
      <w:proofErr w:type="spellEnd"/>
      <w:r w:rsidRPr="009125DF">
        <w:t xml:space="preserve"> </w:t>
      </w:r>
      <w:proofErr w:type="spellStart"/>
      <w:r w:rsidRPr="009125DF">
        <w:t>odgovore</w:t>
      </w:r>
      <w:proofErr w:type="spellEnd"/>
      <w:r w:rsidRPr="009125DF">
        <w:t xml:space="preserve"> u </w:t>
      </w:r>
      <w:proofErr w:type="spellStart"/>
      <w:r w:rsidRPr="009125DF">
        <w:t>zapisnik</w:t>
      </w:r>
      <w:proofErr w:type="spellEnd"/>
      <w:r w:rsidRPr="009125DF">
        <w:t xml:space="preserve">.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zloupotrebe</w:t>
      </w:r>
      <w:proofErr w:type="spellEnd"/>
      <w:r w:rsidRPr="009125DF">
        <w:t xml:space="preserve">, ova </w:t>
      </w:r>
      <w:proofErr w:type="spellStart"/>
      <w:r w:rsidRPr="009125DF">
        <w:t>mogućnost</w:t>
      </w:r>
      <w:proofErr w:type="spellEnd"/>
      <w:r w:rsidRPr="009125DF">
        <w:t xml:space="preserve"> mu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uskratiti</w:t>
      </w:r>
      <w:proofErr w:type="spellEnd"/>
      <w:r w:rsidRPr="009125DF">
        <w:t>.</w:t>
      </w:r>
    </w:p>
    <w:p w14:paraId="3B9E815F" w14:textId="77777777" w:rsidR="009125DF" w:rsidRPr="009125DF" w:rsidRDefault="009125DF" w:rsidP="009125DF">
      <w:pPr>
        <w:jc w:val="center"/>
      </w:pPr>
      <w:proofErr w:type="spellStart"/>
      <w:r w:rsidRPr="009125DF">
        <w:t>Izuzetno</w:t>
      </w:r>
      <w:proofErr w:type="spellEnd"/>
      <w:r w:rsidRPr="009125DF">
        <w:t xml:space="preserve"> od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o </w:t>
      </w:r>
      <w:proofErr w:type="spellStart"/>
      <w:r w:rsidRPr="009125DF">
        <w:t>izjavama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važne</w:t>
      </w:r>
      <w:proofErr w:type="spellEnd"/>
      <w:r w:rsidRPr="009125DF">
        <w:t xml:space="preserve"> za </w:t>
      </w:r>
      <w:proofErr w:type="spellStart"/>
      <w:r w:rsidRPr="009125DF">
        <w:t>preduzimanje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gonjenja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radnjama</w:t>
      </w:r>
      <w:proofErr w:type="spellEnd"/>
      <w:r w:rsidRPr="009125DF">
        <w:t xml:space="preserve"> </w:t>
      </w:r>
      <w:proofErr w:type="spellStart"/>
      <w:r w:rsidRPr="009125DF">
        <w:t>preduzetim</w:t>
      </w:r>
      <w:proofErr w:type="spellEnd"/>
      <w:r w:rsidRPr="009125DF">
        <w:t xml:space="preserve"> u </w:t>
      </w:r>
      <w:proofErr w:type="spellStart"/>
      <w:r w:rsidRPr="009125DF">
        <w:t>predistražnom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sastavlja</w:t>
      </w:r>
      <w:proofErr w:type="spellEnd"/>
      <w:r w:rsidRPr="009125DF">
        <w:t xml:space="preserve"> se </w:t>
      </w:r>
      <w:proofErr w:type="spellStart"/>
      <w:r w:rsidRPr="009125DF">
        <w:t>službena</w:t>
      </w:r>
      <w:proofErr w:type="spellEnd"/>
      <w:r w:rsidRPr="009125DF">
        <w:t xml:space="preserve"> </w:t>
      </w:r>
      <w:proofErr w:type="spellStart"/>
      <w:r w:rsidRPr="009125DF">
        <w:t>beleška</w:t>
      </w:r>
      <w:proofErr w:type="spellEnd"/>
      <w:r w:rsidRPr="009125DF">
        <w:t xml:space="preserve"> u </w:t>
      </w:r>
      <w:proofErr w:type="spellStart"/>
      <w:r w:rsidRPr="009125DF">
        <w:t>koju</w:t>
      </w:r>
      <w:proofErr w:type="spellEnd"/>
      <w:r w:rsidRPr="009125DF">
        <w:t xml:space="preserve"> se pored </w:t>
      </w:r>
      <w:proofErr w:type="spellStart"/>
      <w:r w:rsidRPr="009125DF">
        <w:t>bitne</w:t>
      </w:r>
      <w:proofErr w:type="spellEnd"/>
      <w:r w:rsidRPr="009125DF">
        <w:t xml:space="preserve"> </w:t>
      </w:r>
      <w:proofErr w:type="spellStart"/>
      <w:r w:rsidRPr="009125DF">
        <w:t>sadržine</w:t>
      </w:r>
      <w:proofErr w:type="spellEnd"/>
      <w:r w:rsidRPr="009125DF">
        <w:t xml:space="preserve"> </w:t>
      </w:r>
      <w:proofErr w:type="spellStart"/>
      <w:r w:rsidRPr="009125DF">
        <w:t>izjave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unose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233.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4AD5F61F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Sadržaj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zapisnika</w:t>
      </w:r>
      <w:proofErr w:type="spellEnd"/>
    </w:p>
    <w:p w14:paraId="0D4FF096" w14:textId="77777777" w:rsidR="009125DF" w:rsidRPr="009125DF" w:rsidRDefault="009125DF" w:rsidP="009125DF">
      <w:pPr>
        <w:jc w:val="center"/>
        <w:rPr>
          <w:b/>
          <w:bCs/>
        </w:rPr>
      </w:pPr>
      <w:bookmarkStart w:id="382" w:name="clan_233"/>
      <w:bookmarkEnd w:id="38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233</w:t>
      </w:r>
    </w:p>
    <w:p w14:paraId="4ECD5E7E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zapisnik</w:t>
      </w:r>
      <w:proofErr w:type="spellEnd"/>
      <w:r w:rsidRPr="009125DF">
        <w:t xml:space="preserve"> se </w:t>
      </w:r>
      <w:proofErr w:type="spellStart"/>
      <w:r w:rsidRPr="009125DF">
        <w:t>unosi</w:t>
      </w:r>
      <w:proofErr w:type="spellEnd"/>
      <w:r w:rsidRPr="009125DF">
        <w:t xml:space="preserve"> </w:t>
      </w:r>
      <w:proofErr w:type="spellStart"/>
      <w:r w:rsidRPr="009125DF">
        <w:t>naziv</w:t>
      </w:r>
      <w:proofErr w:type="spellEnd"/>
      <w:r w:rsidRPr="009125DF">
        <w:t xml:space="preserve"> organa </w:t>
      </w:r>
      <w:proofErr w:type="spellStart"/>
      <w:r w:rsidRPr="009125DF">
        <w:t>postupka</w:t>
      </w:r>
      <w:proofErr w:type="spellEnd"/>
      <w:r w:rsidRPr="009125DF">
        <w:t xml:space="preserve"> pred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radnja</w:t>
      </w:r>
      <w:proofErr w:type="spellEnd"/>
      <w:r w:rsidRPr="009125DF">
        <w:t xml:space="preserve">, mesto </w:t>
      </w:r>
      <w:proofErr w:type="spellStart"/>
      <w:r w:rsidRPr="009125DF">
        <w:t>gde</w:t>
      </w:r>
      <w:proofErr w:type="spellEnd"/>
      <w:r w:rsidRPr="009125DF">
        <w:t xml:space="preserve"> se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radnja</w:t>
      </w:r>
      <w:proofErr w:type="spellEnd"/>
      <w:r w:rsidRPr="009125DF">
        <w:t xml:space="preserve">, dan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čas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je </w:t>
      </w:r>
      <w:proofErr w:type="spellStart"/>
      <w:r w:rsidRPr="009125DF">
        <w:t>radnja</w:t>
      </w:r>
      <w:proofErr w:type="spellEnd"/>
      <w:r w:rsidRPr="009125DF">
        <w:t xml:space="preserve"> </w:t>
      </w:r>
      <w:proofErr w:type="spellStart"/>
      <w:r w:rsidRPr="009125DF">
        <w:t>započeta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završena</w:t>
      </w:r>
      <w:proofErr w:type="spellEnd"/>
      <w:r w:rsidRPr="009125DF">
        <w:t xml:space="preserve">, </w:t>
      </w:r>
      <w:proofErr w:type="spellStart"/>
      <w:r w:rsidRPr="009125DF">
        <w:t>imena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prezimena</w:t>
      </w:r>
      <w:proofErr w:type="spellEnd"/>
      <w:r w:rsidRPr="009125DF">
        <w:t xml:space="preserve"> </w:t>
      </w:r>
      <w:proofErr w:type="spellStart"/>
      <w:r w:rsidRPr="009125DF">
        <w:t>prisutnih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kom</w:t>
      </w:r>
      <w:proofErr w:type="spellEnd"/>
      <w:r w:rsidRPr="009125DF">
        <w:t xml:space="preserve"> </w:t>
      </w:r>
      <w:proofErr w:type="spellStart"/>
      <w:r w:rsidRPr="009125DF">
        <w:t>svojstvu</w:t>
      </w:r>
      <w:proofErr w:type="spellEnd"/>
      <w:r w:rsidRPr="009125DF">
        <w:t xml:space="preserve"> </w:t>
      </w:r>
      <w:proofErr w:type="spellStart"/>
      <w:r w:rsidRPr="009125DF">
        <w:t>prisustvuju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naznačenje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po </w:t>
      </w:r>
      <w:proofErr w:type="spellStart"/>
      <w:r w:rsidRPr="009125DF">
        <w:t>kom</w:t>
      </w:r>
      <w:proofErr w:type="spellEnd"/>
      <w:r w:rsidRPr="009125DF">
        <w:t xml:space="preserve"> se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radnja</w:t>
      </w:r>
      <w:proofErr w:type="spellEnd"/>
      <w:r w:rsidRPr="009125DF">
        <w:t>.</w:t>
      </w:r>
    </w:p>
    <w:p w14:paraId="37AEE3D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da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bitne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 o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sadržini</w:t>
      </w:r>
      <w:proofErr w:type="spellEnd"/>
      <w:r w:rsidRPr="009125DF">
        <w:t xml:space="preserve"> </w:t>
      </w:r>
      <w:proofErr w:type="spellStart"/>
      <w:r w:rsidRPr="009125DF">
        <w:t>preduzete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. U </w:t>
      </w:r>
      <w:proofErr w:type="spellStart"/>
      <w:r w:rsidRPr="009125DF">
        <w:t>zapisnik</w:t>
      </w:r>
      <w:proofErr w:type="spellEnd"/>
      <w:r w:rsidRPr="009125DF">
        <w:t xml:space="preserve"> se u </w:t>
      </w:r>
      <w:proofErr w:type="spellStart"/>
      <w:r w:rsidRPr="009125DF">
        <w:t>obliku</w:t>
      </w:r>
      <w:proofErr w:type="spellEnd"/>
      <w:r w:rsidRPr="009125DF">
        <w:t xml:space="preserve"> </w:t>
      </w:r>
      <w:proofErr w:type="spellStart"/>
      <w:r w:rsidRPr="009125DF">
        <w:t>pripovedanja</w:t>
      </w:r>
      <w:proofErr w:type="spellEnd"/>
      <w:r w:rsidRPr="009125DF">
        <w:t xml:space="preserve"> </w:t>
      </w:r>
      <w:proofErr w:type="spellStart"/>
      <w:r w:rsidRPr="009125DF">
        <w:t>beleži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bitna</w:t>
      </w:r>
      <w:proofErr w:type="spellEnd"/>
      <w:r w:rsidRPr="009125DF">
        <w:t xml:space="preserve"> </w:t>
      </w:r>
      <w:proofErr w:type="spellStart"/>
      <w:r w:rsidRPr="009125DF">
        <w:t>sadržina</w:t>
      </w:r>
      <w:proofErr w:type="spellEnd"/>
      <w:r w:rsidRPr="009125DF">
        <w:t xml:space="preserve"> </w:t>
      </w:r>
      <w:proofErr w:type="spellStart"/>
      <w:r w:rsidRPr="009125DF">
        <w:t>datih</w:t>
      </w:r>
      <w:proofErr w:type="spellEnd"/>
      <w:r w:rsidRPr="009125DF">
        <w:t xml:space="preserve"> </w:t>
      </w:r>
      <w:proofErr w:type="spellStart"/>
      <w:r w:rsidRPr="009125DF">
        <w:t>iskaza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izjava</w:t>
      </w:r>
      <w:proofErr w:type="spellEnd"/>
      <w:r w:rsidRPr="009125DF">
        <w:t xml:space="preserve">.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unose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razume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doslovno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postavljeno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dat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zloupotrebe</w:t>
      </w:r>
      <w:proofErr w:type="spellEnd"/>
      <w:r w:rsidRPr="009125DF">
        <w:rPr>
          <w:lang w:val="fr-FR"/>
        </w:rPr>
        <w:t xml:space="preserve">, ovo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uskratiti</w:t>
      </w:r>
      <w:proofErr w:type="spellEnd"/>
      <w:r w:rsidRPr="009125DF">
        <w:rPr>
          <w:lang w:val="fr-FR"/>
        </w:rPr>
        <w:t xml:space="preserve">. Ako su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, to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naznačiti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oduzete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priključiti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navesti</w:t>
      </w:r>
      <w:proofErr w:type="spellEnd"/>
      <w:r w:rsidRPr="009125DF">
        <w:rPr>
          <w:lang w:val="fr-FR"/>
        </w:rPr>
        <w:t xml:space="preserve"> gde se </w:t>
      </w:r>
      <w:proofErr w:type="spellStart"/>
      <w:r w:rsidRPr="009125DF">
        <w:rPr>
          <w:lang w:val="fr-FR"/>
        </w:rPr>
        <w:t>nalaze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čuvanju</w:t>
      </w:r>
      <w:proofErr w:type="spellEnd"/>
      <w:r w:rsidRPr="009125DF">
        <w:rPr>
          <w:lang w:val="fr-FR"/>
        </w:rPr>
        <w:t>.</w:t>
      </w:r>
    </w:p>
    <w:p w14:paraId="4B6851D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uviđaj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uzorka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prepoznavanje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uneti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važni</w:t>
      </w:r>
      <w:proofErr w:type="spellEnd"/>
      <w:r w:rsidRPr="009125DF">
        <w:rPr>
          <w:lang w:val="fr-FR"/>
        </w:rPr>
        <w:t xml:space="preserve"> s </w:t>
      </w:r>
      <w:proofErr w:type="spellStart"/>
      <w:r w:rsidRPr="009125DF">
        <w:rPr>
          <w:lang w:val="fr-FR"/>
        </w:rPr>
        <w:t>obzirom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prirodu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veličina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tragova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oznake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</w:t>
      </w:r>
      <w:proofErr w:type="spellEnd"/>
      <w:r w:rsidRPr="009125DF">
        <w:rPr>
          <w:lang w:val="fr-FR"/>
        </w:rPr>
        <w:t xml:space="preserve">.), a ako su </w:t>
      </w:r>
      <w:proofErr w:type="spellStart"/>
      <w:r w:rsidRPr="009125DF">
        <w:rPr>
          <w:lang w:val="fr-FR"/>
        </w:rPr>
        <w:t>napravljene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skice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crteži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planovi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fotografije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filmski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snimci</w:t>
      </w:r>
      <w:proofErr w:type="spellEnd"/>
      <w:r w:rsidRPr="009125DF">
        <w:rPr>
          <w:lang w:val="fr-FR"/>
        </w:rPr>
        <w:t xml:space="preserve"> - to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navesti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priključiti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>.</w:t>
      </w:r>
    </w:p>
    <w:p w14:paraId="7C1802DC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Način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vođenja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zapisnika</w:t>
      </w:r>
      <w:proofErr w:type="spellEnd"/>
    </w:p>
    <w:p w14:paraId="4032B1C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83" w:name="clan_234"/>
      <w:bookmarkEnd w:id="38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234</w:t>
      </w:r>
    </w:p>
    <w:p w14:paraId="73D9E81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uredno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njemu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sme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izbrisati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menjati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Precrtana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čitka</w:t>
      </w:r>
      <w:proofErr w:type="spellEnd"/>
      <w:r w:rsidRPr="009125DF">
        <w:rPr>
          <w:lang w:val="fr-FR"/>
        </w:rPr>
        <w:t>.</w:t>
      </w:r>
    </w:p>
    <w:p w14:paraId="09A9B64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preinačenja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ispravke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dodaci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unose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kraju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moraju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overeni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>.</w:t>
      </w:r>
    </w:p>
    <w:p w14:paraId="4EC2F924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Utvrđivanje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verodostojnosti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zapisnika</w:t>
      </w:r>
      <w:proofErr w:type="spellEnd"/>
    </w:p>
    <w:p w14:paraId="28DCC62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84" w:name="clan_235"/>
      <w:bookmarkEnd w:id="38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235</w:t>
      </w:r>
    </w:p>
    <w:p w14:paraId="38A9909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Saslušano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ispitano</w:t>
      </w:r>
      <w:proofErr w:type="spellEnd"/>
      <w:r w:rsidRPr="009125DF">
        <w:rPr>
          <w:lang w:val="fr-FR"/>
        </w:rPr>
        <w:t xml:space="preserve"> lice,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radnjama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ako su </w:t>
      </w:r>
      <w:proofErr w:type="spellStart"/>
      <w:r w:rsidRPr="009125DF">
        <w:rPr>
          <w:lang w:val="fr-FR"/>
        </w:rPr>
        <w:t>prisutni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pročitaju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zahtevaju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pročita</w:t>
      </w:r>
      <w:proofErr w:type="spellEnd"/>
      <w:r w:rsidRPr="009125DF">
        <w:rPr>
          <w:lang w:val="fr-FR"/>
        </w:rPr>
        <w:t xml:space="preserve">. Na to je </w:t>
      </w:r>
      <w:proofErr w:type="spellStart"/>
      <w:r w:rsidRPr="009125DF">
        <w:rPr>
          <w:lang w:val="fr-FR"/>
        </w:rPr>
        <w:t>dužno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radnju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naznačiti</w:t>
      </w:r>
      <w:proofErr w:type="spellEnd"/>
      <w:r w:rsidRPr="009125DF">
        <w:rPr>
          <w:lang w:val="fr-FR"/>
        </w:rPr>
        <w:t xml:space="preserve"> da li je </w:t>
      </w:r>
      <w:proofErr w:type="spellStart"/>
      <w:r w:rsidRPr="009125DF">
        <w:rPr>
          <w:lang w:val="fr-FR"/>
        </w:rPr>
        <w:t>upozorenje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učinjeno</w:t>
      </w:r>
      <w:proofErr w:type="spellEnd"/>
      <w:r w:rsidRPr="009125DF">
        <w:rPr>
          <w:lang w:val="fr-FR"/>
        </w:rPr>
        <w:t xml:space="preserve"> i da li je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pročitan</w:t>
      </w:r>
      <w:proofErr w:type="spellEnd"/>
      <w:r w:rsidRPr="009125DF">
        <w:rPr>
          <w:lang w:val="fr-FR"/>
        </w:rPr>
        <w:t>.</w:t>
      </w:r>
    </w:p>
    <w:p w14:paraId="5C1DD2D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uvek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pročitati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zapisničara</w:t>
      </w:r>
      <w:proofErr w:type="spellEnd"/>
      <w:r w:rsidRPr="009125DF">
        <w:rPr>
          <w:lang w:val="fr-FR"/>
        </w:rPr>
        <w:t xml:space="preserve">, i to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naznačiti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>.</w:t>
      </w:r>
    </w:p>
    <w:p w14:paraId="7F2D787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ispitano</w:t>
      </w:r>
      <w:proofErr w:type="spellEnd"/>
      <w:r w:rsidRPr="009125DF">
        <w:rPr>
          <w:lang w:val="fr-FR"/>
        </w:rPr>
        <w:t xml:space="preserve"> lice, a ako se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listova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saslušano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potpisuje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list</w:t>
      </w:r>
      <w:proofErr w:type="spellEnd"/>
      <w:r w:rsidRPr="009125DF">
        <w:rPr>
          <w:lang w:val="fr-FR"/>
        </w:rPr>
        <w:t>.</w:t>
      </w:r>
    </w:p>
    <w:p w14:paraId="0E732D3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Nepismeno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umesto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otisak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kažiprsta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desne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ruke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zapisničar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otiska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upisati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prezime</w:t>
      </w:r>
      <w:proofErr w:type="spellEnd"/>
      <w:r w:rsidRPr="009125DF">
        <w:rPr>
          <w:lang w:val="fr-FR"/>
        </w:rPr>
        <w:t xml:space="preserve">. Ako se </w:t>
      </w:r>
      <w:proofErr w:type="spellStart"/>
      <w:r w:rsidRPr="009125DF">
        <w:rPr>
          <w:lang w:val="fr-FR"/>
        </w:rPr>
        <w:t>usled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nemogućnosti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otisak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desnog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kažiprsta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otisak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otisak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ruke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naznačiti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kojeg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prsta</w:t>
      </w:r>
      <w:proofErr w:type="spellEnd"/>
      <w:r w:rsidRPr="009125DF">
        <w:rPr>
          <w:lang w:val="fr-FR"/>
        </w:rPr>
        <w:t xml:space="preserve"> i sa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otisak</w:t>
      </w:r>
      <w:proofErr w:type="spellEnd"/>
      <w:r w:rsidRPr="009125DF">
        <w:rPr>
          <w:lang w:val="fr-FR"/>
        </w:rPr>
        <w:t>.</w:t>
      </w:r>
    </w:p>
    <w:p w14:paraId="739A9BF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saslušano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ruke</w:t>
      </w:r>
      <w:proofErr w:type="spellEnd"/>
      <w:r w:rsidRPr="009125DF">
        <w:rPr>
          <w:lang w:val="fr-FR"/>
        </w:rPr>
        <w:t xml:space="preserve"> - </w:t>
      </w:r>
      <w:proofErr w:type="spellStart"/>
      <w:r w:rsidRPr="009125DF">
        <w:rPr>
          <w:lang w:val="fr-FR"/>
        </w:rPr>
        <w:t>pročitaće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nepismeno</w:t>
      </w:r>
      <w:proofErr w:type="spellEnd"/>
      <w:r w:rsidRPr="009125DF">
        <w:rPr>
          <w:lang w:val="fr-FR"/>
        </w:rPr>
        <w:t xml:space="preserve"> -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pročitati</w:t>
      </w:r>
      <w:proofErr w:type="spellEnd"/>
      <w:r w:rsidRPr="009125DF">
        <w:rPr>
          <w:lang w:val="fr-FR"/>
        </w:rPr>
        <w:t xml:space="preserve">, i to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zabeležiti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>.</w:t>
      </w:r>
    </w:p>
    <w:p w14:paraId="0D5EAF7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saslušano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potpiše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otisak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prsta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zabeležiće</w:t>
      </w:r>
      <w:proofErr w:type="spellEnd"/>
      <w:r w:rsidRPr="009125DF">
        <w:rPr>
          <w:lang w:val="fr-FR"/>
        </w:rPr>
        <w:t xml:space="preserve"> se to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navešće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razlog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odbijanja</w:t>
      </w:r>
      <w:proofErr w:type="spellEnd"/>
      <w:r w:rsidRPr="009125DF">
        <w:rPr>
          <w:lang w:val="fr-FR"/>
        </w:rPr>
        <w:t>.</w:t>
      </w:r>
    </w:p>
    <w:p w14:paraId="047E6CE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kraju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prevodilac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tumač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svedoci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prisustvo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držalac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zapisničar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232.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2.),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takvih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stanju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shvate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obezbedi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</w:t>
      </w:r>
      <w:proofErr w:type="spellEnd"/>
      <w:r w:rsidRPr="009125DF">
        <w:rPr>
          <w:lang w:val="fr-FR"/>
        </w:rPr>
        <w:t>.</w:t>
      </w:r>
    </w:p>
    <w:p w14:paraId="0125B43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radnja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prekida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naznačiti</w:t>
      </w:r>
      <w:proofErr w:type="spellEnd"/>
      <w:r w:rsidRPr="009125DF">
        <w:rPr>
          <w:lang w:val="fr-FR"/>
        </w:rPr>
        <w:t xml:space="preserve"> dan i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nastao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prekid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dan i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radnja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nastavlja</w:t>
      </w:r>
      <w:proofErr w:type="spellEnd"/>
      <w:r w:rsidRPr="009125DF">
        <w:rPr>
          <w:lang w:val="fr-FR"/>
        </w:rPr>
        <w:t>.</w:t>
      </w:r>
    </w:p>
    <w:p w14:paraId="1E80507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prigovora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zapisnika</w:t>
      </w:r>
      <w:proofErr w:type="spellEnd"/>
      <w:r w:rsidRPr="009125DF">
        <w:rPr>
          <w:lang w:val="fr-FR"/>
        </w:rPr>
        <w:t xml:space="preserve">, ti </w:t>
      </w:r>
      <w:proofErr w:type="spellStart"/>
      <w:r w:rsidRPr="009125DF">
        <w:rPr>
          <w:lang w:val="fr-FR"/>
        </w:rPr>
        <w:t>prigovori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navesti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>.</w:t>
      </w:r>
    </w:p>
    <w:p w14:paraId="3B9BC9F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Zapisnik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potpisuje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preduzelo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zapisničar</w:t>
      </w:r>
      <w:proofErr w:type="spellEnd"/>
      <w:r w:rsidRPr="009125DF">
        <w:rPr>
          <w:lang w:val="fr-FR"/>
        </w:rPr>
        <w:t>.</w:t>
      </w:r>
    </w:p>
    <w:p w14:paraId="629EBFF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Tonsko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ili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optičko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snimanje</w:t>
      </w:r>
      <w:proofErr w:type="spellEnd"/>
    </w:p>
    <w:p w14:paraId="7F37125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85" w:name="clan_236"/>
      <w:bookmarkEnd w:id="38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236</w:t>
      </w:r>
    </w:p>
    <w:p w14:paraId="7EC7628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pomoću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tonsko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optičko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Saslušanje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obavezno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tonski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</w:t>
      </w:r>
      <w:proofErr w:type="spellEnd"/>
      <w:r w:rsidRPr="009125DF">
        <w:rPr>
          <w:lang w:val="fr-FR"/>
        </w:rPr>
        <w:t>.</w:t>
      </w:r>
    </w:p>
    <w:p w14:paraId="421AD30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snimanju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učestvuje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>.</w:t>
      </w:r>
    </w:p>
    <w:p w14:paraId="1A1F214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Tonsko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optičko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vršiti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odobri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. Ako je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odobreno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pojedini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snimaju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raspravlja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delima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obavezno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tonski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</w:t>
      </w:r>
      <w:proofErr w:type="spellEnd"/>
      <w:r w:rsidRPr="009125DF">
        <w:rPr>
          <w:lang w:val="fr-FR"/>
        </w:rPr>
        <w:t>.</w:t>
      </w:r>
    </w:p>
    <w:p w14:paraId="374CFAF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Snimak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233.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identifikaciju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podatak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svojstvu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saslušava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ispituje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trajanju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snimka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snimaju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obezbediti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razaznati</w:t>
      </w:r>
      <w:proofErr w:type="spellEnd"/>
      <w:r w:rsidRPr="009125DF">
        <w:rPr>
          <w:lang w:val="fr-FR"/>
        </w:rPr>
        <w:t xml:space="preserve"> ko je dao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>.</w:t>
      </w:r>
    </w:p>
    <w:p w14:paraId="1F456CF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snimak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reprodukovati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ispravke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objašnjenja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snimiti</w:t>
      </w:r>
      <w:proofErr w:type="spellEnd"/>
      <w:r w:rsidRPr="009125DF">
        <w:rPr>
          <w:lang w:val="fr-FR"/>
        </w:rPr>
        <w:t>.</w:t>
      </w:r>
    </w:p>
    <w:p w14:paraId="4572FEC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dokaznoj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uneće</w:t>
      </w:r>
      <w:proofErr w:type="spellEnd"/>
      <w:r w:rsidRPr="009125DF">
        <w:rPr>
          <w:lang w:val="fr-FR"/>
        </w:rPr>
        <w:t xml:space="preserve"> se da je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, ko je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izvršio</w:t>
      </w:r>
      <w:proofErr w:type="spellEnd"/>
      <w:r w:rsidRPr="009125DF">
        <w:rPr>
          <w:lang w:val="fr-FR"/>
        </w:rPr>
        <w:t xml:space="preserve">, da je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saslušava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obavešteno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snimanju</w:t>
      </w:r>
      <w:proofErr w:type="spellEnd"/>
      <w:r w:rsidRPr="009125DF">
        <w:rPr>
          <w:lang w:val="fr-FR"/>
        </w:rPr>
        <w:t xml:space="preserve">, da je </w:t>
      </w:r>
      <w:proofErr w:type="spellStart"/>
      <w:r w:rsidRPr="009125DF">
        <w:rPr>
          <w:lang w:val="fr-FR"/>
        </w:rPr>
        <w:t>snimak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reprodukovan</w:t>
      </w:r>
      <w:proofErr w:type="spellEnd"/>
      <w:r w:rsidRPr="009125DF">
        <w:rPr>
          <w:lang w:val="fr-FR"/>
        </w:rPr>
        <w:t xml:space="preserve"> i gde se </w:t>
      </w:r>
      <w:proofErr w:type="spellStart"/>
      <w:r w:rsidRPr="009125DF">
        <w:rPr>
          <w:lang w:val="fr-FR"/>
        </w:rPr>
        <w:t>snimak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čuva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priložen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>.</w:t>
      </w:r>
    </w:p>
    <w:p w14:paraId="67A4DC1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snimak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celini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delimično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prepiše</w:t>
      </w:r>
      <w:proofErr w:type="spellEnd"/>
      <w:r w:rsidRPr="009125DF">
        <w:rPr>
          <w:lang w:val="fr-FR"/>
        </w:rPr>
        <w:t xml:space="preserve">. U tom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on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pregledati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overiti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priključiti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>.</w:t>
      </w:r>
    </w:p>
    <w:p w14:paraId="3A9CBA0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Snimak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čuva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tužilaštvu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vremena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kog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čuva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spis.</w:t>
      </w:r>
    </w:p>
    <w:p w14:paraId="299A27B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učesnici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pomoću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tonsko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optičko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snime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19F26AA7" w14:textId="77777777" w:rsidR="009125DF" w:rsidRPr="009125DF" w:rsidRDefault="009125DF" w:rsidP="009125DF">
      <w:pPr>
        <w:jc w:val="center"/>
      </w:pP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snimci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do</w:t>
      </w:r>
      <w:proofErr w:type="gramEnd"/>
      <w:r w:rsidRPr="009125DF">
        <w:rPr>
          <w:lang w:val="fr-FR"/>
        </w:rPr>
        <w:t xml:space="preserve"> 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okončanim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javno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prikazati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stručne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naučne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svrhe</w:t>
      </w:r>
      <w:proofErr w:type="spellEnd"/>
      <w:r w:rsidRPr="009125DF">
        <w:rPr>
          <w:lang w:val="fr-FR"/>
        </w:rPr>
        <w:t xml:space="preserve">. </w:t>
      </w:r>
      <w:r w:rsidRPr="009125DF">
        <w:t xml:space="preserve">U tom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istovetnost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učesnika</w:t>
      </w:r>
      <w:proofErr w:type="spellEnd"/>
      <w:r w:rsidRPr="009125DF">
        <w:t xml:space="preserve"> </w:t>
      </w:r>
      <w:proofErr w:type="spellStart"/>
      <w:r w:rsidRPr="009125DF">
        <w:t>snimljene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mora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prikrivena</w:t>
      </w:r>
      <w:proofErr w:type="spellEnd"/>
      <w:r w:rsidRPr="009125DF">
        <w:t>.</w:t>
      </w:r>
    </w:p>
    <w:p w14:paraId="03F253FA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Izdvajanje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zapisnika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obaveštenja</w:t>
      </w:r>
      <w:proofErr w:type="spellEnd"/>
    </w:p>
    <w:p w14:paraId="028C3FFE" w14:textId="77777777" w:rsidR="009125DF" w:rsidRPr="009125DF" w:rsidRDefault="009125DF" w:rsidP="009125DF">
      <w:pPr>
        <w:jc w:val="center"/>
        <w:rPr>
          <w:b/>
          <w:bCs/>
        </w:rPr>
      </w:pPr>
      <w:bookmarkStart w:id="386" w:name="clan_237"/>
      <w:bookmarkEnd w:id="38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237</w:t>
      </w:r>
    </w:p>
    <w:p w14:paraId="597FA027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je u </w:t>
      </w:r>
      <w:proofErr w:type="spellStart"/>
      <w:r w:rsidRPr="009125DF">
        <w:t>ovom</w:t>
      </w:r>
      <w:proofErr w:type="spellEnd"/>
      <w:r w:rsidRPr="009125DF">
        <w:t xml:space="preserve"> </w:t>
      </w:r>
      <w:proofErr w:type="spellStart"/>
      <w:r w:rsidRPr="009125DF">
        <w:t>zakoniku</w:t>
      </w:r>
      <w:proofErr w:type="spellEnd"/>
      <w:r w:rsidRPr="009125DF">
        <w:t xml:space="preserve"> </w:t>
      </w:r>
      <w:proofErr w:type="spellStart"/>
      <w:r w:rsidRPr="009125DF">
        <w:t>propisano</w:t>
      </w:r>
      <w:proofErr w:type="spellEnd"/>
      <w:r w:rsidRPr="009125DF">
        <w:t xml:space="preserve"> da </w:t>
      </w:r>
      <w:proofErr w:type="spellStart"/>
      <w:r w:rsidRPr="009125DF">
        <w:t>određeni</w:t>
      </w:r>
      <w:proofErr w:type="spellEnd"/>
      <w:r w:rsidRPr="009125DF">
        <w:t xml:space="preserve"> </w:t>
      </w:r>
      <w:proofErr w:type="spellStart"/>
      <w:r w:rsidRPr="009125DF">
        <w:t>dokaz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korišćen</w:t>
      </w:r>
      <w:proofErr w:type="spellEnd"/>
      <w:r w:rsidRPr="009125DF">
        <w:t xml:space="preserve"> u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njemu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zasnovati</w:t>
      </w:r>
      <w:proofErr w:type="spellEnd"/>
      <w:r w:rsidRPr="009125DF">
        <w:t xml:space="preserve"> </w:t>
      </w:r>
      <w:proofErr w:type="spellStart"/>
      <w:r w:rsidRPr="009125DF">
        <w:t>sudska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izdvajanju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 o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radnjama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spisa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, a </w:t>
      </w:r>
      <w:proofErr w:type="spellStart"/>
      <w:r w:rsidRPr="009125DF">
        <w:t>najkasnije</w:t>
      </w:r>
      <w:proofErr w:type="spellEnd"/>
      <w:r w:rsidRPr="009125DF">
        <w:t xml:space="preserve">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.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 je </w:t>
      </w:r>
      <w:proofErr w:type="spellStart"/>
      <w:r w:rsidRPr="009125DF">
        <w:t>posebna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>.</w:t>
      </w:r>
    </w:p>
    <w:p w14:paraId="102FF0CF" w14:textId="77777777" w:rsidR="009125DF" w:rsidRPr="009125DF" w:rsidRDefault="009125DF" w:rsidP="009125DF">
      <w:pPr>
        <w:jc w:val="center"/>
      </w:pPr>
      <w:r w:rsidRPr="009125DF">
        <w:lastRenderedPageBreak/>
        <w:t xml:space="preserve">Po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, </w:t>
      </w:r>
      <w:proofErr w:type="spellStart"/>
      <w:r w:rsidRPr="009125DF">
        <w:t>izdvojeni</w:t>
      </w:r>
      <w:proofErr w:type="spellEnd"/>
      <w:r w:rsidRPr="009125DF">
        <w:t xml:space="preserve"> </w:t>
      </w:r>
      <w:proofErr w:type="spellStart"/>
      <w:r w:rsidRPr="009125DF">
        <w:t>zapisnici</w:t>
      </w:r>
      <w:proofErr w:type="spellEnd"/>
      <w:r w:rsidRPr="009125DF">
        <w:t xml:space="preserve"> se </w:t>
      </w:r>
      <w:proofErr w:type="spellStart"/>
      <w:r w:rsidRPr="009125DF">
        <w:t>stavljaju</w:t>
      </w:r>
      <w:proofErr w:type="spellEnd"/>
      <w:r w:rsidRPr="009125DF">
        <w:t xml:space="preserve"> u </w:t>
      </w:r>
      <w:proofErr w:type="spellStart"/>
      <w:r w:rsidRPr="009125DF">
        <w:t>poseban</w:t>
      </w:r>
      <w:proofErr w:type="spellEnd"/>
      <w:r w:rsidRPr="009125DF">
        <w:t xml:space="preserve"> </w:t>
      </w:r>
      <w:proofErr w:type="spellStart"/>
      <w:r w:rsidRPr="009125DF">
        <w:t>zapečaćeni</w:t>
      </w:r>
      <w:proofErr w:type="spellEnd"/>
      <w:r w:rsidRPr="009125DF">
        <w:t xml:space="preserve"> </w:t>
      </w:r>
      <w:proofErr w:type="spellStart"/>
      <w:r w:rsidRPr="009125DF">
        <w:t>omot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čuvaju</w:t>
      </w:r>
      <w:proofErr w:type="spellEnd"/>
      <w:r w:rsidRPr="009125DF">
        <w:t xml:space="preserve"> </w:t>
      </w:r>
      <w:proofErr w:type="spellStart"/>
      <w:r w:rsidRPr="009125DF">
        <w:t>kod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odvojeno</w:t>
      </w:r>
      <w:proofErr w:type="spellEnd"/>
      <w:r w:rsidRPr="009125DF">
        <w:t xml:space="preserve"> od </w:t>
      </w:r>
      <w:proofErr w:type="spellStart"/>
      <w:r w:rsidRPr="009125DF">
        <w:t>ostalih</w:t>
      </w:r>
      <w:proofErr w:type="spellEnd"/>
      <w:r w:rsidRPr="009125DF">
        <w:t xml:space="preserve"> </w:t>
      </w:r>
      <w:proofErr w:type="spellStart"/>
      <w:r w:rsidRPr="009125DF">
        <w:t>spisa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ne </w:t>
      </w:r>
      <w:proofErr w:type="spellStart"/>
      <w:r w:rsidRPr="009125DF">
        <w:t>mogu</w:t>
      </w:r>
      <w:proofErr w:type="spellEnd"/>
      <w:r w:rsidRPr="009125DF">
        <w:t xml:space="preserve"> se </w:t>
      </w:r>
      <w:proofErr w:type="spellStart"/>
      <w:r w:rsidRPr="009125DF">
        <w:t>razgledati</w:t>
      </w:r>
      <w:proofErr w:type="spellEnd"/>
      <w:r w:rsidRPr="009125DF">
        <w:t xml:space="preserve"> </w:t>
      </w:r>
      <w:proofErr w:type="spellStart"/>
      <w:r w:rsidRPr="009125DF">
        <w:t>niti</w:t>
      </w:r>
      <w:proofErr w:type="spellEnd"/>
      <w:r w:rsidRPr="009125DF">
        <w:t xml:space="preserve"> se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koristiti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.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pravnosnažnog</w:t>
      </w:r>
      <w:proofErr w:type="spellEnd"/>
      <w:r w:rsidRPr="009125DF">
        <w:t xml:space="preserve"> </w:t>
      </w:r>
      <w:proofErr w:type="spellStart"/>
      <w:r w:rsidRPr="009125DF">
        <w:t>okončanja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izdvojenim</w:t>
      </w:r>
      <w:proofErr w:type="spellEnd"/>
      <w:r w:rsidRPr="009125DF">
        <w:t xml:space="preserve"> </w:t>
      </w:r>
      <w:proofErr w:type="spellStart"/>
      <w:r w:rsidRPr="009125DF">
        <w:t>zapisnicima</w:t>
      </w:r>
      <w:proofErr w:type="spellEnd"/>
      <w:r w:rsidRPr="009125DF">
        <w:t xml:space="preserve"> se </w:t>
      </w:r>
      <w:proofErr w:type="spellStart"/>
      <w:r w:rsidRPr="009125DF">
        <w:t>postupa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84.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1A35EA40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završene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svih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, u </w:t>
      </w:r>
      <w:proofErr w:type="spellStart"/>
      <w:r w:rsidRPr="009125DF">
        <w:t>smislu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282.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2)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stav</w:t>
      </w:r>
      <w:proofErr w:type="spellEnd"/>
      <w:r w:rsidRPr="009125DF">
        <w:t xml:space="preserve"> 4.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288.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policiji</w:t>
      </w:r>
      <w:proofErr w:type="spellEnd"/>
      <w:r w:rsidRPr="009125DF">
        <w:t xml:space="preserve">, </w:t>
      </w:r>
      <w:proofErr w:type="spellStart"/>
      <w:r w:rsidRPr="009125DF">
        <w:t>dali</w:t>
      </w:r>
      <w:proofErr w:type="spellEnd"/>
      <w:r w:rsidRPr="009125DF">
        <w:t xml:space="preserve"> </w:t>
      </w:r>
      <w:proofErr w:type="spellStart"/>
      <w:r w:rsidRPr="009125DF">
        <w:t>građani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289. </w:t>
      </w:r>
      <w:proofErr w:type="spellStart"/>
      <w:r w:rsidRPr="009125DF">
        <w:t>stav</w:t>
      </w:r>
      <w:proofErr w:type="spellEnd"/>
      <w:r w:rsidRPr="009125DF">
        <w:t xml:space="preserve"> 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. Kad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podigne</w:t>
      </w:r>
      <w:proofErr w:type="spellEnd"/>
      <w:r w:rsidRPr="009125DF">
        <w:t xml:space="preserve"> </w:t>
      </w:r>
      <w:proofErr w:type="spellStart"/>
      <w:r w:rsidRPr="009125DF">
        <w:t>optužnicu</w:t>
      </w:r>
      <w:proofErr w:type="spellEnd"/>
      <w:r w:rsidRPr="009125DF">
        <w:t xml:space="preserve"> bez </w:t>
      </w:r>
      <w:proofErr w:type="spellStart"/>
      <w:r w:rsidRPr="009125DF">
        <w:t>sprovođenja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331. </w:t>
      </w:r>
      <w:proofErr w:type="spellStart"/>
      <w:r w:rsidRPr="009125DF">
        <w:t>stav</w:t>
      </w:r>
      <w:proofErr w:type="spellEnd"/>
      <w:r w:rsidRPr="009125DF">
        <w:t xml:space="preserve"> 5.), </w:t>
      </w:r>
      <w:proofErr w:type="spellStart"/>
      <w:r w:rsidRPr="009125DF">
        <w:t>dostaviće</w:t>
      </w:r>
      <w:proofErr w:type="spellEnd"/>
      <w:r w:rsidRPr="009125DF">
        <w:t xml:space="preserve"> </w:t>
      </w:r>
      <w:proofErr w:type="spellStart"/>
      <w:r w:rsidRPr="009125DF">
        <w:t>spise</w:t>
      </w:r>
      <w:proofErr w:type="spellEnd"/>
      <w:r w:rsidRPr="009125DF">
        <w:t xml:space="preserve"> u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nalaze</w:t>
      </w:r>
      <w:proofErr w:type="spellEnd"/>
      <w:r w:rsidRPr="009125DF">
        <w:t xml:space="preserve"> </w:t>
      </w:r>
      <w:proofErr w:type="spellStart"/>
      <w:r w:rsidRPr="009125DF">
        <w:t>ovakva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 xml:space="preserve"> </w:t>
      </w:r>
      <w:proofErr w:type="spellStart"/>
      <w:r w:rsidRPr="009125DF">
        <w:t>sudiji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koji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216863CE" w14:textId="77777777" w:rsidR="009125DF" w:rsidRPr="009125DF" w:rsidRDefault="009125DF" w:rsidP="009125DF">
      <w:pPr>
        <w:jc w:val="center"/>
        <w:rPr>
          <w:b/>
          <w:bCs/>
        </w:rPr>
      </w:pPr>
      <w:bookmarkStart w:id="387" w:name="str_151"/>
      <w:bookmarkEnd w:id="387"/>
      <w:r w:rsidRPr="009125DF">
        <w:rPr>
          <w:b/>
          <w:bCs/>
        </w:rPr>
        <w:t xml:space="preserve">b) </w:t>
      </w:r>
      <w:proofErr w:type="spellStart"/>
      <w:r w:rsidRPr="009125DF">
        <w:rPr>
          <w:b/>
          <w:bCs/>
        </w:rPr>
        <w:t>Posebne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vrste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zapisnika</w:t>
      </w:r>
      <w:proofErr w:type="spellEnd"/>
    </w:p>
    <w:p w14:paraId="3CC9A569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a. </w:t>
      </w:r>
      <w:proofErr w:type="spellStart"/>
      <w:r w:rsidRPr="009125DF">
        <w:rPr>
          <w:i/>
          <w:iCs/>
        </w:rPr>
        <w:t>Zapisnik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glavnom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pretresu</w:t>
      </w:r>
      <w:proofErr w:type="spellEnd"/>
    </w:p>
    <w:p w14:paraId="1EDB833D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Beleženje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pretresa</w:t>
      </w:r>
      <w:proofErr w:type="spellEnd"/>
    </w:p>
    <w:p w14:paraId="664689AF" w14:textId="77777777" w:rsidR="009125DF" w:rsidRPr="009125DF" w:rsidRDefault="009125DF" w:rsidP="009125DF">
      <w:pPr>
        <w:jc w:val="center"/>
        <w:rPr>
          <w:b/>
          <w:bCs/>
        </w:rPr>
      </w:pPr>
      <w:bookmarkStart w:id="388" w:name="clan_238"/>
      <w:bookmarkEnd w:id="38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238</w:t>
      </w:r>
    </w:p>
    <w:p w14:paraId="3B1CE633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vodi</w:t>
      </w:r>
      <w:proofErr w:type="spellEnd"/>
      <w:r w:rsidRPr="009125DF">
        <w:t xml:space="preserve"> se </w:t>
      </w:r>
      <w:proofErr w:type="spellStart"/>
      <w:r w:rsidRPr="009125DF">
        <w:t>zapisnik</w:t>
      </w:r>
      <w:proofErr w:type="spellEnd"/>
      <w:r w:rsidRPr="009125DF">
        <w:t xml:space="preserve"> u koji se, u </w:t>
      </w:r>
      <w:proofErr w:type="spellStart"/>
      <w:r w:rsidRPr="009125DF">
        <w:t>bitnom</w:t>
      </w:r>
      <w:proofErr w:type="spellEnd"/>
      <w:r w:rsidRPr="009125DF">
        <w:t xml:space="preserve">, </w:t>
      </w:r>
      <w:proofErr w:type="spellStart"/>
      <w:r w:rsidRPr="009125DF">
        <w:t>unosi</w:t>
      </w:r>
      <w:proofErr w:type="spellEnd"/>
      <w:r w:rsidRPr="009125DF">
        <w:t xml:space="preserve"> </w:t>
      </w:r>
      <w:proofErr w:type="spellStart"/>
      <w:r w:rsidRPr="009125DF">
        <w:t>sadržaj</w:t>
      </w:r>
      <w:proofErr w:type="spellEnd"/>
      <w:r w:rsidRPr="009125DF">
        <w:t xml:space="preserve"> </w:t>
      </w:r>
      <w:proofErr w:type="spellStart"/>
      <w:r w:rsidRPr="009125DF">
        <w:t>rada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ceo</w:t>
      </w:r>
      <w:proofErr w:type="spellEnd"/>
      <w:r w:rsidRPr="009125DF">
        <w:t xml:space="preserve"> </w:t>
      </w:r>
      <w:proofErr w:type="spellStart"/>
      <w:r w:rsidRPr="009125DF">
        <w:t>tok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>.</w:t>
      </w:r>
    </w:p>
    <w:p w14:paraId="5EB81462" w14:textId="77777777" w:rsidR="009125DF" w:rsidRPr="009125DF" w:rsidRDefault="009125DF" w:rsidP="009125DF">
      <w:pPr>
        <w:jc w:val="center"/>
      </w:pPr>
      <w:r w:rsidRPr="009125DF">
        <w:t xml:space="preserve">Tok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beležiti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stenografski</w:t>
      </w:r>
      <w:proofErr w:type="spellEnd"/>
      <w:r w:rsidRPr="009125DF">
        <w:t xml:space="preserve">. </w:t>
      </w:r>
      <w:proofErr w:type="spellStart"/>
      <w:r w:rsidRPr="009125DF">
        <w:t>Stenografske</w:t>
      </w:r>
      <w:proofErr w:type="spellEnd"/>
      <w:r w:rsidRPr="009125DF">
        <w:t xml:space="preserve"> </w:t>
      </w:r>
      <w:proofErr w:type="spellStart"/>
      <w:r w:rsidRPr="009125DF">
        <w:t>beleške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u </w:t>
      </w:r>
      <w:proofErr w:type="spellStart"/>
      <w:r w:rsidRPr="009125DF">
        <w:t>roku</w:t>
      </w:r>
      <w:proofErr w:type="spellEnd"/>
      <w:r w:rsidRPr="009125DF">
        <w:t xml:space="preserve"> od 48 </w:t>
      </w:r>
      <w:proofErr w:type="spellStart"/>
      <w:r w:rsidRPr="009125DF">
        <w:t>časova</w:t>
      </w:r>
      <w:proofErr w:type="spellEnd"/>
      <w:r w:rsidRPr="009125DF">
        <w:t xml:space="preserve"> </w:t>
      </w:r>
      <w:proofErr w:type="spellStart"/>
      <w:r w:rsidRPr="009125DF">
        <w:t>prevesti</w:t>
      </w:r>
      <w:proofErr w:type="spellEnd"/>
      <w:r w:rsidRPr="009125DF">
        <w:t xml:space="preserve">, </w:t>
      </w:r>
      <w:proofErr w:type="spellStart"/>
      <w:r w:rsidRPr="009125DF">
        <w:t>pregledati</w:t>
      </w:r>
      <w:proofErr w:type="spellEnd"/>
      <w:r w:rsidRPr="009125DF">
        <w:t xml:space="preserve">, </w:t>
      </w:r>
      <w:proofErr w:type="spellStart"/>
      <w:r w:rsidRPr="009125DF">
        <w:t>potpisati</w:t>
      </w:r>
      <w:proofErr w:type="spellEnd"/>
      <w:r w:rsidRPr="009125DF">
        <w:t xml:space="preserve"> od </w:t>
      </w:r>
      <w:proofErr w:type="spellStart"/>
      <w:r w:rsidRPr="009125DF">
        <w:t>strane</w:t>
      </w:r>
      <w:proofErr w:type="spellEnd"/>
      <w:r w:rsidRPr="009125DF">
        <w:t xml:space="preserve"> </w:t>
      </w:r>
      <w:proofErr w:type="spellStart"/>
      <w:r w:rsidRPr="009125DF">
        <w:t>stenografa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priključiti</w:t>
      </w:r>
      <w:proofErr w:type="spellEnd"/>
      <w:r w:rsidRPr="009125DF">
        <w:t xml:space="preserve"> </w:t>
      </w:r>
      <w:proofErr w:type="spellStart"/>
      <w:r w:rsidRPr="009125DF">
        <w:t>spisima</w:t>
      </w:r>
      <w:proofErr w:type="spellEnd"/>
      <w:r w:rsidRPr="009125DF">
        <w:t>.</w:t>
      </w:r>
    </w:p>
    <w:p w14:paraId="56F2D5FB" w14:textId="77777777" w:rsidR="009125DF" w:rsidRPr="009125DF" w:rsidRDefault="009125DF" w:rsidP="009125DF">
      <w:pPr>
        <w:jc w:val="center"/>
      </w:pPr>
      <w:r w:rsidRPr="009125DF">
        <w:t xml:space="preserve">Za </w:t>
      </w:r>
      <w:proofErr w:type="spellStart"/>
      <w:r w:rsidRPr="009125DF">
        <w:t>tonsko</w:t>
      </w:r>
      <w:proofErr w:type="spellEnd"/>
      <w:r w:rsidRPr="009125DF">
        <w:t xml:space="preserve"> </w:t>
      </w:r>
      <w:proofErr w:type="spellStart"/>
      <w:r w:rsidRPr="009125DF">
        <w:t>snimanje</w:t>
      </w:r>
      <w:proofErr w:type="spellEnd"/>
      <w:r w:rsidRPr="009125DF">
        <w:t xml:space="preserve"> </w:t>
      </w:r>
      <w:proofErr w:type="spellStart"/>
      <w:r w:rsidRPr="009125DF">
        <w:t>toka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236.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. </w:t>
      </w:r>
      <w:proofErr w:type="spellStart"/>
      <w:r w:rsidRPr="009125DF">
        <w:t>Odobrenje</w:t>
      </w:r>
      <w:proofErr w:type="spellEnd"/>
      <w:r w:rsidRPr="009125DF">
        <w:t xml:space="preserve"> za </w:t>
      </w:r>
      <w:proofErr w:type="spellStart"/>
      <w:r w:rsidRPr="009125DF">
        <w:t>tonsko</w:t>
      </w:r>
      <w:proofErr w:type="spellEnd"/>
      <w:r w:rsidRPr="009125DF">
        <w:t xml:space="preserve"> </w:t>
      </w:r>
      <w:proofErr w:type="spellStart"/>
      <w:r w:rsidRPr="009125DF">
        <w:t>snimanje</w:t>
      </w:r>
      <w:proofErr w:type="spellEnd"/>
      <w:r w:rsidRPr="009125DF">
        <w:t xml:space="preserve"> </w:t>
      </w:r>
      <w:proofErr w:type="spellStart"/>
      <w:r w:rsidRPr="009125DF">
        <w:t>daje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3D07EAFB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Sadržaj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zapisnika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glavnom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pretresu</w:t>
      </w:r>
      <w:proofErr w:type="spellEnd"/>
    </w:p>
    <w:p w14:paraId="73CE6F21" w14:textId="77777777" w:rsidR="009125DF" w:rsidRPr="009125DF" w:rsidRDefault="009125DF" w:rsidP="009125DF">
      <w:pPr>
        <w:jc w:val="center"/>
        <w:rPr>
          <w:b/>
          <w:bCs/>
        </w:rPr>
      </w:pPr>
      <w:bookmarkStart w:id="389" w:name="clan_239"/>
      <w:bookmarkEnd w:id="38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239</w:t>
      </w:r>
    </w:p>
    <w:p w14:paraId="518A3DEC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uvodu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 mora se </w:t>
      </w:r>
      <w:proofErr w:type="spellStart"/>
      <w:r w:rsidRPr="009125DF">
        <w:t>naznačiti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pred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održava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mesto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vreme</w:t>
      </w:r>
      <w:proofErr w:type="spellEnd"/>
      <w:r w:rsidRPr="009125DF">
        <w:t xml:space="preserve"> </w:t>
      </w:r>
      <w:proofErr w:type="spellStart"/>
      <w:r w:rsidRPr="009125DF">
        <w:t>zasedanja</w:t>
      </w:r>
      <w:proofErr w:type="spellEnd"/>
      <w:r w:rsidRPr="009125DF">
        <w:t xml:space="preserve">, </w:t>
      </w:r>
      <w:proofErr w:type="spellStart"/>
      <w:r w:rsidRPr="009125DF">
        <w:t>ime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prezime</w:t>
      </w:r>
      <w:proofErr w:type="spellEnd"/>
      <w:r w:rsidRPr="009125DF">
        <w:t xml:space="preserve"> </w:t>
      </w:r>
      <w:proofErr w:type="spellStart"/>
      <w:r w:rsidRPr="009125DF">
        <w:t>predsednika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</w:t>
      </w:r>
      <w:proofErr w:type="spellStart"/>
      <w:r w:rsidRPr="009125DF">
        <w:t>članova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zapisničara</w:t>
      </w:r>
      <w:proofErr w:type="spellEnd"/>
      <w:r w:rsidRPr="009125DF">
        <w:t xml:space="preserve">,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zakonskog</w:t>
      </w:r>
      <w:proofErr w:type="spellEnd"/>
      <w:r w:rsidRPr="009125DF">
        <w:t xml:space="preserve"> </w:t>
      </w:r>
      <w:proofErr w:type="spellStart"/>
      <w:r w:rsidRPr="009125DF">
        <w:t>zastupnika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 xml:space="preserve">, </w:t>
      </w:r>
      <w:proofErr w:type="spellStart"/>
      <w:r w:rsidRPr="009125DF">
        <w:t>prevodioca</w:t>
      </w:r>
      <w:proofErr w:type="spellEnd"/>
      <w:r w:rsidRPr="009125DF">
        <w:t xml:space="preserve">, </w:t>
      </w:r>
      <w:proofErr w:type="spellStart"/>
      <w:r w:rsidRPr="009125DF">
        <w:t>tumača</w:t>
      </w:r>
      <w:proofErr w:type="spellEnd"/>
      <w:r w:rsidRPr="009125DF">
        <w:t xml:space="preserve">,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pretresanja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li je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javan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javnost</w:t>
      </w:r>
      <w:proofErr w:type="spellEnd"/>
      <w:r w:rsidRPr="009125DF">
        <w:t xml:space="preserve"> </w:t>
      </w:r>
      <w:proofErr w:type="spellStart"/>
      <w:r w:rsidRPr="009125DF">
        <w:t>isključena</w:t>
      </w:r>
      <w:proofErr w:type="spellEnd"/>
      <w:r w:rsidRPr="009125DF">
        <w:t>.</w:t>
      </w:r>
    </w:p>
    <w:p w14:paraId="3F76672B" w14:textId="77777777" w:rsidR="009125DF" w:rsidRPr="009125DF" w:rsidRDefault="009125DF" w:rsidP="009125DF">
      <w:pPr>
        <w:jc w:val="center"/>
      </w:pPr>
      <w:proofErr w:type="spellStart"/>
      <w:r w:rsidRPr="009125DF">
        <w:t>Zapisnik</w:t>
      </w:r>
      <w:proofErr w:type="spellEnd"/>
      <w:r w:rsidRPr="009125DF">
        <w:t xml:space="preserve"> mora </w:t>
      </w:r>
      <w:proofErr w:type="spellStart"/>
      <w:r w:rsidRPr="009125DF">
        <w:t>naročito</w:t>
      </w:r>
      <w:proofErr w:type="spellEnd"/>
      <w:r w:rsidRPr="009125DF">
        <w:t xml:space="preserve"> da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 o tome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optužnica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pročitana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usmeno</w:t>
      </w:r>
      <w:proofErr w:type="spellEnd"/>
      <w:r w:rsidRPr="009125DF">
        <w:t xml:space="preserve"> </w:t>
      </w:r>
      <w:proofErr w:type="spellStart"/>
      <w:r w:rsidRPr="009125DF">
        <w:t>izložena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li je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izmenio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proširio</w:t>
      </w:r>
      <w:proofErr w:type="spellEnd"/>
      <w:r w:rsidRPr="009125DF">
        <w:t xml:space="preserve"> </w:t>
      </w:r>
      <w:proofErr w:type="spellStart"/>
      <w:r w:rsidRPr="009125DF">
        <w:t>optužbu</w:t>
      </w:r>
      <w:proofErr w:type="spellEnd"/>
      <w:r w:rsidRPr="009125DF">
        <w:t xml:space="preserve">, </w:t>
      </w:r>
      <w:proofErr w:type="spellStart"/>
      <w:r w:rsidRPr="009125DF">
        <w:t>kakve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predloge</w:t>
      </w:r>
      <w:proofErr w:type="spellEnd"/>
      <w:r w:rsidRPr="009125DF">
        <w:t xml:space="preserve"> </w:t>
      </w:r>
      <w:proofErr w:type="spellStart"/>
      <w:r w:rsidRPr="009125DF">
        <w:t>podnele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kakve</w:t>
      </w:r>
      <w:proofErr w:type="spellEnd"/>
      <w:r w:rsidRPr="009125DF">
        <w:t xml:space="preserve"> je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donosio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,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izvedeni</w:t>
      </w:r>
      <w:proofErr w:type="spellEnd"/>
      <w:r w:rsidRPr="009125DF">
        <w:t xml:space="preserve">, da li je </w:t>
      </w:r>
      <w:proofErr w:type="spellStart"/>
      <w:r w:rsidRPr="009125DF">
        <w:t>izvršen</w:t>
      </w:r>
      <w:proofErr w:type="spellEnd"/>
      <w:r w:rsidRPr="009125DF">
        <w:t xml:space="preserve"> </w:t>
      </w:r>
      <w:proofErr w:type="spellStart"/>
      <w:r w:rsidRPr="009125DF">
        <w:t>uvid</w:t>
      </w:r>
      <w:proofErr w:type="spellEnd"/>
      <w:r w:rsidRPr="009125DF">
        <w:t xml:space="preserve"> u </w:t>
      </w:r>
      <w:proofErr w:type="spellStart"/>
      <w:r w:rsidRPr="009125DF">
        <w:t>zapisnike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druga</w:t>
      </w:r>
      <w:proofErr w:type="spellEnd"/>
      <w:r w:rsidRPr="009125DF">
        <w:t xml:space="preserve"> </w:t>
      </w:r>
      <w:proofErr w:type="spellStart"/>
      <w:r w:rsidRPr="009125DF">
        <w:t>pismena</w:t>
      </w:r>
      <w:proofErr w:type="spellEnd"/>
      <w:r w:rsidRPr="009125DF">
        <w:t xml:space="preserve">, da li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reprodukovani</w:t>
      </w:r>
      <w:proofErr w:type="spellEnd"/>
      <w:r w:rsidRPr="009125DF">
        <w:t xml:space="preserve"> </w:t>
      </w:r>
      <w:proofErr w:type="spellStart"/>
      <w:r w:rsidRPr="009125DF">
        <w:t>optički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tonski</w:t>
      </w:r>
      <w:proofErr w:type="spellEnd"/>
      <w:r w:rsidRPr="009125DF">
        <w:t xml:space="preserve"> </w:t>
      </w:r>
      <w:proofErr w:type="spellStart"/>
      <w:r w:rsidRPr="009125DF">
        <w:t>snimak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zapis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kakve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primedbe</w:t>
      </w:r>
      <w:proofErr w:type="spellEnd"/>
      <w:r w:rsidRPr="009125DF">
        <w:t xml:space="preserve"> </w:t>
      </w:r>
      <w:proofErr w:type="spellStart"/>
      <w:r w:rsidRPr="009125DF">
        <w:t>učinile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tih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, </w:t>
      </w:r>
      <w:proofErr w:type="spellStart"/>
      <w:r w:rsidRPr="009125DF">
        <w:t>pismena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snimaka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isključena</w:t>
      </w:r>
      <w:proofErr w:type="spellEnd"/>
      <w:r w:rsidRPr="009125DF">
        <w:t xml:space="preserve"> </w:t>
      </w:r>
      <w:proofErr w:type="spellStart"/>
      <w:r w:rsidRPr="009125DF">
        <w:t>javnost</w:t>
      </w:r>
      <w:proofErr w:type="spellEnd"/>
      <w:r w:rsidRPr="009125DF">
        <w:t xml:space="preserve">, u </w:t>
      </w:r>
      <w:proofErr w:type="spellStart"/>
      <w:r w:rsidRPr="009125DF">
        <w:t>zapisniku</w:t>
      </w:r>
      <w:proofErr w:type="spellEnd"/>
      <w:r w:rsidRPr="009125DF">
        <w:t xml:space="preserve"> se mora </w:t>
      </w:r>
      <w:proofErr w:type="spellStart"/>
      <w:r w:rsidRPr="009125DF">
        <w:t>naznačiti</w:t>
      </w:r>
      <w:proofErr w:type="spellEnd"/>
      <w:r w:rsidRPr="009125DF">
        <w:t xml:space="preserve"> da je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upozorio</w:t>
      </w:r>
      <w:proofErr w:type="spellEnd"/>
      <w:r w:rsidRPr="009125DF">
        <w:t xml:space="preserve"> </w:t>
      </w:r>
      <w:proofErr w:type="spellStart"/>
      <w:r w:rsidRPr="009125DF">
        <w:t>prisutne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posledice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neovlašćeno</w:t>
      </w:r>
      <w:proofErr w:type="spellEnd"/>
      <w:r w:rsidRPr="009125DF">
        <w:t xml:space="preserve"> </w:t>
      </w:r>
      <w:proofErr w:type="spellStart"/>
      <w:r w:rsidRPr="009125DF">
        <w:t>otkriju</w:t>
      </w:r>
      <w:proofErr w:type="spellEnd"/>
      <w:r w:rsidRPr="009125DF">
        <w:t xml:space="preserve"> ono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tom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saznali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tajnu</w:t>
      </w:r>
      <w:proofErr w:type="spellEnd"/>
      <w:r w:rsidRPr="009125DF">
        <w:t>.</w:t>
      </w:r>
    </w:p>
    <w:p w14:paraId="3C60ADB2" w14:textId="77777777" w:rsidR="009125DF" w:rsidRPr="009125DF" w:rsidRDefault="009125DF" w:rsidP="009125DF">
      <w:pPr>
        <w:jc w:val="center"/>
      </w:pPr>
      <w:proofErr w:type="spellStart"/>
      <w:r w:rsidRPr="009125DF">
        <w:t>Iskazi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</w:t>
      </w:r>
      <w:proofErr w:type="spellStart"/>
      <w:r w:rsidRPr="009125DF">
        <w:t>svedoka</w:t>
      </w:r>
      <w:proofErr w:type="spellEnd"/>
      <w:r w:rsidRPr="009125DF">
        <w:t xml:space="preserve">,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unose</w:t>
      </w:r>
      <w:proofErr w:type="spellEnd"/>
      <w:r w:rsidRPr="009125DF">
        <w:t xml:space="preserve"> se u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sadrže</w:t>
      </w:r>
      <w:proofErr w:type="spellEnd"/>
      <w:r w:rsidRPr="009125DF">
        <w:t xml:space="preserve"> </w:t>
      </w:r>
      <w:proofErr w:type="spellStart"/>
      <w:r w:rsidRPr="009125DF">
        <w:t>odstupanje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dopunu</w:t>
      </w:r>
      <w:proofErr w:type="spellEnd"/>
      <w:r w:rsidRPr="009125DF">
        <w:t xml:space="preserve"> </w:t>
      </w:r>
      <w:proofErr w:type="spellStart"/>
      <w:r w:rsidRPr="009125DF">
        <w:t>njihovih</w:t>
      </w:r>
      <w:proofErr w:type="spellEnd"/>
      <w:r w:rsidRPr="009125DF">
        <w:t xml:space="preserve"> </w:t>
      </w:r>
      <w:proofErr w:type="spellStart"/>
      <w:r w:rsidRPr="009125DF">
        <w:t>ranijih</w:t>
      </w:r>
      <w:proofErr w:type="spellEnd"/>
      <w:r w:rsidRPr="009125DF">
        <w:t xml:space="preserve"> </w:t>
      </w:r>
      <w:proofErr w:type="spellStart"/>
      <w:r w:rsidRPr="009125DF">
        <w:t>iskaza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to </w:t>
      </w:r>
      <w:proofErr w:type="spellStart"/>
      <w:r w:rsidRPr="009125DF">
        <w:t>tako</w:t>
      </w:r>
      <w:proofErr w:type="spellEnd"/>
      <w:r w:rsidRPr="009125DF">
        <w:t xml:space="preserve"> da se </w:t>
      </w:r>
      <w:proofErr w:type="spellStart"/>
      <w:r w:rsidRPr="009125DF">
        <w:t>prikaže</w:t>
      </w:r>
      <w:proofErr w:type="spellEnd"/>
      <w:r w:rsidRPr="009125DF">
        <w:t xml:space="preserve"> </w:t>
      </w:r>
      <w:proofErr w:type="spellStart"/>
      <w:r w:rsidRPr="009125DF">
        <w:t>njihova</w:t>
      </w:r>
      <w:proofErr w:type="spellEnd"/>
      <w:r w:rsidRPr="009125DF">
        <w:t xml:space="preserve"> </w:t>
      </w:r>
      <w:proofErr w:type="spellStart"/>
      <w:r w:rsidRPr="009125DF">
        <w:t>bitna</w:t>
      </w:r>
      <w:proofErr w:type="spellEnd"/>
      <w:r w:rsidRPr="009125DF">
        <w:t xml:space="preserve"> </w:t>
      </w:r>
      <w:proofErr w:type="spellStart"/>
      <w:r w:rsidRPr="009125DF">
        <w:t>sadržina</w:t>
      </w:r>
      <w:proofErr w:type="spellEnd"/>
      <w:r w:rsidRPr="009125DF">
        <w:t>.</w:t>
      </w:r>
    </w:p>
    <w:p w14:paraId="63F44DAB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, po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</w:t>
      </w:r>
      <w:proofErr w:type="spellStart"/>
      <w:r w:rsidRPr="009125DF">
        <w:t>narediti</w:t>
      </w:r>
      <w:proofErr w:type="spellEnd"/>
      <w:r w:rsidRPr="009125DF">
        <w:t xml:space="preserve"> da se u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doslovno</w:t>
      </w:r>
      <w:proofErr w:type="spellEnd"/>
      <w:r w:rsidRPr="009125DF">
        <w:t xml:space="preserve"> </w:t>
      </w:r>
      <w:proofErr w:type="spellStart"/>
      <w:r w:rsidRPr="009125DF">
        <w:t>upišu</w:t>
      </w:r>
      <w:proofErr w:type="spellEnd"/>
      <w:r w:rsidRPr="009125DF">
        <w:t xml:space="preserve"> </w:t>
      </w:r>
      <w:proofErr w:type="spellStart"/>
      <w:r w:rsidRPr="009125DF">
        <w:t>izjave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</w:t>
      </w:r>
      <w:proofErr w:type="spellStart"/>
      <w:r w:rsidRPr="009125DF">
        <w:t>naročito</w:t>
      </w:r>
      <w:proofErr w:type="spellEnd"/>
      <w:r w:rsidRPr="009125DF">
        <w:t xml:space="preserve"> </w:t>
      </w:r>
      <w:proofErr w:type="spellStart"/>
      <w:r w:rsidRPr="009125DF">
        <w:t>važnim</w:t>
      </w:r>
      <w:proofErr w:type="spellEnd"/>
      <w:r w:rsidRPr="009125DF">
        <w:t>.</w:t>
      </w:r>
    </w:p>
    <w:p w14:paraId="2E548851" w14:textId="77777777" w:rsidR="009125DF" w:rsidRPr="009125DF" w:rsidRDefault="009125DF" w:rsidP="009125DF">
      <w:pPr>
        <w:jc w:val="center"/>
      </w:pPr>
      <w:r w:rsidRPr="009125DF">
        <w:lastRenderedPageBreak/>
        <w:t xml:space="preserve">U </w:t>
      </w:r>
      <w:proofErr w:type="spellStart"/>
      <w:r w:rsidRPr="009125DF">
        <w:t>zapisnik</w:t>
      </w:r>
      <w:proofErr w:type="spellEnd"/>
      <w:r w:rsidRPr="009125DF">
        <w:t xml:space="preserve"> o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unosi</w:t>
      </w:r>
      <w:proofErr w:type="spellEnd"/>
      <w:r w:rsidRPr="009125DF">
        <w:t xml:space="preserve"> se </w:t>
      </w:r>
      <w:proofErr w:type="spellStart"/>
      <w:r w:rsidRPr="009125DF">
        <w:t>potpuna</w:t>
      </w:r>
      <w:proofErr w:type="spellEnd"/>
      <w:r w:rsidRPr="009125DF">
        <w:t xml:space="preserve"> </w:t>
      </w:r>
      <w:proofErr w:type="spellStart"/>
      <w:r w:rsidRPr="009125DF">
        <w:t>izreka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428. </w:t>
      </w:r>
      <w:proofErr w:type="spellStart"/>
      <w:r w:rsidRPr="009125DF">
        <w:t>st.</w:t>
      </w:r>
      <w:proofErr w:type="spellEnd"/>
      <w:r w:rsidRPr="009125DF">
        <w:t xml:space="preserve"> 3. do 5.),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naznačenje</w:t>
      </w:r>
      <w:proofErr w:type="spellEnd"/>
      <w:r w:rsidRPr="009125DF">
        <w:t xml:space="preserve"> da li je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javno</w:t>
      </w:r>
      <w:proofErr w:type="spellEnd"/>
      <w:r w:rsidRPr="009125DF">
        <w:t xml:space="preserve"> </w:t>
      </w:r>
      <w:proofErr w:type="spellStart"/>
      <w:r w:rsidRPr="009125DF">
        <w:t>objavljena</w:t>
      </w:r>
      <w:proofErr w:type="spellEnd"/>
      <w:r w:rsidRPr="009125DF">
        <w:t xml:space="preserve">. </w:t>
      </w:r>
      <w:proofErr w:type="spellStart"/>
      <w:r w:rsidRPr="009125DF">
        <w:t>Izreka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sadržana</w:t>
      </w:r>
      <w:proofErr w:type="spellEnd"/>
      <w:r w:rsidRPr="009125DF">
        <w:t xml:space="preserve"> u </w:t>
      </w:r>
      <w:proofErr w:type="spellStart"/>
      <w:r w:rsidRPr="009125DF">
        <w:t>zapisniku</w:t>
      </w:r>
      <w:proofErr w:type="spellEnd"/>
      <w:r w:rsidRPr="009125DF">
        <w:t xml:space="preserve"> o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predstavlja</w:t>
      </w:r>
      <w:proofErr w:type="spellEnd"/>
      <w:r w:rsidRPr="009125DF">
        <w:t xml:space="preserve"> </w:t>
      </w:r>
      <w:proofErr w:type="spellStart"/>
      <w:r w:rsidRPr="009125DF">
        <w:t>izvornik</w:t>
      </w:r>
      <w:proofErr w:type="spellEnd"/>
      <w:r w:rsidRPr="009125DF">
        <w:t>.</w:t>
      </w:r>
    </w:p>
    <w:p w14:paraId="7BFE542E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doneto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pritvoru</w:t>
      </w:r>
      <w:proofErr w:type="spellEnd"/>
      <w:r w:rsidRPr="009125DF">
        <w:t xml:space="preserve">, mora se </w:t>
      </w:r>
      <w:proofErr w:type="spellStart"/>
      <w:r w:rsidRPr="009125DF">
        <w:t>i</w:t>
      </w:r>
      <w:proofErr w:type="spellEnd"/>
      <w:r w:rsidRPr="009125DF">
        <w:t xml:space="preserve"> ono </w:t>
      </w:r>
      <w:proofErr w:type="spellStart"/>
      <w:r w:rsidRPr="009125DF">
        <w:t>uneti</w:t>
      </w:r>
      <w:proofErr w:type="spellEnd"/>
      <w:r w:rsidRPr="009125DF">
        <w:t xml:space="preserve"> u </w:t>
      </w:r>
      <w:proofErr w:type="spellStart"/>
      <w:r w:rsidRPr="009125DF">
        <w:t>zapisnik</w:t>
      </w:r>
      <w:proofErr w:type="spellEnd"/>
      <w:r w:rsidRPr="009125DF">
        <w:t xml:space="preserve"> o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>.</w:t>
      </w:r>
    </w:p>
    <w:p w14:paraId="66F050DC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zapisnik</w:t>
      </w:r>
      <w:proofErr w:type="spellEnd"/>
      <w:r w:rsidRPr="009125DF">
        <w:t xml:space="preserve"> o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kojem</w:t>
      </w:r>
      <w:proofErr w:type="spellEnd"/>
      <w:r w:rsidRPr="009125DF">
        <w:t xml:space="preserve"> se </w:t>
      </w:r>
      <w:proofErr w:type="spellStart"/>
      <w:r w:rsidRPr="009125DF">
        <w:t>raspravlja</w:t>
      </w:r>
      <w:proofErr w:type="spellEnd"/>
      <w:r w:rsidRPr="009125DF">
        <w:t xml:space="preserve"> o </w:t>
      </w:r>
      <w:proofErr w:type="spellStart"/>
      <w:r w:rsidRPr="009125DF">
        <w:t>delima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unose</w:t>
      </w:r>
      <w:proofErr w:type="spellEnd"/>
      <w:r w:rsidRPr="009125DF">
        <w:t xml:space="preserve"> se </w:t>
      </w:r>
      <w:proofErr w:type="spellStart"/>
      <w:r w:rsidRPr="009125DF">
        <w:t>podaci</w:t>
      </w:r>
      <w:proofErr w:type="spellEnd"/>
      <w:r w:rsidRPr="009125DF">
        <w:t xml:space="preserve"> o </w:t>
      </w:r>
      <w:proofErr w:type="spellStart"/>
      <w:r w:rsidRPr="009125DF">
        <w:t>početku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završetku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, o </w:t>
      </w:r>
      <w:proofErr w:type="spellStart"/>
      <w:r w:rsidRPr="009125DF">
        <w:t>prisutnim</w:t>
      </w:r>
      <w:proofErr w:type="spellEnd"/>
      <w:r w:rsidRPr="009125DF">
        <w:t xml:space="preserve"> </w:t>
      </w:r>
      <w:proofErr w:type="spellStart"/>
      <w:r w:rsidRPr="009125DF">
        <w:t>učesnicima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izvedenim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 xml:space="preserve">, o </w:t>
      </w:r>
      <w:proofErr w:type="spellStart"/>
      <w:r w:rsidRPr="009125DF">
        <w:t>rešenjima</w:t>
      </w:r>
      <w:proofErr w:type="spellEnd"/>
      <w:r w:rsidRPr="009125DF">
        <w:t xml:space="preserve"> o </w:t>
      </w:r>
      <w:proofErr w:type="spellStart"/>
      <w:r w:rsidRPr="009125DF">
        <w:t>upravljanju</w:t>
      </w:r>
      <w:proofErr w:type="spellEnd"/>
      <w:r w:rsidRPr="009125DF">
        <w:t xml:space="preserve"> </w:t>
      </w:r>
      <w:proofErr w:type="spellStart"/>
      <w:r w:rsidRPr="009125DF">
        <w:t>postupkom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tonskog</w:t>
      </w:r>
      <w:proofErr w:type="spellEnd"/>
      <w:r w:rsidRPr="009125DF">
        <w:t xml:space="preserve"> </w:t>
      </w:r>
      <w:proofErr w:type="spellStart"/>
      <w:r w:rsidRPr="009125DF">
        <w:t>snimka</w:t>
      </w:r>
      <w:proofErr w:type="spellEnd"/>
      <w:r w:rsidRPr="009125DF">
        <w:t xml:space="preserve"> koji se </w:t>
      </w:r>
      <w:proofErr w:type="spellStart"/>
      <w:r w:rsidRPr="009125DF">
        <w:t>sačinjava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72 </w:t>
      </w:r>
      <w:proofErr w:type="spellStart"/>
      <w:r w:rsidRPr="009125DF">
        <w:t>časa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predstavlja</w:t>
      </w:r>
      <w:proofErr w:type="spellEnd"/>
      <w:r w:rsidRPr="009125DF">
        <w:t xml:space="preserve"> </w:t>
      </w:r>
      <w:proofErr w:type="spellStart"/>
      <w:r w:rsidRPr="009125DF">
        <w:t>sastavni</w:t>
      </w:r>
      <w:proofErr w:type="spellEnd"/>
      <w:r w:rsidRPr="009125DF">
        <w:t xml:space="preserve"> deo </w:t>
      </w:r>
      <w:proofErr w:type="spellStart"/>
      <w:r w:rsidRPr="009125DF">
        <w:t>zapisnika</w:t>
      </w:r>
      <w:proofErr w:type="spellEnd"/>
      <w:r w:rsidRPr="009125DF">
        <w:t xml:space="preserve"> </w:t>
      </w:r>
      <w:proofErr w:type="spellStart"/>
      <w:r w:rsidRPr="009125DF">
        <w:t>vođenog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>.</w:t>
      </w:r>
    </w:p>
    <w:p w14:paraId="2C5AF458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slučaju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deo </w:t>
      </w:r>
      <w:proofErr w:type="spellStart"/>
      <w:r w:rsidRPr="009125DF">
        <w:t>tonski</w:t>
      </w:r>
      <w:proofErr w:type="spellEnd"/>
      <w:r w:rsidRPr="009125DF">
        <w:t xml:space="preserve"> </w:t>
      </w:r>
      <w:proofErr w:type="spellStart"/>
      <w:r w:rsidRPr="009125DF">
        <w:t>snima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236. </w:t>
      </w:r>
      <w:proofErr w:type="spellStart"/>
      <w:r w:rsidRPr="009125DF">
        <w:t>stav</w:t>
      </w:r>
      <w:proofErr w:type="spellEnd"/>
      <w:r w:rsidRPr="009125DF">
        <w:t xml:space="preserve"> 3), </w:t>
      </w:r>
      <w:proofErr w:type="spellStart"/>
      <w:r w:rsidRPr="009125DF">
        <w:t>zapisnik</w:t>
      </w:r>
      <w:proofErr w:type="spellEnd"/>
      <w:r w:rsidRPr="009125DF">
        <w:t xml:space="preserve"> o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se </w:t>
      </w:r>
      <w:proofErr w:type="spellStart"/>
      <w:r w:rsidRPr="009125DF">
        <w:t>sačinjava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propisan</w:t>
      </w:r>
      <w:proofErr w:type="spellEnd"/>
      <w:r w:rsidRPr="009125DF">
        <w:t xml:space="preserve"> </w:t>
      </w:r>
      <w:proofErr w:type="spellStart"/>
      <w:r w:rsidRPr="009125DF">
        <w:t>stavom</w:t>
      </w:r>
      <w:proofErr w:type="spellEnd"/>
      <w:r w:rsidRPr="009125DF">
        <w:t xml:space="preserve"> 7.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385CA771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Utvrđivanje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verodostojnosti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zapisnika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glavnom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pretresu</w:t>
      </w:r>
      <w:proofErr w:type="spellEnd"/>
    </w:p>
    <w:p w14:paraId="55905ADD" w14:textId="77777777" w:rsidR="009125DF" w:rsidRPr="009125DF" w:rsidRDefault="009125DF" w:rsidP="009125DF">
      <w:pPr>
        <w:jc w:val="center"/>
        <w:rPr>
          <w:b/>
          <w:bCs/>
        </w:rPr>
      </w:pPr>
      <w:bookmarkStart w:id="390" w:name="clan_240"/>
      <w:bookmarkEnd w:id="39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240</w:t>
      </w:r>
    </w:p>
    <w:p w14:paraId="1DFAAEB2" w14:textId="77777777" w:rsidR="009125DF" w:rsidRPr="009125DF" w:rsidRDefault="009125DF" w:rsidP="009125DF">
      <w:pPr>
        <w:jc w:val="center"/>
      </w:pPr>
      <w:proofErr w:type="spellStart"/>
      <w:r w:rsidRPr="009125DF">
        <w:t>Zapisnik</w:t>
      </w:r>
      <w:proofErr w:type="spellEnd"/>
      <w:r w:rsidRPr="009125DF">
        <w:t xml:space="preserve"> mora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završen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zaključenjem</w:t>
      </w:r>
      <w:proofErr w:type="spellEnd"/>
      <w:r w:rsidRPr="009125DF">
        <w:t xml:space="preserve"> </w:t>
      </w:r>
      <w:proofErr w:type="spellStart"/>
      <w:r w:rsidRPr="009125DF">
        <w:t>zasedanja</w:t>
      </w:r>
      <w:proofErr w:type="spellEnd"/>
      <w:r w:rsidRPr="009125DF">
        <w:t xml:space="preserve">.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potpisuju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zapisničar</w:t>
      </w:r>
      <w:proofErr w:type="spellEnd"/>
      <w:r w:rsidRPr="009125DF">
        <w:t>.</w:t>
      </w:r>
    </w:p>
    <w:p w14:paraId="350CB769" w14:textId="77777777" w:rsidR="009125DF" w:rsidRPr="009125DF" w:rsidRDefault="009125DF" w:rsidP="009125DF">
      <w:pPr>
        <w:jc w:val="center"/>
      </w:pP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pregledaju</w:t>
      </w:r>
      <w:proofErr w:type="spellEnd"/>
      <w:r w:rsidRPr="009125DF">
        <w:t xml:space="preserve"> </w:t>
      </w:r>
      <w:proofErr w:type="spellStart"/>
      <w:r w:rsidRPr="009125DF">
        <w:t>završeni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njegove</w:t>
      </w:r>
      <w:proofErr w:type="spellEnd"/>
      <w:r w:rsidRPr="009125DF">
        <w:t xml:space="preserve"> </w:t>
      </w:r>
      <w:proofErr w:type="spellStart"/>
      <w:r w:rsidRPr="009125DF">
        <w:t>priloge</w:t>
      </w:r>
      <w:proofErr w:type="spellEnd"/>
      <w:r w:rsidRPr="009125DF">
        <w:t xml:space="preserve">, da stave </w:t>
      </w:r>
      <w:proofErr w:type="spellStart"/>
      <w:r w:rsidRPr="009125DF">
        <w:t>primedbe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sadržine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traže</w:t>
      </w:r>
      <w:proofErr w:type="spellEnd"/>
      <w:r w:rsidRPr="009125DF">
        <w:t xml:space="preserve"> </w:t>
      </w:r>
      <w:proofErr w:type="spellStart"/>
      <w:r w:rsidRPr="009125DF">
        <w:t>ispravku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.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završenog</w:t>
      </w:r>
      <w:proofErr w:type="spellEnd"/>
      <w:r w:rsidRPr="009125DF">
        <w:t xml:space="preserve"> </w:t>
      </w:r>
      <w:proofErr w:type="spellStart"/>
      <w:r w:rsidRPr="009125DF">
        <w:t>zasedanja</w:t>
      </w:r>
      <w:proofErr w:type="spellEnd"/>
      <w:r w:rsidRPr="009125DF">
        <w:t xml:space="preserve"> </w:t>
      </w:r>
      <w:proofErr w:type="spellStart"/>
      <w:r w:rsidRPr="009125DF">
        <w:t>dobiju</w:t>
      </w:r>
      <w:proofErr w:type="spellEnd"/>
      <w:r w:rsidRPr="009125DF">
        <w:t xml:space="preserve"> </w:t>
      </w:r>
      <w:proofErr w:type="spellStart"/>
      <w:r w:rsidRPr="009125DF">
        <w:t>kopiju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zahtevaju</w:t>
      </w:r>
      <w:proofErr w:type="spellEnd"/>
      <w:r w:rsidRPr="009125DF">
        <w:t>.</w:t>
      </w:r>
    </w:p>
    <w:p w14:paraId="43E4FB54" w14:textId="77777777" w:rsidR="009125DF" w:rsidRPr="009125DF" w:rsidRDefault="009125DF" w:rsidP="009125DF">
      <w:pPr>
        <w:jc w:val="center"/>
      </w:pPr>
      <w:proofErr w:type="spellStart"/>
      <w:r w:rsidRPr="009125DF">
        <w:t>Ispravke</w:t>
      </w:r>
      <w:proofErr w:type="spellEnd"/>
      <w:r w:rsidRPr="009125DF">
        <w:t xml:space="preserve"> </w:t>
      </w:r>
      <w:proofErr w:type="spellStart"/>
      <w:r w:rsidRPr="009125DF">
        <w:t>pogrešno</w:t>
      </w:r>
      <w:proofErr w:type="spellEnd"/>
      <w:r w:rsidRPr="009125DF">
        <w:t xml:space="preserve"> </w:t>
      </w:r>
      <w:proofErr w:type="spellStart"/>
      <w:r w:rsidRPr="009125DF">
        <w:t>upisanih</w:t>
      </w:r>
      <w:proofErr w:type="spellEnd"/>
      <w:r w:rsidRPr="009125DF">
        <w:t xml:space="preserve"> </w:t>
      </w:r>
      <w:proofErr w:type="spellStart"/>
      <w:r w:rsidRPr="009125DF">
        <w:t>imena</w:t>
      </w:r>
      <w:proofErr w:type="spellEnd"/>
      <w:r w:rsidRPr="009125DF">
        <w:t xml:space="preserve">, </w:t>
      </w:r>
      <w:proofErr w:type="spellStart"/>
      <w:r w:rsidRPr="009125DF">
        <w:t>brojeva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očiglednih</w:t>
      </w:r>
      <w:proofErr w:type="spellEnd"/>
      <w:r w:rsidRPr="009125DF">
        <w:t xml:space="preserve"> </w:t>
      </w:r>
      <w:proofErr w:type="spellStart"/>
      <w:r w:rsidRPr="009125DF">
        <w:t>pogrešaka</w:t>
      </w:r>
      <w:proofErr w:type="spellEnd"/>
      <w:r w:rsidRPr="009125DF">
        <w:t xml:space="preserve"> u </w:t>
      </w:r>
      <w:proofErr w:type="spellStart"/>
      <w:r w:rsidRPr="009125DF">
        <w:t>pisanju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po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dalo </w:t>
      </w:r>
      <w:proofErr w:type="spellStart"/>
      <w:r w:rsidRPr="009125DF">
        <w:t>izjavu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.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ispravke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dopune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>.</w:t>
      </w:r>
    </w:p>
    <w:p w14:paraId="428AAA98" w14:textId="77777777" w:rsidR="009125DF" w:rsidRPr="009125DF" w:rsidRDefault="009125DF" w:rsidP="009125DF">
      <w:pPr>
        <w:jc w:val="center"/>
      </w:pPr>
      <w:proofErr w:type="spellStart"/>
      <w:r w:rsidRPr="009125DF">
        <w:t>Primedbe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predlozi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ispravke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dopune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, </w:t>
      </w:r>
      <w:proofErr w:type="spellStart"/>
      <w:r w:rsidRPr="009125DF">
        <w:t>moraju</w:t>
      </w:r>
      <w:proofErr w:type="spellEnd"/>
      <w:r w:rsidRPr="009125DF">
        <w:t xml:space="preserve"> se </w:t>
      </w:r>
      <w:proofErr w:type="spellStart"/>
      <w:r w:rsidRPr="009125DF">
        <w:t>zabeležiti</w:t>
      </w:r>
      <w:proofErr w:type="spellEnd"/>
      <w:r w:rsidRPr="009125DF">
        <w:t xml:space="preserve"> u </w:t>
      </w:r>
      <w:proofErr w:type="spellStart"/>
      <w:r w:rsidRPr="009125DF">
        <w:t>nastavku</w:t>
      </w:r>
      <w:proofErr w:type="spellEnd"/>
      <w:r w:rsidRPr="009125DF">
        <w:t xml:space="preserve"> </w:t>
      </w:r>
      <w:proofErr w:type="spellStart"/>
      <w:r w:rsidRPr="009125DF">
        <w:t>završenog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. U </w:t>
      </w:r>
      <w:proofErr w:type="spellStart"/>
      <w:r w:rsidRPr="009125DF">
        <w:t>nastavku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 </w:t>
      </w:r>
      <w:proofErr w:type="spellStart"/>
      <w:r w:rsidRPr="009125DF">
        <w:t>zabeležiće</w:t>
      </w:r>
      <w:proofErr w:type="spellEnd"/>
      <w:r w:rsidRPr="009125DF">
        <w:t xml:space="preserve"> se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pojedini</w:t>
      </w:r>
      <w:proofErr w:type="spellEnd"/>
      <w:r w:rsidRPr="009125DF">
        <w:t xml:space="preserve"> </w:t>
      </w:r>
      <w:proofErr w:type="spellStart"/>
      <w:r w:rsidRPr="009125DF">
        <w:t>predlozi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primedbe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usvojeni</w:t>
      </w:r>
      <w:proofErr w:type="spellEnd"/>
      <w:r w:rsidRPr="009125DF">
        <w:t xml:space="preserve">.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zapisničar</w:t>
      </w:r>
      <w:proofErr w:type="spellEnd"/>
      <w:r w:rsidRPr="009125DF">
        <w:t xml:space="preserve"> </w:t>
      </w:r>
      <w:proofErr w:type="spellStart"/>
      <w:r w:rsidRPr="009125DF">
        <w:t>potpisuju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nastavak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>.</w:t>
      </w:r>
    </w:p>
    <w:p w14:paraId="5CBF6455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b. </w:t>
      </w:r>
      <w:proofErr w:type="spellStart"/>
      <w:r w:rsidRPr="009125DF">
        <w:rPr>
          <w:i/>
          <w:iCs/>
        </w:rPr>
        <w:t>Zapisnik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većanju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glasanju</w:t>
      </w:r>
      <w:proofErr w:type="spellEnd"/>
    </w:p>
    <w:p w14:paraId="3578E5EC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Sastavljanje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zapisnika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većanju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glasanju</w:t>
      </w:r>
      <w:proofErr w:type="spellEnd"/>
    </w:p>
    <w:p w14:paraId="7A196ECA" w14:textId="77777777" w:rsidR="009125DF" w:rsidRPr="009125DF" w:rsidRDefault="009125DF" w:rsidP="009125DF">
      <w:pPr>
        <w:jc w:val="center"/>
        <w:rPr>
          <w:b/>
          <w:bCs/>
        </w:rPr>
      </w:pPr>
      <w:bookmarkStart w:id="391" w:name="clan_241"/>
      <w:bookmarkEnd w:id="39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241</w:t>
      </w:r>
    </w:p>
    <w:p w14:paraId="3CBC3657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većanju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glasanju</w:t>
      </w:r>
      <w:proofErr w:type="spellEnd"/>
      <w:r w:rsidRPr="009125DF">
        <w:t xml:space="preserve"> </w:t>
      </w:r>
      <w:proofErr w:type="spellStart"/>
      <w:r w:rsidRPr="009125DF">
        <w:t>sastaviće</w:t>
      </w:r>
      <w:proofErr w:type="spellEnd"/>
      <w:r w:rsidRPr="009125DF">
        <w:t xml:space="preserve"> se </w:t>
      </w:r>
      <w:proofErr w:type="spellStart"/>
      <w:r w:rsidRPr="009125DF">
        <w:t>poseban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>.</w:t>
      </w:r>
    </w:p>
    <w:p w14:paraId="1B7D844B" w14:textId="77777777" w:rsidR="009125DF" w:rsidRPr="009125DF" w:rsidRDefault="009125DF" w:rsidP="009125DF">
      <w:pPr>
        <w:jc w:val="center"/>
      </w:pPr>
      <w:proofErr w:type="spellStart"/>
      <w:r w:rsidRPr="009125DF">
        <w:t>Zapisnik</w:t>
      </w:r>
      <w:proofErr w:type="spellEnd"/>
      <w:r w:rsidRPr="009125DF">
        <w:t xml:space="preserve"> o </w:t>
      </w:r>
      <w:proofErr w:type="spellStart"/>
      <w:r w:rsidRPr="009125DF">
        <w:t>većanju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glasanju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tok</w:t>
      </w:r>
      <w:proofErr w:type="spellEnd"/>
      <w:r w:rsidRPr="009125DF">
        <w:t xml:space="preserve"> </w:t>
      </w:r>
      <w:proofErr w:type="spellStart"/>
      <w:r w:rsidRPr="009125DF">
        <w:t>glasanja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donesena</w:t>
      </w:r>
      <w:proofErr w:type="spellEnd"/>
      <w:r w:rsidRPr="009125DF">
        <w:t>.</w:t>
      </w:r>
    </w:p>
    <w:p w14:paraId="3948FF2C" w14:textId="77777777" w:rsidR="009125DF" w:rsidRPr="009125DF" w:rsidRDefault="009125DF" w:rsidP="009125DF">
      <w:pPr>
        <w:jc w:val="center"/>
      </w:pP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potpisuju</w:t>
      </w:r>
      <w:proofErr w:type="spellEnd"/>
      <w:r w:rsidRPr="009125DF">
        <w:t xml:space="preserve"> </w:t>
      </w:r>
      <w:proofErr w:type="spellStart"/>
      <w:r w:rsidRPr="009125DF">
        <w:t>svi</w:t>
      </w:r>
      <w:proofErr w:type="spellEnd"/>
      <w:r w:rsidRPr="009125DF">
        <w:t xml:space="preserve"> </w:t>
      </w:r>
      <w:proofErr w:type="spellStart"/>
      <w:r w:rsidRPr="009125DF">
        <w:t>članovi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zapisničar</w:t>
      </w:r>
      <w:proofErr w:type="spellEnd"/>
      <w:r w:rsidRPr="009125DF">
        <w:t>.</w:t>
      </w:r>
    </w:p>
    <w:p w14:paraId="4072113A" w14:textId="77777777" w:rsidR="009125DF" w:rsidRPr="009125DF" w:rsidRDefault="009125DF" w:rsidP="009125DF">
      <w:pPr>
        <w:jc w:val="center"/>
      </w:pPr>
      <w:proofErr w:type="spellStart"/>
      <w:r w:rsidRPr="009125DF">
        <w:t>Izdvojeno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koji je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glasanja</w:t>
      </w:r>
      <w:proofErr w:type="spellEnd"/>
      <w:r w:rsidRPr="009125DF">
        <w:t xml:space="preserve"> </w:t>
      </w:r>
      <w:proofErr w:type="spellStart"/>
      <w:r w:rsidRPr="009125DF">
        <w:t>ostao</w:t>
      </w:r>
      <w:proofErr w:type="spellEnd"/>
      <w:r w:rsidRPr="009125DF">
        <w:t xml:space="preserve"> u </w:t>
      </w:r>
      <w:proofErr w:type="spellStart"/>
      <w:r w:rsidRPr="009125DF">
        <w:t>manjini</w:t>
      </w:r>
      <w:proofErr w:type="spellEnd"/>
      <w:r w:rsidRPr="009125DF">
        <w:t xml:space="preserve"> </w:t>
      </w:r>
      <w:proofErr w:type="spellStart"/>
      <w:r w:rsidRPr="009125DF">
        <w:t>priključiće</w:t>
      </w:r>
      <w:proofErr w:type="spellEnd"/>
      <w:r w:rsidRPr="009125DF">
        <w:t xml:space="preserve"> se </w:t>
      </w:r>
      <w:proofErr w:type="spellStart"/>
      <w:r w:rsidRPr="009125DF">
        <w:t>zapisniku</w:t>
      </w:r>
      <w:proofErr w:type="spellEnd"/>
      <w:r w:rsidRPr="009125DF">
        <w:t xml:space="preserve"> o </w:t>
      </w:r>
      <w:proofErr w:type="spellStart"/>
      <w:r w:rsidRPr="009125DF">
        <w:t>većanju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glasanju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uneseno</w:t>
      </w:r>
      <w:proofErr w:type="spellEnd"/>
      <w:r w:rsidRPr="009125DF">
        <w:t xml:space="preserve"> u </w:t>
      </w:r>
      <w:proofErr w:type="spellStart"/>
      <w:r w:rsidRPr="009125DF">
        <w:t>zapisnik</w:t>
      </w:r>
      <w:proofErr w:type="spellEnd"/>
      <w:r w:rsidRPr="009125DF">
        <w:t xml:space="preserve">. </w:t>
      </w:r>
      <w:proofErr w:type="spellStart"/>
      <w:r w:rsidRPr="009125DF">
        <w:t>Član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koji je </w:t>
      </w:r>
      <w:proofErr w:type="spellStart"/>
      <w:r w:rsidRPr="009125DF">
        <w:t>izdvojio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dužan</w:t>
      </w:r>
      <w:proofErr w:type="spellEnd"/>
      <w:r w:rsidRPr="009125DF">
        <w:t xml:space="preserve"> je da </w:t>
      </w:r>
      <w:proofErr w:type="spellStart"/>
      <w:r w:rsidRPr="009125DF">
        <w:t>dostavi</w:t>
      </w:r>
      <w:proofErr w:type="spellEnd"/>
      <w:r w:rsidRPr="009125DF">
        <w:t xml:space="preserve"> </w:t>
      </w:r>
      <w:proofErr w:type="spellStart"/>
      <w:r w:rsidRPr="009125DF">
        <w:t>pisano</w:t>
      </w:r>
      <w:proofErr w:type="spellEnd"/>
      <w:r w:rsidRPr="009125DF">
        <w:t xml:space="preserve"> </w:t>
      </w:r>
      <w:proofErr w:type="spellStart"/>
      <w:r w:rsidRPr="009125DF">
        <w:t>obrazloženje</w:t>
      </w:r>
      <w:proofErr w:type="spellEnd"/>
      <w:r w:rsidRPr="009125DF">
        <w:t xml:space="preserve"> </w:t>
      </w:r>
      <w:proofErr w:type="spellStart"/>
      <w:r w:rsidRPr="009125DF">
        <w:t>najkasnije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od dana </w:t>
      </w:r>
      <w:proofErr w:type="spellStart"/>
      <w:r w:rsidRPr="009125DF">
        <w:t>glasanja</w:t>
      </w:r>
      <w:proofErr w:type="spellEnd"/>
      <w:r w:rsidRPr="009125DF">
        <w:t>.</w:t>
      </w:r>
    </w:p>
    <w:p w14:paraId="730BBA87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Zapisnik</w:t>
      </w:r>
      <w:proofErr w:type="spellEnd"/>
      <w:r w:rsidRPr="009125DF">
        <w:t xml:space="preserve"> o </w:t>
      </w:r>
      <w:proofErr w:type="spellStart"/>
      <w:r w:rsidRPr="009125DF">
        <w:t>većanju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glasanju</w:t>
      </w:r>
      <w:proofErr w:type="spellEnd"/>
      <w:r w:rsidRPr="009125DF">
        <w:t xml:space="preserve"> </w:t>
      </w:r>
      <w:proofErr w:type="spellStart"/>
      <w:r w:rsidRPr="009125DF">
        <w:t>zatvoriće</w:t>
      </w:r>
      <w:proofErr w:type="spellEnd"/>
      <w:r w:rsidRPr="009125DF">
        <w:t xml:space="preserve"> se u </w:t>
      </w:r>
      <w:proofErr w:type="spellStart"/>
      <w:r w:rsidRPr="009125DF">
        <w:t>poseban</w:t>
      </w:r>
      <w:proofErr w:type="spellEnd"/>
      <w:r w:rsidRPr="009125DF">
        <w:t xml:space="preserve"> </w:t>
      </w:r>
      <w:proofErr w:type="spellStart"/>
      <w:r w:rsidRPr="009125DF">
        <w:t>omot</w:t>
      </w:r>
      <w:proofErr w:type="spellEnd"/>
      <w:r w:rsidRPr="009125DF">
        <w:t xml:space="preserve">. </w:t>
      </w: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razgledati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leka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</w:t>
      </w:r>
      <w:proofErr w:type="spellStart"/>
      <w:r w:rsidRPr="009125DF">
        <w:t>rešava</w:t>
      </w:r>
      <w:proofErr w:type="spellEnd"/>
      <w:r w:rsidRPr="009125DF">
        <w:t xml:space="preserve"> o </w:t>
      </w:r>
      <w:proofErr w:type="spellStart"/>
      <w:r w:rsidRPr="009125DF">
        <w:t>pravnom</w:t>
      </w:r>
      <w:proofErr w:type="spellEnd"/>
      <w:r w:rsidRPr="009125DF">
        <w:t xml:space="preserve"> </w:t>
      </w:r>
      <w:proofErr w:type="spellStart"/>
      <w:r w:rsidRPr="009125DF">
        <w:t>leku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tom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dužan</w:t>
      </w:r>
      <w:proofErr w:type="spellEnd"/>
      <w:r w:rsidRPr="009125DF">
        <w:t xml:space="preserve"> je da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ponovo</w:t>
      </w:r>
      <w:proofErr w:type="spellEnd"/>
      <w:r w:rsidRPr="009125DF">
        <w:t xml:space="preserve"> </w:t>
      </w:r>
      <w:proofErr w:type="spellStart"/>
      <w:r w:rsidRPr="009125DF">
        <w:t>zatvori</w:t>
      </w:r>
      <w:proofErr w:type="spellEnd"/>
      <w:r w:rsidRPr="009125DF">
        <w:t xml:space="preserve"> u </w:t>
      </w:r>
      <w:proofErr w:type="spellStart"/>
      <w:r w:rsidRPr="009125DF">
        <w:t>poseban</w:t>
      </w:r>
      <w:proofErr w:type="spellEnd"/>
      <w:r w:rsidRPr="009125DF">
        <w:t xml:space="preserve"> </w:t>
      </w:r>
      <w:proofErr w:type="spellStart"/>
      <w:r w:rsidRPr="009125DF">
        <w:t>omot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omotu</w:t>
      </w:r>
      <w:proofErr w:type="spellEnd"/>
      <w:r w:rsidRPr="009125DF">
        <w:t xml:space="preserve"> </w:t>
      </w:r>
      <w:proofErr w:type="spellStart"/>
      <w:r w:rsidRPr="009125DF">
        <w:t>naznači</w:t>
      </w:r>
      <w:proofErr w:type="spellEnd"/>
      <w:r w:rsidRPr="009125DF">
        <w:t xml:space="preserve"> da je </w:t>
      </w:r>
      <w:proofErr w:type="spellStart"/>
      <w:r w:rsidRPr="009125DF">
        <w:t>razgledao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>.</w:t>
      </w:r>
    </w:p>
    <w:p w14:paraId="23FFD2C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pisano</w:t>
      </w:r>
      <w:proofErr w:type="spellEnd"/>
      <w:r w:rsidRPr="009125DF">
        <w:t xml:space="preserve"> </w:t>
      </w:r>
      <w:proofErr w:type="spellStart"/>
      <w:r w:rsidRPr="009125DF">
        <w:t>obrazloženje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dostavljeno</w:t>
      </w:r>
      <w:proofErr w:type="spellEnd"/>
      <w:r w:rsidRPr="009125DF">
        <w:t xml:space="preserve"> </w:t>
      </w:r>
      <w:proofErr w:type="spellStart"/>
      <w:r w:rsidRPr="009125DF">
        <w:t>predsedniku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do </w:t>
      </w:r>
      <w:proofErr w:type="spellStart"/>
      <w:r w:rsidRPr="009125DF">
        <w:t>isteka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zapisnik</w:t>
      </w:r>
      <w:proofErr w:type="spellEnd"/>
      <w:r w:rsidRPr="009125DF">
        <w:t xml:space="preserve"> o </w:t>
      </w:r>
      <w:proofErr w:type="spellStart"/>
      <w:r w:rsidRPr="009125DF">
        <w:t>većanju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glasanju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zatvoriti</w:t>
      </w:r>
      <w:proofErr w:type="spellEnd"/>
      <w:r w:rsidRPr="009125DF">
        <w:t xml:space="preserve"> u </w:t>
      </w:r>
      <w:proofErr w:type="spellStart"/>
      <w:r w:rsidRPr="009125DF">
        <w:t>poseban</w:t>
      </w:r>
      <w:proofErr w:type="spellEnd"/>
      <w:r w:rsidRPr="009125DF">
        <w:t xml:space="preserve"> </w:t>
      </w:r>
      <w:proofErr w:type="spellStart"/>
      <w:r w:rsidRPr="009125DF">
        <w:t>omot</w:t>
      </w:r>
      <w:proofErr w:type="spellEnd"/>
      <w:r w:rsidRPr="009125DF">
        <w:t xml:space="preserve"> bez </w:t>
      </w:r>
      <w:proofErr w:type="spellStart"/>
      <w:r w:rsidRPr="009125DF">
        <w:t>pisanog</w:t>
      </w:r>
      <w:proofErr w:type="spellEnd"/>
      <w:r w:rsidRPr="009125DF">
        <w:t xml:space="preserve"> </w:t>
      </w:r>
      <w:proofErr w:type="spellStart"/>
      <w:r w:rsidRPr="009125DF">
        <w:t>obrazloženja</w:t>
      </w:r>
      <w:proofErr w:type="spellEnd"/>
      <w:r w:rsidRPr="009125DF">
        <w:t>.</w:t>
      </w:r>
    </w:p>
    <w:p w14:paraId="28467211" w14:textId="77777777" w:rsidR="009125DF" w:rsidRPr="009125DF" w:rsidRDefault="009125DF" w:rsidP="009125DF">
      <w:pPr>
        <w:jc w:val="center"/>
        <w:rPr>
          <w:lang w:val="fr-FR"/>
        </w:rPr>
      </w:pPr>
      <w:bookmarkStart w:id="392" w:name="str_152"/>
      <w:bookmarkEnd w:id="392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XI</w:t>
      </w:r>
    </w:p>
    <w:p w14:paraId="3192B21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DOSTAVLJANJE PISMENA I RAZMATRANJE SPISA</w:t>
      </w:r>
    </w:p>
    <w:p w14:paraId="63C80EB9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393" w:name="str_153"/>
      <w:bookmarkEnd w:id="393"/>
      <w:r w:rsidRPr="009125DF">
        <w:rPr>
          <w:b/>
          <w:bCs/>
          <w:i/>
          <w:iCs/>
          <w:lang w:val="fr-FR"/>
        </w:rPr>
        <w:t xml:space="preserve">1. </w:t>
      </w:r>
      <w:proofErr w:type="spellStart"/>
      <w:r w:rsidRPr="009125DF">
        <w:rPr>
          <w:b/>
          <w:bCs/>
          <w:i/>
          <w:iCs/>
          <w:lang w:val="fr-FR"/>
        </w:rPr>
        <w:t>Dostavljanje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pismena</w:t>
      </w:r>
      <w:proofErr w:type="spellEnd"/>
    </w:p>
    <w:p w14:paraId="0CE9C9A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94" w:name="str_154"/>
      <w:bookmarkEnd w:id="394"/>
      <w:r w:rsidRPr="009125DF">
        <w:rPr>
          <w:b/>
          <w:bCs/>
          <w:lang w:val="fr-FR"/>
        </w:rPr>
        <w:t xml:space="preserve">a) </w:t>
      </w:r>
      <w:proofErr w:type="spellStart"/>
      <w:r w:rsidRPr="009125DF">
        <w:rPr>
          <w:b/>
          <w:bCs/>
          <w:lang w:val="fr-FR"/>
        </w:rPr>
        <w:t>Osnovne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odredbe</w:t>
      </w:r>
      <w:proofErr w:type="spellEnd"/>
    </w:p>
    <w:p w14:paraId="7FE96AC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Osnovna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pravila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dostavljanju</w:t>
      </w:r>
      <w:proofErr w:type="spellEnd"/>
    </w:p>
    <w:p w14:paraId="38B211B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95" w:name="clan_242"/>
      <w:bookmarkEnd w:id="39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242</w:t>
      </w:r>
    </w:p>
    <w:p w14:paraId="225F310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posredstvom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organizacije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registrovane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lokalne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samouprave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zamolnim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telekomunikacionim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posredstvom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>.</w:t>
      </w:r>
    </w:p>
    <w:p w14:paraId="38E91B0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saopštiti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upozorenje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nedolaska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upozorenje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zabeležiti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potpisati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je to </w:t>
      </w:r>
      <w:proofErr w:type="spellStart"/>
      <w:r w:rsidRPr="009125DF">
        <w:rPr>
          <w:lang w:val="fr-FR"/>
        </w:rPr>
        <w:t>zabeležno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i time se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>.</w:t>
      </w:r>
    </w:p>
    <w:p w14:paraId="61BDF56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isticanjem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oglasnoj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tabli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internet </w:t>
      </w:r>
      <w:proofErr w:type="spellStart"/>
      <w:r w:rsidRPr="009125DF">
        <w:rPr>
          <w:lang w:val="fr-FR"/>
        </w:rPr>
        <w:t>stranici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saglasnost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poštanskog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faha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protekom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isticanja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oglasnoj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tabli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internet </w:t>
      </w:r>
      <w:proofErr w:type="spellStart"/>
      <w:r w:rsidRPr="009125DF">
        <w:rPr>
          <w:lang w:val="fr-FR"/>
        </w:rPr>
        <w:t>stranici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potvrde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poštanskom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fahu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>.</w:t>
      </w:r>
    </w:p>
    <w:p w14:paraId="4F7CCD9B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Dostavljanje</w:t>
      </w:r>
      <w:proofErr w:type="spellEnd"/>
    </w:p>
    <w:p w14:paraId="01E894F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96" w:name="clan_243"/>
      <w:bookmarkEnd w:id="39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243</w:t>
      </w:r>
    </w:p>
    <w:p w14:paraId="52A6AF0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upućeno</w:t>
      </w:r>
      <w:proofErr w:type="spellEnd"/>
      <w:r w:rsidRPr="009125DF">
        <w:rPr>
          <w:lang w:val="fr-FR"/>
        </w:rPr>
        <w:t>.</w:t>
      </w:r>
    </w:p>
    <w:p w14:paraId="5F95725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gramStart"/>
      <w:r w:rsidRPr="009125DF">
        <w:rPr>
          <w:lang w:val="fr-FR"/>
        </w:rPr>
        <w:t>ne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zatekne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tamo</w:t>
      </w:r>
      <w:proofErr w:type="spellEnd"/>
      <w:r w:rsidRPr="009125DF">
        <w:rPr>
          <w:lang w:val="fr-FR"/>
        </w:rPr>
        <w:t xml:space="preserve"> gde se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punoletnom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domaćinstva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primi</w:t>
      </w:r>
      <w:proofErr w:type="spellEnd"/>
      <w:r w:rsidRPr="009125DF">
        <w:rPr>
          <w:lang w:val="fr-FR"/>
        </w:rPr>
        <w:t xml:space="preserve">. Ako se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porodičnog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domaćinstva</w:t>
      </w:r>
      <w:proofErr w:type="spellEnd"/>
      <w:r w:rsidRPr="009125DF">
        <w:rPr>
          <w:lang w:val="fr-FR"/>
        </w:rPr>
        <w:t xml:space="preserve"> tu ne </w:t>
      </w:r>
      <w:proofErr w:type="spellStart"/>
      <w:r w:rsidRPr="009125DF">
        <w:rPr>
          <w:lang w:val="fr-FR"/>
        </w:rPr>
        <w:t>zatekne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portiru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susedu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kućnog</w:t>
      </w:r>
      <w:proofErr w:type="spellEnd"/>
      <w:r w:rsidRPr="009125DF">
        <w:rPr>
          <w:lang w:val="fr-FR"/>
        </w:rPr>
        <w:t xml:space="preserve"> saveta ako </w:t>
      </w:r>
      <w:proofErr w:type="spellStart"/>
      <w:r w:rsidRPr="009125DF">
        <w:rPr>
          <w:lang w:val="fr-FR"/>
        </w:rPr>
        <w:t>oni</w:t>
      </w:r>
      <w:proofErr w:type="spellEnd"/>
      <w:r w:rsidRPr="009125DF">
        <w:rPr>
          <w:lang w:val="fr-FR"/>
        </w:rPr>
        <w:t xml:space="preserve"> na to </w:t>
      </w:r>
      <w:proofErr w:type="spellStart"/>
      <w:r w:rsidRPr="009125DF">
        <w:rPr>
          <w:lang w:val="fr-FR"/>
        </w:rPr>
        <w:t>pristanu</w:t>
      </w:r>
      <w:proofErr w:type="spellEnd"/>
      <w:r w:rsidRPr="009125DF">
        <w:rPr>
          <w:lang w:val="fr-FR"/>
        </w:rPr>
        <w:t xml:space="preserve"> i time se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>.</w:t>
      </w:r>
    </w:p>
    <w:p w14:paraId="0350597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vrši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radnom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a to lice se tu ne </w:t>
      </w:r>
      <w:proofErr w:type="spellStart"/>
      <w:r w:rsidRPr="009125DF">
        <w:rPr>
          <w:lang w:val="fr-FR"/>
        </w:rPr>
        <w:t>zatekne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primi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tamo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zaposleno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ono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pristane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primi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i time se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>.</w:t>
      </w:r>
    </w:p>
    <w:p w14:paraId="3C83CB6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Ako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primi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da to </w:t>
      </w:r>
      <w:proofErr w:type="spellStart"/>
      <w:r w:rsidRPr="009125DF">
        <w:rPr>
          <w:lang w:val="fr-FR"/>
        </w:rPr>
        <w:t>učini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dostavljač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istaći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oglasnoj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tabli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i po </w:t>
      </w:r>
      <w:proofErr w:type="spellStart"/>
      <w:r w:rsidRPr="009125DF">
        <w:rPr>
          <w:lang w:val="fr-FR"/>
        </w:rPr>
        <w:t>mogućstvu</w:t>
      </w:r>
      <w:proofErr w:type="spellEnd"/>
      <w:r w:rsidRPr="009125DF">
        <w:rPr>
          <w:lang w:val="fr-FR"/>
        </w:rPr>
        <w:t xml:space="preserve">, internet </w:t>
      </w:r>
      <w:proofErr w:type="spellStart"/>
      <w:r w:rsidRPr="009125DF">
        <w:rPr>
          <w:lang w:val="fr-FR"/>
        </w:rPr>
        <w:t>stranici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. Po </w:t>
      </w:r>
      <w:proofErr w:type="spellStart"/>
      <w:r w:rsidRPr="009125DF">
        <w:rPr>
          <w:lang w:val="fr-FR"/>
        </w:rPr>
        <w:t>proteku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isticanja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da je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>.</w:t>
      </w:r>
    </w:p>
    <w:p w14:paraId="271EB3E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primi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da to </w:t>
      </w:r>
      <w:proofErr w:type="spellStart"/>
      <w:r w:rsidRPr="009125DF">
        <w:rPr>
          <w:lang w:val="fr-FR"/>
        </w:rPr>
        <w:t>učini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dostavljač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zabeležiti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dostavnici</w:t>
      </w:r>
      <w:proofErr w:type="spellEnd"/>
      <w:r w:rsidRPr="009125DF">
        <w:rPr>
          <w:lang w:val="fr-FR"/>
        </w:rPr>
        <w:t xml:space="preserve"> dan,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ostaviti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stanu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prostoriji</w:t>
      </w:r>
      <w:proofErr w:type="spellEnd"/>
      <w:r w:rsidRPr="009125DF">
        <w:rPr>
          <w:lang w:val="fr-FR"/>
        </w:rPr>
        <w:t xml:space="preserve"> gde je </w:t>
      </w:r>
      <w:proofErr w:type="spellStart"/>
      <w:r w:rsidRPr="009125DF">
        <w:rPr>
          <w:lang w:val="fr-FR"/>
        </w:rPr>
        <w:t>ono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zaposleno</w:t>
      </w:r>
      <w:proofErr w:type="spellEnd"/>
      <w:r w:rsidRPr="009125DF">
        <w:rPr>
          <w:lang w:val="fr-FR"/>
        </w:rPr>
        <w:t xml:space="preserve"> i time je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>.</w:t>
      </w:r>
    </w:p>
    <w:p w14:paraId="5FE8064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na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gde se </w:t>
      </w:r>
      <w:proofErr w:type="spellStart"/>
      <w:r w:rsidRPr="009125DF">
        <w:rPr>
          <w:lang w:val="fr-FR"/>
        </w:rPr>
        <w:t>dostava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zatekne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primi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stavu</w:t>
      </w:r>
      <w:proofErr w:type="spellEnd"/>
      <w:r w:rsidRPr="009125DF">
        <w:rPr>
          <w:lang w:val="fr-FR"/>
        </w:rPr>
        <w:t xml:space="preserve"> 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>.</w:t>
      </w:r>
    </w:p>
    <w:p w14:paraId="63457A1A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Potvrda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dostavljanju</w:t>
      </w:r>
      <w:proofErr w:type="spellEnd"/>
    </w:p>
    <w:p w14:paraId="7B6A2D0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97" w:name="clan_244"/>
      <w:bookmarkEnd w:id="39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244</w:t>
      </w:r>
    </w:p>
    <w:p w14:paraId="334D7F5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uručuju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zatvorenom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omotu</w:t>
      </w:r>
      <w:proofErr w:type="spellEnd"/>
      <w:r w:rsidRPr="009125DF">
        <w:rPr>
          <w:lang w:val="fr-FR"/>
        </w:rPr>
        <w:t>.</w:t>
      </w:r>
    </w:p>
    <w:p w14:paraId="3F1B0FB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Primalac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dostavljač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potvrdu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izvršenom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dostavljanju</w:t>
      </w:r>
      <w:proofErr w:type="spellEnd"/>
      <w:r w:rsidRPr="009125DF">
        <w:rPr>
          <w:lang w:val="fr-FR"/>
        </w:rPr>
        <w:t xml:space="preserve"> - </w:t>
      </w:r>
      <w:proofErr w:type="spellStart"/>
      <w:r w:rsidRPr="009125DF">
        <w:rPr>
          <w:lang w:val="fr-FR"/>
        </w:rPr>
        <w:t>dostavnicu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povratnicu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Primalac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potvrdi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naznačiti</w:t>
      </w:r>
      <w:proofErr w:type="spellEnd"/>
      <w:r w:rsidRPr="009125DF">
        <w:rPr>
          <w:lang w:val="fr-FR"/>
        </w:rPr>
        <w:t xml:space="preserve"> dan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>.</w:t>
      </w:r>
    </w:p>
    <w:p w14:paraId="0C37850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primalac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nepismen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stanju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potpiše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dostavljač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potpisati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naznačiti</w:t>
      </w:r>
      <w:proofErr w:type="spellEnd"/>
      <w:r w:rsidRPr="009125DF">
        <w:rPr>
          <w:lang w:val="fr-FR"/>
        </w:rPr>
        <w:t xml:space="preserve"> dan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napomenu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potpisao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primaoca</w:t>
      </w:r>
      <w:proofErr w:type="spellEnd"/>
      <w:r w:rsidRPr="009125DF">
        <w:rPr>
          <w:lang w:val="fr-FR"/>
        </w:rPr>
        <w:t>.</w:t>
      </w:r>
    </w:p>
    <w:p w14:paraId="48F810D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primalac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potpiše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dostavljač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zabeležiti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potvrdi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naznačiti</w:t>
      </w:r>
      <w:proofErr w:type="spellEnd"/>
      <w:r w:rsidRPr="009125DF">
        <w:rPr>
          <w:lang w:val="fr-FR"/>
        </w:rPr>
        <w:t xml:space="preserve"> dan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i time je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>.</w:t>
      </w:r>
    </w:p>
    <w:p w14:paraId="6FAA44F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Potvrdu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poštanskog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faha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dokument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overen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danu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času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poštanski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fah</w:t>
      </w:r>
      <w:proofErr w:type="spellEnd"/>
      <w:r w:rsidRPr="009125DF">
        <w:rPr>
          <w:lang w:val="fr-FR"/>
        </w:rPr>
        <w:t>.</w:t>
      </w:r>
    </w:p>
    <w:p w14:paraId="7224C18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Potvrdu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odštampani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danu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času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uređaj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prenos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zabeležio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poslato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primaocu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pošiljaoca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primaoca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>.</w:t>
      </w:r>
    </w:p>
    <w:p w14:paraId="07210D0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Posebni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načini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dostavljanja</w:t>
      </w:r>
      <w:proofErr w:type="spellEnd"/>
    </w:p>
    <w:p w14:paraId="19FD3C7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98" w:name="clan_245"/>
      <w:bookmarkEnd w:id="39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245</w:t>
      </w:r>
    </w:p>
    <w:p w14:paraId="2305EEF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učesniku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se do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pristane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ovaj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>.</w:t>
      </w:r>
    </w:p>
    <w:p w14:paraId="35AE0B2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primljeno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učesnik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a ako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opasnost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telegramom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telefonom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odluci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odlaganju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>.</w:t>
      </w:r>
    </w:p>
    <w:p w14:paraId="70EE5CD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dostavljanju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belešku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spisu</w:t>
      </w:r>
      <w:proofErr w:type="spellEnd"/>
      <w:r w:rsidRPr="009125DF">
        <w:rPr>
          <w:lang w:val="fr-FR"/>
        </w:rPr>
        <w:t>.</w:t>
      </w:r>
    </w:p>
    <w:p w14:paraId="036D5CA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Ako je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blagovremeno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propuštanje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nastupaju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je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upozoreno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njih</w:t>
      </w:r>
      <w:proofErr w:type="spellEnd"/>
      <w:r w:rsidRPr="009125DF">
        <w:rPr>
          <w:lang w:val="fr-FR"/>
        </w:rPr>
        <w:t>.</w:t>
      </w:r>
    </w:p>
    <w:p w14:paraId="15877E4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399" w:name="str_155"/>
      <w:bookmarkEnd w:id="399"/>
      <w:r w:rsidRPr="009125DF">
        <w:rPr>
          <w:b/>
          <w:bCs/>
          <w:lang w:val="fr-FR"/>
        </w:rPr>
        <w:t xml:space="preserve">b) </w:t>
      </w:r>
      <w:proofErr w:type="spellStart"/>
      <w:r w:rsidRPr="009125DF">
        <w:rPr>
          <w:b/>
          <w:bCs/>
          <w:lang w:val="fr-FR"/>
        </w:rPr>
        <w:t>Posebna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pravila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dostavljanju</w:t>
      </w:r>
      <w:proofErr w:type="spellEnd"/>
    </w:p>
    <w:p w14:paraId="0A054CCF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Dostavljanje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okrivljenom</w:t>
      </w:r>
      <w:proofErr w:type="spellEnd"/>
    </w:p>
    <w:p w14:paraId="086045D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00" w:name="clan_246"/>
      <w:bookmarkEnd w:id="40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246</w:t>
      </w:r>
    </w:p>
    <w:p w14:paraId="70641C2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adresu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dostavljač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istaći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oglasnoj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tabli</w:t>
      </w:r>
      <w:proofErr w:type="spellEnd"/>
      <w:r w:rsidRPr="009125DF">
        <w:rPr>
          <w:lang w:val="fr-FR"/>
        </w:rPr>
        <w:t xml:space="preserve"> i po </w:t>
      </w:r>
      <w:proofErr w:type="spellStart"/>
      <w:r w:rsidRPr="009125DF">
        <w:rPr>
          <w:lang w:val="fr-FR"/>
        </w:rPr>
        <w:t>mogućstvu</w:t>
      </w:r>
      <w:proofErr w:type="spellEnd"/>
      <w:r w:rsidRPr="009125DF">
        <w:rPr>
          <w:lang w:val="fr-FR"/>
        </w:rPr>
        <w:t xml:space="preserve">, na internet </w:t>
      </w:r>
      <w:proofErr w:type="spellStart"/>
      <w:r w:rsidRPr="009125DF">
        <w:rPr>
          <w:lang w:val="fr-FR"/>
        </w:rPr>
        <w:t>stranici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. Po </w:t>
      </w:r>
      <w:proofErr w:type="spellStart"/>
      <w:r w:rsidRPr="009125DF">
        <w:rPr>
          <w:lang w:val="fr-FR"/>
        </w:rPr>
        <w:t>proteku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isticanja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da je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>.</w:t>
      </w:r>
    </w:p>
    <w:p w14:paraId="4B97DB5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ovlastio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čijeg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izjavljivanje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predajom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kancelariji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da je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>.</w:t>
      </w:r>
    </w:p>
    <w:p w14:paraId="1BC702E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mu je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adresu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obavestio</w:t>
      </w:r>
      <w:proofErr w:type="spellEnd"/>
      <w:r w:rsidRPr="009125DF">
        <w:rPr>
          <w:lang w:val="fr-FR"/>
        </w:rPr>
        <w:t xml:space="preserve"> sud, </w:t>
      </w:r>
      <w:proofErr w:type="spellStart"/>
      <w:r w:rsidRPr="009125DF">
        <w:rPr>
          <w:lang w:val="fr-FR"/>
        </w:rPr>
        <w:t>postaviće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sud o </w:t>
      </w:r>
      <w:proofErr w:type="spellStart"/>
      <w:r w:rsidRPr="009125DF">
        <w:rPr>
          <w:lang w:val="fr-FR"/>
        </w:rPr>
        <w:t>novoj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adresi</w:t>
      </w:r>
      <w:proofErr w:type="spellEnd"/>
      <w:r w:rsidRPr="009125DF">
        <w:rPr>
          <w:lang w:val="fr-FR"/>
        </w:rPr>
        <w:t>.</w:t>
      </w:r>
    </w:p>
    <w:p w14:paraId="3CC757B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Postavljenom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upoznavanje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kraći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nastaviti</w:t>
      </w:r>
      <w:proofErr w:type="spellEnd"/>
      <w:r w:rsidRPr="009125DF">
        <w:rPr>
          <w:lang w:val="fr-FR"/>
        </w:rPr>
        <w:t>.</w:t>
      </w:r>
    </w:p>
    <w:p w14:paraId="467E0F9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Dostavljanje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tužiocu</w:t>
      </w:r>
      <w:proofErr w:type="spellEnd"/>
    </w:p>
    <w:p w14:paraId="6D288EC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01" w:name="clan_247"/>
      <w:bookmarkEnd w:id="40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247</w:t>
      </w:r>
    </w:p>
    <w:p w14:paraId="47F99B3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pisarnici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tužilaštva</w:t>
      </w:r>
      <w:proofErr w:type="spellEnd"/>
      <w:r w:rsidRPr="009125DF">
        <w:rPr>
          <w:lang w:val="fr-FR"/>
        </w:rPr>
        <w:t>.</w:t>
      </w:r>
    </w:p>
    <w:p w14:paraId="4DC3843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čijeg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dan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dan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pisarnici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tužilaštva</w:t>
      </w:r>
      <w:proofErr w:type="spellEnd"/>
      <w:r w:rsidRPr="009125DF">
        <w:rPr>
          <w:lang w:val="fr-FR"/>
        </w:rPr>
        <w:t>.</w:t>
      </w:r>
    </w:p>
    <w:p w14:paraId="60B4DF0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spis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razmatranja</w:t>
      </w:r>
      <w:proofErr w:type="spellEnd"/>
      <w:r w:rsidRPr="009125DF">
        <w:rPr>
          <w:lang w:val="fr-FR"/>
        </w:rPr>
        <w:t xml:space="preserve">. Ako je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redovnog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to </w:t>
      </w:r>
      <w:proofErr w:type="spellStart"/>
      <w:r w:rsidRPr="009125DF">
        <w:rPr>
          <w:lang w:val="fr-FR"/>
        </w:rPr>
        <w:t>zahtevaju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vrati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>.</w:t>
      </w:r>
    </w:p>
    <w:p w14:paraId="15DD7C6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punomoćniku</w:t>
      </w:r>
      <w:proofErr w:type="spellEnd"/>
      <w:r w:rsidRPr="009125DF">
        <w:rPr>
          <w:lang w:val="fr-FR"/>
        </w:rPr>
        <w:t xml:space="preserve">, a ako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</w:t>
      </w:r>
      <w:proofErr w:type="spellEnd"/>
      <w:r w:rsidRPr="009125DF">
        <w:rPr>
          <w:lang w:val="fr-FR"/>
        </w:rPr>
        <w:t>.</w:t>
      </w:r>
    </w:p>
    <w:p w14:paraId="6CF9E88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stavom</w:t>
      </w:r>
      <w:proofErr w:type="spellEnd"/>
      <w:r w:rsidRPr="009125DF">
        <w:rPr>
          <w:lang w:val="fr-FR"/>
        </w:rPr>
        <w:t xml:space="preserve"> 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>.</w:t>
      </w:r>
    </w:p>
    <w:p w14:paraId="4A5AB24D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Dostavljanje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licima</w:t>
      </w:r>
      <w:proofErr w:type="spellEnd"/>
      <w:r w:rsidRPr="009125DF">
        <w:rPr>
          <w:i/>
          <w:iCs/>
          <w:lang w:val="fr-FR"/>
        </w:rPr>
        <w:t xml:space="preserve"> sa </w:t>
      </w:r>
      <w:proofErr w:type="spellStart"/>
      <w:r w:rsidRPr="009125DF">
        <w:rPr>
          <w:i/>
          <w:iCs/>
          <w:lang w:val="fr-FR"/>
        </w:rPr>
        <w:t>određenim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statusom</w:t>
      </w:r>
      <w:proofErr w:type="spellEnd"/>
    </w:p>
    <w:p w14:paraId="1477086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02" w:name="clan_248"/>
      <w:bookmarkEnd w:id="40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248</w:t>
      </w:r>
    </w:p>
    <w:p w14:paraId="358ABF8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Vojnim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pripadnicima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Bezbednosno-informativne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Vojnobezbednosne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Vojnoobaveštajne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agencije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pripadnicima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obezbeđenje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smeštena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zaposlenima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rečnom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vazdušnom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saobraćaju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lastRenderedPageBreak/>
        <w:t>dostavljaju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komande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neposrednog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starešine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rukovodioca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sedišta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>.</w:t>
      </w:r>
    </w:p>
    <w:p w14:paraId="26E32D0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posredstvom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smešteni</w:t>
      </w:r>
      <w:proofErr w:type="spellEnd"/>
      <w:r w:rsidRPr="009125DF">
        <w:rPr>
          <w:lang w:val="fr-FR"/>
        </w:rPr>
        <w:t>.</w:t>
      </w:r>
    </w:p>
    <w:p w14:paraId="7444721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međunarodnim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uživaju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imunitet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Republici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Srbiji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posredstvom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ministarstva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spoljne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potvrđenim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međunarodnim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ugovorom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predviđeno</w:t>
      </w:r>
      <w:proofErr w:type="spellEnd"/>
      <w:r w:rsidRPr="009125DF">
        <w:rPr>
          <w:lang w:val="fr-FR"/>
        </w:rPr>
        <w:t>.</w:t>
      </w:r>
    </w:p>
    <w:p w14:paraId="00D8B2F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uključenim</w:t>
      </w:r>
      <w:proofErr w:type="spellEnd"/>
      <w:r w:rsidRPr="009125DF">
        <w:rPr>
          <w:lang w:val="fr-FR"/>
        </w:rPr>
        <w:t xml:space="preserve"> u program </w:t>
      </w:r>
      <w:proofErr w:type="spell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jedinice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propisima</w:t>
      </w:r>
      <w:proofErr w:type="spellEnd"/>
      <w:r w:rsidRPr="009125DF">
        <w:rPr>
          <w:lang w:val="fr-FR"/>
        </w:rPr>
        <w:t>.</w:t>
      </w:r>
    </w:p>
    <w:p w14:paraId="1455AD62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Dostavljanje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pismena</w:t>
      </w:r>
      <w:proofErr w:type="spellEnd"/>
      <w:r w:rsidRPr="009125DF">
        <w:rPr>
          <w:i/>
          <w:iCs/>
          <w:lang w:val="fr-FR"/>
        </w:rPr>
        <w:t xml:space="preserve"> u </w:t>
      </w:r>
      <w:proofErr w:type="spellStart"/>
      <w:r w:rsidRPr="009125DF">
        <w:rPr>
          <w:i/>
          <w:iCs/>
          <w:lang w:val="fr-FR"/>
        </w:rPr>
        <w:t>inostranstvo</w:t>
      </w:r>
      <w:proofErr w:type="spellEnd"/>
    </w:p>
    <w:p w14:paraId="35E9364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03" w:name="clan_249"/>
      <w:bookmarkEnd w:id="40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249</w:t>
      </w:r>
    </w:p>
    <w:p w14:paraId="4ED5526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Učesniku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poznatoj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adresi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inostranstvu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to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međunarodnim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ugovorom</w:t>
      </w:r>
      <w:proofErr w:type="spellEnd"/>
      <w:r w:rsidRPr="009125DF">
        <w:rPr>
          <w:lang w:val="fr-FR"/>
        </w:rPr>
        <w:t>.</w:t>
      </w:r>
    </w:p>
    <w:p w14:paraId="68C6DF2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Uz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određenom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Republici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Srbiji</w:t>
      </w:r>
      <w:proofErr w:type="spellEnd"/>
      <w:r w:rsidRPr="009125DF">
        <w:rPr>
          <w:lang w:val="fr-FR"/>
        </w:rPr>
        <w:t xml:space="preserve"> i da o tome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upozorenje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>.</w:t>
      </w:r>
    </w:p>
    <w:p w14:paraId="306CD68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postupi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stavom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postaviti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Dostavljanjem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da je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>.</w:t>
      </w:r>
    </w:p>
    <w:p w14:paraId="5A6EEBAF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404" w:name="str_156"/>
      <w:bookmarkEnd w:id="404"/>
      <w:r w:rsidRPr="009125DF">
        <w:rPr>
          <w:b/>
          <w:bCs/>
          <w:i/>
          <w:iCs/>
          <w:lang w:val="fr-FR"/>
        </w:rPr>
        <w:t xml:space="preserve">2. </w:t>
      </w:r>
      <w:proofErr w:type="spellStart"/>
      <w:r w:rsidRPr="009125DF">
        <w:rPr>
          <w:b/>
          <w:bCs/>
          <w:i/>
          <w:iCs/>
          <w:lang w:val="fr-FR"/>
        </w:rPr>
        <w:t>Razmatranje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spisa</w:t>
      </w:r>
      <w:proofErr w:type="spellEnd"/>
    </w:p>
    <w:p w14:paraId="6C546EF7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Uslovi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razmatranje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spisa</w:t>
      </w:r>
      <w:proofErr w:type="spellEnd"/>
    </w:p>
    <w:p w14:paraId="7E31E42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05" w:name="clan_250"/>
      <w:bookmarkEnd w:id="40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250</w:t>
      </w:r>
    </w:p>
    <w:p w14:paraId="5B099D2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Svako</w:t>
      </w:r>
      <w:proofErr w:type="spellEnd"/>
      <w:r w:rsidRPr="009125DF">
        <w:rPr>
          <w:lang w:val="fr-FR"/>
        </w:rPr>
        <w:t xml:space="preserve"> ko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razmatrati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kopirati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oznaku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tajnosti</w:t>
      </w:r>
      <w:proofErr w:type="spellEnd"/>
      <w:r w:rsidRPr="009125DF">
        <w:rPr>
          <w:lang w:val="fr-FR"/>
        </w:rPr>
        <w:t>.</w:t>
      </w:r>
    </w:p>
    <w:p w14:paraId="1ADDDE6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Dozvolu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razmatranje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sud, a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on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>.</w:t>
      </w:r>
    </w:p>
    <w:p w14:paraId="4CAA8A2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sa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bila </w:t>
      </w:r>
      <w:proofErr w:type="spellStart"/>
      <w:r w:rsidRPr="009125DF">
        <w:rPr>
          <w:lang w:val="fr-FR"/>
        </w:rPr>
        <w:t>isključena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bi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privatnost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moglo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povređeno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razmatranje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uskratiti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upotrebe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uskraćivanju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razmatranja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45821D5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Razmatranje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spisa</w:t>
      </w:r>
      <w:proofErr w:type="spellEnd"/>
      <w:r w:rsidRPr="009125DF">
        <w:rPr>
          <w:i/>
          <w:iCs/>
          <w:lang w:val="fr-FR"/>
        </w:rPr>
        <w:t xml:space="preserve"> i </w:t>
      </w:r>
      <w:proofErr w:type="spellStart"/>
      <w:r w:rsidRPr="009125DF">
        <w:rPr>
          <w:i/>
          <w:iCs/>
          <w:lang w:val="fr-FR"/>
        </w:rPr>
        <w:t>razgledanje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predmeta</w:t>
      </w:r>
      <w:proofErr w:type="spellEnd"/>
    </w:p>
    <w:p w14:paraId="2BAC1DB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06" w:name="clan_251"/>
      <w:bookmarkEnd w:id="40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251</w:t>
      </w:r>
    </w:p>
    <w:p w14:paraId="04FC0B0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saslušan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razmatraju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razgledaju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>.</w:t>
      </w:r>
    </w:p>
    <w:p w14:paraId="543F214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Pravo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50.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4) i </w:t>
      </w:r>
      <w:proofErr w:type="spellStart"/>
      <w:r w:rsidRPr="009125DF">
        <w:rPr>
          <w:lang w:val="fr-FR"/>
        </w:rPr>
        <w:t>stav</w:t>
      </w:r>
      <w:proofErr w:type="spellEnd"/>
      <w:r w:rsidRPr="009125DF">
        <w:rPr>
          <w:lang w:val="fr-FR"/>
        </w:rPr>
        <w:t xml:space="preserve"> 2.),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2.) i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64.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2.).</w:t>
      </w:r>
    </w:p>
    <w:p w14:paraId="14ED24B9" w14:textId="77777777" w:rsidR="009125DF" w:rsidRPr="009125DF" w:rsidRDefault="009125DF" w:rsidP="009125DF">
      <w:pPr>
        <w:jc w:val="center"/>
        <w:rPr>
          <w:lang w:val="fr-FR"/>
        </w:rPr>
      </w:pPr>
      <w:bookmarkStart w:id="407" w:name="str_157"/>
      <w:bookmarkEnd w:id="407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XII</w:t>
      </w:r>
    </w:p>
    <w:p w14:paraId="68A684F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IMOVINSKOPRAVNI ZAHTEV</w:t>
      </w:r>
    </w:p>
    <w:p w14:paraId="574763E0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408" w:name="str_158"/>
      <w:bookmarkEnd w:id="408"/>
      <w:proofErr w:type="spellStart"/>
      <w:r w:rsidRPr="009125DF">
        <w:rPr>
          <w:b/>
          <w:bCs/>
          <w:i/>
          <w:iCs/>
          <w:lang w:val="fr-FR"/>
        </w:rPr>
        <w:t>Opšti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uslovi</w:t>
      </w:r>
      <w:proofErr w:type="spellEnd"/>
      <w:r w:rsidRPr="009125DF">
        <w:rPr>
          <w:b/>
          <w:bCs/>
          <w:i/>
          <w:iCs/>
          <w:lang w:val="fr-FR"/>
        </w:rPr>
        <w:t xml:space="preserve"> i </w:t>
      </w:r>
      <w:proofErr w:type="spellStart"/>
      <w:r w:rsidRPr="009125DF">
        <w:rPr>
          <w:b/>
          <w:bCs/>
          <w:i/>
          <w:iCs/>
          <w:lang w:val="fr-FR"/>
        </w:rPr>
        <w:t>predmet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imovinskopravnog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zahteva</w:t>
      </w:r>
      <w:proofErr w:type="spellEnd"/>
    </w:p>
    <w:p w14:paraId="68CF5D0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09" w:name="clan_252"/>
      <w:bookmarkEnd w:id="40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252</w:t>
      </w:r>
    </w:p>
    <w:p w14:paraId="7631529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nastao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zakonu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raspraviće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ako se time ne bi </w:t>
      </w:r>
      <w:proofErr w:type="spellStart"/>
      <w:r w:rsidRPr="009125DF">
        <w:rPr>
          <w:lang w:val="fr-FR"/>
        </w:rPr>
        <w:t>znatno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odugovlačio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.</w:t>
      </w:r>
    </w:p>
    <w:p w14:paraId="5D39BA9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naknadu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povraćaj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poništaj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posla</w:t>
      </w:r>
      <w:proofErr w:type="spellEnd"/>
      <w:r w:rsidRPr="009125DF">
        <w:rPr>
          <w:lang w:val="fr-FR"/>
        </w:rPr>
        <w:t>.</w:t>
      </w:r>
    </w:p>
    <w:p w14:paraId="0AB880B0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410" w:name="str_159"/>
      <w:bookmarkEnd w:id="410"/>
      <w:proofErr w:type="spellStart"/>
      <w:r w:rsidRPr="009125DF">
        <w:rPr>
          <w:b/>
          <w:bCs/>
          <w:i/>
          <w:iCs/>
          <w:lang w:val="fr-FR"/>
        </w:rPr>
        <w:t>Ovlašćeni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podnosioci</w:t>
      </w:r>
      <w:proofErr w:type="spellEnd"/>
    </w:p>
    <w:p w14:paraId="632D922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11" w:name="clan_253"/>
      <w:bookmarkEnd w:id="41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253</w:t>
      </w:r>
    </w:p>
    <w:p w14:paraId="664C3D6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ovlašćeno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takav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ostvaruje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parničnom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>.</w:t>
      </w:r>
    </w:p>
    <w:p w14:paraId="15DB84F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označi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podnese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>.</w:t>
      </w:r>
    </w:p>
    <w:p w14:paraId="2188993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usled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zakonu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svojina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stara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zaštiti</w:t>
      </w:r>
      <w:proofErr w:type="spellEnd"/>
      <w:r w:rsidRPr="009125DF">
        <w:rPr>
          <w:lang w:val="fr-FR"/>
        </w:rPr>
        <w:t xml:space="preserve"> te </w:t>
      </w:r>
      <w:proofErr w:type="spellStart"/>
      <w:r w:rsidRPr="009125DF">
        <w:rPr>
          <w:lang w:val="fr-FR"/>
        </w:rPr>
        <w:t>svojine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učestvovati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ovlašćenjima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</w:t>
      </w:r>
      <w:proofErr w:type="spellEnd"/>
      <w:r w:rsidRPr="009125DF">
        <w:rPr>
          <w:lang w:val="fr-FR"/>
        </w:rPr>
        <w:t>.</w:t>
      </w:r>
    </w:p>
    <w:p w14:paraId="106B00F8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412" w:name="str_160"/>
      <w:bookmarkEnd w:id="412"/>
      <w:proofErr w:type="spellStart"/>
      <w:r w:rsidRPr="009125DF">
        <w:rPr>
          <w:b/>
          <w:bCs/>
          <w:i/>
          <w:iCs/>
          <w:lang w:val="fr-FR"/>
        </w:rPr>
        <w:t>Podnošenje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imovinskopravnog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zahteva</w:t>
      </w:r>
      <w:proofErr w:type="spellEnd"/>
    </w:p>
    <w:p w14:paraId="7410D4B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13" w:name="clan_254"/>
      <w:bookmarkEnd w:id="41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254</w:t>
      </w:r>
    </w:p>
    <w:p w14:paraId="44BDCAF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40207F6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sudom</w:t>
      </w:r>
      <w:proofErr w:type="spellEnd"/>
      <w:r w:rsidRPr="009125DF">
        <w:rPr>
          <w:lang w:val="fr-FR"/>
        </w:rPr>
        <w:t>.</w:t>
      </w:r>
    </w:p>
    <w:p w14:paraId="39C4A78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ovlašćeno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podizanja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obavestiće</w:t>
      </w:r>
      <w:proofErr w:type="spellEnd"/>
      <w:r w:rsidRPr="009125DF">
        <w:rPr>
          <w:lang w:val="fr-FR"/>
        </w:rPr>
        <w:t xml:space="preserve"> se da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. Ako su </w:t>
      </w:r>
      <w:proofErr w:type="spellStart"/>
      <w:r w:rsidRPr="009125DF">
        <w:rPr>
          <w:lang w:val="fr-FR"/>
        </w:rPr>
        <w:t>usled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zakonu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svojina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stavljen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o tome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253.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485BAB5A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414" w:name="str_161"/>
      <w:bookmarkEnd w:id="414"/>
      <w:proofErr w:type="spellStart"/>
      <w:r w:rsidRPr="009125DF">
        <w:rPr>
          <w:b/>
          <w:bCs/>
          <w:i/>
          <w:iCs/>
          <w:lang w:val="fr-FR"/>
        </w:rPr>
        <w:t>Raspolaganje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imovinskopravnim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zahtevom</w:t>
      </w:r>
      <w:proofErr w:type="spellEnd"/>
    </w:p>
    <w:p w14:paraId="7FC9763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15" w:name="clan_255"/>
      <w:bookmarkEnd w:id="41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255</w:t>
      </w:r>
    </w:p>
    <w:p w14:paraId="6EC8B94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Ovlašćena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253.)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odustati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ostvarivati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parničnom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odustanka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>.</w:t>
      </w:r>
    </w:p>
    <w:p w14:paraId="2578B38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Ako je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prešao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drugo</w:t>
      </w:r>
      <w:proofErr w:type="spellEnd"/>
      <w:r w:rsidRPr="009125DF">
        <w:rPr>
          <w:lang w:val="fr-FR"/>
        </w:rPr>
        <w:t xml:space="preserve"> lice po </w:t>
      </w:r>
      <w:proofErr w:type="spellStart"/>
      <w:r w:rsidRPr="009125DF">
        <w:rPr>
          <w:lang w:val="fr-FR"/>
        </w:rPr>
        <w:t>pravilima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pozvaće</w:t>
      </w:r>
      <w:proofErr w:type="spellEnd"/>
      <w:r w:rsidRPr="009125DF">
        <w:rPr>
          <w:lang w:val="fr-FR"/>
        </w:rPr>
        <w:t xml:space="preserve"> se to lice da se </w:t>
      </w:r>
      <w:proofErr w:type="spellStart"/>
      <w:r w:rsidRPr="009125DF">
        <w:rPr>
          <w:lang w:val="fr-FR"/>
        </w:rPr>
        <w:t>izjasni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ostaje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. Ako se </w:t>
      </w:r>
      <w:proofErr w:type="spellStart"/>
      <w:r w:rsidRPr="009125DF">
        <w:rPr>
          <w:lang w:val="fr-FR"/>
        </w:rPr>
        <w:t>uredno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odazove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da je </w:t>
      </w:r>
      <w:proofErr w:type="spellStart"/>
      <w:r w:rsidRPr="009125DF">
        <w:rPr>
          <w:lang w:val="fr-FR"/>
        </w:rPr>
        <w:t>odustao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>.</w:t>
      </w:r>
    </w:p>
    <w:p w14:paraId="228C410C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16" w:name="str_162"/>
      <w:bookmarkEnd w:id="416"/>
      <w:r w:rsidRPr="009125DF">
        <w:rPr>
          <w:b/>
          <w:bCs/>
          <w:i/>
          <w:iCs/>
        </w:rPr>
        <w:t xml:space="preserve">Provera </w:t>
      </w:r>
      <w:proofErr w:type="spellStart"/>
      <w:r w:rsidRPr="009125DF">
        <w:rPr>
          <w:b/>
          <w:bCs/>
          <w:i/>
          <w:iCs/>
        </w:rPr>
        <w:t>okolnosti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imovinskopravnom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zahtevu</w:t>
      </w:r>
      <w:proofErr w:type="spellEnd"/>
    </w:p>
    <w:p w14:paraId="79A83EA0" w14:textId="77777777" w:rsidR="009125DF" w:rsidRPr="009125DF" w:rsidRDefault="009125DF" w:rsidP="009125DF">
      <w:pPr>
        <w:jc w:val="center"/>
        <w:rPr>
          <w:b/>
          <w:bCs/>
        </w:rPr>
      </w:pPr>
      <w:bookmarkStart w:id="417" w:name="clan_256"/>
      <w:bookmarkEnd w:id="41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256</w:t>
      </w:r>
    </w:p>
    <w:p w14:paraId="46777517" w14:textId="77777777" w:rsidR="009125DF" w:rsidRPr="009125DF" w:rsidRDefault="009125DF" w:rsidP="009125DF">
      <w:pPr>
        <w:jc w:val="center"/>
      </w:pPr>
      <w:r w:rsidRPr="009125DF">
        <w:t xml:space="preserve">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saslušati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o </w:t>
      </w:r>
      <w:proofErr w:type="spellStart"/>
      <w:r w:rsidRPr="009125DF">
        <w:t>činjenicama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imovinskopravnim</w:t>
      </w:r>
      <w:proofErr w:type="spellEnd"/>
      <w:r w:rsidRPr="009125DF">
        <w:t xml:space="preserve"> </w:t>
      </w:r>
      <w:proofErr w:type="spellStart"/>
      <w:r w:rsidRPr="009125DF">
        <w:t>zahtevom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proveriće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od </w:t>
      </w:r>
      <w:proofErr w:type="spellStart"/>
      <w:r w:rsidRPr="009125DF">
        <w:t>važnosti</w:t>
      </w:r>
      <w:proofErr w:type="spellEnd"/>
      <w:r w:rsidRPr="009125DF">
        <w:t xml:space="preserve"> za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utvrđivanje</w:t>
      </w:r>
      <w:proofErr w:type="spellEnd"/>
      <w:r w:rsidRPr="009125DF">
        <w:t xml:space="preserve">. Organ </w:t>
      </w:r>
      <w:proofErr w:type="spellStart"/>
      <w:r w:rsidRPr="009125DF">
        <w:t>postupka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prikupi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za </w:t>
      </w:r>
      <w:proofErr w:type="spellStart"/>
      <w:r w:rsidRPr="009125DF">
        <w:t>odlučivanje</w:t>
      </w:r>
      <w:proofErr w:type="spellEnd"/>
      <w:r w:rsidRPr="009125DF">
        <w:t xml:space="preserve"> 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pre </w:t>
      </w:r>
      <w:proofErr w:type="spellStart"/>
      <w:r w:rsidRPr="009125DF">
        <w:t>nego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je on </w:t>
      </w:r>
      <w:proofErr w:type="spellStart"/>
      <w:r w:rsidRPr="009125DF">
        <w:t>podnet</w:t>
      </w:r>
      <w:proofErr w:type="spellEnd"/>
      <w:r w:rsidRPr="009125DF">
        <w:t>.</w:t>
      </w:r>
    </w:p>
    <w:p w14:paraId="6FD3BBA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bi se </w:t>
      </w:r>
      <w:proofErr w:type="spellStart"/>
      <w:r w:rsidRPr="009125DF">
        <w:t>prikupljanjem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proverom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o </w:t>
      </w:r>
      <w:proofErr w:type="spellStart"/>
      <w:r w:rsidRPr="009125DF">
        <w:t>imovinskopravnom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znatno</w:t>
      </w:r>
      <w:proofErr w:type="spellEnd"/>
      <w:r w:rsidRPr="009125DF">
        <w:t xml:space="preserve"> </w:t>
      </w:r>
      <w:proofErr w:type="spellStart"/>
      <w:r w:rsidRPr="009125DF">
        <w:t>odugovlačio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ograničiti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prikupljanje</w:t>
      </w:r>
      <w:proofErr w:type="spellEnd"/>
      <w:r w:rsidRPr="009125DF">
        <w:t xml:space="preserve"> </w:t>
      </w:r>
      <w:proofErr w:type="spellStart"/>
      <w:r w:rsidRPr="009125DF">
        <w:t>onih</w:t>
      </w:r>
      <w:proofErr w:type="spellEnd"/>
      <w:r w:rsidRPr="009125DF">
        <w:t xml:space="preserve"> </w:t>
      </w:r>
      <w:proofErr w:type="spellStart"/>
      <w:r w:rsidRPr="009125DF">
        <w:t>podataka</w:t>
      </w:r>
      <w:proofErr w:type="spellEnd"/>
      <w:r w:rsidRPr="009125DF">
        <w:t xml:space="preserve"> </w:t>
      </w:r>
      <w:proofErr w:type="spellStart"/>
      <w:r w:rsidRPr="009125DF">
        <w:t>čije</w:t>
      </w:r>
      <w:proofErr w:type="spellEnd"/>
      <w:r w:rsidRPr="009125DF">
        <w:t xml:space="preserve"> </w:t>
      </w:r>
      <w:proofErr w:type="spellStart"/>
      <w:r w:rsidRPr="009125DF">
        <w:t>utvrđivanje</w:t>
      </w:r>
      <w:proofErr w:type="spellEnd"/>
      <w:r w:rsidRPr="009125DF">
        <w:t xml:space="preserve"> </w:t>
      </w:r>
      <w:proofErr w:type="spellStart"/>
      <w:r w:rsidRPr="009125DF">
        <w:t>kasnije</w:t>
      </w:r>
      <w:proofErr w:type="spellEnd"/>
      <w:r w:rsidRPr="009125DF">
        <w:t xml:space="preserve"> ne bi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mogućno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bi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znatno</w:t>
      </w:r>
      <w:proofErr w:type="spellEnd"/>
      <w:r w:rsidRPr="009125DF">
        <w:t xml:space="preserve"> </w:t>
      </w:r>
      <w:proofErr w:type="spellStart"/>
      <w:r w:rsidRPr="009125DF">
        <w:t>otežano</w:t>
      </w:r>
      <w:proofErr w:type="spellEnd"/>
      <w:r w:rsidRPr="009125DF">
        <w:t>.</w:t>
      </w:r>
    </w:p>
    <w:p w14:paraId="28D3271A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18" w:name="str_163"/>
      <w:bookmarkEnd w:id="418"/>
      <w:proofErr w:type="spellStart"/>
      <w:r w:rsidRPr="009125DF">
        <w:rPr>
          <w:b/>
          <w:bCs/>
          <w:i/>
          <w:iCs/>
        </w:rPr>
        <w:t>Privremene</w:t>
      </w:r>
      <w:proofErr w:type="spellEnd"/>
      <w:r w:rsidRPr="009125DF">
        <w:rPr>
          <w:b/>
          <w:bCs/>
          <w:i/>
          <w:iCs/>
        </w:rPr>
        <w:t xml:space="preserve"> mere</w:t>
      </w:r>
    </w:p>
    <w:p w14:paraId="478FC8B7" w14:textId="77777777" w:rsidR="009125DF" w:rsidRPr="009125DF" w:rsidRDefault="009125DF" w:rsidP="009125DF">
      <w:pPr>
        <w:jc w:val="center"/>
        <w:rPr>
          <w:b/>
          <w:bCs/>
        </w:rPr>
      </w:pPr>
      <w:bookmarkStart w:id="419" w:name="clan_257"/>
      <w:bookmarkEnd w:id="41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257</w:t>
      </w:r>
    </w:p>
    <w:p w14:paraId="7213FE20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ovlašćenih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253.), </w:t>
      </w:r>
      <w:proofErr w:type="spellStart"/>
      <w:r w:rsidRPr="009125DF">
        <w:t>mogu</w:t>
      </w:r>
      <w:proofErr w:type="spellEnd"/>
      <w:r w:rsidRPr="009125DF">
        <w:t xml:space="preserve"> se u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koji </w:t>
      </w:r>
      <w:proofErr w:type="spellStart"/>
      <w:r w:rsidRPr="009125DF">
        <w:t>uređuje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obezbeđenja</w:t>
      </w:r>
      <w:proofErr w:type="spellEnd"/>
      <w:r w:rsidRPr="009125DF">
        <w:t xml:space="preserve">,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privremene</w:t>
      </w:r>
      <w:proofErr w:type="spellEnd"/>
      <w:r w:rsidRPr="009125DF">
        <w:t xml:space="preserve"> mere </w:t>
      </w:r>
      <w:proofErr w:type="spellStart"/>
      <w:r w:rsidRPr="009125DF">
        <w:t>obezbeđenja</w:t>
      </w:r>
      <w:proofErr w:type="spellEnd"/>
      <w:r w:rsidRPr="009125DF">
        <w:t xml:space="preserve"> </w:t>
      </w:r>
      <w:proofErr w:type="spellStart"/>
      <w:r w:rsidRPr="009125DF">
        <w:t>imovinskopravnog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nastalog</w:t>
      </w:r>
      <w:proofErr w:type="spellEnd"/>
      <w:r w:rsidRPr="009125DF">
        <w:t xml:space="preserve"> </w:t>
      </w:r>
      <w:proofErr w:type="spellStart"/>
      <w:r w:rsidRPr="009125DF">
        <w:t>usled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protivpravnog</w:t>
      </w:r>
      <w:proofErr w:type="spellEnd"/>
      <w:r w:rsidRPr="009125DF">
        <w:t xml:space="preserve"> dela </w:t>
      </w:r>
      <w:proofErr w:type="spellStart"/>
      <w:r w:rsidRPr="009125DF">
        <w:t>koje</w:t>
      </w:r>
      <w:proofErr w:type="spellEnd"/>
      <w:r w:rsidRPr="009125DF">
        <w:t xml:space="preserve"> je u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>.</w:t>
      </w:r>
    </w:p>
    <w:p w14:paraId="0409162D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u </w:t>
      </w:r>
      <w:proofErr w:type="spellStart"/>
      <w:r w:rsidRPr="009125DF">
        <w:t>istrazi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a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podignute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>.</w:t>
      </w:r>
    </w:p>
    <w:p w14:paraId="6BA47C42" w14:textId="77777777" w:rsidR="009125DF" w:rsidRPr="009125DF" w:rsidRDefault="009125DF" w:rsidP="009125DF">
      <w:pPr>
        <w:jc w:val="center"/>
      </w:pP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o </w:t>
      </w:r>
      <w:proofErr w:type="spellStart"/>
      <w:r w:rsidRPr="009125DF">
        <w:t>privremenim</w:t>
      </w:r>
      <w:proofErr w:type="spellEnd"/>
      <w:r w:rsidRPr="009125DF">
        <w:t xml:space="preserve"> </w:t>
      </w:r>
      <w:proofErr w:type="spellStart"/>
      <w:r w:rsidRPr="009125DF">
        <w:t>merama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>.</w:t>
      </w:r>
    </w:p>
    <w:p w14:paraId="203FEDDC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trećem</w:t>
      </w:r>
      <w:proofErr w:type="spellEnd"/>
      <w:r w:rsidRPr="009125DF">
        <w:t xml:space="preserve"> </w:t>
      </w:r>
      <w:proofErr w:type="spellStart"/>
      <w:r w:rsidRPr="009125DF">
        <w:t>licu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toga </w:t>
      </w:r>
      <w:proofErr w:type="spellStart"/>
      <w:r w:rsidRPr="009125DF">
        <w:t>što</w:t>
      </w:r>
      <w:proofErr w:type="spellEnd"/>
      <w:r w:rsidRPr="009125DF">
        <w:t xml:space="preserve"> se </w:t>
      </w:r>
      <w:proofErr w:type="spellStart"/>
      <w:r w:rsidRPr="009125DF">
        <w:t>kod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nalaze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</w:t>
      </w:r>
      <w:proofErr w:type="spellStart"/>
      <w:r w:rsidRPr="009125DF">
        <w:t>pribavljene</w:t>
      </w:r>
      <w:proofErr w:type="spellEnd"/>
      <w:r w:rsidRPr="009125DF">
        <w:t xml:space="preserve">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delom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protivpravnim</w:t>
      </w:r>
      <w:proofErr w:type="spellEnd"/>
      <w:r w:rsidRPr="009125DF">
        <w:t xml:space="preserve"> </w:t>
      </w:r>
      <w:proofErr w:type="spellStart"/>
      <w:r w:rsidRPr="009125DF">
        <w:t>delom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u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toga </w:t>
      </w:r>
      <w:proofErr w:type="spellStart"/>
      <w:r w:rsidRPr="009125DF">
        <w:t>što</w:t>
      </w:r>
      <w:proofErr w:type="spellEnd"/>
      <w:r w:rsidRPr="009125DF">
        <w:t xml:space="preserve"> je ono </w:t>
      </w:r>
      <w:proofErr w:type="spellStart"/>
      <w:r w:rsidRPr="009125DF">
        <w:t>usled</w:t>
      </w:r>
      <w:proofErr w:type="spellEnd"/>
      <w:r w:rsidRPr="009125DF">
        <w:t xml:space="preserve"> tog dela </w:t>
      </w:r>
      <w:proofErr w:type="spellStart"/>
      <w:r w:rsidRPr="009125DF">
        <w:t>došlo</w:t>
      </w:r>
      <w:proofErr w:type="spellEnd"/>
      <w:r w:rsidRPr="009125DF">
        <w:t xml:space="preserve"> do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u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koji </w:t>
      </w:r>
      <w:proofErr w:type="spellStart"/>
      <w:r w:rsidRPr="009125DF">
        <w:t>uređuje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obezbeđenja</w:t>
      </w:r>
      <w:proofErr w:type="spellEnd"/>
      <w:r w:rsidRPr="009125DF">
        <w:t xml:space="preserve">,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privremene</w:t>
      </w:r>
      <w:proofErr w:type="spellEnd"/>
      <w:r w:rsidRPr="009125DF">
        <w:t xml:space="preserve"> mere </w:t>
      </w:r>
      <w:proofErr w:type="spellStart"/>
      <w:r w:rsidRPr="009125DF">
        <w:t>obezbeđenja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trećem</w:t>
      </w:r>
      <w:proofErr w:type="spellEnd"/>
      <w:r w:rsidRPr="009125DF">
        <w:t xml:space="preserve"> </w:t>
      </w:r>
      <w:proofErr w:type="spellStart"/>
      <w:r w:rsidRPr="009125DF">
        <w:t>licu</w:t>
      </w:r>
      <w:proofErr w:type="spellEnd"/>
      <w:r w:rsidRPr="009125DF">
        <w:t xml:space="preserve">.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važe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ovom</w:t>
      </w:r>
      <w:proofErr w:type="spellEnd"/>
      <w:r w:rsidRPr="009125DF">
        <w:t xml:space="preserve"> </w:t>
      </w:r>
      <w:proofErr w:type="spellStart"/>
      <w:r w:rsidRPr="009125DF">
        <w:t>slučaju</w:t>
      </w:r>
      <w:proofErr w:type="spellEnd"/>
      <w:r w:rsidRPr="009125DF">
        <w:t>.</w:t>
      </w:r>
    </w:p>
    <w:p w14:paraId="4F94CA64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oglašava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rešenju</w:t>
      </w:r>
      <w:proofErr w:type="spellEnd"/>
      <w:r w:rsidRPr="009125DF">
        <w:t xml:space="preserve"> o </w:t>
      </w:r>
      <w:proofErr w:type="spellStart"/>
      <w:r w:rsidRPr="009125DF">
        <w:t>izricanju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ukinuti</w:t>
      </w:r>
      <w:proofErr w:type="spellEnd"/>
      <w:r w:rsidRPr="009125DF">
        <w:t xml:space="preserve"> mere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ranije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ukinute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uputiti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parnični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s </w:t>
      </w:r>
      <w:proofErr w:type="spellStart"/>
      <w:r w:rsidRPr="009125DF">
        <w:t>tim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ove</w:t>
      </w:r>
      <w:proofErr w:type="spellEnd"/>
      <w:r w:rsidRPr="009125DF">
        <w:t xml:space="preserve"> mere </w:t>
      </w:r>
      <w:proofErr w:type="spellStart"/>
      <w:r w:rsidRPr="009125DF">
        <w:t>ukinuti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parnični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ne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pokrenut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koji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>.</w:t>
      </w:r>
    </w:p>
    <w:p w14:paraId="1A254462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20" w:name="str_164"/>
      <w:bookmarkEnd w:id="420"/>
      <w:proofErr w:type="spellStart"/>
      <w:r w:rsidRPr="009125DF">
        <w:rPr>
          <w:b/>
          <w:bCs/>
          <w:i/>
          <w:iCs/>
        </w:rPr>
        <w:t>Odlučivanje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imovinskopravnom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zahtevu</w:t>
      </w:r>
      <w:proofErr w:type="spellEnd"/>
    </w:p>
    <w:p w14:paraId="22BD2637" w14:textId="77777777" w:rsidR="009125DF" w:rsidRPr="009125DF" w:rsidRDefault="009125DF" w:rsidP="009125DF">
      <w:pPr>
        <w:jc w:val="center"/>
        <w:rPr>
          <w:b/>
          <w:bCs/>
        </w:rPr>
      </w:pPr>
      <w:bookmarkStart w:id="421" w:name="clan_258"/>
      <w:bookmarkEnd w:id="42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258</w:t>
      </w:r>
    </w:p>
    <w:p w14:paraId="4D6FD1D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imovinskopravnom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sud.</w:t>
      </w:r>
    </w:p>
    <w:p w14:paraId="55D0FD7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se sud </w:t>
      </w:r>
      <w:proofErr w:type="spellStart"/>
      <w:r w:rsidRPr="009125DF">
        <w:rPr>
          <w:lang w:val="fr-FR"/>
        </w:rPr>
        <w:t>oglasi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nenadležnim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uputiće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</w:t>
      </w:r>
      <w:proofErr w:type="spellEnd"/>
      <w:r w:rsidRPr="009125DF">
        <w:rPr>
          <w:lang w:val="fr-FR"/>
        </w:rPr>
        <w:t xml:space="preserve"> lice da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otpočeti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sudom</w:t>
      </w:r>
      <w:proofErr w:type="spellEnd"/>
      <w:r w:rsidRPr="009125DF">
        <w:rPr>
          <w:lang w:val="fr-FR"/>
        </w:rPr>
        <w:t>.</w:t>
      </w:r>
    </w:p>
    <w:p w14:paraId="4D9997F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Kad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oslobađa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optužba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uputiće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</w:t>
      </w:r>
      <w:proofErr w:type="spellEnd"/>
      <w:r w:rsidRPr="009125DF">
        <w:rPr>
          <w:lang w:val="fr-FR"/>
        </w:rPr>
        <w:t xml:space="preserve"> lice da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ostvarivati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parničnom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>.</w:t>
      </w:r>
    </w:p>
    <w:p w14:paraId="1867229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oglašava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izricanju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psihijatrijskog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lečenja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dosuditi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celini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delimično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uputiti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parnični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pružaju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pouzdan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</w:t>
      </w:r>
      <w:proofErr w:type="spellEnd"/>
      <w:r w:rsidRPr="009125DF">
        <w:rPr>
          <w:lang w:val="fr-FR"/>
        </w:rPr>
        <w:t xml:space="preserve"> ni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potpuno</w:t>
      </w:r>
      <w:proofErr w:type="spellEnd"/>
      <w:r w:rsidRPr="009125DF">
        <w:rPr>
          <w:lang w:val="fr-FR"/>
        </w:rPr>
        <w:t xml:space="preserve"> ni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delimično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presuđenje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uputiti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celini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ostvaruje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parničnom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>.</w:t>
      </w:r>
    </w:p>
    <w:p w14:paraId="47A5CD9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povraćaj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, a sud </w:t>
      </w:r>
      <w:proofErr w:type="spellStart"/>
      <w:r w:rsidRPr="009125DF">
        <w:rPr>
          <w:lang w:val="fr-FR"/>
        </w:rPr>
        <w:t>ustanovi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stvar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oštećenom</w:t>
      </w:r>
      <w:proofErr w:type="spellEnd"/>
      <w:r w:rsidRPr="009125DF">
        <w:rPr>
          <w:lang w:val="fr-FR"/>
        </w:rPr>
        <w:t xml:space="preserve"> i da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su je </w:t>
      </w:r>
      <w:proofErr w:type="spellStart"/>
      <w:r w:rsidRPr="009125DF">
        <w:rPr>
          <w:lang w:val="fr-FR"/>
        </w:rPr>
        <w:t>oni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dali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čuvanje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odrediće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stvar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oštećenom</w:t>
      </w:r>
      <w:proofErr w:type="spellEnd"/>
      <w:r w:rsidRPr="009125DF">
        <w:rPr>
          <w:lang w:val="fr-FR"/>
        </w:rPr>
        <w:t>.</w:t>
      </w:r>
    </w:p>
    <w:p w14:paraId="3ECE286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poništaj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posla</w:t>
      </w:r>
      <w:proofErr w:type="spellEnd"/>
      <w:r w:rsidRPr="009125DF">
        <w:rPr>
          <w:lang w:val="fr-FR"/>
        </w:rPr>
        <w:t xml:space="preserve">, a sud </w:t>
      </w:r>
      <w:proofErr w:type="spellStart"/>
      <w:r w:rsidRPr="009125DF">
        <w:rPr>
          <w:lang w:val="fr-FR"/>
        </w:rPr>
        <w:t>nađe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izreći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potpun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delimični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poništaj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posla</w:t>
      </w:r>
      <w:proofErr w:type="spellEnd"/>
      <w:r w:rsidRPr="009125DF">
        <w:rPr>
          <w:lang w:val="fr-FR"/>
        </w:rPr>
        <w:t xml:space="preserve">, s </w:t>
      </w:r>
      <w:proofErr w:type="spellStart"/>
      <w:r w:rsidRPr="009125DF">
        <w:rPr>
          <w:lang w:val="fr-FR"/>
        </w:rPr>
        <w:t>posledicama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proističu</w:t>
      </w:r>
      <w:proofErr w:type="spellEnd"/>
      <w:r w:rsidRPr="009125DF">
        <w:rPr>
          <w:lang w:val="fr-FR"/>
        </w:rPr>
        <w:t xml:space="preserve">, ne </w:t>
      </w:r>
      <w:proofErr w:type="spellStart"/>
      <w:r w:rsidRPr="009125DF">
        <w:rPr>
          <w:lang w:val="fr-FR"/>
        </w:rPr>
        <w:t>dirajući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trećih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>.</w:t>
      </w:r>
    </w:p>
    <w:p w14:paraId="05F0B084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422" w:name="str_165"/>
      <w:bookmarkEnd w:id="422"/>
      <w:proofErr w:type="spellStart"/>
      <w:r w:rsidRPr="009125DF">
        <w:rPr>
          <w:b/>
          <w:bCs/>
          <w:i/>
          <w:iCs/>
          <w:lang w:val="fr-FR"/>
        </w:rPr>
        <w:t>Izmena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pravnosnažne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odluke</w:t>
      </w:r>
      <w:proofErr w:type="spellEnd"/>
      <w:r w:rsidRPr="009125DF">
        <w:rPr>
          <w:b/>
          <w:bCs/>
          <w:i/>
          <w:iCs/>
          <w:lang w:val="fr-FR"/>
        </w:rPr>
        <w:t xml:space="preserve"> o </w:t>
      </w:r>
      <w:proofErr w:type="spellStart"/>
      <w:r w:rsidRPr="009125DF">
        <w:rPr>
          <w:b/>
          <w:bCs/>
          <w:i/>
          <w:iCs/>
          <w:lang w:val="fr-FR"/>
        </w:rPr>
        <w:t>imovinskopravnom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zahtevu</w:t>
      </w:r>
      <w:proofErr w:type="spellEnd"/>
    </w:p>
    <w:p w14:paraId="7DB07B2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23" w:name="clan_259"/>
      <w:bookmarkEnd w:id="42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259</w:t>
      </w:r>
    </w:p>
    <w:p w14:paraId="7671D17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Pravnosnažnu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odlučeno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imovinskopravnom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izmeniti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povodom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>.</w:t>
      </w:r>
    </w:p>
    <w:p w14:paraId="077DF94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slučaja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naslednici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parničnom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pravnosnažna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odlučeno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imovinskopravnom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izmeni</w:t>
      </w:r>
      <w:proofErr w:type="spellEnd"/>
      <w:r w:rsidRPr="009125DF">
        <w:rPr>
          <w:lang w:val="fr-FR"/>
        </w:rPr>
        <w:t xml:space="preserve"> i to 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parnični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.</w:t>
      </w:r>
    </w:p>
    <w:p w14:paraId="06D10F69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424" w:name="str_166"/>
      <w:bookmarkEnd w:id="424"/>
      <w:proofErr w:type="spellStart"/>
      <w:r w:rsidRPr="009125DF">
        <w:rPr>
          <w:b/>
          <w:bCs/>
          <w:i/>
          <w:iCs/>
          <w:lang w:val="fr-FR"/>
        </w:rPr>
        <w:t>Povraćaj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stvari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oštećenom</w:t>
      </w:r>
      <w:proofErr w:type="spellEnd"/>
    </w:p>
    <w:p w14:paraId="1D48D0D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25" w:name="clan_260"/>
      <w:bookmarkEnd w:id="42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260</w:t>
      </w:r>
    </w:p>
    <w:p w14:paraId="0D817E1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stvarima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nesumnjivo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pripadaju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oštećenom</w:t>
      </w:r>
      <w:proofErr w:type="spellEnd"/>
      <w:r w:rsidRPr="009125DF">
        <w:rPr>
          <w:lang w:val="fr-FR"/>
        </w:rPr>
        <w:t xml:space="preserve">, a ne </w:t>
      </w:r>
      <w:proofErr w:type="spellStart"/>
      <w:r w:rsidRPr="009125DF">
        <w:rPr>
          <w:lang w:val="fr-FR"/>
        </w:rPr>
        <w:t>služe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oštećenom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3BCED6A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oštećenih</w:t>
      </w:r>
      <w:proofErr w:type="spellEnd"/>
      <w:r w:rsidRPr="009125DF">
        <w:rPr>
          <w:lang w:val="fr-FR"/>
        </w:rPr>
        <w:t xml:space="preserve"> spore o </w:t>
      </w:r>
      <w:proofErr w:type="spellStart"/>
      <w:r w:rsidRPr="009125DF">
        <w:rPr>
          <w:lang w:val="fr-FR"/>
        </w:rPr>
        <w:t>svojini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uputiće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parnični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a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čuvanje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obezbeđenja</w:t>
      </w:r>
      <w:proofErr w:type="spellEnd"/>
      <w:r w:rsidRPr="009125DF">
        <w:rPr>
          <w:lang w:val="fr-FR"/>
        </w:rPr>
        <w:t>.</w:t>
      </w:r>
    </w:p>
    <w:p w14:paraId="090CA0A7" w14:textId="77777777" w:rsidR="009125DF" w:rsidRPr="009125DF" w:rsidRDefault="009125DF" w:rsidP="009125DF">
      <w:pPr>
        <w:jc w:val="center"/>
        <w:rPr>
          <w:lang w:val="fr-FR"/>
        </w:rPr>
      </w:pPr>
      <w:bookmarkStart w:id="426" w:name="str_167"/>
      <w:bookmarkEnd w:id="426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XIII</w:t>
      </w:r>
    </w:p>
    <w:p w14:paraId="447BE90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TROŠKOVI POSTUPKA</w:t>
      </w:r>
    </w:p>
    <w:p w14:paraId="60A89560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427" w:name="str_168"/>
      <w:bookmarkEnd w:id="427"/>
      <w:proofErr w:type="spellStart"/>
      <w:r w:rsidRPr="009125DF">
        <w:rPr>
          <w:b/>
          <w:bCs/>
          <w:i/>
          <w:iCs/>
          <w:lang w:val="fr-FR"/>
        </w:rPr>
        <w:t>Pojam</w:t>
      </w:r>
      <w:proofErr w:type="spellEnd"/>
      <w:r w:rsidRPr="009125DF">
        <w:rPr>
          <w:b/>
          <w:bCs/>
          <w:i/>
          <w:iCs/>
          <w:lang w:val="fr-FR"/>
        </w:rPr>
        <w:t xml:space="preserve"> i </w:t>
      </w:r>
      <w:proofErr w:type="spellStart"/>
      <w:r w:rsidRPr="009125DF">
        <w:rPr>
          <w:b/>
          <w:bCs/>
          <w:i/>
          <w:iCs/>
          <w:lang w:val="fr-FR"/>
        </w:rPr>
        <w:t>vrste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troškova</w:t>
      </w:r>
      <w:proofErr w:type="spellEnd"/>
    </w:p>
    <w:p w14:paraId="3E77752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28" w:name="clan_261"/>
      <w:bookmarkEnd w:id="42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261</w:t>
      </w:r>
    </w:p>
    <w:p w14:paraId="07D6BEA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Troškovi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izdaci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povodom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pokretanja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>.</w:t>
      </w:r>
    </w:p>
    <w:p w14:paraId="545DB45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Troškovi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obuhvataju</w:t>
      </w:r>
      <w:proofErr w:type="spellEnd"/>
      <w:r w:rsidRPr="009125DF">
        <w:rPr>
          <w:lang w:val="fr-FR"/>
        </w:rPr>
        <w:t>:</w:t>
      </w:r>
      <w:proofErr w:type="gramEnd"/>
    </w:p>
    <w:p w14:paraId="29DC17A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troškove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veštake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stručne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prevodioce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tumače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stručna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troškove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uviđaja</w:t>
      </w:r>
      <w:proofErr w:type="spellEnd"/>
      <w:r w:rsidRPr="009125DF">
        <w:rPr>
          <w:lang w:val="fr-FR"/>
        </w:rPr>
        <w:t>;</w:t>
      </w:r>
      <w:proofErr w:type="gramEnd"/>
    </w:p>
    <w:p w14:paraId="7B83C49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troškove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prevoza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>;</w:t>
      </w:r>
      <w:proofErr w:type="gramEnd"/>
    </w:p>
    <w:p w14:paraId="0919E92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izdatke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dovođenje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>;</w:t>
      </w:r>
      <w:proofErr w:type="gramEnd"/>
    </w:p>
    <w:p w14:paraId="4211CF8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putne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troškove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službenih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>;</w:t>
      </w:r>
      <w:proofErr w:type="gramEnd"/>
    </w:p>
    <w:p w14:paraId="4053A33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</w:t>
      </w:r>
      <w:proofErr w:type="spellStart"/>
      <w:r w:rsidRPr="009125DF">
        <w:rPr>
          <w:lang w:val="fr-FR"/>
        </w:rPr>
        <w:t>troškove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lečenja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troškove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porođaja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troškova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naplaćuju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fonda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zdravstveno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osiguranje</w:t>
      </w:r>
      <w:proofErr w:type="spellEnd"/>
      <w:r w:rsidRPr="009125DF">
        <w:rPr>
          <w:lang w:val="fr-FR"/>
        </w:rPr>
        <w:t>;</w:t>
      </w:r>
      <w:proofErr w:type="gramEnd"/>
    </w:p>
    <w:p w14:paraId="63A97D20" w14:textId="77777777" w:rsidR="009125DF" w:rsidRPr="009125DF" w:rsidRDefault="009125DF" w:rsidP="009125DF">
      <w:pPr>
        <w:jc w:val="center"/>
      </w:pPr>
      <w:r w:rsidRPr="009125DF">
        <w:t xml:space="preserve">6)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tehničkog</w:t>
      </w:r>
      <w:proofErr w:type="spellEnd"/>
      <w:r w:rsidRPr="009125DF">
        <w:t xml:space="preserve"> </w:t>
      </w:r>
      <w:proofErr w:type="spellStart"/>
      <w:r w:rsidRPr="009125DF">
        <w:t>pregleda</w:t>
      </w:r>
      <w:proofErr w:type="spellEnd"/>
      <w:r w:rsidRPr="009125DF">
        <w:t xml:space="preserve"> </w:t>
      </w:r>
      <w:proofErr w:type="spellStart"/>
      <w:r w:rsidRPr="009125DF">
        <w:t>vozila</w:t>
      </w:r>
      <w:proofErr w:type="spellEnd"/>
      <w:r w:rsidRPr="009125DF">
        <w:t xml:space="preserve">, </w:t>
      </w:r>
      <w:proofErr w:type="spellStart"/>
      <w:r w:rsidRPr="009125DF">
        <w:t>analize</w:t>
      </w:r>
      <w:proofErr w:type="spellEnd"/>
      <w:r w:rsidRPr="009125DF">
        <w:t xml:space="preserve"> </w:t>
      </w:r>
      <w:proofErr w:type="spellStart"/>
      <w:r w:rsidRPr="009125DF">
        <w:t>uzoraka</w:t>
      </w:r>
      <w:proofErr w:type="spellEnd"/>
      <w:r w:rsidRPr="009125DF">
        <w:t xml:space="preserve"> (</w:t>
      </w:r>
      <w:proofErr w:type="spellStart"/>
      <w:r w:rsidRPr="009125DF">
        <w:t>čl</w:t>
      </w:r>
      <w:proofErr w:type="spellEnd"/>
      <w:r w:rsidRPr="009125DF">
        <w:t xml:space="preserve">. 140. do 142.)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prevoza</w:t>
      </w:r>
      <w:proofErr w:type="spellEnd"/>
      <w:r w:rsidRPr="009125DF">
        <w:t xml:space="preserve"> </w:t>
      </w:r>
      <w:proofErr w:type="spellStart"/>
      <w:r w:rsidRPr="009125DF">
        <w:t>leša</w:t>
      </w:r>
      <w:proofErr w:type="spellEnd"/>
      <w:r w:rsidRPr="009125DF">
        <w:t xml:space="preserve"> do </w:t>
      </w:r>
      <w:proofErr w:type="spellStart"/>
      <w:r w:rsidRPr="009125DF">
        <w:t>mesta</w:t>
      </w:r>
      <w:proofErr w:type="spellEnd"/>
      <w:r w:rsidRPr="009125DF">
        <w:t xml:space="preserve"> </w:t>
      </w:r>
      <w:proofErr w:type="spellStart"/>
      <w:proofErr w:type="gramStart"/>
      <w:r w:rsidRPr="009125DF">
        <w:t>obdukcije</w:t>
      </w:r>
      <w:proofErr w:type="spellEnd"/>
      <w:r w:rsidRPr="009125DF">
        <w:t>;</w:t>
      </w:r>
      <w:proofErr w:type="gramEnd"/>
    </w:p>
    <w:p w14:paraId="78321009" w14:textId="77777777" w:rsidR="009125DF" w:rsidRPr="009125DF" w:rsidRDefault="009125DF" w:rsidP="009125DF">
      <w:pPr>
        <w:jc w:val="center"/>
      </w:pPr>
      <w:r w:rsidRPr="009125DF">
        <w:t xml:space="preserve">7) </w:t>
      </w: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veštaku</w:t>
      </w:r>
      <w:proofErr w:type="spellEnd"/>
      <w:r w:rsidRPr="009125DF">
        <w:t xml:space="preserve">, </w:t>
      </w: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stručnom</w:t>
      </w:r>
      <w:proofErr w:type="spellEnd"/>
      <w:r w:rsidRPr="009125DF">
        <w:t xml:space="preserve"> </w:t>
      </w:r>
      <w:proofErr w:type="spellStart"/>
      <w:r w:rsidRPr="009125DF">
        <w:t>savetniku</w:t>
      </w:r>
      <w:proofErr w:type="spellEnd"/>
      <w:r w:rsidRPr="009125DF">
        <w:t xml:space="preserve">, </w:t>
      </w: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prevodiocu</w:t>
      </w:r>
      <w:proofErr w:type="spellEnd"/>
      <w:r w:rsidRPr="009125DF">
        <w:t xml:space="preserve">, </w:t>
      </w: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tumaču</w:t>
      </w:r>
      <w:proofErr w:type="spellEnd"/>
      <w:r w:rsidRPr="009125DF">
        <w:t xml:space="preserve">, </w:t>
      </w: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nužne</w:t>
      </w:r>
      <w:proofErr w:type="spellEnd"/>
      <w:r w:rsidRPr="009125DF">
        <w:t xml:space="preserve"> </w:t>
      </w:r>
      <w:proofErr w:type="spellStart"/>
      <w:r w:rsidRPr="009125DF">
        <w:t>izdatke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spellStart"/>
      <w:r w:rsidRPr="009125DF">
        <w:t>nužne</w:t>
      </w:r>
      <w:proofErr w:type="spellEnd"/>
      <w:r w:rsidRPr="009125DF">
        <w:t xml:space="preserve"> </w:t>
      </w:r>
      <w:proofErr w:type="spellStart"/>
      <w:r w:rsidRPr="009125DF">
        <w:t>izdatke</w:t>
      </w:r>
      <w:proofErr w:type="spellEnd"/>
      <w:r w:rsidRPr="009125DF">
        <w:t xml:space="preserve"> </w:t>
      </w:r>
      <w:proofErr w:type="spellStart"/>
      <w:r w:rsidRPr="009125DF">
        <w:t>privatnog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njihovih</w:t>
      </w:r>
      <w:proofErr w:type="spellEnd"/>
      <w:r w:rsidRPr="009125DF">
        <w:t xml:space="preserve"> </w:t>
      </w:r>
      <w:proofErr w:type="spellStart"/>
      <w:r w:rsidRPr="009125DF">
        <w:t>zakonskih</w:t>
      </w:r>
      <w:proofErr w:type="spellEnd"/>
      <w:r w:rsidRPr="009125DF">
        <w:t xml:space="preserve"> </w:t>
      </w:r>
      <w:proofErr w:type="spellStart"/>
      <w:r w:rsidRPr="009125DF">
        <w:t>zastupnika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nužne</w:t>
      </w:r>
      <w:proofErr w:type="spellEnd"/>
      <w:r w:rsidRPr="009125DF">
        <w:t xml:space="preserve"> </w:t>
      </w:r>
      <w:proofErr w:type="spellStart"/>
      <w:r w:rsidRPr="009125DF">
        <w:t>izdatke</w:t>
      </w:r>
      <w:proofErr w:type="spellEnd"/>
      <w:r w:rsidRPr="009125DF">
        <w:t xml:space="preserve"> </w:t>
      </w:r>
      <w:proofErr w:type="spellStart"/>
      <w:r w:rsidRPr="009125DF">
        <w:t>njihovih</w:t>
      </w:r>
      <w:proofErr w:type="spellEnd"/>
      <w:r w:rsidRPr="009125DF">
        <w:t xml:space="preserve"> </w:t>
      </w:r>
      <w:proofErr w:type="spellStart"/>
      <w:proofErr w:type="gramStart"/>
      <w:r w:rsidRPr="009125DF">
        <w:t>punomoćnika</w:t>
      </w:r>
      <w:proofErr w:type="spellEnd"/>
      <w:r w:rsidRPr="009125DF">
        <w:t>;</w:t>
      </w:r>
      <w:proofErr w:type="gramEnd"/>
    </w:p>
    <w:p w14:paraId="339E1A30" w14:textId="77777777" w:rsidR="009125DF" w:rsidRPr="009125DF" w:rsidRDefault="009125DF" w:rsidP="009125DF">
      <w:pPr>
        <w:jc w:val="center"/>
      </w:pPr>
      <w:r w:rsidRPr="009125DF">
        <w:t xml:space="preserve">8) </w:t>
      </w:r>
      <w:proofErr w:type="spellStart"/>
      <w:r w:rsidRPr="009125DF">
        <w:t>nužne</w:t>
      </w:r>
      <w:proofErr w:type="spellEnd"/>
      <w:r w:rsidRPr="009125DF">
        <w:t xml:space="preserve"> </w:t>
      </w:r>
      <w:proofErr w:type="spellStart"/>
      <w:r w:rsidRPr="009125DF">
        <w:t>izdatke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zakonskog</w:t>
      </w:r>
      <w:proofErr w:type="spellEnd"/>
      <w:r w:rsidRPr="009125DF">
        <w:t xml:space="preserve"> </w:t>
      </w:r>
      <w:proofErr w:type="spellStart"/>
      <w:r w:rsidRPr="009125DF">
        <w:t>zastupnika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nužne</w:t>
      </w:r>
      <w:proofErr w:type="spellEnd"/>
      <w:r w:rsidRPr="009125DF">
        <w:t xml:space="preserve"> </w:t>
      </w:r>
      <w:proofErr w:type="spellStart"/>
      <w:r w:rsidRPr="009125DF">
        <w:t>izdatke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proofErr w:type="gramStart"/>
      <w:r w:rsidRPr="009125DF">
        <w:t>punomoćnika</w:t>
      </w:r>
      <w:proofErr w:type="spellEnd"/>
      <w:r w:rsidRPr="009125DF">
        <w:t>;</w:t>
      </w:r>
      <w:proofErr w:type="gramEnd"/>
    </w:p>
    <w:p w14:paraId="535F7316" w14:textId="77777777" w:rsidR="009125DF" w:rsidRPr="009125DF" w:rsidRDefault="009125DF" w:rsidP="009125DF">
      <w:pPr>
        <w:jc w:val="center"/>
      </w:pPr>
      <w:r w:rsidRPr="009125DF">
        <w:t xml:space="preserve">9) </w:t>
      </w:r>
      <w:proofErr w:type="spellStart"/>
      <w:r w:rsidRPr="009125DF">
        <w:t>paušalni</w:t>
      </w:r>
      <w:proofErr w:type="spellEnd"/>
      <w:r w:rsidRPr="009125DF">
        <w:t xml:space="preserve"> </w:t>
      </w:r>
      <w:proofErr w:type="spellStart"/>
      <w:r w:rsidRPr="009125DF">
        <w:t>iznos</w:t>
      </w:r>
      <w:proofErr w:type="spellEnd"/>
      <w:r w:rsidRPr="009125DF">
        <w:t xml:space="preserve">, za </w:t>
      </w:r>
      <w:proofErr w:type="spellStart"/>
      <w:r w:rsidRPr="009125DF">
        <w:t>troškove</w:t>
      </w:r>
      <w:proofErr w:type="spellEnd"/>
      <w:r w:rsidRPr="009125DF">
        <w:t xml:space="preserve"> koji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obuhvaćeni</w:t>
      </w:r>
      <w:proofErr w:type="spellEnd"/>
      <w:r w:rsidRPr="009125DF">
        <w:t xml:space="preserve"> </w:t>
      </w:r>
      <w:proofErr w:type="spellStart"/>
      <w:r w:rsidRPr="009125DF">
        <w:t>tač</w:t>
      </w:r>
      <w:proofErr w:type="spellEnd"/>
      <w:r w:rsidRPr="009125DF">
        <w:t xml:space="preserve">. 1) do 8)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>.</w:t>
      </w:r>
    </w:p>
    <w:p w14:paraId="0FCEF00E" w14:textId="77777777" w:rsidR="009125DF" w:rsidRPr="009125DF" w:rsidRDefault="009125DF" w:rsidP="009125DF">
      <w:pPr>
        <w:jc w:val="center"/>
      </w:pPr>
      <w:proofErr w:type="spellStart"/>
      <w:r w:rsidRPr="009125DF">
        <w:t>Paušalni</w:t>
      </w:r>
      <w:proofErr w:type="spellEnd"/>
      <w:r w:rsidRPr="009125DF">
        <w:t xml:space="preserve"> </w:t>
      </w:r>
      <w:proofErr w:type="spellStart"/>
      <w:r w:rsidRPr="009125DF">
        <w:t>iznos</w:t>
      </w:r>
      <w:proofErr w:type="spellEnd"/>
      <w:r w:rsidRPr="009125DF">
        <w:t xml:space="preserve"> se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trajanju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složenosti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imovnom</w:t>
      </w:r>
      <w:proofErr w:type="spellEnd"/>
      <w:r w:rsidRPr="009125DF">
        <w:t xml:space="preserve"> </w:t>
      </w:r>
      <w:proofErr w:type="spellStart"/>
      <w:r w:rsidRPr="009125DF">
        <w:t>stanju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da </w:t>
      </w:r>
      <w:proofErr w:type="spellStart"/>
      <w:r w:rsidRPr="009125DF">
        <w:t>plati</w:t>
      </w:r>
      <w:proofErr w:type="spellEnd"/>
      <w:r w:rsidRPr="009125DF">
        <w:t xml:space="preserve"> </w:t>
      </w: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iznos</w:t>
      </w:r>
      <w:proofErr w:type="spellEnd"/>
      <w:r w:rsidRPr="009125DF">
        <w:t>.</w:t>
      </w:r>
    </w:p>
    <w:p w14:paraId="10DC137E" w14:textId="77777777" w:rsidR="009125DF" w:rsidRPr="009125DF" w:rsidRDefault="009125DF" w:rsidP="009125DF">
      <w:pPr>
        <w:jc w:val="center"/>
      </w:pPr>
      <w:proofErr w:type="spellStart"/>
      <w:r w:rsidRPr="009125DF">
        <w:t>Troškovi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tač</w:t>
      </w:r>
      <w:proofErr w:type="spellEnd"/>
      <w:r w:rsidRPr="009125DF">
        <w:t xml:space="preserve">. 1) do 6)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nužni</w:t>
      </w:r>
      <w:proofErr w:type="spellEnd"/>
      <w:r w:rsidRPr="009125DF">
        <w:t xml:space="preserve"> </w:t>
      </w:r>
      <w:proofErr w:type="spellStart"/>
      <w:r w:rsidRPr="009125DF">
        <w:t>izdaci</w:t>
      </w:r>
      <w:proofErr w:type="spellEnd"/>
      <w:r w:rsidRPr="009125DF">
        <w:t xml:space="preserve"> </w:t>
      </w:r>
      <w:proofErr w:type="spellStart"/>
      <w:r w:rsidRPr="009125DF">
        <w:t>postavljenog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76.)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postavljenog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59.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</w:t>
      </w:r>
      <w:proofErr w:type="spellEnd"/>
      <w:r w:rsidRPr="009125DF">
        <w:t xml:space="preserve"> 103. </w:t>
      </w:r>
      <w:proofErr w:type="spellStart"/>
      <w:r w:rsidRPr="009125DF">
        <w:t>stav</w:t>
      </w:r>
      <w:proofErr w:type="spellEnd"/>
      <w:r w:rsidRPr="009125DF">
        <w:t xml:space="preserve"> 3.),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</w:t>
      </w:r>
      <w:proofErr w:type="spellStart"/>
      <w:r w:rsidRPr="009125DF">
        <w:t>isplaćuju</w:t>
      </w:r>
      <w:proofErr w:type="spellEnd"/>
      <w:r w:rsidRPr="009125DF">
        <w:t xml:space="preserve"> se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organa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unapred</w:t>
      </w:r>
      <w:proofErr w:type="spellEnd"/>
      <w:r w:rsidRPr="009125DF">
        <w:t xml:space="preserve">, a </w:t>
      </w:r>
      <w:proofErr w:type="spellStart"/>
      <w:r w:rsidRPr="009125DF">
        <w:t>naplaćuju</w:t>
      </w:r>
      <w:proofErr w:type="spellEnd"/>
      <w:r w:rsidRPr="009125DF">
        <w:t xml:space="preserve"> se </w:t>
      </w:r>
      <w:proofErr w:type="spellStart"/>
      <w:r w:rsidRPr="009125DF">
        <w:t>kasnije</w:t>
      </w:r>
      <w:proofErr w:type="spellEnd"/>
      <w:r w:rsidRPr="009125DF">
        <w:t xml:space="preserve"> od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dužna</w:t>
      </w:r>
      <w:proofErr w:type="spellEnd"/>
      <w:r w:rsidRPr="009125DF">
        <w:t xml:space="preserve"> da </w:t>
      </w:r>
      <w:proofErr w:type="spellStart"/>
      <w:r w:rsidRPr="009125DF">
        <w:t>ih</w:t>
      </w:r>
      <w:proofErr w:type="spellEnd"/>
      <w:r w:rsidRPr="009125DF">
        <w:t xml:space="preserve"> </w:t>
      </w:r>
      <w:proofErr w:type="spellStart"/>
      <w:r w:rsidRPr="009125DF">
        <w:t>naknade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. Organ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dužan</w:t>
      </w:r>
      <w:proofErr w:type="spellEnd"/>
      <w:r w:rsidRPr="009125DF">
        <w:t xml:space="preserve"> je da </w:t>
      </w:r>
      <w:proofErr w:type="spellStart"/>
      <w:r w:rsidRPr="009125DF">
        <w:t>sve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unapred</w:t>
      </w:r>
      <w:proofErr w:type="spellEnd"/>
      <w:r w:rsidRPr="009125DF">
        <w:t xml:space="preserve"> </w:t>
      </w:r>
      <w:proofErr w:type="spellStart"/>
      <w:r w:rsidRPr="009125DF">
        <w:t>isplaćeni</w:t>
      </w:r>
      <w:proofErr w:type="spellEnd"/>
      <w:r w:rsidRPr="009125DF">
        <w:t xml:space="preserve"> </w:t>
      </w:r>
      <w:proofErr w:type="spellStart"/>
      <w:r w:rsidRPr="009125DF">
        <w:t>unese</w:t>
      </w:r>
      <w:proofErr w:type="spellEnd"/>
      <w:r w:rsidRPr="009125DF">
        <w:t xml:space="preserve"> u </w:t>
      </w:r>
      <w:proofErr w:type="spellStart"/>
      <w:r w:rsidRPr="009125DF">
        <w:t>popis</w:t>
      </w:r>
      <w:proofErr w:type="spellEnd"/>
      <w:r w:rsidRPr="009125DF">
        <w:t xml:space="preserve"> koji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priložiti</w:t>
      </w:r>
      <w:proofErr w:type="spellEnd"/>
      <w:r w:rsidRPr="009125DF">
        <w:t xml:space="preserve"> </w:t>
      </w:r>
      <w:proofErr w:type="spellStart"/>
      <w:r w:rsidRPr="009125DF">
        <w:t>spisima</w:t>
      </w:r>
      <w:proofErr w:type="spellEnd"/>
      <w:r w:rsidRPr="009125DF">
        <w:t>.</w:t>
      </w:r>
    </w:p>
    <w:p w14:paraId="65E48A69" w14:textId="77777777" w:rsidR="009125DF" w:rsidRPr="009125DF" w:rsidRDefault="009125DF" w:rsidP="009125DF">
      <w:pPr>
        <w:jc w:val="center"/>
      </w:pPr>
      <w:proofErr w:type="spellStart"/>
      <w:r w:rsidRPr="009125DF">
        <w:t>Troškovi</w:t>
      </w:r>
      <w:proofErr w:type="spellEnd"/>
      <w:r w:rsidRPr="009125DF">
        <w:t xml:space="preserve"> </w:t>
      </w:r>
      <w:proofErr w:type="spellStart"/>
      <w:r w:rsidRPr="009125DF">
        <w:t>prevođenja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tumačenja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 xml:space="preserve"> </w:t>
      </w:r>
      <w:proofErr w:type="spellStart"/>
      <w:r w:rsidRPr="009125DF">
        <w:t>siromašnog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77. </w:t>
      </w:r>
      <w:proofErr w:type="spellStart"/>
      <w:r w:rsidRPr="009125DF">
        <w:t>stav</w:t>
      </w:r>
      <w:proofErr w:type="spellEnd"/>
      <w:r w:rsidRPr="009125DF">
        <w:t xml:space="preserve"> 1.) </w:t>
      </w:r>
      <w:proofErr w:type="spellStart"/>
      <w:r w:rsidRPr="009125DF">
        <w:t>neće</w:t>
      </w:r>
      <w:proofErr w:type="spellEnd"/>
      <w:r w:rsidRPr="009125DF">
        <w:t xml:space="preserve"> se </w:t>
      </w:r>
      <w:proofErr w:type="spellStart"/>
      <w:r w:rsidRPr="009125DF">
        <w:t>naplaćivati</w:t>
      </w:r>
      <w:proofErr w:type="spellEnd"/>
      <w:r w:rsidRPr="009125DF">
        <w:t xml:space="preserve"> od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dužna</w:t>
      </w:r>
      <w:proofErr w:type="spellEnd"/>
      <w:r w:rsidRPr="009125DF">
        <w:t xml:space="preserve"> da </w:t>
      </w:r>
      <w:proofErr w:type="spellStart"/>
      <w:r w:rsidRPr="009125DF">
        <w:t>naknade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0B9EBC7C" w14:textId="77777777" w:rsidR="009125DF" w:rsidRPr="009125DF" w:rsidRDefault="009125DF" w:rsidP="009125DF">
      <w:pPr>
        <w:jc w:val="center"/>
      </w:pP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predistražnog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koji se </w:t>
      </w:r>
      <w:proofErr w:type="spellStart"/>
      <w:r w:rsidRPr="009125DF">
        <w:t>odnose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nužne</w:t>
      </w:r>
      <w:proofErr w:type="spellEnd"/>
      <w:r w:rsidRPr="009125DF">
        <w:t xml:space="preserve"> </w:t>
      </w:r>
      <w:proofErr w:type="spellStart"/>
      <w:r w:rsidRPr="009125DF">
        <w:t>izdatke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je </w:t>
      </w:r>
      <w:proofErr w:type="spellStart"/>
      <w:r w:rsidRPr="009125DF">
        <w:t>odredila</w:t>
      </w:r>
      <w:proofErr w:type="spellEnd"/>
      <w:r w:rsidRPr="009125DF">
        <w:t xml:space="preserve"> </w:t>
      </w:r>
      <w:proofErr w:type="spellStart"/>
      <w:r w:rsidRPr="009125DF">
        <w:t>policija</w:t>
      </w:r>
      <w:proofErr w:type="spellEnd"/>
      <w:r w:rsidRPr="009125DF">
        <w:t xml:space="preserve"> </w:t>
      </w:r>
      <w:proofErr w:type="spellStart"/>
      <w:r w:rsidRPr="009125DF">
        <w:t>isplaćuje</w:t>
      </w:r>
      <w:proofErr w:type="spellEnd"/>
      <w:r w:rsidRPr="009125DF">
        <w:t xml:space="preserve"> taj organ.</w:t>
      </w:r>
    </w:p>
    <w:p w14:paraId="63B18875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29" w:name="str_169"/>
      <w:bookmarkEnd w:id="429"/>
      <w:proofErr w:type="spellStart"/>
      <w:r w:rsidRPr="009125DF">
        <w:rPr>
          <w:b/>
          <w:bCs/>
          <w:i/>
          <w:iCs/>
        </w:rPr>
        <w:t>Odlučivanje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troškovima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postupka</w:t>
      </w:r>
      <w:proofErr w:type="spellEnd"/>
    </w:p>
    <w:p w14:paraId="2CCCDF2D" w14:textId="77777777" w:rsidR="009125DF" w:rsidRPr="009125DF" w:rsidRDefault="009125DF" w:rsidP="009125DF">
      <w:pPr>
        <w:jc w:val="center"/>
        <w:rPr>
          <w:b/>
          <w:bCs/>
        </w:rPr>
      </w:pPr>
      <w:bookmarkStart w:id="430" w:name="clan_262*"/>
      <w:bookmarkEnd w:id="43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262*</w:t>
      </w:r>
    </w:p>
    <w:p w14:paraId="4A9A7FB0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svakoj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rešenju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odgovara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odlučiće</w:t>
      </w:r>
      <w:proofErr w:type="spellEnd"/>
      <w:r w:rsidRPr="009125DF">
        <w:t xml:space="preserve"> se ko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snositi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koliko</w:t>
      </w:r>
      <w:proofErr w:type="spellEnd"/>
      <w:r w:rsidRPr="009125DF">
        <w:t xml:space="preserve"> </w:t>
      </w:r>
      <w:proofErr w:type="spellStart"/>
      <w:r w:rsidRPr="009125DF">
        <w:t>oni</w:t>
      </w:r>
      <w:proofErr w:type="spellEnd"/>
      <w:r w:rsidRPr="009125DF">
        <w:t xml:space="preserve"> </w:t>
      </w:r>
      <w:proofErr w:type="spellStart"/>
      <w:r w:rsidRPr="009125DF">
        <w:t>iznose</w:t>
      </w:r>
      <w:proofErr w:type="spellEnd"/>
      <w:r w:rsidRPr="009125DF">
        <w:t xml:space="preserve">. U </w:t>
      </w:r>
      <w:proofErr w:type="spellStart"/>
      <w:r w:rsidRPr="009125DF">
        <w:t>postupku</w:t>
      </w:r>
      <w:proofErr w:type="spellEnd"/>
      <w:r w:rsidRPr="009125DF">
        <w:t xml:space="preserve"> 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da </w:t>
      </w:r>
      <w:proofErr w:type="spellStart"/>
      <w:r w:rsidRPr="009125DF">
        <w:t>postupa</w:t>
      </w:r>
      <w:proofErr w:type="spellEnd"/>
      <w:r w:rsidRPr="009125DF">
        <w:t xml:space="preserve"> </w:t>
      </w:r>
      <w:proofErr w:type="spellStart"/>
      <w:r w:rsidRPr="009125DF">
        <w:t>javno</w:t>
      </w:r>
      <w:proofErr w:type="spellEnd"/>
      <w:r w:rsidRPr="009125DF">
        <w:t xml:space="preserve"> </w:t>
      </w:r>
      <w:proofErr w:type="spellStart"/>
      <w:r w:rsidRPr="009125DF">
        <w:t>tužilaštvo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, </w:t>
      </w:r>
      <w:proofErr w:type="spellStart"/>
      <w:r w:rsidRPr="009125DF">
        <w:t>nagrada</w:t>
      </w:r>
      <w:proofErr w:type="spellEnd"/>
      <w:r w:rsidRPr="009125DF">
        <w:t xml:space="preserve"> </w:t>
      </w:r>
      <w:proofErr w:type="spellStart"/>
      <w:r w:rsidRPr="009125DF">
        <w:t>veštaku</w:t>
      </w:r>
      <w:proofErr w:type="spellEnd"/>
      <w:r w:rsidRPr="009125DF">
        <w:t xml:space="preserve">, </w:t>
      </w:r>
      <w:proofErr w:type="spellStart"/>
      <w:r w:rsidRPr="009125DF">
        <w:t>prevodiocu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tumaču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odrediti</w:t>
      </w:r>
      <w:proofErr w:type="spellEnd"/>
      <w:r w:rsidRPr="009125DF">
        <w:t xml:space="preserve"> do </w:t>
      </w:r>
      <w:proofErr w:type="spellStart"/>
      <w:r w:rsidRPr="009125DF">
        <w:lastRenderedPageBreak/>
        <w:t>dvostrukog</w:t>
      </w:r>
      <w:proofErr w:type="spellEnd"/>
      <w:r w:rsidRPr="009125DF">
        <w:t xml:space="preserve"> </w:t>
      </w:r>
      <w:proofErr w:type="spellStart"/>
      <w:r w:rsidRPr="009125DF">
        <w:t>iznosa</w:t>
      </w:r>
      <w:proofErr w:type="spellEnd"/>
      <w:r w:rsidRPr="009125DF">
        <w:t xml:space="preserve"> </w:t>
      </w:r>
      <w:proofErr w:type="spellStart"/>
      <w:r w:rsidRPr="009125DF">
        <w:t>nagrade</w:t>
      </w:r>
      <w:proofErr w:type="spellEnd"/>
      <w:r w:rsidRPr="009125DF">
        <w:t xml:space="preserve"> </w:t>
      </w:r>
      <w:proofErr w:type="spellStart"/>
      <w:r w:rsidRPr="009125DF">
        <w:t>predviđene</w:t>
      </w:r>
      <w:proofErr w:type="spellEnd"/>
      <w:r w:rsidRPr="009125DF">
        <w:t xml:space="preserve"> za </w:t>
      </w:r>
      <w:proofErr w:type="spellStart"/>
      <w:r w:rsidRPr="009125DF">
        <w:t>veštačenje</w:t>
      </w:r>
      <w:proofErr w:type="spellEnd"/>
      <w:r w:rsidRPr="009125DF">
        <w:t xml:space="preserve">, </w:t>
      </w:r>
      <w:proofErr w:type="spellStart"/>
      <w:r w:rsidRPr="009125DF">
        <w:t>prevođenje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tumačenje</w:t>
      </w:r>
      <w:proofErr w:type="spellEnd"/>
      <w:r w:rsidRPr="009125DF">
        <w:t xml:space="preserve"> u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stvarima</w:t>
      </w:r>
      <w:proofErr w:type="spellEnd"/>
      <w:r w:rsidRPr="009125DF">
        <w:t>.</w:t>
      </w:r>
    </w:p>
    <w:p w14:paraId="2421619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nedostaju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o </w:t>
      </w:r>
      <w:proofErr w:type="spellStart"/>
      <w:r w:rsidRPr="009125DF">
        <w:t>visini</w:t>
      </w:r>
      <w:proofErr w:type="spellEnd"/>
      <w:r w:rsidRPr="009125DF">
        <w:t xml:space="preserve"> </w:t>
      </w:r>
      <w:proofErr w:type="spellStart"/>
      <w:r w:rsidRPr="009125DF">
        <w:t>troškova</w:t>
      </w:r>
      <w:proofErr w:type="spellEnd"/>
      <w:r w:rsidRPr="009125DF">
        <w:t xml:space="preserve">,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visini</w:t>
      </w:r>
      <w:proofErr w:type="spellEnd"/>
      <w:r w:rsidRPr="009125DF">
        <w:t xml:space="preserve"> </w:t>
      </w:r>
      <w:proofErr w:type="spellStart"/>
      <w:r w:rsidRPr="009125DF">
        <w:t>troškova</w:t>
      </w:r>
      <w:proofErr w:type="spellEnd"/>
      <w:r w:rsidRPr="009125DF">
        <w:t xml:space="preserve"> </w:t>
      </w:r>
      <w:proofErr w:type="spellStart"/>
      <w:r w:rsidRPr="009125DF">
        <w:t>doneće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pojedinac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ti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</w:t>
      </w:r>
      <w:proofErr w:type="spellStart"/>
      <w:r w:rsidRPr="009125DF">
        <w:t>pribave</w:t>
      </w:r>
      <w:proofErr w:type="spellEnd"/>
      <w:r w:rsidRPr="009125DF">
        <w:t>.</w:t>
      </w:r>
    </w:p>
    <w:p w14:paraId="2FA907B0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je o </w:t>
      </w:r>
      <w:proofErr w:type="spellStart"/>
      <w:r w:rsidRPr="009125DF">
        <w:t>troškovima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odlučeno</w:t>
      </w:r>
      <w:proofErr w:type="spellEnd"/>
      <w:r w:rsidRPr="009125DF">
        <w:t xml:space="preserve">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, 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tog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4.).</w:t>
      </w:r>
    </w:p>
    <w:p w14:paraId="0298C920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31" w:name="str_170"/>
      <w:bookmarkEnd w:id="431"/>
      <w:proofErr w:type="spellStart"/>
      <w:r w:rsidRPr="009125DF">
        <w:rPr>
          <w:b/>
          <w:bCs/>
          <w:i/>
          <w:iCs/>
        </w:rPr>
        <w:t>Skrivljeni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troškovi</w:t>
      </w:r>
      <w:proofErr w:type="spellEnd"/>
    </w:p>
    <w:p w14:paraId="3A689077" w14:textId="77777777" w:rsidR="009125DF" w:rsidRPr="009125DF" w:rsidRDefault="009125DF" w:rsidP="009125DF">
      <w:pPr>
        <w:jc w:val="center"/>
        <w:rPr>
          <w:b/>
          <w:bCs/>
        </w:rPr>
      </w:pPr>
      <w:bookmarkStart w:id="432" w:name="clan_263"/>
      <w:bookmarkEnd w:id="43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263</w:t>
      </w:r>
    </w:p>
    <w:p w14:paraId="587AF5C8" w14:textId="77777777" w:rsidR="009125DF" w:rsidRPr="009125DF" w:rsidRDefault="009125DF" w:rsidP="009125DF">
      <w:pPr>
        <w:jc w:val="center"/>
      </w:pPr>
      <w:proofErr w:type="spellStart"/>
      <w:r w:rsidRPr="009125DF">
        <w:t>Okrivljeni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branilac</w:t>
      </w:r>
      <w:proofErr w:type="spellEnd"/>
      <w:r w:rsidRPr="009125DF">
        <w:t xml:space="preserve">,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, </w:t>
      </w:r>
      <w:proofErr w:type="spellStart"/>
      <w:r w:rsidRPr="009125DF">
        <w:t>punomoćnik</w:t>
      </w:r>
      <w:proofErr w:type="spellEnd"/>
      <w:r w:rsidRPr="009125DF">
        <w:t xml:space="preserve">, </w:t>
      </w:r>
      <w:proofErr w:type="spellStart"/>
      <w:r w:rsidRPr="009125DF">
        <w:t>svedok</w:t>
      </w:r>
      <w:proofErr w:type="spellEnd"/>
      <w:r w:rsidRPr="009125DF">
        <w:t xml:space="preserve">, </w:t>
      </w:r>
      <w:proofErr w:type="spellStart"/>
      <w:r w:rsidRPr="009125DF">
        <w:t>veštak</w:t>
      </w:r>
      <w:proofErr w:type="spellEnd"/>
      <w:r w:rsidRPr="009125DF">
        <w:t xml:space="preserve">, </w:t>
      </w:r>
      <w:proofErr w:type="spellStart"/>
      <w:r w:rsidRPr="009125DF">
        <w:t>stručni</w:t>
      </w:r>
      <w:proofErr w:type="spellEnd"/>
      <w:r w:rsidRPr="009125DF">
        <w:t xml:space="preserve"> </w:t>
      </w:r>
      <w:proofErr w:type="spellStart"/>
      <w:r w:rsidRPr="009125DF">
        <w:t>savetnik</w:t>
      </w:r>
      <w:proofErr w:type="spellEnd"/>
      <w:r w:rsidRPr="009125DF">
        <w:t xml:space="preserve">, </w:t>
      </w:r>
      <w:proofErr w:type="spellStart"/>
      <w:r w:rsidRPr="009125DF">
        <w:t>prevodilac</w:t>
      </w:r>
      <w:proofErr w:type="spellEnd"/>
      <w:r w:rsidRPr="009125DF">
        <w:t xml:space="preserve">, </w:t>
      </w:r>
      <w:proofErr w:type="spellStart"/>
      <w:r w:rsidRPr="009125DF">
        <w:t>tumač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stručno</w:t>
      </w:r>
      <w:proofErr w:type="spellEnd"/>
      <w:r w:rsidRPr="009125DF">
        <w:t xml:space="preserve"> lice, bez </w:t>
      </w:r>
      <w:proofErr w:type="spellStart"/>
      <w:r w:rsidRPr="009125DF">
        <w:t>obzira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ishod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snose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svog</w:t>
      </w:r>
      <w:proofErr w:type="spellEnd"/>
      <w:r w:rsidRPr="009125DF">
        <w:t xml:space="preserve"> </w:t>
      </w:r>
      <w:proofErr w:type="spellStart"/>
      <w:r w:rsidRPr="009125DF">
        <w:t>dovođenja</w:t>
      </w:r>
      <w:proofErr w:type="spellEnd"/>
      <w:r w:rsidRPr="009125DF">
        <w:t xml:space="preserve">, </w:t>
      </w:r>
      <w:proofErr w:type="spellStart"/>
      <w:r w:rsidRPr="009125DF">
        <w:t>odlaganja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prouzrokovali</w:t>
      </w:r>
      <w:proofErr w:type="spellEnd"/>
      <w:r w:rsidRPr="009125DF">
        <w:t xml:space="preserve"> </w:t>
      </w:r>
      <w:proofErr w:type="spellStart"/>
      <w:r w:rsidRPr="009125DF">
        <w:t>svojom</w:t>
      </w:r>
      <w:proofErr w:type="spellEnd"/>
      <w:r w:rsidRPr="009125DF">
        <w:t xml:space="preserve"> </w:t>
      </w:r>
      <w:proofErr w:type="spellStart"/>
      <w:r w:rsidRPr="009125DF">
        <w:t>krivicom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odgovarajući</w:t>
      </w:r>
      <w:proofErr w:type="spellEnd"/>
      <w:r w:rsidRPr="009125DF">
        <w:t xml:space="preserve"> deo </w:t>
      </w:r>
      <w:proofErr w:type="spellStart"/>
      <w:r w:rsidRPr="009125DF">
        <w:t>paušalnog</w:t>
      </w:r>
      <w:proofErr w:type="spellEnd"/>
      <w:r w:rsidRPr="009125DF">
        <w:t xml:space="preserve"> </w:t>
      </w:r>
      <w:proofErr w:type="spellStart"/>
      <w:r w:rsidRPr="009125DF">
        <w:t>iznosa</w:t>
      </w:r>
      <w:proofErr w:type="spellEnd"/>
      <w:r w:rsidRPr="009125DF">
        <w:t>.</w:t>
      </w:r>
    </w:p>
    <w:p w14:paraId="0033CE41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troškovima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se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o </w:t>
      </w:r>
      <w:proofErr w:type="spellStart"/>
      <w:r w:rsidRPr="009125DF">
        <w:t>troškovima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snose</w:t>
      </w:r>
      <w:proofErr w:type="spellEnd"/>
      <w:r w:rsidRPr="009125DF">
        <w:t xml:space="preserve"> 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rešava</w:t>
      </w:r>
      <w:proofErr w:type="spellEnd"/>
      <w:r w:rsidRPr="009125DF">
        <w:t xml:space="preserve"> u </w:t>
      </w:r>
      <w:proofErr w:type="spellStart"/>
      <w:r w:rsidRPr="009125DF">
        <w:t>odluci</w:t>
      </w:r>
      <w:proofErr w:type="spellEnd"/>
      <w:r w:rsidRPr="009125DF">
        <w:t xml:space="preserve"> o </w:t>
      </w:r>
      <w:proofErr w:type="spellStart"/>
      <w:r w:rsidRPr="009125DF">
        <w:t>glavnoj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>.</w:t>
      </w:r>
    </w:p>
    <w:p w14:paraId="5E7C49DC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posebnog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4.).</w:t>
      </w:r>
    </w:p>
    <w:p w14:paraId="612A6A3E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33" w:name="str_171"/>
      <w:bookmarkEnd w:id="433"/>
      <w:proofErr w:type="spellStart"/>
      <w:r w:rsidRPr="009125DF">
        <w:rPr>
          <w:b/>
          <w:bCs/>
          <w:i/>
          <w:iCs/>
        </w:rPr>
        <w:t>Obaveza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okrivljenog</w:t>
      </w:r>
      <w:proofErr w:type="spellEnd"/>
      <w:r w:rsidRPr="009125DF">
        <w:rPr>
          <w:b/>
          <w:bCs/>
          <w:i/>
          <w:iCs/>
        </w:rPr>
        <w:t xml:space="preserve"> da </w:t>
      </w:r>
      <w:proofErr w:type="spellStart"/>
      <w:r w:rsidRPr="009125DF">
        <w:rPr>
          <w:b/>
          <w:bCs/>
          <w:i/>
          <w:iCs/>
        </w:rPr>
        <w:t>naknadi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troškove</w:t>
      </w:r>
      <w:proofErr w:type="spellEnd"/>
    </w:p>
    <w:p w14:paraId="333AB546" w14:textId="77777777" w:rsidR="009125DF" w:rsidRPr="009125DF" w:rsidRDefault="009125DF" w:rsidP="009125DF">
      <w:pPr>
        <w:jc w:val="center"/>
        <w:rPr>
          <w:b/>
          <w:bCs/>
        </w:rPr>
      </w:pPr>
      <w:bookmarkStart w:id="434" w:name="clan_264"/>
      <w:bookmarkEnd w:id="43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264</w:t>
      </w:r>
    </w:p>
    <w:p w14:paraId="6E4915B8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oglasi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 xml:space="preserve">,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u </w:t>
      </w:r>
      <w:proofErr w:type="spellStart"/>
      <w:r w:rsidRPr="009125DF">
        <w:t>presudi</w:t>
      </w:r>
      <w:proofErr w:type="spellEnd"/>
      <w:r w:rsidRPr="009125DF">
        <w:t xml:space="preserve"> da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naknadi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04D32524" w14:textId="77777777" w:rsidR="009125DF" w:rsidRPr="009125DF" w:rsidRDefault="009125DF" w:rsidP="009125DF">
      <w:pPr>
        <w:jc w:val="center"/>
      </w:pPr>
      <w:r w:rsidRPr="009125DF">
        <w:t xml:space="preserve">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okrivljeno</w:t>
      </w:r>
      <w:proofErr w:type="spellEnd"/>
      <w:r w:rsidRPr="009125DF">
        <w:t xml:space="preserve"> za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dela,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dužno</w:t>
      </w:r>
      <w:proofErr w:type="spellEnd"/>
      <w:r w:rsidRPr="009125DF">
        <w:t xml:space="preserve"> da </w:t>
      </w:r>
      <w:proofErr w:type="spellStart"/>
      <w:r w:rsidRPr="009125DF">
        <w:t>naknadi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oslobođeno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, </w:t>
      </w:r>
      <w:proofErr w:type="spellStart"/>
      <w:r w:rsidRPr="009125DF">
        <w:t>ukoliko</w:t>
      </w:r>
      <w:proofErr w:type="spellEnd"/>
      <w:r w:rsidRPr="009125DF">
        <w:t xml:space="preserve"> se </w:t>
      </w:r>
      <w:proofErr w:type="spellStart"/>
      <w:r w:rsidRPr="009125DF">
        <w:t>ti</w:t>
      </w:r>
      <w:proofErr w:type="spellEnd"/>
      <w:r w:rsidRPr="009125DF">
        <w:t xml:space="preserve"> </w:t>
      </w:r>
      <w:proofErr w:type="spellStart"/>
      <w:r w:rsidRPr="009125DF">
        <w:t>troškovi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izdvojiti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ukupnih</w:t>
      </w:r>
      <w:proofErr w:type="spellEnd"/>
      <w:r w:rsidRPr="009125DF">
        <w:t xml:space="preserve"> </w:t>
      </w:r>
      <w:proofErr w:type="spellStart"/>
      <w:r w:rsidRPr="009125DF">
        <w:t>troškova</w:t>
      </w:r>
      <w:proofErr w:type="spellEnd"/>
      <w:r w:rsidRPr="009125DF">
        <w:t>.</w:t>
      </w:r>
    </w:p>
    <w:p w14:paraId="33447BC5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je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okrivljenih</w:t>
      </w:r>
      <w:proofErr w:type="spellEnd"/>
      <w:r w:rsidRPr="009125DF">
        <w:t xml:space="preserve"> </w:t>
      </w:r>
      <w:proofErr w:type="spellStart"/>
      <w:r w:rsidRPr="009125DF">
        <w:t>oglašeno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koliki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deo </w:t>
      </w:r>
      <w:proofErr w:type="spellStart"/>
      <w:r w:rsidRPr="009125DF">
        <w:t>troškova</w:t>
      </w:r>
      <w:proofErr w:type="spellEnd"/>
      <w:r w:rsidRPr="009125DF">
        <w:t xml:space="preserve"> </w:t>
      </w:r>
      <w:proofErr w:type="spellStart"/>
      <w:r w:rsidRPr="009125DF">
        <w:t>snositi</w:t>
      </w:r>
      <w:proofErr w:type="spellEnd"/>
      <w:r w:rsidRPr="009125DF">
        <w:t xml:space="preserve"> </w:t>
      </w:r>
      <w:proofErr w:type="spellStart"/>
      <w:r w:rsidRPr="009125DF">
        <w:t>svaki</w:t>
      </w:r>
      <w:proofErr w:type="spellEnd"/>
      <w:r w:rsidRPr="009125DF">
        <w:t xml:space="preserve"> od </w:t>
      </w:r>
      <w:proofErr w:type="spellStart"/>
      <w:r w:rsidRPr="009125DF">
        <w:t>njih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moguće</w:t>
      </w:r>
      <w:proofErr w:type="spellEnd"/>
      <w:r w:rsidRPr="009125DF">
        <w:t xml:space="preserve">, </w:t>
      </w:r>
      <w:proofErr w:type="spellStart"/>
      <w:r w:rsidRPr="009125DF">
        <w:t>odrediće</w:t>
      </w:r>
      <w:proofErr w:type="spellEnd"/>
      <w:r w:rsidRPr="009125DF">
        <w:t xml:space="preserve"> da </w:t>
      </w:r>
      <w:proofErr w:type="spellStart"/>
      <w:r w:rsidRPr="009125DF">
        <w:t>svi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solidarno</w:t>
      </w:r>
      <w:proofErr w:type="spellEnd"/>
      <w:r w:rsidRPr="009125DF">
        <w:t xml:space="preserve"> </w:t>
      </w:r>
      <w:proofErr w:type="spellStart"/>
      <w:r w:rsidRPr="009125DF">
        <w:t>snose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. </w:t>
      </w:r>
      <w:proofErr w:type="spellStart"/>
      <w:r w:rsidRPr="009125DF">
        <w:t>Plaćanje</w:t>
      </w:r>
      <w:proofErr w:type="spellEnd"/>
      <w:r w:rsidRPr="009125DF">
        <w:t xml:space="preserve"> </w:t>
      </w:r>
      <w:proofErr w:type="spellStart"/>
      <w:r w:rsidRPr="009125DF">
        <w:t>paušalnog</w:t>
      </w:r>
      <w:proofErr w:type="spellEnd"/>
      <w:r w:rsidRPr="009125DF">
        <w:t xml:space="preserve"> </w:t>
      </w:r>
      <w:proofErr w:type="spellStart"/>
      <w:r w:rsidRPr="009125DF">
        <w:t>iznosa</w:t>
      </w:r>
      <w:proofErr w:type="spellEnd"/>
      <w:r w:rsidRPr="009125DF">
        <w:t xml:space="preserve"> </w:t>
      </w:r>
      <w:proofErr w:type="spellStart"/>
      <w:r w:rsidRPr="009125DF">
        <w:t>odrediće</w:t>
      </w:r>
      <w:proofErr w:type="spellEnd"/>
      <w:r w:rsidRPr="009125DF">
        <w:t xml:space="preserve"> se za </w:t>
      </w:r>
      <w:proofErr w:type="spellStart"/>
      <w:r w:rsidRPr="009125DF">
        <w:t>svakog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posebno</w:t>
      </w:r>
      <w:proofErr w:type="spellEnd"/>
      <w:r w:rsidRPr="009125DF">
        <w:t>.</w:t>
      </w:r>
    </w:p>
    <w:p w14:paraId="654CF60D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odluci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</w:t>
      </w:r>
      <w:proofErr w:type="spellStart"/>
      <w:r w:rsidRPr="009125DF">
        <w:t>rešava</w:t>
      </w:r>
      <w:proofErr w:type="spellEnd"/>
      <w:r w:rsidRPr="009125DF">
        <w:t xml:space="preserve"> o </w:t>
      </w:r>
      <w:proofErr w:type="spellStart"/>
      <w:r w:rsidRPr="009125DF">
        <w:t>troškovima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osloboditi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od </w:t>
      </w:r>
      <w:proofErr w:type="spellStart"/>
      <w:r w:rsidRPr="009125DF">
        <w:t>dužnosti</w:t>
      </w:r>
      <w:proofErr w:type="spellEnd"/>
      <w:r w:rsidRPr="009125DF">
        <w:t xml:space="preserve"> da </w:t>
      </w:r>
      <w:proofErr w:type="spellStart"/>
      <w:r w:rsidRPr="009125DF">
        <w:t>naknadi</w:t>
      </w:r>
      <w:proofErr w:type="spellEnd"/>
      <w:r w:rsidRPr="009125DF">
        <w:t xml:space="preserve"> u </w:t>
      </w:r>
      <w:proofErr w:type="spellStart"/>
      <w:r w:rsidRPr="009125DF">
        <w:t>celini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delimično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261.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tač</w:t>
      </w:r>
      <w:proofErr w:type="spellEnd"/>
      <w:r w:rsidRPr="009125DF">
        <w:t xml:space="preserve">. 1) do 6)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tačka</w:t>
      </w:r>
      <w:proofErr w:type="spellEnd"/>
      <w:r w:rsidRPr="009125DF">
        <w:t xml:space="preserve"> 9)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nagrade</w:t>
      </w:r>
      <w:proofErr w:type="spellEnd"/>
      <w:r w:rsidRPr="009125DF">
        <w:t xml:space="preserve"> za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postavljenog</w:t>
      </w:r>
      <w:proofErr w:type="spellEnd"/>
      <w:r w:rsidRPr="009125DF">
        <w:t xml:space="preserve">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bi </w:t>
      </w:r>
      <w:proofErr w:type="spellStart"/>
      <w:r w:rsidRPr="009125DF">
        <w:t>njihovim</w:t>
      </w:r>
      <w:proofErr w:type="spellEnd"/>
      <w:r w:rsidRPr="009125DF">
        <w:t xml:space="preserve"> </w:t>
      </w:r>
      <w:proofErr w:type="spellStart"/>
      <w:r w:rsidRPr="009125DF">
        <w:t>plaćanjem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dovedeno</w:t>
      </w:r>
      <w:proofErr w:type="spellEnd"/>
      <w:r w:rsidRPr="009125DF">
        <w:t xml:space="preserve"> u </w:t>
      </w:r>
      <w:proofErr w:type="spellStart"/>
      <w:r w:rsidRPr="009125DF">
        <w:t>pitanje</w:t>
      </w:r>
      <w:proofErr w:type="spellEnd"/>
      <w:r w:rsidRPr="009125DF">
        <w:t xml:space="preserve"> </w:t>
      </w:r>
      <w:proofErr w:type="spellStart"/>
      <w:r w:rsidRPr="009125DF">
        <w:t>izdržavanje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on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izdržava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ove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utvrde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o </w:t>
      </w:r>
      <w:proofErr w:type="spellStart"/>
      <w:r w:rsidRPr="009125DF">
        <w:t>troškovima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pojedinac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osloboditi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od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naknade</w:t>
      </w:r>
      <w:proofErr w:type="spellEnd"/>
      <w:r w:rsidRPr="009125DF">
        <w:t xml:space="preserve"> </w:t>
      </w:r>
      <w:proofErr w:type="spellStart"/>
      <w:r w:rsidRPr="009125DF">
        <w:t>troškova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5488477C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35" w:name="str_172"/>
      <w:bookmarkEnd w:id="435"/>
      <w:proofErr w:type="spellStart"/>
      <w:r w:rsidRPr="009125DF">
        <w:rPr>
          <w:b/>
          <w:bCs/>
          <w:i/>
          <w:iCs/>
        </w:rPr>
        <w:t>Naknada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troškova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iz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budžetskih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sredstava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teret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drugih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lica</w:t>
      </w:r>
      <w:proofErr w:type="spellEnd"/>
    </w:p>
    <w:p w14:paraId="0B2B3611" w14:textId="77777777" w:rsidR="009125DF" w:rsidRPr="009125DF" w:rsidRDefault="009125DF" w:rsidP="009125DF">
      <w:pPr>
        <w:jc w:val="center"/>
        <w:rPr>
          <w:b/>
          <w:bCs/>
        </w:rPr>
      </w:pPr>
      <w:bookmarkStart w:id="436" w:name="clan_265"/>
      <w:bookmarkEnd w:id="43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265</w:t>
      </w:r>
    </w:p>
    <w:p w14:paraId="13C5F1BC" w14:textId="77777777" w:rsidR="009125DF" w:rsidRPr="009125DF" w:rsidRDefault="009125DF" w:rsidP="009125DF">
      <w:pPr>
        <w:jc w:val="center"/>
      </w:pPr>
      <w:r w:rsidRPr="009125DF">
        <w:t xml:space="preserve">Kad se </w:t>
      </w:r>
      <w:proofErr w:type="spellStart"/>
      <w:r w:rsidRPr="009125DF">
        <w:t>obustavi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oslobodi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,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u </w:t>
      </w:r>
      <w:proofErr w:type="spellStart"/>
      <w:r w:rsidRPr="009125DF">
        <w:t>rešenju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 xml:space="preserve"> da </w:t>
      </w:r>
      <w:proofErr w:type="spellStart"/>
      <w:r w:rsidRPr="009125DF">
        <w:t>troškovi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261.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tač</w:t>
      </w:r>
      <w:proofErr w:type="spellEnd"/>
      <w:r w:rsidRPr="009125DF">
        <w:t xml:space="preserve">. 1) do 6)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lastRenderedPageBreak/>
        <w:t>zakonika</w:t>
      </w:r>
      <w:proofErr w:type="spellEnd"/>
      <w:r w:rsidRPr="009125DF">
        <w:t xml:space="preserve">, </w:t>
      </w:r>
      <w:proofErr w:type="spellStart"/>
      <w:r w:rsidRPr="009125DF">
        <w:t>nužni</w:t>
      </w:r>
      <w:proofErr w:type="spellEnd"/>
      <w:r w:rsidRPr="009125DF">
        <w:t xml:space="preserve"> </w:t>
      </w:r>
      <w:proofErr w:type="spellStart"/>
      <w:r w:rsidRPr="009125DF">
        <w:t>izdaci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nužni</w:t>
      </w:r>
      <w:proofErr w:type="spellEnd"/>
      <w:r w:rsidRPr="009125DF">
        <w:t xml:space="preserve"> </w:t>
      </w:r>
      <w:proofErr w:type="spellStart"/>
      <w:r w:rsidRPr="009125DF">
        <w:t>izdaci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nagrada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103. </w:t>
      </w:r>
      <w:proofErr w:type="spellStart"/>
      <w:r w:rsidRPr="009125DF">
        <w:t>stav</w:t>
      </w:r>
      <w:proofErr w:type="spellEnd"/>
      <w:r w:rsidRPr="009125DF">
        <w:t xml:space="preserve"> 3.),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nagrada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, </w:t>
      </w:r>
      <w:proofErr w:type="spellStart"/>
      <w:r w:rsidRPr="009125DF">
        <w:t>padaju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teret</w:t>
      </w:r>
      <w:proofErr w:type="spellEnd"/>
      <w:r w:rsidRPr="009125DF">
        <w:t xml:space="preserve"> </w:t>
      </w:r>
      <w:proofErr w:type="spellStart"/>
      <w:r w:rsidRPr="009125DF">
        <w:t>budžetskih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>.</w:t>
      </w:r>
    </w:p>
    <w:p w14:paraId="2BD77EAF" w14:textId="77777777" w:rsidR="009125DF" w:rsidRPr="009125DF" w:rsidRDefault="009125DF" w:rsidP="009125DF">
      <w:pPr>
        <w:jc w:val="center"/>
      </w:pPr>
      <w:r w:rsidRPr="009125DF">
        <w:t xml:space="preserve">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pravnosnažnom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osuđeno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lažnog</w:t>
      </w:r>
      <w:proofErr w:type="spellEnd"/>
      <w:r w:rsidRPr="009125DF">
        <w:t xml:space="preserve"> </w:t>
      </w:r>
      <w:proofErr w:type="spellStart"/>
      <w:r w:rsidRPr="009125DF">
        <w:t>prijavljivanja</w:t>
      </w:r>
      <w:proofErr w:type="spellEnd"/>
      <w:r w:rsidRPr="009125DF">
        <w:t xml:space="preserve"> </w:t>
      </w:r>
      <w:proofErr w:type="spellStart"/>
      <w:r w:rsidRPr="009125DF">
        <w:t>obavezaće</w:t>
      </w:r>
      <w:proofErr w:type="spellEnd"/>
      <w:r w:rsidRPr="009125DF">
        <w:t xml:space="preserve"> se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da </w:t>
      </w:r>
      <w:proofErr w:type="spellStart"/>
      <w:r w:rsidRPr="009125DF">
        <w:t>snosi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prouzrokovalo</w:t>
      </w:r>
      <w:proofErr w:type="spellEnd"/>
      <w:r w:rsidRPr="009125DF">
        <w:t xml:space="preserve">. Ovo </w:t>
      </w:r>
      <w:proofErr w:type="spellStart"/>
      <w:r w:rsidRPr="009125DF">
        <w:t>rešenje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4.).</w:t>
      </w:r>
    </w:p>
    <w:p w14:paraId="0523BAB2" w14:textId="77777777" w:rsidR="009125DF" w:rsidRPr="009125DF" w:rsidRDefault="009125DF" w:rsidP="009125DF">
      <w:pPr>
        <w:jc w:val="center"/>
      </w:pP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naknadi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261.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tač</w:t>
      </w:r>
      <w:proofErr w:type="spellEnd"/>
      <w:r w:rsidRPr="009125DF">
        <w:t xml:space="preserve">. 1) do 6)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tačka</w:t>
      </w:r>
      <w:proofErr w:type="spellEnd"/>
      <w:r w:rsidRPr="009125DF">
        <w:t xml:space="preserve"> 9)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nužne</w:t>
      </w:r>
      <w:proofErr w:type="spellEnd"/>
      <w:r w:rsidRPr="009125DF">
        <w:t xml:space="preserve"> </w:t>
      </w:r>
      <w:proofErr w:type="spellStart"/>
      <w:r w:rsidRPr="009125DF">
        <w:t>izdatke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, </w:t>
      </w:r>
      <w:proofErr w:type="spellStart"/>
      <w:r w:rsidRPr="009125DF">
        <w:t>nužne</w:t>
      </w:r>
      <w:proofErr w:type="spellEnd"/>
      <w:r w:rsidRPr="009125DF">
        <w:t xml:space="preserve"> </w:t>
      </w:r>
      <w:proofErr w:type="spellStart"/>
      <w:r w:rsidRPr="009125DF">
        <w:t>izdatke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103. </w:t>
      </w:r>
      <w:proofErr w:type="spellStart"/>
      <w:r w:rsidRPr="009125DF">
        <w:t>stav</w:t>
      </w:r>
      <w:proofErr w:type="spellEnd"/>
      <w:r w:rsidRPr="009125DF">
        <w:t xml:space="preserve"> 3.),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obustavljen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odbijena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obustavljen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odbijena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smrti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toga </w:t>
      </w:r>
      <w:proofErr w:type="spellStart"/>
      <w:r w:rsidRPr="009125DF">
        <w:t>što</w:t>
      </w:r>
      <w:proofErr w:type="spellEnd"/>
      <w:r w:rsidRPr="009125DF">
        <w:t xml:space="preserve"> je </w:t>
      </w:r>
      <w:proofErr w:type="spellStart"/>
      <w:r w:rsidRPr="009125DF">
        <w:t>nastupila</w:t>
      </w:r>
      <w:proofErr w:type="spellEnd"/>
      <w:r w:rsidRPr="009125DF">
        <w:t xml:space="preserve"> </w:t>
      </w:r>
      <w:proofErr w:type="spellStart"/>
      <w:r w:rsidRPr="009125DF">
        <w:t>zastarelost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gonjenja</w:t>
      </w:r>
      <w:proofErr w:type="spellEnd"/>
      <w:r w:rsidRPr="009125DF">
        <w:t xml:space="preserve"> </w:t>
      </w:r>
      <w:proofErr w:type="spellStart"/>
      <w:r w:rsidRPr="009125DF">
        <w:t>usled</w:t>
      </w:r>
      <w:proofErr w:type="spellEnd"/>
      <w:r w:rsidRPr="009125DF">
        <w:t xml:space="preserve"> </w:t>
      </w:r>
      <w:proofErr w:type="spellStart"/>
      <w:r w:rsidRPr="009125DF">
        <w:t>odugovlačenja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se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pripisati</w:t>
      </w:r>
      <w:proofErr w:type="spellEnd"/>
      <w:r w:rsidRPr="009125DF">
        <w:t xml:space="preserve"> u </w:t>
      </w:r>
      <w:proofErr w:type="spellStart"/>
      <w:r w:rsidRPr="009125DF">
        <w:t>krivicu</w:t>
      </w:r>
      <w:proofErr w:type="spellEnd"/>
      <w:r w:rsidRPr="009125DF">
        <w:t xml:space="preserve"> </w:t>
      </w:r>
      <w:proofErr w:type="spellStart"/>
      <w:r w:rsidRPr="009125DF">
        <w:t>privatnog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obustavljen</w:t>
      </w:r>
      <w:proofErr w:type="spellEnd"/>
      <w:r w:rsidRPr="009125DF">
        <w:t xml:space="preserve"> </w:t>
      </w:r>
      <w:proofErr w:type="spellStart"/>
      <w:r w:rsidRPr="009125DF">
        <w:t>usled</w:t>
      </w:r>
      <w:proofErr w:type="spellEnd"/>
      <w:r w:rsidRPr="009125DF">
        <w:t xml:space="preserve"> </w:t>
      </w:r>
      <w:proofErr w:type="spellStart"/>
      <w:r w:rsidRPr="009125DF">
        <w:t>odustanka</w:t>
      </w:r>
      <w:proofErr w:type="spellEnd"/>
      <w:r w:rsidRPr="009125DF">
        <w:t xml:space="preserve"> od </w:t>
      </w:r>
      <w:proofErr w:type="spellStart"/>
      <w:r w:rsidRPr="009125DF">
        <w:t>tužbe</w:t>
      </w:r>
      <w:proofErr w:type="spellEnd"/>
      <w:r w:rsidRPr="009125DF">
        <w:t xml:space="preserve">,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se </w:t>
      </w:r>
      <w:proofErr w:type="spellStart"/>
      <w:r w:rsidRPr="009125DF">
        <w:t>poravnati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njihovih</w:t>
      </w:r>
      <w:proofErr w:type="spellEnd"/>
      <w:r w:rsidRPr="009125DF">
        <w:t xml:space="preserve"> </w:t>
      </w:r>
      <w:proofErr w:type="spellStart"/>
      <w:r w:rsidRPr="009125DF">
        <w:t>međusobnih</w:t>
      </w:r>
      <w:proofErr w:type="spellEnd"/>
      <w:r w:rsidRPr="009125DF">
        <w:t xml:space="preserve"> </w:t>
      </w:r>
      <w:proofErr w:type="spellStart"/>
      <w:r w:rsidRPr="009125DF">
        <w:t>troškova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privatnih</w:t>
      </w:r>
      <w:proofErr w:type="spellEnd"/>
      <w:r w:rsidRPr="009125DF">
        <w:t xml:space="preserve"> </w:t>
      </w:r>
      <w:proofErr w:type="spellStart"/>
      <w:r w:rsidRPr="009125DF">
        <w:t>tužilaca</w:t>
      </w:r>
      <w:proofErr w:type="spellEnd"/>
      <w:r w:rsidRPr="009125DF">
        <w:t xml:space="preserve">, </w:t>
      </w:r>
      <w:proofErr w:type="spellStart"/>
      <w:r w:rsidRPr="009125DF">
        <w:t>svi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snositi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solidarno</w:t>
      </w:r>
      <w:proofErr w:type="spellEnd"/>
      <w:r w:rsidRPr="009125DF">
        <w:t>.</w:t>
      </w:r>
    </w:p>
    <w:p w14:paraId="46BDFE34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 koji je </w:t>
      </w:r>
      <w:proofErr w:type="spellStart"/>
      <w:r w:rsidRPr="009125DF">
        <w:t>odustao</w:t>
      </w:r>
      <w:proofErr w:type="spellEnd"/>
      <w:r w:rsidRPr="009125DF">
        <w:t xml:space="preserve"> od </w:t>
      </w:r>
      <w:proofErr w:type="spellStart"/>
      <w:r w:rsidRPr="009125DF">
        <w:t>predloga</w:t>
      </w:r>
      <w:proofErr w:type="spellEnd"/>
      <w:r w:rsidRPr="009125DF">
        <w:t xml:space="preserve"> za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snosiće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izjavio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ih</w:t>
      </w:r>
      <w:proofErr w:type="spellEnd"/>
      <w:r w:rsidRPr="009125DF">
        <w:t xml:space="preserve">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snositi</w:t>
      </w:r>
      <w:proofErr w:type="spellEnd"/>
      <w:r w:rsidRPr="009125DF">
        <w:t>.</w:t>
      </w:r>
    </w:p>
    <w:p w14:paraId="01CDEBEF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odbaci</w:t>
      </w:r>
      <w:proofErr w:type="spellEnd"/>
      <w:r w:rsidRPr="009125DF">
        <w:t xml:space="preserve"> </w:t>
      </w:r>
      <w:proofErr w:type="spellStart"/>
      <w:r w:rsidRPr="009125DF">
        <w:t>optužnicu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nenadležnosti</w:t>
      </w:r>
      <w:proofErr w:type="spellEnd"/>
      <w:r w:rsidRPr="009125DF">
        <w:t xml:space="preserve">, </w:t>
      </w:r>
      <w:proofErr w:type="spellStart"/>
      <w:r w:rsidRPr="009125DF">
        <w:t>odluku</w:t>
      </w:r>
      <w:proofErr w:type="spellEnd"/>
      <w:r w:rsidRPr="009125DF">
        <w:t xml:space="preserve"> o </w:t>
      </w:r>
      <w:proofErr w:type="spellStart"/>
      <w:r w:rsidRPr="009125DF">
        <w:t>troškovima</w:t>
      </w:r>
      <w:proofErr w:type="spellEnd"/>
      <w:r w:rsidRPr="009125DF">
        <w:t xml:space="preserve"> </w:t>
      </w:r>
      <w:proofErr w:type="spellStart"/>
      <w:r w:rsidRPr="009125DF">
        <w:t>doneće</w:t>
      </w:r>
      <w:proofErr w:type="spellEnd"/>
      <w:r w:rsidRPr="009125DF">
        <w:t xml:space="preserve"> </w:t>
      </w:r>
      <w:proofErr w:type="spellStart"/>
      <w:r w:rsidRPr="009125DF">
        <w:t>nadležni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>.</w:t>
      </w:r>
    </w:p>
    <w:p w14:paraId="53E0D78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nužnih</w:t>
      </w:r>
      <w:proofErr w:type="spellEnd"/>
      <w:r w:rsidRPr="009125DF">
        <w:t xml:space="preserve"> </w:t>
      </w:r>
      <w:proofErr w:type="spellStart"/>
      <w:r w:rsidRPr="009125DF">
        <w:t>izdataka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nagrade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ne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usvojen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o </w:t>
      </w:r>
      <w:proofErr w:type="spellStart"/>
      <w:r w:rsidRPr="009125DF">
        <w:t>njemu</w:t>
      </w:r>
      <w:proofErr w:type="spellEnd"/>
      <w:r w:rsidRPr="009125DF">
        <w:t xml:space="preserve"> ne </w:t>
      </w:r>
      <w:proofErr w:type="spellStart"/>
      <w:r w:rsidRPr="009125DF">
        <w:t>donese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tri </w:t>
      </w:r>
      <w:proofErr w:type="spellStart"/>
      <w:r w:rsidRPr="009125DF">
        <w:t>meseca</w:t>
      </w:r>
      <w:proofErr w:type="spellEnd"/>
      <w:r w:rsidRPr="009125DF">
        <w:t xml:space="preserve"> od dana </w:t>
      </w:r>
      <w:proofErr w:type="spellStart"/>
      <w:r w:rsidRPr="009125DF">
        <w:t>podnošenja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,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potraživanja</w:t>
      </w:r>
      <w:proofErr w:type="spellEnd"/>
      <w:r w:rsidRPr="009125DF">
        <w:t xml:space="preserve"> </w:t>
      </w:r>
      <w:proofErr w:type="spellStart"/>
      <w:r w:rsidRPr="009125DF">
        <w:t>ostvaruju</w:t>
      </w:r>
      <w:proofErr w:type="spellEnd"/>
      <w:r w:rsidRPr="009125DF">
        <w:t xml:space="preserve"> u </w:t>
      </w:r>
      <w:proofErr w:type="spellStart"/>
      <w:r w:rsidRPr="009125DF">
        <w:t>parničnom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>.</w:t>
      </w:r>
    </w:p>
    <w:p w14:paraId="73B986F3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37" w:name="str_173"/>
      <w:bookmarkEnd w:id="437"/>
      <w:proofErr w:type="spellStart"/>
      <w:r w:rsidRPr="009125DF">
        <w:rPr>
          <w:b/>
          <w:bCs/>
          <w:i/>
          <w:iCs/>
        </w:rPr>
        <w:t>Plaćanje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nagrade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nužnih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izdataka</w:t>
      </w:r>
      <w:proofErr w:type="spellEnd"/>
    </w:p>
    <w:p w14:paraId="2F7B0380" w14:textId="77777777" w:rsidR="009125DF" w:rsidRPr="009125DF" w:rsidRDefault="009125DF" w:rsidP="009125DF">
      <w:pPr>
        <w:jc w:val="center"/>
        <w:rPr>
          <w:b/>
          <w:bCs/>
        </w:rPr>
      </w:pPr>
      <w:bookmarkStart w:id="438" w:name="clan_266"/>
      <w:bookmarkEnd w:id="43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266</w:t>
      </w:r>
    </w:p>
    <w:p w14:paraId="1D421CA5" w14:textId="77777777" w:rsidR="009125DF" w:rsidRPr="009125DF" w:rsidRDefault="009125DF" w:rsidP="009125DF">
      <w:pPr>
        <w:jc w:val="center"/>
      </w:pPr>
      <w:proofErr w:type="spellStart"/>
      <w:r w:rsidRPr="009125DF">
        <w:t>Nagradu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nužne</w:t>
      </w:r>
      <w:proofErr w:type="spellEnd"/>
      <w:r w:rsidRPr="009125DF">
        <w:t xml:space="preserve"> </w:t>
      </w:r>
      <w:proofErr w:type="spellStart"/>
      <w:r w:rsidRPr="009125DF">
        <w:t>izdatke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,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privatnog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dužno</w:t>
      </w:r>
      <w:proofErr w:type="spellEnd"/>
      <w:r w:rsidRPr="009125DF">
        <w:t xml:space="preserve"> je da </w:t>
      </w:r>
      <w:proofErr w:type="spellStart"/>
      <w:r w:rsidRPr="009125DF">
        <w:t>plati</w:t>
      </w:r>
      <w:proofErr w:type="spellEnd"/>
      <w:r w:rsidRPr="009125DF">
        <w:t xml:space="preserve"> </w:t>
      </w:r>
      <w:proofErr w:type="spellStart"/>
      <w:r w:rsidRPr="009125DF">
        <w:t>zastupano</w:t>
      </w:r>
      <w:proofErr w:type="spellEnd"/>
      <w:r w:rsidRPr="009125DF">
        <w:t xml:space="preserve"> lice, bez </w:t>
      </w:r>
      <w:proofErr w:type="spellStart"/>
      <w:r w:rsidRPr="009125DF">
        <w:t>obzira</w:t>
      </w:r>
      <w:proofErr w:type="spellEnd"/>
      <w:r w:rsidRPr="009125DF">
        <w:t xml:space="preserve"> ko je po </w:t>
      </w:r>
      <w:proofErr w:type="spellStart"/>
      <w:r w:rsidRPr="009125DF">
        <w:t>odluci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snosi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nagrada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nužni</w:t>
      </w:r>
      <w:proofErr w:type="spellEnd"/>
      <w:r w:rsidRPr="009125DF">
        <w:t xml:space="preserve"> </w:t>
      </w:r>
      <w:proofErr w:type="spellStart"/>
      <w:r w:rsidRPr="009125DF">
        <w:t>izdaci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padaju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teret</w:t>
      </w:r>
      <w:proofErr w:type="spellEnd"/>
      <w:r w:rsidRPr="009125DF">
        <w:t xml:space="preserve"> </w:t>
      </w:r>
      <w:proofErr w:type="spellStart"/>
      <w:r w:rsidRPr="009125DF">
        <w:t>budžetskih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okrivljenom</w:t>
      </w:r>
      <w:proofErr w:type="spellEnd"/>
      <w:r w:rsidRPr="009125DF">
        <w:t xml:space="preserve"> bio </w:t>
      </w:r>
      <w:proofErr w:type="spellStart"/>
      <w:r w:rsidRPr="009125DF">
        <w:t>postavljen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, a </w:t>
      </w:r>
      <w:proofErr w:type="spellStart"/>
      <w:r w:rsidRPr="009125DF">
        <w:t>plaćanjem</w:t>
      </w:r>
      <w:proofErr w:type="spellEnd"/>
      <w:r w:rsidRPr="009125DF">
        <w:t xml:space="preserve"> </w:t>
      </w:r>
      <w:proofErr w:type="spellStart"/>
      <w:r w:rsidRPr="009125DF">
        <w:t>nagrade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nužnih</w:t>
      </w:r>
      <w:proofErr w:type="spellEnd"/>
      <w:r w:rsidRPr="009125DF">
        <w:t xml:space="preserve"> </w:t>
      </w:r>
      <w:proofErr w:type="spellStart"/>
      <w:r w:rsidRPr="009125DF">
        <w:t>izdataka</w:t>
      </w:r>
      <w:proofErr w:type="spellEnd"/>
      <w:r w:rsidRPr="009125DF">
        <w:t xml:space="preserve"> bi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dovedeno</w:t>
      </w:r>
      <w:proofErr w:type="spellEnd"/>
      <w:r w:rsidRPr="009125DF">
        <w:t xml:space="preserve"> u </w:t>
      </w:r>
      <w:proofErr w:type="spellStart"/>
      <w:r w:rsidRPr="009125DF">
        <w:t>pitanje</w:t>
      </w:r>
      <w:proofErr w:type="spellEnd"/>
      <w:r w:rsidRPr="009125DF">
        <w:t xml:space="preserve"> </w:t>
      </w:r>
      <w:proofErr w:type="spellStart"/>
      <w:r w:rsidRPr="009125DF">
        <w:t>izdržavanje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izdržavanje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on </w:t>
      </w:r>
      <w:proofErr w:type="spellStart"/>
      <w:r w:rsidRPr="009125DF">
        <w:t>obavezan</w:t>
      </w:r>
      <w:proofErr w:type="spellEnd"/>
      <w:r w:rsidRPr="009125DF">
        <w:t xml:space="preserve"> da </w:t>
      </w:r>
      <w:proofErr w:type="spellStart"/>
      <w:r w:rsidRPr="009125DF">
        <w:t>izdržava</w:t>
      </w:r>
      <w:proofErr w:type="spellEnd"/>
      <w:r w:rsidRPr="009125DF">
        <w:t xml:space="preserve">, </w:t>
      </w:r>
      <w:proofErr w:type="spellStart"/>
      <w:r w:rsidRPr="009125DF">
        <w:t>nagrada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nužni</w:t>
      </w:r>
      <w:proofErr w:type="spellEnd"/>
      <w:r w:rsidRPr="009125DF">
        <w:t xml:space="preserve"> </w:t>
      </w:r>
      <w:proofErr w:type="spellStart"/>
      <w:r w:rsidRPr="009125DF">
        <w:t>izdaci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isplatiće</w:t>
      </w:r>
      <w:proofErr w:type="spellEnd"/>
      <w:r w:rsidRPr="009125DF">
        <w:t xml:space="preserve"> se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budžetskih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. </w:t>
      </w:r>
      <w:proofErr w:type="spellStart"/>
      <w:r w:rsidRPr="009125DF">
        <w:t>Ovako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postupati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oštećenom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bio </w:t>
      </w:r>
      <w:proofErr w:type="spellStart"/>
      <w:r w:rsidRPr="009125DF">
        <w:t>postavljen</w:t>
      </w:r>
      <w:proofErr w:type="spellEnd"/>
      <w:r w:rsidRPr="009125DF">
        <w:t xml:space="preserve"> </w:t>
      </w:r>
      <w:proofErr w:type="spellStart"/>
      <w:r w:rsidRPr="009125DF">
        <w:t>punomoćnik</w:t>
      </w:r>
      <w:proofErr w:type="spellEnd"/>
      <w:r w:rsidRPr="009125DF">
        <w:t>.</w:t>
      </w:r>
    </w:p>
    <w:p w14:paraId="0C51A2F0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39" w:name="str_174"/>
      <w:bookmarkEnd w:id="439"/>
      <w:proofErr w:type="spellStart"/>
      <w:r w:rsidRPr="009125DF">
        <w:rPr>
          <w:b/>
          <w:bCs/>
          <w:i/>
          <w:iCs/>
        </w:rPr>
        <w:t>Troškovi</w:t>
      </w:r>
      <w:proofErr w:type="spellEnd"/>
      <w:r w:rsidRPr="009125DF">
        <w:rPr>
          <w:b/>
          <w:bCs/>
          <w:i/>
          <w:iCs/>
        </w:rPr>
        <w:t xml:space="preserve"> pred </w:t>
      </w:r>
      <w:proofErr w:type="spellStart"/>
      <w:r w:rsidRPr="009125DF">
        <w:rPr>
          <w:b/>
          <w:bCs/>
          <w:i/>
          <w:iCs/>
        </w:rPr>
        <w:t>sudom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pravnog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leka</w:t>
      </w:r>
      <w:proofErr w:type="spellEnd"/>
    </w:p>
    <w:p w14:paraId="32E47F1F" w14:textId="77777777" w:rsidR="009125DF" w:rsidRPr="009125DF" w:rsidRDefault="009125DF" w:rsidP="009125DF">
      <w:pPr>
        <w:jc w:val="center"/>
        <w:rPr>
          <w:b/>
          <w:bCs/>
        </w:rPr>
      </w:pPr>
      <w:bookmarkStart w:id="440" w:name="clan_267"/>
      <w:bookmarkEnd w:id="44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267</w:t>
      </w:r>
    </w:p>
    <w:p w14:paraId="02ED8901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plaćanja</w:t>
      </w:r>
      <w:proofErr w:type="spellEnd"/>
      <w:r w:rsidRPr="009125DF">
        <w:t xml:space="preserve"> </w:t>
      </w:r>
      <w:proofErr w:type="spellStart"/>
      <w:r w:rsidRPr="009125DF">
        <w:t>troškova</w:t>
      </w:r>
      <w:proofErr w:type="spellEnd"/>
      <w:r w:rsidRPr="009125DF">
        <w:t xml:space="preserve"> koji </w:t>
      </w:r>
      <w:proofErr w:type="spellStart"/>
      <w:r w:rsidRPr="009125DF">
        <w:t>nastanu</w:t>
      </w:r>
      <w:proofErr w:type="spellEnd"/>
      <w:r w:rsidRPr="009125DF">
        <w:t xml:space="preserve"> </w:t>
      </w:r>
      <w:proofErr w:type="spellStart"/>
      <w:r w:rsidRPr="009125DF">
        <w:t>kod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leka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taj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261. do 266.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DAD9C70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41" w:name="str_175"/>
      <w:bookmarkEnd w:id="441"/>
      <w:proofErr w:type="spellStart"/>
      <w:r w:rsidRPr="009125DF">
        <w:rPr>
          <w:b/>
          <w:bCs/>
          <w:i/>
          <w:iCs/>
        </w:rPr>
        <w:t>Donošenje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podzakonskog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propisa</w:t>
      </w:r>
      <w:proofErr w:type="spellEnd"/>
    </w:p>
    <w:p w14:paraId="385773EB" w14:textId="77777777" w:rsidR="009125DF" w:rsidRPr="009125DF" w:rsidRDefault="009125DF" w:rsidP="009125DF">
      <w:pPr>
        <w:jc w:val="center"/>
        <w:rPr>
          <w:b/>
          <w:bCs/>
        </w:rPr>
      </w:pPr>
      <w:bookmarkStart w:id="442" w:name="clan_268"/>
      <w:bookmarkEnd w:id="44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268</w:t>
      </w:r>
    </w:p>
    <w:p w14:paraId="0E06D943" w14:textId="77777777" w:rsidR="009125DF" w:rsidRPr="009125DF" w:rsidRDefault="009125DF" w:rsidP="009125DF">
      <w:pPr>
        <w:jc w:val="center"/>
      </w:pPr>
      <w:proofErr w:type="spellStart"/>
      <w:r w:rsidRPr="009125DF">
        <w:t>Naknada</w:t>
      </w:r>
      <w:proofErr w:type="spellEnd"/>
      <w:r w:rsidRPr="009125DF">
        <w:t xml:space="preserve"> </w:t>
      </w:r>
      <w:proofErr w:type="spellStart"/>
      <w:r w:rsidRPr="009125DF">
        <w:t>troškova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visina</w:t>
      </w:r>
      <w:proofErr w:type="spellEnd"/>
      <w:r w:rsidRPr="009125DF">
        <w:t xml:space="preserve"> </w:t>
      </w:r>
      <w:proofErr w:type="spellStart"/>
      <w:r w:rsidRPr="009125DF">
        <w:t>paušalnog</w:t>
      </w:r>
      <w:proofErr w:type="spellEnd"/>
      <w:r w:rsidRPr="009125DF">
        <w:t xml:space="preserve"> </w:t>
      </w:r>
      <w:proofErr w:type="spellStart"/>
      <w:r w:rsidRPr="009125DF">
        <w:t>iznosa</w:t>
      </w:r>
      <w:proofErr w:type="spellEnd"/>
      <w:r w:rsidRPr="009125DF">
        <w:t xml:space="preserve"> </w:t>
      </w:r>
      <w:proofErr w:type="spellStart"/>
      <w:r w:rsidRPr="009125DF">
        <w:t>bliže</w:t>
      </w:r>
      <w:proofErr w:type="spellEnd"/>
      <w:r w:rsidRPr="009125DF">
        <w:t xml:space="preserve"> se </w:t>
      </w:r>
      <w:proofErr w:type="spellStart"/>
      <w:r w:rsidRPr="009125DF">
        <w:t>uređuje</w:t>
      </w:r>
      <w:proofErr w:type="spellEnd"/>
      <w:r w:rsidRPr="009125DF">
        <w:t xml:space="preserve"> </w:t>
      </w:r>
      <w:proofErr w:type="spellStart"/>
      <w:r w:rsidRPr="009125DF">
        <w:t>aktom</w:t>
      </w:r>
      <w:proofErr w:type="spellEnd"/>
      <w:r w:rsidRPr="009125DF">
        <w:t xml:space="preserve"> </w:t>
      </w:r>
      <w:proofErr w:type="spellStart"/>
      <w:r w:rsidRPr="009125DF">
        <w:t>ministra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za </w:t>
      </w:r>
      <w:proofErr w:type="spellStart"/>
      <w:r w:rsidRPr="009125DF">
        <w:t>poslove</w:t>
      </w:r>
      <w:proofErr w:type="spellEnd"/>
      <w:r w:rsidRPr="009125DF">
        <w:t xml:space="preserve"> </w:t>
      </w:r>
      <w:proofErr w:type="spellStart"/>
      <w:r w:rsidRPr="009125DF">
        <w:t>pravosuđa</w:t>
      </w:r>
      <w:proofErr w:type="spellEnd"/>
      <w:r w:rsidRPr="009125DF">
        <w:t>.</w:t>
      </w:r>
    </w:p>
    <w:p w14:paraId="37C99F7B" w14:textId="77777777" w:rsidR="009125DF" w:rsidRPr="009125DF" w:rsidRDefault="009125DF" w:rsidP="009125DF">
      <w:pPr>
        <w:jc w:val="center"/>
      </w:pPr>
      <w:bookmarkStart w:id="443" w:name="str_176"/>
      <w:bookmarkEnd w:id="443"/>
      <w:proofErr w:type="spellStart"/>
      <w:r w:rsidRPr="009125DF">
        <w:lastRenderedPageBreak/>
        <w:t>Glava</w:t>
      </w:r>
      <w:proofErr w:type="spellEnd"/>
      <w:r w:rsidRPr="009125DF">
        <w:t xml:space="preserve"> XIV</w:t>
      </w:r>
    </w:p>
    <w:p w14:paraId="4CF7F7BE" w14:textId="77777777" w:rsidR="009125DF" w:rsidRPr="009125DF" w:rsidRDefault="009125DF" w:rsidP="009125DF">
      <w:pPr>
        <w:jc w:val="center"/>
      </w:pPr>
      <w:r w:rsidRPr="009125DF">
        <w:t>DONOŠENJE, SAOPŠTAVANJE I IZVRŠENJE ODLUKA</w:t>
      </w:r>
    </w:p>
    <w:p w14:paraId="5FE8077E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44" w:name="str_177"/>
      <w:bookmarkEnd w:id="444"/>
      <w:r w:rsidRPr="009125DF">
        <w:rPr>
          <w:b/>
          <w:bCs/>
          <w:i/>
          <w:iCs/>
        </w:rPr>
        <w:t xml:space="preserve">1. </w:t>
      </w:r>
      <w:proofErr w:type="spellStart"/>
      <w:r w:rsidRPr="009125DF">
        <w:rPr>
          <w:b/>
          <w:bCs/>
          <w:i/>
          <w:iCs/>
        </w:rPr>
        <w:t>Donošenje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saopštavanje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odluka</w:t>
      </w:r>
      <w:proofErr w:type="spellEnd"/>
    </w:p>
    <w:p w14:paraId="637453F3" w14:textId="77777777" w:rsidR="009125DF" w:rsidRPr="009125DF" w:rsidRDefault="009125DF" w:rsidP="009125DF">
      <w:pPr>
        <w:jc w:val="center"/>
        <w:rPr>
          <w:b/>
          <w:bCs/>
        </w:rPr>
      </w:pPr>
      <w:bookmarkStart w:id="445" w:name="str_178"/>
      <w:bookmarkEnd w:id="445"/>
      <w:proofErr w:type="spellStart"/>
      <w:r w:rsidRPr="009125DF">
        <w:rPr>
          <w:b/>
          <w:bCs/>
        </w:rPr>
        <w:t>Vrste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odluka</w:t>
      </w:r>
      <w:proofErr w:type="spellEnd"/>
    </w:p>
    <w:p w14:paraId="00C56FB1" w14:textId="77777777" w:rsidR="009125DF" w:rsidRPr="009125DF" w:rsidRDefault="009125DF" w:rsidP="009125DF">
      <w:pPr>
        <w:jc w:val="center"/>
        <w:rPr>
          <w:b/>
          <w:bCs/>
        </w:rPr>
      </w:pPr>
      <w:bookmarkStart w:id="446" w:name="clan_269"/>
      <w:bookmarkEnd w:id="44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269</w:t>
      </w:r>
    </w:p>
    <w:p w14:paraId="315A87AF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postupku</w:t>
      </w:r>
      <w:proofErr w:type="spellEnd"/>
      <w:r w:rsidRPr="009125DF">
        <w:t xml:space="preserve"> se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donose</w:t>
      </w:r>
      <w:proofErr w:type="spellEnd"/>
      <w:r w:rsidRPr="009125DF">
        <w:t xml:space="preserve"> u </w:t>
      </w:r>
      <w:proofErr w:type="spellStart"/>
      <w:r w:rsidRPr="009125DF">
        <w:t>obliku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,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>.</w:t>
      </w:r>
    </w:p>
    <w:p w14:paraId="791408C2" w14:textId="77777777" w:rsidR="009125DF" w:rsidRPr="009125DF" w:rsidRDefault="009125DF" w:rsidP="009125DF">
      <w:pPr>
        <w:jc w:val="center"/>
      </w:pP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, a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 xml:space="preserve"> </w:t>
      </w:r>
      <w:proofErr w:type="spellStart"/>
      <w:r w:rsidRPr="009125DF">
        <w:t>donose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organi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10A0EB0F" w14:textId="77777777" w:rsidR="009125DF" w:rsidRPr="009125DF" w:rsidRDefault="009125DF" w:rsidP="009125DF">
      <w:pPr>
        <w:jc w:val="center"/>
        <w:rPr>
          <w:b/>
          <w:bCs/>
        </w:rPr>
      </w:pPr>
      <w:bookmarkStart w:id="447" w:name="str_179"/>
      <w:bookmarkEnd w:id="447"/>
      <w:proofErr w:type="spellStart"/>
      <w:r w:rsidRPr="009125DF">
        <w:rPr>
          <w:b/>
          <w:bCs/>
        </w:rPr>
        <w:t>Pretpostavke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odlučivanje</w:t>
      </w:r>
      <w:proofErr w:type="spellEnd"/>
    </w:p>
    <w:p w14:paraId="086661F7" w14:textId="77777777" w:rsidR="009125DF" w:rsidRPr="009125DF" w:rsidRDefault="009125DF" w:rsidP="009125DF">
      <w:pPr>
        <w:jc w:val="center"/>
        <w:rPr>
          <w:b/>
          <w:bCs/>
        </w:rPr>
      </w:pPr>
      <w:bookmarkStart w:id="448" w:name="clan_270"/>
      <w:bookmarkEnd w:id="44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270</w:t>
      </w:r>
    </w:p>
    <w:p w14:paraId="5AC8E718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</w:t>
      </w:r>
      <w:proofErr w:type="spellEnd"/>
      <w:r w:rsidRPr="009125DF">
        <w:t xml:space="preserve"> u </w:t>
      </w:r>
      <w:proofErr w:type="spellStart"/>
      <w:r w:rsidRPr="009125DF">
        <w:t>zasedanju</w:t>
      </w:r>
      <w:proofErr w:type="spellEnd"/>
      <w:r w:rsidRPr="009125DF">
        <w:t xml:space="preserve"> </w:t>
      </w:r>
      <w:proofErr w:type="spellStart"/>
      <w:r w:rsidRPr="009125DF">
        <w:t>zatvorenom</w:t>
      </w:r>
      <w:proofErr w:type="spellEnd"/>
      <w:r w:rsidRPr="009125DF">
        <w:t xml:space="preserve"> za </w:t>
      </w:r>
      <w:proofErr w:type="spellStart"/>
      <w:r w:rsidRPr="009125DF">
        <w:t>javnost</w:t>
      </w:r>
      <w:proofErr w:type="spellEnd"/>
      <w:r w:rsidRPr="009125DF">
        <w:t>.</w:t>
      </w:r>
    </w:p>
    <w:p w14:paraId="68565D8E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prostoriji</w:t>
      </w:r>
      <w:proofErr w:type="spellEnd"/>
      <w:r w:rsidRPr="009125DF">
        <w:t xml:space="preserve"> u </w:t>
      </w:r>
      <w:proofErr w:type="spellStart"/>
      <w:r w:rsidRPr="009125DF">
        <w:t>kojoj</w:t>
      </w:r>
      <w:proofErr w:type="spellEnd"/>
      <w:r w:rsidRPr="009125DF">
        <w:t xml:space="preserve"> se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da </w:t>
      </w:r>
      <w:proofErr w:type="spellStart"/>
      <w:r w:rsidRPr="009125DF">
        <w:t>budu</w:t>
      </w:r>
      <w:proofErr w:type="spellEnd"/>
      <w:r w:rsidRPr="009125DF">
        <w:t xml:space="preserve"> </w:t>
      </w:r>
      <w:proofErr w:type="spellStart"/>
      <w:r w:rsidRPr="009125DF">
        <w:t>prisutni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članovi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zapisničar</w:t>
      </w:r>
      <w:proofErr w:type="spellEnd"/>
      <w:r w:rsidRPr="009125DF">
        <w:t>.</w:t>
      </w:r>
    </w:p>
    <w:p w14:paraId="5450089F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rukovodi</w:t>
      </w:r>
      <w:proofErr w:type="spellEnd"/>
      <w:r w:rsidRPr="009125DF">
        <w:t xml:space="preserve"> </w:t>
      </w:r>
      <w:proofErr w:type="spellStart"/>
      <w:r w:rsidRPr="009125DF">
        <w:t>većanjem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glasanjem</w:t>
      </w:r>
      <w:proofErr w:type="spellEnd"/>
      <w:r w:rsidRPr="009125DF">
        <w:t xml:space="preserve">, </w:t>
      </w:r>
      <w:proofErr w:type="spellStart"/>
      <w:r w:rsidRPr="009125DF">
        <w:t>stara</w:t>
      </w:r>
      <w:proofErr w:type="spellEnd"/>
      <w:r w:rsidRPr="009125DF">
        <w:t xml:space="preserve"> se da se </w:t>
      </w:r>
      <w:proofErr w:type="spellStart"/>
      <w:r w:rsidRPr="009125DF">
        <w:t>sva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svestrano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potpuno</w:t>
      </w:r>
      <w:proofErr w:type="spellEnd"/>
      <w:r w:rsidRPr="009125DF">
        <w:t xml:space="preserve"> </w:t>
      </w:r>
      <w:proofErr w:type="spellStart"/>
      <w:r w:rsidRPr="009125DF">
        <w:t>rasprave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</w:t>
      </w:r>
      <w:proofErr w:type="spellEnd"/>
      <w:r w:rsidRPr="009125DF">
        <w:t xml:space="preserve"> </w:t>
      </w:r>
      <w:proofErr w:type="spellStart"/>
      <w:r w:rsidRPr="009125DF">
        <w:t>poslednji</w:t>
      </w:r>
      <w:proofErr w:type="spellEnd"/>
      <w:r w:rsidRPr="009125DF">
        <w:t>.</w:t>
      </w:r>
    </w:p>
    <w:p w14:paraId="1D679527" w14:textId="77777777" w:rsidR="009125DF" w:rsidRPr="009125DF" w:rsidRDefault="009125DF" w:rsidP="009125DF">
      <w:pPr>
        <w:jc w:val="center"/>
        <w:rPr>
          <w:b/>
          <w:bCs/>
        </w:rPr>
      </w:pPr>
      <w:bookmarkStart w:id="449" w:name="str_180"/>
      <w:bookmarkEnd w:id="449"/>
      <w:r w:rsidRPr="009125DF">
        <w:rPr>
          <w:b/>
          <w:bCs/>
        </w:rPr>
        <w:t xml:space="preserve">Redosled </w:t>
      </w:r>
      <w:proofErr w:type="spellStart"/>
      <w:r w:rsidRPr="009125DF">
        <w:rPr>
          <w:b/>
          <w:bCs/>
        </w:rPr>
        <w:t>pitanja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kojima</w:t>
      </w:r>
      <w:proofErr w:type="spellEnd"/>
      <w:r w:rsidRPr="009125DF">
        <w:rPr>
          <w:b/>
          <w:bCs/>
        </w:rPr>
        <w:t xml:space="preserve"> se </w:t>
      </w:r>
      <w:proofErr w:type="spellStart"/>
      <w:r w:rsidRPr="009125DF">
        <w:rPr>
          <w:b/>
          <w:bCs/>
        </w:rPr>
        <w:t>odlučuje</w:t>
      </w:r>
      <w:proofErr w:type="spellEnd"/>
    </w:p>
    <w:p w14:paraId="29D1C765" w14:textId="77777777" w:rsidR="009125DF" w:rsidRPr="009125DF" w:rsidRDefault="009125DF" w:rsidP="009125DF">
      <w:pPr>
        <w:jc w:val="center"/>
        <w:rPr>
          <w:b/>
          <w:bCs/>
        </w:rPr>
      </w:pPr>
      <w:bookmarkStart w:id="450" w:name="clan_271"/>
      <w:bookmarkEnd w:id="45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271</w:t>
      </w:r>
    </w:p>
    <w:p w14:paraId="6FDB3971" w14:textId="77777777" w:rsidR="009125DF" w:rsidRPr="009125DF" w:rsidRDefault="009125DF" w:rsidP="009125DF">
      <w:pPr>
        <w:jc w:val="center"/>
      </w:pP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odlučivanju</w:t>
      </w:r>
      <w:proofErr w:type="spellEnd"/>
      <w:r w:rsidRPr="009125DF">
        <w:t xml:space="preserve"> o </w:t>
      </w:r>
      <w:proofErr w:type="spellStart"/>
      <w:r w:rsidRPr="009125DF">
        <w:t>predmetu</w:t>
      </w:r>
      <w:proofErr w:type="spellEnd"/>
      <w:r w:rsidRPr="009125DF">
        <w:t xml:space="preserve"> </w:t>
      </w:r>
      <w:proofErr w:type="spellStart"/>
      <w:r w:rsidRPr="009125DF">
        <w:t>dokazivanja</w:t>
      </w:r>
      <w:proofErr w:type="spellEnd"/>
      <w:r w:rsidRPr="009125DF">
        <w:t xml:space="preserve">, </w:t>
      </w:r>
      <w:proofErr w:type="spellStart"/>
      <w:r w:rsidRPr="009125DF">
        <w:t>prvo</w:t>
      </w:r>
      <w:proofErr w:type="spellEnd"/>
      <w:r w:rsidRPr="009125DF">
        <w:t xml:space="preserve"> se </w:t>
      </w:r>
      <w:proofErr w:type="spellStart"/>
      <w:r w:rsidRPr="009125DF">
        <w:t>glasa</w:t>
      </w:r>
      <w:proofErr w:type="spellEnd"/>
      <w:r w:rsidRPr="009125DF">
        <w:t xml:space="preserve"> da li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, da li je </w:t>
      </w:r>
      <w:proofErr w:type="spellStart"/>
      <w:r w:rsidRPr="009125DF">
        <w:t>potrebno</w:t>
      </w:r>
      <w:proofErr w:type="spellEnd"/>
      <w:r w:rsidRPr="009125DF">
        <w:t xml:space="preserve"> </w:t>
      </w:r>
      <w:proofErr w:type="spellStart"/>
      <w:r w:rsidRPr="009125DF">
        <w:t>dopuniti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prethodnim</w:t>
      </w:r>
      <w:proofErr w:type="spellEnd"/>
      <w:r w:rsidRPr="009125DF">
        <w:t xml:space="preserve"> </w:t>
      </w:r>
      <w:proofErr w:type="spellStart"/>
      <w:r w:rsidRPr="009125DF">
        <w:t>pitanjima</w:t>
      </w:r>
      <w:proofErr w:type="spellEnd"/>
      <w:r w:rsidRPr="009125DF">
        <w:t xml:space="preserve">. Kad se </w:t>
      </w:r>
      <w:proofErr w:type="spellStart"/>
      <w:r w:rsidRPr="009125DF">
        <w:t>donese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o </w:t>
      </w:r>
      <w:proofErr w:type="spellStart"/>
      <w:r w:rsidRPr="009125DF">
        <w:t>prethodnim</w:t>
      </w:r>
      <w:proofErr w:type="spellEnd"/>
      <w:r w:rsidRPr="009125DF">
        <w:t xml:space="preserve"> </w:t>
      </w:r>
      <w:proofErr w:type="spellStart"/>
      <w:r w:rsidRPr="009125DF">
        <w:t>pitanjima</w:t>
      </w:r>
      <w:proofErr w:type="spellEnd"/>
      <w:r w:rsidRPr="009125DF">
        <w:t xml:space="preserve">, </w:t>
      </w:r>
      <w:proofErr w:type="spellStart"/>
      <w:r w:rsidRPr="009125DF">
        <w:t>prelazi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rešavanje</w:t>
      </w:r>
      <w:proofErr w:type="spellEnd"/>
      <w:r w:rsidRPr="009125DF">
        <w:t xml:space="preserve"> o </w:t>
      </w:r>
      <w:proofErr w:type="spellStart"/>
      <w:r w:rsidRPr="009125DF">
        <w:t>glavnoj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>.</w:t>
      </w:r>
    </w:p>
    <w:p w14:paraId="48379664" w14:textId="77777777" w:rsidR="009125DF" w:rsidRPr="009125DF" w:rsidRDefault="009125DF" w:rsidP="009125DF">
      <w:pPr>
        <w:jc w:val="center"/>
      </w:pP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odlučivanju</w:t>
      </w:r>
      <w:proofErr w:type="spellEnd"/>
      <w:r w:rsidRPr="009125DF">
        <w:t xml:space="preserve"> o </w:t>
      </w:r>
      <w:proofErr w:type="spellStart"/>
      <w:r w:rsidRPr="009125DF">
        <w:t>glavnoj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, </w:t>
      </w:r>
      <w:proofErr w:type="spellStart"/>
      <w:r w:rsidRPr="009125DF">
        <w:t>prvo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glasati</w:t>
      </w:r>
      <w:proofErr w:type="spellEnd"/>
      <w:r w:rsidRPr="009125DF">
        <w:t xml:space="preserve"> da li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, a </w:t>
      </w:r>
      <w:proofErr w:type="spellStart"/>
      <w:r w:rsidRPr="009125DF">
        <w:t>zatim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glasati</w:t>
      </w:r>
      <w:proofErr w:type="spellEnd"/>
      <w:r w:rsidRPr="009125DF">
        <w:t xml:space="preserve"> o </w:t>
      </w:r>
      <w:proofErr w:type="spellStart"/>
      <w:r w:rsidRPr="009125DF">
        <w:t>kazni</w:t>
      </w:r>
      <w:proofErr w:type="spellEnd"/>
      <w:r w:rsidRPr="009125DF">
        <w:t xml:space="preserve">,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sankcijama</w:t>
      </w:r>
      <w:proofErr w:type="spellEnd"/>
      <w:r w:rsidRPr="009125DF">
        <w:t xml:space="preserve">, </w:t>
      </w:r>
      <w:proofErr w:type="spellStart"/>
      <w:r w:rsidRPr="009125DF">
        <w:t>troškovima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imovinskopravnom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ostalim</w:t>
      </w:r>
      <w:proofErr w:type="spellEnd"/>
      <w:r w:rsidRPr="009125DF">
        <w:t xml:space="preserve"> </w:t>
      </w:r>
      <w:proofErr w:type="spellStart"/>
      <w:r w:rsidRPr="009125DF">
        <w:t>pitanjima</w:t>
      </w:r>
      <w:proofErr w:type="spellEnd"/>
      <w:r w:rsidRPr="009125DF">
        <w:t xml:space="preserve"> o </w:t>
      </w:r>
      <w:proofErr w:type="spellStart"/>
      <w:r w:rsidRPr="009125DF">
        <w:t>kojima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>.</w:t>
      </w:r>
    </w:p>
    <w:p w14:paraId="17915B5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isto</w:t>
      </w:r>
      <w:proofErr w:type="spellEnd"/>
      <w:r w:rsidRPr="009125DF">
        <w:t xml:space="preserve"> lice </w:t>
      </w:r>
      <w:proofErr w:type="spellStart"/>
      <w:r w:rsidRPr="009125DF">
        <w:t>optuženo</w:t>
      </w:r>
      <w:proofErr w:type="spellEnd"/>
      <w:r w:rsidRPr="009125DF">
        <w:t xml:space="preserve"> za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dela, </w:t>
      </w:r>
      <w:proofErr w:type="spellStart"/>
      <w:r w:rsidRPr="009125DF">
        <w:t>glasaće</w:t>
      </w:r>
      <w:proofErr w:type="spellEnd"/>
      <w:r w:rsidRPr="009125DF">
        <w:t xml:space="preserve"> se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kazni</w:t>
      </w:r>
      <w:proofErr w:type="spellEnd"/>
      <w:r w:rsidRPr="009125DF">
        <w:t xml:space="preserve"> za </w:t>
      </w:r>
      <w:proofErr w:type="spellStart"/>
      <w:r w:rsidRPr="009125DF">
        <w:t>svako</w:t>
      </w:r>
      <w:proofErr w:type="spellEnd"/>
      <w:r w:rsidRPr="009125DF">
        <w:t xml:space="preserve"> od </w:t>
      </w:r>
      <w:proofErr w:type="spellStart"/>
      <w:r w:rsidRPr="009125DF">
        <w:t>tih</w:t>
      </w:r>
      <w:proofErr w:type="spellEnd"/>
      <w:r w:rsidRPr="009125DF">
        <w:t xml:space="preserve"> dela, a </w:t>
      </w:r>
      <w:proofErr w:type="spellStart"/>
      <w:r w:rsidRPr="009125DF">
        <w:t>zatim</w:t>
      </w:r>
      <w:proofErr w:type="spellEnd"/>
      <w:r w:rsidRPr="009125DF">
        <w:t xml:space="preserve"> o </w:t>
      </w:r>
      <w:proofErr w:type="spellStart"/>
      <w:r w:rsidRPr="009125DF">
        <w:t>jedinstvenoj</w:t>
      </w:r>
      <w:proofErr w:type="spellEnd"/>
      <w:r w:rsidRPr="009125DF">
        <w:t xml:space="preserve"> </w:t>
      </w:r>
      <w:proofErr w:type="spellStart"/>
      <w:r w:rsidRPr="009125DF">
        <w:t>kazni</w:t>
      </w:r>
      <w:proofErr w:type="spellEnd"/>
      <w:r w:rsidRPr="009125DF">
        <w:t xml:space="preserve"> za </w:t>
      </w:r>
      <w:proofErr w:type="spellStart"/>
      <w:r w:rsidRPr="009125DF">
        <w:t>sva</w:t>
      </w:r>
      <w:proofErr w:type="spellEnd"/>
      <w:r w:rsidRPr="009125DF">
        <w:t xml:space="preserve"> dela.</w:t>
      </w:r>
    </w:p>
    <w:p w14:paraId="3E6ABAE1" w14:textId="77777777" w:rsidR="009125DF" w:rsidRPr="009125DF" w:rsidRDefault="009125DF" w:rsidP="009125DF">
      <w:pPr>
        <w:jc w:val="center"/>
        <w:rPr>
          <w:b/>
          <w:bCs/>
        </w:rPr>
      </w:pPr>
      <w:bookmarkStart w:id="451" w:name="str_181"/>
      <w:bookmarkEnd w:id="451"/>
      <w:proofErr w:type="spellStart"/>
      <w:r w:rsidRPr="009125DF">
        <w:rPr>
          <w:b/>
          <w:bCs/>
        </w:rPr>
        <w:t>Većanje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glasanje</w:t>
      </w:r>
      <w:proofErr w:type="spellEnd"/>
    </w:p>
    <w:p w14:paraId="1F901724" w14:textId="77777777" w:rsidR="009125DF" w:rsidRPr="009125DF" w:rsidRDefault="009125DF" w:rsidP="009125DF">
      <w:pPr>
        <w:jc w:val="center"/>
        <w:rPr>
          <w:b/>
          <w:bCs/>
        </w:rPr>
      </w:pPr>
      <w:bookmarkStart w:id="452" w:name="clan_272"/>
      <w:bookmarkEnd w:id="45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272</w:t>
      </w:r>
    </w:p>
    <w:p w14:paraId="75D48BE7" w14:textId="77777777" w:rsidR="009125DF" w:rsidRPr="009125DF" w:rsidRDefault="009125DF" w:rsidP="009125DF">
      <w:pPr>
        <w:jc w:val="center"/>
      </w:pP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donose</w:t>
      </w:r>
      <w:proofErr w:type="spellEnd"/>
      <w:r w:rsidRPr="009125DF">
        <w:t xml:space="preserve"> se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usmenog</w:t>
      </w:r>
      <w:proofErr w:type="spellEnd"/>
      <w:r w:rsidRPr="009125DF">
        <w:t xml:space="preserve"> </w:t>
      </w:r>
      <w:proofErr w:type="spellStart"/>
      <w:r w:rsidRPr="009125DF">
        <w:t>većanja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glasanja</w:t>
      </w:r>
      <w:proofErr w:type="spellEnd"/>
      <w:r w:rsidRPr="009125DF">
        <w:t xml:space="preserve">. </w:t>
      </w:r>
      <w:proofErr w:type="spellStart"/>
      <w:r w:rsidRPr="009125DF">
        <w:t>Odluka</w:t>
      </w:r>
      <w:proofErr w:type="spellEnd"/>
      <w:r w:rsidRPr="009125DF">
        <w:t xml:space="preserve"> je </w:t>
      </w:r>
      <w:proofErr w:type="spellStart"/>
      <w:r w:rsidRPr="009125DF">
        <w:t>donesena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je za </w:t>
      </w:r>
      <w:proofErr w:type="spellStart"/>
      <w:r w:rsidRPr="009125DF">
        <w:t>nju</w:t>
      </w:r>
      <w:proofErr w:type="spellEnd"/>
      <w:r w:rsidRPr="009125DF">
        <w:t xml:space="preserve"> </w:t>
      </w:r>
      <w:proofErr w:type="spellStart"/>
      <w:r w:rsidRPr="009125DF">
        <w:t>glasala</w:t>
      </w:r>
      <w:proofErr w:type="spellEnd"/>
      <w:r w:rsidRPr="009125DF">
        <w:t xml:space="preserve"> </w:t>
      </w:r>
      <w:proofErr w:type="spellStart"/>
      <w:r w:rsidRPr="009125DF">
        <w:t>većina</w:t>
      </w:r>
      <w:proofErr w:type="spellEnd"/>
      <w:r w:rsidRPr="009125DF">
        <w:t xml:space="preserve"> </w:t>
      </w:r>
      <w:proofErr w:type="spellStart"/>
      <w:r w:rsidRPr="009125DF">
        <w:t>članova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7608163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pojedinih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o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glasa</w:t>
      </w:r>
      <w:proofErr w:type="spellEnd"/>
      <w:r w:rsidRPr="009125DF">
        <w:t xml:space="preserve"> </w:t>
      </w:r>
      <w:proofErr w:type="spellStart"/>
      <w:r w:rsidRPr="009125DF">
        <w:t>glasovi</w:t>
      </w:r>
      <w:proofErr w:type="spellEnd"/>
      <w:r w:rsidRPr="009125DF">
        <w:t xml:space="preserve"> </w:t>
      </w:r>
      <w:proofErr w:type="spellStart"/>
      <w:r w:rsidRPr="009125DF">
        <w:t>podele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različitih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 xml:space="preserve">, </w:t>
      </w:r>
      <w:proofErr w:type="spellStart"/>
      <w:r w:rsidRPr="009125DF">
        <w:t>tako</w:t>
      </w:r>
      <w:proofErr w:type="spellEnd"/>
      <w:r w:rsidRPr="009125DF">
        <w:t xml:space="preserve"> da </w:t>
      </w:r>
      <w:proofErr w:type="spellStart"/>
      <w:r w:rsidRPr="009125DF">
        <w:t>nijedno</w:t>
      </w:r>
      <w:proofErr w:type="spellEnd"/>
      <w:r w:rsidRPr="009125DF">
        <w:t xml:space="preserve"> od </w:t>
      </w:r>
      <w:proofErr w:type="spellStart"/>
      <w:r w:rsidRPr="009125DF">
        <w:t>njih</w:t>
      </w:r>
      <w:proofErr w:type="spellEnd"/>
      <w:r w:rsidRPr="009125DF">
        <w:t xml:space="preserve">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većinu</w:t>
      </w:r>
      <w:proofErr w:type="spellEnd"/>
      <w:r w:rsidRPr="009125DF">
        <w:t xml:space="preserve">,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razdvojiti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glasanje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ponavljati</w:t>
      </w:r>
      <w:proofErr w:type="spellEnd"/>
      <w:r w:rsidRPr="009125DF">
        <w:t xml:space="preserve"> </w:t>
      </w:r>
      <w:proofErr w:type="spellStart"/>
      <w:r w:rsidRPr="009125DF">
        <w:t>dok</w:t>
      </w:r>
      <w:proofErr w:type="spellEnd"/>
      <w:r w:rsidRPr="009125DF">
        <w:t xml:space="preserve"> se ne </w:t>
      </w:r>
      <w:proofErr w:type="spellStart"/>
      <w:r w:rsidRPr="009125DF">
        <w:t>postigne</w:t>
      </w:r>
      <w:proofErr w:type="spellEnd"/>
      <w:r w:rsidRPr="009125DF">
        <w:t xml:space="preserve"> </w:t>
      </w:r>
      <w:proofErr w:type="spellStart"/>
      <w:r w:rsidRPr="009125DF">
        <w:t>većina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taj </w:t>
      </w:r>
      <w:proofErr w:type="spellStart"/>
      <w:r w:rsidRPr="009125DF">
        <w:t>način</w:t>
      </w:r>
      <w:proofErr w:type="spellEnd"/>
      <w:r w:rsidRPr="009125DF">
        <w:t xml:space="preserve"> ne </w:t>
      </w:r>
      <w:proofErr w:type="spellStart"/>
      <w:r w:rsidRPr="009125DF">
        <w:t>postigne</w:t>
      </w:r>
      <w:proofErr w:type="spellEnd"/>
      <w:r w:rsidRPr="009125DF">
        <w:t xml:space="preserve"> </w:t>
      </w:r>
      <w:proofErr w:type="spellStart"/>
      <w:r w:rsidRPr="009125DF">
        <w:t>većina</w:t>
      </w:r>
      <w:proofErr w:type="spellEnd"/>
      <w:r w:rsidRPr="009125DF">
        <w:t xml:space="preserve">, </w:t>
      </w:r>
      <w:proofErr w:type="spellStart"/>
      <w:r w:rsidRPr="009125DF">
        <w:t>odluka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tako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glasovi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najnepovoljniji</w:t>
      </w:r>
      <w:proofErr w:type="spellEnd"/>
      <w:r w:rsidRPr="009125DF">
        <w:t xml:space="preserve"> za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pribrojiti</w:t>
      </w:r>
      <w:proofErr w:type="spellEnd"/>
      <w:r w:rsidRPr="009125DF">
        <w:t xml:space="preserve"> </w:t>
      </w:r>
      <w:proofErr w:type="spellStart"/>
      <w:r w:rsidRPr="009125DF">
        <w:t>glasovima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od </w:t>
      </w:r>
      <w:proofErr w:type="spellStart"/>
      <w:r w:rsidRPr="009125DF">
        <w:t>ovih</w:t>
      </w:r>
      <w:proofErr w:type="spellEnd"/>
      <w:r w:rsidRPr="009125DF">
        <w:t xml:space="preserve"> </w:t>
      </w:r>
      <w:proofErr w:type="spellStart"/>
      <w:r w:rsidRPr="009125DF">
        <w:t>manje</w:t>
      </w:r>
      <w:proofErr w:type="spellEnd"/>
      <w:r w:rsidRPr="009125DF">
        <w:t xml:space="preserve"> </w:t>
      </w:r>
      <w:proofErr w:type="spellStart"/>
      <w:r w:rsidRPr="009125DF">
        <w:t>nepovoljni</w:t>
      </w:r>
      <w:proofErr w:type="spellEnd"/>
      <w:r w:rsidRPr="009125DF">
        <w:t xml:space="preserve">, </w:t>
      </w:r>
      <w:proofErr w:type="spellStart"/>
      <w:r w:rsidRPr="009125DF">
        <w:t>sve</w:t>
      </w:r>
      <w:proofErr w:type="spellEnd"/>
      <w:r w:rsidRPr="009125DF">
        <w:t xml:space="preserve"> </w:t>
      </w:r>
      <w:proofErr w:type="spellStart"/>
      <w:r w:rsidRPr="009125DF">
        <w:t>dok</w:t>
      </w:r>
      <w:proofErr w:type="spellEnd"/>
      <w:r w:rsidRPr="009125DF">
        <w:t xml:space="preserve"> se ne </w:t>
      </w:r>
      <w:proofErr w:type="spellStart"/>
      <w:r w:rsidRPr="009125DF">
        <w:t>postigne</w:t>
      </w:r>
      <w:proofErr w:type="spellEnd"/>
      <w:r w:rsidRPr="009125DF">
        <w:t xml:space="preserve"> </w:t>
      </w:r>
      <w:proofErr w:type="spellStart"/>
      <w:r w:rsidRPr="009125DF">
        <w:t>potrebna</w:t>
      </w:r>
      <w:proofErr w:type="spellEnd"/>
      <w:r w:rsidRPr="009125DF">
        <w:t xml:space="preserve"> </w:t>
      </w:r>
      <w:proofErr w:type="spellStart"/>
      <w:r w:rsidRPr="009125DF">
        <w:t>većina</w:t>
      </w:r>
      <w:proofErr w:type="spellEnd"/>
      <w:r w:rsidRPr="009125DF">
        <w:t>.</w:t>
      </w:r>
    </w:p>
    <w:p w14:paraId="2F498BE8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Članovi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ne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da </w:t>
      </w:r>
      <w:proofErr w:type="spellStart"/>
      <w:r w:rsidRPr="009125DF">
        <w:t>glasaju</w:t>
      </w:r>
      <w:proofErr w:type="spellEnd"/>
      <w:r w:rsidRPr="009125DF">
        <w:t xml:space="preserve"> o </w:t>
      </w:r>
      <w:proofErr w:type="spellStart"/>
      <w:r w:rsidRPr="009125DF">
        <w:t>pitanjima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postavi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</w:t>
      </w:r>
      <w:proofErr w:type="spellStart"/>
      <w:r w:rsidRPr="009125DF">
        <w:t>član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koji je </w:t>
      </w:r>
      <w:proofErr w:type="spellStart"/>
      <w:r w:rsidRPr="009125DF">
        <w:t>glasao</w:t>
      </w:r>
      <w:proofErr w:type="spellEnd"/>
      <w:r w:rsidRPr="009125DF">
        <w:t xml:space="preserve"> da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oslobodi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se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ostao</w:t>
      </w:r>
      <w:proofErr w:type="spellEnd"/>
      <w:r w:rsidRPr="009125DF">
        <w:t xml:space="preserve"> u </w:t>
      </w:r>
      <w:proofErr w:type="spellStart"/>
      <w:r w:rsidRPr="009125DF">
        <w:t>manjini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glasa</w:t>
      </w:r>
      <w:proofErr w:type="spellEnd"/>
      <w:r w:rsidRPr="009125DF">
        <w:t xml:space="preserve"> o </w:t>
      </w:r>
      <w:proofErr w:type="spellStart"/>
      <w:r w:rsidRPr="009125DF">
        <w:t>krivičnoj</w:t>
      </w:r>
      <w:proofErr w:type="spellEnd"/>
      <w:r w:rsidRPr="009125DF">
        <w:t xml:space="preserve"> </w:t>
      </w:r>
      <w:proofErr w:type="spellStart"/>
      <w:r w:rsidRPr="009125DF">
        <w:t>sankciji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ne </w:t>
      </w:r>
      <w:proofErr w:type="spellStart"/>
      <w:r w:rsidRPr="009125DF">
        <w:t>glasa</w:t>
      </w:r>
      <w:proofErr w:type="spellEnd"/>
      <w:r w:rsidRPr="009125DF">
        <w:t xml:space="preserve">, </w:t>
      </w:r>
      <w:proofErr w:type="spellStart"/>
      <w:r w:rsidRPr="009125DF">
        <w:t>uzeće</w:t>
      </w:r>
      <w:proofErr w:type="spellEnd"/>
      <w:r w:rsidRPr="009125DF">
        <w:t xml:space="preserve"> se </w:t>
      </w:r>
      <w:proofErr w:type="spellStart"/>
      <w:r w:rsidRPr="009125DF">
        <w:t>kao</w:t>
      </w:r>
      <w:proofErr w:type="spellEnd"/>
      <w:r w:rsidRPr="009125DF">
        <w:t xml:space="preserve"> da je </w:t>
      </w:r>
      <w:proofErr w:type="spellStart"/>
      <w:r w:rsidRPr="009125DF">
        <w:t>pristao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glas</w:t>
      </w:r>
      <w:proofErr w:type="spellEnd"/>
      <w:r w:rsidRPr="009125DF">
        <w:t xml:space="preserve"> koji je za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najpovoljniji</w:t>
      </w:r>
      <w:proofErr w:type="spellEnd"/>
      <w:r w:rsidRPr="009125DF">
        <w:t>.</w:t>
      </w:r>
    </w:p>
    <w:p w14:paraId="33891F38" w14:textId="77777777" w:rsidR="009125DF" w:rsidRPr="009125DF" w:rsidRDefault="009125DF" w:rsidP="009125DF">
      <w:pPr>
        <w:jc w:val="center"/>
        <w:rPr>
          <w:b/>
          <w:bCs/>
        </w:rPr>
      </w:pPr>
      <w:bookmarkStart w:id="453" w:name="str_182"/>
      <w:bookmarkEnd w:id="453"/>
      <w:proofErr w:type="spellStart"/>
      <w:r w:rsidRPr="009125DF">
        <w:rPr>
          <w:b/>
          <w:bCs/>
        </w:rPr>
        <w:t>Izdvojeno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mišljenje</w:t>
      </w:r>
      <w:proofErr w:type="spellEnd"/>
    </w:p>
    <w:p w14:paraId="2E7F7C50" w14:textId="77777777" w:rsidR="009125DF" w:rsidRPr="009125DF" w:rsidRDefault="009125DF" w:rsidP="009125DF">
      <w:pPr>
        <w:jc w:val="center"/>
        <w:rPr>
          <w:b/>
          <w:bCs/>
        </w:rPr>
      </w:pPr>
      <w:bookmarkStart w:id="454" w:name="clan_273"/>
      <w:bookmarkEnd w:id="45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273</w:t>
      </w:r>
    </w:p>
    <w:p w14:paraId="6BD0E226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Vrhovnog</w:t>
      </w:r>
      <w:proofErr w:type="spellEnd"/>
      <w:r w:rsidRPr="009125DF">
        <w:t xml:space="preserve"> </w:t>
      </w:r>
      <w:proofErr w:type="spellStart"/>
      <w:r w:rsidRPr="009125DF">
        <w:t>kasacionog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koji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sednici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glasanja</w:t>
      </w:r>
      <w:proofErr w:type="spellEnd"/>
      <w:r w:rsidRPr="009125DF">
        <w:t xml:space="preserve"> </w:t>
      </w:r>
      <w:proofErr w:type="spellStart"/>
      <w:r w:rsidRPr="009125DF">
        <w:t>ostane</w:t>
      </w:r>
      <w:proofErr w:type="spellEnd"/>
      <w:r w:rsidRPr="009125DF">
        <w:t xml:space="preserve"> u </w:t>
      </w:r>
      <w:proofErr w:type="spellStart"/>
      <w:r w:rsidRPr="009125DF">
        <w:t>manjini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pitanjem</w:t>
      </w:r>
      <w:proofErr w:type="spellEnd"/>
      <w:r w:rsidRPr="009125DF">
        <w:t xml:space="preserve"> o </w:t>
      </w:r>
      <w:proofErr w:type="spellStart"/>
      <w:r w:rsidRPr="009125DF">
        <w:t>postojanju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,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izdvoji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ga </w:t>
      </w:r>
      <w:proofErr w:type="spellStart"/>
      <w:r w:rsidRPr="009125DF">
        <w:t>pismeno</w:t>
      </w:r>
      <w:proofErr w:type="spellEnd"/>
      <w:r w:rsidRPr="009125DF">
        <w:t xml:space="preserve"> </w:t>
      </w:r>
      <w:proofErr w:type="spellStart"/>
      <w:r w:rsidRPr="009125DF">
        <w:t>obrazloži</w:t>
      </w:r>
      <w:proofErr w:type="spellEnd"/>
      <w:r w:rsidRPr="009125DF">
        <w:t>.</w:t>
      </w:r>
    </w:p>
    <w:p w14:paraId="4780CAE2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pismeno</w:t>
      </w:r>
      <w:proofErr w:type="spellEnd"/>
      <w:r w:rsidRPr="009125DF">
        <w:t xml:space="preserve"> </w:t>
      </w:r>
      <w:proofErr w:type="spellStart"/>
      <w:r w:rsidRPr="009125DF">
        <w:t>obrazlaganje</w:t>
      </w:r>
      <w:proofErr w:type="spellEnd"/>
      <w:r w:rsidRPr="009125DF">
        <w:t xml:space="preserve"> </w:t>
      </w:r>
      <w:proofErr w:type="spellStart"/>
      <w:r w:rsidRPr="009125DF">
        <w:t>izdvojenog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 xml:space="preserve"> </w:t>
      </w:r>
      <w:proofErr w:type="spellStart"/>
      <w:r w:rsidRPr="009125DF">
        <w:t>usmeno</w:t>
      </w:r>
      <w:proofErr w:type="spellEnd"/>
      <w:r w:rsidRPr="009125DF">
        <w:t xml:space="preserve"> </w:t>
      </w:r>
      <w:proofErr w:type="spellStart"/>
      <w:r w:rsidRPr="009125DF">
        <w:t>najavi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sednici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da se to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objavi</w:t>
      </w:r>
      <w:proofErr w:type="spellEnd"/>
      <w:r w:rsidRPr="009125DF">
        <w:t xml:space="preserve"> </w:t>
      </w:r>
      <w:proofErr w:type="spellStart"/>
      <w:r w:rsidRPr="009125DF">
        <w:t>zajedno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odlukom</w:t>
      </w:r>
      <w:proofErr w:type="spellEnd"/>
      <w:r w:rsidRPr="009125DF">
        <w:t>.</w:t>
      </w:r>
    </w:p>
    <w:p w14:paraId="32F41C57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u </w:t>
      </w:r>
      <w:proofErr w:type="spellStart"/>
      <w:r w:rsidRPr="009125DF">
        <w:t>roku</w:t>
      </w:r>
      <w:proofErr w:type="spellEnd"/>
      <w:r w:rsidRPr="009125DF">
        <w:t xml:space="preserve"> od 15 dana od dana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predsedniku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dostavi</w:t>
      </w:r>
      <w:proofErr w:type="spellEnd"/>
      <w:r w:rsidRPr="009125DF">
        <w:t xml:space="preserve"> </w:t>
      </w:r>
      <w:proofErr w:type="spellStart"/>
      <w:r w:rsidRPr="009125DF">
        <w:t>pismeno</w:t>
      </w:r>
      <w:proofErr w:type="spellEnd"/>
      <w:r w:rsidRPr="009125DF">
        <w:t xml:space="preserve"> </w:t>
      </w:r>
      <w:proofErr w:type="spellStart"/>
      <w:r w:rsidRPr="009125DF">
        <w:t>obrazloženje</w:t>
      </w:r>
      <w:proofErr w:type="spellEnd"/>
      <w:r w:rsidRPr="009125DF">
        <w:t xml:space="preserve"> </w:t>
      </w:r>
      <w:proofErr w:type="spellStart"/>
      <w:r w:rsidRPr="009125DF">
        <w:t>izdvojenog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>.</w:t>
      </w:r>
    </w:p>
    <w:p w14:paraId="59F0001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pismeno</w:t>
      </w:r>
      <w:proofErr w:type="spellEnd"/>
      <w:r w:rsidRPr="009125DF">
        <w:t xml:space="preserve"> </w:t>
      </w:r>
      <w:proofErr w:type="spellStart"/>
      <w:r w:rsidRPr="009125DF">
        <w:t>obrazloženje</w:t>
      </w:r>
      <w:proofErr w:type="spellEnd"/>
      <w:r w:rsidRPr="009125DF">
        <w:t xml:space="preserve"> </w:t>
      </w:r>
      <w:proofErr w:type="spellStart"/>
      <w:r w:rsidRPr="009125DF">
        <w:t>izdvojenog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dostavljeno</w:t>
      </w:r>
      <w:proofErr w:type="spellEnd"/>
      <w:r w:rsidRPr="009125DF">
        <w:t xml:space="preserve"> </w:t>
      </w:r>
      <w:proofErr w:type="spellStart"/>
      <w:r w:rsidRPr="009125DF">
        <w:t>predsedniku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do </w:t>
      </w:r>
      <w:proofErr w:type="spellStart"/>
      <w:r w:rsidRPr="009125DF">
        <w:t>isteka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odluka</w:t>
      </w:r>
      <w:proofErr w:type="spellEnd"/>
      <w:r w:rsidRPr="009125DF">
        <w:t xml:space="preserve"> se </w:t>
      </w:r>
      <w:proofErr w:type="spellStart"/>
      <w:r w:rsidRPr="009125DF">
        <w:t>otprema</w:t>
      </w:r>
      <w:proofErr w:type="spellEnd"/>
      <w:r w:rsidRPr="009125DF">
        <w:t xml:space="preserve">, a </w:t>
      </w:r>
      <w:proofErr w:type="spellStart"/>
      <w:r w:rsidRPr="009125DF">
        <w:t>naknadno</w:t>
      </w:r>
      <w:proofErr w:type="spellEnd"/>
      <w:r w:rsidRPr="009125DF">
        <w:t xml:space="preserve"> </w:t>
      </w:r>
      <w:proofErr w:type="spellStart"/>
      <w:r w:rsidRPr="009125DF">
        <w:t>dostavljeno</w:t>
      </w:r>
      <w:proofErr w:type="spellEnd"/>
      <w:r w:rsidRPr="009125DF">
        <w:t xml:space="preserve"> </w:t>
      </w:r>
      <w:proofErr w:type="spellStart"/>
      <w:r w:rsidRPr="009125DF">
        <w:t>izdvojeno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prilaže</w:t>
      </w:r>
      <w:proofErr w:type="spellEnd"/>
      <w:r w:rsidRPr="009125DF">
        <w:t xml:space="preserve"> se </w:t>
      </w:r>
      <w:proofErr w:type="spellStart"/>
      <w:r w:rsidRPr="009125DF">
        <w:t>sudskom</w:t>
      </w:r>
      <w:proofErr w:type="spellEnd"/>
      <w:r w:rsidRPr="009125DF">
        <w:t xml:space="preserve"> </w:t>
      </w:r>
      <w:proofErr w:type="spellStart"/>
      <w:r w:rsidRPr="009125DF">
        <w:t>predmetu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čini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sastavni</w:t>
      </w:r>
      <w:proofErr w:type="spellEnd"/>
      <w:r w:rsidRPr="009125DF">
        <w:t xml:space="preserve"> deo.</w:t>
      </w:r>
    </w:p>
    <w:p w14:paraId="67401498" w14:textId="77777777" w:rsidR="009125DF" w:rsidRPr="009125DF" w:rsidRDefault="009125DF" w:rsidP="009125DF">
      <w:pPr>
        <w:jc w:val="center"/>
        <w:rPr>
          <w:b/>
          <w:bCs/>
        </w:rPr>
      </w:pPr>
      <w:bookmarkStart w:id="455" w:name="str_183"/>
      <w:bookmarkEnd w:id="455"/>
      <w:proofErr w:type="spellStart"/>
      <w:r w:rsidRPr="009125DF">
        <w:rPr>
          <w:b/>
          <w:bCs/>
        </w:rPr>
        <w:t>Saopštavanje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odluka</w:t>
      </w:r>
      <w:proofErr w:type="spellEnd"/>
    </w:p>
    <w:p w14:paraId="20630BCC" w14:textId="77777777" w:rsidR="009125DF" w:rsidRPr="009125DF" w:rsidRDefault="009125DF" w:rsidP="009125DF">
      <w:pPr>
        <w:jc w:val="center"/>
        <w:rPr>
          <w:b/>
          <w:bCs/>
        </w:rPr>
      </w:pPr>
      <w:bookmarkStart w:id="456" w:name="clan_274"/>
      <w:bookmarkEnd w:id="45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274</w:t>
      </w:r>
    </w:p>
    <w:p w14:paraId="12C85F4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, </w:t>
      </w:r>
      <w:proofErr w:type="spellStart"/>
      <w:r w:rsidRPr="009125DF">
        <w:t>odluke</w:t>
      </w:r>
      <w:proofErr w:type="spellEnd"/>
      <w:r w:rsidRPr="009125DF">
        <w:t xml:space="preserve"> se </w:t>
      </w:r>
      <w:proofErr w:type="spellStart"/>
      <w:r w:rsidRPr="009125DF">
        <w:t>saopštavaju</w:t>
      </w:r>
      <w:proofErr w:type="spellEnd"/>
      <w:r w:rsidRPr="009125DF">
        <w:t xml:space="preserve"> </w:t>
      </w:r>
      <w:proofErr w:type="spellStart"/>
      <w:r w:rsidRPr="009125DF">
        <w:t>usmenim</w:t>
      </w:r>
      <w:proofErr w:type="spellEnd"/>
      <w:r w:rsidRPr="009125DF">
        <w:t xml:space="preserve"> </w:t>
      </w:r>
      <w:proofErr w:type="spellStart"/>
      <w:r w:rsidRPr="009125DF">
        <w:t>objavljivanjem</w:t>
      </w:r>
      <w:proofErr w:type="spellEnd"/>
      <w:r w:rsidRPr="009125DF">
        <w:t xml:space="preserve"> </w:t>
      </w:r>
      <w:proofErr w:type="spellStart"/>
      <w:r w:rsidRPr="009125DF">
        <w:t>licima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za to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pravni</w:t>
      </w:r>
      <w:proofErr w:type="spellEnd"/>
      <w:r w:rsidRPr="009125DF">
        <w:t xml:space="preserve"> </w:t>
      </w:r>
      <w:proofErr w:type="spellStart"/>
      <w:r w:rsidRPr="009125DF">
        <w:t>interes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prisutna</w:t>
      </w:r>
      <w:proofErr w:type="spellEnd"/>
      <w:r w:rsidRPr="009125DF">
        <w:t xml:space="preserve">, a </w:t>
      </w:r>
      <w:proofErr w:type="spellStart"/>
      <w:r w:rsidRPr="009125DF">
        <w:t>dostavljanjem</w:t>
      </w:r>
      <w:proofErr w:type="spellEnd"/>
      <w:r w:rsidRPr="009125DF">
        <w:t xml:space="preserve"> </w:t>
      </w:r>
      <w:proofErr w:type="spellStart"/>
      <w:r w:rsidRPr="009125DF">
        <w:t>overenog</w:t>
      </w:r>
      <w:proofErr w:type="spellEnd"/>
      <w:r w:rsidRPr="009125DF">
        <w:t xml:space="preserve"> </w:t>
      </w:r>
      <w:proofErr w:type="spellStart"/>
      <w:r w:rsidRPr="009125DF">
        <w:t>prepisa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odsutna</w:t>
      </w:r>
      <w:proofErr w:type="spellEnd"/>
      <w:r w:rsidRPr="009125DF">
        <w:t>.</w:t>
      </w:r>
    </w:p>
    <w:p w14:paraId="2BFB522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odluka</w:t>
      </w:r>
      <w:proofErr w:type="spellEnd"/>
      <w:r w:rsidRPr="009125DF">
        <w:t xml:space="preserve"> </w:t>
      </w:r>
      <w:proofErr w:type="spellStart"/>
      <w:r w:rsidRPr="009125DF">
        <w:t>usmeno</w:t>
      </w:r>
      <w:proofErr w:type="spellEnd"/>
      <w:r w:rsidRPr="009125DF">
        <w:t xml:space="preserve"> </w:t>
      </w:r>
      <w:proofErr w:type="spellStart"/>
      <w:r w:rsidRPr="009125DF">
        <w:t>saopštena</w:t>
      </w:r>
      <w:proofErr w:type="spellEnd"/>
      <w:r w:rsidRPr="009125DF">
        <w:t xml:space="preserve">, to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naznačiti</w:t>
      </w:r>
      <w:proofErr w:type="spellEnd"/>
      <w:r w:rsidRPr="009125DF">
        <w:t xml:space="preserve"> u </w:t>
      </w:r>
      <w:proofErr w:type="spellStart"/>
      <w:r w:rsidRPr="009125DF">
        <w:t>zapisniku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spisu</w:t>
      </w:r>
      <w:proofErr w:type="spellEnd"/>
      <w:r w:rsidRPr="009125DF">
        <w:t xml:space="preserve">, a lice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potvrdiće</w:t>
      </w:r>
      <w:proofErr w:type="spellEnd"/>
      <w:r w:rsidRPr="009125DF">
        <w:t xml:space="preserve"> to </w:t>
      </w:r>
      <w:proofErr w:type="spellStart"/>
      <w:r w:rsidRPr="009125DF">
        <w:t>svojim</w:t>
      </w:r>
      <w:proofErr w:type="spellEnd"/>
      <w:r w:rsidRPr="009125DF">
        <w:t xml:space="preserve"> </w:t>
      </w:r>
      <w:proofErr w:type="spellStart"/>
      <w:r w:rsidRPr="009125DF">
        <w:t>potpisom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to lice </w:t>
      </w:r>
      <w:proofErr w:type="spellStart"/>
      <w:r w:rsidRPr="009125DF">
        <w:t>izjavi</w:t>
      </w:r>
      <w:proofErr w:type="spellEnd"/>
      <w:r w:rsidRPr="009125DF">
        <w:t xml:space="preserve"> da se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žaliti</w:t>
      </w:r>
      <w:proofErr w:type="spellEnd"/>
      <w:r w:rsidRPr="009125DF">
        <w:t xml:space="preserve">, </w:t>
      </w:r>
      <w:proofErr w:type="spellStart"/>
      <w:r w:rsidRPr="009125DF">
        <w:t>overeni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usmeno</w:t>
      </w:r>
      <w:proofErr w:type="spellEnd"/>
      <w:r w:rsidRPr="009125DF">
        <w:t xml:space="preserve"> </w:t>
      </w:r>
      <w:proofErr w:type="spellStart"/>
      <w:r w:rsidRPr="009125DF">
        <w:t>saopštene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mu se </w:t>
      </w:r>
      <w:proofErr w:type="spellStart"/>
      <w:r w:rsidRPr="009125DF">
        <w:t>dostaviti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>.</w:t>
      </w:r>
    </w:p>
    <w:p w14:paraId="638A65B9" w14:textId="77777777" w:rsidR="009125DF" w:rsidRPr="009125DF" w:rsidRDefault="009125DF" w:rsidP="009125DF">
      <w:pPr>
        <w:jc w:val="center"/>
      </w:pPr>
      <w:proofErr w:type="spellStart"/>
      <w:r w:rsidRPr="009125DF">
        <w:t>Prepisi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</w:t>
      </w:r>
      <w:proofErr w:type="spellStart"/>
      <w:r w:rsidRPr="009125DF">
        <w:t>dozvoljena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dostavljaju</w:t>
      </w:r>
      <w:proofErr w:type="spellEnd"/>
      <w:r w:rsidRPr="009125DF">
        <w:t xml:space="preserve"> se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poukom</w:t>
      </w:r>
      <w:proofErr w:type="spellEnd"/>
      <w:r w:rsidRPr="009125DF">
        <w:t xml:space="preserve"> o </w:t>
      </w:r>
      <w:proofErr w:type="spellStart"/>
      <w:r w:rsidRPr="009125DF">
        <w:t>pravu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.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izjavljena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smatraće</w:t>
      </w:r>
      <w:proofErr w:type="spellEnd"/>
      <w:r w:rsidRPr="009125DF">
        <w:t xml:space="preserve"> se </w:t>
      </w:r>
      <w:proofErr w:type="spellStart"/>
      <w:r w:rsidRPr="009125DF">
        <w:t>blagovremenom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izjavljena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</w:t>
      </w:r>
      <w:proofErr w:type="spellStart"/>
      <w:r w:rsidRPr="009125DF">
        <w:t>navedenom</w:t>
      </w:r>
      <w:proofErr w:type="spellEnd"/>
      <w:r w:rsidRPr="009125DF">
        <w:t xml:space="preserve"> u </w:t>
      </w:r>
      <w:proofErr w:type="spellStart"/>
      <w:r w:rsidRPr="009125DF">
        <w:t>pouci</w:t>
      </w:r>
      <w:proofErr w:type="spellEnd"/>
      <w:r w:rsidRPr="009125DF">
        <w:t xml:space="preserve"> </w:t>
      </w:r>
      <w:proofErr w:type="spellStart"/>
      <w:r w:rsidRPr="009125DF">
        <w:t>iako</w:t>
      </w:r>
      <w:proofErr w:type="spellEnd"/>
      <w:r w:rsidRPr="009125DF">
        <w:t xml:space="preserve"> je taj </w:t>
      </w:r>
      <w:proofErr w:type="spellStart"/>
      <w:r w:rsidRPr="009125DF">
        <w:t>rok</w:t>
      </w:r>
      <w:proofErr w:type="spellEnd"/>
      <w:r w:rsidRPr="009125DF">
        <w:t xml:space="preserve"> </w:t>
      </w:r>
      <w:proofErr w:type="spellStart"/>
      <w:r w:rsidRPr="009125DF">
        <w:t>duži</w:t>
      </w:r>
      <w:proofErr w:type="spellEnd"/>
      <w:r w:rsidRPr="009125DF">
        <w:t xml:space="preserve"> od </w:t>
      </w:r>
      <w:proofErr w:type="spellStart"/>
      <w:r w:rsidRPr="009125DF">
        <w:t>zakonskog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>.</w:t>
      </w:r>
    </w:p>
    <w:p w14:paraId="4F6D4AB7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57" w:name="str_184"/>
      <w:bookmarkEnd w:id="457"/>
      <w:r w:rsidRPr="009125DF">
        <w:rPr>
          <w:b/>
          <w:bCs/>
          <w:i/>
          <w:iCs/>
        </w:rPr>
        <w:t xml:space="preserve">2. </w:t>
      </w:r>
      <w:proofErr w:type="spellStart"/>
      <w:r w:rsidRPr="009125DF">
        <w:rPr>
          <w:b/>
          <w:bCs/>
          <w:i/>
          <w:iCs/>
        </w:rPr>
        <w:t>Izvršenje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odluka</w:t>
      </w:r>
      <w:proofErr w:type="spellEnd"/>
    </w:p>
    <w:p w14:paraId="2ED82686" w14:textId="77777777" w:rsidR="009125DF" w:rsidRPr="009125DF" w:rsidRDefault="009125DF" w:rsidP="009125DF">
      <w:pPr>
        <w:jc w:val="center"/>
        <w:rPr>
          <w:b/>
          <w:bCs/>
        </w:rPr>
      </w:pPr>
      <w:bookmarkStart w:id="458" w:name="str_185"/>
      <w:bookmarkEnd w:id="458"/>
      <w:proofErr w:type="spellStart"/>
      <w:r w:rsidRPr="009125DF">
        <w:rPr>
          <w:b/>
          <w:bCs/>
        </w:rPr>
        <w:t>Pravnosnažnost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izvršnost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presude</w:t>
      </w:r>
      <w:proofErr w:type="spellEnd"/>
    </w:p>
    <w:p w14:paraId="354AA691" w14:textId="77777777" w:rsidR="009125DF" w:rsidRPr="009125DF" w:rsidRDefault="009125DF" w:rsidP="009125DF">
      <w:pPr>
        <w:jc w:val="center"/>
        <w:rPr>
          <w:b/>
          <w:bCs/>
        </w:rPr>
      </w:pPr>
      <w:bookmarkStart w:id="459" w:name="clan_275"/>
      <w:bookmarkEnd w:id="45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275</w:t>
      </w:r>
    </w:p>
    <w:p w14:paraId="0BE4D1E2" w14:textId="77777777" w:rsidR="009125DF" w:rsidRPr="009125DF" w:rsidRDefault="009125DF" w:rsidP="009125DF">
      <w:pPr>
        <w:jc w:val="center"/>
      </w:pP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postaje</w:t>
      </w:r>
      <w:proofErr w:type="spellEnd"/>
      <w:r w:rsidRPr="009125DF">
        <w:t xml:space="preserve"> </w:t>
      </w:r>
      <w:proofErr w:type="spellStart"/>
      <w:r w:rsidRPr="009125DF">
        <w:t>pravnosnažna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više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pobijati</w:t>
      </w:r>
      <w:proofErr w:type="spellEnd"/>
      <w:r w:rsidRPr="009125DF">
        <w:t xml:space="preserve"> </w:t>
      </w:r>
      <w:proofErr w:type="spellStart"/>
      <w:r w:rsidRPr="009125DF">
        <w:t>žalbom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>.</w:t>
      </w:r>
    </w:p>
    <w:p w14:paraId="64549055" w14:textId="77777777" w:rsidR="009125DF" w:rsidRPr="009125DF" w:rsidRDefault="009125DF" w:rsidP="009125DF">
      <w:pPr>
        <w:jc w:val="center"/>
      </w:pPr>
      <w:proofErr w:type="spellStart"/>
      <w:r w:rsidRPr="009125DF">
        <w:t>Pravnosnažna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postaje</w:t>
      </w:r>
      <w:proofErr w:type="spellEnd"/>
      <w:r w:rsidRPr="009125DF">
        <w:t xml:space="preserve"> </w:t>
      </w:r>
      <w:proofErr w:type="spellStart"/>
      <w:r w:rsidRPr="009125DF">
        <w:t>izvršna</w:t>
      </w:r>
      <w:proofErr w:type="spellEnd"/>
      <w:r w:rsidRPr="009125DF">
        <w:t xml:space="preserve"> od dana </w:t>
      </w:r>
      <w:proofErr w:type="spellStart"/>
      <w:r w:rsidRPr="009125DF">
        <w:t>dostavljanja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za </w:t>
      </w:r>
      <w:proofErr w:type="spellStart"/>
      <w:r w:rsidRPr="009125DF">
        <w:t>izvršenje</w:t>
      </w:r>
      <w:proofErr w:type="spellEnd"/>
      <w:r w:rsidRPr="009125DF">
        <w:t xml:space="preserve"> ne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zakonske</w:t>
      </w:r>
      <w:proofErr w:type="spellEnd"/>
      <w:r w:rsidRPr="009125DF">
        <w:t xml:space="preserve"> </w:t>
      </w:r>
      <w:proofErr w:type="spellStart"/>
      <w:r w:rsidRPr="009125DF">
        <w:t>smetnje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izjavljena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se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odrekle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odustale</w:t>
      </w:r>
      <w:proofErr w:type="spellEnd"/>
      <w:r w:rsidRPr="009125DF">
        <w:t xml:space="preserve"> od </w:t>
      </w:r>
      <w:proofErr w:type="spellStart"/>
      <w:r w:rsidRPr="009125DF">
        <w:t>žalbe</w:t>
      </w:r>
      <w:proofErr w:type="spellEnd"/>
      <w:r w:rsidRPr="009125DF">
        <w:t xml:space="preserve">, </w:t>
      </w:r>
      <w:proofErr w:type="spellStart"/>
      <w:r w:rsidRPr="009125DF">
        <w:t>presuda</w:t>
      </w:r>
      <w:proofErr w:type="spellEnd"/>
      <w:r w:rsidRPr="009125DF">
        <w:t xml:space="preserve"> je </w:t>
      </w:r>
      <w:proofErr w:type="spellStart"/>
      <w:r w:rsidRPr="009125DF">
        <w:t>izvršna</w:t>
      </w:r>
      <w:proofErr w:type="spellEnd"/>
      <w:r w:rsidRPr="009125DF">
        <w:t xml:space="preserve"> </w:t>
      </w:r>
      <w:proofErr w:type="spellStart"/>
      <w:r w:rsidRPr="009125DF">
        <w:t>istekom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 xml:space="preserve"> za </w:t>
      </w:r>
      <w:proofErr w:type="spellStart"/>
      <w:r w:rsidRPr="009125DF">
        <w:t>žalbu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od dana </w:t>
      </w:r>
      <w:proofErr w:type="spellStart"/>
      <w:r w:rsidRPr="009125DF">
        <w:t>odricanja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odustanka</w:t>
      </w:r>
      <w:proofErr w:type="spellEnd"/>
      <w:r w:rsidRPr="009125DF">
        <w:t xml:space="preserve"> od </w:t>
      </w:r>
      <w:proofErr w:type="spellStart"/>
      <w:r w:rsidRPr="009125DF">
        <w:t>izjavljene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>.</w:t>
      </w:r>
    </w:p>
    <w:p w14:paraId="1B3206CA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koji je </w:t>
      </w:r>
      <w:proofErr w:type="spellStart"/>
      <w:r w:rsidRPr="009125DF">
        <w:t>doneo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 za </w:t>
      </w:r>
      <w:proofErr w:type="spellStart"/>
      <w:r w:rsidRPr="009125DF">
        <w:t>njeno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, </w:t>
      </w:r>
      <w:proofErr w:type="spellStart"/>
      <w:r w:rsidRPr="009125DF">
        <w:t>dostaviće</w:t>
      </w:r>
      <w:proofErr w:type="spellEnd"/>
      <w:r w:rsidRPr="009125DF">
        <w:t xml:space="preserve"> </w:t>
      </w:r>
      <w:proofErr w:type="spellStart"/>
      <w:r w:rsidRPr="009125DF">
        <w:t>overeni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potvrdom</w:t>
      </w:r>
      <w:proofErr w:type="spellEnd"/>
      <w:r w:rsidRPr="009125DF">
        <w:t xml:space="preserve"> o </w:t>
      </w:r>
      <w:proofErr w:type="spellStart"/>
      <w:r w:rsidRPr="009125DF">
        <w:t>izvršnosti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koji je </w:t>
      </w:r>
      <w:proofErr w:type="spellStart"/>
      <w:r w:rsidRPr="009125DF">
        <w:t>nadležan</w:t>
      </w:r>
      <w:proofErr w:type="spellEnd"/>
      <w:r w:rsidRPr="009125DF">
        <w:t xml:space="preserve"> za </w:t>
      </w:r>
      <w:proofErr w:type="spellStart"/>
      <w:r w:rsidRPr="009125DF">
        <w:t>izvršenje</w:t>
      </w:r>
      <w:proofErr w:type="spellEnd"/>
      <w:r w:rsidRPr="009125DF">
        <w:t>.</w:t>
      </w:r>
    </w:p>
    <w:p w14:paraId="693B3B29" w14:textId="77777777" w:rsidR="009125DF" w:rsidRPr="009125DF" w:rsidRDefault="009125DF" w:rsidP="009125DF">
      <w:pPr>
        <w:jc w:val="center"/>
        <w:rPr>
          <w:b/>
          <w:bCs/>
        </w:rPr>
      </w:pPr>
      <w:bookmarkStart w:id="460" w:name="str_186"/>
      <w:bookmarkEnd w:id="460"/>
      <w:proofErr w:type="spellStart"/>
      <w:r w:rsidRPr="009125DF">
        <w:rPr>
          <w:b/>
          <w:bCs/>
        </w:rPr>
        <w:lastRenderedPageBreak/>
        <w:t>Izvršenje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određenih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odluka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presudi</w:t>
      </w:r>
      <w:proofErr w:type="spellEnd"/>
    </w:p>
    <w:p w14:paraId="2059948C" w14:textId="77777777" w:rsidR="009125DF" w:rsidRPr="009125DF" w:rsidRDefault="009125DF" w:rsidP="009125DF">
      <w:pPr>
        <w:jc w:val="center"/>
        <w:rPr>
          <w:b/>
          <w:bCs/>
        </w:rPr>
      </w:pPr>
      <w:bookmarkStart w:id="461" w:name="clan_276"/>
      <w:bookmarkEnd w:id="46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276</w:t>
      </w:r>
    </w:p>
    <w:p w14:paraId="27A493FB" w14:textId="77777777" w:rsidR="009125DF" w:rsidRPr="009125DF" w:rsidRDefault="009125DF" w:rsidP="009125DF">
      <w:pPr>
        <w:jc w:val="center"/>
      </w:pP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troškova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oduzimanja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, </w:t>
      </w:r>
      <w:proofErr w:type="spellStart"/>
      <w:r w:rsidRPr="009125DF">
        <w:t>oduzimanja</w:t>
      </w:r>
      <w:proofErr w:type="spellEnd"/>
      <w:r w:rsidRPr="009125DF">
        <w:t xml:space="preserve"> </w:t>
      </w:r>
      <w:proofErr w:type="spellStart"/>
      <w:r w:rsidRPr="009125DF">
        <w:t>imovine</w:t>
      </w:r>
      <w:proofErr w:type="spellEnd"/>
      <w:r w:rsidRPr="009125DF">
        <w:t xml:space="preserve"> </w:t>
      </w:r>
      <w:proofErr w:type="spellStart"/>
      <w:r w:rsidRPr="009125DF">
        <w:t>proistekle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imovinskopravnih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vrši</w:t>
      </w:r>
      <w:proofErr w:type="spellEnd"/>
      <w:r w:rsidRPr="009125DF">
        <w:t xml:space="preserve"> </w:t>
      </w:r>
      <w:proofErr w:type="spellStart"/>
      <w:r w:rsidRPr="009125DF">
        <w:t>nadležni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državni</w:t>
      </w:r>
      <w:proofErr w:type="spellEnd"/>
      <w:r w:rsidRPr="009125DF">
        <w:t xml:space="preserve"> organ,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>.</w:t>
      </w:r>
    </w:p>
    <w:p w14:paraId="6FCDC4D8" w14:textId="77777777" w:rsidR="009125DF" w:rsidRPr="009125DF" w:rsidRDefault="009125DF" w:rsidP="009125DF">
      <w:pPr>
        <w:jc w:val="center"/>
      </w:pPr>
      <w:proofErr w:type="spellStart"/>
      <w:r w:rsidRPr="009125DF">
        <w:t>Troškovi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prinudno</w:t>
      </w:r>
      <w:proofErr w:type="spellEnd"/>
      <w:r w:rsidRPr="009125DF">
        <w:t xml:space="preserve"> se </w:t>
      </w:r>
      <w:proofErr w:type="spellStart"/>
      <w:r w:rsidRPr="009125DF">
        <w:t>naplaćuju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budžeta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 xml:space="preserve">,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. </w:t>
      </w:r>
      <w:proofErr w:type="spellStart"/>
      <w:r w:rsidRPr="009125DF">
        <w:t>Troškovi</w:t>
      </w:r>
      <w:proofErr w:type="spellEnd"/>
      <w:r w:rsidRPr="009125DF">
        <w:t xml:space="preserve"> </w:t>
      </w:r>
      <w:proofErr w:type="spellStart"/>
      <w:r w:rsidRPr="009125DF">
        <w:t>prinudne</w:t>
      </w:r>
      <w:proofErr w:type="spellEnd"/>
      <w:r w:rsidRPr="009125DF">
        <w:t xml:space="preserve"> </w:t>
      </w:r>
      <w:proofErr w:type="spellStart"/>
      <w:r w:rsidRPr="009125DF">
        <w:t>naplate</w:t>
      </w:r>
      <w:proofErr w:type="spellEnd"/>
      <w:r w:rsidRPr="009125DF">
        <w:t xml:space="preserve"> </w:t>
      </w:r>
      <w:proofErr w:type="spellStart"/>
      <w:r w:rsidRPr="009125DF">
        <w:t>prethodno</w:t>
      </w:r>
      <w:proofErr w:type="spellEnd"/>
      <w:r w:rsidRPr="009125DF">
        <w:t xml:space="preserve"> se </w:t>
      </w:r>
      <w:proofErr w:type="spellStart"/>
      <w:r w:rsidRPr="009125DF">
        <w:t>isplaćuju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budžetskih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>.</w:t>
      </w:r>
    </w:p>
    <w:p w14:paraId="4405894E" w14:textId="77777777" w:rsidR="009125DF" w:rsidRPr="009125DF" w:rsidRDefault="009125DF" w:rsidP="009125DF">
      <w:pPr>
        <w:jc w:val="center"/>
      </w:pPr>
      <w:r w:rsidRPr="009125DF">
        <w:t xml:space="preserve">Kad je </w:t>
      </w:r>
      <w:proofErr w:type="spellStart"/>
      <w:r w:rsidRPr="009125DF">
        <w:t>odluka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je </w:t>
      </w:r>
      <w:proofErr w:type="spellStart"/>
      <w:r w:rsidRPr="009125DF">
        <w:t>odlučeno</w:t>
      </w:r>
      <w:proofErr w:type="spellEnd"/>
      <w:r w:rsidRPr="009125DF">
        <w:t xml:space="preserve"> o </w:t>
      </w:r>
      <w:proofErr w:type="spellStart"/>
      <w:r w:rsidRPr="009125DF">
        <w:t>imovinskopravnom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postala</w:t>
      </w:r>
      <w:proofErr w:type="spellEnd"/>
      <w:r w:rsidRPr="009125DF">
        <w:t xml:space="preserve"> </w:t>
      </w:r>
      <w:proofErr w:type="spellStart"/>
      <w:r w:rsidRPr="009125DF">
        <w:t>pravnosnažna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od </w:t>
      </w:r>
      <w:proofErr w:type="spellStart"/>
      <w:r w:rsidRPr="009125DF">
        <w:t>suda</w:t>
      </w:r>
      <w:proofErr w:type="spellEnd"/>
      <w:r w:rsidRPr="009125DF">
        <w:t xml:space="preserve"> koji je </w:t>
      </w:r>
      <w:proofErr w:type="spellStart"/>
      <w:r w:rsidRPr="009125DF">
        <w:t>odlučio</w:t>
      </w:r>
      <w:proofErr w:type="spellEnd"/>
      <w:r w:rsidRPr="009125DF">
        <w:t xml:space="preserve">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 xml:space="preserve"> da mu </w:t>
      </w:r>
      <w:proofErr w:type="spellStart"/>
      <w:r w:rsidRPr="009125DF">
        <w:t>izda</w:t>
      </w:r>
      <w:proofErr w:type="spellEnd"/>
      <w:r w:rsidRPr="009125DF">
        <w:t xml:space="preserve"> </w:t>
      </w:r>
      <w:proofErr w:type="spellStart"/>
      <w:r w:rsidRPr="009125DF">
        <w:t>overeni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,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naznačenjem</w:t>
      </w:r>
      <w:proofErr w:type="spellEnd"/>
      <w:r w:rsidRPr="009125DF">
        <w:t xml:space="preserve"> da je </w:t>
      </w:r>
      <w:proofErr w:type="spellStart"/>
      <w:r w:rsidRPr="009125DF">
        <w:t>odluka</w:t>
      </w:r>
      <w:proofErr w:type="spellEnd"/>
      <w:r w:rsidRPr="009125DF">
        <w:t xml:space="preserve"> </w:t>
      </w:r>
      <w:proofErr w:type="spellStart"/>
      <w:r w:rsidRPr="009125DF">
        <w:t>izvršna</w:t>
      </w:r>
      <w:proofErr w:type="spellEnd"/>
      <w:r w:rsidRPr="009125DF">
        <w:t>.</w:t>
      </w:r>
    </w:p>
    <w:p w14:paraId="2371527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oduzimanja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koji je </w:t>
      </w:r>
      <w:proofErr w:type="spellStart"/>
      <w:r w:rsidRPr="009125DF">
        <w:t>izrekao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 xml:space="preserve"> </w:t>
      </w:r>
      <w:proofErr w:type="spellStart"/>
      <w:r w:rsidRPr="009125DF">
        <w:t>odlučiće</w:t>
      </w:r>
      <w:proofErr w:type="spellEnd"/>
      <w:r w:rsidRPr="009125DF">
        <w:t xml:space="preserve"> da li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predmeti</w:t>
      </w:r>
      <w:proofErr w:type="spellEnd"/>
      <w:r w:rsidRPr="009125DF">
        <w:t xml:space="preserve"> </w:t>
      </w:r>
      <w:proofErr w:type="spellStart"/>
      <w:r w:rsidRPr="009125DF">
        <w:t>prodati</w:t>
      </w:r>
      <w:proofErr w:type="spellEnd"/>
      <w:r w:rsidRPr="009125DF">
        <w:t xml:space="preserve">,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 xml:space="preserve">, </w:t>
      </w:r>
      <w:proofErr w:type="spellStart"/>
      <w:r w:rsidRPr="009125DF">
        <w:t>predati</w:t>
      </w:r>
      <w:proofErr w:type="spellEnd"/>
      <w:r w:rsidRPr="009125DF">
        <w:t xml:space="preserve"> </w:t>
      </w:r>
      <w:proofErr w:type="spellStart"/>
      <w:r w:rsidRPr="009125DF">
        <w:t>određenoj</w:t>
      </w:r>
      <w:proofErr w:type="spellEnd"/>
      <w:r w:rsidRPr="009125DF">
        <w:t xml:space="preserve"> </w:t>
      </w:r>
      <w:proofErr w:type="spellStart"/>
      <w:r w:rsidRPr="009125DF">
        <w:t>javnoj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uništiti</w:t>
      </w:r>
      <w:proofErr w:type="spellEnd"/>
      <w:r w:rsidRPr="009125DF">
        <w:t xml:space="preserve">. Novac </w:t>
      </w:r>
      <w:proofErr w:type="spellStart"/>
      <w:r w:rsidRPr="009125DF">
        <w:t>dobijen</w:t>
      </w:r>
      <w:proofErr w:type="spellEnd"/>
      <w:r w:rsidRPr="009125DF">
        <w:t xml:space="preserve"> </w:t>
      </w:r>
      <w:proofErr w:type="spellStart"/>
      <w:r w:rsidRPr="009125DF">
        <w:t>prodajom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uplaćuje</w:t>
      </w:r>
      <w:proofErr w:type="spellEnd"/>
      <w:r w:rsidRPr="009125DF">
        <w:t xml:space="preserve"> se u </w:t>
      </w:r>
      <w:proofErr w:type="spellStart"/>
      <w:r w:rsidRPr="009125DF">
        <w:t>budžet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>.</w:t>
      </w:r>
    </w:p>
    <w:p w14:paraId="4D75BD54" w14:textId="77777777" w:rsidR="009125DF" w:rsidRPr="009125DF" w:rsidRDefault="009125DF" w:rsidP="009125DF">
      <w:pPr>
        <w:jc w:val="center"/>
      </w:pPr>
      <w:proofErr w:type="spellStart"/>
      <w:r w:rsidRPr="009125DF">
        <w:t>Odredba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primeniti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se </w:t>
      </w:r>
      <w:proofErr w:type="spellStart"/>
      <w:r w:rsidRPr="009125DF">
        <w:t>donese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o </w:t>
      </w:r>
      <w:proofErr w:type="spellStart"/>
      <w:r w:rsidRPr="009125DF">
        <w:t>oduzimanju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535.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38ED2365" w14:textId="77777777" w:rsidR="009125DF" w:rsidRPr="009125DF" w:rsidRDefault="009125DF" w:rsidP="009125DF">
      <w:pPr>
        <w:jc w:val="center"/>
      </w:pPr>
      <w:proofErr w:type="spellStart"/>
      <w:r w:rsidRPr="009125DF">
        <w:t>Pravnosnažna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o </w:t>
      </w:r>
      <w:proofErr w:type="spellStart"/>
      <w:r w:rsidRPr="009125DF">
        <w:t>oduzimanju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se, </w:t>
      </w:r>
      <w:proofErr w:type="spellStart"/>
      <w:r w:rsidRPr="009125DF">
        <w:t>osim</w:t>
      </w:r>
      <w:proofErr w:type="spellEnd"/>
      <w:r w:rsidRPr="009125DF">
        <w:t xml:space="preserve">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ponavljanja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odlučivanja</w:t>
      </w:r>
      <w:proofErr w:type="spellEnd"/>
      <w:r w:rsidRPr="009125DF">
        <w:t xml:space="preserve"> po </w:t>
      </w:r>
      <w:proofErr w:type="spellStart"/>
      <w:r w:rsidRPr="009125DF">
        <w:t>zahtevu</w:t>
      </w:r>
      <w:proofErr w:type="spellEnd"/>
      <w:r w:rsidRPr="009125DF">
        <w:t xml:space="preserve"> za </w:t>
      </w:r>
      <w:proofErr w:type="spellStart"/>
      <w:r w:rsidRPr="009125DF">
        <w:t>zaštitu</w:t>
      </w:r>
      <w:proofErr w:type="spellEnd"/>
      <w:r w:rsidRPr="009125DF">
        <w:t xml:space="preserve"> </w:t>
      </w:r>
      <w:proofErr w:type="spellStart"/>
      <w:r w:rsidRPr="009125DF">
        <w:t>zakonitosti</w:t>
      </w:r>
      <w:proofErr w:type="spellEnd"/>
      <w:r w:rsidRPr="009125DF">
        <w:t xml:space="preserve">, </w:t>
      </w:r>
      <w:proofErr w:type="spellStart"/>
      <w:r w:rsidRPr="009125DF">
        <w:t>izmeniti</w:t>
      </w:r>
      <w:proofErr w:type="spellEnd"/>
      <w:r w:rsidRPr="009125DF">
        <w:t xml:space="preserve"> u </w:t>
      </w:r>
      <w:proofErr w:type="spellStart"/>
      <w:r w:rsidRPr="009125DF">
        <w:t>parničnom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pojavi</w:t>
      </w:r>
      <w:proofErr w:type="spellEnd"/>
      <w:r w:rsidRPr="009125DF">
        <w:t xml:space="preserve"> </w:t>
      </w:r>
      <w:proofErr w:type="spellStart"/>
      <w:r w:rsidRPr="009125DF">
        <w:t>spor</w:t>
      </w:r>
      <w:proofErr w:type="spellEnd"/>
      <w:r w:rsidRPr="009125DF">
        <w:t xml:space="preserve"> o </w:t>
      </w:r>
      <w:proofErr w:type="spellStart"/>
      <w:r w:rsidRPr="009125DF">
        <w:t>svojini</w:t>
      </w:r>
      <w:proofErr w:type="spellEnd"/>
      <w:r w:rsidRPr="009125DF">
        <w:t xml:space="preserve"> </w:t>
      </w:r>
      <w:proofErr w:type="spellStart"/>
      <w:r w:rsidRPr="009125DF">
        <w:t>oduzetih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>.</w:t>
      </w:r>
    </w:p>
    <w:p w14:paraId="7C73B866" w14:textId="77777777" w:rsidR="009125DF" w:rsidRPr="009125DF" w:rsidRDefault="009125DF" w:rsidP="009125DF">
      <w:pPr>
        <w:jc w:val="center"/>
        <w:rPr>
          <w:b/>
          <w:bCs/>
        </w:rPr>
      </w:pPr>
      <w:bookmarkStart w:id="462" w:name="str_187"/>
      <w:bookmarkEnd w:id="462"/>
      <w:proofErr w:type="spellStart"/>
      <w:r w:rsidRPr="009125DF">
        <w:rPr>
          <w:b/>
          <w:bCs/>
        </w:rPr>
        <w:t>Pravnosnažnost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izvršnost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rešenja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ili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naredbe</w:t>
      </w:r>
      <w:proofErr w:type="spellEnd"/>
    </w:p>
    <w:p w14:paraId="7E7611AB" w14:textId="77777777" w:rsidR="009125DF" w:rsidRPr="009125DF" w:rsidRDefault="009125DF" w:rsidP="009125DF">
      <w:pPr>
        <w:jc w:val="center"/>
        <w:rPr>
          <w:b/>
          <w:bCs/>
        </w:rPr>
      </w:pPr>
      <w:bookmarkStart w:id="463" w:name="clan_277"/>
      <w:bookmarkEnd w:id="46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277</w:t>
      </w:r>
    </w:p>
    <w:p w14:paraId="1290CDA0" w14:textId="77777777" w:rsidR="009125DF" w:rsidRPr="009125DF" w:rsidRDefault="009125DF" w:rsidP="009125DF">
      <w:pPr>
        <w:jc w:val="center"/>
      </w:pPr>
      <w:proofErr w:type="spellStart"/>
      <w:r w:rsidRPr="009125DF">
        <w:t>Pravnosnažnost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nastupa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se ono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pobijati</w:t>
      </w:r>
      <w:proofErr w:type="spellEnd"/>
      <w:r w:rsidRPr="009125DF">
        <w:t xml:space="preserve"> </w:t>
      </w:r>
      <w:proofErr w:type="spellStart"/>
      <w:r w:rsidRPr="009125DF">
        <w:t>žalbom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>.</w:t>
      </w:r>
    </w:p>
    <w:p w14:paraId="582D3A61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, </w:t>
      </w:r>
      <w:proofErr w:type="spellStart"/>
      <w:r w:rsidRPr="009125DF">
        <w:t>rešenje</w:t>
      </w:r>
      <w:proofErr w:type="spellEnd"/>
      <w:r w:rsidRPr="009125DF">
        <w:t xml:space="preserve"> je </w:t>
      </w:r>
      <w:proofErr w:type="spellStart"/>
      <w:r w:rsidRPr="009125DF">
        <w:t>izvršno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postane</w:t>
      </w:r>
      <w:proofErr w:type="spellEnd"/>
      <w:r w:rsidRPr="009125DF">
        <w:t xml:space="preserve"> </w:t>
      </w:r>
      <w:proofErr w:type="spellStart"/>
      <w:r w:rsidRPr="009125DF">
        <w:t>pravnosnažno</w:t>
      </w:r>
      <w:proofErr w:type="spellEnd"/>
      <w:r w:rsidRPr="009125DF">
        <w:t xml:space="preserve">. </w:t>
      </w:r>
      <w:proofErr w:type="spellStart"/>
      <w:r w:rsidRPr="009125DF">
        <w:t>Naredba</w:t>
      </w:r>
      <w:proofErr w:type="spellEnd"/>
      <w:r w:rsidRPr="009125DF">
        <w:t xml:space="preserve"> je </w:t>
      </w:r>
      <w:proofErr w:type="spellStart"/>
      <w:r w:rsidRPr="009125DF">
        <w:t>izvršna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po </w:t>
      </w:r>
      <w:proofErr w:type="spellStart"/>
      <w:r w:rsidRPr="009125DF">
        <w:t>donošenju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organ koji je </w:t>
      </w:r>
      <w:proofErr w:type="spellStart"/>
      <w:r w:rsidRPr="009125DF">
        <w:t>naredbu</w:t>
      </w:r>
      <w:proofErr w:type="spellEnd"/>
      <w:r w:rsidRPr="009125DF">
        <w:t xml:space="preserve"> </w:t>
      </w:r>
      <w:proofErr w:type="spellStart"/>
      <w:r w:rsidRPr="009125DF">
        <w:t>izdao</w:t>
      </w:r>
      <w:proofErr w:type="spellEnd"/>
      <w:r w:rsidRPr="009125DF">
        <w:t xml:space="preserve"> ne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>.</w:t>
      </w:r>
    </w:p>
    <w:p w14:paraId="5A259179" w14:textId="77777777" w:rsidR="009125DF" w:rsidRPr="009125DF" w:rsidRDefault="009125DF" w:rsidP="009125DF">
      <w:pPr>
        <w:jc w:val="center"/>
      </w:pP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, </w:t>
      </w:r>
      <w:proofErr w:type="spellStart"/>
      <w:r w:rsidRPr="009125DF">
        <w:t>izvršavaju</w:t>
      </w:r>
      <w:proofErr w:type="spellEnd"/>
      <w:r w:rsidRPr="009125DF">
        <w:t xml:space="preserve"> </w:t>
      </w:r>
      <w:proofErr w:type="spellStart"/>
      <w:r w:rsidRPr="009125DF">
        <w:t>organi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te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doneli</w:t>
      </w:r>
      <w:proofErr w:type="spellEnd"/>
      <w:r w:rsidRPr="009125DF">
        <w:t xml:space="preserve">.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odgovara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276.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E4AC0EC" w14:textId="77777777" w:rsidR="009125DF" w:rsidRPr="009125DF" w:rsidRDefault="009125DF" w:rsidP="009125DF">
      <w:pPr>
        <w:jc w:val="center"/>
        <w:rPr>
          <w:b/>
          <w:bCs/>
        </w:rPr>
      </w:pPr>
      <w:bookmarkStart w:id="464" w:name="str_188"/>
      <w:bookmarkEnd w:id="464"/>
      <w:proofErr w:type="spellStart"/>
      <w:r w:rsidRPr="009125DF">
        <w:rPr>
          <w:b/>
          <w:bCs/>
        </w:rPr>
        <w:t>Posebno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rešenje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dozvoljenosti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izvršenja</w:t>
      </w:r>
      <w:proofErr w:type="spellEnd"/>
    </w:p>
    <w:p w14:paraId="44D80223" w14:textId="77777777" w:rsidR="009125DF" w:rsidRPr="009125DF" w:rsidRDefault="009125DF" w:rsidP="009125DF">
      <w:pPr>
        <w:jc w:val="center"/>
        <w:rPr>
          <w:b/>
          <w:bCs/>
        </w:rPr>
      </w:pPr>
      <w:bookmarkStart w:id="465" w:name="clan_278"/>
      <w:bookmarkEnd w:id="46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278</w:t>
      </w:r>
    </w:p>
    <w:p w14:paraId="2DD6E1D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pojavi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o </w:t>
      </w:r>
      <w:proofErr w:type="spellStart"/>
      <w:r w:rsidRPr="009125DF">
        <w:t>dozvoljenosti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sudske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o </w:t>
      </w:r>
      <w:proofErr w:type="spellStart"/>
      <w:r w:rsidRPr="009125DF">
        <w:t>računanju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u </w:t>
      </w:r>
      <w:proofErr w:type="spellStart"/>
      <w:r w:rsidRPr="009125DF">
        <w:t>pravnosnažnoj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rešenju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odgovara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odlučeno</w:t>
      </w:r>
      <w:proofErr w:type="spellEnd"/>
      <w:r w:rsidRPr="009125DF">
        <w:t xml:space="preserve"> o </w:t>
      </w:r>
      <w:proofErr w:type="spellStart"/>
      <w:r w:rsidRPr="009125DF">
        <w:t>uračunavanju</w:t>
      </w:r>
      <w:proofErr w:type="spellEnd"/>
      <w:r w:rsidRPr="009125DF">
        <w:t xml:space="preserve"> </w:t>
      </w:r>
      <w:proofErr w:type="spellStart"/>
      <w:r w:rsidRPr="009125DF">
        <w:t>pritvora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ranije</w:t>
      </w:r>
      <w:proofErr w:type="spellEnd"/>
      <w:r w:rsidRPr="009125DF">
        <w:t xml:space="preserve"> </w:t>
      </w:r>
      <w:proofErr w:type="spellStart"/>
      <w:r w:rsidRPr="009125DF">
        <w:t>izdržane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uračunavanje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pravilno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, o tome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koji je </w:t>
      </w:r>
      <w:proofErr w:type="spellStart"/>
      <w:r w:rsidRPr="009125DF">
        <w:t>sudio</w:t>
      </w:r>
      <w:proofErr w:type="spellEnd"/>
      <w:r w:rsidRPr="009125DF">
        <w:t xml:space="preserve">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 xml:space="preserve">. </w:t>
      </w:r>
      <w:proofErr w:type="spellStart"/>
      <w:r w:rsidRPr="009125DF">
        <w:t>Žalba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odredio</w:t>
      </w:r>
      <w:proofErr w:type="spellEnd"/>
      <w:r w:rsidRPr="009125DF">
        <w:t>.</w:t>
      </w:r>
    </w:p>
    <w:p w14:paraId="27A2C8E1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pojavi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tumačenja</w:t>
      </w:r>
      <w:proofErr w:type="spellEnd"/>
      <w:r w:rsidRPr="009125DF">
        <w:t xml:space="preserve"> </w:t>
      </w:r>
      <w:proofErr w:type="spellStart"/>
      <w:r w:rsidRPr="009125DF">
        <w:t>sudske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, o tome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koji je </w:t>
      </w:r>
      <w:proofErr w:type="spellStart"/>
      <w:r w:rsidRPr="009125DF">
        <w:t>doneo</w:t>
      </w:r>
      <w:proofErr w:type="spellEnd"/>
      <w:r w:rsidRPr="009125DF">
        <w:t xml:space="preserve"> </w:t>
      </w:r>
      <w:proofErr w:type="spellStart"/>
      <w:r w:rsidRPr="009125DF">
        <w:t>pravnosnažnu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>.</w:t>
      </w:r>
    </w:p>
    <w:p w14:paraId="2B011610" w14:textId="77777777" w:rsidR="009125DF" w:rsidRPr="009125DF" w:rsidRDefault="009125DF" w:rsidP="009125DF">
      <w:pPr>
        <w:jc w:val="center"/>
        <w:rPr>
          <w:b/>
          <w:bCs/>
        </w:rPr>
      </w:pPr>
      <w:bookmarkStart w:id="466" w:name="str_189"/>
      <w:bookmarkEnd w:id="466"/>
      <w:proofErr w:type="spellStart"/>
      <w:r w:rsidRPr="009125DF">
        <w:rPr>
          <w:b/>
          <w:bCs/>
        </w:rPr>
        <w:lastRenderedPageBreak/>
        <w:t>Donošenje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podzakonskog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propisa</w:t>
      </w:r>
      <w:proofErr w:type="spellEnd"/>
    </w:p>
    <w:p w14:paraId="63B831BC" w14:textId="77777777" w:rsidR="009125DF" w:rsidRPr="009125DF" w:rsidRDefault="009125DF" w:rsidP="009125DF">
      <w:pPr>
        <w:jc w:val="center"/>
        <w:rPr>
          <w:b/>
          <w:bCs/>
        </w:rPr>
      </w:pPr>
      <w:bookmarkStart w:id="467" w:name="clan_279"/>
      <w:bookmarkEnd w:id="46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279</w:t>
      </w:r>
    </w:p>
    <w:p w14:paraId="2C58F5E7" w14:textId="77777777" w:rsidR="009125DF" w:rsidRPr="009125DF" w:rsidRDefault="009125DF" w:rsidP="009125DF">
      <w:pPr>
        <w:jc w:val="center"/>
      </w:pP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vođenja</w:t>
      </w:r>
      <w:proofErr w:type="spellEnd"/>
      <w:r w:rsidRPr="009125DF">
        <w:t xml:space="preserve"> </w:t>
      </w:r>
      <w:proofErr w:type="spellStart"/>
      <w:r w:rsidRPr="009125DF">
        <w:t>kaznene</w:t>
      </w:r>
      <w:proofErr w:type="spellEnd"/>
      <w:r w:rsidRPr="009125DF">
        <w:t xml:space="preserve"> </w:t>
      </w:r>
      <w:proofErr w:type="spellStart"/>
      <w:r w:rsidRPr="009125DF">
        <w:t>evidencije</w:t>
      </w:r>
      <w:proofErr w:type="spellEnd"/>
      <w:r w:rsidRPr="009125DF">
        <w:t xml:space="preserve"> </w:t>
      </w:r>
      <w:proofErr w:type="spellStart"/>
      <w:r w:rsidRPr="009125DF">
        <w:t>uređuje</w:t>
      </w:r>
      <w:proofErr w:type="spellEnd"/>
      <w:r w:rsidRPr="009125DF">
        <w:t xml:space="preserve"> Vlada.</w:t>
      </w:r>
    </w:p>
    <w:p w14:paraId="6BDE7B61" w14:textId="77777777" w:rsidR="009125DF" w:rsidRPr="009125DF" w:rsidRDefault="009125DF" w:rsidP="009125DF">
      <w:pPr>
        <w:jc w:val="center"/>
        <w:rPr>
          <w:b/>
          <w:bCs/>
        </w:rPr>
      </w:pPr>
      <w:bookmarkStart w:id="468" w:name="str_190"/>
      <w:bookmarkEnd w:id="468"/>
      <w:r w:rsidRPr="009125DF">
        <w:rPr>
          <w:b/>
          <w:bCs/>
        </w:rPr>
        <w:t xml:space="preserve">Deo </w:t>
      </w:r>
      <w:proofErr w:type="spellStart"/>
      <w:r w:rsidRPr="009125DF">
        <w:rPr>
          <w:b/>
          <w:bCs/>
        </w:rPr>
        <w:t>drugi</w:t>
      </w:r>
      <w:proofErr w:type="spellEnd"/>
    </w:p>
    <w:p w14:paraId="5130179F" w14:textId="77777777" w:rsidR="009125DF" w:rsidRPr="009125DF" w:rsidRDefault="009125DF" w:rsidP="009125DF">
      <w:pPr>
        <w:jc w:val="center"/>
        <w:rPr>
          <w:b/>
          <w:bCs/>
        </w:rPr>
      </w:pPr>
      <w:r w:rsidRPr="009125DF">
        <w:rPr>
          <w:b/>
          <w:bCs/>
        </w:rPr>
        <w:t>TOK POSTUPKA</w:t>
      </w:r>
    </w:p>
    <w:p w14:paraId="3D071171" w14:textId="77777777" w:rsidR="009125DF" w:rsidRPr="009125DF" w:rsidRDefault="009125DF" w:rsidP="009125DF">
      <w:pPr>
        <w:jc w:val="center"/>
      </w:pPr>
      <w:r w:rsidRPr="009125DF">
        <w:t> </w:t>
      </w:r>
    </w:p>
    <w:p w14:paraId="5334FE5B" w14:textId="77777777" w:rsidR="009125DF" w:rsidRPr="009125DF" w:rsidRDefault="009125DF" w:rsidP="009125DF">
      <w:pPr>
        <w:jc w:val="center"/>
      </w:pPr>
      <w:bookmarkStart w:id="469" w:name="str_191"/>
      <w:bookmarkEnd w:id="469"/>
      <w:proofErr w:type="spellStart"/>
      <w:r w:rsidRPr="009125DF">
        <w:t>Glava</w:t>
      </w:r>
      <w:proofErr w:type="spellEnd"/>
      <w:r w:rsidRPr="009125DF">
        <w:t xml:space="preserve"> XV</w:t>
      </w:r>
    </w:p>
    <w:p w14:paraId="330ECEE3" w14:textId="77777777" w:rsidR="009125DF" w:rsidRPr="009125DF" w:rsidRDefault="009125DF" w:rsidP="009125DF">
      <w:pPr>
        <w:jc w:val="center"/>
      </w:pPr>
      <w:r w:rsidRPr="009125DF">
        <w:t>PREDISTRAŽNI POSTUPAK</w:t>
      </w:r>
    </w:p>
    <w:p w14:paraId="5A23AE88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470" w:name="str_192"/>
      <w:bookmarkEnd w:id="470"/>
      <w:r w:rsidRPr="009125DF">
        <w:rPr>
          <w:b/>
          <w:bCs/>
          <w:i/>
          <w:iCs/>
        </w:rPr>
        <w:t xml:space="preserve">1. </w:t>
      </w:r>
      <w:proofErr w:type="spellStart"/>
      <w:r w:rsidRPr="009125DF">
        <w:rPr>
          <w:b/>
          <w:bCs/>
          <w:i/>
          <w:iCs/>
        </w:rPr>
        <w:t>Krivična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prijava</w:t>
      </w:r>
      <w:proofErr w:type="spellEnd"/>
    </w:p>
    <w:p w14:paraId="25EB8FF8" w14:textId="77777777" w:rsidR="009125DF" w:rsidRPr="009125DF" w:rsidRDefault="009125DF" w:rsidP="009125DF">
      <w:pPr>
        <w:jc w:val="center"/>
        <w:rPr>
          <w:b/>
          <w:bCs/>
        </w:rPr>
      </w:pPr>
      <w:bookmarkStart w:id="471" w:name="str_193"/>
      <w:bookmarkEnd w:id="471"/>
      <w:proofErr w:type="spellStart"/>
      <w:r w:rsidRPr="009125DF">
        <w:rPr>
          <w:b/>
          <w:bCs/>
        </w:rPr>
        <w:t>Podnošenje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prijave</w:t>
      </w:r>
      <w:proofErr w:type="spellEnd"/>
    </w:p>
    <w:p w14:paraId="58FEDA89" w14:textId="77777777" w:rsidR="009125DF" w:rsidRPr="009125DF" w:rsidRDefault="009125DF" w:rsidP="009125DF">
      <w:pPr>
        <w:jc w:val="center"/>
        <w:rPr>
          <w:b/>
          <w:bCs/>
        </w:rPr>
      </w:pPr>
      <w:bookmarkStart w:id="472" w:name="clan_280"/>
      <w:bookmarkEnd w:id="47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280</w:t>
      </w:r>
    </w:p>
    <w:p w14:paraId="44129183" w14:textId="77777777" w:rsidR="009125DF" w:rsidRPr="009125DF" w:rsidRDefault="009125DF" w:rsidP="009125DF">
      <w:pPr>
        <w:jc w:val="center"/>
      </w:pPr>
      <w:proofErr w:type="spellStart"/>
      <w:r w:rsidRPr="009125DF">
        <w:t>Državni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organi</w:t>
      </w:r>
      <w:proofErr w:type="spellEnd"/>
      <w:r w:rsidRPr="009125DF">
        <w:t xml:space="preserve">, </w:t>
      </w:r>
      <w:proofErr w:type="spellStart"/>
      <w:r w:rsidRPr="009125DF">
        <w:t>pravna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fizička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prijavljuju</w:t>
      </w:r>
      <w:proofErr w:type="spellEnd"/>
      <w:r w:rsidRPr="009125DF">
        <w:t xml:space="preserve">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o </w:t>
      </w:r>
      <w:proofErr w:type="spellStart"/>
      <w:r w:rsidRPr="009125DF">
        <w:t>kojima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obaveštena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za </w:t>
      </w:r>
      <w:proofErr w:type="spellStart"/>
      <w:r w:rsidRPr="009125DF">
        <w:t>njih</w:t>
      </w:r>
      <w:proofErr w:type="spellEnd"/>
      <w:r w:rsidRPr="009125DF">
        <w:t xml:space="preserve"> </w:t>
      </w:r>
      <w:proofErr w:type="spellStart"/>
      <w:r w:rsidRPr="009125DF">
        <w:t>saznaju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, pod </w:t>
      </w:r>
      <w:proofErr w:type="spellStart"/>
      <w:r w:rsidRPr="009125DF">
        <w:t>uslovima</w:t>
      </w:r>
      <w:proofErr w:type="spellEnd"/>
      <w:r w:rsidRPr="009125DF">
        <w:t xml:space="preserve"> </w:t>
      </w:r>
      <w:proofErr w:type="spellStart"/>
      <w:r w:rsidRPr="009125DF">
        <w:t>predviđenim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propisom</w:t>
      </w:r>
      <w:proofErr w:type="spellEnd"/>
      <w:r w:rsidRPr="009125DF">
        <w:t>.</w:t>
      </w:r>
    </w:p>
    <w:p w14:paraId="17651CF8" w14:textId="77777777" w:rsidR="009125DF" w:rsidRPr="009125DF" w:rsidRDefault="009125DF" w:rsidP="009125DF">
      <w:pPr>
        <w:jc w:val="center"/>
      </w:pP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je </w:t>
      </w:r>
      <w:proofErr w:type="spellStart"/>
      <w:r w:rsidRPr="009125DF">
        <w:t>predviđeno</w:t>
      </w:r>
      <w:proofErr w:type="spellEnd"/>
      <w:r w:rsidRPr="009125DF">
        <w:t xml:space="preserve"> u </w:t>
      </w:r>
      <w:proofErr w:type="spellStart"/>
      <w:r w:rsidRPr="009125DF">
        <w:t>kojem</w:t>
      </w:r>
      <w:proofErr w:type="spellEnd"/>
      <w:r w:rsidRPr="009125DF">
        <w:t xml:space="preserve">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neprijavljivanje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predstavlja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>.</w:t>
      </w:r>
    </w:p>
    <w:p w14:paraId="1D15096C" w14:textId="77777777" w:rsidR="009125DF" w:rsidRPr="009125DF" w:rsidRDefault="009125DF" w:rsidP="009125DF">
      <w:pPr>
        <w:jc w:val="center"/>
      </w:pPr>
      <w:proofErr w:type="spellStart"/>
      <w:r w:rsidRPr="009125DF">
        <w:t>Podnosilac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prijave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navešće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mu </w:t>
      </w:r>
      <w:proofErr w:type="spellStart"/>
      <w:r w:rsidRPr="009125DF">
        <w:t>poznati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preduzeće</w:t>
      </w:r>
      <w:proofErr w:type="spellEnd"/>
      <w:r w:rsidRPr="009125DF">
        <w:t xml:space="preserve"> mere da bi se </w:t>
      </w:r>
      <w:proofErr w:type="spellStart"/>
      <w:r w:rsidRPr="009125DF">
        <w:t>sačuvali</w:t>
      </w:r>
      <w:proofErr w:type="spellEnd"/>
      <w:r w:rsidRPr="009125DF">
        <w:t xml:space="preserve"> </w:t>
      </w:r>
      <w:proofErr w:type="spellStart"/>
      <w:r w:rsidRPr="009125DF">
        <w:t>tragovi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dela, </w:t>
      </w:r>
      <w:proofErr w:type="spellStart"/>
      <w:r w:rsidRPr="009125DF">
        <w:t>predmeti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je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pomoću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</w:t>
      </w:r>
      <w:proofErr w:type="spellStart"/>
      <w:r w:rsidRPr="009125DF">
        <w:t>učinjeno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>.</w:t>
      </w:r>
    </w:p>
    <w:p w14:paraId="4B1737F8" w14:textId="77777777" w:rsidR="009125DF" w:rsidRPr="009125DF" w:rsidRDefault="009125DF" w:rsidP="009125DF">
      <w:pPr>
        <w:jc w:val="center"/>
        <w:rPr>
          <w:b/>
          <w:bCs/>
        </w:rPr>
      </w:pPr>
      <w:bookmarkStart w:id="473" w:name="str_194"/>
      <w:bookmarkEnd w:id="473"/>
      <w:proofErr w:type="spellStart"/>
      <w:r w:rsidRPr="009125DF">
        <w:rPr>
          <w:b/>
          <w:bCs/>
        </w:rPr>
        <w:t>Način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podnošenja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upisivanje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prijave</w:t>
      </w:r>
      <w:proofErr w:type="spellEnd"/>
    </w:p>
    <w:p w14:paraId="54CB06B9" w14:textId="77777777" w:rsidR="009125DF" w:rsidRPr="009125DF" w:rsidRDefault="009125DF" w:rsidP="009125DF">
      <w:pPr>
        <w:jc w:val="center"/>
        <w:rPr>
          <w:b/>
          <w:bCs/>
        </w:rPr>
      </w:pPr>
      <w:bookmarkStart w:id="474" w:name="clan_281"/>
      <w:bookmarkEnd w:id="47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281</w:t>
      </w:r>
    </w:p>
    <w:p w14:paraId="0BCDDB0D" w14:textId="77777777" w:rsidR="009125DF" w:rsidRPr="009125DF" w:rsidRDefault="009125DF" w:rsidP="009125DF">
      <w:pPr>
        <w:jc w:val="center"/>
      </w:pPr>
      <w:proofErr w:type="spellStart"/>
      <w:r w:rsidRPr="009125DF">
        <w:t>Krivična</w:t>
      </w:r>
      <w:proofErr w:type="spellEnd"/>
      <w:r w:rsidRPr="009125DF">
        <w:t xml:space="preserve"> </w:t>
      </w:r>
      <w:proofErr w:type="spellStart"/>
      <w:r w:rsidRPr="009125DF">
        <w:t>prijava</w:t>
      </w:r>
      <w:proofErr w:type="spellEnd"/>
      <w:r w:rsidRPr="009125DF">
        <w:t xml:space="preserve"> se </w:t>
      </w:r>
      <w:proofErr w:type="spellStart"/>
      <w:r w:rsidRPr="009125DF">
        <w:t>podnosi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pismeno</w:t>
      </w:r>
      <w:proofErr w:type="spellEnd"/>
      <w:r w:rsidRPr="009125DF">
        <w:t xml:space="preserve">, </w:t>
      </w:r>
      <w:proofErr w:type="spellStart"/>
      <w:r w:rsidRPr="009125DF">
        <w:t>usmeno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sredstvom</w:t>
      </w:r>
      <w:proofErr w:type="spellEnd"/>
      <w:r w:rsidRPr="009125DF">
        <w:t>.</w:t>
      </w:r>
    </w:p>
    <w:p w14:paraId="73592E2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krivična</w:t>
      </w:r>
      <w:proofErr w:type="spellEnd"/>
      <w:r w:rsidRPr="009125DF">
        <w:t xml:space="preserve"> </w:t>
      </w:r>
      <w:proofErr w:type="spellStart"/>
      <w:r w:rsidRPr="009125DF">
        <w:t>prijava</w:t>
      </w:r>
      <w:proofErr w:type="spellEnd"/>
      <w:r w:rsidRPr="009125DF">
        <w:t xml:space="preserve"> </w:t>
      </w:r>
      <w:proofErr w:type="spellStart"/>
      <w:r w:rsidRPr="009125DF">
        <w:t>podnosi</w:t>
      </w:r>
      <w:proofErr w:type="spellEnd"/>
      <w:r w:rsidRPr="009125DF">
        <w:t xml:space="preserve"> </w:t>
      </w:r>
      <w:proofErr w:type="spellStart"/>
      <w:r w:rsidRPr="009125DF">
        <w:t>usmeno</w:t>
      </w:r>
      <w:proofErr w:type="spellEnd"/>
      <w:r w:rsidRPr="009125DF">
        <w:t xml:space="preserve">, o </w:t>
      </w:r>
      <w:proofErr w:type="spellStart"/>
      <w:r w:rsidRPr="009125DF">
        <w:t>njoj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sastaviti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podnosilac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upozoriti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posledice</w:t>
      </w:r>
      <w:proofErr w:type="spellEnd"/>
      <w:r w:rsidRPr="009125DF">
        <w:t xml:space="preserve"> </w:t>
      </w:r>
      <w:proofErr w:type="spellStart"/>
      <w:r w:rsidRPr="009125DF">
        <w:t>lažnog</w:t>
      </w:r>
      <w:proofErr w:type="spellEnd"/>
      <w:r w:rsidRPr="009125DF">
        <w:t xml:space="preserve"> </w:t>
      </w:r>
      <w:proofErr w:type="spellStart"/>
      <w:r w:rsidRPr="009125DF">
        <w:t>prijavljivanja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prijava</w:t>
      </w:r>
      <w:proofErr w:type="spellEnd"/>
      <w:r w:rsidRPr="009125DF">
        <w:t xml:space="preserve"> </w:t>
      </w:r>
      <w:proofErr w:type="spellStart"/>
      <w:r w:rsidRPr="009125DF">
        <w:t>saopštena</w:t>
      </w:r>
      <w:proofErr w:type="spellEnd"/>
      <w:r w:rsidRPr="009125DF">
        <w:t xml:space="preserve"> </w:t>
      </w:r>
      <w:proofErr w:type="spellStart"/>
      <w:r w:rsidRPr="009125DF">
        <w:t>telefonom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telekomunikacijskim</w:t>
      </w:r>
      <w:proofErr w:type="spellEnd"/>
      <w:r w:rsidRPr="009125DF">
        <w:t xml:space="preserve"> </w:t>
      </w:r>
      <w:proofErr w:type="spellStart"/>
      <w:r w:rsidRPr="009125DF">
        <w:t>sredstvom</w:t>
      </w:r>
      <w:proofErr w:type="spellEnd"/>
      <w:r w:rsidRPr="009125DF">
        <w:t xml:space="preserve"> </w:t>
      </w:r>
      <w:proofErr w:type="spellStart"/>
      <w:r w:rsidRPr="009125DF">
        <w:t>sačiniće</w:t>
      </w:r>
      <w:proofErr w:type="spellEnd"/>
      <w:r w:rsidRPr="009125DF">
        <w:t xml:space="preserve"> se </w:t>
      </w:r>
      <w:proofErr w:type="spellStart"/>
      <w:r w:rsidRPr="009125DF">
        <w:t>službena</w:t>
      </w:r>
      <w:proofErr w:type="spellEnd"/>
      <w:r w:rsidRPr="009125DF">
        <w:t xml:space="preserve"> </w:t>
      </w:r>
      <w:proofErr w:type="spellStart"/>
      <w:r w:rsidRPr="009125DF">
        <w:t>beleška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prijava</w:t>
      </w:r>
      <w:proofErr w:type="spellEnd"/>
      <w:r w:rsidRPr="009125DF">
        <w:t xml:space="preserve"> </w:t>
      </w:r>
      <w:proofErr w:type="spellStart"/>
      <w:r w:rsidRPr="009125DF">
        <w:t>podnesena</w:t>
      </w:r>
      <w:proofErr w:type="spellEnd"/>
      <w:r w:rsidRPr="009125DF">
        <w:t xml:space="preserve"> </w:t>
      </w:r>
      <w:proofErr w:type="spellStart"/>
      <w:r w:rsidRPr="009125DF">
        <w:t>elektronskom</w:t>
      </w:r>
      <w:proofErr w:type="spellEnd"/>
      <w:r w:rsidRPr="009125DF">
        <w:t xml:space="preserve"> </w:t>
      </w:r>
      <w:proofErr w:type="spellStart"/>
      <w:r w:rsidRPr="009125DF">
        <w:t>poštom</w:t>
      </w:r>
      <w:proofErr w:type="spellEnd"/>
      <w:r w:rsidRPr="009125DF">
        <w:t xml:space="preserve"> </w:t>
      </w:r>
      <w:proofErr w:type="spellStart"/>
      <w:r w:rsidRPr="009125DF">
        <w:t>sačuvaće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odgovarajućem</w:t>
      </w:r>
      <w:proofErr w:type="spellEnd"/>
      <w:r w:rsidRPr="009125DF">
        <w:t xml:space="preserve"> </w:t>
      </w:r>
      <w:proofErr w:type="spellStart"/>
      <w:r w:rsidRPr="009125DF">
        <w:t>nosiocu</w:t>
      </w:r>
      <w:proofErr w:type="spellEnd"/>
      <w:r w:rsidRPr="009125DF">
        <w:t xml:space="preserve"> </w:t>
      </w:r>
      <w:proofErr w:type="spellStart"/>
      <w:r w:rsidRPr="009125DF">
        <w:t>podataka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odštampati</w:t>
      </w:r>
      <w:proofErr w:type="spellEnd"/>
      <w:r w:rsidRPr="009125DF">
        <w:t>.</w:t>
      </w:r>
    </w:p>
    <w:p w14:paraId="3F4C835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krivična</w:t>
      </w:r>
      <w:proofErr w:type="spellEnd"/>
      <w:r w:rsidRPr="009125DF">
        <w:t xml:space="preserve"> </w:t>
      </w:r>
      <w:proofErr w:type="spellStart"/>
      <w:r w:rsidRPr="009125DF">
        <w:t>prijava</w:t>
      </w:r>
      <w:proofErr w:type="spellEnd"/>
      <w:r w:rsidRPr="009125DF">
        <w:t xml:space="preserve"> </w:t>
      </w:r>
      <w:proofErr w:type="spellStart"/>
      <w:r w:rsidRPr="009125DF">
        <w:t>podnesena</w:t>
      </w:r>
      <w:proofErr w:type="spellEnd"/>
      <w:r w:rsidRPr="009125DF">
        <w:t xml:space="preserve"> </w:t>
      </w:r>
      <w:proofErr w:type="spellStart"/>
      <w:r w:rsidRPr="009125DF">
        <w:t>policiji</w:t>
      </w:r>
      <w:proofErr w:type="spellEnd"/>
      <w:r w:rsidRPr="009125DF">
        <w:t xml:space="preserve">, </w:t>
      </w:r>
      <w:proofErr w:type="spellStart"/>
      <w:r w:rsidRPr="009125DF">
        <w:t>nenadležnom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, </w:t>
      </w:r>
      <w:proofErr w:type="spellStart"/>
      <w:r w:rsidRPr="009125DF">
        <w:t>oni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prijavu</w:t>
      </w:r>
      <w:proofErr w:type="spellEnd"/>
      <w:r w:rsidRPr="009125DF">
        <w:t xml:space="preserve"> </w:t>
      </w:r>
      <w:proofErr w:type="spellStart"/>
      <w:r w:rsidRPr="009125DF">
        <w:t>primiti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>.</w:t>
      </w:r>
    </w:p>
    <w:p w14:paraId="75581731" w14:textId="77777777" w:rsidR="009125DF" w:rsidRPr="009125DF" w:rsidRDefault="009125DF" w:rsidP="009125DF">
      <w:pPr>
        <w:jc w:val="center"/>
        <w:rPr>
          <w:b/>
          <w:bCs/>
        </w:rPr>
      </w:pPr>
      <w:bookmarkStart w:id="475" w:name="str_195"/>
      <w:bookmarkEnd w:id="475"/>
      <w:proofErr w:type="spellStart"/>
      <w:r w:rsidRPr="009125DF">
        <w:rPr>
          <w:b/>
          <w:bCs/>
        </w:rPr>
        <w:t>Postupanje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javnog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tužioca</w:t>
      </w:r>
      <w:proofErr w:type="spellEnd"/>
      <w:r w:rsidRPr="009125DF">
        <w:rPr>
          <w:b/>
          <w:bCs/>
        </w:rPr>
        <w:t xml:space="preserve"> po </w:t>
      </w:r>
      <w:proofErr w:type="spellStart"/>
      <w:r w:rsidRPr="009125DF">
        <w:rPr>
          <w:b/>
          <w:bCs/>
        </w:rPr>
        <w:t>krivičnoj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prijavi</w:t>
      </w:r>
      <w:proofErr w:type="spellEnd"/>
    </w:p>
    <w:p w14:paraId="4F7EAA89" w14:textId="77777777" w:rsidR="009125DF" w:rsidRPr="009125DF" w:rsidRDefault="009125DF" w:rsidP="009125DF">
      <w:pPr>
        <w:jc w:val="center"/>
        <w:rPr>
          <w:b/>
          <w:bCs/>
        </w:rPr>
      </w:pPr>
      <w:bookmarkStart w:id="476" w:name="clan_282"/>
      <w:bookmarkEnd w:id="47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282</w:t>
      </w:r>
    </w:p>
    <w:p w14:paraId="49612DCC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same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prijave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oceniti</w:t>
      </w:r>
      <w:proofErr w:type="spellEnd"/>
      <w:r w:rsidRPr="009125DF">
        <w:t xml:space="preserve"> da li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verovatni</w:t>
      </w:r>
      <w:proofErr w:type="spellEnd"/>
      <w:r w:rsidRPr="009125DF">
        <w:t xml:space="preserve"> </w:t>
      </w:r>
      <w:proofErr w:type="spellStart"/>
      <w:r w:rsidRPr="009125DF">
        <w:t>navodi</w:t>
      </w:r>
      <w:proofErr w:type="spellEnd"/>
      <w:r w:rsidRPr="009125DF">
        <w:t xml:space="preserve"> </w:t>
      </w:r>
      <w:proofErr w:type="spellStart"/>
      <w:r w:rsidRPr="009125DF">
        <w:t>prijave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u </w:t>
      </w:r>
      <w:proofErr w:type="spellStart"/>
      <w:r w:rsidRPr="009125DF">
        <w:t>prijavi</w:t>
      </w:r>
      <w:proofErr w:type="spellEnd"/>
      <w:r w:rsidRPr="009125DF">
        <w:t xml:space="preserve"> ne </w:t>
      </w:r>
      <w:proofErr w:type="spellStart"/>
      <w:r w:rsidRPr="009125DF">
        <w:t>pružaju</w:t>
      </w:r>
      <w:proofErr w:type="spellEnd"/>
      <w:r w:rsidRPr="009125DF">
        <w:t xml:space="preserve"> </w:t>
      </w:r>
      <w:proofErr w:type="spellStart"/>
      <w:r w:rsidRPr="009125DF">
        <w:t>dovoljno</w:t>
      </w:r>
      <w:proofErr w:type="spellEnd"/>
      <w:r w:rsidRPr="009125DF">
        <w:t xml:space="preserve"> </w:t>
      </w:r>
      <w:proofErr w:type="spellStart"/>
      <w:r w:rsidRPr="009125DF">
        <w:t>osnova</w:t>
      </w:r>
      <w:proofErr w:type="spellEnd"/>
      <w:r w:rsidRPr="009125DF">
        <w:t xml:space="preserve"> da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li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sprovesti</w:t>
      </w:r>
      <w:proofErr w:type="spellEnd"/>
      <w:r w:rsidRPr="009125DF">
        <w:t xml:space="preserve"> </w:t>
      </w:r>
      <w:proofErr w:type="spellStart"/>
      <w:r w:rsidRPr="009125DF">
        <w:t>istragu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saznao</w:t>
      </w:r>
      <w:proofErr w:type="spellEnd"/>
      <w:r w:rsidRPr="009125DF">
        <w:t xml:space="preserve"> da je </w:t>
      </w:r>
      <w:proofErr w:type="spellStart"/>
      <w:r w:rsidRPr="009125DF">
        <w:t>izvršeno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>:</w:t>
      </w:r>
    </w:p>
    <w:p w14:paraId="3026D7C2" w14:textId="77777777" w:rsidR="009125DF" w:rsidRPr="009125DF" w:rsidRDefault="009125DF" w:rsidP="009125DF">
      <w:pPr>
        <w:jc w:val="center"/>
      </w:pPr>
      <w:r w:rsidRPr="009125DF">
        <w:lastRenderedPageBreak/>
        <w:t xml:space="preserve">1)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prikupiti</w:t>
      </w:r>
      <w:proofErr w:type="spellEnd"/>
      <w:r w:rsidRPr="009125DF">
        <w:t xml:space="preserve"> </w:t>
      </w:r>
      <w:proofErr w:type="spellStart"/>
      <w:r w:rsidRPr="009125DF">
        <w:t>potrebne</w:t>
      </w:r>
      <w:proofErr w:type="spellEnd"/>
      <w:r w:rsidRPr="009125DF">
        <w:t xml:space="preserve"> </w:t>
      </w:r>
      <w:proofErr w:type="spellStart"/>
      <w:proofErr w:type="gramStart"/>
      <w:r w:rsidRPr="009125DF">
        <w:t>podatke</w:t>
      </w:r>
      <w:proofErr w:type="spellEnd"/>
      <w:r w:rsidRPr="009125DF">
        <w:t>;</w:t>
      </w:r>
      <w:proofErr w:type="gramEnd"/>
    </w:p>
    <w:p w14:paraId="5D2FEF7D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pozivati</w:t>
      </w:r>
      <w:proofErr w:type="spellEnd"/>
      <w:r w:rsidRPr="009125DF">
        <w:t xml:space="preserve"> </w:t>
      </w:r>
      <w:proofErr w:type="spellStart"/>
      <w:r w:rsidRPr="009125DF">
        <w:t>građane</w:t>
      </w:r>
      <w:proofErr w:type="spellEnd"/>
      <w:r w:rsidRPr="009125DF">
        <w:t xml:space="preserve">, pod </w:t>
      </w:r>
      <w:proofErr w:type="spellStart"/>
      <w:r w:rsidRPr="009125DF">
        <w:t>uslovima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288. </w:t>
      </w:r>
      <w:proofErr w:type="spellStart"/>
      <w:r w:rsidRPr="009125DF">
        <w:t>st.</w:t>
      </w:r>
      <w:proofErr w:type="spellEnd"/>
      <w:r w:rsidRPr="009125DF">
        <w:t xml:space="preserve"> 1. do 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proofErr w:type="gramStart"/>
      <w:r w:rsidRPr="009125DF">
        <w:t>zakonika</w:t>
      </w:r>
      <w:proofErr w:type="spellEnd"/>
      <w:r w:rsidRPr="009125DF">
        <w:t>;</w:t>
      </w:r>
      <w:proofErr w:type="gramEnd"/>
    </w:p>
    <w:p w14:paraId="1303693A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državnim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organima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pravnim</w:t>
      </w:r>
      <w:proofErr w:type="spellEnd"/>
      <w:r w:rsidRPr="009125DF">
        <w:t xml:space="preserve"> </w:t>
      </w:r>
      <w:proofErr w:type="spellStart"/>
      <w:r w:rsidRPr="009125DF">
        <w:t>licima</w:t>
      </w:r>
      <w:proofErr w:type="spellEnd"/>
      <w:r w:rsidRPr="009125DF">
        <w:t xml:space="preserve"> da mu </w:t>
      </w:r>
      <w:proofErr w:type="spellStart"/>
      <w:r w:rsidRPr="009125DF">
        <w:t>pruže</w:t>
      </w:r>
      <w:proofErr w:type="spellEnd"/>
      <w:r w:rsidRPr="009125DF">
        <w:t xml:space="preserve"> </w:t>
      </w:r>
      <w:proofErr w:type="spellStart"/>
      <w:r w:rsidRPr="009125DF">
        <w:t>potrebna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>.</w:t>
      </w:r>
    </w:p>
    <w:p w14:paraId="04E88F3F" w14:textId="77777777" w:rsidR="009125DF" w:rsidRPr="009125DF" w:rsidRDefault="009125DF" w:rsidP="009125DF">
      <w:pPr>
        <w:jc w:val="center"/>
      </w:pPr>
      <w:r w:rsidRPr="009125DF">
        <w:t xml:space="preserve">Za </w:t>
      </w:r>
      <w:proofErr w:type="spellStart"/>
      <w:r w:rsidRPr="009125DF">
        <w:t>nepostupanje</w:t>
      </w:r>
      <w:proofErr w:type="spellEnd"/>
      <w:r w:rsidRPr="009125DF">
        <w:t xml:space="preserve"> po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3)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odgovorno</w:t>
      </w:r>
      <w:proofErr w:type="spellEnd"/>
      <w:r w:rsidRPr="009125DF">
        <w:t xml:space="preserve"> lice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novčano</w:t>
      </w:r>
      <w:proofErr w:type="spellEnd"/>
      <w:r w:rsidRPr="009125DF">
        <w:t xml:space="preserve"> </w:t>
      </w:r>
      <w:proofErr w:type="spellStart"/>
      <w:r w:rsidRPr="009125DF">
        <w:t>kazniti</w:t>
      </w:r>
      <w:proofErr w:type="spellEnd"/>
      <w:r w:rsidRPr="009125DF">
        <w:t xml:space="preserve"> do 150.000 </w:t>
      </w:r>
      <w:proofErr w:type="spellStart"/>
      <w:r w:rsidRPr="009125DF">
        <w:t>dinara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toga </w:t>
      </w:r>
      <w:proofErr w:type="spellStart"/>
      <w:r w:rsidRPr="009125DF">
        <w:t>odbije</w:t>
      </w:r>
      <w:proofErr w:type="spellEnd"/>
      <w:r w:rsidRPr="009125DF">
        <w:t xml:space="preserve"> da </w:t>
      </w:r>
      <w:proofErr w:type="spellStart"/>
      <w:r w:rsidRPr="009125DF">
        <w:t>da</w:t>
      </w:r>
      <w:proofErr w:type="spellEnd"/>
      <w:r w:rsidRPr="009125DF">
        <w:t xml:space="preserve"> </w:t>
      </w:r>
      <w:proofErr w:type="spellStart"/>
      <w:r w:rsidRPr="009125DF">
        <w:t>potrebne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,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jednom</w:t>
      </w:r>
      <w:proofErr w:type="spellEnd"/>
      <w:r w:rsidRPr="009125DF">
        <w:t xml:space="preserve"> </w:t>
      </w:r>
      <w:proofErr w:type="spellStart"/>
      <w:r w:rsidRPr="009125DF">
        <w:t>kazniti</w:t>
      </w:r>
      <w:proofErr w:type="spellEnd"/>
      <w:r w:rsidRPr="009125DF">
        <w:t xml:space="preserve"> </w:t>
      </w:r>
      <w:proofErr w:type="spellStart"/>
      <w:r w:rsidRPr="009125DF">
        <w:t>istom</w:t>
      </w:r>
      <w:proofErr w:type="spellEnd"/>
      <w:r w:rsidRPr="009125DF">
        <w:t xml:space="preserve"> </w:t>
      </w:r>
      <w:proofErr w:type="spellStart"/>
      <w:r w:rsidRPr="009125DF">
        <w:t>kaznom</w:t>
      </w:r>
      <w:proofErr w:type="spellEnd"/>
      <w:r w:rsidRPr="009125DF">
        <w:t>.</w:t>
      </w:r>
    </w:p>
    <w:p w14:paraId="68CC07B3" w14:textId="77777777" w:rsidR="009125DF" w:rsidRPr="009125DF" w:rsidRDefault="009125DF" w:rsidP="009125DF">
      <w:pPr>
        <w:jc w:val="center"/>
      </w:pPr>
      <w:proofErr w:type="spellStart"/>
      <w:r w:rsidRPr="009125DF">
        <w:t>Odluku</w:t>
      </w:r>
      <w:proofErr w:type="spellEnd"/>
      <w:r w:rsidRPr="009125DF">
        <w:t xml:space="preserve"> o </w:t>
      </w:r>
      <w:proofErr w:type="spellStart"/>
      <w:r w:rsidRPr="009125DF">
        <w:t>novčanom</w:t>
      </w:r>
      <w:proofErr w:type="spellEnd"/>
      <w:r w:rsidRPr="009125DF">
        <w:t xml:space="preserve"> </w:t>
      </w:r>
      <w:proofErr w:type="spellStart"/>
      <w:r w:rsidRPr="009125DF">
        <w:t>kažnjavanju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. 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je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novčana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,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. </w:t>
      </w:r>
      <w:proofErr w:type="spellStart"/>
      <w:r w:rsidRPr="009125DF">
        <w:t>Žalba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>.</w:t>
      </w:r>
    </w:p>
    <w:p w14:paraId="7650577C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u </w:t>
      </w:r>
      <w:proofErr w:type="spellStart"/>
      <w:r w:rsidRPr="009125DF">
        <w:t>mogućnosti</w:t>
      </w:r>
      <w:proofErr w:type="spellEnd"/>
      <w:r w:rsidRPr="009125DF">
        <w:t xml:space="preserve"> da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preduzme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od </w:t>
      </w:r>
      <w:proofErr w:type="spellStart"/>
      <w:r w:rsidRPr="009125DF">
        <w:t>policije</w:t>
      </w:r>
      <w:proofErr w:type="spellEnd"/>
      <w:r w:rsidRPr="009125DF">
        <w:t xml:space="preserve"> da </w:t>
      </w:r>
      <w:proofErr w:type="spellStart"/>
      <w:r w:rsidRPr="009125DF">
        <w:t>prikupi</w:t>
      </w:r>
      <w:proofErr w:type="spellEnd"/>
      <w:r w:rsidRPr="009125DF">
        <w:t xml:space="preserve"> </w:t>
      </w:r>
      <w:proofErr w:type="spellStart"/>
      <w:r w:rsidRPr="009125DF">
        <w:t>potrebna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preduzme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mere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u </w:t>
      </w:r>
      <w:proofErr w:type="spellStart"/>
      <w:r w:rsidRPr="009125DF">
        <w:t>cilju</w:t>
      </w:r>
      <w:proofErr w:type="spellEnd"/>
      <w:r w:rsidRPr="009125DF">
        <w:t xml:space="preserve"> </w:t>
      </w:r>
      <w:proofErr w:type="spellStart"/>
      <w:r w:rsidRPr="009125DF">
        <w:t>otkrivanja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učinioca</w:t>
      </w:r>
      <w:proofErr w:type="spellEnd"/>
      <w:r w:rsidRPr="009125DF">
        <w:t xml:space="preserve"> (</w:t>
      </w:r>
      <w:proofErr w:type="spellStart"/>
      <w:r w:rsidRPr="009125DF">
        <w:t>čl</w:t>
      </w:r>
      <w:proofErr w:type="spellEnd"/>
      <w:r w:rsidRPr="009125DF">
        <w:t>. 286. do 288.).</w:t>
      </w:r>
    </w:p>
    <w:p w14:paraId="03391AC0" w14:textId="77777777" w:rsidR="009125DF" w:rsidRPr="009125DF" w:rsidRDefault="009125DF" w:rsidP="009125DF">
      <w:pPr>
        <w:jc w:val="center"/>
      </w:pPr>
      <w:proofErr w:type="spellStart"/>
      <w:r w:rsidRPr="009125DF">
        <w:t>Policija</w:t>
      </w:r>
      <w:proofErr w:type="spellEnd"/>
      <w:r w:rsidRPr="009125DF">
        <w:t xml:space="preserve"> je </w:t>
      </w:r>
      <w:proofErr w:type="spellStart"/>
      <w:r w:rsidRPr="009125DF">
        <w:t>dužna</w:t>
      </w:r>
      <w:proofErr w:type="spellEnd"/>
      <w:r w:rsidRPr="009125DF">
        <w:t xml:space="preserve"> da </w:t>
      </w:r>
      <w:proofErr w:type="spellStart"/>
      <w:r w:rsidRPr="009125DF">
        <w:t>postupi</w:t>
      </w:r>
      <w:proofErr w:type="spellEnd"/>
      <w:r w:rsidRPr="009125DF">
        <w:t xml:space="preserve"> po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ga </w:t>
      </w:r>
      <w:proofErr w:type="spellStart"/>
      <w:r w:rsidRPr="009125DF">
        <w:t>obavesti</w:t>
      </w:r>
      <w:proofErr w:type="spellEnd"/>
      <w:r w:rsidRPr="009125DF">
        <w:t xml:space="preserve"> o </w:t>
      </w:r>
      <w:proofErr w:type="spellStart"/>
      <w:r w:rsidRPr="009125DF">
        <w:t>merama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radnjama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preduzela</w:t>
      </w:r>
      <w:proofErr w:type="spellEnd"/>
      <w:r w:rsidRPr="009125DF">
        <w:t xml:space="preserve"> </w:t>
      </w:r>
      <w:proofErr w:type="spellStart"/>
      <w:r w:rsidRPr="009125DF">
        <w:t>najkasnije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30 dana od dana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primila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.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nepostupanja</w:t>
      </w:r>
      <w:proofErr w:type="spellEnd"/>
      <w:r w:rsidRPr="009125DF">
        <w:t xml:space="preserve"> po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44.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40C3DE0A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državni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organi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pravna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dužni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prikupljanja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davanja</w:t>
      </w:r>
      <w:proofErr w:type="spellEnd"/>
      <w:r w:rsidRPr="009125DF">
        <w:t xml:space="preserve"> </w:t>
      </w:r>
      <w:proofErr w:type="spellStart"/>
      <w:r w:rsidRPr="009125DF">
        <w:t>podataka</w:t>
      </w:r>
      <w:proofErr w:type="spellEnd"/>
      <w:r w:rsidRPr="009125DF">
        <w:t xml:space="preserve"> da </w:t>
      </w:r>
      <w:proofErr w:type="spellStart"/>
      <w:r w:rsidRPr="009125DF">
        <w:t>postupaju</w:t>
      </w:r>
      <w:proofErr w:type="spellEnd"/>
      <w:r w:rsidRPr="009125DF">
        <w:t xml:space="preserve"> </w:t>
      </w:r>
      <w:proofErr w:type="spellStart"/>
      <w:r w:rsidRPr="009125DF">
        <w:t>obazrivo</w:t>
      </w:r>
      <w:proofErr w:type="spellEnd"/>
      <w:r w:rsidRPr="009125DF">
        <w:t xml:space="preserve">, </w:t>
      </w:r>
      <w:proofErr w:type="spellStart"/>
      <w:r w:rsidRPr="009125DF">
        <w:t>vodeći</w:t>
      </w:r>
      <w:proofErr w:type="spellEnd"/>
      <w:r w:rsidRPr="009125DF">
        <w:t xml:space="preserve"> </w:t>
      </w:r>
      <w:proofErr w:type="spellStart"/>
      <w:r w:rsidRPr="009125DF">
        <w:t>računa</w:t>
      </w:r>
      <w:proofErr w:type="spellEnd"/>
      <w:r w:rsidRPr="009125DF">
        <w:t xml:space="preserve"> da se ne </w:t>
      </w:r>
      <w:proofErr w:type="spellStart"/>
      <w:r w:rsidRPr="009125DF">
        <w:t>naškodi</w:t>
      </w:r>
      <w:proofErr w:type="spellEnd"/>
      <w:r w:rsidRPr="009125DF">
        <w:t xml:space="preserve"> </w:t>
      </w:r>
      <w:proofErr w:type="spellStart"/>
      <w:r w:rsidRPr="009125DF">
        <w:t>časti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ugledu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ovi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</w:t>
      </w:r>
      <w:proofErr w:type="spellStart"/>
      <w:r w:rsidRPr="009125DF">
        <w:t>odnose</w:t>
      </w:r>
      <w:proofErr w:type="spellEnd"/>
      <w:r w:rsidRPr="009125DF">
        <w:t>.</w:t>
      </w:r>
    </w:p>
    <w:p w14:paraId="3529F882" w14:textId="77777777" w:rsidR="009125DF" w:rsidRPr="009125DF" w:rsidRDefault="009125DF" w:rsidP="009125DF">
      <w:pPr>
        <w:jc w:val="center"/>
        <w:rPr>
          <w:b/>
          <w:bCs/>
        </w:rPr>
      </w:pPr>
      <w:bookmarkStart w:id="477" w:name="str_196"/>
      <w:bookmarkEnd w:id="477"/>
      <w:proofErr w:type="spellStart"/>
      <w:r w:rsidRPr="009125DF">
        <w:rPr>
          <w:b/>
          <w:bCs/>
        </w:rPr>
        <w:t>Odlaganje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gonjenja</w:t>
      </w:r>
      <w:proofErr w:type="spellEnd"/>
    </w:p>
    <w:p w14:paraId="262F59A9" w14:textId="77777777" w:rsidR="009125DF" w:rsidRPr="009125DF" w:rsidRDefault="009125DF" w:rsidP="009125DF">
      <w:pPr>
        <w:jc w:val="center"/>
        <w:rPr>
          <w:b/>
          <w:bCs/>
        </w:rPr>
      </w:pPr>
      <w:bookmarkStart w:id="478" w:name="clan_283"/>
      <w:bookmarkEnd w:id="47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283</w:t>
      </w:r>
    </w:p>
    <w:p w14:paraId="018F7859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odložiti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predviđena</w:t>
      </w:r>
      <w:proofErr w:type="spellEnd"/>
      <w:r w:rsidRPr="009125DF">
        <w:t xml:space="preserve"> </w:t>
      </w:r>
      <w:proofErr w:type="spellStart"/>
      <w:r w:rsidRPr="009125DF">
        <w:t>novčana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pet </w:t>
      </w:r>
      <w:proofErr w:type="spellStart"/>
      <w:r w:rsidRPr="009125DF">
        <w:t>godina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prihvati</w:t>
      </w:r>
      <w:proofErr w:type="spellEnd"/>
      <w:r w:rsidRPr="009125DF">
        <w:t xml:space="preserve"> </w:t>
      </w:r>
      <w:proofErr w:type="spellStart"/>
      <w:r w:rsidRPr="009125DF">
        <w:t>jednu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od </w:t>
      </w:r>
      <w:proofErr w:type="spellStart"/>
      <w:r w:rsidRPr="009125DF">
        <w:t>sledećih</w:t>
      </w:r>
      <w:proofErr w:type="spellEnd"/>
      <w:r w:rsidRPr="009125DF">
        <w:t xml:space="preserve"> </w:t>
      </w:r>
      <w:proofErr w:type="spellStart"/>
      <w:r w:rsidRPr="009125DF">
        <w:t>obaveza</w:t>
      </w:r>
      <w:proofErr w:type="spellEnd"/>
      <w:r w:rsidRPr="009125DF">
        <w:t>:</w:t>
      </w:r>
    </w:p>
    <w:p w14:paraId="78089A89" w14:textId="77777777" w:rsidR="009125DF" w:rsidRPr="009125DF" w:rsidRDefault="009125DF" w:rsidP="009125DF">
      <w:pPr>
        <w:jc w:val="center"/>
      </w:pPr>
      <w:r w:rsidRPr="009125DF">
        <w:t xml:space="preserve">1) da </w:t>
      </w:r>
      <w:proofErr w:type="spellStart"/>
      <w:r w:rsidRPr="009125DF">
        <w:t>otkloni</w:t>
      </w:r>
      <w:proofErr w:type="spellEnd"/>
      <w:r w:rsidRPr="009125DF">
        <w:t xml:space="preserve"> </w:t>
      </w:r>
      <w:proofErr w:type="spellStart"/>
      <w:r w:rsidRPr="009125DF">
        <w:t>štetnu</w:t>
      </w:r>
      <w:proofErr w:type="spellEnd"/>
      <w:r w:rsidRPr="009125DF">
        <w:t xml:space="preserve"> </w:t>
      </w:r>
      <w:proofErr w:type="spellStart"/>
      <w:r w:rsidRPr="009125DF">
        <w:t>posledicu</w:t>
      </w:r>
      <w:proofErr w:type="spellEnd"/>
      <w:r w:rsidRPr="009125DF">
        <w:t xml:space="preserve"> </w:t>
      </w:r>
      <w:proofErr w:type="spellStart"/>
      <w:r w:rsidRPr="009125DF">
        <w:t>nastalu</w:t>
      </w:r>
      <w:proofErr w:type="spellEnd"/>
      <w:r w:rsidRPr="009125DF">
        <w:t xml:space="preserve"> </w:t>
      </w:r>
      <w:proofErr w:type="spellStart"/>
      <w:r w:rsidRPr="009125DF">
        <w:t>izvršenjem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naknadi</w:t>
      </w:r>
      <w:proofErr w:type="spellEnd"/>
      <w:r w:rsidRPr="009125DF">
        <w:t xml:space="preserve"> </w:t>
      </w:r>
      <w:proofErr w:type="spellStart"/>
      <w:r w:rsidRPr="009125DF">
        <w:t>pričinjenu</w:t>
      </w:r>
      <w:proofErr w:type="spellEnd"/>
      <w:r w:rsidRPr="009125DF">
        <w:t xml:space="preserve"> </w:t>
      </w:r>
      <w:proofErr w:type="spellStart"/>
      <w:proofErr w:type="gramStart"/>
      <w:r w:rsidRPr="009125DF">
        <w:t>štetu</w:t>
      </w:r>
      <w:proofErr w:type="spellEnd"/>
      <w:r w:rsidRPr="009125DF">
        <w:t>;</w:t>
      </w:r>
      <w:proofErr w:type="gramEnd"/>
    </w:p>
    <w:p w14:paraId="7D1D806A" w14:textId="77777777" w:rsidR="009125DF" w:rsidRPr="009125DF" w:rsidRDefault="009125DF" w:rsidP="009125DF">
      <w:pPr>
        <w:jc w:val="center"/>
      </w:pPr>
      <w:r w:rsidRPr="009125DF">
        <w:t xml:space="preserve">2) da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račun</w:t>
      </w:r>
      <w:proofErr w:type="spellEnd"/>
      <w:r w:rsidRPr="009125DF">
        <w:t xml:space="preserve"> </w:t>
      </w:r>
      <w:proofErr w:type="spellStart"/>
      <w:r w:rsidRPr="009125DF">
        <w:t>propisan</w:t>
      </w:r>
      <w:proofErr w:type="spellEnd"/>
      <w:r w:rsidRPr="009125DF">
        <w:t xml:space="preserve"> za </w:t>
      </w:r>
      <w:proofErr w:type="spellStart"/>
      <w:r w:rsidRPr="009125DF">
        <w:t>uplatu</w:t>
      </w:r>
      <w:proofErr w:type="spellEnd"/>
      <w:r w:rsidRPr="009125DF">
        <w:t xml:space="preserve"> </w:t>
      </w:r>
      <w:proofErr w:type="spellStart"/>
      <w:r w:rsidRPr="009125DF">
        <w:t>javnih</w:t>
      </w:r>
      <w:proofErr w:type="spellEnd"/>
      <w:r w:rsidRPr="009125DF">
        <w:t xml:space="preserve"> </w:t>
      </w:r>
      <w:proofErr w:type="spellStart"/>
      <w:r w:rsidRPr="009125DF">
        <w:t>prihoda</w:t>
      </w:r>
      <w:proofErr w:type="spellEnd"/>
      <w:r w:rsidRPr="009125DF">
        <w:t xml:space="preserve"> </w:t>
      </w:r>
      <w:proofErr w:type="spellStart"/>
      <w:r w:rsidRPr="009125DF">
        <w:t>uplati</w:t>
      </w:r>
      <w:proofErr w:type="spellEnd"/>
      <w:r w:rsidRPr="009125DF">
        <w:t xml:space="preserve"> </w:t>
      </w:r>
      <w:proofErr w:type="spellStart"/>
      <w:r w:rsidRPr="009125DF">
        <w:t>određeni</w:t>
      </w:r>
      <w:proofErr w:type="spellEnd"/>
      <w:r w:rsidRPr="009125DF">
        <w:t xml:space="preserve"> </w:t>
      </w:r>
      <w:proofErr w:type="spellStart"/>
      <w:r w:rsidRPr="009125DF">
        <w:t>novčani</w:t>
      </w:r>
      <w:proofErr w:type="spellEnd"/>
      <w:r w:rsidRPr="009125DF">
        <w:t xml:space="preserve"> </w:t>
      </w:r>
      <w:proofErr w:type="spellStart"/>
      <w:r w:rsidRPr="009125DF">
        <w:t>iznos</w:t>
      </w:r>
      <w:proofErr w:type="spellEnd"/>
      <w:r w:rsidRPr="009125DF">
        <w:t xml:space="preserve">, koji se </w:t>
      </w:r>
      <w:proofErr w:type="spellStart"/>
      <w:r w:rsidRPr="009125DF">
        <w:t>koristi</w:t>
      </w:r>
      <w:proofErr w:type="spellEnd"/>
      <w:r w:rsidRPr="009125DF">
        <w:t xml:space="preserve"> za </w:t>
      </w:r>
      <w:proofErr w:type="spellStart"/>
      <w:r w:rsidRPr="009125DF">
        <w:t>humanitarne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javne</w:t>
      </w:r>
      <w:proofErr w:type="spellEnd"/>
      <w:r w:rsidRPr="009125DF">
        <w:t xml:space="preserve"> </w:t>
      </w:r>
      <w:proofErr w:type="spellStart"/>
      <w:proofErr w:type="gramStart"/>
      <w:r w:rsidRPr="009125DF">
        <w:t>svrhe</w:t>
      </w:r>
      <w:proofErr w:type="spellEnd"/>
      <w:r w:rsidRPr="009125DF">
        <w:t>;</w:t>
      </w:r>
      <w:proofErr w:type="gramEnd"/>
    </w:p>
    <w:p w14:paraId="6FD4579E" w14:textId="77777777" w:rsidR="009125DF" w:rsidRPr="009125DF" w:rsidRDefault="009125DF" w:rsidP="009125DF">
      <w:pPr>
        <w:jc w:val="center"/>
      </w:pPr>
      <w:r w:rsidRPr="009125DF">
        <w:t xml:space="preserve">3) da </w:t>
      </w:r>
      <w:proofErr w:type="spellStart"/>
      <w:r w:rsidRPr="009125DF">
        <w:t>obavi</w:t>
      </w:r>
      <w:proofErr w:type="spellEnd"/>
      <w:r w:rsidRPr="009125DF">
        <w:t xml:space="preserve"> </w:t>
      </w:r>
      <w:proofErr w:type="spellStart"/>
      <w:r w:rsidRPr="009125DF">
        <w:t>određeni</w:t>
      </w:r>
      <w:proofErr w:type="spellEnd"/>
      <w:r w:rsidRPr="009125DF">
        <w:t xml:space="preserve"> </w:t>
      </w:r>
      <w:proofErr w:type="spellStart"/>
      <w:r w:rsidRPr="009125DF">
        <w:t>društvenokorisni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humanitarni</w:t>
      </w:r>
      <w:proofErr w:type="spellEnd"/>
      <w:r w:rsidRPr="009125DF">
        <w:t xml:space="preserve"> </w:t>
      </w:r>
      <w:proofErr w:type="gramStart"/>
      <w:r w:rsidRPr="009125DF">
        <w:t>rad;</w:t>
      </w:r>
      <w:proofErr w:type="gramEnd"/>
    </w:p>
    <w:p w14:paraId="4032450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da </w:t>
      </w:r>
      <w:proofErr w:type="spellStart"/>
      <w:r w:rsidRPr="009125DF">
        <w:rPr>
          <w:lang w:val="fr-FR"/>
        </w:rPr>
        <w:t>ispuni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dospele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izdržavanja</w:t>
      </w:r>
      <w:proofErr w:type="spellEnd"/>
      <w:r w:rsidRPr="009125DF">
        <w:rPr>
          <w:lang w:val="fr-FR"/>
        </w:rPr>
        <w:t>;</w:t>
      </w:r>
      <w:proofErr w:type="gramEnd"/>
    </w:p>
    <w:p w14:paraId="638E13E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da se </w:t>
      </w:r>
      <w:proofErr w:type="spellStart"/>
      <w:r w:rsidRPr="009125DF">
        <w:rPr>
          <w:lang w:val="fr-FR"/>
        </w:rPr>
        <w:t>podvrgne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odvikavanju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alkohola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opojnih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droga</w:t>
      </w:r>
      <w:proofErr w:type="spellEnd"/>
      <w:r w:rsidRPr="009125DF">
        <w:rPr>
          <w:lang w:val="fr-FR"/>
        </w:rPr>
        <w:t>;</w:t>
      </w:r>
      <w:proofErr w:type="gramEnd"/>
    </w:p>
    <w:p w14:paraId="5C9E44E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6) da se </w:t>
      </w:r>
      <w:proofErr w:type="spellStart"/>
      <w:r w:rsidRPr="009125DF">
        <w:rPr>
          <w:lang w:val="fr-FR"/>
        </w:rPr>
        <w:t>podvrgne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psihosocijalnom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tretmanu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otklanjanja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uzroka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nasilničkog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ponašanja</w:t>
      </w:r>
      <w:proofErr w:type="spellEnd"/>
      <w:r w:rsidRPr="009125DF">
        <w:rPr>
          <w:lang w:val="fr-FR"/>
        </w:rPr>
        <w:t>;</w:t>
      </w:r>
      <w:proofErr w:type="gramEnd"/>
    </w:p>
    <w:p w14:paraId="3EC656C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7) da </w:t>
      </w:r>
      <w:proofErr w:type="spellStart"/>
      <w:r w:rsidRPr="009125DF">
        <w:rPr>
          <w:lang w:val="fr-FR"/>
        </w:rPr>
        <w:t>izvrši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ustanovljenu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poštuje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ograničenje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>.</w:t>
      </w:r>
    </w:p>
    <w:p w14:paraId="59FB78E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naredbi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odlaganju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preuzete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obaveze</w:t>
      </w:r>
      <w:proofErr w:type="spellEnd"/>
      <w:r w:rsidRPr="009125DF">
        <w:rPr>
          <w:lang w:val="fr-FR"/>
        </w:rPr>
        <w:t xml:space="preserve">, s </w:t>
      </w:r>
      <w:proofErr w:type="spellStart"/>
      <w:r w:rsidRPr="009125DF">
        <w:rPr>
          <w:lang w:val="fr-FR"/>
        </w:rPr>
        <w:t>tim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Nadzor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lastRenderedPageBreak/>
        <w:t>obaveza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poverenik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uprave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propisom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ministar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pravosuđa</w:t>
      </w:r>
      <w:proofErr w:type="spellEnd"/>
      <w:r w:rsidRPr="009125DF">
        <w:rPr>
          <w:lang w:val="fr-FR"/>
        </w:rPr>
        <w:t>.</w:t>
      </w:r>
    </w:p>
    <w:p w14:paraId="1F5A8F7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 i o tome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odredba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51.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zakonika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>.</w:t>
      </w:r>
    </w:p>
    <w:p w14:paraId="703D7AC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Sredstva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dodeljuju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humanitarnim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organizacijama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fondovima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ustanovama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fizičkim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sprovedenom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konkursu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raspisuje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ministarstvo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pravosuđa</w:t>
      </w:r>
      <w:proofErr w:type="spellEnd"/>
      <w:r w:rsidRPr="009125DF">
        <w:rPr>
          <w:lang w:val="fr-FR"/>
        </w:rPr>
        <w:t>.</w:t>
      </w:r>
    </w:p>
    <w:p w14:paraId="019BFBE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konkurs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komisija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ministar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pravosuđa</w:t>
      </w:r>
      <w:proofErr w:type="spellEnd"/>
      <w:r w:rsidRPr="009125DF">
        <w:rPr>
          <w:lang w:val="fr-FR"/>
        </w:rPr>
        <w:t>.</w:t>
      </w:r>
    </w:p>
    <w:p w14:paraId="581AF3F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st. 4.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komisija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fizičkog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konkursa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predložiti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sredstva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dodele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lečenja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deteta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inostranstvu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sredstva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obezbeđena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Republičkom</w:t>
      </w:r>
      <w:proofErr w:type="spellEnd"/>
      <w:r w:rsidRPr="009125DF">
        <w:rPr>
          <w:lang w:val="fr-FR"/>
        </w:rPr>
        <w:t xml:space="preserve"> fondu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zdravstveno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osiguranje</w:t>
      </w:r>
      <w:proofErr w:type="spellEnd"/>
      <w:r w:rsidRPr="009125DF">
        <w:rPr>
          <w:lang w:val="fr-FR"/>
        </w:rPr>
        <w:t>.</w:t>
      </w:r>
    </w:p>
    <w:p w14:paraId="1D0EA6B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Sprovođenje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konkursa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kriterijumi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raspodelu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sastav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rada </w:t>
      </w:r>
      <w:proofErr w:type="spellStart"/>
      <w:r w:rsidRPr="009125DF">
        <w:rPr>
          <w:lang w:val="fr-FR"/>
        </w:rPr>
        <w:t>komisije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uređuju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aktom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ministra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pravosuđa</w:t>
      </w:r>
      <w:proofErr w:type="spellEnd"/>
      <w:r w:rsidRPr="009125DF">
        <w:rPr>
          <w:lang w:val="fr-FR"/>
        </w:rPr>
        <w:t>.</w:t>
      </w:r>
    </w:p>
    <w:p w14:paraId="561ED18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raspodeli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Vlada</w:t>
      </w:r>
      <w:proofErr w:type="spellEnd"/>
      <w:r w:rsidRPr="009125DF">
        <w:rPr>
          <w:lang w:val="fr-FR"/>
        </w:rPr>
        <w:t>.</w:t>
      </w:r>
    </w:p>
    <w:p w14:paraId="775955C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79" w:name="str_197"/>
      <w:bookmarkEnd w:id="479"/>
      <w:proofErr w:type="spellStart"/>
      <w:r w:rsidRPr="009125DF">
        <w:rPr>
          <w:b/>
          <w:bCs/>
          <w:lang w:val="fr-FR"/>
        </w:rPr>
        <w:t>Odbacivanje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krivične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prijave</w:t>
      </w:r>
      <w:proofErr w:type="spellEnd"/>
    </w:p>
    <w:p w14:paraId="393D7BE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80" w:name="clan_284"/>
      <w:bookmarkEnd w:id="48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284</w:t>
      </w:r>
    </w:p>
    <w:p w14:paraId="06C8270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proističe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da:</w:t>
      </w:r>
      <w:proofErr w:type="gramEnd"/>
    </w:p>
    <w:p w14:paraId="478D77D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prijavljeno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>;</w:t>
      </w:r>
      <w:proofErr w:type="gramEnd"/>
    </w:p>
    <w:p w14:paraId="193BD74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je </w:t>
      </w:r>
      <w:proofErr w:type="spellStart"/>
      <w:r w:rsidRPr="009125DF">
        <w:rPr>
          <w:lang w:val="fr-FR"/>
        </w:rPr>
        <w:t>nastupila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zastarelost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obuhvaćeno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amnestijom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pomilovanjem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isključuju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>;</w:t>
      </w:r>
      <w:proofErr w:type="gramEnd"/>
    </w:p>
    <w:p w14:paraId="27BE02D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ne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učinjeno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>.</w:t>
      </w:r>
    </w:p>
    <w:p w14:paraId="3F80330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odbacivanju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razlozima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to,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poučiti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njegovim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pravima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1.), a ako je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obavestiće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>.</w:t>
      </w:r>
    </w:p>
    <w:p w14:paraId="343322A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propisana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do tri </w:t>
      </w:r>
      <w:proofErr w:type="spellStart"/>
      <w:r w:rsidRPr="009125DF">
        <w:rPr>
          <w:lang w:val="fr-FR"/>
        </w:rPr>
        <w:t>godine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usled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kajanja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sprečio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nastupanje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štetu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potpunosti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nadoknadio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slučaja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izricanje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ne bi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pravično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51.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>.</w:t>
      </w:r>
    </w:p>
    <w:p w14:paraId="28C48170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481" w:name="str_198"/>
      <w:bookmarkEnd w:id="481"/>
      <w:r w:rsidRPr="009125DF">
        <w:rPr>
          <w:b/>
          <w:bCs/>
          <w:i/>
          <w:iCs/>
          <w:lang w:val="fr-FR"/>
        </w:rPr>
        <w:t xml:space="preserve">2. </w:t>
      </w:r>
      <w:proofErr w:type="spellStart"/>
      <w:r w:rsidRPr="009125DF">
        <w:rPr>
          <w:b/>
          <w:bCs/>
          <w:i/>
          <w:iCs/>
          <w:lang w:val="fr-FR"/>
        </w:rPr>
        <w:t>Ovlašćenja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organa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predistražnog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postupka</w:t>
      </w:r>
      <w:proofErr w:type="spellEnd"/>
    </w:p>
    <w:p w14:paraId="15A65E5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82" w:name="str_199"/>
      <w:bookmarkEnd w:id="482"/>
      <w:proofErr w:type="spellStart"/>
      <w:r w:rsidRPr="009125DF">
        <w:rPr>
          <w:b/>
          <w:bCs/>
          <w:lang w:val="fr-FR"/>
        </w:rPr>
        <w:t>Ovlašćenja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javnog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tužioca</w:t>
      </w:r>
      <w:proofErr w:type="spellEnd"/>
    </w:p>
    <w:p w14:paraId="2A7DC90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83" w:name="clan_285"/>
      <w:bookmarkEnd w:id="48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285</w:t>
      </w:r>
    </w:p>
    <w:p w14:paraId="36951B4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rukovodi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predistražnim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postupkom</w:t>
      </w:r>
      <w:proofErr w:type="spellEnd"/>
      <w:r w:rsidRPr="009125DF">
        <w:rPr>
          <w:lang w:val="fr-FR"/>
        </w:rPr>
        <w:t>.</w:t>
      </w:r>
    </w:p>
    <w:p w14:paraId="1145676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Radi </w:t>
      </w:r>
      <w:proofErr w:type="spellStart"/>
      <w:r w:rsidRPr="009125DF">
        <w:rPr>
          <w:lang w:val="fr-FR"/>
        </w:rPr>
        <w:t>vršenja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učinilaca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.</w:t>
      </w:r>
    </w:p>
    <w:p w14:paraId="2E9D0C7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otkrivanja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pronalaženja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osumnjičenih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dužna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preduzetim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redovno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obaveštava</w:t>
      </w:r>
      <w:proofErr w:type="spellEnd"/>
      <w:r w:rsidRPr="009125DF">
        <w:rPr>
          <w:lang w:val="fr-FR"/>
        </w:rPr>
        <w:t>.</w:t>
      </w:r>
    </w:p>
    <w:p w14:paraId="59F3616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nepostupanja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nalogu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44.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68EDA80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predistražnog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ovlašćen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samostalno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preduzela</w:t>
      </w:r>
      <w:proofErr w:type="spellEnd"/>
      <w:r w:rsidRPr="009125DF">
        <w:rPr>
          <w:lang w:val="fr-FR"/>
        </w:rPr>
        <w:t>.</w:t>
      </w:r>
    </w:p>
    <w:p w14:paraId="00530F8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84" w:name="str_200"/>
      <w:bookmarkEnd w:id="484"/>
      <w:proofErr w:type="spellStart"/>
      <w:r w:rsidRPr="009125DF">
        <w:rPr>
          <w:b/>
          <w:bCs/>
          <w:lang w:val="fr-FR"/>
        </w:rPr>
        <w:t>Ovlašćenja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policije</w:t>
      </w:r>
      <w:proofErr w:type="spellEnd"/>
    </w:p>
    <w:p w14:paraId="0D8837E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85" w:name="clan_286"/>
      <w:bookmarkEnd w:id="48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286</w:t>
      </w:r>
    </w:p>
    <w:p w14:paraId="3DD4EAF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dužna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preduzme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pronađe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da se </w:t>
      </w:r>
      <w:proofErr w:type="spellStart"/>
      <w:r w:rsidRPr="009125DF">
        <w:rPr>
          <w:lang w:val="fr-FR"/>
        </w:rPr>
        <w:t>učinilac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saučesnik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sakrije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pobegne</w:t>
      </w:r>
      <w:proofErr w:type="spellEnd"/>
      <w:r w:rsidRPr="009125DF">
        <w:rPr>
          <w:lang w:val="fr-FR"/>
        </w:rPr>
        <w:t xml:space="preserve">, da se </w:t>
      </w:r>
      <w:proofErr w:type="spellStart"/>
      <w:r w:rsidRPr="009125DF">
        <w:rPr>
          <w:lang w:val="fr-FR"/>
        </w:rPr>
        <w:t>otkriju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obezbede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tragovi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prikupi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bi </w:t>
      </w:r>
      <w:proofErr w:type="spellStart"/>
      <w:r w:rsidRPr="009125DF">
        <w:rPr>
          <w:lang w:val="fr-FR"/>
        </w:rPr>
        <w:t>mogla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uspešno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2C47C6D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cilju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ispunjenja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: da </w:t>
      </w:r>
      <w:proofErr w:type="spellStart"/>
      <w:r w:rsidRPr="009125DF">
        <w:rPr>
          <w:lang w:val="fr-FR"/>
        </w:rPr>
        <w:t>traži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građana</w:t>
      </w:r>
      <w:proofErr w:type="spellEnd"/>
      <w:r w:rsidRPr="009125DF">
        <w:rPr>
          <w:lang w:val="fr-FR"/>
        </w:rPr>
        <w:t xml:space="preserve">; da </w:t>
      </w:r>
      <w:proofErr w:type="spellStart"/>
      <w:r w:rsidRPr="009125DF">
        <w:rPr>
          <w:lang w:val="fr-FR"/>
        </w:rPr>
        <w:t>izvrši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pregled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prevoznih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putnika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prtljaga</w:t>
      </w:r>
      <w:proofErr w:type="spellEnd"/>
      <w:r w:rsidRPr="009125DF">
        <w:rPr>
          <w:lang w:val="fr-FR"/>
        </w:rPr>
        <w:t xml:space="preserve">; da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neophodno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najduže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ograniči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kretanje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određenom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prostoru</w:t>
      </w:r>
      <w:proofErr w:type="spellEnd"/>
      <w:r w:rsidRPr="009125DF">
        <w:rPr>
          <w:lang w:val="fr-FR"/>
        </w:rPr>
        <w:t xml:space="preserve">; da </w:t>
      </w:r>
      <w:proofErr w:type="spellStart"/>
      <w:r w:rsidRPr="009125DF">
        <w:rPr>
          <w:lang w:val="fr-FR"/>
        </w:rPr>
        <w:t>preduzme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vezi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utvrđivanjem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; da </w:t>
      </w:r>
      <w:proofErr w:type="spellStart"/>
      <w:r w:rsidRPr="009125DF">
        <w:rPr>
          <w:lang w:val="fr-FR"/>
        </w:rPr>
        <w:t>raspiše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potragu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licem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traga</w:t>
      </w:r>
      <w:proofErr w:type="spellEnd"/>
      <w:r w:rsidRPr="009125DF">
        <w:rPr>
          <w:lang w:val="fr-FR"/>
        </w:rPr>
        <w:t xml:space="preserve">; da u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pregleda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objekte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prostorije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preduzeća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ostvari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uvid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njihovu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dokumentaciju</w:t>
      </w:r>
      <w:proofErr w:type="spellEnd"/>
      <w:r w:rsidRPr="009125DF">
        <w:rPr>
          <w:lang w:val="fr-FR"/>
        </w:rPr>
        <w:t xml:space="preserve"> i da je po </w:t>
      </w:r>
      <w:proofErr w:type="spellStart"/>
      <w:r w:rsidRPr="009125DF">
        <w:rPr>
          <w:lang w:val="fr-FR"/>
        </w:rPr>
        <w:t>potrebi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oduzme</w:t>
      </w:r>
      <w:proofErr w:type="spellEnd"/>
      <w:r w:rsidRPr="009125DF">
        <w:rPr>
          <w:lang w:val="fr-FR"/>
        </w:rPr>
        <w:t xml:space="preserve">; da </w:t>
      </w:r>
      <w:proofErr w:type="spellStart"/>
      <w:r w:rsidRPr="009125DF">
        <w:rPr>
          <w:lang w:val="fr-FR"/>
        </w:rPr>
        <w:t>preduzme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. O </w:t>
      </w:r>
      <w:proofErr w:type="spellStart"/>
      <w:r w:rsidRPr="009125DF">
        <w:rPr>
          <w:lang w:val="fr-FR"/>
        </w:rPr>
        <w:t>činjenicama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utvrđene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pronađeni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sastaviće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beleška</w:t>
      </w:r>
      <w:proofErr w:type="spellEnd"/>
      <w:r w:rsidRPr="009125DF">
        <w:rPr>
          <w:lang w:val="fr-FR"/>
        </w:rPr>
        <w:t>.</w:t>
      </w:r>
    </w:p>
    <w:p w14:paraId="58A48E8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Po </w:t>
      </w:r>
      <w:proofErr w:type="spellStart"/>
      <w:r w:rsidRPr="009125DF">
        <w:rPr>
          <w:lang w:val="fr-FR"/>
        </w:rPr>
        <w:t>nalogu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a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cilju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ispunjenja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evidenciju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ostvarene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telefonske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korišćenih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baznih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lociranje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mesta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kojeg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komunikacija</w:t>
      </w:r>
      <w:proofErr w:type="spellEnd"/>
      <w:r w:rsidRPr="009125DF">
        <w:rPr>
          <w:lang w:val="fr-FR"/>
        </w:rPr>
        <w:t>.</w:t>
      </w:r>
    </w:p>
    <w:p w14:paraId="3BFCE27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preduzimanju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24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obaveštava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6F8951D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Lice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primenjena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podnese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pritužbu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.</w:t>
      </w:r>
    </w:p>
    <w:p w14:paraId="02147D3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86" w:name="str_201"/>
      <w:bookmarkEnd w:id="486"/>
      <w:proofErr w:type="spellStart"/>
      <w:r w:rsidRPr="009125DF">
        <w:rPr>
          <w:b/>
          <w:bCs/>
          <w:lang w:val="fr-FR"/>
        </w:rPr>
        <w:t>Dokazne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radnje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policije</w:t>
      </w:r>
      <w:proofErr w:type="spellEnd"/>
    </w:p>
    <w:p w14:paraId="6713988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87" w:name="clan_287"/>
      <w:bookmarkEnd w:id="48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287</w:t>
      </w:r>
    </w:p>
    <w:p w14:paraId="75CFDAD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Ako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predistražnom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radnju</w:t>
      </w:r>
      <w:proofErr w:type="spellEnd"/>
      <w:r w:rsidRPr="009125DF">
        <w:rPr>
          <w:lang w:val="fr-FR"/>
        </w:rPr>
        <w:t xml:space="preserve"> o tome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420C8DB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pribavila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korišćeni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daljem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ako su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sprovedene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>.</w:t>
      </w:r>
    </w:p>
    <w:p w14:paraId="76A5136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88" w:name="str_202"/>
      <w:bookmarkEnd w:id="488"/>
      <w:proofErr w:type="spellStart"/>
      <w:r w:rsidRPr="009125DF">
        <w:rPr>
          <w:b/>
          <w:bCs/>
          <w:lang w:val="fr-FR"/>
        </w:rPr>
        <w:t>Prikupljanje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obaveštenja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građana</w:t>
      </w:r>
      <w:proofErr w:type="spellEnd"/>
    </w:p>
    <w:p w14:paraId="35E6F8B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89" w:name="clan_288"/>
      <w:bookmarkEnd w:id="48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288</w:t>
      </w:r>
    </w:p>
    <w:p w14:paraId="78DF6BD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građane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naznačiti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svojstvo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građanin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Prinudno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dovesti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odazvalo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je u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na to </w:t>
      </w:r>
      <w:proofErr w:type="spellStart"/>
      <w:r w:rsidRPr="009125DF">
        <w:rPr>
          <w:lang w:val="fr-FR"/>
        </w:rPr>
        <w:t>upozoreno</w:t>
      </w:r>
      <w:proofErr w:type="spellEnd"/>
      <w:r w:rsidRPr="009125DF">
        <w:rPr>
          <w:lang w:val="fr-FR"/>
        </w:rPr>
        <w:t>.</w:t>
      </w:r>
    </w:p>
    <w:p w14:paraId="2E3963F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postupanja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građane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saslušavati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svojstvu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svojstvu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289.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6ABC9F3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Prikupljanje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onoliko</w:t>
      </w:r>
      <w:proofErr w:type="spellEnd"/>
      <w:r w:rsidRPr="009125DF">
        <w:rPr>
          <w:lang w:val="fr-FR"/>
        </w:rPr>
        <w:t xml:space="preserve"> koliko je </w:t>
      </w:r>
      <w:proofErr w:type="spellStart"/>
      <w:r w:rsidRPr="009125DF">
        <w:rPr>
          <w:lang w:val="fr-FR"/>
        </w:rPr>
        <w:t>neophodno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dobije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najduže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četiri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, a po </w:t>
      </w:r>
      <w:proofErr w:type="spellStart"/>
      <w:r w:rsidRPr="009125DF">
        <w:rPr>
          <w:lang w:val="fr-FR"/>
        </w:rPr>
        <w:t>pristanku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duže</w:t>
      </w:r>
      <w:proofErr w:type="spellEnd"/>
      <w:r w:rsidRPr="009125DF">
        <w:rPr>
          <w:lang w:val="fr-FR"/>
        </w:rPr>
        <w:t>.</w:t>
      </w:r>
    </w:p>
    <w:p w14:paraId="613512C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građana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smeju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prinudno</w:t>
      </w:r>
      <w:proofErr w:type="spellEnd"/>
      <w:r w:rsidRPr="009125DF">
        <w:rPr>
          <w:lang w:val="fr-FR"/>
        </w:rPr>
        <w:t>.</w:t>
      </w:r>
    </w:p>
    <w:p w14:paraId="4C1EBB5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Službena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beleška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datom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građaninu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obaveštenje</w:t>
      </w:r>
      <w:proofErr w:type="spellEnd"/>
      <w:r w:rsidRPr="009125DF">
        <w:rPr>
          <w:lang w:val="fr-FR"/>
        </w:rPr>
        <w:t xml:space="preserve"> dao, </w:t>
      </w:r>
      <w:proofErr w:type="gramStart"/>
      <w:r w:rsidRPr="009125DF">
        <w:rPr>
          <w:lang w:val="fr-FR"/>
        </w:rPr>
        <w:t>a on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unese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službenu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belešku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Kopija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beleške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datom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građaninu</w:t>
      </w:r>
      <w:proofErr w:type="spellEnd"/>
      <w:r w:rsidRPr="009125DF">
        <w:rPr>
          <w:lang w:val="fr-FR"/>
        </w:rPr>
        <w:t xml:space="preserve">, ako to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>.</w:t>
      </w:r>
    </w:p>
    <w:p w14:paraId="5206621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Građanin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učinioca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istom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prinudno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dovoditi</w:t>
      </w:r>
      <w:proofErr w:type="spellEnd"/>
      <w:r w:rsidRPr="009125DF">
        <w:rPr>
          <w:lang w:val="fr-FR"/>
        </w:rPr>
        <w:t>.</w:t>
      </w:r>
    </w:p>
    <w:p w14:paraId="59ED992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Po </w:t>
      </w:r>
      <w:proofErr w:type="spellStart"/>
      <w:r w:rsidRPr="009125DF">
        <w:rPr>
          <w:lang w:val="fr-FR"/>
        </w:rPr>
        <w:t>odobrenju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pritvorenika</w:t>
      </w:r>
      <w:proofErr w:type="spellEnd"/>
      <w:r w:rsidRPr="009125DF">
        <w:rPr>
          <w:lang w:val="fr-FR"/>
        </w:rPr>
        <w:t xml:space="preserve">, ako je to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otkrivanja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učinilaca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zavodu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pritvoren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 xml:space="preserve"> sud, i u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.</w:t>
      </w:r>
    </w:p>
    <w:p w14:paraId="0B19E2C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saznala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unosi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sadržina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pojedini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građani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dao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289.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7B1DFC8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Uz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se i </w:t>
      </w: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skice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fotografije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pribavljeni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preduzetim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radnjama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službene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beleške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izjave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materijali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uspešno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486DBA2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nove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tragove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dužna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prikupi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o tome,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>.</w:t>
      </w:r>
    </w:p>
    <w:p w14:paraId="348A843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90" w:name="str_203"/>
      <w:bookmarkEnd w:id="490"/>
      <w:proofErr w:type="spellStart"/>
      <w:r w:rsidRPr="009125DF">
        <w:rPr>
          <w:b/>
          <w:bCs/>
          <w:lang w:val="fr-FR"/>
        </w:rPr>
        <w:t>Saslušanje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osumnjičenog</w:t>
      </w:r>
      <w:proofErr w:type="spellEnd"/>
    </w:p>
    <w:p w14:paraId="40FE1D7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91" w:name="clan_289"/>
      <w:bookmarkEnd w:id="491"/>
      <w:proofErr w:type="spellStart"/>
      <w:r w:rsidRPr="009125DF">
        <w:rPr>
          <w:b/>
          <w:bCs/>
          <w:lang w:val="fr-FR"/>
        </w:rPr>
        <w:lastRenderedPageBreak/>
        <w:t>Član</w:t>
      </w:r>
      <w:proofErr w:type="spellEnd"/>
      <w:r w:rsidRPr="009125DF">
        <w:rPr>
          <w:b/>
          <w:bCs/>
          <w:lang w:val="fr-FR"/>
        </w:rPr>
        <w:t xml:space="preserve"> 289</w:t>
      </w:r>
    </w:p>
    <w:p w14:paraId="6FBD845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učinilac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tom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predistražnom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svojstvu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.</w:t>
      </w:r>
    </w:p>
    <w:p w14:paraId="548B188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pozvani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građanin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osumnjičenim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dužna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pouči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pravima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68.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1) i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pravu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>.</w:t>
      </w:r>
    </w:p>
    <w:p w14:paraId="7739F1B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postupanju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smislu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odredbi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prisustvovati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poveriti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policiji</w:t>
      </w:r>
      <w:proofErr w:type="spellEnd"/>
      <w:r w:rsidRPr="009125DF">
        <w:rPr>
          <w:lang w:val="fr-FR"/>
        </w:rPr>
        <w:t>.</w:t>
      </w:r>
    </w:p>
    <w:p w14:paraId="04FA525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pristane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uslovom</w:t>
      </w:r>
      <w:proofErr w:type="spellEnd"/>
      <w:r w:rsidRPr="009125DF">
        <w:rPr>
          <w:lang w:val="fr-FR"/>
        </w:rPr>
        <w:t xml:space="preserve"> da su </w:t>
      </w:r>
      <w:proofErr w:type="spellStart"/>
      <w:r w:rsidRPr="009125DF">
        <w:rPr>
          <w:lang w:val="fr-FR"/>
        </w:rPr>
        <w:t>pristanak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izdvaja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koristiti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>.</w:t>
      </w:r>
    </w:p>
    <w:p w14:paraId="1236C12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>.</w:t>
      </w:r>
    </w:p>
    <w:p w14:paraId="599DE42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92" w:name="str_204"/>
      <w:bookmarkEnd w:id="492"/>
      <w:proofErr w:type="spellStart"/>
      <w:r w:rsidRPr="009125DF">
        <w:rPr>
          <w:b/>
          <w:bCs/>
          <w:lang w:val="fr-FR"/>
        </w:rPr>
        <w:t>Zadržavanje</w:t>
      </w:r>
      <w:proofErr w:type="spellEnd"/>
      <w:r w:rsidRPr="009125DF">
        <w:rPr>
          <w:b/>
          <w:bCs/>
          <w:lang w:val="fr-FR"/>
        </w:rPr>
        <w:t xml:space="preserve"> na </w:t>
      </w:r>
      <w:proofErr w:type="spellStart"/>
      <w:r w:rsidRPr="009125DF">
        <w:rPr>
          <w:b/>
          <w:bCs/>
          <w:lang w:val="fr-FR"/>
        </w:rPr>
        <w:t>mestu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izvršenja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krivičnog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dela</w:t>
      </w:r>
      <w:proofErr w:type="spellEnd"/>
    </w:p>
    <w:p w14:paraId="1947130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93" w:name="clan_290"/>
      <w:bookmarkEnd w:id="49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290</w:t>
      </w:r>
    </w:p>
    <w:p w14:paraId="56B1990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zatečena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zadržati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dolaska</w:t>
      </w:r>
      <w:proofErr w:type="spellEnd"/>
      <w:r w:rsidRPr="009125DF">
        <w:rPr>
          <w:lang w:val="fr-FR"/>
        </w:rPr>
        <w:t xml:space="preserve">, ako bi ta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mogla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i ako je </w:t>
      </w:r>
      <w:proofErr w:type="spellStart"/>
      <w:r w:rsidRPr="009125DF">
        <w:rPr>
          <w:lang w:val="fr-FR"/>
        </w:rPr>
        <w:t>verovatno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njihovo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kasnije</w:t>
      </w:r>
      <w:proofErr w:type="spellEnd"/>
      <w:r w:rsidRPr="009125DF">
        <w:rPr>
          <w:lang w:val="fr-FR"/>
        </w:rPr>
        <w:t xml:space="preserve"> ne bi </w:t>
      </w:r>
      <w:proofErr w:type="spellStart"/>
      <w:r w:rsidRPr="009125DF">
        <w:rPr>
          <w:lang w:val="fr-FR"/>
        </w:rPr>
        <w:t>moglo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bi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skopčano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znatnim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odugovlačenjem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teškoćama</w:t>
      </w:r>
      <w:proofErr w:type="spellEnd"/>
      <w:r w:rsidRPr="009125DF">
        <w:rPr>
          <w:lang w:val="fr-FR"/>
        </w:rPr>
        <w:t>.</w:t>
      </w:r>
    </w:p>
    <w:p w14:paraId="7647B4A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šest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časova</w:t>
      </w:r>
      <w:proofErr w:type="spellEnd"/>
      <w:r w:rsidRPr="009125DF">
        <w:rPr>
          <w:lang w:val="fr-FR"/>
        </w:rPr>
        <w:t>.</w:t>
      </w:r>
    </w:p>
    <w:p w14:paraId="37EB073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94" w:name="str_205"/>
      <w:bookmarkEnd w:id="494"/>
      <w:proofErr w:type="spellStart"/>
      <w:r w:rsidRPr="009125DF">
        <w:rPr>
          <w:b/>
          <w:bCs/>
          <w:lang w:val="fr-FR"/>
        </w:rPr>
        <w:t>Policijsko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hapšenje</w:t>
      </w:r>
      <w:proofErr w:type="spellEnd"/>
    </w:p>
    <w:p w14:paraId="4E81D0E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95" w:name="clan_291"/>
      <w:bookmarkEnd w:id="49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291</w:t>
      </w:r>
    </w:p>
    <w:p w14:paraId="65391A8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uhapsiti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211.),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dužna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takvo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dovođenja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razlozima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vremenu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hapšenja</w:t>
      </w:r>
      <w:proofErr w:type="spellEnd"/>
      <w:r w:rsidRPr="009125DF">
        <w:rPr>
          <w:lang w:val="fr-FR"/>
        </w:rPr>
        <w:t>.</w:t>
      </w:r>
    </w:p>
    <w:p w14:paraId="5ABB34E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Uhapšeni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poučen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pravima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69.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5AE9AB4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neotklonjivih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smetnji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uhapšenog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časova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dužna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ovakvo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zakašnjenje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obrazloži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čemu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sačiniti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belešku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belešku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uhapšenog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vremenu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hapšenja</w:t>
      </w:r>
      <w:proofErr w:type="spellEnd"/>
      <w:r w:rsidRPr="009125DF">
        <w:rPr>
          <w:lang w:val="fr-FR"/>
        </w:rPr>
        <w:t>.</w:t>
      </w:r>
    </w:p>
    <w:p w14:paraId="515BC9E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96" w:name="str_206"/>
      <w:bookmarkEnd w:id="496"/>
      <w:proofErr w:type="spellStart"/>
      <w:r w:rsidRPr="009125DF">
        <w:rPr>
          <w:b/>
          <w:bCs/>
          <w:lang w:val="fr-FR"/>
        </w:rPr>
        <w:t>Hapšenje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izvršenju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krivičnog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dela</w:t>
      </w:r>
      <w:proofErr w:type="spellEnd"/>
    </w:p>
    <w:p w14:paraId="495EB03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97" w:name="clan_292"/>
      <w:bookmarkEnd w:id="49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292</w:t>
      </w:r>
    </w:p>
    <w:p w14:paraId="5099FD8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Svako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uhapsiti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zatečeno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>.</w:t>
      </w:r>
    </w:p>
    <w:p w14:paraId="3E9FE09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Uhapšeni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policiji</w:t>
      </w:r>
      <w:proofErr w:type="spellEnd"/>
      <w:r w:rsidRPr="009125DF">
        <w:rPr>
          <w:lang w:val="fr-FR"/>
        </w:rPr>
        <w:t xml:space="preserve">, a ako to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>. 291. i 293.).</w:t>
      </w:r>
    </w:p>
    <w:p w14:paraId="1677AB5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98" w:name="str_207"/>
      <w:bookmarkEnd w:id="498"/>
      <w:proofErr w:type="spellStart"/>
      <w:r w:rsidRPr="009125DF">
        <w:rPr>
          <w:b/>
          <w:bCs/>
          <w:lang w:val="fr-FR"/>
        </w:rPr>
        <w:t>Saslušanje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uhapšenog</w:t>
      </w:r>
      <w:proofErr w:type="spellEnd"/>
    </w:p>
    <w:p w14:paraId="07F5021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499" w:name="clan_293"/>
      <w:bookmarkEnd w:id="49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293</w:t>
      </w:r>
    </w:p>
    <w:p w14:paraId="5D5D41B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uhapšenog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mu je </w:t>
      </w:r>
      <w:proofErr w:type="spellStart"/>
      <w:r w:rsidRPr="009125DF">
        <w:rPr>
          <w:lang w:val="fr-FR"/>
        </w:rPr>
        <w:t>doveden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pouči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pravima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69.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i da mu </w:t>
      </w:r>
      <w:proofErr w:type="spellStart"/>
      <w:r w:rsidRPr="009125DF">
        <w:rPr>
          <w:lang w:val="fr-FR"/>
        </w:rPr>
        <w:t>omogući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korišćenje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telefona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prenosioca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poruka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posredstvom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porodice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trećeg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otkrivena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pomogne</w:t>
      </w:r>
      <w:proofErr w:type="spellEnd"/>
      <w:r w:rsidRPr="009125DF">
        <w:rPr>
          <w:lang w:val="fr-FR"/>
        </w:rPr>
        <w:t xml:space="preserve"> mu da </w:t>
      </w:r>
      <w:proofErr w:type="spellStart"/>
      <w:r w:rsidRPr="009125DF">
        <w:rPr>
          <w:lang w:val="fr-FR"/>
        </w:rPr>
        <w:t>nađe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.</w:t>
      </w:r>
    </w:p>
    <w:p w14:paraId="5DAF90E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uhapšeni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obezbedi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24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mu je to u </w:t>
      </w:r>
      <w:proofErr w:type="spellStart"/>
      <w:r w:rsidRPr="009125DF">
        <w:rPr>
          <w:lang w:val="fr-FR"/>
        </w:rPr>
        <w:t>smislu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omogućeno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</w:t>
      </w:r>
      <w:proofErr w:type="spellEnd"/>
      <w:r w:rsidRPr="009125DF">
        <w:rPr>
          <w:lang w:val="fr-FR"/>
        </w:rPr>
        <w:t xml:space="preserve"> da ne </w:t>
      </w:r>
      <w:proofErr w:type="spellStart"/>
      <w:r w:rsidRPr="009125DF">
        <w:rPr>
          <w:lang w:val="fr-FR"/>
        </w:rPr>
        <w:t>želi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</w:t>
      </w:r>
      <w:proofErr w:type="spellEnd"/>
      <w:r w:rsidRPr="009125DF">
        <w:rPr>
          <w:lang w:val="fr-FR"/>
        </w:rPr>
        <w:t>.</w:t>
      </w:r>
    </w:p>
    <w:p w14:paraId="3357C6D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74.) </w:t>
      </w:r>
      <w:proofErr w:type="spellStart"/>
      <w:r w:rsidRPr="009125DF">
        <w:rPr>
          <w:lang w:val="fr-FR"/>
        </w:rPr>
        <w:t>uhapšeni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24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poučen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postaviće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>.</w:t>
      </w:r>
    </w:p>
    <w:p w14:paraId="4972F6E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uhapšenog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pustiti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slobodu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>.</w:t>
      </w:r>
    </w:p>
    <w:p w14:paraId="5A77A20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uhapšenog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porodice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uhapšenog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uhapšeni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vanbračnoj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zajednici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života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lekarski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pregled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uhapšenog</w:t>
      </w:r>
      <w:proofErr w:type="spellEnd"/>
      <w:r w:rsidRPr="009125DF">
        <w:rPr>
          <w:lang w:val="fr-FR"/>
        </w:rPr>
        <w:t>.</w:t>
      </w:r>
    </w:p>
    <w:p w14:paraId="3A8F249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pregled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saslušanju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>.</w:t>
      </w:r>
    </w:p>
    <w:p w14:paraId="207C2E2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00" w:name="str_208"/>
      <w:bookmarkEnd w:id="500"/>
      <w:proofErr w:type="spellStart"/>
      <w:r w:rsidRPr="009125DF">
        <w:rPr>
          <w:b/>
          <w:bCs/>
          <w:lang w:val="fr-FR"/>
        </w:rPr>
        <w:t>Zadržavanje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osumnjičenog</w:t>
      </w:r>
      <w:proofErr w:type="spellEnd"/>
    </w:p>
    <w:p w14:paraId="5703012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01" w:name="clan_294"/>
      <w:bookmarkEnd w:id="50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294</w:t>
      </w:r>
    </w:p>
    <w:p w14:paraId="294F37F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Lice </w:t>
      </w:r>
      <w:proofErr w:type="spellStart"/>
      <w:r w:rsidRPr="009125DF">
        <w:rPr>
          <w:lang w:val="fr-FR"/>
        </w:rPr>
        <w:t>uhapšeno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291.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292.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289.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zadržati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najduže</w:t>
      </w:r>
      <w:proofErr w:type="spellEnd"/>
      <w:r w:rsidRPr="009125DF">
        <w:rPr>
          <w:lang w:val="fr-FR"/>
        </w:rPr>
        <w:t xml:space="preserve"> 48 </w:t>
      </w:r>
      <w:proofErr w:type="spellStart"/>
      <w:r w:rsidRPr="009125DF">
        <w:rPr>
          <w:lang w:val="fr-FR"/>
        </w:rPr>
        <w:t>časova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hapšenja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odazivanja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>.</w:t>
      </w:r>
    </w:p>
    <w:p w14:paraId="5F22C49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zadržavanju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odobrenju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osumnjičenom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saopšteno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zadržan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uručuje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navedeni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tereti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sumnje</w:t>
      </w:r>
      <w:proofErr w:type="spellEnd"/>
      <w:r w:rsidRPr="009125DF">
        <w:rPr>
          <w:lang w:val="fr-FR"/>
        </w:rPr>
        <w:t xml:space="preserve">, dan i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odazivanja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zadržavanja</w:t>
      </w:r>
      <w:proofErr w:type="spellEnd"/>
      <w:r w:rsidRPr="009125DF">
        <w:rPr>
          <w:lang w:val="fr-FR"/>
        </w:rPr>
        <w:t>.</w:t>
      </w:r>
    </w:p>
    <w:p w14:paraId="53DBAD3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zadržavanju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šest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. 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četiri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2D91F0B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Osumnjičeni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69.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52CBE05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zadržavanju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četiri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, ne </w:t>
      </w:r>
      <w:proofErr w:type="spellStart"/>
      <w:r w:rsidRPr="009125DF">
        <w:rPr>
          <w:lang w:val="fr-FR"/>
        </w:rPr>
        <w:t>obezbedi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obezbediti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redosledu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spiska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komora</w:t>
      </w:r>
      <w:proofErr w:type="spellEnd"/>
      <w:r w:rsidRPr="009125DF">
        <w:rPr>
          <w:lang w:val="fr-FR"/>
        </w:rPr>
        <w:t>.</w:t>
      </w:r>
    </w:p>
    <w:p w14:paraId="72693C5E" w14:textId="77777777" w:rsidR="009125DF" w:rsidRPr="009125DF" w:rsidRDefault="009125DF" w:rsidP="009125DF">
      <w:pPr>
        <w:jc w:val="center"/>
      </w:pPr>
      <w:bookmarkStart w:id="502" w:name="str_209"/>
      <w:bookmarkEnd w:id="502"/>
      <w:proofErr w:type="spellStart"/>
      <w:r w:rsidRPr="009125DF">
        <w:t>Glava</w:t>
      </w:r>
      <w:proofErr w:type="spellEnd"/>
      <w:r w:rsidRPr="009125DF">
        <w:t xml:space="preserve"> XVI</w:t>
      </w:r>
    </w:p>
    <w:p w14:paraId="4A3DE426" w14:textId="77777777" w:rsidR="009125DF" w:rsidRPr="009125DF" w:rsidRDefault="009125DF" w:rsidP="009125DF">
      <w:pPr>
        <w:jc w:val="center"/>
      </w:pPr>
      <w:r w:rsidRPr="009125DF">
        <w:t>ISTRAGA</w:t>
      </w:r>
    </w:p>
    <w:p w14:paraId="43666557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503" w:name="str_210"/>
      <w:bookmarkEnd w:id="503"/>
      <w:r w:rsidRPr="009125DF">
        <w:rPr>
          <w:b/>
          <w:bCs/>
          <w:i/>
          <w:iCs/>
        </w:rPr>
        <w:t xml:space="preserve">1. </w:t>
      </w:r>
      <w:proofErr w:type="spellStart"/>
      <w:r w:rsidRPr="009125DF">
        <w:rPr>
          <w:b/>
          <w:bCs/>
          <w:i/>
          <w:iCs/>
        </w:rPr>
        <w:t>Osnovne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odredbe</w:t>
      </w:r>
      <w:proofErr w:type="spellEnd"/>
    </w:p>
    <w:p w14:paraId="4A4A84C9" w14:textId="77777777" w:rsidR="009125DF" w:rsidRPr="009125DF" w:rsidRDefault="009125DF" w:rsidP="009125DF">
      <w:pPr>
        <w:jc w:val="center"/>
        <w:rPr>
          <w:b/>
          <w:bCs/>
        </w:rPr>
      </w:pPr>
      <w:bookmarkStart w:id="504" w:name="str_211"/>
      <w:bookmarkEnd w:id="504"/>
      <w:proofErr w:type="spellStart"/>
      <w:r w:rsidRPr="009125DF">
        <w:rPr>
          <w:b/>
          <w:bCs/>
        </w:rPr>
        <w:t>Svrha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istrage</w:t>
      </w:r>
      <w:proofErr w:type="spellEnd"/>
    </w:p>
    <w:p w14:paraId="27D4E61E" w14:textId="77777777" w:rsidR="009125DF" w:rsidRPr="009125DF" w:rsidRDefault="009125DF" w:rsidP="009125DF">
      <w:pPr>
        <w:jc w:val="center"/>
        <w:rPr>
          <w:b/>
          <w:bCs/>
        </w:rPr>
      </w:pPr>
      <w:bookmarkStart w:id="505" w:name="clan_295"/>
      <w:bookmarkEnd w:id="50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295</w:t>
      </w:r>
    </w:p>
    <w:p w14:paraId="2D8CD13C" w14:textId="77777777" w:rsidR="009125DF" w:rsidRPr="009125DF" w:rsidRDefault="009125DF" w:rsidP="009125DF">
      <w:pPr>
        <w:jc w:val="center"/>
      </w:pPr>
      <w:proofErr w:type="spellStart"/>
      <w:r w:rsidRPr="009125DF">
        <w:t>Istraga</w:t>
      </w:r>
      <w:proofErr w:type="spellEnd"/>
      <w:r w:rsidRPr="009125DF">
        <w:t xml:space="preserve"> se </w:t>
      </w:r>
      <w:proofErr w:type="spellStart"/>
      <w:r w:rsidRPr="009125DF">
        <w:t>pokreće</w:t>
      </w:r>
      <w:proofErr w:type="spellEnd"/>
      <w:r w:rsidRPr="009125DF">
        <w:t>:</w:t>
      </w:r>
    </w:p>
    <w:p w14:paraId="0E43B774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određenog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osnovi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 xml:space="preserve"> da je </w:t>
      </w:r>
      <w:proofErr w:type="spellStart"/>
      <w:r w:rsidRPr="009125DF">
        <w:t>učinilo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proofErr w:type="gramStart"/>
      <w:r w:rsidRPr="009125DF">
        <w:t>delo</w:t>
      </w:r>
      <w:proofErr w:type="spellEnd"/>
      <w:r w:rsidRPr="009125DF">
        <w:t>;</w:t>
      </w:r>
      <w:proofErr w:type="gramEnd"/>
    </w:p>
    <w:p w14:paraId="56E189A6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nepoznatog</w:t>
      </w:r>
      <w:proofErr w:type="spellEnd"/>
      <w:r w:rsidRPr="009125DF">
        <w:t xml:space="preserve"> </w:t>
      </w:r>
      <w:proofErr w:type="spellStart"/>
      <w:r w:rsidRPr="009125DF">
        <w:t>učinioca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osnovi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 xml:space="preserve"> da je </w:t>
      </w:r>
      <w:proofErr w:type="spellStart"/>
      <w:r w:rsidRPr="009125DF">
        <w:t>učinjeno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>.</w:t>
      </w:r>
    </w:p>
    <w:p w14:paraId="256A7B19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istrazi</w:t>
      </w:r>
      <w:proofErr w:type="spellEnd"/>
      <w:r w:rsidRPr="009125DF">
        <w:t xml:space="preserve"> se </w:t>
      </w:r>
      <w:proofErr w:type="spellStart"/>
      <w:r w:rsidRPr="009125DF">
        <w:t>prikupljaju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potrebni</w:t>
      </w:r>
      <w:proofErr w:type="spellEnd"/>
      <w:r w:rsidRPr="009125DF">
        <w:t xml:space="preserve"> da bi se </w:t>
      </w:r>
      <w:proofErr w:type="spellStart"/>
      <w:r w:rsidRPr="009125DF">
        <w:t>moglo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li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podići</w:t>
      </w:r>
      <w:proofErr w:type="spellEnd"/>
      <w:r w:rsidRPr="009125DF">
        <w:t xml:space="preserve"> </w:t>
      </w:r>
      <w:proofErr w:type="spellStart"/>
      <w:r w:rsidRPr="009125DF">
        <w:t>optužnica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obustaviti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</w:t>
      </w:r>
      <w:proofErr w:type="spellStart"/>
      <w:r w:rsidRPr="009125DF">
        <w:t>dokazi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potrebni</w:t>
      </w:r>
      <w:proofErr w:type="spellEnd"/>
      <w:r w:rsidRPr="009125DF">
        <w:t xml:space="preserve"> da se </w:t>
      </w:r>
      <w:proofErr w:type="spellStart"/>
      <w:r w:rsidRPr="009125DF">
        <w:t>utvrdi</w:t>
      </w:r>
      <w:proofErr w:type="spellEnd"/>
      <w:r w:rsidRPr="009125DF">
        <w:t xml:space="preserve"> </w:t>
      </w:r>
      <w:proofErr w:type="spellStart"/>
      <w:r w:rsidRPr="009125DF">
        <w:t>identitet</w:t>
      </w:r>
      <w:proofErr w:type="spellEnd"/>
      <w:r w:rsidRPr="009125DF">
        <w:t xml:space="preserve"> </w:t>
      </w:r>
      <w:proofErr w:type="spellStart"/>
      <w:r w:rsidRPr="009125DF">
        <w:t>učinioca</w:t>
      </w:r>
      <w:proofErr w:type="spellEnd"/>
      <w:r w:rsidRPr="009125DF">
        <w:t xml:space="preserve">, </w:t>
      </w:r>
      <w:proofErr w:type="spellStart"/>
      <w:r w:rsidRPr="009125DF">
        <w:t>dokazi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opasnost</w:t>
      </w:r>
      <w:proofErr w:type="spellEnd"/>
      <w:r w:rsidRPr="009125DF">
        <w:t xml:space="preserve"> da se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moći</w:t>
      </w:r>
      <w:proofErr w:type="spellEnd"/>
      <w:r w:rsidRPr="009125DF">
        <w:t xml:space="preserve"> </w:t>
      </w:r>
      <w:proofErr w:type="spellStart"/>
      <w:r w:rsidRPr="009125DF">
        <w:t>ponoviti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bi </w:t>
      </w:r>
      <w:proofErr w:type="spellStart"/>
      <w:r w:rsidRPr="009125DF">
        <w:t>njihovo</w:t>
      </w:r>
      <w:proofErr w:type="spellEnd"/>
      <w:r w:rsidRPr="009125DF">
        <w:t xml:space="preserve"> </w:t>
      </w:r>
      <w:proofErr w:type="spellStart"/>
      <w:r w:rsidRPr="009125DF">
        <w:t>izvođenje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otežano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koji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od </w:t>
      </w:r>
      <w:proofErr w:type="spellStart"/>
      <w:r w:rsidRPr="009125DF">
        <w:t>koristi</w:t>
      </w:r>
      <w:proofErr w:type="spellEnd"/>
      <w:r w:rsidRPr="009125DF">
        <w:t xml:space="preserve"> za </w:t>
      </w:r>
      <w:proofErr w:type="spellStart"/>
      <w:r w:rsidRPr="009125DF">
        <w:t>postupak</w:t>
      </w:r>
      <w:proofErr w:type="spellEnd"/>
      <w:r w:rsidRPr="009125DF">
        <w:t xml:space="preserve">, a </w:t>
      </w:r>
      <w:proofErr w:type="spellStart"/>
      <w:r w:rsidRPr="009125DF">
        <w:t>čije</w:t>
      </w:r>
      <w:proofErr w:type="spellEnd"/>
      <w:r w:rsidRPr="009125DF">
        <w:t xml:space="preserve"> se </w:t>
      </w:r>
      <w:proofErr w:type="spellStart"/>
      <w:r w:rsidRPr="009125DF">
        <w:t>izvođenje</w:t>
      </w:r>
      <w:proofErr w:type="spellEnd"/>
      <w:r w:rsidRPr="009125DF">
        <w:t xml:space="preserve">, s </w:t>
      </w:r>
      <w:proofErr w:type="spellStart"/>
      <w:r w:rsidRPr="009125DF">
        <w:t>obzirom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slučaja</w:t>
      </w:r>
      <w:proofErr w:type="spellEnd"/>
      <w:r w:rsidRPr="009125DF">
        <w:t xml:space="preserve">, </w:t>
      </w:r>
      <w:proofErr w:type="spellStart"/>
      <w:r w:rsidRPr="009125DF">
        <w:t>pokazuje</w:t>
      </w:r>
      <w:proofErr w:type="spellEnd"/>
      <w:r w:rsidRPr="009125DF">
        <w:t xml:space="preserve"> </w:t>
      </w:r>
      <w:proofErr w:type="spellStart"/>
      <w:r w:rsidRPr="009125DF">
        <w:t>celishodnim</w:t>
      </w:r>
      <w:proofErr w:type="spellEnd"/>
      <w:r w:rsidRPr="009125DF">
        <w:t>.</w:t>
      </w:r>
    </w:p>
    <w:p w14:paraId="0101471A" w14:textId="77777777" w:rsidR="009125DF" w:rsidRPr="009125DF" w:rsidRDefault="009125DF" w:rsidP="009125DF">
      <w:pPr>
        <w:jc w:val="center"/>
        <w:rPr>
          <w:b/>
          <w:bCs/>
        </w:rPr>
      </w:pPr>
      <w:bookmarkStart w:id="506" w:name="str_212"/>
      <w:bookmarkEnd w:id="506"/>
      <w:proofErr w:type="spellStart"/>
      <w:r w:rsidRPr="009125DF">
        <w:rPr>
          <w:b/>
          <w:bCs/>
        </w:rPr>
        <w:t>Naredba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sprovođenju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istrage</w:t>
      </w:r>
      <w:proofErr w:type="spellEnd"/>
    </w:p>
    <w:p w14:paraId="29115BD5" w14:textId="77777777" w:rsidR="009125DF" w:rsidRPr="009125DF" w:rsidRDefault="009125DF" w:rsidP="009125DF">
      <w:pPr>
        <w:jc w:val="center"/>
        <w:rPr>
          <w:b/>
          <w:bCs/>
        </w:rPr>
      </w:pPr>
      <w:bookmarkStart w:id="507" w:name="clan_296"/>
      <w:bookmarkEnd w:id="50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296</w:t>
      </w:r>
    </w:p>
    <w:p w14:paraId="19FCB461" w14:textId="77777777" w:rsidR="009125DF" w:rsidRPr="009125DF" w:rsidRDefault="009125DF" w:rsidP="009125DF">
      <w:pPr>
        <w:jc w:val="center"/>
      </w:pPr>
      <w:proofErr w:type="spellStart"/>
      <w:r w:rsidRPr="009125DF">
        <w:t>Istraga</w:t>
      </w:r>
      <w:proofErr w:type="spellEnd"/>
      <w:r w:rsidRPr="009125DF">
        <w:t xml:space="preserve"> se </w:t>
      </w:r>
      <w:proofErr w:type="spellStart"/>
      <w:r w:rsidRPr="009125DF">
        <w:t>pokreće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0EA09C7C" w14:textId="77777777" w:rsidR="009125DF" w:rsidRPr="009125DF" w:rsidRDefault="009125DF" w:rsidP="009125DF">
      <w:pPr>
        <w:jc w:val="center"/>
      </w:pPr>
      <w:proofErr w:type="spellStart"/>
      <w:r w:rsidRPr="009125DF">
        <w:t>Naredba</w:t>
      </w:r>
      <w:proofErr w:type="spellEnd"/>
      <w:r w:rsidRPr="009125DF">
        <w:t xml:space="preserve"> o </w:t>
      </w:r>
      <w:proofErr w:type="spellStart"/>
      <w:r w:rsidRPr="009125DF">
        <w:t>sprovođenju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se pre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prve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koju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preduzeli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policija</w:t>
      </w:r>
      <w:proofErr w:type="spellEnd"/>
      <w:r w:rsidRPr="009125DF">
        <w:t xml:space="preserve"> u </w:t>
      </w:r>
      <w:proofErr w:type="spellStart"/>
      <w:r w:rsidRPr="009125DF">
        <w:t>predistražnom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, a </w:t>
      </w:r>
      <w:proofErr w:type="spellStart"/>
      <w:r w:rsidRPr="009125DF">
        <w:t>najkasnije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30 dana od dana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obavešten</w:t>
      </w:r>
      <w:proofErr w:type="spellEnd"/>
      <w:r w:rsidRPr="009125DF">
        <w:t xml:space="preserve"> o </w:t>
      </w:r>
      <w:proofErr w:type="spellStart"/>
      <w:r w:rsidRPr="009125DF">
        <w:t>prvoj</w:t>
      </w:r>
      <w:proofErr w:type="spellEnd"/>
      <w:r w:rsidRPr="009125DF">
        <w:t xml:space="preserve"> </w:t>
      </w:r>
      <w:proofErr w:type="spellStart"/>
      <w:r w:rsidRPr="009125DF">
        <w:t>dokaznoj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koju</w:t>
      </w:r>
      <w:proofErr w:type="spellEnd"/>
      <w:r w:rsidRPr="009125DF">
        <w:t xml:space="preserve"> je </w:t>
      </w:r>
      <w:proofErr w:type="spellStart"/>
      <w:r w:rsidRPr="009125DF">
        <w:t>policija</w:t>
      </w:r>
      <w:proofErr w:type="spellEnd"/>
      <w:r w:rsidRPr="009125DF">
        <w:t xml:space="preserve"> </w:t>
      </w:r>
      <w:proofErr w:type="spellStart"/>
      <w:r w:rsidRPr="009125DF">
        <w:t>preduzela</w:t>
      </w:r>
      <w:proofErr w:type="spellEnd"/>
      <w:r w:rsidRPr="009125DF">
        <w:t>.</w:t>
      </w:r>
    </w:p>
    <w:p w14:paraId="429FF576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naredbi</w:t>
      </w:r>
      <w:proofErr w:type="spellEnd"/>
      <w:r w:rsidRPr="009125DF">
        <w:t xml:space="preserve"> o </w:t>
      </w:r>
      <w:proofErr w:type="spellStart"/>
      <w:r w:rsidRPr="009125DF">
        <w:t>sprovođenju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se </w:t>
      </w:r>
      <w:proofErr w:type="spellStart"/>
      <w:r w:rsidRPr="009125DF">
        <w:t>moraju</w:t>
      </w:r>
      <w:proofErr w:type="spellEnd"/>
      <w:r w:rsidRPr="009125DF">
        <w:t xml:space="preserve"> </w:t>
      </w:r>
      <w:proofErr w:type="spellStart"/>
      <w:r w:rsidRPr="009125DF">
        <w:t>navesti</w:t>
      </w:r>
      <w:proofErr w:type="spellEnd"/>
      <w:r w:rsidRPr="009125DF">
        <w:t xml:space="preserve">: </w:t>
      </w:r>
      <w:proofErr w:type="spellStart"/>
      <w:r w:rsidRPr="009125DF">
        <w:t>lični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poznat</w:t>
      </w:r>
      <w:proofErr w:type="spellEnd"/>
      <w:r w:rsidRPr="009125DF">
        <w:t xml:space="preserve">, </w:t>
      </w:r>
      <w:proofErr w:type="spellStart"/>
      <w:r w:rsidRPr="009125DF">
        <w:t>opis</w:t>
      </w:r>
      <w:proofErr w:type="spellEnd"/>
      <w:r w:rsidRPr="009125DF">
        <w:t xml:space="preserve"> dela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</w:t>
      </w:r>
      <w:proofErr w:type="spellStart"/>
      <w:r w:rsidRPr="009125DF">
        <w:t>proizlaze</w:t>
      </w:r>
      <w:proofErr w:type="spellEnd"/>
      <w:r w:rsidRPr="009125DF">
        <w:t xml:space="preserve"> </w:t>
      </w:r>
      <w:proofErr w:type="spellStart"/>
      <w:r w:rsidRPr="009125DF">
        <w:t>zakonska</w:t>
      </w:r>
      <w:proofErr w:type="spellEnd"/>
      <w:r w:rsidRPr="009125DF">
        <w:t xml:space="preserve"> </w:t>
      </w:r>
      <w:proofErr w:type="spellStart"/>
      <w:r w:rsidRPr="009125DF">
        <w:t>obeležja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dela,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naziv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proizilaze</w:t>
      </w:r>
      <w:proofErr w:type="spellEnd"/>
      <w:r w:rsidRPr="009125DF">
        <w:t xml:space="preserve"> </w:t>
      </w:r>
      <w:proofErr w:type="spellStart"/>
      <w:r w:rsidRPr="009125DF">
        <w:t>osnovi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>.</w:t>
      </w:r>
    </w:p>
    <w:p w14:paraId="0D9878BD" w14:textId="77777777" w:rsidR="009125DF" w:rsidRPr="009125DF" w:rsidRDefault="009125DF" w:rsidP="009125DF">
      <w:pPr>
        <w:jc w:val="center"/>
        <w:rPr>
          <w:b/>
          <w:bCs/>
        </w:rPr>
      </w:pPr>
      <w:bookmarkStart w:id="508" w:name="str_213"/>
      <w:bookmarkEnd w:id="508"/>
      <w:proofErr w:type="spellStart"/>
      <w:r w:rsidRPr="009125DF">
        <w:rPr>
          <w:b/>
          <w:bCs/>
        </w:rPr>
        <w:t>Dostavljanje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naredbe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osumnjičenom</w:t>
      </w:r>
      <w:proofErr w:type="spellEnd"/>
    </w:p>
    <w:p w14:paraId="2D5CA3C2" w14:textId="77777777" w:rsidR="009125DF" w:rsidRPr="009125DF" w:rsidRDefault="009125DF" w:rsidP="009125DF">
      <w:pPr>
        <w:jc w:val="center"/>
        <w:rPr>
          <w:b/>
          <w:bCs/>
        </w:rPr>
      </w:pPr>
      <w:bookmarkStart w:id="509" w:name="clan_297"/>
      <w:bookmarkEnd w:id="50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297</w:t>
      </w:r>
    </w:p>
    <w:p w14:paraId="56030CB0" w14:textId="77777777" w:rsidR="009125DF" w:rsidRPr="009125DF" w:rsidRDefault="009125DF" w:rsidP="009125DF">
      <w:pPr>
        <w:jc w:val="center"/>
      </w:pPr>
      <w:proofErr w:type="spellStart"/>
      <w:r w:rsidRPr="009125DF">
        <w:t>Naredba</w:t>
      </w:r>
      <w:proofErr w:type="spellEnd"/>
      <w:r w:rsidRPr="009125DF">
        <w:t xml:space="preserve"> o </w:t>
      </w:r>
      <w:proofErr w:type="spellStart"/>
      <w:r w:rsidRPr="009125DF">
        <w:t>sprovođenju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</w:t>
      </w:r>
      <w:proofErr w:type="spellStart"/>
      <w:r w:rsidRPr="009125DF">
        <w:t>dostavlja</w:t>
      </w:r>
      <w:proofErr w:type="spellEnd"/>
      <w:r w:rsidRPr="009125DF">
        <w:t xml:space="preserve"> se </w:t>
      </w:r>
      <w:proofErr w:type="spellStart"/>
      <w:r w:rsidRPr="009125DF">
        <w:t>osumnjičenom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ga </w:t>
      </w:r>
      <w:proofErr w:type="spellStart"/>
      <w:r w:rsidRPr="009125DF">
        <w:t>ima</w:t>
      </w:r>
      <w:proofErr w:type="spellEnd"/>
      <w:r w:rsidRPr="009125DF">
        <w:t xml:space="preserve">, </w:t>
      </w:r>
      <w:proofErr w:type="spellStart"/>
      <w:r w:rsidRPr="009125DF">
        <w:t>zajedno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pozivom</w:t>
      </w:r>
      <w:proofErr w:type="spellEnd"/>
      <w:r w:rsidRPr="009125DF">
        <w:t xml:space="preserve">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obaveštenjem</w:t>
      </w:r>
      <w:proofErr w:type="spellEnd"/>
      <w:r w:rsidRPr="009125DF">
        <w:t xml:space="preserve"> o </w:t>
      </w:r>
      <w:proofErr w:type="spellStart"/>
      <w:r w:rsidRPr="009125DF">
        <w:t>prvoj</w:t>
      </w:r>
      <w:proofErr w:type="spellEnd"/>
      <w:r w:rsidRPr="009125DF">
        <w:t xml:space="preserve"> </w:t>
      </w:r>
      <w:proofErr w:type="spellStart"/>
      <w:r w:rsidRPr="009125DF">
        <w:t>dokaznoj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kojoj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prisustvovati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300.).</w:t>
      </w:r>
    </w:p>
    <w:p w14:paraId="4E0A9327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se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nepoznatog</w:t>
      </w:r>
      <w:proofErr w:type="spellEnd"/>
      <w:r w:rsidRPr="009125DF">
        <w:t xml:space="preserve"> </w:t>
      </w:r>
      <w:proofErr w:type="spellStart"/>
      <w:r w:rsidRPr="009125DF">
        <w:t>učinioca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</w:t>
      </w:r>
      <w:proofErr w:type="spellStart"/>
      <w:r w:rsidRPr="009125DF">
        <w:t>njegova</w:t>
      </w:r>
      <w:proofErr w:type="spellEnd"/>
      <w:r w:rsidRPr="009125DF">
        <w:t xml:space="preserve"> </w:t>
      </w:r>
      <w:proofErr w:type="spellStart"/>
      <w:r w:rsidRPr="009125DF">
        <w:t>istovetnost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dopuniti</w:t>
      </w:r>
      <w:proofErr w:type="spellEnd"/>
      <w:r w:rsidRPr="009125DF">
        <w:t xml:space="preserve"> </w:t>
      </w:r>
      <w:proofErr w:type="spellStart"/>
      <w:r w:rsidRPr="009125DF">
        <w:t>naredbu</w:t>
      </w:r>
      <w:proofErr w:type="spellEnd"/>
      <w:r w:rsidRPr="009125DF">
        <w:t xml:space="preserve"> o </w:t>
      </w:r>
      <w:proofErr w:type="spellStart"/>
      <w:r w:rsidRPr="009125DF">
        <w:t>sprovođenju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u </w:t>
      </w:r>
      <w:proofErr w:type="spellStart"/>
      <w:r w:rsidRPr="009125DF">
        <w:t>smislu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296. </w:t>
      </w:r>
      <w:proofErr w:type="spellStart"/>
      <w:r w:rsidRPr="009125DF">
        <w:t>stav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stavom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06BC297F" w14:textId="77777777" w:rsidR="009125DF" w:rsidRPr="009125DF" w:rsidRDefault="009125DF" w:rsidP="009125DF">
      <w:pPr>
        <w:jc w:val="center"/>
      </w:pPr>
      <w:proofErr w:type="spellStart"/>
      <w:r w:rsidRPr="009125DF">
        <w:t>Istovremeno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dostavljanjem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 xml:space="preserve"> o </w:t>
      </w:r>
      <w:proofErr w:type="spellStart"/>
      <w:r w:rsidRPr="009125DF">
        <w:t>sprovođenju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</w:t>
      </w:r>
      <w:proofErr w:type="spellStart"/>
      <w:r w:rsidRPr="009125DF">
        <w:t>osumnjičenom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o </w:t>
      </w:r>
      <w:proofErr w:type="spellStart"/>
      <w:r w:rsidRPr="009125DF">
        <w:t>pokretanju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poučiti</w:t>
      </w:r>
      <w:proofErr w:type="spellEnd"/>
      <w:r w:rsidRPr="009125DF">
        <w:t xml:space="preserve"> ga o </w:t>
      </w:r>
      <w:proofErr w:type="spellStart"/>
      <w:r w:rsidRPr="009125DF">
        <w:t>pravima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50.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7B9096F2" w14:textId="77777777" w:rsidR="009125DF" w:rsidRPr="009125DF" w:rsidRDefault="009125DF" w:rsidP="009125DF">
      <w:pPr>
        <w:jc w:val="center"/>
        <w:rPr>
          <w:b/>
          <w:bCs/>
        </w:rPr>
      </w:pPr>
      <w:bookmarkStart w:id="510" w:name="str_214"/>
      <w:bookmarkEnd w:id="510"/>
      <w:proofErr w:type="spellStart"/>
      <w:r w:rsidRPr="009125DF">
        <w:rPr>
          <w:b/>
          <w:bCs/>
        </w:rPr>
        <w:t>Sprovođenje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istrage</w:t>
      </w:r>
      <w:proofErr w:type="spellEnd"/>
    </w:p>
    <w:p w14:paraId="74FBA963" w14:textId="77777777" w:rsidR="009125DF" w:rsidRPr="009125DF" w:rsidRDefault="009125DF" w:rsidP="009125DF">
      <w:pPr>
        <w:jc w:val="center"/>
        <w:rPr>
          <w:b/>
          <w:bCs/>
        </w:rPr>
      </w:pPr>
      <w:bookmarkStart w:id="511" w:name="clan_298"/>
      <w:bookmarkEnd w:id="51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298</w:t>
      </w:r>
    </w:p>
    <w:p w14:paraId="759E3552" w14:textId="77777777" w:rsidR="009125DF" w:rsidRPr="009125DF" w:rsidRDefault="009125DF" w:rsidP="009125DF">
      <w:pPr>
        <w:jc w:val="center"/>
      </w:pPr>
      <w:proofErr w:type="spellStart"/>
      <w:r w:rsidRPr="009125DF">
        <w:t>Istragu</w:t>
      </w:r>
      <w:proofErr w:type="spellEnd"/>
      <w:r w:rsidRPr="009125DF">
        <w:t xml:space="preserve"> </w:t>
      </w:r>
      <w:proofErr w:type="spellStart"/>
      <w:r w:rsidRPr="009125DF">
        <w:t>sprovodi</w:t>
      </w:r>
      <w:proofErr w:type="spellEnd"/>
      <w:r w:rsidRPr="009125DF">
        <w:t xml:space="preserve"> </w:t>
      </w:r>
      <w:proofErr w:type="spellStart"/>
      <w:r w:rsidRPr="009125DF">
        <w:t>nadležni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>.</w:t>
      </w:r>
    </w:p>
    <w:p w14:paraId="51707C74" w14:textId="77777777" w:rsidR="009125DF" w:rsidRPr="009125DF" w:rsidRDefault="009125DF" w:rsidP="009125DF">
      <w:pPr>
        <w:jc w:val="center"/>
      </w:pPr>
      <w:proofErr w:type="spellStart"/>
      <w:r w:rsidRPr="009125DF">
        <w:t>Zakonom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jedno</w:t>
      </w:r>
      <w:proofErr w:type="spellEnd"/>
      <w:r w:rsidRPr="009125DF">
        <w:t xml:space="preserve"> </w:t>
      </w:r>
      <w:proofErr w:type="spellStart"/>
      <w:r w:rsidRPr="009125DF">
        <w:t>javno</w:t>
      </w:r>
      <w:proofErr w:type="spellEnd"/>
      <w:r w:rsidRPr="009125DF">
        <w:t xml:space="preserve"> </w:t>
      </w:r>
      <w:proofErr w:type="spellStart"/>
      <w:r w:rsidRPr="009125DF">
        <w:t>tužilaštvo</w:t>
      </w:r>
      <w:proofErr w:type="spellEnd"/>
      <w:r w:rsidRPr="009125DF">
        <w:t xml:space="preserve"> u </w:t>
      </w:r>
      <w:proofErr w:type="spellStart"/>
      <w:r w:rsidRPr="009125DF">
        <w:t>kome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za </w:t>
      </w:r>
      <w:proofErr w:type="spellStart"/>
      <w:r w:rsidRPr="009125DF">
        <w:t>područje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javnih</w:t>
      </w:r>
      <w:proofErr w:type="spellEnd"/>
      <w:r w:rsidRPr="009125DF">
        <w:t xml:space="preserve"> </w:t>
      </w:r>
      <w:proofErr w:type="spellStart"/>
      <w:r w:rsidRPr="009125DF">
        <w:t>tužilaštava</w:t>
      </w:r>
      <w:proofErr w:type="spellEnd"/>
      <w:r w:rsidRPr="009125DF">
        <w:t xml:space="preserve"> </w:t>
      </w:r>
      <w:proofErr w:type="spellStart"/>
      <w:r w:rsidRPr="009125DF">
        <w:t>sprovoditi</w:t>
      </w:r>
      <w:proofErr w:type="spellEnd"/>
      <w:r w:rsidRPr="009125DF">
        <w:t xml:space="preserve"> </w:t>
      </w:r>
      <w:proofErr w:type="spellStart"/>
      <w:r w:rsidRPr="009125DF">
        <w:t>istraga</w:t>
      </w:r>
      <w:proofErr w:type="spellEnd"/>
      <w:r w:rsidRPr="009125DF">
        <w:t xml:space="preserve"> (</w:t>
      </w:r>
      <w:proofErr w:type="spellStart"/>
      <w:r w:rsidRPr="009125DF">
        <w:t>istražni</w:t>
      </w:r>
      <w:proofErr w:type="spellEnd"/>
      <w:r w:rsidRPr="009125DF">
        <w:t xml:space="preserve"> </w:t>
      </w:r>
      <w:proofErr w:type="spellStart"/>
      <w:r w:rsidRPr="009125DF">
        <w:t>centar</w:t>
      </w:r>
      <w:proofErr w:type="spellEnd"/>
      <w:r w:rsidRPr="009125DF">
        <w:t>).</w:t>
      </w:r>
    </w:p>
    <w:p w14:paraId="63635D1C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, po </w:t>
      </w:r>
      <w:proofErr w:type="spellStart"/>
      <w:r w:rsidRPr="009125DF">
        <w:t>pravilu</w:t>
      </w:r>
      <w:proofErr w:type="spellEnd"/>
      <w:r w:rsidRPr="009125DF">
        <w:t xml:space="preserve">,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pred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postupa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interes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, on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pojedine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van </w:t>
      </w:r>
      <w:proofErr w:type="spellStart"/>
      <w:r w:rsidRPr="009125DF">
        <w:t>područja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o tome </w:t>
      </w:r>
      <w:proofErr w:type="spellStart"/>
      <w:r w:rsidRPr="009125DF">
        <w:t>obavesti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koji </w:t>
      </w:r>
      <w:proofErr w:type="spellStart"/>
      <w:r w:rsidRPr="009125DF">
        <w:t>postupa</w:t>
      </w:r>
      <w:proofErr w:type="spellEnd"/>
      <w:r w:rsidRPr="009125DF">
        <w:t xml:space="preserve"> pred </w:t>
      </w:r>
      <w:proofErr w:type="spellStart"/>
      <w:r w:rsidRPr="009125DF">
        <w:t>sudom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>.</w:t>
      </w:r>
    </w:p>
    <w:p w14:paraId="75F7D562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</w:t>
      </w:r>
      <w:proofErr w:type="spellStart"/>
      <w:r w:rsidRPr="009125DF">
        <w:t>potrebna</w:t>
      </w:r>
      <w:proofErr w:type="spellEnd"/>
      <w:r w:rsidRPr="009125DF">
        <w:t xml:space="preserve"> </w:t>
      </w:r>
      <w:proofErr w:type="spellStart"/>
      <w:r w:rsidRPr="009125DF">
        <w:t>pomoć</w:t>
      </w:r>
      <w:proofErr w:type="spellEnd"/>
      <w:r w:rsidRPr="009125DF">
        <w:t xml:space="preserve"> </w:t>
      </w:r>
      <w:proofErr w:type="spellStart"/>
      <w:r w:rsidRPr="009125DF">
        <w:t>policije</w:t>
      </w:r>
      <w:proofErr w:type="spellEnd"/>
      <w:r w:rsidRPr="009125DF">
        <w:t xml:space="preserve"> (</w:t>
      </w:r>
      <w:proofErr w:type="spellStart"/>
      <w:r w:rsidRPr="009125DF">
        <w:t>forenzička</w:t>
      </w:r>
      <w:proofErr w:type="spellEnd"/>
      <w:r w:rsidRPr="009125DF">
        <w:t xml:space="preserve">, </w:t>
      </w:r>
      <w:proofErr w:type="spellStart"/>
      <w:r w:rsidRPr="009125DF">
        <w:t>analitička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dr.)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državnih</w:t>
      </w:r>
      <w:proofErr w:type="spellEnd"/>
      <w:r w:rsidRPr="009125DF">
        <w:t xml:space="preserve"> organa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sprovođenjem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, </w:t>
      </w:r>
      <w:proofErr w:type="spellStart"/>
      <w:r w:rsidRPr="009125DF">
        <w:t>oni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dužni</w:t>
      </w:r>
      <w:proofErr w:type="spellEnd"/>
      <w:r w:rsidRPr="009125DF">
        <w:t xml:space="preserve"> da mu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tu</w:t>
      </w:r>
      <w:proofErr w:type="spellEnd"/>
      <w:r w:rsidRPr="009125DF">
        <w:t xml:space="preserve"> </w:t>
      </w:r>
      <w:proofErr w:type="spellStart"/>
      <w:r w:rsidRPr="009125DF">
        <w:t>pomoć</w:t>
      </w:r>
      <w:proofErr w:type="spellEnd"/>
      <w:r w:rsidRPr="009125DF">
        <w:t xml:space="preserve"> </w:t>
      </w:r>
      <w:proofErr w:type="spellStart"/>
      <w:r w:rsidRPr="009125DF">
        <w:t>pruže</w:t>
      </w:r>
      <w:proofErr w:type="spellEnd"/>
      <w:r w:rsidRPr="009125DF">
        <w:t xml:space="preserve">. Na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pravno</w:t>
      </w:r>
      <w:proofErr w:type="spellEnd"/>
      <w:r w:rsidRPr="009125DF">
        <w:t xml:space="preserve"> lice je </w:t>
      </w:r>
      <w:proofErr w:type="spellStart"/>
      <w:r w:rsidRPr="009125DF">
        <w:t>dužno</w:t>
      </w:r>
      <w:proofErr w:type="spellEnd"/>
      <w:r w:rsidRPr="009125DF">
        <w:t xml:space="preserve"> da </w:t>
      </w:r>
      <w:proofErr w:type="spellStart"/>
      <w:r w:rsidRPr="009125DF">
        <w:t>pruži</w:t>
      </w:r>
      <w:proofErr w:type="spellEnd"/>
      <w:r w:rsidRPr="009125DF">
        <w:t xml:space="preserve"> </w:t>
      </w:r>
      <w:proofErr w:type="spellStart"/>
      <w:r w:rsidRPr="009125DF">
        <w:t>pomoć</w:t>
      </w:r>
      <w:proofErr w:type="spellEnd"/>
      <w:r w:rsidRPr="009125DF">
        <w:t xml:space="preserve"> za </w:t>
      </w:r>
      <w:proofErr w:type="spellStart"/>
      <w:r w:rsidRPr="009125DF">
        <w:t>preduzimanje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ne </w:t>
      </w:r>
      <w:proofErr w:type="spellStart"/>
      <w:r w:rsidRPr="009125DF">
        <w:t>trpi</w:t>
      </w:r>
      <w:proofErr w:type="spellEnd"/>
      <w:r w:rsidRPr="009125DF">
        <w:t xml:space="preserve"> </w:t>
      </w:r>
      <w:proofErr w:type="spellStart"/>
      <w:r w:rsidRPr="009125DF">
        <w:t>odlaganje</w:t>
      </w:r>
      <w:proofErr w:type="spellEnd"/>
      <w:r w:rsidRPr="009125DF">
        <w:t>.</w:t>
      </w:r>
    </w:p>
    <w:p w14:paraId="3FC2051E" w14:textId="77777777" w:rsidR="009125DF" w:rsidRPr="009125DF" w:rsidRDefault="009125DF" w:rsidP="009125DF">
      <w:pPr>
        <w:jc w:val="center"/>
        <w:rPr>
          <w:b/>
          <w:bCs/>
        </w:rPr>
      </w:pPr>
      <w:bookmarkStart w:id="512" w:name="str_215"/>
      <w:bookmarkEnd w:id="512"/>
      <w:proofErr w:type="spellStart"/>
      <w:r w:rsidRPr="009125DF">
        <w:rPr>
          <w:b/>
          <w:bCs/>
        </w:rPr>
        <w:t>Poveravanje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pojedinih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dokaznih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radnji</w:t>
      </w:r>
      <w:proofErr w:type="spellEnd"/>
    </w:p>
    <w:p w14:paraId="114B14C3" w14:textId="77777777" w:rsidR="009125DF" w:rsidRPr="009125DF" w:rsidRDefault="009125DF" w:rsidP="009125DF">
      <w:pPr>
        <w:jc w:val="center"/>
        <w:rPr>
          <w:b/>
          <w:bCs/>
        </w:rPr>
      </w:pPr>
      <w:bookmarkStart w:id="513" w:name="clan_299"/>
      <w:bookmarkEnd w:id="51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299</w:t>
      </w:r>
    </w:p>
    <w:p w14:paraId="08682D8C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poveriti</w:t>
      </w:r>
      <w:proofErr w:type="spellEnd"/>
      <w:r w:rsidRPr="009125DF">
        <w:t xml:space="preserve"> </w:t>
      </w:r>
      <w:proofErr w:type="spellStart"/>
      <w:r w:rsidRPr="009125DF">
        <w:t>preduzimanje</w:t>
      </w:r>
      <w:proofErr w:type="spellEnd"/>
      <w:r w:rsidRPr="009125DF">
        <w:t xml:space="preserve"> </w:t>
      </w:r>
      <w:proofErr w:type="spellStart"/>
      <w:r w:rsidRPr="009125DF">
        <w:t>pojedinih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koji </w:t>
      </w:r>
      <w:proofErr w:type="spellStart"/>
      <w:r w:rsidRPr="009125DF">
        <w:t>postupa</w:t>
      </w:r>
      <w:proofErr w:type="spellEnd"/>
      <w:r w:rsidRPr="009125DF">
        <w:t xml:space="preserve"> pred </w:t>
      </w:r>
      <w:proofErr w:type="spellStart"/>
      <w:r w:rsidRPr="009125DF">
        <w:t>sudom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te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za </w:t>
      </w:r>
      <w:proofErr w:type="spellStart"/>
      <w:r w:rsidRPr="009125DF">
        <w:t>područja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sudova</w:t>
      </w:r>
      <w:proofErr w:type="spellEnd"/>
      <w:r w:rsidRPr="009125DF">
        <w:t xml:space="preserve"> </w:t>
      </w:r>
      <w:proofErr w:type="spellStart"/>
      <w:r w:rsidRPr="009125DF">
        <w:t>određen</w:t>
      </w:r>
      <w:proofErr w:type="spellEnd"/>
      <w:r w:rsidRPr="009125DF">
        <w:t xml:space="preserve"> </w:t>
      </w:r>
      <w:proofErr w:type="spellStart"/>
      <w:r w:rsidRPr="009125DF">
        <w:t>jedan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za </w:t>
      </w:r>
      <w:proofErr w:type="spellStart"/>
      <w:r w:rsidRPr="009125DF">
        <w:t>pružanje</w:t>
      </w:r>
      <w:proofErr w:type="spellEnd"/>
      <w:r w:rsidRPr="009125DF">
        <w:t xml:space="preserve"> </w:t>
      </w:r>
      <w:proofErr w:type="spellStart"/>
      <w:r w:rsidRPr="009125DF">
        <w:t>pravne</w:t>
      </w:r>
      <w:proofErr w:type="spellEnd"/>
      <w:r w:rsidRPr="009125DF">
        <w:t xml:space="preserve"> </w:t>
      </w:r>
      <w:proofErr w:type="spellStart"/>
      <w:r w:rsidRPr="009125DF">
        <w:t>pomoći</w:t>
      </w:r>
      <w:proofErr w:type="spellEnd"/>
      <w:r w:rsidRPr="009125DF">
        <w:t xml:space="preserve"> -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koji </w:t>
      </w:r>
      <w:proofErr w:type="spellStart"/>
      <w:r w:rsidRPr="009125DF">
        <w:t>postupa</w:t>
      </w:r>
      <w:proofErr w:type="spellEnd"/>
      <w:r w:rsidRPr="009125DF">
        <w:t xml:space="preserve"> pred </w:t>
      </w:r>
      <w:proofErr w:type="spellStart"/>
      <w:r w:rsidRPr="009125DF">
        <w:t>tim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>.</w:t>
      </w:r>
    </w:p>
    <w:p w14:paraId="1FA809E3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je </w:t>
      </w:r>
      <w:proofErr w:type="spellStart"/>
      <w:r w:rsidRPr="009125DF">
        <w:t>povereno</w:t>
      </w:r>
      <w:proofErr w:type="spellEnd"/>
      <w:r w:rsidRPr="009125DF">
        <w:t xml:space="preserve"> </w:t>
      </w:r>
      <w:proofErr w:type="spellStart"/>
      <w:r w:rsidRPr="009125DF">
        <w:t>preduzimanje</w:t>
      </w:r>
      <w:proofErr w:type="spellEnd"/>
      <w:r w:rsidRPr="009125DF">
        <w:t xml:space="preserve"> </w:t>
      </w:r>
      <w:proofErr w:type="spellStart"/>
      <w:r w:rsidRPr="009125DF">
        <w:t>pojedinih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preduzeće</w:t>
      </w:r>
      <w:proofErr w:type="spellEnd"/>
      <w:r w:rsidRPr="009125DF">
        <w:t xml:space="preserve"> po </w:t>
      </w:r>
      <w:proofErr w:type="spellStart"/>
      <w:r w:rsidRPr="009125DF">
        <w:t>potrebi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stoje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njih</w:t>
      </w:r>
      <w:proofErr w:type="spellEnd"/>
      <w:r w:rsidRPr="009125DF">
        <w:t xml:space="preserve"> </w:t>
      </w:r>
      <w:proofErr w:type="spellStart"/>
      <w:r w:rsidRPr="009125DF">
        <w:t>proističu</w:t>
      </w:r>
      <w:proofErr w:type="spellEnd"/>
      <w:r w:rsidRPr="009125DF">
        <w:t>.</w:t>
      </w:r>
    </w:p>
    <w:p w14:paraId="0C8FFB8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je </w:t>
      </w:r>
      <w:proofErr w:type="spellStart"/>
      <w:r w:rsidRPr="009125DF">
        <w:t>povereno</w:t>
      </w:r>
      <w:proofErr w:type="spellEnd"/>
      <w:r w:rsidRPr="009125DF">
        <w:t xml:space="preserve"> </w:t>
      </w:r>
      <w:proofErr w:type="spellStart"/>
      <w:r w:rsidRPr="009125DF">
        <w:t>preduzimanje</w:t>
      </w:r>
      <w:proofErr w:type="spellEnd"/>
      <w:r w:rsidRPr="009125DF">
        <w:t xml:space="preserve"> </w:t>
      </w:r>
      <w:proofErr w:type="spellStart"/>
      <w:r w:rsidRPr="009125DF">
        <w:t>pojedinih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za to </w:t>
      </w:r>
      <w:proofErr w:type="spellStart"/>
      <w:r w:rsidRPr="009125DF">
        <w:t>nadležan</w:t>
      </w:r>
      <w:proofErr w:type="spellEnd"/>
      <w:r w:rsidRPr="009125DF">
        <w:t xml:space="preserve">, </w:t>
      </w:r>
      <w:proofErr w:type="spellStart"/>
      <w:r w:rsidRPr="009125DF">
        <w:t>dostaviće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tome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koji mu je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dostavio</w:t>
      </w:r>
      <w:proofErr w:type="spellEnd"/>
      <w:r w:rsidRPr="009125DF">
        <w:t>.</w:t>
      </w:r>
    </w:p>
    <w:p w14:paraId="0AB0DDAF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poveriti</w:t>
      </w:r>
      <w:proofErr w:type="spellEnd"/>
      <w:r w:rsidRPr="009125DF">
        <w:t xml:space="preserve"> </w:t>
      </w:r>
      <w:proofErr w:type="spellStart"/>
      <w:r w:rsidRPr="009125DF">
        <w:t>policiji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pojedinih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3E35372D" w14:textId="77777777" w:rsidR="009125DF" w:rsidRPr="009125DF" w:rsidRDefault="009125DF" w:rsidP="009125DF">
      <w:pPr>
        <w:jc w:val="center"/>
        <w:rPr>
          <w:b/>
          <w:bCs/>
        </w:rPr>
      </w:pPr>
      <w:bookmarkStart w:id="514" w:name="str_216"/>
      <w:bookmarkEnd w:id="514"/>
      <w:proofErr w:type="spellStart"/>
      <w:r w:rsidRPr="009125DF">
        <w:rPr>
          <w:b/>
          <w:bCs/>
        </w:rPr>
        <w:t>Prisustvo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dokaznim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radnjama</w:t>
      </w:r>
      <w:proofErr w:type="spellEnd"/>
    </w:p>
    <w:p w14:paraId="1A928075" w14:textId="77777777" w:rsidR="009125DF" w:rsidRPr="009125DF" w:rsidRDefault="009125DF" w:rsidP="009125DF">
      <w:pPr>
        <w:jc w:val="center"/>
        <w:rPr>
          <w:b/>
          <w:bCs/>
        </w:rPr>
      </w:pPr>
      <w:bookmarkStart w:id="515" w:name="clan_300"/>
      <w:bookmarkEnd w:id="51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300</w:t>
      </w:r>
    </w:p>
    <w:p w14:paraId="0156CA72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 </w:t>
      </w:r>
      <w:proofErr w:type="spellStart"/>
      <w:r w:rsidRPr="009125DF">
        <w:t>uputi</w:t>
      </w:r>
      <w:proofErr w:type="spellEnd"/>
      <w:r w:rsidRPr="009125DF">
        <w:t xml:space="preserve"> </w:t>
      </w:r>
      <w:proofErr w:type="spellStart"/>
      <w:r w:rsidRPr="009125DF">
        <w:t>poziv</w:t>
      </w:r>
      <w:proofErr w:type="spellEnd"/>
      <w:r w:rsidRPr="009125DF">
        <w:t xml:space="preserve"> da </w:t>
      </w:r>
      <w:proofErr w:type="spellStart"/>
      <w:r w:rsidRPr="009125DF">
        <w:t>prisustvuje</w:t>
      </w:r>
      <w:proofErr w:type="spellEnd"/>
      <w:r w:rsidRPr="009125DF">
        <w:t xml:space="preserve"> </w:t>
      </w:r>
      <w:proofErr w:type="spellStart"/>
      <w:r w:rsidRPr="009125DF">
        <w:t>saslušanju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da </w:t>
      </w:r>
      <w:proofErr w:type="spellStart"/>
      <w:r w:rsidRPr="009125DF">
        <w:t>osumnjičenom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uputi</w:t>
      </w:r>
      <w:proofErr w:type="spellEnd"/>
      <w:r w:rsidRPr="009125DF">
        <w:t xml:space="preserve"> </w:t>
      </w:r>
      <w:proofErr w:type="spellStart"/>
      <w:r w:rsidRPr="009125DF">
        <w:t>poziv</w:t>
      </w:r>
      <w:proofErr w:type="spellEnd"/>
      <w:r w:rsidRPr="009125DF">
        <w:t xml:space="preserve">, a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obavesti</w:t>
      </w:r>
      <w:proofErr w:type="spellEnd"/>
      <w:r w:rsidRPr="009125DF">
        <w:t xml:space="preserve"> o </w:t>
      </w:r>
      <w:proofErr w:type="spellStart"/>
      <w:r w:rsidRPr="009125DF">
        <w:t>vremenu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mestu</w:t>
      </w:r>
      <w:proofErr w:type="spellEnd"/>
      <w:r w:rsidRPr="009125DF">
        <w:t xml:space="preserve">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>.</w:t>
      </w:r>
    </w:p>
    <w:p w14:paraId="79A124E4" w14:textId="77777777" w:rsidR="009125DF" w:rsidRPr="009125DF" w:rsidRDefault="009125DF" w:rsidP="009125DF">
      <w:pPr>
        <w:jc w:val="center"/>
      </w:pPr>
      <w:proofErr w:type="spellStart"/>
      <w:r w:rsidRPr="009125DF">
        <w:t>Izuzetno</w:t>
      </w:r>
      <w:proofErr w:type="spellEnd"/>
      <w:r w:rsidRPr="009125DF">
        <w:t xml:space="preserve"> od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u </w:t>
      </w:r>
      <w:proofErr w:type="spellStart"/>
      <w:r w:rsidRPr="009125DF">
        <w:t>postupcima</w:t>
      </w:r>
      <w:proofErr w:type="spellEnd"/>
      <w:r w:rsidRPr="009125DF">
        <w:t xml:space="preserve"> 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da </w:t>
      </w:r>
      <w:proofErr w:type="spellStart"/>
      <w:r w:rsidRPr="009125DF">
        <w:t>postupa</w:t>
      </w:r>
      <w:proofErr w:type="spellEnd"/>
      <w:r w:rsidRPr="009125DF">
        <w:t xml:space="preserve"> </w:t>
      </w:r>
      <w:proofErr w:type="spellStart"/>
      <w:r w:rsidRPr="009125DF">
        <w:t>javno</w:t>
      </w:r>
      <w:proofErr w:type="spellEnd"/>
      <w:r w:rsidRPr="009125DF">
        <w:t xml:space="preserve"> </w:t>
      </w:r>
      <w:proofErr w:type="spellStart"/>
      <w:r w:rsidRPr="009125DF">
        <w:t>tužilaštvo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ispitati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bez </w:t>
      </w:r>
      <w:proofErr w:type="spellStart"/>
      <w:r w:rsidRPr="009125DF">
        <w:t>pozivanja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da </w:t>
      </w:r>
      <w:proofErr w:type="spellStart"/>
      <w:r w:rsidRPr="009125DF">
        <w:t>prisustvuju</w:t>
      </w:r>
      <w:proofErr w:type="spellEnd"/>
      <w:r w:rsidRPr="009125DF">
        <w:t xml:space="preserve"> </w:t>
      </w:r>
      <w:proofErr w:type="spellStart"/>
      <w:r w:rsidRPr="009125DF">
        <w:t>ispitivanju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oceni</w:t>
      </w:r>
      <w:proofErr w:type="spellEnd"/>
      <w:r w:rsidRPr="009125DF">
        <w:t xml:space="preserve"> da </w:t>
      </w:r>
      <w:proofErr w:type="spellStart"/>
      <w:r w:rsidRPr="009125DF">
        <w:t>njihovo</w:t>
      </w:r>
      <w:proofErr w:type="spellEnd"/>
      <w:r w:rsidRPr="009125DF">
        <w:t xml:space="preserve"> </w:t>
      </w: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uticati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. U tom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sudska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se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zasnivati</w:t>
      </w:r>
      <w:proofErr w:type="spellEnd"/>
      <w:r w:rsidRPr="009125DF">
        <w:t xml:space="preserve"> </w:t>
      </w:r>
      <w:proofErr w:type="spellStart"/>
      <w:r w:rsidRPr="009125DF">
        <w:t>isključivo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odlučujućoj</w:t>
      </w:r>
      <w:proofErr w:type="spellEnd"/>
      <w:r w:rsidRPr="009125DF">
        <w:t xml:space="preserve"> meri </w:t>
      </w:r>
      <w:proofErr w:type="spellStart"/>
      <w:r w:rsidRPr="009125DF">
        <w:t>na</w:t>
      </w:r>
      <w:proofErr w:type="spellEnd"/>
      <w:r w:rsidRPr="009125DF">
        <w:t xml:space="preserve"> tom </w:t>
      </w:r>
      <w:proofErr w:type="spellStart"/>
      <w:r w:rsidRPr="009125DF">
        <w:t>iskazu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>.</w:t>
      </w:r>
    </w:p>
    <w:p w14:paraId="361148D9" w14:textId="77777777" w:rsidR="009125DF" w:rsidRPr="009125DF" w:rsidRDefault="009125DF" w:rsidP="009125DF">
      <w:pPr>
        <w:jc w:val="center"/>
      </w:pPr>
      <w:proofErr w:type="spellStart"/>
      <w:r w:rsidRPr="009125DF">
        <w:t>Osumnjičeni</w:t>
      </w:r>
      <w:proofErr w:type="spellEnd"/>
      <w:r w:rsidRPr="009125DF">
        <w:t xml:space="preserve">,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da </w:t>
      </w:r>
      <w:proofErr w:type="spellStart"/>
      <w:r w:rsidRPr="009125DF">
        <w:t>prisustvuju</w:t>
      </w:r>
      <w:proofErr w:type="spellEnd"/>
      <w:r w:rsidRPr="009125DF">
        <w:t xml:space="preserve"> </w:t>
      </w:r>
      <w:proofErr w:type="spellStart"/>
      <w:r w:rsidRPr="009125DF">
        <w:t>uviđaju</w:t>
      </w:r>
      <w:proofErr w:type="spellEnd"/>
      <w:r w:rsidRPr="009125DF">
        <w:t>.</w:t>
      </w:r>
    </w:p>
    <w:p w14:paraId="5024822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, po </w:t>
      </w:r>
      <w:proofErr w:type="spellStart"/>
      <w:r w:rsidRPr="009125DF">
        <w:t>pravilu</w:t>
      </w:r>
      <w:proofErr w:type="spellEnd"/>
      <w:r w:rsidRPr="009125DF">
        <w:t xml:space="preserve">, </w:t>
      </w:r>
      <w:proofErr w:type="spellStart"/>
      <w:r w:rsidRPr="009125DF">
        <w:t>pozivati</w:t>
      </w:r>
      <w:proofErr w:type="spellEnd"/>
      <w:r w:rsidRPr="009125DF">
        <w:t xml:space="preserve">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obaveštavati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osumnjičeni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, a </w:t>
      </w:r>
      <w:proofErr w:type="spellStart"/>
      <w:r w:rsidRPr="009125DF">
        <w:t>dokazna</w:t>
      </w:r>
      <w:proofErr w:type="spellEnd"/>
      <w:r w:rsidRPr="009125DF">
        <w:t xml:space="preserve"> </w:t>
      </w:r>
      <w:proofErr w:type="spellStart"/>
      <w:r w:rsidRPr="009125DF">
        <w:t>radnja</w:t>
      </w:r>
      <w:proofErr w:type="spellEnd"/>
      <w:r w:rsidRPr="009125DF">
        <w:t xml:space="preserve"> se </w:t>
      </w:r>
      <w:proofErr w:type="spellStart"/>
      <w:r w:rsidRPr="009125DF">
        <w:t>preduzima</w:t>
      </w:r>
      <w:proofErr w:type="spellEnd"/>
      <w:r w:rsidRPr="009125DF">
        <w:t xml:space="preserve"> van </w:t>
      </w:r>
      <w:proofErr w:type="spellStart"/>
      <w:r w:rsidRPr="009125DF">
        <w:t>sedišta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li je </w:t>
      </w:r>
      <w:proofErr w:type="spellStart"/>
      <w:r w:rsidRPr="009125DF">
        <w:t>potrebno</w:t>
      </w:r>
      <w:proofErr w:type="spellEnd"/>
      <w:r w:rsidRPr="009125DF">
        <w:t xml:space="preserve"> </w:t>
      </w: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>.</w:t>
      </w:r>
    </w:p>
    <w:p w14:paraId="23A2CDEB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 </w:t>
      </w:r>
      <w:proofErr w:type="spellStart"/>
      <w:r w:rsidRPr="009125DF">
        <w:t>obavesti</w:t>
      </w:r>
      <w:proofErr w:type="spellEnd"/>
      <w:r w:rsidRPr="009125DF">
        <w:t xml:space="preserve"> da </w:t>
      </w:r>
      <w:proofErr w:type="spellStart"/>
      <w:r w:rsidRPr="009125DF">
        <w:t>može</w:t>
      </w:r>
      <w:proofErr w:type="spellEnd"/>
      <w:r w:rsidRPr="009125DF">
        <w:t xml:space="preserve"> da </w:t>
      </w:r>
      <w:proofErr w:type="spellStart"/>
      <w:r w:rsidRPr="009125DF">
        <w:t>prisustvuje</w:t>
      </w:r>
      <w:proofErr w:type="spellEnd"/>
      <w:r w:rsidRPr="009125DF">
        <w:t xml:space="preserve"> </w:t>
      </w:r>
      <w:proofErr w:type="spellStart"/>
      <w:r w:rsidRPr="009125DF">
        <w:t>veštačenju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126. </w:t>
      </w:r>
      <w:proofErr w:type="spellStart"/>
      <w:r w:rsidRPr="009125DF">
        <w:t>stav</w:t>
      </w:r>
      <w:proofErr w:type="spellEnd"/>
      <w:r w:rsidRPr="009125DF">
        <w:t xml:space="preserve"> 1.).</w:t>
      </w:r>
    </w:p>
    <w:p w14:paraId="37C2747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poziv</w:t>
      </w:r>
      <w:proofErr w:type="spellEnd"/>
      <w:r w:rsidRPr="009125DF">
        <w:t xml:space="preserve"> </w:t>
      </w:r>
      <w:proofErr w:type="spellStart"/>
      <w:r w:rsidRPr="009125DF">
        <w:t>osumnjičenom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dostavljen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istraga</w:t>
      </w:r>
      <w:proofErr w:type="spellEnd"/>
      <w:r w:rsidRPr="009125DF">
        <w:t xml:space="preserve">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nepoznatog</w:t>
      </w:r>
      <w:proofErr w:type="spellEnd"/>
      <w:r w:rsidRPr="009125DF">
        <w:t xml:space="preserve"> </w:t>
      </w:r>
      <w:proofErr w:type="spellStart"/>
      <w:r w:rsidRPr="009125DF">
        <w:t>učinioca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ispitivanje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po </w:t>
      </w:r>
      <w:proofErr w:type="spellStart"/>
      <w:r w:rsidRPr="009125DF">
        <w:t>prethodnom</w:t>
      </w:r>
      <w:proofErr w:type="spellEnd"/>
      <w:r w:rsidRPr="009125DF">
        <w:t xml:space="preserve"> </w:t>
      </w:r>
      <w:proofErr w:type="spellStart"/>
      <w:r w:rsidRPr="009125DF">
        <w:t>odobrenju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>.</w:t>
      </w:r>
    </w:p>
    <w:p w14:paraId="39FB70C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lice </w:t>
      </w:r>
      <w:proofErr w:type="spellStart"/>
      <w:r w:rsidRPr="009125DF">
        <w:t>kome</w:t>
      </w:r>
      <w:proofErr w:type="spellEnd"/>
      <w:r w:rsidRPr="009125DF">
        <w:t xml:space="preserve"> je </w:t>
      </w:r>
      <w:proofErr w:type="spellStart"/>
      <w:r w:rsidRPr="009125DF">
        <w:t>upućen</w:t>
      </w:r>
      <w:proofErr w:type="spellEnd"/>
      <w:r w:rsidRPr="009125DF">
        <w:t xml:space="preserve"> </w:t>
      </w:r>
      <w:proofErr w:type="spellStart"/>
      <w:r w:rsidRPr="009125DF">
        <w:t>poziv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obaveštenje</w:t>
      </w:r>
      <w:proofErr w:type="spellEnd"/>
      <w:r w:rsidRPr="009125DF">
        <w:t xml:space="preserve"> o </w:t>
      </w:r>
      <w:proofErr w:type="spellStart"/>
      <w:r w:rsidRPr="009125DF">
        <w:t>dokaznoj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prisutno</w:t>
      </w:r>
      <w:proofErr w:type="spellEnd"/>
      <w:r w:rsidRPr="009125DF">
        <w:t xml:space="preserve">, </w:t>
      </w:r>
      <w:proofErr w:type="spellStart"/>
      <w:r w:rsidRPr="009125DF">
        <w:t>radnja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odsustvu</w:t>
      </w:r>
      <w:proofErr w:type="spellEnd"/>
      <w:r w:rsidRPr="009125DF">
        <w:t>.</w:t>
      </w:r>
    </w:p>
    <w:p w14:paraId="7E22FAFA" w14:textId="77777777" w:rsidR="009125DF" w:rsidRPr="009125DF" w:rsidRDefault="009125DF" w:rsidP="009125DF">
      <w:pPr>
        <w:jc w:val="center"/>
      </w:pP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prisustvuju</w:t>
      </w:r>
      <w:proofErr w:type="spellEnd"/>
      <w:r w:rsidRPr="009125DF">
        <w:t xml:space="preserve"> </w:t>
      </w:r>
      <w:proofErr w:type="spellStart"/>
      <w:r w:rsidRPr="009125DF">
        <w:t>dokaznim</w:t>
      </w:r>
      <w:proofErr w:type="spellEnd"/>
      <w:r w:rsidRPr="009125DF">
        <w:t xml:space="preserve"> </w:t>
      </w:r>
      <w:proofErr w:type="spellStart"/>
      <w:r w:rsidRPr="009125DF">
        <w:t>radnjama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predložiti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da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razjašnjenja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</w:t>
      </w:r>
      <w:proofErr w:type="spellStart"/>
      <w:r w:rsidRPr="009125DF">
        <w:t>postavi</w:t>
      </w:r>
      <w:proofErr w:type="spellEnd"/>
      <w:r w:rsidRPr="009125DF">
        <w:t xml:space="preserve"> </w:t>
      </w:r>
      <w:proofErr w:type="spellStart"/>
      <w:r w:rsidRPr="009125DF">
        <w:t>određena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osumnjičenom</w:t>
      </w:r>
      <w:proofErr w:type="spellEnd"/>
      <w:r w:rsidRPr="009125DF">
        <w:t xml:space="preserve">, </w:t>
      </w:r>
      <w:proofErr w:type="spellStart"/>
      <w:r w:rsidRPr="009125DF">
        <w:t>svedoku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veštaku</w:t>
      </w:r>
      <w:proofErr w:type="spellEnd"/>
      <w:r w:rsidRPr="009125DF">
        <w:t xml:space="preserve">, a po </w:t>
      </w:r>
      <w:proofErr w:type="spellStart"/>
      <w:r w:rsidRPr="009125DF">
        <w:t>dozvoli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postavljati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. Ova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zahtevaju</w:t>
      </w:r>
      <w:proofErr w:type="spellEnd"/>
      <w:r w:rsidRPr="009125DF">
        <w:t xml:space="preserve"> da se u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unesu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njihove</w:t>
      </w:r>
      <w:proofErr w:type="spellEnd"/>
      <w:r w:rsidRPr="009125DF">
        <w:t xml:space="preserve"> </w:t>
      </w:r>
      <w:proofErr w:type="spellStart"/>
      <w:r w:rsidRPr="009125DF">
        <w:t>primedbe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preduzimanja</w:t>
      </w:r>
      <w:proofErr w:type="spellEnd"/>
      <w:r w:rsidRPr="009125DF">
        <w:t xml:space="preserve"> </w:t>
      </w:r>
      <w:proofErr w:type="spellStart"/>
      <w:r w:rsidRPr="009125DF">
        <w:t>pojedinih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, a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predlagati</w:t>
      </w:r>
      <w:proofErr w:type="spellEnd"/>
      <w:r w:rsidRPr="009125DF">
        <w:t xml:space="preserve"> </w:t>
      </w:r>
      <w:proofErr w:type="spellStart"/>
      <w:r w:rsidRPr="009125DF">
        <w:t>prikupljanje</w:t>
      </w:r>
      <w:proofErr w:type="spellEnd"/>
      <w:r w:rsidRPr="009125DF">
        <w:t xml:space="preserve"> </w:t>
      </w:r>
      <w:proofErr w:type="spellStart"/>
      <w:r w:rsidRPr="009125DF">
        <w:t>pojedinih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>.</w:t>
      </w:r>
    </w:p>
    <w:p w14:paraId="1F0343DB" w14:textId="77777777" w:rsidR="009125DF" w:rsidRPr="009125DF" w:rsidRDefault="009125DF" w:rsidP="009125DF">
      <w:pPr>
        <w:jc w:val="center"/>
      </w:pPr>
      <w:r w:rsidRPr="009125DF">
        <w:t xml:space="preserve">Radi </w:t>
      </w:r>
      <w:proofErr w:type="spellStart"/>
      <w:r w:rsidRPr="009125DF">
        <w:t>razjašnjenja</w:t>
      </w:r>
      <w:proofErr w:type="spellEnd"/>
      <w:r w:rsidRPr="009125DF">
        <w:t xml:space="preserve"> </w:t>
      </w:r>
      <w:proofErr w:type="spellStart"/>
      <w:r w:rsidRPr="009125DF">
        <w:t>pojedinih</w:t>
      </w:r>
      <w:proofErr w:type="spellEnd"/>
      <w:r w:rsidRPr="009125DF">
        <w:t xml:space="preserve"> </w:t>
      </w:r>
      <w:proofErr w:type="spellStart"/>
      <w:r w:rsidRPr="009125DF">
        <w:t>tehničkih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stručnih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postavljaju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pribavljenim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saslušanja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preduzimanja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zatražiti</w:t>
      </w:r>
      <w:proofErr w:type="spellEnd"/>
      <w:r w:rsidRPr="009125DF">
        <w:t xml:space="preserve"> od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odgovarajuće</w:t>
      </w:r>
      <w:proofErr w:type="spellEnd"/>
      <w:r w:rsidRPr="009125DF">
        <w:t xml:space="preserve"> </w:t>
      </w:r>
      <w:proofErr w:type="spellStart"/>
      <w:r w:rsidRPr="009125DF">
        <w:t>struke</w:t>
      </w:r>
      <w:proofErr w:type="spellEnd"/>
      <w:r w:rsidRPr="009125DF">
        <w:t xml:space="preserve"> da mu o </w:t>
      </w:r>
      <w:proofErr w:type="spellStart"/>
      <w:r w:rsidRPr="009125DF">
        <w:t>tim</w:t>
      </w:r>
      <w:proofErr w:type="spellEnd"/>
      <w:r w:rsidRPr="009125DF">
        <w:t xml:space="preserve"> </w:t>
      </w:r>
      <w:proofErr w:type="spellStart"/>
      <w:r w:rsidRPr="009125DF">
        <w:t>pitanjima</w:t>
      </w:r>
      <w:proofErr w:type="spellEnd"/>
      <w:r w:rsidRPr="009125DF">
        <w:t xml:space="preserve"> da </w:t>
      </w:r>
      <w:proofErr w:type="spellStart"/>
      <w:r w:rsidRPr="009125DF">
        <w:t>potrebna</w:t>
      </w:r>
      <w:proofErr w:type="spellEnd"/>
      <w:r w:rsidRPr="009125DF">
        <w:t xml:space="preserve"> </w:t>
      </w:r>
      <w:proofErr w:type="spellStart"/>
      <w:r w:rsidRPr="009125DF">
        <w:t>objašnjenja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davanja</w:t>
      </w:r>
      <w:proofErr w:type="spellEnd"/>
      <w:r w:rsidRPr="009125DF">
        <w:t xml:space="preserve"> </w:t>
      </w:r>
      <w:proofErr w:type="spellStart"/>
      <w:r w:rsidRPr="009125DF">
        <w:t>objašnjenja</w:t>
      </w:r>
      <w:proofErr w:type="spellEnd"/>
      <w:r w:rsidRPr="009125DF">
        <w:t xml:space="preserve"> </w:t>
      </w:r>
      <w:proofErr w:type="spellStart"/>
      <w:r w:rsidRPr="009125DF">
        <w:t>prisutni</w:t>
      </w:r>
      <w:proofErr w:type="spellEnd"/>
      <w:r w:rsidRPr="009125DF">
        <w:t xml:space="preserve"> </w:t>
      </w: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, </w:t>
      </w:r>
      <w:proofErr w:type="spellStart"/>
      <w:r w:rsidRPr="009125DF">
        <w:t>oni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tražiti</w:t>
      </w:r>
      <w:proofErr w:type="spellEnd"/>
      <w:r w:rsidRPr="009125DF">
        <w:t xml:space="preserve"> da to lice </w:t>
      </w:r>
      <w:proofErr w:type="spellStart"/>
      <w:r w:rsidRPr="009125DF">
        <w:t>pruži</w:t>
      </w:r>
      <w:proofErr w:type="spellEnd"/>
      <w:r w:rsidRPr="009125DF">
        <w:t xml:space="preserve"> </w:t>
      </w:r>
      <w:proofErr w:type="spellStart"/>
      <w:r w:rsidRPr="009125DF">
        <w:t>bliža</w:t>
      </w:r>
      <w:proofErr w:type="spellEnd"/>
      <w:r w:rsidRPr="009125DF">
        <w:t xml:space="preserve"> </w:t>
      </w:r>
      <w:proofErr w:type="spellStart"/>
      <w:r w:rsidRPr="009125DF">
        <w:t>objašnjenja</w:t>
      </w:r>
      <w:proofErr w:type="spellEnd"/>
      <w:r w:rsidRPr="009125DF">
        <w:t xml:space="preserve">.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potrebe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tražiti</w:t>
      </w:r>
      <w:proofErr w:type="spellEnd"/>
      <w:r w:rsidRPr="009125DF">
        <w:t xml:space="preserve"> </w:t>
      </w:r>
      <w:proofErr w:type="spellStart"/>
      <w:r w:rsidRPr="009125DF">
        <w:t>objašnjenja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od </w:t>
      </w:r>
      <w:proofErr w:type="spellStart"/>
      <w:r w:rsidRPr="009125DF">
        <w:t>odgovarajuće</w:t>
      </w:r>
      <w:proofErr w:type="spellEnd"/>
      <w:r w:rsidRPr="009125DF">
        <w:t xml:space="preserve"> </w:t>
      </w:r>
      <w:proofErr w:type="spellStart"/>
      <w:r w:rsidRPr="009125DF">
        <w:t>stručne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>.</w:t>
      </w:r>
    </w:p>
    <w:p w14:paraId="5B4EE5EC" w14:textId="77777777" w:rsidR="009125DF" w:rsidRPr="009125DF" w:rsidRDefault="009125DF" w:rsidP="009125DF">
      <w:pPr>
        <w:jc w:val="center"/>
        <w:rPr>
          <w:b/>
          <w:bCs/>
        </w:rPr>
      </w:pPr>
      <w:bookmarkStart w:id="516" w:name="str_217"/>
      <w:bookmarkEnd w:id="516"/>
      <w:proofErr w:type="spellStart"/>
      <w:r w:rsidRPr="009125DF">
        <w:rPr>
          <w:b/>
          <w:bCs/>
        </w:rPr>
        <w:t>Prikupljanje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materijala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korist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odbrane</w:t>
      </w:r>
      <w:proofErr w:type="spellEnd"/>
    </w:p>
    <w:p w14:paraId="7CD785DE" w14:textId="77777777" w:rsidR="009125DF" w:rsidRPr="009125DF" w:rsidRDefault="009125DF" w:rsidP="009125DF">
      <w:pPr>
        <w:jc w:val="center"/>
        <w:rPr>
          <w:b/>
          <w:bCs/>
        </w:rPr>
      </w:pPr>
      <w:bookmarkStart w:id="517" w:name="clan_301"/>
      <w:bookmarkEnd w:id="51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301</w:t>
      </w:r>
    </w:p>
    <w:p w14:paraId="73378E81" w14:textId="77777777" w:rsidR="009125DF" w:rsidRPr="009125DF" w:rsidRDefault="009125DF" w:rsidP="009125DF">
      <w:pPr>
        <w:jc w:val="center"/>
      </w:pP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samostalno</w:t>
      </w:r>
      <w:proofErr w:type="spellEnd"/>
      <w:r w:rsidRPr="009125DF">
        <w:t xml:space="preserve"> </w:t>
      </w:r>
      <w:proofErr w:type="spellStart"/>
      <w:r w:rsidRPr="009125DF">
        <w:t>prikupljati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materijal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>.</w:t>
      </w:r>
    </w:p>
    <w:p w14:paraId="3562EA9E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cilju</w:t>
      </w:r>
      <w:proofErr w:type="spellEnd"/>
      <w:r w:rsidRPr="009125DF">
        <w:t xml:space="preserve"> </w:t>
      </w:r>
      <w:proofErr w:type="spellStart"/>
      <w:r w:rsidRPr="009125DF">
        <w:t>ostvarivanja</w:t>
      </w:r>
      <w:proofErr w:type="spellEnd"/>
      <w:r w:rsidRPr="009125DF">
        <w:t xml:space="preserve"> </w:t>
      </w:r>
      <w:proofErr w:type="spellStart"/>
      <w:r w:rsidRPr="009125DF">
        <w:t>ovlašćenja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>:</w:t>
      </w:r>
    </w:p>
    <w:p w14:paraId="2ECF7DB3" w14:textId="77777777" w:rsidR="009125DF" w:rsidRPr="009125DF" w:rsidRDefault="009125DF" w:rsidP="009125DF">
      <w:pPr>
        <w:jc w:val="center"/>
      </w:pPr>
      <w:r w:rsidRPr="009125DF">
        <w:t xml:space="preserve">1) da </w:t>
      </w:r>
      <w:proofErr w:type="spellStart"/>
      <w:r w:rsidRPr="009125DF">
        <w:t>razgovaraju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licem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im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pružiti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 </w:t>
      </w:r>
      <w:proofErr w:type="spellStart"/>
      <w:r w:rsidRPr="009125DF">
        <w:t>korisne</w:t>
      </w:r>
      <w:proofErr w:type="spellEnd"/>
      <w:r w:rsidRPr="009125DF">
        <w:t xml:space="preserve"> za </w:t>
      </w:r>
      <w:proofErr w:type="spellStart"/>
      <w:r w:rsidRPr="009125DF">
        <w:t>odbranu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od tog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pribavljaju</w:t>
      </w:r>
      <w:proofErr w:type="spellEnd"/>
      <w:r w:rsidRPr="009125DF">
        <w:t xml:space="preserve"> </w:t>
      </w:r>
      <w:proofErr w:type="spellStart"/>
      <w:r w:rsidRPr="009125DF">
        <w:t>pisane</w:t>
      </w:r>
      <w:proofErr w:type="spellEnd"/>
      <w:r w:rsidRPr="009125DF">
        <w:t xml:space="preserve"> </w:t>
      </w:r>
      <w:proofErr w:type="spellStart"/>
      <w:r w:rsidRPr="009125DF">
        <w:t>izjave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njegovu</w:t>
      </w:r>
      <w:proofErr w:type="spellEnd"/>
      <w:r w:rsidRPr="009125DF">
        <w:t xml:space="preserve"> </w:t>
      </w:r>
      <w:proofErr w:type="spellStart"/>
      <w:proofErr w:type="gramStart"/>
      <w:r w:rsidRPr="009125DF">
        <w:t>saglasnost</w:t>
      </w:r>
      <w:proofErr w:type="spellEnd"/>
      <w:r w:rsidRPr="009125DF">
        <w:t>;</w:t>
      </w:r>
      <w:proofErr w:type="gramEnd"/>
    </w:p>
    <w:p w14:paraId="69160EBF" w14:textId="77777777" w:rsidR="009125DF" w:rsidRPr="009125DF" w:rsidRDefault="009125DF" w:rsidP="009125DF">
      <w:pPr>
        <w:jc w:val="center"/>
      </w:pPr>
      <w:r w:rsidRPr="009125DF">
        <w:lastRenderedPageBreak/>
        <w:t xml:space="preserve">2) da </w:t>
      </w:r>
      <w:proofErr w:type="spellStart"/>
      <w:r w:rsidRPr="009125DF">
        <w:t>ulaze</w:t>
      </w:r>
      <w:proofErr w:type="spellEnd"/>
      <w:r w:rsidRPr="009125DF">
        <w:t xml:space="preserve"> u </w:t>
      </w:r>
      <w:proofErr w:type="spellStart"/>
      <w:r w:rsidRPr="009125DF">
        <w:t>privatne</w:t>
      </w:r>
      <w:proofErr w:type="spellEnd"/>
      <w:r w:rsidRPr="009125DF">
        <w:t xml:space="preserve"> </w:t>
      </w:r>
      <w:proofErr w:type="spellStart"/>
      <w:r w:rsidRPr="009125DF">
        <w:t>prostorije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prostore</w:t>
      </w:r>
      <w:proofErr w:type="spellEnd"/>
      <w:r w:rsidRPr="009125DF">
        <w:t xml:space="preserve"> koji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otvoreni</w:t>
      </w:r>
      <w:proofErr w:type="spellEnd"/>
      <w:r w:rsidRPr="009125DF">
        <w:t xml:space="preserve"> za </w:t>
      </w:r>
      <w:proofErr w:type="spellStart"/>
      <w:r w:rsidRPr="009125DF">
        <w:t>javnost</w:t>
      </w:r>
      <w:proofErr w:type="spellEnd"/>
      <w:r w:rsidRPr="009125DF">
        <w:t xml:space="preserve">, u stan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prostore</w:t>
      </w:r>
      <w:proofErr w:type="spellEnd"/>
      <w:r w:rsidRPr="009125DF">
        <w:t xml:space="preserve"> </w:t>
      </w:r>
      <w:proofErr w:type="spellStart"/>
      <w:r w:rsidRPr="009125DF">
        <w:t>povezane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stanom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pristanak</w:t>
      </w:r>
      <w:proofErr w:type="spellEnd"/>
      <w:r w:rsidRPr="009125DF">
        <w:t xml:space="preserve"> </w:t>
      </w:r>
      <w:proofErr w:type="spellStart"/>
      <w:r w:rsidRPr="009125DF">
        <w:t>njihovog</w:t>
      </w:r>
      <w:proofErr w:type="spellEnd"/>
      <w:r w:rsidRPr="009125DF">
        <w:t xml:space="preserve"> </w:t>
      </w:r>
      <w:proofErr w:type="spellStart"/>
      <w:proofErr w:type="gramStart"/>
      <w:r w:rsidRPr="009125DF">
        <w:t>držaoca</w:t>
      </w:r>
      <w:proofErr w:type="spellEnd"/>
      <w:r w:rsidRPr="009125DF">
        <w:t>;</w:t>
      </w:r>
      <w:proofErr w:type="gramEnd"/>
    </w:p>
    <w:p w14:paraId="0E40A39C" w14:textId="77777777" w:rsidR="009125DF" w:rsidRPr="009125DF" w:rsidRDefault="009125DF" w:rsidP="009125DF">
      <w:pPr>
        <w:jc w:val="center"/>
      </w:pPr>
      <w:r w:rsidRPr="009125DF">
        <w:t xml:space="preserve">3) da od </w:t>
      </w:r>
      <w:proofErr w:type="spellStart"/>
      <w:r w:rsidRPr="009125DF">
        <w:t>fizičkog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preuzmu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isprave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pribave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ono </w:t>
      </w:r>
      <w:proofErr w:type="spellStart"/>
      <w:r w:rsidRPr="009125DF">
        <w:t>raspolaže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njegovu</w:t>
      </w:r>
      <w:proofErr w:type="spellEnd"/>
      <w:r w:rsidRPr="009125DF">
        <w:t xml:space="preserve"> </w:t>
      </w:r>
      <w:proofErr w:type="spellStart"/>
      <w:r w:rsidRPr="009125DF">
        <w:t>saglasnost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obavezu</w:t>
      </w:r>
      <w:proofErr w:type="spellEnd"/>
      <w:r w:rsidRPr="009125DF">
        <w:t xml:space="preserve"> da tom </w:t>
      </w:r>
      <w:proofErr w:type="spellStart"/>
      <w:r w:rsidRPr="009125DF">
        <w:t>licu</w:t>
      </w:r>
      <w:proofErr w:type="spellEnd"/>
      <w:r w:rsidRPr="009125DF">
        <w:t xml:space="preserve"> </w:t>
      </w:r>
      <w:proofErr w:type="spellStart"/>
      <w:r w:rsidRPr="009125DF">
        <w:t>izdaju</w:t>
      </w:r>
      <w:proofErr w:type="spellEnd"/>
      <w:r w:rsidRPr="009125DF">
        <w:t xml:space="preserve"> </w:t>
      </w:r>
      <w:proofErr w:type="spellStart"/>
      <w:r w:rsidRPr="009125DF">
        <w:t>potvrdu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popisom</w:t>
      </w:r>
      <w:proofErr w:type="spellEnd"/>
      <w:r w:rsidRPr="009125DF">
        <w:t xml:space="preserve"> </w:t>
      </w:r>
      <w:proofErr w:type="spellStart"/>
      <w:r w:rsidRPr="009125DF">
        <w:t>preuzetih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isprava</w:t>
      </w:r>
      <w:proofErr w:type="spellEnd"/>
      <w:r w:rsidRPr="009125DF">
        <w:t>.</w:t>
      </w:r>
    </w:p>
    <w:p w14:paraId="60D15290" w14:textId="77777777" w:rsidR="009125DF" w:rsidRPr="009125DF" w:rsidRDefault="009125DF" w:rsidP="009125DF">
      <w:pPr>
        <w:jc w:val="center"/>
      </w:pPr>
      <w:proofErr w:type="spellStart"/>
      <w:r w:rsidRPr="009125DF">
        <w:t>Ovlašćenje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ne </w:t>
      </w:r>
      <w:proofErr w:type="spellStart"/>
      <w:r w:rsidRPr="009125DF">
        <w:t>odnosi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ispitana</w:t>
      </w:r>
      <w:proofErr w:type="spellEnd"/>
      <w:r w:rsidRPr="009125DF">
        <w:t xml:space="preserve"> od </w:t>
      </w:r>
      <w:proofErr w:type="spellStart"/>
      <w:r w:rsidRPr="009125DF">
        <w:t>strane</w:t>
      </w:r>
      <w:proofErr w:type="spellEnd"/>
      <w:r w:rsidRPr="009125DF">
        <w:t xml:space="preserve"> </w:t>
      </w:r>
      <w:proofErr w:type="spellStart"/>
      <w:r w:rsidRPr="009125DF">
        <w:t>policije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595955AC" w14:textId="77777777" w:rsidR="009125DF" w:rsidRPr="009125DF" w:rsidRDefault="009125DF" w:rsidP="009125DF">
      <w:pPr>
        <w:jc w:val="center"/>
      </w:pPr>
      <w:r w:rsidRPr="009125DF">
        <w:t xml:space="preserve">Pisana </w:t>
      </w:r>
      <w:proofErr w:type="spellStart"/>
      <w:r w:rsidRPr="009125DF">
        <w:t>izjava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obaveštenje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se </w:t>
      </w:r>
      <w:proofErr w:type="spellStart"/>
      <w:r w:rsidRPr="009125DF">
        <w:t>koristiti</w:t>
      </w:r>
      <w:proofErr w:type="spellEnd"/>
      <w:r w:rsidRPr="009125DF">
        <w:t xml:space="preserve"> od </w:t>
      </w:r>
      <w:proofErr w:type="spellStart"/>
      <w:r w:rsidRPr="009125DF">
        <w:t>strane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provere</w:t>
      </w:r>
      <w:proofErr w:type="spellEnd"/>
      <w:r w:rsidRPr="009125DF">
        <w:t xml:space="preserve"> </w:t>
      </w:r>
      <w:proofErr w:type="spellStart"/>
      <w:r w:rsidRPr="009125DF">
        <w:t>verodostojnosti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iskaza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za </w:t>
      </w:r>
      <w:proofErr w:type="spellStart"/>
      <w:r w:rsidRPr="009125DF">
        <w:t>donošenje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o </w:t>
      </w:r>
      <w:proofErr w:type="spellStart"/>
      <w:r w:rsidRPr="009125DF">
        <w:t>ispitivanju</w:t>
      </w:r>
      <w:proofErr w:type="spellEnd"/>
      <w:r w:rsidRPr="009125DF">
        <w:t xml:space="preserve"> </w:t>
      </w:r>
      <w:proofErr w:type="spellStart"/>
      <w:r w:rsidRPr="009125DF">
        <w:t>određenog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od </w:t>
      </w:r>
      <w:proofErr w:type="spellStart"/>
      <w:r w:rsidRPr="009125DF">
        <w:t>strane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>.</w:t>
      </w:r>
    </w:p>
    <w:p w14:paraId="53388EE2" w14:textId="77777777" w:rsidR="009125DF" w:rsidRPr="009125DF" w:rsidRDefault="009125DF" w:rsidP="009125DF">
      <w:pPr>
        <w:jc w:val="center"/>
        <w:rPr>
          <w:b/>
          <w:bCs/>
        </w:rPr>
      </w:pPr>
      <w:bookmarkStart w:id="518" w:name="str_218"/>
      <w:bookmarkEnd w:id="518"/>
      <w:proofErr w:type="spellStart"/>
      <w:r w:rsidRPr="009125DF">
        <w:rPr>
          <w:b/>
          <w:bCs/>
        </w:rPr>
        <w:t>Preduzimanje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dokaznih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radnji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korist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odbrane</w:t>
      </w:r>
      <w:proofErr w:type="spellEnd"/>
    </w:p>
    <w:p w14:paraId="3BCE676B" w14:textId="77777777" w:rsidR="009125DF" w:rsidRPr="009125DF" w:rsidRDefault="009125DF" w:rsidP="009125DF">
      <w:pPr>
        <w:jc w:val="center"/>
        <w:rPr>
          <w:b/>
          <w:bCs/>
        </w:rPr>
      </w:pPr>
      <w:bookmarkStart w:id="519" w:name="clan_302"/>
      <w:bookmarkEnd w:id="51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302</w:t>
      </w:r>
    </w:p>
    <w:p w14:paraId="78623C4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je </w:t>
      </w:r>
      <w:proofErr w:type="spellStart"/>
      <w:r w:rsidRPr="009125DF">
        <w:t>potrebno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određenu</w:t>
      </w:r>
      <w:proofErr w:type="spellEnd"/>
      <w:r w:rsidRPr="009125DF">
        <w:t xml:space="preserve"> </w:t>
      </w:r>
      <w:proofErr w:type="spellStart"/>
      <w:r w:rsidRPr="009125DF">
        <w:t>dokaznu</w:t>
      </w:r>
      <w:proofErr w:type="spellEnd"/>
      <w:r w:rsidRPr="009125DF">
        <w:t xml:space="preserve"> </w:t>
      </w:r>
      <w:proofErr w:type="spellStart"/>
      <w:r w:rsidRPr="009125DF">
        <w:t>radnju</w:t>
      </w:r>
      <w:proofErr w:type="spellEnd"/>
      <w:r w:rsidRPr="009125DF">
        <w:t xml:space="preserve">, </w:t>
      </w:r>
      <w:proofErr w:type="spellStart"/>
      <w:r w:rsidRPr="009125DF">
        <w:t>predložiće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da je </w:t>
      </w:r>
      <w:proofErr w:type="spellStart"/>
      <w:r w:rsidRPr="009125DF">
        <w:t>preduzme</w:t>
      </w:r>
      <w:proofErr w:type="spellEnd"/>
      <w:r w:rsidRPr="009125DF">
        <w:t>.</w:t>
      </w:r>
    </w:p>
    <w:p w14:paraId="6BAE4EE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odbije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preduzimanje</w:t>
      </w:r>
      <w:proofErr w:type="spellEnd"/>
      <w:r w:rsidRPr="009125DF">
        <w:t xml:space="preserve"> </w:t>
      </w:r>
      <w:proofErr w:type="spellStart"/>
      <w:r w:rsidRPr="009125DF">
        <w:t>određene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o </w:t>
      </w:r>
      <w:proofErr w:type="spellStart"/>
      <w:r w:rsidRPr="009125DF">
        <w:t>predlogu</w:t>
      </w:r>
      <w:proofErr w:type="spellEnd"/>
      <w:r w:rsidRPr="009125DF">
        <w:t xml:space="preserve"> ne </w:t>
      </w:r>
      <w:proofErr w:type="spellStart"/>
      <w:r w:rsidRPr="009125DF">
        <w:t>odluči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od dana </w:t>
      </w:r>
      <w:proofErr w:type="spellStart"/>
      <w:r w:rsidRPr="009125DF">
        <w:t>podnošenja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, </w:t>
      </w: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sudiji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koji </w:t>
      </w:r>
      <w:proofErr w:type="spellStart"/>
      <w:r w:rsidRPr="009125DF">
        <w:t>odluku</w:t>
      </w:r>
      <w:proofErr w:type="spellEnd"/>
      <w:r w:rsidRPr="009125DF">
        <w:t xml:space="preserve"> o tome </w:t>
      </w:r>
      <w:proofErr w:type="spellStart"/>
      <w:r w:rsidRPr="009125DF">
        <w:t>donosi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dana.</w:t>
      </w:r>
    </w:p>
    <w:p w14:paraId="19168E5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usvoji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osumnjičenog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spellStart"/>
      <w:r w:rsidRPr="009125DF">
        <w:t>naložiće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da </w:t>
      </w:r>
      <w:proofErr w:type="spellStart"/>
      <w:r w:rsidRPr="009125DF">
        <w:t>preduzme</w:t>
      </w:r>
      <w:proofErr w:type="spellEnd"/>
      <w:r w:rsidRPr="009125DF">
        <w:t xml:space="preserve"> </w:t>
      </w:r>
      <w:proofErr w:type="spellStart"/>
      <w:r w:rsidRPr="009125DF">
        <w:t>dokaznu</w:t>
      </w:r>
      <w:proofErr w:type="spellEnd"/>
      <w:r w:rsidRPr="009125DF">
        <w:t xml:space="preserve"> </w:t>
      </w:r>
      <w:proofErr w:type="spellStart"/>
      <w:r w:rsidRPr="009125DF">
        <w:t>radnju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mu za to </w:t>
      </w:r>
      <w:proofErr w:type="spellStart"/>
      <w:r w:rsidRPr="009125DF">
        <w:t>rok</w:t>
      </w:r>
      <w:proofErr w:type="spellEnd"/>
      <w:r w:rsidRPr="009125DF">
        <w:t>.</w:t>
      </w:r>
    </w:p>
    <w:p w14:paraId="115ED0D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20" w:name="str_219"/>
      <w:bookmarkEnd w:id="520"/>
      <w:proofErr w:type="spellStart"/>
      <w:r w:rsidRPr="009125DF">
        <w:rPr>
          <w:b/>
          <w:bCs/>
          <w:lang w:val="fr-FR"/>
        </w:rPr>
        <w:t>Upoznavanje</w:t>
      </w:r>
      <w:proofErr w:type="spellEnd"/>
      <w:r w:rsidRPr="009125DF">
        <w:rPr>
          <w:b/>
          <w:bCs/>
          <w:lang w:val="fr-FR"/>
        </w:rPr>
        <w:t xml:space="preserve"> sa </w:t>
      </w:r>
      <w:proofErr w:type="spellStart"/>
      <w:r w:rsidRPr="009125DF">
        <w:rPr>
          <w:b/>
          <w:bCs/>
          <w:lang w:val="fr-FR"/>
        </w:rPr>
        <w:t>prikupljenim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dokazima</w:t>
      </w:r>
      <w:proofErr w:type="spellEnd"/>
    </w:p>
    <w:p w14:paraId="7D7F3F1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21" w:name="clan_303"/>
      <w:bookmarkEnd w:id="52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303</w:t>
      </w:r>
    </w:p>
    <w:p w14:paraId="15A3636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osumnjičenom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saslušan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omogući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dovoljnom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razmotre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razgledaju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razmatranje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razgledanje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sasluša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poslednjeg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dostupan</w:t>
      </w:r>
      <w:proofErr w:type="spellEnd"/>
      <w:r w:rsidRPr="009125DF">
        <w:rPr>
          <w:lang w:val="fr-FR"/>
        </w:rPr>
        <w:t>.</w:t>
      </w:r>
    </w:p>
    <w:p w14:paraId="3828C2A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razmatranja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razgledanja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određenom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>.</w:t>
      </w:r>
    </w:p>
    <w:p w14:paraId="0EC14E6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saslušan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dužni</w:t>
      </w:r>
      <w:proofErr w:type="spellEnd"/>
      <w:r w:rsidRPr="009125DF">
        <w:rPr>
          <w:lang w:val="fr-FR"/>
        </w:rPr>
        <w:t xml:space="preserve"> da po </w:t>
      </w:r>
      <w:proofErr w:type="spellStart"/>
      <w:r w:rsidRPr="009125DF">
        <w:rPr>
          <w:lang w:val="fr-FR"/>
        </w:rPr>
        <w:t>prikupljanju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materijala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301.) </w:t>
      </w:r>
      <w:proofErr w:type="spellStart"/>
      <w:r w:rsidRPr="009125DF">
        <w:rPr>
          <w:lang w:val="fr-FR"/>
        </w:rPr>
        <w:t>obaveste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o tome i da mu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omoguće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razmatranje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razgledanje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>.</w:t>
      </w:r>
    </w:p>
    <w:p w14:paraId="28E979F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odbijen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302.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2.)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postupe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stavom</w:t>
      </w:r>
      <w:proofErr w:type="spell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završetku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310.).</w:t>
      </w:r>
    </w:p>
    <w:p w14:paraId="1FF7F90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22" w:name="str_220"/>
      <w:bookmarkEnd w:id="522"/>
      <w:proofErr w:type="spellStart"/>
      <w:r w:rsidRPr="009125DF">
        <w:rPr>
          <w:b/>
          <w:bCs/>
          <w:lang w:val="fr-FR"/>
        </w:rPr>
        <w:t>Čuvanje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tajne</w:t>
      </w:r>
      <w:proofErr w:type="spellEnd"/>
    </w:p>
    <w:p w14:paraId="071A542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23" w:name="clan_304"/>
      <w:bookmarkEnd w:id="523"/>
      <w:proofErr w:type="spellStart"/>
      <w:r w:rsidRPr="009125DF">
        <w:rPr>
          <w:b/>
          <w:bCs/>
          <w:lang w:val="fr-FR"/>
        </w:rPr>
        <w:lastRenderedPageBreak/>
        <w:t>Član</w:t>
      </w:r>
      <w:proofErr w:type="spellEnd"/>
      <w:r w:rsidRPr="009125DF">
        <w:rPr>
          <w:b/>
          <w:bCs/>
          <w:lang w:val="fr-FR"/>
        </w:rPr>
        <w:t xml:space="preserve"> 304</w:t>
      </w:r>
    </w:p>
    <w:p w14:paraId="181AE2E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to </w:t>
      </w:r>
      <w:proofErr w:type="spellStart"/>
      <w:r w:rsidRPr="009125DF">
        <w:rPr>
          <w:lang w:val="fr-FR"/>
        </w:rPr>
        <w:t>neophodno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nacionalne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morala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interesa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maloletnika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privatnosti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demokratskom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društvu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razgledaju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čuvaju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tom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saznala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upozoriće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>.</w:t>
      </w:r>
    </w:p>
    <w:p w14:paraId="5A7FEBD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Naredba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uneće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dokaznoj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zabeležiće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razgledaju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upozoreno</w:t>
      </w:r>
      <w:proofErr w:type="spellEnd"/>
      <w:r w:rsidRPr="009125DF">
        <w:rPr>
          <w:lang w:val="fr-FR"/>
        </w:rPr>
        <w:t>.</w:t>
      </w:r>
    </w:p>
    <w:p w14:paraId="7886B5B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24" w:name="str_221"/>
      <w:bookmarkEnd w:id="524"/>
      <w:proofErr w:type="spellStart"/>
      <w:r w:rsidRPr="009125DF">
        <w:rPr>
          <w:b/>
          <w:bCs/>
          <w:lang w:val="fr-FR"/>
        </w:rPr>
        <w:t>Sankcije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narušavanje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reda</w:t>
      </w:r>
      <w:proofErr w:type="spellEnd"/>
    </w:p>
    <w:p w14:paraId="62F568C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25" w:name="clan_305"/>
      <w:bookmarkEnd w:id="52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305</w:t>
      </w:r>
    </w:p>
    <w:p w14:paraId="7BC1383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narušava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opomenuti</w:t>
      </w:r>
      <w:proofErr w:type="spellEnd"/>
      <w:r w:rsidRPr="009125DF">
        <w:rPr>
          <w:lang w:val="fr-FR"/>
        </w:rPr>
        <w:t xml:space="preserve">, a ako </w:t>
      </w:r>
      <w:proofErr w:type="spellStart"/>
      <w:r w:rsidRPr="009125DF">
        <w:rPr>
          <w:lang w:val="fr-FR"/>
        </w:rPr>
        <w:t>nastavi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narušava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kazniti</w:t>
      </w:r>
      <w:proofErr w:type="spellEnd"/>
      <w:r w:rsidRPr="009125DF">
        <w:rPr>
          <w:lang w:val="fr-FR"/>
        </w:rPr>
        <w:t xml:space="preserve"> do 150.000 </w:t>
      </w:r>
      <w:proofErr w:type="spellStart"/>
      <w:r w:rsidRPr="009125DF">
        <w:rPr>
          <w:lang w:val="fr-FR"/>
        </w:rPr>
        <w:t>dinara</w:t>
      </w:r>
      <w:proofErr w:type="spellEnd"/>
      <w:r w:rsidRPr="009125DF">
        <w:rPr>
          <w:lang w:val="fr-FR"/>
        </w:rPr>
        <w:t>.</w:t>
      </w:r>
    </w:p>
    <w:p w14:paraId="3E95757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06C8ED3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učešće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nije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neophodno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udaljeno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mesta</w:t>
      </w:r>
      <w:proofErr w:type="spellEnd"/>
      <w:r w:rsidRPr="009125DF">
        <w:rPr>
          <w:lang w:val="fr-FR"/>
        </w:rPr>
        <w:t xml:space="preserve"> gde se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radnja</w:t>
      </w:r>
      <w:proofErr w:type="spellEnd"/>
      <w:r w:rsidRPr="009125DF">
        <w:rPr>
          <w:lang w:val="fr-FR"/>
        </w:rPr>
        <w:t>.</w:t>
      </w:r>
    </w:p>
    <w:p w14:paraId="65402DC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26" w:name="str_222"/>
      <w:bookmarkEnd w:id="526"/>
      <w:proofErr w:type="spellStart"/>
      <w:r w:rsidRPr="009125DF">
        <w:rPr>
          <w:b/>
          <w:bCs/>
          <w:lang w:val="fr-FR"/>
        </w:rPr>
        <w:t>Proširenje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istrage</w:t>
      </w:r>
      <w:proofErr w:type="spellEnd"/>
    </w:p>
    <w:p w14:paraId="6A29990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27" w:name="clan_306"/>
      <w:bookmarkEnd w:id="52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306</w:t>
      </w:r>
    </w:p>
    <w:p w14:paraId="58E0FBB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Istraga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sprovodi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sprovođenju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>.</w:t>
      </w:r>
    </w:p>
    <w:p w14:paraId="4A2632B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pokaže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proširiti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proširiti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istragu</w:t>
      </w:r>
      <w:proofErr w:type="spellEnd"/>
      <w:r w:rsidRPr="009125DF">
        <w:rPr>
          <w:lang w:val="fr-FR"/>
        </w:rPr>
        <w:t>.</w:t>
      </w:r>
    </w:p>
    <w:p w14:paraId="3675558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proširenja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296. i 297.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4E5EDFD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28" w:name="str_223"/>
      <w:bookmarkEnd w:id="528"/>
      <w:proofErr w:type="spellStart"/>
      <w:r w:rsidRPr="009125DF">
        <w:rPr>
          <w:b/>
          <w:bCs/>
          <w:lang w:val="fr-FR"/>
        </w:rPr>
        <w:t>Prekid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istrage</w:t>
      </w:r>
      <w:proofErr w:type="spellEnd"/>
    </w:p>
    <w:p w14:paraId="28BE96C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29" w:name="clan_307"/>
      <w:bookmarkEnd w:id="52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307</w:t>
      </w:r>
    </w:p>
    <w:p w14:paraId="32ABD97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Istraga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prekinuti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ako:</w:t>
      </w:r>
      <w:proofErr w:type="gramEnd"/>
    </w:p>
    <w:p w14:paraId="05C27D6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nastupi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duševno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oboljenje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duševna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poremećenost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kakva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teška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bolest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učestvovati</w:t>
      </w:r>
      <w:proofErr w:type="spellEnd"/>
      <w:r w:rsidRPr="009125DF">
        <w:rPr>
          <w:lang w:val="fr-FR"/>
        </w:rPr>
        <w:t xml:space="preserve"> u </w:t>
      </w:r>
      <w:proofErr w:type="spellStart"/>
      <w:proofErr w:type="gram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>;</w:t>
      </w:r>
      <w:proofErr w:type="gramEnd"/>
    </w:p>
    <w:p w14:paraId="1151A3B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pojave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sprečavaju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>.</w:t>
      </w:r>
    </w:p>
    <w:p w14:paraId="0402B8B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Istraga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prekinuti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ako:</w:t>
      </w:r>
      <w:proofErr w:type="gramEnd"/>
    </w:p>
    <w:p w14:paraId="7775FDE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se ne </w:t>
      </w:r>
      <w:proofErr w:type="spellStart"/>
      <w:r w:rsidRPr="009125DF">
        <w:rPr>
          <w:lang w:val="fr-FR"/>
        </w:rPr>
        <w:t>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boravište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>;</w:t>
      </w:r>
      <w:proofErr w:type="gramEnd"/>
    </w:p>
    <w:p w14:paraId="049A7F8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2) je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bekstvu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inače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dostižan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organima</w:t>
      </w:r>
      <w:proofErr w:type="spellEnd"/>
      <w:r w:rsidRPr="009125DF">
        <w:rPr>
          <w:lang w:val="fr-FR"/>
        </w:rPr>
        <w:t>.</w:t>
      </w:r>
    </w:p>
    <w:p w14:paraId="361C2F2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Pre </w:t>
      </w:r>
      <w:proofErr w:type="spellStart"/>
      <w:r w:rsidRPr="009125DF">
        <w:rPr>
          <w:lang w:val="fr-FR"/>
        </w:rPr>
        <w:t>nego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prekidu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doći</w:t>
      </w:r>
      <w:proofErr w:type="spellEnd"/>
      <w:r w:rsidRPr="009125DF">
        <w:rPr>
          <w:lang w:val="fr-FR"/>
        </w:rPr>
        <w:t xml:space="preserve">. Ako je </w:t>
      </w:r>
      <w:proofErr w:type="spellStart"/>
      <w:r w:rsidRPr="009125DF">
        <w:rPr>
          <w:lang w:val="fr-FR"/>
        </w:rPr>
        <w:t>istraga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prekinuta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stavu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>.</w:t>
      </w:r>
    </w:p>
    <w:p w14:paraId="72497FF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smetnje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prouzrokovale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prekid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istragu</w:t>
      </w:r>
      <w:proofErr w:type="spellEnd"/>
      <w:r w:rsidRPr="009125DF">
        <w:rPr>
          <w:lang w:val="fr-FR"/>
        </w:rPr>
        <w:t>.</w:t>
      </w:r>
    </w:p>
    <w:p w14:paraId="08C0468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30" w:name="str_224"/>
      <w:bookmarkEnd w:id="530"/>
      <w:proofErr w:type="spellStart"/>
      <w:r w:rsidRPr="009125DF">
        <w:rPr>
          <w:b/>
          <w:bCs/>
          <w:lang w:val="fr-FR"/>
        </w:rPr>
        <w:t>Obustava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istrage</w:t>
      </w:r>
      <w:proofErr w:type="spellEnd"/>
    </w:p>
    <w:p w14:paraId="535DC03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31" w:name="clan_308"/>
      <w:bookmarkEnd w:id="53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308</w:t>
      </w:r>
    </w:p>
    <w:p w14:paraId="4EA3F9C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odustane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obustavi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istragu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ako:</w:t>
      </w:r>
      <w:proofErr w:type="gramEnd"/>
    </w:p>
    <w:p w14:paraId="03B18A6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>;</w:t>
      </w:r>
      <w:proofErr w:type="gramEnd"/>
    </w:p>
    <w:p w14:paraId="4D166B3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je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zastarelo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obuhvaćeno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amnestijom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pomilovanjem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>;</w:t>
      </w:r>
      <w:proofErr w:type="gramEnd"/>
    </w:p>
    <w:p w14:paraId="701C6E8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optuženje</w:t>
      </w:r>
      <w:proofErr w:type="spellEnd"/>
      <w:r w:rsidRPr="009125DF">
        <w:rPr>
          <w:lang w:val="fr-FR"/>
        </w:rPr>
        <w:t>.</w:t>
      </w:r>
    </w:p>
    <w:p w14:paraId="0DCA194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istragu</w:t>
      </w:r>
      <w:proofErr w:type="spellEnd"/>
      <w:r w:rsidRPr="009125DF">
        <w:rPr>
          <w:lang w:val="fr-FR"/>
        </w:rPr>
        <w:t xml:space="preserve"> i o tome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1.).</w:t>
      </w:r>
    </w:p>
    <w:p w14:paraId="1D395F0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32" w:name="str_225"/>
      <w:bookmarkEnd w:id="532"/>
      <w:proofErr w:type="spellStart"/>
      <w:r w:rsidRPr="009125DF">
        <w:rPr>
          <w:b/>
          <w:bCs/>
          <w:lang w:val="fr-FR"/>
        </w:rPr>
        <w:t>Pribavljanje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podataka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osumnjičenom</w:t>
      </w:r>
      <w:proofErr w:type="spellEnd"/>
    </w:p>
    <w:p w14:paraId="3CFFC1B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33" w:name="clan_309"/>
      <w:bookmarkEnd w:id="53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309</w:t>
      </w:r>
    </w:p>
    <w:p w14:paraId="3AB7ADC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osumnjičenom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85.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 ako </w:t>
      </w:r>
      <w:proofErr w:type="spellStart"/>
      <w:r w:rsidRPr="009125DF">
        <w:rPr>
          <w:lang w:val="fr-FR"/>
        </w:rPr>
        <w:t>nedostaju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proveriti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ranijim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osudama</w:t>
      </w:r>
      <w:proofErr w:type="spellEnd"/>
      <w:r w:rsidRPr="009125DF">
        <w:rPr>
          <w:lang w:val="fr-FR"/>
        </w:rPr>
        <w:t xml:space="preserve">, a ako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-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ponašanju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>.</w:t>
      </w:r>
    </w:p>
    <w:p w14:paraId="339351E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potrebi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ranijem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životu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prilikama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živi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njegovu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ličnost</w:t>
      </w:r>
      <w:proofErr w:type="spellEnd"/>
      <w:r w:rsidRPr="009125DF">
        <w:rPr>
          <w:lang w:val="fr-FR"/>
        </w:rPr>
        <w:t xml:space="preserve">. Ako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dopune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ličnosti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preglede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psihološka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>.</w:t>
      </w:r>
    </w:p>
    <w:p w14:paraId="35BA399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dolazi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obzir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jedinstvene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obuhvatiti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ranijih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donete</w:t>
      </w:r>
      <w:proofErr w:type="spellEnd"/>
      <w:r w:rsidRPr="009125DF">
        <w:rPr>
          <w:lang w:val="fr-FR"/>
        </w:rPr>
        <w:t xml:space="preserve"> ove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overene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prepise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>.</w:t>
      </w:r>
    </w:p>
    <w:p w14:paraId="443FA5C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34" w:name="str_226"/>
      <w:bookmarkEnd w:id="534"/>
      <w:proofErr w:type="spellStart"/>
      <w:r w:rsidRPr="009125DF">
        <w:rPr>
          <w:b/>
          <w:bCs/>
          <w:lang w:val="fr-FR"/>
        </w:rPr>
        <w:t>Završetak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istrage</w:t>
      </w:r>
      <w:proofErr w:type="spellEnd"/>
    </w:p>
    <w:p w14:paraId="58C69F6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35" w:name="clan_310"/>
      <w:bookmarkEnd w:id="53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310</w:t>
      </w:r>
    </w:p>
    <w:p w14:paraId="56DEE8E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nađe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istrazi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razjašnjeno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završetku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, i </w:t>
      </w:r>
      <w:proofErr w:type="spellStart"/>
      <w:r w:rsidRPr="009125DF">
        <w:rPr>
          <w:lang w:val="fr-FR"/>
        </w:rPr>
        <w:t>obavestiće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završetku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>.</w:t>
      </w:r>
    </w:p>
    <w:p w14:paraId="409A74C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šest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meseci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reč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posebnim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postupa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tužilaštvo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lastRenderedPageBreak/>
        <w:t>nadležnosti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razlozima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okončana</w:t>
      </w:r>
      <w:proofErr w:type="spellEnd"/>
      <w:r w:rsidRPr="009125DF">
        <w:rPr>
          <w:lang w:val="fr-FR"/>
        </w:rPr>
        <w:t>.</w:t>
      </w:r>
    </w:p>
    <w:p w14:paraId="007F0EB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preduzme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istraga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okonča</w:t>
      </w:r>
      <w:proofErr w:type="spellEnd"/>
      <w:r w:rsidRPr="009125DF">
        <w:rPr>
          <w:lang w:val="fr-FR"/>
        </w:rPr>
        <w:t>.</w:t>
      </w:r>
    </w:p>
    <w:p w14:paraId="2563AE0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završetku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odustane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obavestiće</w:t>
      </w:r>
      <w:proofErr w:type="spellEnd"/>
      <w:r w:rsidRPr="009125DF">
        <w:rPr>
          <w:lang w:val="fr-FR"/>
        </w:rPr>
        <w:t xml:space="preserve"> o tome </w:t>
      </w:r>
      <w:proofErr w:type="spellStart"/>
      <w:r w:rsidRPr="009125DF">
        <w:rPr>
          <w:lang w:val="fr-FR"/>
        </w:rPr>
        <w:t>osumnjičenog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</w:t>
      </w:r>
    </w:p>
    <w:p w14:paraId="7C18744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36" w:name="str_227"/>
      <w:bookmarkEnd w:id="536"/>
      <w:proofErr w:type="spellStart"/>
      <w:r w:rsidRPr="009125DF">
        <w:rPr>
          <w:b/>
          <w:bCs/>
          <w:lang w:val="fr-FR"/>
        </w:rPr>
        <w:t>Dopuna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istrage</w:t>
      </w:r>
      <w:proofErr w:type="spellEnd"/>
    </w:p>
    <w:p w14:paraId="5131811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37" w:name="clan_311"/>
      <w:bookmarkEnd w:id="53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311</w:t>
      </w:r>
    </w:p>
    <w:p w14:paraId="73319DD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dopuni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nove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>.</w:t>
      </w:r>
    </w:p>
    <w:p w14:paraId="5180A562" w14:textId="77777777" w:rsidR="009125DF" w:rsidRPr="009125DF" w:rsidRDefault="009125DF" w:rsidP="009125DF">
      <w:pPr>
        <w:jc w:val="center"/>
      </w:pPr>
      <w:proofErr w:type="spellStart"/>
      <w:r w:rsidRPr="009125DF">
        <w:rPr>
          <w:lang w:val="fr-FR"/>
        </w:rPr>
        <w:t>Dopunu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osumnjičeni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. </w:t>
      </w:r>
      <w:r w:rsidRPr="009125DF">
        <w:t xml:space="preserve">U tom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302.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4F5572A6" w14:textId="77777777" w:rsidR="009125DF" w:rsidRPr="009125DF" w:rsidRDefault="009125DF" w:rsidP="009125DF">
      <w:pPr>
        <w:jc w:val="center"/>
        <w:rPr>
          <w:b/>
          <w:bCs/>
        </w:rPr>
      </w:pPr>
      <w:bookmarkStart w:id="538" w:name="str_228"/>
      <w:bookmarkEnd w:id="538"/>
      <w:proofErr w:type="spellStart"/>
      <w:r w:rsidRPr="009125DF">
        <w:rPr>
          <w:b/>
          <w:bCs/>
        </w:rPr>
        <w:t>Prigovor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zbog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nepravilnosti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toku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istrage</w:t>
      </w:r>
      <w:proofErr w:type="spellEnd"/>
    </w:p>
    <w:p w14:paraId="1C1C202D" w14:textId="77777777" w:rsidR="009125DF" w:rsidRPr="009125DF" w:rsidRDefault="009125DF" w:rsidP="009125DF">
      <w:pPr>
        <w:jc w:val="center"/>
        <w:rPr>
          <w:b/>
          <w:bCs/>
        </w:rPr>
      </w:pPr>
      <w:bookmarkStart w:id="539" w:name="clan_312"/>
      <w:bookmarkEnd w:id="53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312</w:t>
      </w:r>
    </w:p>
    <w:p w14:paraId="7E0B17F7" w14:textId="77777777" w:rsidR="009125DF" w:rsidRPr="009125DF" w:rsidRDefault="009125DF" w:rsidP="009125DF">
      <w:pPr>
        <w:jc w:val="center"/>
      </w:pP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po </w:t>
      </w:r>
      <w:proofErr w:type="spellStart"/>
      <w:r w:rsidRPr="009125DF">
        <w:t>saznanju</w:t>
      </w:r>
      <w:proofErr w:type="spellEnd"/>
      <w:r w:rsidRPr="009125DF">
        <w:t xml:space="preserve">, a </w:t>
      </w:r>
      <w:proofErr w:type="spellStart"/>
      <w:r w:rsidRPr="009125DF">
        <w:t>najkasnije</w:t>
      </w:r>
      <w:proofErr w:type="spellEnd"/>
      <w:r w:rsidRPr="009125DF">
        <w:t xml:space="preserve">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,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višem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odugovlačenja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nepravilnosti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>.</w:t>
      </w:r>
    </w:p>
    <w:p w14:paraId="0AA352B9" w14:textId="77777777" w:rsidR="009125DF" w:rsidRPr="009125DF" w:rsidRDefault="009125DF" w:rsidP="009125DF">
      <w:pPr>
        <w:jc w:val="center"/>
      </w:pP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viši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od dana </w:t>
      </w:r>
      <w:proofErr w:type="spellStart"/>
      <w:r w:rsidRPr="009125DF">
        <w:t>prijema</w:t>
      </w:r>
      <w:proofErr w:type="spellEnd"/>
      <w:r w:rsidRPr="009125DF">
        <w:t xml:space="preserve"> </w:t>
      </w:r>
      <w:proofErr w:type="spellStart"/>
      <w:r w:rsidRPr="009125DF">
        <w:t>prigovora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odbijanju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usvajanju</w:t>
      </w:r>
      <w:proofErr w:type="spellEnd"/>
      <w:r w:rsidRPr="009125DF">
        <w:t xml:space="preserve"> </w:t>
      </w:r>
      <w:proofErr w:type="spellStart"/>
      <w:r w:rsidRPr="009125DF">
        <w:t>prigovora</w:t>
      </w:r>
      <w:proofErr w:type="spellEnd"/>
      <w:r w:rsidRPr="009125DF">
        <w:t xml:space="preserve">.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.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usvaja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izdati</w:t>
      </w:r>
      <w:proofErr w:type="spellEnd"/>
      <w:r w:rsidRPr="009125DF">
        <w:t xml:space="preserve"> </w:t>
      </w:r>
      <w:proofErr w:type="spellStart"/>
      <w:r w:rsidRPr="009125DF">
        <w:t>obavezno</w:t>
      </w:r>
      <w:proofErr w:type="spellEnd"/>
      <w:r w:rsidRPr="009125DF">
        <w:t xml:space="preserve"> </w:t>
      </w:r>
      <w:proofErr w:type="spellStart"/>
      <w:r w:rsidRPr="009125DF">
        <w:t>uputstvo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da </w:t>
      </w:r>
      <w:proofErr w:type="spellStart"/>
      <w:r w:rsidRPr="009125DF">
        <w:t>otkloni</w:t>
      </w:r>
      <w:proofErr w:type="spellEnd"/>
      <w:r w:rsidRPr="009125DF">
        <w:t xml:space="preserve"> </w:t>
      </w:r>
      <w:proofErr w:type="spellStart"/>
      <w:r w:rsidRPr="009125DF">
        <w:t>utvrđene</w:t>
      </w:r>
      <w:proofErr w:type="spellEnd"/>
      <w:r w:rsidRPr="009125DF">
        <w:t xml:space="preserve"> </w:t>
      </w:r>
      <w:proofErr w:type="spellStart"/>
      <w:r w:rsidRPr="009125DF">
        <w:t>nepravilnosti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>.</w:t>
      </w:r>
    </w:p>
    <w:p w14:paraId="36A93D94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slučaju</w:t>
      </w:r>
      <w:proofErr w:type="spellEnd"/>
      <w:r w:rsidRPr="009125DF">
        <w:t xml:space="preserve"> da </w:t>
      </w:r>
      <w:proofErr w:type="spellStart"/>
      <w:r w:rsidRPr="009125DF">
        <w:t>prigovor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odbijen</w:t>
      </w:r>
      <w:proofErr w:type="spellEnd"/>
      <w:r w:rsidRPr="009125DF">
        <w:t xml:space="preserve">, </w:t>
      </w:r>
      <w:proofErr w:type="spellStart"/>
      <w:r w:rsidRPr="009125DF">
        <w:t>osumnjičeni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po </w:t>
      </w:r>
      <w:proofErr w:type="spellStart"/>
      <w:r w:rsidRPr="009125DF">
        <w:t>prijemu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pritužbu</w:t>
      </w:r>
      <w:proofErr w:type="spellEnd"/>
      <w:r w:rsidRPr="009125DF">
        <w:t xml:space="preserve"> </w:t>
      </w:r>
      <w:proofErr w:type="spellStart"/>
      <w:r w:rsidRPr="009125DF">
        <w:t>sudiji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oceni</w:t>
      </w:r>
      <w:proofErr w:type="spellEnd"/>
      <w:r w:rsidRPr="009125DF">
        <w:t xml:space="preserve"> da je </w:t>
      </w:r>
      <w:proofErr w:type="spellStart"/>
      <w:r w:rsidRPr="009125DF">
        <w:t>pritužba</w:t>
      </w:r>
      <w:proofErr w:type="spellEnd"/>
      <w:r w:rsidRPr="009125DF">
        <w:t xml:space="preserve"> </w:t>
      </w:r>
      <w:proofErr w:type="spellStart"/>
      <w:r w:rsidRPr="009125DF">
        <w:t>osnovana</w:t>
      </w:r>
      <w:proofErr w:type="spellEnd"/>
      <w:r w:rsidRPr="009125DF">
        <w:t xml:space="preserve">, </w:t>
      </w:r>
      <w:proofErr w:type="spellStart"/>
      <w:r w:rsidRPr="009125DF">
        <w:t>naložiće</w:t>
      </w:r>
      <w:proofErr w:type="spellEnd"/>
      <w:r w:rsidRPr="009125DF">
        <w:t xml:space="preserve"> da se </w:t>
      </w:r>
      <w:proofErr w:type="spellStart"/>
      <w:r w:rsidRPr="009125DF">
        <w:t>preduzmu</w:t>
      </w:r>
      <w:proofErr w:type="spellEnd"/>
      <w:r w:rsidRPr="009125DF">
        <w:t xml:space="preserve"> mere za </w:t>
      </w:r>
      <w:proofErr w:type="spellStart"/>
      <w:r w:rsidRPr="009125DF">
        <w:t>otklanjanje</w:t>
      </w:r>
      <w:proofErr w:type="spellEnd"/>
      <w:r w:rsidRPr="009125DF">
        <w:t xml:space="preserve"> </w:t>
      </w:r>
      <w:proofErr w:type="spellStart"/>
      <w:r w:rsidRPr="009125DF">
        <w:t>nepravilnosti</w:t>
      </w:r>
      <w:proofErr w:type="spellEnd"/>
      <w:r w:rsidRPr="009125DF">
        <w:t>.</w:t>
      </w:r>
    </w:p>
    <w:p w14:paraId="15AC1D5A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540" w:name="str_229"/>
      <w:bookmarkEnd w:id="540"/>
      <w:r w:rsidRPr="009125DF">
        <w:rPr>
          <w:b/>
          <w:bCs/>
          <w:i/>
          <w:iCs/>
        </w:rPr>
        <w:t xml:space="preserve">2. </w:t>
      </w:r>
      <w:proofErr w:type="spellStart"/>
      <w:r w:rsidRPr="009125DF">
        <w:rPr>
          <w:b/>
          <w:bCs/>
          <w:i/>
          <w:iCs/>
        </w:rPr>
        <w:t>Sporazumi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javnog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tužioca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okrivljenog</w:t>
      </w:r>
      <w:proofErr w:type="spellEnd"/>
    </w:p>
    <w:p w14:paraId="06EEBD39" w14:textId="77777777" w:rsidR="009125DF" w:rsidRPr="009125DF" w:rsidRDefault="009125DF" w:rsidP="009125DF">
      <w:pPr>
        <w:jc w:val="center"/>
        <w:rPr>
          <w:b/>
          <w:bCs/>
        </w:rPr>
      </w:pPr>
      <w:bookmarkStart w:id="541" w:name="str_230"/>
      <w:bookmarkEnd w:id="541"/>
      <w:r w:rsidRPr="009125DF">
        <w:rPr>
          <w:b/>
          <w:bCs/>
        </w:rPr>
        <w:t xml:space="preserve">a) </w:t>
      </w:r>
      <w:proofErr w:type="spellStart"/>
      <w:r w:rsidRPr="009125DF">
        <w:rPr>
          <w:b/>
          <w:bCs/>
        </w:rPr>
        <w:t>Sporazum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priznanju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krivičnog</w:t>
      </w:r>
      <w:proofErr w:type="spellEnd"/>
      <w:r w:rsidRPr="009125DF">
        <w:rPr>
          <w:b/>
          <w:bCs/>
        </w:rPr>
        <w:t xml:space="preserve"> dela</w:t>
      </w:r>
    </w:p>
    <w:p w14:paraId="0FDDD7AD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Zaključenje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sporazuma</w:t>
      </w:r>
      <w:proofErr w:type="spellEnd"/>
    </w:p>
    <w:p w14:paraId="4CA7C284" w14:textId="77777777" w:rsidR="009125DF" w:rsidRPr="009125DF" w:rsidRDefault="009125DF" w:rsidP="009125DF">
      <w:pPr>
        <w:jc w:val="center"/>
        <w:rPr>
          <w:b/>
          <w:bCs/>
        </w:rPr>
      </w:pPr>
      <w:bookmarkStart w:id="542" w:name="clan_313"/>
      <w:bookmarkEnd w:id="54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313</w:t>
      </w:r>
    </w:p>
    <w:p w14:paraId="5ADE2468" w14:textId="77777777" w:rsidR="009125DF" w:rsidRPr="009125DF" w:rsidRDefault="009125DF" w:rsidP="009125DF">
      <w:pPr>
        <w:jc w:val="center"/>
      </w:pPr>
      <w:proofErr w:type="spellStart"/>
      <w:r w:rsidRPr="009125DF">
        <w:t>Sporazum</w:t>
      </w:r>
      <w:proofErr w:type="spellEnd"/>
      <w:r w:rsidRPr="009125DF">
        <w:t xml:space="preserve"> o </w:t>
      </w:r>
      <w:proofErr w:type="spellStart"/>
      <w:r w:rsidRPr="009125DF">
        <w:t>priznanju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zaključiti</w:t>
      </w:r>
      <w:proofErr w:type="spellEnd"/>
      <w:r w:rsidRPr="009125DF">
        <w:t xml:space="preserve"> od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 xml:space="preserve"> o </w:t>
      </w:r>
      <w:proofErr w:type="spellStart"/>
      <w:r w:rsidRPr="009125DF">
        <w:t>sprovođenju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pa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>.</w:t>
      </w:r>
    </w:p>
    <w:p w14:paraId="17279D8C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zaključenja</w:t>
      </w:r>
      <w:proofErr w:type="spellEnd"/>
      <w:r w:rsidRPr="009125DF">
        <w:t xml:space="preserve"> </w:t>
      </w:r>
      <w:proofErr w:type="spellStart"/>
      <w:r w:rsidRPr="009125DF">
        <w:t>sporazuma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mora </w:t>
      </w:r>
      <w:proofErr w:type="spellStart"/>
      <w:r w:rsidRPr="009125DF">
        <w:t>imati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74. </w:t>
      </w:r>
      <w:proofErr w:type="spellStart"/>
      <w:r w:rsidRPr="009125DF">
        <w:t>tačka</w:t>
      </w:r>
      <w:proofErr w:type="spellEnd"/>
      <w:r w:rsidRPr="009125DF">
        <w:t xml:space="preserve"> 8).</w:t>
      </w:r>
    </w:p>
    <w:p w14:paraId="65D3CFAF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Sporazum</w:t>
      </w:r>
      <w:proofErr w:type="spellEnd"/>
      <w:r w:rsidRPr="009125DF">
        <w:t xml:space="preserve"> o </w:t>
      </w:r>
      <w:proofErr w:type="spellStart"/>
      <w:r w:rsidRPr="009125DF">
        <w:t>priznanju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sačinjen</w:t>
      </w:r>
      <w:proofErr w:type="spellEnd"/>
      <w:r w:rsidRPr="009125DF">
        <w:t xml:space="preserve"> u </w:t>
      </w:r>
      <w:proofErr w:type="spellStart"/>
      <w:r w:rsidRPr="009125DF">
        <w:t>pisanom</w:t>
      </w:r>
      <w:proofErr w:type="spellEnd"/>
      <w:r w:rsidRPr="009125DF">
        <w:t xml:space="preserve"> </w:t>
      </w:r>
      <w:proofErr w:type="spellStart"/>
      <w:r w:rsidRPr="009125DF">
        <w:t>obliku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podnosi</w:t>
      </w:r>
      <w:proofErr w:type="spellEnd"/>
      <w:r w:rsidRPr="009125DF">
        <w:t xml:space="preserve"> do </w:t>
      </w:r>
      <w:proofErr w:type="spellStart"/>
      <w:r w:rsidRPr="009125DF">
        <w:t>potvrđivanja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- </w:t>
      </w:r>
      <w:proofErr w:type="spellStart"/>
      <w:r w:rsidRPr="009125DF">
        <w:t>sudiji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a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potvrđivanja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- </w:t>
      </w:r>
      <w:proofErr w:type="spellStart"/>
      <w:r w:rsidRPr="009125DF">
        <w:t>predsedniku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09D365E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sporazum</w:t>
      </w:r>
      <w:proofErr w:type="spellEnd"/>
      <w:r w:rsidRPr="009125DF">
        <w:t xml:space="preserve"> o </w:t>
      </w:r>
      <w:proofErr w:type="spellStart"/>
      <w:r w:rsidRPr="009125DF">
        <w:t>priznanju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zaključen</w:t>
      </w:r>
      <w:proofErr w:type="spellEnd"/>
      <w:r w:rsidRPr="009125DF">
        <w:t xml:space="preserve"> pre </w:t>
      </w:r>
      <w:proofErr w:type="spellStart"/>
      <w:r w:rsidRPr="009125DF">
        <w:t>podizanja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zajedno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sporazumom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optužnicu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čini</w:t>
      </w:r>
      <w:proofErr w:type="spellEnd"/>
      <w:r w:rsidRPr="009125DF">
        <w:t xml:space="preserve"> </w:t>
      </w:r>
      <w:proofErr w:type="spellStart"/>
      <w:r w:rsidRPr="009125DF">
        <w:t>sastavni</w:t>
      </w:r>
      <w:proofErr w:type="spellEnd"/>
      <w:r w:rsidRPr="009125DF">
        <w:t xml:space="preserve"> deo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sporazuma</w:t>
      </w:r>
      <w:proofErr w:type="spellEnd"/>
      <w:r w:rsidRPr="009125DF">
        <w:t>.</w:t>
      </w:r>
    </w:p>
    <w:p w14:paraId="0DF86BDE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optužnicu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ne </w:t>
      </w:r>
      <w:proofErr w:type="spellStart"/>
      <w:r w:rsidRPr="009125DF">
        <w:t>primenjuju</w:t>
      </w:r>
      <w:proofErr w:type="spellEnd"/>
      <w:r w:rsidRPr="009125DF">
        <w:t xml:space="preserve"> se </w:t>
      </w:r>
      <w:proofErr w:type="spellStart"/>
      <w:r w:rsidRPr="009125DF">
        <w:t>odredbe</w:t>
      </w:r>
      <w:proofErr w:type="spellEnd"/>
      <w:r w:rsidRPr="009125DF">
        <w:t xml:space="preserve"> o </w:t>
      </w:r>
      <w:proofErr w:type="spellStart"/>
      <w:r w:rsidRPr="009125DF">
        <w:t>ispitivanju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(</w:t>
      </w:r>
      <w:proofErr w:type="spellStart"/>
      <w:r w:rsidRPr="009125DF">
        <w:t>čl</w:t>
      </w:r>
      <w:proofErr w:type="spellEnd"/>
      <w:r w:rsidRPr="009125DF">
        <w:t>. 337. do 341.).</w:t>
      </w:r>
    </w:p>
    <w:p w14:paraId="0E4ED22F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ovlašćeno</w:t>
      </w:r>
      <w:proofErr w:type="spellEnd"/>
      <w:r w:rsidRPr="009125DF">
        <w:t xml:space="preserve"> lice (</w:t>
      </w:r>
      <w:proofErr w:type="spellStart"/>
      <w:r w:rsidRPr="009125DF">
        <w:t>član</w:t>
      </w:r>
      <w:proofErr w:type="spellEnd"/>
      <w:r w:rsidRPr="009125DF">
        <w:t xml:space="preserve"> 253. </w:t>
      </w:r>
      <w:proofErr w:type="spellStart"/>
      <w:r w:rsidRPr="009125DF">
        <w:t>stav</w:t>
      </w:r>
      <w:proofErr w:type="spellEnd"/>
      <w:r w:rsidRPr="009125DF">
        <w:t xml:space="preserve"> 1.)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postavilo</w:t>
      </w:r>
      <w:proofErr w:type="spellEnd"/>
      <w:r w:rsidRPr="009125DF">
        <w:t xml:space="preserve"> </w:t>
      </w:r>
      <w:proofErr w:type="spellStart"/>
      <w:r w:rsidRPr="009125DF">
        <w:t>imovinskopravni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ga pre </w:t>
      </w:r>
      <w:proofErr w:type="spellStart"/>
      <w:r w:rsidRPr="009125DF">
        <w:t>zaključenja</w:t>
      </w:r>
      <w:proofErr w:type="spellEnd"/>
      <w:r w:rsidRPr="009125DF">
        <w:t xml:space="preserve"> </w:t>
      </w:r>
      <w:proofErr w:type="spellStart"/>
      <w:r w:rsidRPr="009125DF">
        <w:t>sporazuma</w:t>
      </w:r>
      <w:proofErr w:type="spellEnd"/>
      <w:r w:rsidRPr="009125DF">
        <w:t xml:space="preserve"> </w:t>
      </w:r>
      <w:proofErr w:type="spellStart"/>
      <w:r w:rsidRPr="009125DF">
        <w:t>pozvati</w:t>
      </w:r>
      <w:proofErr w:type="spellEnd"/>
      <w:r w:rsidRPr="009125DF">
        <w:t xml:space="preserve"> da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>.</w:t>
      </w:r>
    </w:p>
    <w:p w14:paraId="00E200D6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Sadržaj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sporazuma</w:t>
      </w:r>
      <w:proofErr w:type="spellEnd"/>
    </w:p>
    <w:p w14:paraId="7946C836" w14:textId="77777777" w:rsidR="009125DF" w:rsidRPr="009125DF" w:rsidRDefault="009125DF" w:rsidP="009125DF">
      <w:pPr>
        <w:jc w:val="center"/>
        <w:rPr>
          <w:b/>
          <w:bCs/>
        </w:rPr>
      </w:pPr>
      <w:bookmarkStart w:id="543" w:name="clan_314"/>
      <w:bookmarkEnd w:id="54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314</w:t>
      </w:r>
    </w:p>
    <w:p w14:paraId="2B7BC1D8" w14:textId="77777777" w:rsidR="009125DF" w:rsidRPr="009125DF" w:rsidRDefault="009125DF" w:rsidP="009125DF">
      <w:pPr>
        <w:jc w:val="center"/>
      </w:pPr>
      <w:proofErr w:type="spellStart"/>
      <w:r w:rsidRPr="009125DF">
        <w:t>Sporazum</w:t>
      </w:r>
      <w:proofErr w:type="spellEnd"/>
      <w:r w:rsidRPr="009125DF">
        <w:t xml:space="preserve"> o </w:t>
      </w:r>
      <w:proofErr w:type="spellStart"/>
      <w:r w:rsidRPr="009125DF">
        <w:t>priznanju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sadrži</w:t>
      </w:r>
      <w:proofErr w:type="spellEnd"/>
      <w:r w:rsidRPr="009125DF">
        <w:t>:</w:t>
      </w:r>
    </w:p>
    <w:p w14:paraId="45C8550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>;</w:t>
      </w:r>
      <w:proofErr w:type="gramEnd"/>
    </w:p>
    <w:p w14:paraId="317209E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priznanje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učinio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tačke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>;</w:t>
      </w:r>
    </w:p>
    <w:p w14:paraId="7EF2335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vrsti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rasponu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>;</w:t>
      </w:r>
      <w:proofErr w:type="gramEnd"/>
    </w:p>
    <w:p w14:paraId="2CA85D5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troškovima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oduzimanju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imovinskopravnom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je </w:t>
      </w:r>
      <w:proofErr w:type="spellStart"/>
      <w:proofErr w:type="gramStart"/>
      <w:r w:rsidRPr="009125DF">
        <w:rPr>
          <w:lang w:val="fr-FR"/>
        </w:rPr>
        <w:t>podnet</w:t>
      </w:r>
      <w:proofErr w:type="spellEnd"/>
      <w:r w:rsidRPr="009125DF">
        <w:rPr>
          <w:lang w:val="fr-FR"/>
        </w:rPr>
        <w:t>;</w:t>
      </w:r>
      <w:proofErr w:type="gramEnd"/>
    </w:p>
    <w:p w14:paraId="52115FB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odricanju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je sud u </w:t>
      </w:r>
      <w:proofErr w:type="spellStart"/>
      <w:r w:rsidRPr="009125DF">
        <w:rPr>
          <w:lang w:val="fr-FR"/>
        </w:rPr>
        <w:t>potpunosti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prihvatio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319.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7F91E78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6) </w:t>
      </w:r>
      <w:proofErr w:type="spell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.</w:t>
      </w:r>
    </w:p>
    <w:p w14:paraId="1B6B8C5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sadržati</w:t>
      </w:r>
      <w:proofErr w:type="spellEnd"/>
      <w:r w:rsidRPr="009125DF">
        <w:rPr>
          <w:lang w:val="fr-FR"/>
        </w:rPr>
        <w:t>:</w:t>
      </w:r>
    </w:p>
    <w:p w14:paraId="07F3DA4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odustajanju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obuhvaćena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sporazumom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;</w:t>
      </w:r>
      <w:proofErr w:type="gramEnd"/>
    </w:p>
    <w:p w14:paraId="31095BC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prihvatanju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283.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uslovom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priroda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omogućava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započne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njenim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>;</w:t>
      </w:r>
    </w:p>
    <w:p w14:paraId="4F131C3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proistekle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>.</w:t>
      </w:r>
    </w:p>
    <w:p w14:paraId="2B2F316B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Odlučivanje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sporazumu</w:t>
      </w:r>
      <w:proofErr w:type="spellEnd"/>
    </w:p>
    <w:p w14:paraId="4C87A6D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44" w:name="clan_315"/>
      <w:bookmarkEnd w:id="54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315</w:t>
      </w:r>
    </w:p>
    <w:p w14:paraId="0B197A0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sporazumu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-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>.</w:t>
      </w:r>
    </w:p>
    <w:p w14:paraId="6B6C11A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sporazumu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ročištu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pozivaju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>.</w:t>
      </w:r>
    </w:p>
    <w:p w14:paraId="2BEEE23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javnosti</w:t>
      </w:r>
      <w:proofErr w:type="spellEnd"/>
      <w:r w:rsidRPr="009125DF">
        <w:rPr>
          <w:lang w:val="fr-FR"/>
        </w:rPr>
        <w:t>.</w:t>
      </w:r>
    </w:p>
    <w:p w14:paraId="0669B6E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lastRenderedPageBreak/>
        <w:t>Odbacivanje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sporazuma</w:t>
      </w:r>
      <w:proofErr w:type="spellEnd"/>
    </w:p>
    <w:p w14:paraId="209A314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45" w:name="clan_316"/>
      <w:bookmarkEnd w:id="54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316</w:t>
      </w:r>
    </w:p>
    <w:p w14:paraId="5661529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ako:</w:t>
      </w:r>
      <w:proofErr w:type="gramEnd"/>
    </w:p>
    <w:p w14:paraId="6EA9ACD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314.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7E57987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na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došao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izostanak</w:t>
      </w:r>
      <w:proofErr w:type="spellEnd"/>
      <w:r w:rsidRPr="009125DF">
        <w:rPr>
          <w:lang w:val="fr-FR"/>
        </w:rPr>
        <w:t>.</w:t>
      </w:r>
    </w:p>
    <w:p w14:paraId="01817656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Prihvatanje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sporazuma</w:t>
      </w:r>
      <w:proofErr w:type="spellEnd"/>
    </w:p>
    <w:p w14:paraId="5EA5780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46" w:name="clan_317"/>
      <w:bookmarkEnd w:id="54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317</w:t>
      </w:r>
    </w:p>
    <w:p w14:paraId="0CFA02D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prihvatiti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oglasiti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krivim</w:t>
      </w:r>
      <w:proofErr w:type="spellEnd"/>
      <w:r w:rsidRPr="009125DF">
        <w:rPr>
          <w:lang w:val="fr-FR"/>
        </w:rPr>
        <w:t xml:space="preserve"> ako </w:t>
      </w:r>
      <w:proofErr w:type="spellStart"/>
      <w:proofErr w:type="gram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>:</w:t>
      </w:r>
      <w:proofErr w:type="gramEnd"/>
    </w:p>
    <w:p w14:paraId="6E4B47F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da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svesno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dobrovoljno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>;</w:t>
      </w:r>
      <w:proofErr w:type="gramEnd"/>
    </w:p>
    <w:p w14:paraId="5915D85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da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svestan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odriče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suđenje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prihvata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ograničenje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ulaganje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319.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3.)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donesene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>;</w:t>
      </w:r>
    </w:p>
    <w:p w14:paraId="3618EE8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da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suprotnosti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priznanjem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učinio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>;</w:t>
      </w:r>
      <w:proofErr w:type="gramEnd"/>
    </w:p>
    <w:p w14:paraId="7582721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da je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predložena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>.</w:t>
      </w:r>
    </w:p>
    <w:p w14:paraId="2861165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elemenata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428. st. 2, 3. i 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razloge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se sud </w:t>
      </w:r>
      <w:proofErr w:type="spellStart"/>
      <w:r w:rsidRPr="009125DF">
        <w:rPr>
          <w:lang w:val="fr-FR"/>
        </w:rPr>
        <w:t>rukovodio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prihvatanja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>.</w:t>
      </w:r>
    </w:p>
    <w:p w14:paraId="2FA38E1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Odbijanje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sporazuma</w:t>
      </w:r>
      <w:proofErr w:type="spellEnd"/>
    </w:p>
    <w:p w14:paraId="308E7A1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47" w:name="clan_318"/>
      <w:bookmarkEnd w:id="54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318</w:t>
      </w:r>
    </w:p>
    <w:p w14:paraId="64EFBD7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ako </w:t>
      </w:r>
      <w:proofErr w:type="spellStart"/>
      <w:proofErr w:type="gram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>:</w:t>
      </w:r>
      <w:proofErr w:type="gramEnd"/>
    </w:p>
    <w:p w14:paraId="5C44860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da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338.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4BD58CE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da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ispunjen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317.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5A8C8BF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vezi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njim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uništavaju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doneo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i o tome se </w:t>
      </w:r>
      <w:proofErr w:type="spellStart"/>
      <w:r w:rsidRPr="009125DF">
        <w:rPr>
          <w:lang w:val="fr-FR"/>
        </w:rPr>
        <w:t>sastavlja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vraća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fazu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prethodila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>.</w:t>
      </w:r>
    </w:p>
    <w:p w14:paraId="5CE3103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učestvovati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daljem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0DF32897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Žalba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protiv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odluke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sporazumu</w:t>
      </w:r>
      <w:proofErr w:type="spellEnd"/>
    </w:p>
    <w:p w14:paraId="4468EB51" w14:textId="77777777" w:rsidR="009125DF" w:rsidRPr="009125DF" w:rsidRDefault="009125DF" w:rsidP="009125DF">
      <w:pPr>
        <w:jc w:val="center"/>
        <w:rPr>
          <w:b/>
          <w:bCs/>
        </w:rPr>
      </w:pPr>
      <w:bookmarkStart w:id="548" w:name="clan_319"/>
      <w:bookmarkEnd w:id="54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319</w:t>
      </w:r>
    </w:p>
    <w:p w14:paraId="081860B0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Odluka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o </w:t>
      </w:r>
      <w:proofErr w:type="spellStart"/>
      <w:r w:rsidRPr="009125DF">
        <w:t>sporazumu</w:t>
      </w:r>
      <w:proofErr w:type="spellEnd"/>
      <w:r w:rsidRPr="009125DF">
        <w:t xml:space="preserve"> o </w:t>
      </w:r>
      <w:proofErr w:type="spellStart"/>
      <w:r w:rsidRPr="009125DF">
        <w:t>priznanju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dostavlja</w:t>
      </w:r>
      <w:proofErr w:type="spellEnd"/>
      <w:r w:rsidRPr="009125DF">
        <w:t xml:space="preserve"> se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>.</w:t>
      </w:r>
    </w:p>
    <w:p w14:paraId="2A4206BF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sporazum</w:t>
      </w:r>
      <w:proofErr w:type="spellEnd"/>
      <w:r w:rsidRPr="009125DF">
        <w:t xml:space="preserve"> o </w:t>
      </w:r>
      <w:proofErr w:type="spellStart"/>
      <w:r w:rsidRPr="009125DF">
        <w:t>priznanju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odbacuje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316.)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odbija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318.),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>.</w:t>
      </w:r>
    </w:p>
    <w:p w14:paraId="420999D0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je </w:t>
      </w:r>
      <w:proofErr w:type="spellStart"/>
      <w:r w:rsidRPr="009125DF">
        <w:t>prihvaćen</w:t>
      </w:r>
      <w:proofErr w:type="spellEnd"/>
      <w:r w:rsidRPr="009125DF">
        <w:t xml:space="preserve"> </w:t>
      </w:r>
      <w:proofErr w:type="spellStart"/>
      <w:r w:rsidRPr="009125DF">
        <w:t>sporazum</w:t>
      </w:r>
      <w:proofErr w:type="spellEnd"/>
      <w:r w:rsidRPr="009125DF">
        <w:t xml:space="preserve"> o </w:t>
      </w:r>
      <w:proofErr w:type="spellStart"/>
      <w:r w:rsidRPr="009125DF">
        <w:t>priznanju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(</w:t>
      </w:r>
      <w:proofErr w:type="spellStart"/>
      <w:r w:rsidRPr="009125DF">
        <w:t>član</w:t>
      </w:r>
      <w:proofErr w:type="spellEnd"/>
      <w:r w:rsidRPr="009125DF">
        <w:t xml:space="preserve"> 317.)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od dana </w:t>
      </w:r>
      <w:proofErr w:type="spellStart"/>
      <w:r w:rsidRPr="009125DF">
        <w:t>dostavljanja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postojanja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338.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presuda</w:t>
      </w:r>
      <w:proofErr w:type="spellEnd"/>
      <w:r w:rsidRPr="009125DF">
        <w:t xml:space="preserve"> ne </w:t>
      </w:r>
      <w:proofErr w:type="spellStart"/>
      <w:r w:rsidRPr="009125DF">
        <w:t>odnosi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sporazuma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314.).</w:t>
      </w:r>
    </w:p>
    <w:p w14:paraId="055EA4E5" w14:textId="77777777" w:rsidR="009125DF" w:rsidRPr="009125DF" w:rsidRDefault="009125DF" w:rsidP="009125DF">
      <w:pPr>
        <w:jc w:val="center"/>
        <w:rPr>
          <w:b/>
          <w:bCs/>
        </w:rPr>
      </w:pPr>
      <w:bookmarkStart w:id="549" w:name="str_231"/>
      <w:bookmarkEnd w:id="549"/>
      <w:r w:rsidRPr="009125DF">
        <w:rPr>
          <w:b/>
          <w:bCs/>
        </w:rPr>
        <w:t xml:space="preserve">b) </w:t>
      </w:r>
      <w:proofErr w:type="spellStart"/>
      <w:r w:rsidRPr="009125DF">
        <w:rPr>
          <w:b/>
          <w:bCs/>
        </w:rPr>
        <w:t>Sporazum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svedočenju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okrivljenog</w:t>
      </w:r>
      <w:proofErr w:type="spellEnd"/>
    </w:p>
    <w:p w14:paraId="1AE8A0FD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Zaključenje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sporazuma</w:t>
      </w:r>
      <w:proofErr w:type="spellEnd"/>
    </w:p>
    <w:p w14:paraId="6974BB70" w14:textId="77777777" w:rsidR="009125DF" w:rsidRPr="009125DF" w:rsidRDefault="009125DF" w:rsidP="009125DF">
      <w:pPr>
        <w:jc w:val="center"/>
        <w:rPr>
          <w:b/>
          <w:bCs/>
        </w:rPr>
      </w:pPr>
      <w:bookmarkStart w:id="550" w:name="clan_320"/>
      <w:bookmarkEnd w:id="55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320</w:t>
      </w:r>
    </w:p>
    <w:p w14:paraId="3E479400" w14:textId="77777777" w:rsidR="009125DF" w:rsidRPr="009125DF" w:rsidRDefault="009125DF" w:rsidP="009125DF">
      <w:pPr>
        <w:jc w:val="center"/>
      </w:pPr>
      <w:proofErr w:type="spellStart"/>
      <w:r w:rsidRPr="009125DF">
        <w:t>Sporazum</w:t>
      </w:r>
      <w:proofErr w:type="spellEnd"/>
      <w:r w:rsidRPr="009125DF">
        <w:t xml:space="preserve"> o </w:t>
      </w:r>
      <w:proofErr w:type="spellStart"/>
      <w:r w:rsidRPr="009125DF">
        <w:t>svedočenju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zaključiti</w:t>
      </w:r>
      <w:proofErr w:type="spellEnd"/>
      <w:r w:rsidRPr="009125DF">
        <w:t xml:space="preserve"> od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 xml:space="preserve"> o </w:t>
      </w:r>
      <w:proofErr w:type="spellStart"/>
      <w:r w:rsidRPr="009125DF">
        <w:t>sprovođenju</w:t>
      </w:r>
      <w:proofErr w:type="spellEnd"/>
      <w:r w:rsidRPr="009125DF">
        <w:t xml:space="preserve"> </w:t>
      </w:r>
      <w:proofErr w:type="spellStart"/>
      <w:r w:rsidRPr="009125DF">
        <w:t>istrage</w:t>
      </w:r>
      <w:proofErr w:type="spellEnd"/>
      <w:r w:rsidRPr="009125DF">
        <w:t xml:space="preserve"> pa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>.</w:t>
      </w:r>
    </w:p>
    <w:p w14:paraId="5B059572" w14:textId="77777777" w:rsidR="009125DF" w:rsidRPr="009125DF" w:rsidRDefault="009125DF" w:rsidP="009125DF">
      <w:pPr>
        <w:jc w:val="center"/>
      </w:pPr>
      <w:proofErr w:type="spellStart"/>
      <w:r w:rsidRPr="009125DF">
        <w:t>Sporazum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zaključiti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okrivljenim</w:t>
      </w:r>
      <w:proofErr w:type="spellEnd"/>
      <w:r w:rsidRPr="009125DF">
        <w:t xml:space="preserve"> koji je u </w:t>
      </w:r>
      <w:proofErr w:type="spellStart"/>
      <w:r w:rsidRPr="009125DF">
        <w:t>potpunosti</w:t>
      </w:r>
      <w:proofErr w:type="spellEnd"/>
      <w:r w:rsidRPr="009125DF">
        <w:t xml:space="preserve"> </w:t>
      </w:r>
      <w:proofErr w:type="spellStart"/>
      <w:r w:rsidRPr="009125DF">
        <w:t>priznao</w:t>
      </w:r>
      <w:proofErr w:type="spellEnd"/>
      <w:r w:rsidRPr="009125DF">
        <w:t xml:space="preserve"> da je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, pod </w:t>
      </w:r>
      <w:proofErr w:type="spellStart"/>
      <w:r w:rsidRPr="009125DF">
        <w:t>uslovom</w:t>
      </w:r>
      <w:proofErr w:type="spellEnd"/>
      <w:r w:rsidRPr="009125DF">
        <w:t xml:space="preserve"> da je </w:t>
      </w:r>
      <w:proofErr w:type="spellStart"/>
      <w:r w:rsidRPr="009125DF">
        <w:t>značaj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iskaza</w:t>
      </w:r>
      <w:proofErr w:type="spellEnd"/>
      <w:r w:rsidRPr="009125DF">
        <w:t xml:space="preserve"> za </w:t>
      </w:r>
      <w:proofErr w:type="spellStart"/>
      <w:r w:rsidRPr="009125DF">
        <w:t>otkrivanje</w:t>
      </w:r>
      <w:proofErr w:type="spellEnd"/>
      <w:r w:rsidRPr="009125DF">
        <w:t xml:space="preserve">, </w:t>
      </w:r>
      <w:proofErr w:type="spellStart"/>
      <w:r w:rsidRPr="009125DF">
        <w:t>dokazivanje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sprečavanje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pretežniji</w:t>
      </w:r>
      <w:proofErr w:type="spellEnd"/>
      <w:r w:rsidRPr="009125DF">
        <w:t xml:space="preserve"> od </w:t>
      </w:r>
      <w:proofErr w:type="spellStart"/>
      <w:r w:rsidRPr="009125DF">
        <w:t>posledica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učinio</w:t>
      </w:r>
      <w:proofErr w:type="spellEnd"/>
      <w:r w:rsidRPr="009125DF">
        <w:t xml:space="preserve"> (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saradnik</w:t>
      </w:r>
      <w:proofErr w:type="spellEnd"/>
      <w:r w:rsidRPr="009125DF">
        <w:t>).</w:t>
      </w:r>
    </w:p>
    <w:p w14:paraId="00432144" w14:textId="77777777" w:rsidR="009125DF" w:rsidRPr="009125DF" w:rsidRDefault="009125DF" w:rsidP="009125DF">
      <w:pPr>
        <w:jc w:val="center"/>
      </w:pPr>
      <w:proofErr w:type="spellStart"/>
      <w:r w:rsidRPr="009125DF">
        <w:t>Okrivljeni</w:t>
      </w:r>
      <w:proofErr w:type="spellEnd"/>
      <w:r w:rsidRPr="009125DF">
        <w:t xml:space="preserve"> za </w:t>
      </w:r>
      <w:proofErr w:type="spellStart"/>
      <w:r w:rsidRPr="009125DF">
        <w:t>koga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osnovana</w:t>
      </w:r>
      <w:proofErr w:type="spellEnd"/>
      <w:r w:rsidRPr="009125DF">
        <w:t xml:space="preserve"> </w:t>
      </w:r>
      <w:proofErr w:type="spellStart"/>
      <w:r w:rsidRPr="009125DF">
        <w:t>sumnja</w:t>
      </w:r>
      <w:proofErr w:type="spellEnd"/>
      <w:r w:rsidRPr="009125DF">
        <w:t xml:space="preserve"> da je </w:t>
      </w:r>
      <w:proofErr w:type="spellStart"/>
      <w:r w:rsidRPr="009125DF">
        <w:t>organizator</w:t>
      </w:r>
      <w:proofErr w:type="spellEnd"/>
      <w:r w:rsidRPr="009125DF">
        <w:t xml:space="preserve"> </w:t>
      </w:r>
      <w:proofErr w:type="spellStart"/>
      <w:r w:rsidRPr="009125DF">
        <w:t>organizovane</w:t>
      </w:r>
      <w:proofErr w:type="spellEnd"/>
      <w:r w:rsidRPr="009125DF">
        <w:t xml:space="preserve"> </w:t>
      </w:r>
      <w:proofErr w:type="spellStart"/>
      <w:r w:rsidRPr="009125DF">
        <w:t>kriminalne</w:t>
      </w:r>
      <w:proofErr w:type="spellEnd"/>
      <w:r w:rsidRPr="009125DF">
        <w:t xml:space="preserve"> </w:t>
      </w:r>
      <w:proofErr w:type="spellStart"/>
      <w:r w:rsidRPr="009125DF">
        <w:t>grupe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predložen</w:t>
      </w:r>
      <w:proofErr w:type="spellEnd"/>
      <w:r w:rsidRPr="009125DF">
        <w:t xml:space="preserve"> za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saradnika</w:t>
      </w:r>
      <w:proofErr w:type="spellEnd"/>
      <w:r w:rsidRPr="009125DF">
        <w:t>.</w:t>
      </w:r>
    </w:p>
    <w:p w14:paraId="2A5FE1EE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zaključenja</w:t>
      </w:r>
      <w:proofErr w:type="spellEnd"/>
      <w:r w:rsidRPr="009125DF">
        <w:t xml:space="preserve"> </w:t>
      </w:r>
      <w:proofErr w:type="spellStart"/>
      <w:r w:rsidRPr="009125DF">
        <w:t>sporazuma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mora </w:t>
      </w:r>
      <w:proofErr w:type="spellStart"/>
      <w:r w:rsidRPr="009125DF">
        <w:t>imati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74. </w:t>
      </w:r>
      <w:proofErr w:type="spellStart"/>
      <w:r w:rsidRPr="009125DF">
        <w:t>tačka</w:t>
      </w:r>
      <w:proofErr w:type="spellEnd"/>
      <w:r w:rsidRPr="009125DF">
        <w:t xml:space="preserve"> 8.).</w:t>
      </w:r>
    </w:p>
    <w:p w14:paraId="3B6B3217" w14:textId="77777777" w:rsidR="009125DF" w:rsidRPr="009125DF" w:rsidRDefault="009125DF" w:rsidP="009125DF">
      <w:pPr>
        <w:jc w:val="center"/>
      </w:pP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pre </w:t>
      </w:r>
      <w:proofErr w:type="spellStart"/>
      <w:r w:rsidRPr="009125DF">
        <w:t>zaključenja</w:t>
      </w:r>
      <w:proofErr w:type="spellEnd"/>
      <w:r w:rsidRPr="009125DF">
        <w:t xml:space="preserve"> </w:t>
      </w:r>
      <w:proofErr w:type="spellStart"/>
      <w:r w:rsidRPr="009125DF">
        <w:t>sporazuma</w:t>
      </w:r>
      <w:proofErr w:type="spellEnd"/>
      <w:r w:rsidRPr="009125DF">
        <w:t xml:space="preserve"> o </w:t>
      </w:r>
      <w:proofErr w:type="spellStart"/>
      <w:r w:rsidRPr="009125DF">
        <w:t>svedočenju</w:t>
      </w:r>
      <w:proofErr w:type="spellEnd"/>
      <w:r w:rsidRPr="009125DF">
        <w:t xml:space="preserve"> </w:t>
      </w:r>
      <w:proofErr w:type="spellStart"/>
      <w:r w:rsidRPr="009125DF">
        <w:t>pozvati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da u </w:t>
      </w:r>
      <w:proofErr w:type="spellStart"/>
      <w:r w:rsidRPr="009125DF">
        <w:t>roku</w:t>
      </w:r>
      <w:proofErr w:type="spellEnd"/>
      <w:r w:rsidRPr="009125DF">
        <w:t xml:space="preserve"> koji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duži</w:t>
      </w:r>
      <w:proofErr w:type="spellEnd"/>
      <w:r w:rsidRPr="009125DF">
        <w:t xml:space="preserve"> od 30 dana, </w:t>
      </w:r>
      <w:proofErr w:type="spellStart"/>
      <w:r w:rsidRPr="009125DF">
        <w:t>samostalno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svojeručno</w:t>
      </w:r>
      <w:proofErr w:type="spellEnd"/>
      <w:r w:rsidRPr="009125DF">
        <w:t xml:space="preserve">,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detaljnije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potpunije</w:t>
      </w:r>
      <w:proofErr w:type="spellEnd"/>
      <w:r w:rsidRPr="009125DF">
        <w:t xml:space="preserve">, </w:t>
      </w:r>
      <w:proofErr w:type="spellStart"/>
      <w:r w:rsidRPr="009125DF">
        <w:t>istinito</w:t>
      </w:r>
      <w:proofErr w:type="spellEnd"/>
      <w:r w:rsidRPr="009125DF">
        <w:t xml:space="preserve"> </w:t>
      </w:r>
      <w:proofErr w:type="spellStart"/>
      <w:r w:rsidRPr="009125DF">
        <w:t>opiše</w:t>
      </w:r>
      <w:proofErr w:type="spellEnd"/>
      <w:r w:rsidRPr="009125DF">
        <w:t xml:space="preserve"> </w:t>
      </w:r>
      <w:proofErr w:type="spellStart"/>
      <w:r w:rsidRPr="009125DF">
        <w:t>sve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zna</w:t>
      </w:r>
      <w:proofErr w:type="spellEnd"/>
      <w:r w:rsidRPr="009125DF">
        <w:t xml:space="preserve"> 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delu</w:t>
      </w:r>
      <w:proofErr w:type="spellEnd"/>
      <w:r w:rsidRPr="009125DF">
        <w:t xml:space="preserve"> </w:t>
      </w:r>
      <w:proofErr w:type="spellStart"/>
      <w:r w:rsidRPr="009125DF">
        <w:t>povodom</w:t>
      </w:r>
      <w:proofErr w:type="spellEnd"/>
      <w:r w:rsidRPr="009125DF">
        <w:t xml:space="preserve"> </w:t>
      </w:r>
      <w:proofErr w:type="spellStart"/>
      <w:r w:rsidRPr="009125DF">
        <w:t>kojeg</w:t>
      </w:r>
      <w:proofErr w:type="spellEnd"/>
      <w:r w:rsidRPr="009125DF">
        <w:t xml:space="preserve"> se </w:t>
      </w:r>
      <w:proofErr w:type="spellStart"/>
      <w:r w:rsidRPr="009125DF">
        <w:t>vodi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delima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162.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. </w:t>
      </w:r>
      <w:proofErr w:type="spellStart"/>
      <w:r w:rsidRPr="009125DF">
        <w:t>Nepismeni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diktiraće</w:t>
      </w:r>
      <w:proofErr w:type="spellEnd"/>
      <w:r w:rsidRPr="009125DF">
        <w:t xml:space="preserve"> </w:t>
      </w:r>
      <w:proofErr w:type="spellStart"/>
      <w:r w:rsidRPr="009125DF">
        <w:t>preliminarni</w:t>
      </w:r>
      <w:proofErr w:type="spellEnd"/>
      <w:r w:rsidRPr="009125DF">
        <w:t xml:space="preserve"> </w:t>
      </w:r>
      <w:proofErr w:type="spellStart"/>
      <w:r w:rsidRPr="009125DF">
        <w:t>iskaz</w:t>
      </w:r>
      <w:proofErr w:type="spellEnd"/>
      <w:r w:rsidRPr="009125DF">
        <w:t xml:space="preserve"> u </w:t>
      </w:r>
      <w:proofErr w:type="spellStart"/>
      <w:r w:rsidRPr="009125DF">
        <w:t>aparat</w:t>
      </w:r>
      <w:proofErr w:type="spellEnd"/>
      <w:r w:rsidRPr="009125DF">
        <w:t xml:space="preserve"> za </w:t>
      </w:r>
      <w:proofErr w:type="spellStart"/>
      <w:r w:rsidRPr="009125DF">
        <w:t>snimanje</w:t>
      </w:r>
      <w:proofErr w:type="spellEnd"/>
      <w:r w:rsidRPr="009125DF">
        <w:t xml:space="preserve"> </w:t>
      </w:r>
      <w:proofErr w:type="spellStart"/>
      <w:r w:rsidRPr="009125DF">
        <w:t>glasa</w:t>
      </w:r>
      <w:proofErr w:type="spellEnd"/>
      <w:r w:rsidRPr="009125DF">
        <w:t>.</w:t>
      </w:r>
    </w:p>
    <w:p w14:paraId="1A6D8149" w14:textId="77777777" w:rsidR="009125DF" w:rsidRPr="009125DF" w:rsidRDefault="009125DF" w:rsidP="009125DF">
      <w:pPr>
        <w:jc w:val="center"/>
      </w:pPr>
      <w:proofErr w:type="spellStart"/>
      <w:r w:rsidRPr="009125DF">
        <w:t>Sporazum</w:t>
      </w:r>
      <w:proofErr w:type="spellEnd"/>
      <w:r w:rsidRPr="009125DF">
        <w:t xml:space="preserve"> o </w:t>
      </w:r>
      <w:proofErr w:type="spellStart"/>
      <w:r w:rsidRPr="009125DF">
        <w:t>svedočenju</w:t>
      </w:r>
      <w:proofErr w:type="spellEnd"/>
      <w:r w:rsidRPr="009125DF">
        <w:t xml:space="preserve"> se </w:t>
      </w:r>
      <w:proofErr w:type="spellStart"/>
      <w:r w:rsidRPr="009125DF">
        <w:t>sačinjava</w:t>
      </w:r>
      <w:proofErr w:type="spellEnd"/>
      <w:r w:rsidRPr="009125DF">
        <w:t xml:space="preserve"> u </w:t>
      </w:r>
      <w:proofErr w:type="spellStart"/>
      <w:r w:rsidRPr="009125DF">
        <w:t>pisanom</w:t>
      </w:r>
      <w:proofErr w:type="spellEnd"/>
      <w:r w:rsidRPr="009125DF">
        <w:t xml:space="preserve"> </w:t>
      </w:r>
      <w:proofErr w:type="spellStart"/>
      <w:r w:rsidRPr="009125DF">
        <w:t>obliku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podnosi</w:t>
      </w:r>
      <w:proofErr w:type="spellEnd"/>
      <w:r w:rsidRPr="009125DF">
        <w:t xml:space="preserve"> se </w:t>
      </w:r>
      <w:proofErr w:type="spellStart"/>
      <w:r w:rsidRPr="009125DF">
        <w:t>sudu</w:t>
      </w:r>
      <w:proofErr w:type="spellEnd"/>
      <w:r w:rsidRPr="009125DF">
        <w:t xml:space="preserve">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. Uz </w:t>
      </w:r>
      <w:proofErr w:type="spellStart"/>
      <w:r w:rsidRPr="009125DF">
        <w:t>sporazum</w:t>
      </w:r>
      <w:proofErr w:type="spellEnd"/>
      <w:r w:rsidRPr="009125DF">
        <w:t xml:space="preserve"> se </w:t>
      </w:r>
      <w:proofErr w:type="spellStart"/>
      <w:r w:rsidRPr="009125DF">
        <w:t>prilaže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o </w:t>
      </w:r>
      <w:proofErr w:type="spellStart"/>
      <w:r w:rsidRPr="009125DF">
        <w:t>iskazu</w:t>
      </w:r>
      <w:proofErr w:type="spellEnd"/>
      <w:r w:rsidRPr="009125DF">
        <w:t xml:space="preserve"> koji je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dao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stavom</w:t>
      </w:r>
      <w:proofErr w:type="spellEnd"/>
      <w:r w:rsidRPr="009125DF">
        <w:t xml:space="preserve"> 5.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76059AB1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Sadržaj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sporazuma</w:t>
      </w:r>
      <w:proofErr w:type="spellEnd"/>
    </w:p>
    <w:p w14:paraId="500C7BF3" w14:textId="77777777" w:rsidR="009125DF" w:rsidRPr="009125DF" w:rsidRDefault="009125DF" w:rsidP="009125DF">
      <w:pPr>
        <w:jc w:val="center"/>
        <w:rPr>
          <w:b/>
          <w:bCs/>
        </w:rPr>
      </w:pPr>
      <w:bookmarkStart w:id="551" w:name="clan_321"/>
      <w:bookmarkEnd w:id="55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321</w:t>
      </w:r>
    </w:p>
    <w:p w14:paraId="09FBF8AA" w14:textId="77777777" w:rsidR="009125DF" w:rsidRPr="009125DF" w:rsidRDefault="009125DF" w:rsidP="009125DF">
      <w:pPr>
        <w:jc w:val="center"/>
      </w:pPr>
      <w:proofErr w:type="spellStart"/>
      <w:r w:rsidRPr="009125DF">
        <w:t>Sporazum</w:t>
      </w:r>
      <w:proofErr w:type="spellEnd"/>
      <w:r w:rsidRPr="009125DF">
        <w:t xml:space="preserve"> o </w:t>
      </w:r>
      <w:proofErr w:type="spellStart"/>
      <w:r w:rsidRPr="009125DF">
        <w:t>svedočenju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>:</w:t>
      </w:r>
    </w:p>
    <w:p w14:paraId="227F4E0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>;</w:t>
      </w:r>
      <w:proofErr w:type="gramEnd"/>
    </w:p>
    <w:p w14:paraId="08E0315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potpunosti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mu je </w:t>
      </w:r>
      <w:proofErr w:type="spellStart"/>
      <w:r w:rsidRPr="009125DF">
        <w:rPr>
          <w:lang w:val="fr-FR"/>
        </w:rPr>
        <w:t>poznato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ništa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prećutati</w:t>
      </w:r>
      <w:proofErr w:type="spellEnd"/>
      <w:r w:rsidRPr="009125DF">
        <w:rPr>
          <w:lang w:val="fr-FR"/>
        </w:rPr>
        <w:t xml:space="preserve">, da je </w:t>
      </w:r>
      <w:proofErr w:type="spellStart"/>
      <w:r w:rsidRPr="009125DF">
        <w:rPr>
          <w:lang w:val="fr-FR"/>
        </w:rPr>
        <w:lastRenderedPageBreak/>
        <w:t>upozoren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96.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pogodnosti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tačke</w:t>
      </w:r>
      <w:proofErr w:type="spellEnd"/>
      <w:r w:rsidRPr="009125DF">
        <w:rPr>
          <w:lang w:val="fr-FR"/>
        </w:rPr>
        <w:t xml:space="preserve"> 3)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, da se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pogodnost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oslobođenja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svedočenja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94.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 i </w:t>
      </w:r>
      <w:proofErr w:type="spellStart"/>
      <w:r w:rsidRPr="009125DF">
        <w:rPr>
          <w:lang w:val="fr-FR"/>
        </w:rPr>
        <w:t>oslobođenja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odgovaranja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pojedina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2.);</w:t>
      </w:r>
    </w:p>
    <w:p w14:paraId="1BD19A3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vrsti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rasponu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oslobođenju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obavezi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odustane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obavezama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tačke</w:t>
      </w:r>
      <w:proofErr w:type="spell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>;</w:t>
      </w:r>
      <w:proofErr w:type="gramEnd"/>
    </w:p>
    <w:p w14:paraId="53151D7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troškovima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oduzimanju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imovinskopravnom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je </w:t>
      </w:r>
      <w:proofErr w:type="spellStart"/>
      <w:proofErr w:type="gramStart"/>
      <w:r w:rsidRPr="009125DF">
        <w:rPr>
          <w:lang w:val="fr-FR"/>
        </w:rPr>
        <w:t>podnet</w:t>
      </w:r>
      <w:proofErr w:type="spellEnd"/>
      <w:r w:rsidRPr="009125DF">
        <w:rPr>
          <w:lang w:val="fr-FR"/>
        </w:rPr>
        <w:t>;</w:t>
      </w:r>
      <w:proofErr w:type="gramEnd"/>
    </w:p>
    <w:p w14:paraId="6C1966D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odricanju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je sud u </w:t>
      </w:r>
      <w:proofErr w:type="spellStart"/>
      <w:r w:rsidRPr="009125DF">
        <w:rPr>
          <w:lang w:val="fr-FR"/>
        </w:rPr>
        <w:t>potpunosti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prihvatio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>;</w:t>
      </w:r>
      <w:proofErr w:type="gramEnd"/>
    </w:p>
    <w:p w14:paraId="258BB19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6) </w:t>
      </w:r>
      <w:proofErr w:type="spell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.</w:t>
      </w:r>
    </w:p>
    <w:p w14:paraId="7B295D4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navedenih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stavu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proistekle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>.</w:t>
      </w:r>
    </w:p>
    <w:p w14:paraId="7CEB4733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Odlučivanje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sporazumu</w:t>
      </w:r>
      <w:proofErr w:type="spellEnd"/>
    </w:p>
    <w:p w14:paraId="69175F8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52" w:name="clan_322"/>
      <w:bookmarkEnd w:id="55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322</w:t>
      </w:r>
    </w:p>
    <w:p w14:paraId="40B9469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sporazumu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>.</w:t>
      </w:r>
    </w:p>
    <w:p w14:paraId="1ED6DD3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odbacivanju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prihvatanju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ročištu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pozivaju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>.</w:t>
      </w:r>
    </w:p>
    <w:p w14:paraId="33F0405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odbacivanju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316.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22E15BDE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Prihvatanje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sporazuma</w:t>
      </w:r>
      <w:proofErr w:type="spellEnd"/>
    </w:p>
    <w:p w14:paraId="3A8E1CB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53" w:name="clan_323"/>
      <w:bookmarkEnd w:id="55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323</w:t>
      </w:r>
    </w:p>
    <w:p w14:paraId="78F0030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prihvatiti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, ako </w:t>
      </w:r>
      <w:proofErr w:type="spellStart"/>
      <w:proofErr w:type="gram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>:</w:t>
      </w:r>
      <w:proofErr w:type="gramEnd"/>
    </w:p>
    <w:p w14:paraId="2AB1E58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da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svesno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dobrovoljno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pristao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svedoči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321.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05BE99B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da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potpunosti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svestan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odriče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ulaganje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donesene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>;</w:t>
      </w:r>
      <w:proofErr w:type="gramEnd"/>
    </w:p>
    <w:p w14:paraId="7C1B29F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da je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oslobođenje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predložen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>.</w:t>
      </w:r>
    </w:p>
    <w:p w14:paraId="3925BC93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Odbijanje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sporazuma</w:t>
      </w:r>
      <w:proofErr w:type="spellEnd"/>
    </w:p>
    <w:p w14:paraId="77C0372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54" w:name="clan_324"/>
      <w:bookmarkEnd w:id="55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324</w:t>
      </w:r>
    </w:p>
    <w:p w14:paraId="240FE42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ako </w:t>
      </w:r>
      <w:proofErr w:type="spellStart"/>
      <w:proofErr w:type="gram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>:</w:t>
      </w:r>
      <w:proofErr w:type="gramEnd"/>
    </w:p>
    <w:p w14:paraId="10AF724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1) da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338.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35BFA85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da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ispunjen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323.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14A910C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vezi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njim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uništavaju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322.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doneo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i o tome se </w:t>
      </w:r>
      <w:proofErr w:type="spellStart"/>
      <w:r w:rsidRPr="009125DF">
        <w:rPr>
          <w:lang w:val="fr-FR"/>
        </w:rPr>
        <w:t>sastavlja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>.</w:t>
      </w:r>
    </w:p>
    <w:p w14:paraId="34F67F7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učestvovati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daljem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6F84966D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Ispitivanje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okrivljenog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saradnika</w:t>
      </w:r>
      <w:proofErr w:type="spellEnd"/>
    </w:p>
    <w:p w14:paraId="4C8BB52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55" w:name="clan_325"/>
      <w:bookmarkEnd w:id="55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325</w:t>
      </w:r>
    </w:p>
    <w:p w14:paraId="26B1863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saradnik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govori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istinu</w:t>
      </w:r>
      <w:proofErr w:type="spellEnd"/>
      <w:r w:rsidRPr="009125DF">
        <w:rPr>
          <w:lang w:val="fr-FR"/>
        </w:rPr>
        <w:t xml:space="preserve"> i da ne </w:t>
      </w:r>
      <w:proofErr w:type="spellStart"/>
      <w:r w:rsidRPr="009125DF">
        <w:rPr>
          <w:lang w:val="fr-FR"/>
        </w:rPr>
        <w:t>prećuti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mu je o </w:t>
      </w:r>
      <w:proofErr w:type="spellStart"/>
      <w:r w:rsidRPr="009125DF">
        <w:rPr>
          <w:lang w:val="fr-FR"/>
        </w:rPr>
        <w:t>predmetu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suđenja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poznato</w:t>
      </w:r>
      <w:proofErr w:type="spellEnd"/>
      <w:r w:rsidRPr="009125DF">
        <w:rPr>
          <w:lang w:val="fr-FR"/>
        </w:rPr>
        <w:t>.</w:t>
      </w:r>
    </w:p>
    <w:p w14:paraId="0375C44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saradnik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ispituje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optuženih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udaljava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>.</w:t>
      </w:r>
    </w:p>
    <w:p w14:paraId="57F83774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Vezanost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suda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odluku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prihvatanju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sporazuma</w:t>
      </w:r>
      <w:proofErr w:type="spellEnd"/>
    </w:p>
    <w:p w14:paraId="68743E8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56" w:name="clan_326"/>
      <w:bookmarkEnd w:id="55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326</w:t>
      </w:r>
    </w:p>
    <w:p w14:paraId="4E905FC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prihvatanju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prvostepeni</w:t>
      </w:r>
      <w:proofErr w:type="spellEnd"/>
      <w:r w:rsidRPr="009125DF">
        <w:rPr>
          <w:lang w:val="fr-FR"/>
        </w:rPr>
        <w:t xml:space="preserve"> i sud </w:t>
      </w:r>
      <w:proofErr w:type="spellStart"/>
      <w:r w:rsidRPr="009125DF">
        <w:rPr>
          <w:lang w:val="fr-FR"/>
        </w:rPr>
        <w:t>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sankciji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troškovima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oduzimanju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imovinskopravnom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oduzimanju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proistekle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uslovom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saradnik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potpunosti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ispunio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>.</w:t>
      </w:r>
    </w:p>
    <w:p w14:paraId="13B7CDE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staviti</w:t>
      </w:r>
      <w:proofErr w:type="spellEnd"/>
      <w:r w:rsidRPr="009125DF">
        <w:rPr>
          <w:lang w:val="fr-FR"/>
        </w:rPr>
        <w:t xml:space="preserve"> van </w:t>
      </w:r>
      <w:proofErr w:type="spellStart"/>
      <w:r w:rsidRPr="009125DF">
        <w:rPr>
          <w:lang w:val="fr-FR"/>
        </w:rPr>
        <w:t>snage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prihvatanju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324.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:</w:t>
      </w:r>
    </w:p>
    <w:p w14:paraId="0D630AF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ako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saradnik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ispunio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>;</w:t>
      </w:r>
      <w:proofErr w:type="gramEnd"/>
    </w:p>
    <w:p w14:paraId="2BA926E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ako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pokrene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saradnika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raniju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osuđivanost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podnese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stavljanje</w:t>
      </w:r>
      <w:proofErr w:type="spellEnd"/>
      <w:r w:rsidRPr="009125DF">
        <w:rPr>
          <w:lang w:val="fr-FR"/>
        </w:rPr>
        <w:t xml:space="preserve"> van </w:t>
      </w:r>
      <w:proofErr w:type="spellStart"/>
      <w:r w:rsidRPr="009125DF">
        <w:rPr>
          <w:lang w:val="fr-FR"/>
        </w:rPr>
        <w:t>snage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>.</w:t>
      </w:r>
    </w:p>
    <w:p w14:paraId="134594E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57" w:name="str_232"/>
      <w:bookmarkEnd w:id="557"/>
      <w:r w:rsidRPr="009125DF">
        <w:rPr>
          <w:b/>
          <w:bCs/>
          <w:lang w:val="fr-FR"/>
        </w:rPr>
        <w:t xml:space="preserve">v) </w:t>
      </w:r>
      <w:proofErr w:type="spellStart"/>
      <w:r w:rsidRPr="009125DF">
        <w:rPr>
          <w:b/>
          <w:bCs/>
          <w:lang w:val="fr-FR"/>
        </w:rPr>
        <w:t>Sporazum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svedočenju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osuđenog</w:t>
      </w:r>
      <w:proofErr w:type="spellEnd"/>
    </w:p>
    <w:p w14:paraId="6F6F265B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Zaključenje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sporazuma</w:t>
      </w:r>
      <w:proofErr w:type="spellEnd"/>
    </w:p>
    <w:p w14:paraId="161F5E3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58" w:name="clan_327"/>
      <w:bookmarkEnd w:id="55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327</w:t>
      </w:r>
    </w:p>
    <w:p w14:paraId="4C6EC9E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, ako je </w:t>
      </w:r>
      <w:proofErr w:type="spellStart"/>
      <w:r w:rsidRPr="009125DF">
        <w:rPr>
          <w:lang w:val="fr-FR"/>
        </w:rPr>
        <w:t>značaj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otkrivanje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dokazivanje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sprečavanje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pretežniji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osuđen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saradnik</w:t>
      </w:r>
      <w:proofErr w:type="spellEnd"/>
      <w:r w:rsidRPr="009125DF">
        <w:rPr>
          <w:lang w:val="fr-FR"/>
        </w:rPr>
        <w:t>).</w:t>
      </w:r>
    </w:p>
    <w:p w14:paraId="5145C11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Za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saradnika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organizator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organizovane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kriminalne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grupe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niti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četrdeset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doživotnog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>.</w:t>
      </w:r>
    </w:p>
    <w:p w14:paraId="7C0EA04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74.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8).</w:t>
      </w:r>
    </w:p>
    <w:p w14:paraId="58285BE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sačinjava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pisanom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obliku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podnosi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1F597951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Sadržaj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sporazuma</w:t>
      </w:r>
      <w:proofErr w:type="spellEnd"/>
    </w:p>
    <w:p w14:paraId="468FE33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59" w:name="clan_328"/>
      <w:bookmarkEnd w:id="55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328</w:t>
      </w:r>
    </w:p>
    <w:p w14:paraId="190C265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>:</w:t>
      </w:r>
      <w:proofErr w:type="gramEnd"/>
    </w:p>
    <w:p w14:paraId="0228D43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>;</w:t>
      </w:r>
      <w:proofErr w:type="gramEnd"/>
    </w:p>
    <w:p w14:paraId="73631E2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mu je </w:t>
      </w:r>
      <w:proofErr w:type="spellStart"/>
      <w:r w:rsidRPr="009125DF">
        <w:rPr>
          <w:lang w:val="fr-FR"/>
        </w:rPr>
        <w:t>poznato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162.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ništa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prećutati</w:t>
      </w:r>
      <w:proofErr w:type="spellEnd"/>
      <w:r w:rsidRPr="009125DF">
        <w:rPr>
          <w:lang w:val="fr-FR"/>
        </w:rPr>
        <w:t xml:space="preserve">, da je </w:t>
      </w:r>
      <w:proofErr w:type="spellStart"/>
      <w:r w:rsidRPr="009125DF">
        <w:rPr>
          <w:lang w:val="fr-FR"/>
        </w:rPr>
        <w:t>upozoren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96.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da se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pogodnost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oslobođenja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svedočenja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94.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 i </w:t>
      </w:r>
      <w:proofErr w:type="spellStart"/>
      <w:r w:rsidRPr="009125DF">
        <w:rPr>
          <w:lang w:val="fr-FR"/>
        </w:rPr>
        <w:t>oslobođenja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odgovaranja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pojedina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2.);</w:t>
      </w:r>
    </w:p>
    <w:p w14:paraId="3C895B0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vrsti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rasponu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umanjenja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oslobođenju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obavezama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tačke</w:t>
      </w:r>
      <w:proofErr w:type="spell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>;</w:t>
      </w:r>
      <w:proofErr w:type="gramEnd"/>
    </w:p>
    <w:p w14:paraId="7C76BCD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okončanja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osuđujućom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presudom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dao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obavezama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tačke</w:t>
      </w:r>
      <w:proofErr w:type="spell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557.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72376A0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odricanju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donesene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sud u </w:t>
      </w:r>
      <w:proofErr w:type="spellStart"/>
      <w:r w:rsidRPr="009125DF">
        <w:rPr>
          <w:lang w:val="fr-FR"/>
        </w:rPr>
        <w:t>potpunosti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prihvatio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>;</w:t>
      </w:r>
      <w:proofErr w:type="gramEnd"/>
    </w:p>
    <w:p w14:paraId="52EAA9C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6) </w:t>
      </w:r>
      <w:proofErr w:type="spell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.</w:t>
      </w:r>
    </w:p>
    <w:p w14:paraId="0F7F925B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Odlučivanje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sporazumu</w:t>
      </w:r>
      <w:proofErr w:type="spellEnd"/>
    </w:p>
    <w:p w14:paraId="2C1E71D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60" w:name="clan_329"/>
      <w:bookmarkEnd w:id="56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329</w:t>
      </w:r>
    </w:p>
    <w:p w14:paraId="27023B9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sporazumu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>.</w:t>
      </w:r>
    </w:p>
    <w:p w14:paraId="1BB40A3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odbacivanju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prihvatanju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ročištu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pozivaju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>.</w:t>
      </w:r>
    </w:p>
    <w:p w14:paraId="64F7851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316, 323.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324.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06BA93CA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Vezanost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suda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odluku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prihvatanju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sporazuma</w:t>
      </w:r>
      <w:proofErr w:type="spellEnd"/>
    </w:p>
    <w:p w14:paraId="3EC44F3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61" w:name="clan_330"/>
      <w:bookmarkEnd w:id="56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330</w:t>
      </w:r>
    </w:p>
    <w:p w14:paraId="0C20294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prihvatanju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obavezuje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ponovljenom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uslovom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saradnik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potpunosti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ispunio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>.</w:t>
      </w:r>
    </w:p>
    <w:p w14:paraId="48DD68E1" w14:textId="77777777" w:rsidR="009125DF" w:rsidRPr="009125DF" w:rsidRDefault="009125DF" w:rsidP="009125DF">
      <w:pPr>
        <w:jc w:val="center"/>
        <w:rPr>
          <w:lang w:val="fr-FR"/>
        </w:rPr>
      </w:pPr>
      <w:bookmarkStart w:id="562" w:name="str_233"/>
      <w:bookmarkEnd w:id="562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XVII</w:t>
      </w:r>
    </w:p>
    <w:p w14:paraId="710D6DE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OPTUŽENJE</w:t>
      </w:r>
    </w:p>
    <w:p w14:paraId="2B3D5164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63" w:name="str_234"/>
      <w:bookmarkEnd w:id="563"/>
      <w:proofErr w:type="spellStart"/>
      <w:r w:rsidRPr="009125DF">
        <w:rPr>
          <w:b/>
          <w:bCs/>
          <w:i/>
          <w:iCs/>
          <w:lang w:val="fr-FR"/>
        </w:rPr>
        <w:lastRenderedPageBreak/>
        <w:t>Podizanje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optužnice</w:t>
      </w:r>
      <w:proofErr w:type="spellEnd"/>
    </w:p>
    <w:p w14:paraId="6A683E8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64" w:name="clan_331"/>
      <w:bookmarkEnd w:id="56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331</w:t>
      </w:r>
    </w:p>
    <w:p w14:paraId="3C33625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podiže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sumnja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učinilo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>.</w:t>
      </w:r>
    </w:p>
    <w:p w14:paraId="1A4F636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podiže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15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završena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istraga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složenim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>.</w:t>
      </w:r>
    </w:p>
    <w:p w14:paraId="72A5B6D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podigne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i ne </w:t>
      </w:r>
      <w:proofErr w:type="spellStart"/>
      <w:r w:rsidRPr="009125DF">
        <w:rPr>
          <w:lang w:val="fr-FR"/>
        </w:rPr>
        <w:t>izjavi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odustaje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podnesu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prigovor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završetku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310.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podnese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prigovor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završetku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>.</w:t>
      </w:r>
    </w:p>
    <w:p w14:paraId="5A6548E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15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prigovora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odbijanju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usvajanju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prigovora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ni </w:t>
      </w:r>
      <w:proofErr w:type="spellStart"/>
      <w:r w:rsidRPr="009125DF">
        <w:rPr>
          <w:lang w:val="fr-FR"/>
        </w:rPr>
        <w:t>prigovor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usvaja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prigovor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uputstvo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određenom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podigne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>.</w:t>
      </w:r>
    </w:p>
    <w:p w14:paraId="7AAB83B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prikupljeni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učiniocu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pružaju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podići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>.</w:t>
      </w:r>
    </w:p>
    <w:p w14:paraId="20E7DDB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optužnici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ispitivanju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primenjivaće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i na </w:t>
      </w:r>
      <w:proofErr w:type="spellStart"/>
      <w:r w:rsidRPr="009125DF">
        <w:rPr>
          <w:lang w:val="fr-FR"/>
        </w:rPr>
        <w:t>privatnu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sprovodi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skraćeni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.</w:t>
      </w:r>
    </w:p>
    <w:p w14:paraId="7A327D97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65" w:name="str_235"/>
      <w:bookmarkEnd w:id="565"/>
      <w:proofErr w:type="spellStart"/>
      <w:r w:rsidRPr="009125DF">
        <w:rPr>
          <w:b/>
          <w:bCs/>
          <w:i/>
          <w:iCs/>
          <w:lang w:val="fr-FR"/>
        </w:rPr>
        <w:t>Sadržaj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optužnice</w:t>
      </w:r>
      <w:proofErr w:type="spellEnd"/>
    </w:p>
    <w:p w14:paraId="7E08F33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66" w:name="clan_332"/>
      <w:bookmarkEnd w:id="56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332</w:t>
      </w:r>
    </w:p>
    <w:p w14:paraId="3866FAB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>:</w:t>
      </w:r>
      <w:proofErr w:type="gramEnd"/>
    </w:p>
    <w:p w14:paraId="61AD1CD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ime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prezime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ličnim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podacima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85.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 i </w:t>
      </w:r>
      <w:proofErr w:type="spellStart"/>
      <w:r w:rsidRPr="009125DF">
        <w:rPr>
          <w:lang w:val="fr-FR"/>
        </w:rPr>
        <w:t>podacima</w:t>
      </w:r>
      <w:proofErr w:type="spellEnd"/>
      <w:r w:rsidRPr="009125DF">
        <w:rPr>
          <w:lang w:val="fr-FR"/>
        </w:rPr>
        <w:t xml:space="preserve"> o tome da li se i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slobodi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podizanja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pušten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slobodu</w:t>
      </w:r>
      <w:proofErr w:type="spellEnd"/>
      <w:r w:rsidRPr="009125DF">
        <w:rPr>
          <w:lang w:val="fr-FR"/>
        </w:rPr>
        <w:t xml:space="preserve">, onda koliko je </w:t>
      </w:r>
      <w:proofErr w:type="spellStart"/>
      <w:r w:rsidRPr="009125DF">
        <w:rPr>
          <w:lang w:val="fr-FR"/>
        </w:rPr>
        <w:t>proveo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>;</w:t>
      </w:r>
    </w:p>
    <w:p w14:paraId="49374BB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proizilaze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obeležja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i </w:t>
      </w:r>
      <w:proofErr w:type="spellStart"/>
      <w:r w:rsidRPr="009125DF">
        <w:rPr>
          <w:lang w:val="fr-FR"/>
        </w:rPr>
        <w:t>sredstvo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izvršeno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ostale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tačnije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>;</w:t>
      </w:r>
      <w:proofErr w:type="gramEnd"/>
    </w:p>
    <w:p w14:paraId="696000B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sa </w:t>
      </w:r>
      <w:proofErr w:type="spellStart"/>
      <w:r w:rsidRPr="009125DF">
        <w:rPr>
          <w:lang w:val="fr-FR"/>
        </w:rPr>
        <w:t>navođenjem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odredaba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predlogu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imaju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primeniti</w:t>
      </w:r>
      <w:proofErr w:type="spellEnd"/>
      <w:r w:rsidRPr="009125DF">
        <w:rPr>
          <w:lang w:val="fr-FR"/>
        </w:rPr>
        <w:t>;</w:t>
      </w:r>
      <w:proofErr w:type="gramEnd"/>
    </w:p>
    <w:p w14:paraId="2307915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označenje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održati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>;</w:t>
      </w:r>
      <w:proofErr w:type="gramEnd"/>
    </w:p>
    <w:p w14:paraId="7460A1C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dokazima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naznačenje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>;</w:t>
      </w:r>
      <w:proofErr w:type="gramEnd"/>
    </w:p>
    <w:p w14:paraId="3A2B5F4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6) </w:t>
      </w:r>
      <w:proofErr w:type="spellStart"/>
      <w:r w:rsidRPr="009125DF">
        <w:rPr>
          <w:lang w:val="fr-FR"/>
        </w:rPr>
        <w:t>obrazloženje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rezultatu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opisati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utvrđuju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stanovište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navodima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>.</w:t>
      </w:r>
    </w:p>
    <w:p w14:paraId="2CF411A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slobodi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optužnici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, a ako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predložiti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pusti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slobodu</w:t>
      </w:r>
      <w:proofErr w:type="spellEnd"/>
      <w:r w:rsidRPr="009125DF">
        <w:rPr>
          <w:lang w:val="fr-FR"/>
        </w:rPr>
        <w:t>.</w:t>
      </w:r>
    </w:p>
    <w:p w14:paraId="2A56C14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Jednom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obuhvatiti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se po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30.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jedinstveni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>.</w:t>
      </w:r>
    </w:p>
    <w:p w14:paraId="5D40EFA5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67" w:name="str_236"/>
      <w:bookmarkEnd w:id="567"/>
      <w:proofErr w:type="spellStart"/>
      <w:r w:rsidRPr="009125DF">
        <w:rPr>
          <w:b/>
          <w:bCs/>
          <w:i/>
          <w:iCs/>
          <w:lang w:val="fr-FR"/>
        </w:rPr>
        <w:t>Podnošenje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optužnice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sudu</w:t>
      </w:r>
      <w:proofErr w:type="spellEnd"/>
    </w:p>
    <w:p w14:paraId="1F3671A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68" w:name="clan_333"/>
      <w:bookmarkEnd w:id="56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333</w:t>
      </w:r>
    </w:p>
    <w:p w14:paraId="06B2A59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onoliko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primeraka</w:t>
      </w:r>
      <w:proofErr w:type="spellEnd"/>
      <w:r w:rsidRPr="009125DF">
        <w:rPr>
          <w:lang w:val="fr-FR"/>
        </w:rPr>
        <w:t xml:space="preserve"> koliko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okrivljenih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njihovih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3.) i </w:t>
      </w:r>
      <w:proofErr w:type="spellStart"/>
      <w:r w:rsidRPr="009125DF">
        <w:rPr>
          <w:lang w:val="fr-FR"/>
        </w:rPr>
        <w:t>jedan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primerak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sud. Uz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sačinjeni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0E86E20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prijemu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 xml:space="preserve"> da li je </w:t>
      </w: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sastavljena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332.), </w:t>
      </w:r>
      <w:proofErr w:type="spellStart"/>
      <w:r w:rsidRPr="009125DF">
        <w:rPr>
          <w:lang w:val="fr-FR"/>
        </w:rPr>
        <w:t>pa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ustanovi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vratiće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nedostatke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>.</w:t>
      </w:r>
    </w:p>
    <w:p w14:paraId="679AEAE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propusti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propusti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pomenuti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smatraće</w:t>
      </w:r>
      <w:proofErr w:type="spellEnd"/>
      <w:r w:rsidRPr="009125DF">
        <w:rPr>
          <w:lang w:val="fr-FR"/>
        </w:rPr>
        <w:t xml:space="preserve"> se da je </w:t>
      </w:r>
      <w:proofErr w:type="spellStart"/>
      <w:r w:rsidRPr="009125DF">
        <w:rPr>
          <w:lang w:val="fr-FR"/>
        </w:rPr>
        <w:t>odustao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optužba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odbijena</w:t>
      </w:r>
      <w:proofErr w:type="spellEnd"/>
      <w:r w:rsidRPr="009125DF">
        <w:rPr>
          <w:lang w:val="fr-FR"/>
        </w:rPr>
        <w:t>.</w:t>
      </w:r>
    </w:p>
    <w:p w14:paraId="3D32AC7C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69" w:name="str_237"/>
      <w:bookmarkEnd w:id="569"/>
      <w:proofErr w:type="spellStart"/>
      <w:r w:rsidRPr="009125DF">
        <w:rPr>
          <w:b/>
          <w:bCs/>
          <w:i/>
          <w:iCs/>
          <w:lang w:val="fr-FR"/>
        </w:rPr>
        <w:t>Predlog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određivanje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pritvora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ili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puštanje</w:t>
      </w:r>
      <w:proofErr w:type="spellEnd"/>
      <w:r w:rsidRPr="009125DF">
        <w:rPr>
          <w:b/>
          <w:bCs/>
          <w:i/>
          <w:iCs/>
          <w:lang w:val="fr-FR"/>
        </w:rPr>
        <w:t xml:space="preserve"> na </w:t>
      </w:r>
      <w:proofErr w:type="spellStart"/>
      <w:r w:rsidRPr="009125DF">
        <w:rPr>
          <w:b/>
          <w:bCs/>
          <w:i/>
          <w:iCs/>
          <w:lang w:val="fr-FR"/>
        </w:rPr>
        <w:t>slobodu</w:t>
      </w:r>
      <w:proofErr w:type="spellEnd"/>
    </w:p>
    <w:p w14:paraId="5C0FE19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70" w:name="clan_334"/>
      <w:bookmarkEnd w:id="57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334</w:t>
      </w:r>
    </w:p>
    <w:p w14:paraId="684E682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u </w:t>
      </w:r>
      <w:proofErr w:type="spellStart"/>
      <w:r w:rsidRPr="009125DF">
        <w:rPr>
          <w:lang w:val="fr-FR"/>
        </w:rPr>
        <w:t>optužnici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pusti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slobodu</w:t>
      </w:r>
      <w:proofErr w:type="spellEnd"/>
      <w:r w:rsidRPr="009125DF">
        <w:rPr>
          <w:lang w:val="fr-FR"/>
        </w:rPr>
        <w:t xml:space="preserve"> o tome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rešava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48 </w:t>
      </w:r>
      <w:proofErr w:type="spellStart"/>
      <w:r w:rsidRPr="009125DF">
        <w:rPr>
          <w:lang w:val="fr-FR"/>
        </w:rPr>
        <w:t>časova</w:t>
      </w:r>
      <w:proofErr w:type="spellEnd"/>
      <w:r w:rsidRPr="009125DF">
        <w:rPr>
          <w:lang w:val="fr-FR"/>
        </w:rPr>
        <w:t>.</w:t>
      </w:r>
    </w:p>
    <w:p w14:paraId="22FF45A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optužnici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pusti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slobodu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produženju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362050E4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71" w:name="str_238"/>
      <w:bookmarkEnd w:id="571"/>
      <w:proofErr w:type="spellStart"/>
      <w:r w:rsidRPr="009125DF">
        <w:rPr>
          <w:b/>
          <w:bCs/>
          <w:i/>
          <w:iCs/>
          <w:lang w:val="fr-FR"/>
        </w:rPr>
        <w:t>Dostavljanje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optužnice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okrivljenom</w:t>
      </w:r>
      <w:proofErr w:type="spellEnd"/>
    </w:p>
    <w:p w14:paraId="10CC154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72" w:name="clan_335"/>
      <w:bookmarkEnd w:id="57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335</w:t>
      </w:r>
    </w:p>
    <w:p w14:paraId="0058B4C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propisno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sastavljena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na </w:t>
      </w:r>
      <w:proofErr w:type="spellStart"/>
      <w:r w:rsidRPr="009125DF">
        <w:rPr>
          <w:lang w:val="fr-FR"/>
        </w:rPr>
        <w:t>slobodi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 xml:space="preserve">, a ako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-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24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složenim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>.</w:t>
      </w:r>
    </w:p>
    <w:p w14:paraId="661B554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334.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1.), </w:t>
      </w: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hapšenja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zajedno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>.</w:t>
      </w:r>
    </w:p>
    <w:p w14:paraId="41A2BC9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Ako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hapšenja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zavodu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području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održati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sprovede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</w:t>
      </w:r>
      <w:proofErr w:type="spellEnd"/>
      <w:r w:rsidRPr="009125DF">
        <w:rPr>
          <w:lang w:val="fr-FR"/>
        </w:rPr>
        <w:t xml:space="preserve">, gde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predati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>.</w:t>
      </w:r>
    </w:p>
    <w:p w14:paraId="1B28C4A5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73" w:name="str_239"/>
      <w:bookmarkEnd w:id="573"/>
      <w:proofErr w:type="spellStart"/>
      <w:r w:rsidRPr="009125DF">
        <w:rPr>
          <w:b/>
          <w:bCs/>
          <w:i/>
          <w:iCs/>
          <w:lang w:val="fr-FR"/>
        </w:rPr>
        <w:t>Odgovor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okrivljenog</w:t>
      </w:r>
      <w:proofErr w:type="spellEnd"/>
      <w:r w:rsidRPr="009125DF">
        <w:rPr>
          <w:b/>
          <w:bCs/>
          <w:i/>
          <w:iCs/>
          <w:lang w:val="fr-FR"/>
        </w:rPr>
        <w:t xml:space="preserve"> na </w:t>
      </w:r>
      <w:proofErr w:type="spellStart"/>
      <w:r w:rsidRPr="009125DF">
        <w:rPr>
          <w:b/>
          <w:bCs/>
          <w:i/>
          <w:iCs/>
          <w:lang w:val="fr-FR"/>
        </w:rPr>
        <w:t>optužnicu</w:t>
      </w:r>
      <w:proofErr w:type="spellEnd"/>
    </w:p>
    <w:p w14:paraId="060CA9B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74" w:name="clan_336"/>
      <w:bookmarkEnd w:id="57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336</w:t>
      </w:r>
    </w:p>
    <w:p w14:paraId="2ED8693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podnese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. Uz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dostavljena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pravu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odgovora</w:t>
      </w:r>
      <w:proofErr w:type="spellEnd"/>
      <w:r w:rsidRPr="009125DF">
        <w:rPr>
          <w:lang w:val="fr-FR"/>
        </w:rPr>
        <w:t>.</w:t>
      </w:r>
    </w:p>
    <w:p w14:paraId="3F4832C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ne i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volje</w:t>
      </w:r>
      <w:proofErr w:type="spellEnd"/>
      <w:r w:rsidRPr="009125DF">
        <w:rPr>
          <w:lang w:val="fr-FR"/>
        </w:rPr>
        <w:t>.</w:t>
      </w:r>
    </w:p>
    <w:p w14:paraId="4FCFC132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75" w:name="str_240"/>
      <w:bookmarkEnd w:id="575"/>
      <w:proofErr w:type="spellStart"/>
      <w:r w:rsidRPr="009125DF">
        <w:rPr>
          <w:b/>
          <w:bCs/>
          <w:i/>
          <w:iCs/>
          <w:lang w:val="fr-FR"/>
        </w:rPr>
        <w:t>Ispitivanje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optužnice</w:t>
      </w:r>
      <w:proofErr w:type="spellEnd"/>
    </w:p>
    <w:p w14:paraId="7033860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76" w:name="clan_337"/>
      <w:bookmarkEnd w:id="57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337</w:t>
      </w:r>
    </w:p>
    <w:p w14:paraId="03A8FBA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15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336.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1.).</w:t>
      </w:r>
    </w:p>
    <w:p w14:paraId="04CC0CE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sud, </w:t>
      </w:r>
      <w:proofErr w:type="spellStart"/>
      <w:r w:rsidRPr="009125DF">
        <w:rPr>
          <w:lang w:val="fr-FR"/>
        </w:rPr>
        <w:t>doneće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nenadležnosti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i po </w:t>
      </w:r>
      <w:proofErr w:type="spellStart"/>
      <w:r w:rsidRPr="009125DF">
        <w:rPr>
          <w:lang w:val="fr-FR"/>
        </w:rPr>
        <w:t>pravnosnažnosti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uputiće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>.</w:t>
      </w:r>
    </w:p>
    <w:p w14:paraId="23184A8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bolje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razjašnjenje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 da bi se </w:t>
      </w:r>
      <w:proofErr w:type="spellStart"/>
      <w:r w:rsidRPr="009125DF">
        <w:rPr>
          <w:lang w:val="fr-FR"/>
        </w:rPr>
        <w:t>ispitala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osnovanost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narediće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istraga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prikupe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>.</w:t>
      </w:r>
    </w:p>
    <w:p w14:paraId="75EF9E2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mu je </w:t>
      </w:r>
      <w:proofErr w:type="spellStart"/>
      <w:r w:rsidRPr="009125DF">
        <w:rPr>
          <w:lang w:val="fr-FR"/>
        </w:rPr>
        <w:t>saopštena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dopuni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prikupiti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>.</w:t>
      </w:r>
    </w:p>
    <w:p w14:paraId="0493A6E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propusti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je da o </w:t>
      </w:r>
      <w:proofErr w:type="spellStart"/>
      <w:r w:rsidRPr="009125DF">
        <w:rPr>
          <w:lang w:val="fr-FR"/>
        </w:rPr>
        <w:t>razlozima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propuštanja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propusti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pomenuti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smatraće</w:t>
      </w:r>
      <w:proofErr w:type="spellEnd"/>
      <w:r w:rsidRPr="009125DF">
        <w:rPr>
          <w:lang w:val="fr-FR"/>
        </w:rPr>
        <w:t xml:space="preserve"> se da je </w:t>
      </w:r>
      <w:proofErr w:type="spellStart"/>
      <w:r w:rsidRPr="009125DF">
        <w:rPr>
          <w:lang w:val="fr-FR"/>
        </w:rPr>
        <w:t>odustao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optužba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odbijena</w:t>
      </w:r>
      <w:proofErr w:type="spellEnd"/>
      <w:r w:rsidRPr="009125DF">
        <w:rPr>
          <w:lang w:val="fr-FR"/>
        </w:rPr>
        <w:t>.</w:t>
      </w:r>
    </w:p>
    <w:p w14:paraId="2F767FE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se u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237.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njihovom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izdvajanju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>.</w:t>
      </w:r>
    </w:p>
    <w:p w14:paraId="70166DA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Po </w:t>
      </w:r>
      <w:proofErr w:type="spellStart"/>
      <w:r w:rsidRPr="009125DF">
        <w:rPr>
          <w:lang w:val="fr-FR"/>
        </w:rPr>
        <w:t>pravnosnažnosti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6.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237.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277A8A19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77" w:name="str_241"/>
      <w:bookmarkEnd w:id="577"/>
      <w:proofErr w:type="spellStart"/>
      <w:r w:rsidRPr="009125DF">
        <w:rPr>
          <w:b/>
          <w:bCs/>
          <w:i/>
          <w:iCs/>
          <w:lang w:val="fr-FR"/>
        </w:rPr>
        <w:t>Obustava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postupka</w:t>
      </w:r>
      <w:proofErr w:type="spellEnd"/>
    </w:p>
    <w:p w14:paraId="2310AB7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78" w:name="clan_338"/>
      <w:bookmarkEnd w:id="57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338</w:t>
      </w:r>
    </w:p>
    <w:p w14:paraId="518F9C0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Ispitujući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optužbi</w:t>
      </w:r>
      <w:proofErr w:type="spellEnd"/>
      <w:r w:rsidRPr="009125DF">
        <w:rPr>
          <w:lang w:val="fr-FR"/>
        </w:rPr>
        <w:t xml:space="preserve"> i da se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obustavlja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ustanovi</w:t>
      </w:r>
      <w:proofErr w:type="spellEnd"/>
      <w:r w:rsidRPr="009125DF">
        <w:rPr>
          <w:lang w:val="fr-FR"/>
        </w:rPr>
        <w:t xml:space="preserve"> da:</w:t>
      </w:r>
    </w:p>
    <w:p w14:paraId="0D6256B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>;</w:t>
      </w:r>
      <w:proofErr w:type="gramEnd"/>
    </w:p>
    <w:p w14:paraId="10A4B87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2) je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zastarelo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obuhvaćeno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amnestijom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pomilovanjem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>;</w:t>
      </w:r>
      <w:proofErr w:type="gramEnd"/>
    </w:p>
    <w:p w14:paraId="1A448F5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sumnju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>.</w:t>
      </w:r>
    </w:p>
    <w:p w14:paraId="533C7AC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sprovedena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337. st. 3.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4.), a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sprovedenoj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istrazi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nađe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3)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odlučiće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optužbi</w:t>
      </w:r>
      <w:proofErr w:type="spellEnd"/>
      <w:r w:rsidRPr="009125DF">
        <w:rPr>
          <w:lang w:val="fr-FR"/>
        </w:rPr>
        <w:t xml:space="preserve"> i da se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obustavlja</w:t>
      </w:r>
      <w:proofErr w:type="spellEnd"/>
      <w:r w:rsidRPr="009125DF">
        <w:rPr>
          <w:lang w:val="fr-FR"/>
        </w:rPr>
        <w:t>.</w:t>
      </w:r>
    </w:p>
    <w:p w14:paraId="523E6979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79" w:name="str_242"/>
      <w:bookmarkEnd w:id="579"/>
      <w:proofErr w:type="spellStart"/>
      <w:r w:rsidRPr="009125DF">
        <w:rPr>
          <w:b/>
          <w:bCs/>
          <w:i/>
          <w:iCs/>
          <w:lang w:val="fr-FR"/>
        </w:rPr>
        <w:t>Odbijanje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optužbe</w:t>
      </w:r>
      <w:proofErr w:type="spellEnd"/>
    </w:p>
    <w:p w14:paraId="3F61309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80" w:name="clan_339"/>
      <w:bookmarkEnd w:id="58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339</w:t>
      </w:r>
    </w:p>
    <w:p w14:paraId="0E92887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sprovođenja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istrage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optužbu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338.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1) i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ako su </w:t>
      </w:r>
      <w:proofErr w:type="spellStart"/>
      <w:r w:rsidRPr="009125DF">
        <w:rPr>
          <w:lang w:val="fr-FR"/>
        </w:rPr>
        <w:t>preduzete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- i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338.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3)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268B2FF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ustanovi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potrebnog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sprečavaju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>.</w:t>
      </w:r>
    </w:p>
    <w:p w14:paraId="44BC5A5E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81" w:name="str_243"/>
      <w:bookmarkEnd w:id="581"/>
      <w:proofErr w:type="spellStart"/>
      <w:r w:rsidRPr="009125DF">
        <w:rPr>
          <w:b/>
          <w:bCs/>
          <w:i/>
          <w:iCs/>
          <w:lang w:val="fr-FR"/>
        </w:rPr>
        <w:t>Nevezanost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pravnu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kvalifikaciju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dela</w:t>
      </w:r>
      <w:proofErr w:type="spellEnd"/>
    </w:p>
    <w:p w14:paraId="08E3AC1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82" w:name="clan_340"/>
      <w:bookmarkEnd w:id="58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340</w:t>
      </w:r>
    </w:p>
    <w:p w14:paraId="214E472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337.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338. i 339.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vezano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kvalifikaciju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naveo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optužnici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tužbi</w:t>
      </w:r>
      <w:proofErr w:type="spellEnd"/>
      <w:r w:rsidRPr="009125DF">
        <w:rPr>
          <w:lang w:val="fr-FR"/>
        </w:rPr>
        <w:t>.</w:t>
      </w:r>
    </w:p>
    <w:p w14:paraId="530B5CC2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83" w:name="str_244"/>
      <w:bookmarkEnd w:id="583"/>
      <w:proofErr w:type="spellStart"/>
      <w:r w:rsidRPr="009125DF">
        <w:rPr>
          <w:b/>
          <w:bCs/>
          <w:i/>
          <w:iCs/>
          <w:lang w:val="fr-FR"/>
        </w:rPr>
        <w:t>Potvrđivanje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optužnice</w:t>
      </w:r>
      <w:proofErr w:type="spellEnd"/>
    </w:p>
    <w:p w14:paraId="75F258E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84" w:name="clan_341"/>
      <w:bookmarkEnd w:id="58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341</w:t>
      </w:r>
    </w:p>
    <w:p w14:paraId="6D49EC1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ne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340.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>.</w:t>
      </w:r>
    </w:p>
    <w:p w14:paraId="47F200B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istom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predlozima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razdvajanje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2A137E9F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85" w:name="str_245"/>
      <w:bookmarkEnd w:id="585"/>
      <w:proofErr w:type="spellStart"/>
      <w:r w:rsidRPr="009125DF">
        <w:rPr>
          <w:b/>
          <w:bCs/>
          <w:i/>
          <w:iCs/>
          <w:lang w:val="fr-FR"/>
        </w:rPr>
        <w:t>Obrazloženje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rešenja</w:t>
      </w:r>
      <w:proofErr w:type="spellEnd"/>
    </w:p>
    <w:p w14:paraId="48ED6E6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86" w:name="clan_342"/>
      <w:bookmarkEnd w:id="58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342</w:t>
      </w:r>
    </w:p>
    <w:p w14:paraId="57B2558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donesena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unapred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utiče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rešavanje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raspravljanja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>.</w:t>
      </w:r>
    </w:p>
    <w:p w14:paraId="6F887854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87" w:name="str_246"/>
      <w:bookmarkEnd w:id="587"/>
      <w:proofErr w:type="spellStart"/>
      <w:r w:rsidRPr="009125DF">
        <w:rPr>
          <w:b/>
          <w:bCs/>
          <w:i/>
          <w:iCs/>
          <w:lang w:val="fr-FR"/>
        </w:rPr>
        <w:t>Žalba</w:t>
      </w:r>
      <w:proofErr w:type="spellEnd"/>
      <w:r w:rsidRPr="009125DF">
        <w:rPr>
          <w:b/>
          <w:bCs/>
          <w:i/>
          <w:iCs/>
          <w:lang w:val="fr-FR"/>
        </w:rPr>
        <w:t xml:space="preserve"> na </w:t>
      </w:r>
      <w:proofErr w:type="spellStart"/>
      <w:r w:rsidRPr="009125DF">
        <w:rPr>
          <w:b/>
          <w:bCs/>
          <w:i/>
          <w:iCs/>
          <w:lang w:val="fr-FR"/>
        </w:rPr>
        <w:t>rešenje</w:t>
      </w:r>
      <w:proofErr w:type="spellEnd"/>
    </w:p>
    <w:p w14:paraId="617D2F9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88" w:name="clan_343"/>
      <w:bookmarkEnd w:id="58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343</w:t>
      </w:r>
    </w:p>
    <w:p w14:paraId="1A98990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337.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338. i 339.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341.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>.</w:t>
      </w:r>
    </w:p>
    <w:p w14:paraId="6B33E9E6" w14:textId="77777777" w:rsidR="009125DF" w:rsidRPr="009125DF" w:rsidRDefault="009125DF" w:rsidP="009125DF">
      <w:pPr>
        <w:jc w:val="center"/>
        <w:rPr>
          <w:lang w:val="fr-FR"/>
        </w:rPr>
      </w:pPr>
      <w:bookmarkStart w:id="589" w:name="str_247"/>
      <w:bookmarkEnd w:id="589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XVIII</w:t>
      </w:r>
    </w:p>
    <w:p w14:paraId="41A1118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>GLAVNI PRETRES I PRESUDA</w:t>
      </w:r>
    </w:p>
    <w:p w14:paraId="5B29E39F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590" w:name="str_248"/>
      <w:bookmarkEnd w:id="590"/>
      <w:r w:rsidRPr="009125DF">
        <w:rPr>
          <w:b/>
          <w:bCs/>
          <w:i/>
          <w:iCs/>
          <w:lang w:val="fr-FR"/>
        </w:rPr>
        <w:t xml:space="preserve">1. </w:t>
      </w:r>
      <w:proofErr w:type="spellStart"/>
      <w:r w:rsidRPr="009125DF">
        <w:rPr>
          <w:b/>
          <w:bCs/>
          <w:i/>
          <w:iCs/>
          <w:lang w:val="fr-FR"/>
        </w:rPr>
        <w:t>Glavni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pretres</w:t>
      </w:r>
      <w:proofErr w:type="spellEnd"/>
    </w:p>
    <w:p w14:paraId="710E2F7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91" w:name="str_249"/>
      <w:bookmarkEnd w:id="591"/>
      <w:r w:rsidRPr="009125DF">
        <w:rPr>
          <w:b/>
          <w:bCs/>
          <w:lang w:val="fr-FR"/>
        </w:rPr>
        <w:t xml:space="preserve">a) </w:t>
      </w:r>
      <w:proofErr w:type="spellStart"/>
      <w:r w:rsidRPr="009125DF">
        <w:rPr>
          <w:b/>
          <w:bCs/>
          <w:lang w:val="fr-FR"/>
        </w:rPr>
        <w:t>Pripreme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glavni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pretres</w:t>
      </w:r>
      <w:proofErr w:type="spellEnd"/>
    </w:p>
    <w:p w14:paraId="483FC6D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Ovlašćenja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predsednika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veća</w:t>
      </w:r>
      <w:proofErr w:type="spellEnd"/>
    </w:p>
    <w:p w14:paraId="51BCF60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92" w:name="clan_344"/>
      <w:bookmarkEnd w:id="59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344</w:t>
      </w:r>
    </w:p>
    <w:p w14:paraId="59368FE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započinje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>.</w:t>
      </w:r>
    </w:p>
    <w:p w14:paraId="1D3A8CD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Pripreme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obuhvataju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određivanje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upravljanje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postupkom</w:t>
      </w:r>
      <w:proofErr w:type="spellEnd"/>
      <w:r w:rsidRPr="009125DF">
        <w:rPr>
          <w:lang w:val="fr-FR"/>
        </w:rPr>
        <w:t>.</w:t>
      </w:r>
    </w:p>
    <w:p w14:paraId="6A39253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dopuštena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>.</w:t>
      </w:r>
    </w:p>
    <w:p w14:paraId="2D55690D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a. </w:t>
      </w:r>
      <w:proofErr w:type="spellStart"/>
      <w:r w:rsidRPr="009125DF">
        <w:rPr>
          <w:i/>
          <w:iCs/>
          <w:lang w:val="fr-FR"/>
        </w:rPr>
        <w:t>Pripremno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ročište</w:t>
      </w:r>
      <w:proofErr w:type="spellEnd"/>
    </w:p>
    <w:p w14:paraId="40ABE8C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Osnovna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pravila</w:t>
      </w:r>
      <w:proofErr w:type="spellEnd"/>
    </w:p>
    <w:p w14:paraId="1E0EA21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93" w:name="clan_345"/>
      <w:bookmarkEnd w:id="59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345</w:t>
      </w:r>
    </w:p>
    <w:p w14:paraId="326E21B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pripremnom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izjašnjavaju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predmetu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obrazlažu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izvedeni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predlažu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utvrđuju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činjenična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pravna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raspravljanja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se o </w:t>
      </w:r>
      <w:proofErr w:type="spellStart"/>
      <w:r w:rsidRPr="009125DF">
        <w:rPr>
          <w:lang w:val="fr-FR"/>
        </w:rPr>
        <w:t>sporazumu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obustavi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su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značaja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4610CBB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javnosti</w:t>
      </w:r>
      <w:proofErr w:type="spellEnd"/>
      <w:r w:rsidRPr="009125DF">
        <w:rPr>
          <w:lang w:val="fr-FR"/>
        </w:rPr>
        <w:t>.</w:t>
      </w:r>
    </w:p>
    <w:p w14:paraId="0D63071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da se na </w:t>
      </w:r>
      <w:proofErr w:type="spellStart"/>
      <w:r w:rsidRPr="009125DF">
        <w:rPr>
          <w:lang w:val="fr-FR"/>
        </w:rPr>
        <w:t>pripremnom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350.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6.).</w:t>
      </w:r>
    </w:p>
    <w:p w14:paraId="2B13C34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>.</w:t>
      </w:r>
    </w:p>
    <w:p w14:paraId="3036CD3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Određivanje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pripremnog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ročišta</w:t>
      </w:r>
      <w:proofErr w:type="spellEnd"/>
    </w:p>
    <w:p w14:paraId="416C663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94" w:name="clan_346"/>
      <w:bookmarkEnd w:id="59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346</w:t>
      </w:r>
    </w:p>
    <w:p w14:paraId="769A29A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60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slobodi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računajući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u sud.</w:t>
      </w:r>
    </w:p>
    <w:p w14:paraId="133C545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obavestiće</w:t>
      </w:r>
      <w:proofErr w:type="spellEnd"/>
      <w:r w:rsidRPr="009125DF">
        <w:rPr>
          <w:lang w:val="fr-FR"/>
        </w:rPr>
        <w:t xml:space="preserve"> o tome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>.</w:t>
      </w:r>
    </w:p>
    <w:p w14:paraId="0C7D614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ako je </w:t>
      </w: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podignuta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propisana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dvanaest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i ako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da s </w:t>
      </w:r>
      <w:proofErr w:type="spellStart"/>
      <w:r w:rsidRPr="009125DF">
        <w:rPr>
          <w:lang w:val="fr-FR"/>
        </w:rPr>
        <w:t>obzirom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prikupljene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lastRenderedPageBreak/>
        <w:t>dokaze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sporna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činjenična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pravna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složenost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>.</w:t>
      </w:r>
    </w:p>
    <w:p w14:paraId="4108E2E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su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postigli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 u </w:t>
      </w:r>
      <w:proofErr w:type="spellStart"/>
      <w:r w:rsidRPr="009125DF">
        <w:rPr>
          <w:lang w:val="fr-FR"/>
        </w:rPr>
        <w:t>odnosu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određene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deo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obuhvaćen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sporazumom</w:t>
      </w:r>
      <w:proofErr w:type="spellEnd"/>
      <w:r w:rsidRPr="009125DF">
        <w:rPr>
          <w:lang w:val="fr-FR"/>
        </w:rPr>
        <w:t>.</w:t>
      </w:r>
    </w:p>
    <w:p w14:paraId="0CF5FED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se u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237.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njihovom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izdvajanju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>.</w:t>
      </w:r>
    </w:p>
    <w:p w14:paraId="543ED4D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Po </w:t>
      </w:r>
      <w:proofErr w:type="spellStart"/>
      <w:r w:rsidRPr="009125DF">
        <w:rPr>
          <w:lang w:val="fr-FR"/>
        </w:rPr>
        <w:t>pravnosnažnosti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237.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0978790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Poziv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pripremno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ročište</w:t>
      </w:r>
      <w:proofErr w:type="spellEnd"/>
    </w:p>
    <w:p w14:paraId="6DC6CB9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95" w:name="clan_347"/>
      <w:bookmarkEnd w:id="59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347</w:t>
      </w:r>
    </w:p>
    <w:p w14:paraId="7E7E455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punomoćnik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, a po </w:t>
      </w:r>
      <w:proofErr w:type="spellStart"/>
      <w:r w:rsidRPr="009125DF">
        <w:rPr>
          <w:lang w:val="fr-FR"/>
        </w:rPr>
        <w:t>potrebi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prevodilac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tumač</w:t>
      </w:r>
      <w:proofErr w:type="spellEnd"/>
      <w:r w:rsidRPr="009125DF">
        <w:rPr>
          <w:lang w:val="fr-FR"/>
        </w:rPr>
        <w:t>.</w:t>
      </w:r>
    </w:p>
    <w:p w14:paraId="4D36E57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upozorene</w:t>
      </w:r>
      <w:proofErr w:type="spellEnd"/>
      <w:r w:rsidRPr="009125DF">
        <w:rPr>
          <w:lang w:val="fr-FR"/>
        </w:rPr>
        <w:t xml:space="preserve"> da na </w:t>
      </w:r>
      <w:proofErr w:type="spellStart"/>
      <w:r w:rsidRPr="009125DF">
        <w:rPr>
          <w:lang w:val="fr-FR"/>
        </w:rPr>
        <w:t>pripremnom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predložiti</w:t>
      </w:r>
      <w:proofErr w:type="spellEnd"/>
      <w:r w:rsidRPr="009125DF">
        <w:rPr>
          <w:lang w:val="fr-FR"/>
        </w:rPr>
        <w:t xml:space="preserve"> nove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ako su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saznale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>.</w:t>
      </w:r>
    </w:p>
    <w:p w14:paraId="4E0DA50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isprave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nalaze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naložiti</w:t>
      </w:r>
      <w:proofErr w:type="spellEnd"/>
      <w:r w:rsidRPr="009125DF">
        <w:rPr>
          <w:lang w:val="fr-FR"/>
        </w:rPr>
        <w:t xml:space="preserve"> da se ti </w:t>
      </w: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blagovremeno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pribave</w:t>
      </w:r>
      <w:proofErr w:type="spellEnd"/>
      <w:r w:rsidRPr="009125DF">
        <w:rPr>
          <w:lang w:val="fr-FR"/>
        </w:rPr>
        <w:t>.</w:t>
      </w:r>
    </w:p>
    <w:p w14:paraId="7C80CA1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Početak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pripremnog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ročišta</w:t>
      </w:r>
      <w:proofErr w:type="spellEnd"/>
    </w:p>
    <w:p w14:paraId="73D6D32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96" w:name="clan_348"/>
      <w:bookmarkEnd w:id="59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348</w:t>
      </w:r>
    </w:p>
    <w:p w14:paraId="136FCC4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proverava</w:t>
      </w:r>
      <w:proofErr w:type="spellEnd"/>
      <w:r w:rsidRPr="009125DF">
        <w:rPr>
          <w:lang w:val="fr-FR"/>
        </w:rPr>
        <w:t xml:space="preserve"> da li su </w:t>
      </w:r>
      <w:proofErr w:type="spellStart"/>
      <w:r w:rsidRPr="009125DF">
        <w:rPr>
          <w:lang w:val="fr-FR"/>
        </w:rPr>
        <w:t>prisutna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nedolaska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</w:t>
      </w:r>
      <w:proofErr w:type="spellEnd"/>
      <w:r w:rsidRPr="009125DF">
        <w:rPr>
          <w:lang w:val="fr-FR"/>
        </w:rPr>
        <w:t xml:space="preserve"> da li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njihovom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odsustvu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379. do 382.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383.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1.).</w:t>
      </w:r>
    </w:p>
    <w:p w14:paraId="42FB6C9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ako je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</w:t>
      </w:r>
      <w:proofErr w:type="spellEnd"/>
      <w:r w:rsidRPr="009125DF">
        <w:rPr>
          <w:lang w:val="fr-FR"/>
        </w:rPr>
        <w:t xml:space="preserve">, a ne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izostanak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pripremno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održi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prisutan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>.</w:t>
      </w:r>
    </w:p>
    <w:p w14:paraId="4280F52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proverava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332.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6849CA6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poučiti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smislu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50.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71E5FD0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su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313.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 </w:t>
      </w:r>
      <w:proofErr w:type="spellStart"/>
      <w:r w:rsidRPr="009125DF">
        <w:rPr>
          <w:lang w:val="fr-FR"/>
        </w:rPr>
        <w:t>obavestiće</w:t>
      </w:r>
      <w:proofErr w:type="spellEnd"/>
      <w:r w:rsidRPr="009125DF">
        <w:rPr>
          <w:lang w:val="fr-FR"/>
        </w:rPr>
        <w:t xml:space="preserve"> o tome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315. do 318.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1F29A15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Ako se </w:t>
      </w:r>
      <w:proofErr w:type="spellStart"/>
      <w:r w:rsidRPr="009125DF">
        <w:rPr>
          <w:lang w:val="fr-FR"/>
        </w:rPr>
        <w:t>sporazum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neke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ta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razdvojiti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31.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održavanju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346.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1B1F09F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Izjašnjavanje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stranaka</w:t>
      </w:r>
      <w:proofErr w:type="spellEnd"/>
    </w:p>
    <w:p w14:paraId="10CE9C5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97" w:name="clan_349"/>
      <w:bookmarkEnd w:id="59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349</w:t>
      </w:r>
    </w:p>
    <w:p w14:paraId="61501A8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proizlaze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obeležja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potkrepljuju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vrste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. Ako je </w:t>
      </w:r>
      <w:proofErr w:type="spellStart"/>
      <w:r w:rsidRPr="009125DF">
        <w:rPr>
          <w:lang w:val="fr-FR"/>
        </w:rPr>
        <w:t>reč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optužbi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ukratko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sadržaj</w:t>
      </w:r>
      <w:proofErr w:type="spellEnd"/>
      <w:r w:rsidRPr="009125DF">
        <w:rPr>
          <w:lang w:val="fr-FR"/>
        </w:rPr>
        <w:t>.</w:t>
      </w:r>
    </w:p>
    <w:p w14:paraId="5917A3D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, a ako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, ako je </w:t>
      </w:r>
      <w:proofErr w:type="spellStart"/>
      <w:r w:rsidRPr="009125DF">
        <w:rPr>
          <w:lang w:val="fr-FR"/>
        </w:rPr>
        <w:t>podnet</w:t>
      </w:r>
      <w:proofErr w:type="spellEnd"/>
      <w:r w:rsidRPr="009125DF">
        <w:rPr>
          <w:lang w:val="fr-FR"/>
        </w:rPr>
        <w:t>.</w:t>
      </w:r>
    </w:p>
    <w:p w14:paraId="7AF511F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poučio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njegovim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dužnostima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68. i 70.),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izjasni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optužbi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392.).</w:t>
      </w:r>
    </w:p>
    <w:p w14:paraId="26BE5C8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osporava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izjasni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deo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osporava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upozoriće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izvoditi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vezi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osporenim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>.</w:t>
      </w:r>
    </w:p>
    <w:p w14:paraId="6FEFE12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saoptuženi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odnose</w:t>
      </w:r>
      <w:proofErr w:type="spellEnd"/>
      <w:r w:rsidRPr="009125DF">
        <w:rPr>
          <w:lang w:val="fr-FR"/>
        </w:rPr>
        <w:t xml:space="preserve"> i na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osporio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održati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oba </w:t>
      </w:r>
      <w:proofErr w:type="spellStart"/>
      <w:r w:rsidRPr="009125DF">
        <w:rPr>
          <w:lang w:val="fr-FR"/>
        </w:rPr>
        <w:t>saoptužena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doneće</w:t>
      </w:r>
      <w:proofErr w:type="spellEnd"/>
      <w:r w:rsidRPr="009125DF">
        <w:rPr>
          <w:lang w:val="fr-FR"/>
        </w:rPr>
        <w:t xml:space="preserve"> se,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jedna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>.</w:t>
      </w:r>
    </w:p>
    <w:p w14:paraId="609CC37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Predlaganje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dokaza</w:t>
      </w:r>
      <w:proofErr w:type="spellEnd"/>
    </w:p>
    <w:p w14:paraId="7904B99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598" w:name="clan_350"/>
      <w:bookmarkEnd w:id="59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350</w:t>
      </w:r>
    </w:p>
    <w:p w14:paraId="45501F7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obrazlože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nameravaju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izvedu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poznati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pripremnom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predložili</w:t>
      </w:r>
      <w:proofErr w:type="spellEnd"/>
      <w:r w:rsidRPr="009125DF">
        <w:rPr>
          <w:lang w:val="fr-FR"/>
        </w:rPr>
        <w:t>.</w:t>
      </w:r>
    </w:p>
    <w:p w14:paraId="2DD3AA7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15.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4.).</w:t>
      </w:r>
    </w:p>
    <w:p w14:paraId="2C3E69D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priznao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učinio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predlaganje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ograničiti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ocena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priznanje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ispunjava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pretpostavke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88.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vrsti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>.</w:t>
      </w:r>
    </w:p>
    <w:p w14:paraId="716F7788" w14:textId="77777777" w:rsidR="009125DF" w:rsidRPr="009125DF" w:rsidRDefault="009125DF" w:rsidP="009125DF">
      <w:pPr>
        <w:jc w:val="center"/>
      </w:pPr>
      <w:proofErr w:type="spellStart"/>
      <w:r w:rsidRPr="009125DF">
        <w:t>Svaka</w:t>
      </w:r>
      <w:proofErr w:type="spellEnd"/>
      <w:r w:rsidRPr="009125DF">
        <w:t xml:space="preserve"> </w:t>
      </w:r>
      <w:proofErr w:type="spellStart"/>
      <w:r w:rsidRPr="009125DF">
        <w:t>stranka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izjasniti</w:t>
      </w:r>
      <w:proofErr w:type="spellEnd"/>
      <w:r w:rsidRPr="009125DF">
        <w:t xml:space="preserve"> o </w:t>
      </w:r>
      <w:proofErr w:type="spellStart"/>
      <w:r w:rsidRPr="009125DF">
        <w:t>predlozima</w:t>
      </w:r>
      <w:proofErr w:type="spellEnd"/>
      <w:r w:rsidRPr="009125DF">
        <w:t xml:space="preserve"> </w:t>
      </w:r>
      <w:proofErr w:type="spellStart"/>
      <w:r w:rsidRPr="009125DF">
        <w:t>suprotne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>.</w:t>
      </w:r>
    </w:p>
    <w:p w14:paraId="5C49841B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odlučivanja</w:t>
      </w:r>
      <w:proofErr w:type="spellEnd"/>
      <w:r w:rsidRPr="009125DF">
        <w:t xml:space="preserve"> o </w:t>
      </w:r>
      <w:proofErr w:type="spellStart"/>
      <w:r w:rsidRPr="009125DF">
        <w:t>predlogu</w:t>
      </w:r>
      <w:proofErr w:type="spellEnd"/>
      <w:r w:rsidRPr="009125DF">
        <w:t xml:space="preserve"> za </w:t>
      </w:r>
      <w:proofErr w:type="spellStart"/>
      <w:r w:rsidRPr="009125DF">
        <w:t>izvođenje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395.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0B5DE8A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 </w:t>
      </w:r>
      <w:proofErr w:type="spellStart"/>
      <w:r w:rsidRPr="009125DF">
        <w:t>obzirom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predložene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,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dokazivanja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83.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pravna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o </w:t>
      </w:r>
      <w:proofErr w:type="spellStart"/>
      <w:r w:rsidRPr="009125DF">
        <w:t>kojima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raspravljati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se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održati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uzimanja</w:t>
      </w:r>
      <w:proofErr w:type="spellEnd"/>
      <w:r w:rsidRPr="009125DF">
        <w:t xml:space="preserve"> </w:t>
      </w:r>
      <w:proofErr w:type="spellStart"/>
      <w:r w:rsidRPr="009125DF">
        <w:t>izjava</w:t>
      </w:r>
      <w:proofErr w:type="spellEnd"/>
      <w:r w:rsidRPr="009125DF">
        <w:t xml:space="preserve"> od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doneće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održavanju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385. </w:t>
      </w:r>
      <w:proofErr w:type="spellStart"/>
      <w:r w:rsidRPr="009125DF">
        <w:t>stav</w:t>
      </w:r>
      <w:proofErr w:type="spellEnd"/>
      <w:r w:rsidRPr="009125DF">
        <w:t xml:space="preserve"> 1.).</w:t>
      </w:r>
    </w:p>
    <w:p w14:paraId="2CB26D1D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lastRenderedPageBreak/>
        <w:t>Odlučivanje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pritvoru</w:t>
      </w:r>
      <w:proofErr w:type="spellEnd"/>
    </w:p>
    <w:p w14:paraId="5410B857" w14:textId="77777777" w:rsidR="009125DF" w:rsidRPr="009125DF" w:rsidRDefault="009125DF" w:rsidP="009125DF">
      <w:pPr>
        <w:jc w:val="center"/>
        <w:rPr>
          <w:b/>
          <w:bCs/>
        </w:rPr>
      </w:pPr>
      <w:bookmarkStart w:id="599" w:name="clan_351"/>
      <w:bookmarkEnd w:id="59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351</w:t>
      </w:r>
    </w:p>
    <w:p w14:paraId="207CD466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pripremnom</w:t>
      </w:r>
      <w:proofErr w:type="spellEnd"/>
      <w:r w:rsidRPr="009125DF">
        <w:t xml:space="preserve"> </w:t>
      </w:r>
      <w:proofErr w:type="spellStart"/>
      <w:r w:rsidRPr="009125DF">
        <w:t>ročištu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saglasnost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, </w:t>
      </w:r>
      <w:proofErr w:type="spellStart"/>
      <w:r w:rsidRPr="009125DF">
        <w:t>ukinuti</w:t>
      </w:r>
      <w:proofErr w:type="spellEnd"/>
      <w:r w:rsidRPr="009125DF">
        <w:t xml:space="preserve"> </w:t>
      </w:r>
      <w:proofErr w:type="spellStart"/>
      <w:r w:rsidRPr="009125DF">
        <w:t>pritvor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ga </w:t>
      </w:r>
      <w:proofErr w:type="spellStart"/>
      <w:r w:rsidRPr="009125DF">
        <w:t>zameniti</w:t>
      </w:r>
      <w:proofErr w:type="spellEnd"/>
      <w:r w:rsidRPr="009125DF">
        <w:t xml:space="preserve"> </w:t>
      </w:r>
      <w:proofErr w:type="spellStart"/>
      <w:r w:rsidRPr="009125DF">
        <w:t>blažom</w:t>
      </w:r>
      <w:proofErr w:type="spellEnd"/>
      <w:r w:rsidRPr="009125DF">
        <w:t xml:space="preserve"> </w:t>
      </w:r>
      <w:proofErr w:type="spellStart"/>
      <w:r w:rsidRPr="009125DF">
        <w:t>merom</w:t>
      </w:r>
      <w:proofErr w:type="spellEnd"/>
      <w:r w:rsidRPr="009125DF">
        <w:t xml:space="preserve">. </w:t>
      </w:r>
      <w:proofErr w:type="spellStart"/>
      <w:r w:rsidRPr="009125DF">
        <w:t>Protiv</w:t>
      </w:r>
      <w:proofErr w:type="spellEnd"/>
      <w:r w:rsidRPr="009125DF">
        <w:t xml:space="preserve"> tog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>.</w:t>
      </w:r>
    </w:p>
    <w:p w14:paraId="6FED0B05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Obustava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postupka</w:t>
      </w:r>
      <w:proofErr w:type="spellEnd"/>
    </w:p>
    <w:p w14:paraId="73CCA0F8" w14:textId="77777777" w:rsidR="009125DF" w:rsidRPr="009125DF" w:rsidRDefault="009125DF" w:rsidP="009125DF">
      <w:pPr>
        <w:jc w:val="center"/>
        <w:rPr>
          <w:b/>
          <w:bCs/>
        </w:rPr>
      </w:pPr>
      <w:bookmarkStart w:id="600" w:name="clan_352"/>
      <w:bookmarkEnd w:id="60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352</w:t>
      </w:r>
    </w:p>
    <w:p w14:paraId="0C484880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obustaviti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>:</w:t>
      </w:r>
    </w:p>
    <w:p w14:paraId="4C121A76" w14:textId="77777777" w:rsidR="009125DF" w:rsidRPr="009125DF" w:rsidRDefault="009125DF" w:rsidP="009125DF">
      <w:pPr>
        <w:jc w:val="center"/>
      </w:pPr>
      <w:r w:rsidRPr="009125DF">
        <w:t xml:space="preserve">1) da je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odustao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odustao</w:t>
      </w:r>
      <w:proofErr w:type="spellEnd"/>
      <w:r w:rsidRPr="009125DF">
        <w:t xml:space="preserve"> od </w:t>
      </w:r>
      <w:proofErr w:type="spellStart"/>
      <w:r w:rsidRPr="009125DF">
        <w:t>predloga</w:t>
      </w:r>
      <w:proofErr w:type="spellEnd"/>
      <w:r w:rsidRPr="009125DF">
        <w:t xml:space="preserve"> za </w:t>
      </w:r>
      <w:proofErr w:type="spellStart"/>
      <w:proofErr w:type="gramStart"/>
      <w:r w:rsidRPr="009125DF">
        <w:t>gonjenje</w:t>
      </w:r>
      <w:proofErr w:type="spellEnd"/>
      <w:r w:rsidRPr="009125DF">
        <w:t>;</w:t>
      </w:r>
      <w:proofErr w:type="gramEnd"/>
    </w:p>
    <w:p w14:paraId="6D8DF10A" w14:textId="77777777" w:rsidR="009125DF" w:rsidRPr="009125DF" w:rsidRDefault="009125DF" w:rsidP="009125DF">
      <w:pPr>
        <w:jc w:val="center"/>
      </w:pPr>
      <w:r w:rsidRPr="009125DF">
        <w:t xml:space="preserve">2) da je </w:t>
      </w:r>
      <w:proofErr w:type="spellStart"/>
      <w:r w:rsidRPr="009125DF">
        <w:t>optuženi</w:t>
      </w:r>
      <w:proofErr w:type="spellEnd"/>
      <w:r w:rsidRPr="009125DF">
        <w:t xml:space="preserve"> za </w:t>
      </w:r>
      <w:proofErr w:type="spellStart"/>
      <w:r w:rsidRPr="009125DF">
        <w:t>isto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pravnosnažno</w:t>
      </w:r>
      <w:proofErr w:type="spellEnd"/>
      <w:r w:rsidRPr="009125DF">
        <w:t xml:space="preserve"> </w:t>
      </w:r>
      <w:proofErr w:type="spellStart"/>
      <w:r w:rsidRPr="009125DF">
        <w:t>osuđen</w:t>
      </w:r>
      <w:proofErr w:type="spellEnd"/>
      <w:r w:rsidRPr="009125DF">
        <w:t xml:space="preserve">,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pravnosnažno</w:t>
      </w:r>
      <w:proofErr w:type="spellEnd"/>
      <w:r w:rsidRPr="009125DF">
        <w:t xml:space="preserve"> </w:t>
      </w:r>
      <w:proofErr w:type="spellStart"/>
      <w:r w:rsidRPr="009125DF">
        <w:t>odbijena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pravnosnažno</w:t>
      </w:r>
      <w:proofErr w:type="spellEnd"/>
      <w:r w:rsidRPr="009125DF">
        <w:t xml:space="preserve"> </w:t>
      </w:r>
      <w:proofErr w:type="spellStart"/>
      <w:proofErr w:type="gramStart"/>
      <w:r w:rsidRPr="009125DF">
        <w:t>obustavljen</w:t>
      </w:r>
      <w:proofErr w:type="spellEnd"/>
      <w:r w:rsidRPr="009125DF">
        <w:t>;</w:t>
      </w:r>
      <w:proofErr w:type="gramEnd"/>
    </w:p>
    <w:p w14:paraId="7964F41B" w14:textId="77777777" w:rsidR="009125DF" w:rsidRPr="009125DF" w:rsidRDefault="009125DF" w:rsidP="009125DF">
      <w:pPr>
        <w:jc w:val="center"/>
      </w:pPr>
      <w:r w:rsidRPr="009125DF">
        <w:t xml:space="preserve">3) da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aktom</w:t>
      </w:r>
      <w:proofErr w:type="spellEnd"/>
      <w:r w:rsidRPr="009125DF">
        <w:t xml:space="preserve"> </w:t>
      </w:r>
      <w:proofErr w:type="spellStart"/>
      <w:r w:rsidRPr="009125DF">
        <w:t>amnestije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pomilovanja</w:t>
      </w:r>
      <w:proofErr w:type="spellEnd"/>
      <w:r w:rsidRPr="009125DF">
        <w:t xml:space="preserve">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gonjenja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zastarelosti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neke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ga </w:t>
      </w:r>
      <w:proofErr w:type="spellStart"/>
      <w:r w:rsidRPr="009125DF">
        <w:t>trajno</w:t>
      </w:r>
      <w:proofErr w:type="spellEnd"/>
      <w:r w:rsidRPr="009125DF">
        <w:t xml:space="preserve"> </w:t>
      </w:r>
      <w:proofErr w:type="spellStart"/>
      <w:r w:rsidRPr="009125DF">
        <w:t>isključuje</w:t>
      </w:r>
      <w:proofErr w:type="spellEnd"/>
      <w:r w:rsidRPr="009125DF">
        <w:t>.</w:t>
      </w:r>
    </w:p>
    <w:p w14:paraId="30F5AA2B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o </w:t>
      </w:r>
      <w:proofErr w:type="spellStart"/>
      <w:r w:rsidRPr="009125DF">
        <w:t>kojoj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4.).</w:t>
      </w:r>
    </w:p>
    <w:p w14:paraId="5B8DFEEC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b. </w:t>
      </w:r>
      <w:proofErr w:type="spellStart"/>
      <w:r w:rsidRPr="009125DF">
        <w:rPr>
          <w:i/>
          <w:iCs/>
        </w:rPr>
        <w:t>Određivanje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glavnog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pretresa</w:t>
      </w:r>
      <w:proofErr w:type="spellEnd"/>
    </w:p>
    <w:p w14:paraId="717992A0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Vreme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održavanja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pretresa</w:t>
      </w:r>
      <w:proofErr w:type="spellEnd"/>
    </w:p>
    <w:p w14:paraId="5FFAFDBB" w14:textId="77777777" w:rsidR="009125DF" w:rsidRPr="009125DF" w:rsidRDefault="009125DF" w:rsidP="009125DF">
      <w:pPr>
        <w:jc w:val="center"/>
        <w:rPr>
          <w:b/>
          <w:bCs/>
        </w:rPr>
      </w:pPr>
      <w:bookmarkStart w:id="601" w:name="clan_353"/>
      <w:bookmarkEnd w:id="60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353</w:t>
      </w:r>
    </w:p>
    <w:p w14:paraId="3AE4E7A5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pre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pripremnog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dan, </w:t>
      </w:r>
      <w:proofErr w:type="spellStart"/>
      <w:r w:rsidRPr="009125DF">
        <w:t>čas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mesto </w:t>
      </w:r>
      <w:proofErr w:type="spellStart"/>
      <w:r w:rsidRPr="009125DF">
        <w:t>održavanja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>.</w:t>
      </w:r>
    </w:p>
    <w:p w14:paraId="7A977051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pripremno</w:t>
      </w:r>
      <w:proofErr w:type="spellEnd"/>
      <w:r w:rsidRPr="009125DF">
        <w:t xml:space="preserve"> </w:t>
      </w:r>
      <w:proofErr w:type="spellStart"/>
      <w:r w:rsidRPr="009125DF">
        <w:t>ročište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održano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346. </w:t>
      </w:r>
      <w:proofErr w:type="spellStart"/>
      <w:r w:rsidRPr="009125DF">
        <w:t>stav</w:t>
      </w:r>
      <w:proofErr w:type="spellEnd"/>
      <w:r w:rsidRPr="009125DF">
        <w:t xml:space="preserve"> 3.),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odrediće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najkasnije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30 dana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60 dana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slobodi</w:t>
      </w:r>
      <w:proofErr w:type="spellEnd"/>
      <w:r w:rsidRPr="009125DF">
        <w:t xml:space="preserve">, </w:t>
      </w:r>
      <w:proofErr w:type="spellStart"/>
      <w:r w:rsidRPr="009125DF">
        <w:t>računajući</w:t>
      </w:r>
      <w:proofErr w:type="spellEnd"/>
      <w:r w:rsidRPr="009125DF">
        <w:t xml:space="preserve"> od dana </w:t>
      </w:r>
      <w:proofErr w:type="spellStart"/>
      <w:r w:rsidRPr="009125DF">
        <w:t>prijema</w:t>
      </w:r>
      <w:proofErr w:type="spellEnd"/>
      <w:r w:rsidRPr="009125DF">
        <w:t xml:space="preserve"> </w:t>
      </w:r>
      <w:proofErr w:type="spellStart"/>
      <w:r w:rsidRPr="009125DF">
        <w:t>potvrđene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u </w:t>
      </w:r>
      <w:proofErr w:type="spellStart"/>
      <w:r w:rsidRPr="009125DF">
        <w:t>sud</w:t>
      </w:r>
      <w:proofErr w:type="spellEnd"/>
      <w:r w:rsidRPr="009125DF">
        <w:t>.</w:t>
      </w:r>
    </w:p>
    <w:p w14:paraId="1EBCC94A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ne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o </w:t>
      </w:r>
      <w:proofErr w:type="spellStart"/>
      <w:r w:rsidRPr="009125DF">
        <w:t>razlozima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određen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predsednika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, koji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potrebne</w:t>
      </w:r>
      <w:proofErr w:type="spellEnd"/>
      <w:r w:rsidRPr="009125DF">
        <w:t xml:space="preserve"> mere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odredi</w:t>
      </w:r>
      <w:proofErr w:type="spellEnd"/>
      <w:r w:rsidRPr="009125DF">
        <w:t xml:space="preserve">.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trajnije</w:t>
      </w:r>
      <w:proofErr w:type="spellEnd"/>
      <w:r w:rsidRPr="009125DF">
        <w:t xml:space="preserve"> </w:t>
      </w:r>
      <w:proofErr w:type="spellStart"/>
      <w:r w:rsidRPr="009125DF">
        <w:t>sprečenosti</w:t>
      </w:r>
      <w:proofErr w:type="spellEnd"/>
      <w:r w:rsidRPr="009125DF">
        <w:t xml:space="preserve"> </w:t>
      </w:r>
      <w:proofErr w:type="spellStart"/>
      <w:r w:rsidRPr="009125DF">
        <w:t>predsednika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da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opravdanih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dodeliti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drugom</w:t>
      </w:r>
      <w:proofErr w:type="spellEnd"/>
      <w:r w:rsidRPr="009125DF">
        <w:t xml:space="preserve"> </w:t>
      </w:r>
      <w:proofErr w:type="spellStart"/>
      <w:r w:rsidRPr="009125DF">
        <w:t>predsedniku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4B82EB15" w14:textId="77777777" w:rsidR="009125DF" w:rsidRPr="009125DF" w:rsidRDefault="009125DF" w:rsidP="009125DF">
      <w:pPr>
        <w:jc w:val="center"/>
        <w:rPr>
          <w:b/>
          <w:bCs/>
        </w:rPr>
      </w:pPr>
      <w:r w:rsidRPr="009125DF">
        <w:rPr>
          <w:b/>
          <w:bCs/>
        </w:rPr>
        <w:t xml:space="preserve">Mesto </w:t>
      </w:r>
      <w:proofErr w:type="spellStart"/>
      <w:r w:rsidRPr="009125DF">
        <w:rPr>
          <w:b/>
          <w:bCs/>
        </w:rPr>
        <w:t>održavanja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pretresa</w:t>
      </w:r>
      <w:proofErr w:type="spellEnd"/>
    </w:p>
    <w:p w14:paraId="78815E3D" w14:textId="77777777" w:rsidR="009125DF" w:rsidRPr="009125DF" w:rsidRDefault="009125DF" w:rsidP="009125DF">
      <w:pPr>
        <w:jc w:val="center"/>
        <w:rPr>
          <w:b/>
          <w:bCs/>
        </w:rPr>
      </w:pPr>
      <w:bookmarkStart w:id="602" w:name="clan_354"/>
      <w:bookmarkEnd w:id="60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354</w:t>
      </w:r>
    </w:p>
    <w:p w14:paraId="160953A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održava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sedištu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sudskoj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zgradi</w:t>
      </w:r>
      <w:proofErr w:type="spellEnd"/>
      <w:r w:rsidRPr="009125DF">
        <w:rPr>
          <w:lang w:val="fr-FR"/>
        </w:rPr>
        <w:t>.</w:t>
      </w:r>
    </w:p>
    <w:p w14:paraId="7EDB137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su u </w:t>
      </w:r>
      <w:proofErr w:type="spellStart"/>
      <w:r w:rsidRPr="009125DF">
        <w:rPr>
          <w:lang w:val="fr-FR"/>
        </w:rPr>
        <w:t>pojedinim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sudskoj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zgradi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nepodesne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sudskoj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zgradi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sedišta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drugoj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zgradi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području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3587C33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Vrhovnog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obrazloženi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izvan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područja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34589A9A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Pozivanje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stranaka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drugih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lica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</w:t>
      </w:r>
      <w:proofErr w:type="spellEnd"/>
    </w:p>
    <w:p w14:paraId="462FD153" w14:textId="77777777" w:rsidR="009125DF" w:rsidRPr="009125DF" w:rsidRDefault="009125DF" w:rsidP="009125DF">
      <w:pPr>
        <w:jc w:val="center"/>
        <w:rPr>
          <w:b/>
          <w:bCs/>
        </w:rPr>
      </w:pPr>
      <w:bookmarkStart w:id="603" w:name="clan_355"/>
      <w:bookmarkEnd w:id="60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355</w:t>
      </w:r>
    </w:p>
    <w:p w14:paraId="337E2CA7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pozvaće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,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njihovi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zastupnici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punomoćnici</w:t>
      </w:r>
      <w:proofErr w:type="spellEnd"/>
      <w:r w:rsidRPr="009125DF">
        <w:t xml:space="preserve">, a po </w:t>
      </w:r>
      <w:proofErr w:type="spellStart"/>
      <w:r w:rsidRPr="009125DF">
        <w:t>potrebi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prevodilac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tumač</w:t>
      </w:r>
      <w:proofErr w:type="spellEnd"/>
      <w:r w:rsidRPr="009125DF">
        <w:t>.</w:t>
      </w:r>
    </w:p>
    <w:p w14:paraId="0A83D1CC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pozvaće</w:t>
      </w:r>
      <w:proofErr w:type="spellEnd"/>
      <w:r w:rsidRPr="009125DF">
        <w:t xml:space="preserve"> se </w:t>
      </w:r>
      <w:proofErr w:type="spellStart"/>
      <w:r w:rsidRPr="009125DF">
        <w:t>predloženi</w:t>
      </w:r>
      <w:proofErr w:type="spellEnd"/>
      <w:r w:rsidRPr="009125DF">
        <w:t xml:space="preserve"> </w:t>
      </w:r>
      <w:proofErr w:type="spellStart"/>
      <w:r w:rsidRPr="009125DF">
        <w:t>svedoci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veštaci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onih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</w:t>
      </w:r>
      <w:proofErr w:type="spellStart"/>
      <w:r w:rsidRPr="009125DF">
        <w:t>njihovo</w:t>
      </w:r>
      <w:proofErr w:type="spellEnd"/>
      <w:r w:rsidRPr="009125DF">
        <w:t xml:space="preserve"> </w:t>
      </w:r>
      <w:proofErr w:type="spellStart"/>
      <w:r w:rsidRPr="009125DF">
        <w:t>ispitivanje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potrebno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pripremnom</w:t>
      </w:r>
      <w:proofErr w:type="spellEnd"/>
      <w:r w:rsidRPr="009125DF">
        <w:t xml:space="preserve"> </w:t>
      </w:r>
      <w:proofErr w:type="spellStart"/>
      <w:r w:rsidRPr="009125DF">
        <w:t>ročištu</w:t>
      </w:r>
      <w:proofErr w:type="spellEnd"/>
      <w:r w:rsidRPr="009125DF">
        <w:t xml:space="preserve"> </w:t>
      </w:r>
      <w:proofErr w:type="spellStart"/>
      <w:r w:rsidRPr="009125DF">
        <w:t>utvrđeno</w:t>
      </w:r>
      <w:proofErr w:type="spellEnd"/>
      <w:r w:rsidRPr="009125DF">
        <w:t xml:space="preserve"> da se ne </w:t>
      </w:r>
      <w:proofErr w:type="spellStart"/>
      <w:r w:rsidRPr="009125DF">
        <w:t>pozivaju</w:t>
      </w:r>
      <w:proofErr w:type="spellEnd"/>
      <w:r w:rsidRPr="009125DF">
        <w:t>.</w:t>
      </w:r>
    </w:p>
    <w:p w14:paraId="7E142B63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sadržine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za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svedoke</w:t>
      </w:r>
      <w:proofErr w:type="spellEnd"/>
      <w:r w:rsidRPr="009125DF">
        <w:t xml:space="preserve"> </w:t>
      </w:r>
      <w:proofErr w:type="spellStart"/>
      <w:r w:rsidRPr="009125DF">
        <w:t>primeniće</w:t>
      </w:r>
      <w:proofErr w:type="spellEnd"/>
      <w:r w:rsidRPr="009125DF">
        <w:t xml:space="preserve"> se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191. </w:t>
      </w:r>
      <w:proofErr w:type="spellStart"/>
      <w:r w:rsidRPr="009125DF">
        <w:t>i</w:t>
      </w:r>
      <w:proofErr w:type="spellEnd"/>
      <w:r w:rsidRPr="009125DF">
        <w:t xml:space="preserve"> 193.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.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reč</w:t>
      </w:r>
      <w:proofErr w:type="spellEnd"/>
      <w:r w:rsidRPr="009125DF">
        <w:t xml:space="preserve"> o </w:t>
      </w:r>
      <w:proofErr w:type="spellStart"/>
      <w:r w:rsidRPr="009125DF">
        <w:t>obaveznoj</w:t>
      </w:r>
      <w:proofErr w:type="spellEnd"/>
      <w:r w:rsidRPr="009125DF">
        <w:t xml:space="preserve"> </w:t>
      </w:r>
      <w:proofErr w:type="spellStart"/>
      <w:r w:rsidRPr="009125DF">
        <w:t>odbrani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74.),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u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poučiti</w:t>
      </w:r>
      <w:proofErr w:type="spellEnd"/>
      <w:r w:rsidRPr="009125DF">
        <w:t xml:space="preserve"> da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uzme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odložiti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nedolaska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toga </w:t>
      </w:r>
      <w:proofErr w:type="spellStart"/>
      <w:r w:rsidRPr="009125DF">
        <w:t>što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uzeo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tek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>.</w:t>
      </w:r>
    </w:p>
    <w:p w14:paraId="66D18294" w14:textId="77777777" w:rsidR="009125DF" w:rsidRPr="009125DF" w:rsidRDefault="009125DF" w:rsidP="009125DF">
      <w:pPr>
        <w:jc w:val="center"/>
      </w:pPr>
      <w:proofErr w:type="spellStart"/>
      <w:r w:rsidRPr="009125DF">
        <w:t>Poziv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mora se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tako</w:t>
      </w:r>
      <w:proofErr w:type="spellEnd"/>
      <w:r w:rsidRPr="009125DF">
        <w:t xml:space="preserve"> da </w:t>
      </w:r>
      <w:proofErr w:type="spellStart"/>
      <w:r w:rsidRPr="009125DF">
        <w:t>između</w:t>
      </w:r>
      <w:proofErr w:type="spellEnd"/>
      <w:r w:rsidRPr="009125DF">
        <w:t xml:space="preserve"> </w:t>
      </w:r>
      <w:proofErr w:type="spellStart"/>
      <w:r w:rsidRPr="009125DF">
        <w:t>dostavljanja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dana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ostane</w:t>
      </w:r>
      <w:proofErr w:type="spellEnd"/>
      <w:r w:rsidRPr="009125DF">
        <w:t xml:space="preserve"> </w:t>
      </w:r>
      <w:proofErr w:type="spellStart"/>
      <w:r w:rsidRPr="009125DF">
        <w:t>dovoljno</w:t>
      </w:r>
      <w:proofErr w:type="spellEnd"/>
      <w:r w:rsidRPr="009125DF">
        <w:t xml:space="preserve"> </w:t>
      </w:r>
      <w:proofErr w:type="spellStart"/>
      <w:r w:rsidRPr="009125DF">
        <w:t>vremena</w:t>
      </w:r>
      <w:proofErr w:type="spellEnd"/>
      <w:r w:rsidRPr="009125DF">
        <w:t xml:space="preserve"> za </w:t>
      </w:r>
      <w:proofErr w:type="spellStart"/>
      <w:r w:rsidRPr="009125DF">
        <w:t>pripremanje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 xml:space="preserve">, a </w:t>
      </w:r>
      <w:proofErr w:type="spellStart"/>
      <w:r w:rsidRPr="009125DF">
        <w:t>najmanje</w:t>
      </w:r>
      <w:proofErr w:type="spellEnd"/>
      <w:r w:rsidRPr="009125DF">
        <w:t xml:space="preserve"> </w:t>
      </w:r>
      <w:proofErr w:type="spellStart"/>
      <w:r w:rsidRPr="009125DF">
        <w:t>osam</w:t>
      </w:r>
      <w:proofErr w:type="spellEnd"/>
      <w:r w:rsidRPr="009125DF">
        <w:t xml:space="preserve"> dana. 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od </w:t>
      </w:r>
      <w:proofErr w:type="spellStart"/>
      <w:r w:rsidRPr="009125DF">
        <w:t>deset</w:t>
      </w:r>
      <w:proofErr w:type="spellEnd"/>
      <w:r w:rsidRPr="009125DF">
        <w:t xml:space="preserve"> </w:t>
      </w:r>
      <w:proofErr w:type="spellStart"/>
      <w:r w:rsidRPr="009125DF">
        <w:t>godina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teža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, </w:t>
      </w:r>
      <w:proofErr w:type="spellStart"/>
      <w:r w:rsidRPr="009125DF">
        <w:t>vreme</w:t>
      </w:r>
      <w:proofErr w:type="spellEnd"/>
      <w:r w:rsidRPr="009125DF">
        <w:t xml:space="preserve"> za </w:t>
      </w:r>
      <w:proofErr w:type="spellStart"/>
      <w:r w:rsidRPr="009125DF">
        <w:t>pripremanje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 xml:space="preserve"> </w:t>
      </w:r>
      <w:proofErr w:type="spellStart"/>
      <w:r w:rsidRPr="009125DF">
        <w:t>iznosi</w:t>
      </w:r>
      <w:proofErr w:type="spellEnd"/>
      <w:r w:rsidRPr="009125DF">
        <w:t xml:space="preserve"> </w:t>
      </w:r>
      <w:proofErr w:type="spellStart"/>
      <w:r w:rsidRPr="009125DF">
        <w:t>najmanje</w:t>
      </w:r>
      <w:proofErr w:type="spellEnd"/>
      <w:r w:rsidRPr="009125DF">
        <w:t xml:space="preserve"> </w:t>
      </w:r>
      <w:proofErr w:type="spellStart"/>
      <w:r w:rsidRPr="009125DF">
        <w:t>petnaest</w:t>
      </w:r>
      <w:proofErr w:type="spellEnd"/>
      <w:r w:rsidRPr="009125DF">
        <w:t xml:space="preserve"> dana. Na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a po </w:t>
      </w:r>
      <w:proofErr w:type="spellStart"/>
      <w:r w:rsidRPr="009125DF">
        <w:t>pristanku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</w:t>
      </w:r>
      <w:proofErr w:type="spellStart"/>
      <w:r w:rsidRPr="009125DF">
        <w:t>ovi</w:t>
      </w:r>
      <w:proofErr w:type="spellEnd"/>
      <w:r w:rsidRPr="009125DF">
        <w:t xml:space="preserve"> </w:t>
      </w:r>
      <w:proofErr w:type="spellStart"/>
      <w:r w:rsidRPr="009125DF">
        <w:t>rokovi</w:t>
      </w:r>
      <w:proofErr w:type="spellEnd"/>
      <w:r w:rsidRPr="009125DF">
        <w:t xml:space="preserve"> se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skratiti</w:t>
      </w:r>
      <w:proofErr w:type="spellEnd"/>
      <w:r w:rsidRPr="009125DF">
        <w:t>.</w:t>
      </w:r>
    </w:p>
    <w:p w14:paraId="0E8B4D4C" w14:textId="77777777" w:rsidR="009125DF" w:rsidRPr="009125DF" w:rsidRDefault="009125DF" w:rsidP="009125DF">
      <w:pPr>
        <w:jc w:val="center"/>
      </w:pPr>
      <w:proofErr w:type="spellStart"/>
      <w:r w:rsidRPr="009125DF">
        <w:t>Oštećenog</w:t>
      </w:r>
      <w:proofErr w:type="spellEnd"/>
      <w:r w:rsidRPr="009125DF">
        <w:t xml:space="preserve"> koji se ne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u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odsustvu</w:t>
      </w:r>
      <w:proofErr w:type="spellEnd"/>
      <w:r w:rsidRPr="009125DF">
        <w:t xml:space="preserve">, a da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njegova</w:t>
      </w:r>
      <w:proofErr w:type="spellEnd"/>
      <w:r w:rsidRPr="009125DF">
        <w:t xml:space="preserve"> </w:t>
      </w:r>
      <w:proofErr w:type="spellStart"/>
      <w:r w:rsidRPr="009125DF">
        <w:t>izjava</w:t>
      </w:r>
      <w:proofErr w:type="spellEnd"/>
      <w:r w:rsidRPr="009125DF">
        <w:t xml:space="preserve"> o </w:t>
      </w:r>
      <w:proofErr w:type="spellStart"/>
      <w:r w:rsidRPr="009125DF">
        <w:t>imovinskopravnom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pročitati</w:t>
      </w:r>
      <w:proofErr w:type="spellEnd"/>
      <w:r w:rsidRPr="009125DF">
        <w:t xml:space="preserve">.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upozoriti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to da </w:t>
      </w:r>
      <w:proofErr w:type="spellStart"/>
      <w:r w:rsidRPr="009125DF">
        <w:t>će</w:t>
      </w:r>
      <w:proofErr w:type="spellEnd"/>
      <w:r w:rsidRPr="009125DF">
        <w:t xml:space="preserve"> se, </w:t>
      </w:r>
      <w:proofErr w:type="spellStart"/>
      <w:r w:rsidRPr="009125DF">
        <w:t>ako</w:t>
      </w:r>
      <w:proofErr w:type="spellEnd"/>
      <w:r w:rsidRPr="009125DF">
        <w:t xml:space="preserve"> ne </w:t>
      </w:r>
      <w:proofErr w:type="spellStart"/>
      <w:r w:rsidRPr="009125DF">
        <w:t>dođe</w:t>
      </w:r>
      <w:proofErr w:type="spellEnd"/>
      <w:r w:rsidRPr="009125DF">
        <w:t xml:space="preserve">, </w:t>
      </w:r>
      <w:proofErr w:type="spellStart"/>
      <w:r w:rsidRPr="009125DF">
        <w:t>smatrati</w:t>
      </w:r>
      <w:proofErr w:type="spellEnd"/>
      <w:r w:rsidRPr="009125DF">
        <w:t xml:space="preserve"> da </w:t>
      </w:r>
      <w:proofErr w:type="spellStart"/>
      <w:r w:rsidRPr="009125DF">
        <w:t>neće</w:t>
      </w:r>
      <w:proofErr w:type="spellEnd"/>
      <w:r w:rsidRPr="009125DF">
        <w:t xml:space="preserve"> da </w:t>
      </w:r>
      <w:proofErr w:type="spellStart"/>
      <w:r w:rsidRPr="009125DF">
        <w:t>produži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odustane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>.</w:t>
      </w:r>
    </w:p>
    <w:p w14:paraId="112114CF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upozoriće</w:t>
      </w:r>
      <w:proofErr w:type="spellEnd"/>
      <w:r w:rsidRPr="009125DF">
        <w:t xml:space="preserve"> se u </w:t>
      </w:r>
      <w:proofErr w:type="spellStart"/>
      <w:r w:rsidRPr="009125DF">
        <w:t>pozivu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se,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ne </w:t>
      </w:r>
      <w:proofErr w:type="spellStart"/>
      <w:r w:rsidRPr="009125DF">
        <w:t>dođu</w:t>
      </w:r>
      <w:proofErr w:type="spellEnd"/>
      <w:r w:rsidRPr="009125DF">
        <w:t xml:space="preserve">, </w:t>
      </w:r>
      <w:proofErr w:type="spellStart"/>
      <w:r w:rsidRPr="009125DF">
        <w:t>niti</w:t>
      </w:r>
      <w:proofErr w:type="spellEnd"/>
      <w:r w:rsidRPr="009125DF">
        <w:t xml:space="preserve"> </w:t>
      </w:r>
      <w:proofErr w:type="spellStart"/>
      <w:r w:rsidRPr="009125DF">
        <w:t>pošalju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 xml:space="preserve">, </w:t>
      </w:r>
      <w:proofErr w:type="spellStart"/>
      <w:r w:rsidRPr="009125DF">
        <w:t>smatrati</w:t>
      </w:r>
      <w:proofErr w:type="spellEnd"/>
      <w:r w:rsidRPr="009125DF">
        <w:t xml:space="preserve"> da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odustali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>.</w:t>
      </w:r>
    </w:p>
    <w:p w14:paraId="3D280584" w14:textId="77777777" w:rsidR="009125DF" w:rsidRPr="009125DF" w:rsidRDefault="009125DF" w:rsidP="009125DF">
      <w:pPr>
        <w:jc w:val="center"/>
      </w:pPr>
      <w:proofErr w:type="spellStart"/>
      <w:r w:rsidRPr="009125DF">
        <w:t>Optuženi</w:t>
      </w:r>
      <w:proofErr w:type="spellEnd"/>
      <w:r w:rsidRPr="009125DF">
        <w:t xml:space="preserve">, </w:t>
      </w: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upozoriće</w:t>
      </w:r>
      <w:proofErr w:type="spellEnd"/>
      <w:r w:rsidRPr="009125DF">
        <w:t xml:space="preserve"> se u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posledice</w:t>
      </w:r>
      <w:proofErr w:type="spellEnd"/>
      <w:r w:rsidRPr="009125DF">
        <w:t xml:space="preserve"> </w:t>
      </w:r>
      <w:proofErr w:type="spellStart"/>
      <w:r w:rsidRPr="009125DF">
        <w:t>nedolaska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193. </w:t>
      </w:r>
      <w:proofErr w:type="spellStart"/>
      <w:r w:rsidRPr="009125DF">
        <w:t>stav</w:t>
      </w:r>
      <w:proofErr w:type="spellEnd"/>
      <w:r w:rsidRPr="009125DF">
        <w:t xml:space="preserve"> 4.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</w:t>
      </w:r>
      <w:proofErr w:type="spellEnd"/>
      <w:r w:rsidRPr="009125DF">
        <w:t xml:space="preserve"> 383.).</w:t>
      </w:r>
    </w:p>
    <w:p w14:paraId="43687B42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Predlaganje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dokaza</w:t>
      </w:r>
      <w:proofErr w:type="spellEnd"/>
    </w:p>
    <w:p w14:paraId="1A4D78CF" w14:textId="77777777" w:rsidR="009125DF" w:rsidRPr="009125DF" w:rsidRDefault="009125DF" w:rsidP="009125DF">
      <w:pPr>
        <w:jc w:val="center"/>
        <w:rPr>
          <w:b/>
          <w:bCs/>
        </w:rPr>
      </w:pPr>
      <w:bookmarkStart w:id="604" w:name="clan_356"/>
      <w:bookmarkEnd w:id="60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356</w:t>
      </w:r>
    </w:p>
    <w:p w14:paraId="29204AE8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održano</w:t>
      </w:r>
      <w:proofErr w:type="spellEnd"/>
      <w:r w:rsidRPr="009125DF">
        <w:t xml:space="preserve"> </w:t>
      </w:r>
      <w:proofErr w:type="spellStart"/>
      <w:r w:rsidRPr="009125DF">
        <w:t>pripremno</w:t>
      </w:r>
      <w:proofErr w:type="spellEnd"/>
      <w:r w:rsidRPr="009125DF">
        <w:t xml:space="preserve"> </w:t>
      </w:r>
      <w:proofErr w:type="spellStart"/>
      <w:r w:rsidRPr="009125DF">
        <w:t>ročište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346. </w:t>
      </w:r>
      <w:proofErr w:type="spellStart"/>
      <w:r w:rsidRPr="009125DF">
        <w:t>stav</w:t>
      </w:r>
      <w:proofErr w:type="spellEnd"/>
      <w:r w:rsidRPr="009125DF">
        <w:t xml:space="preserve"> 3.), </w:t>
      </w:r>
      <w:proofErr w:type="spellStart"/>
      <w:r w:rsidRPr="009125DF">
        <w:t>stranke</w:t>
      </w:r>
      <w:proofErr w:type="spellEnd"/>
      <w:r w:rsidRPr="009125DF">
        <w:t xml:space="preserve">,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određivanja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predložiti</w:t>
      </w:r>
      <w:proofErr w:type="spellEnd"/>
      <w:r w:rsidRPr="009125DF">
        <w:t xml:space="preserve"> da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pozovu</w:t>
      </w:r>
      <w:proofErr w:type="spellEnd"/>
      <w:r w:rsidRPr="009125DF">
        <w:t xml:space="preserve">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svedoci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veštaci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izvedu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, </w:t>
      </w: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čemu</w:t>
      </w:r>
      <w:proofErr w:type="spellEnd"/>
      <w:r w:rsidRPr="009125DF">
        <w:t xml:space="preserve"> </w:t>
      </w:r>
      <w:proofErr w:type="spellStart"/>
      <w:r w:rsidRPr="009125DF">
        <w:t>moraju</w:t>
      </w:r>
      <w:proofErr w:type="spellEnd"/>
      <w:r w:rsidRPr="009125DF">
        <w:t xml:space="preserve"> </w:t>
      </w:r>
      <w:proofErr w:type="spellStart"/>
      <w:r w:rsidRPr="009125DF">
        <w:t>označiti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bi se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imale</w:t>
      </w:r>
      <w:proofErr w:type="spellEnd"/>
      <w:r w:rsidRPr="009125DF">
        <w:t xml:space="preserve"> </w:t>
      </w:r>
      <w:proofErr w:type="spellStart"/>
      <w:r w:rsidRPr="009125DF">
        <w:t>dokazati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od </w:t>
      </w:r>
      <w:proofErr w:type="spellStart"/>
      <w:r w:rsidRPr="009125DF">
        <w:t>predloženih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>.</w:t>
      </w:r>
    </w:p>
    <w:p w14:paraId="56E6787A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odlučivanja</w:t>
      </w:r>
      <w:proofErr w:type="spellEnd"/>
      <w:r w:rsidRPr="009125DF">
        <w:t xml:space="preserve"> o </w:t>
      </w:r>
      <w:proofErr w:type="spellStart"/>
      <w:r w:rsidRPr="009125DF">
        <w:t>predlogu</w:t>
      </w:r>
      <w:proofErr w:type="spellEnd"/>
      <w:r w:rsidRPr="009125DF">
        <w:t xml:space="preserve"> za </w:t>
      </w:r>
      <w:proofErr w:type="spellStart"/>
      <w:r w:rsidRPr="009125DF">
        <w:t>izvođenje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395.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2A8C41F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bez </w:t>
      </w:r>
      <w:proofErr w:type="spellStart"/>
      <w:r w:rsidRPr="009125DF">
        <w:t>predloga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</w:t>
      </w:r>
      <w:proofErr w:type="spellStart"/>
      <w:r w:rsidRPr="009125DF">
        <w:t>pribavljanje</w:t>
      </w:r>
      <w:proofErr w:type="spellEnd"/>
      <w:r w:rsidRPr="009125DF">
        <w:t xml:space="preserve"> </w:t>
      </w:r>
      <w:proofErr w:type="spellStart"/>
      <w:r w:rsidRPr="009125DF">
        <w:t>novih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za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15. </w:t>
      </w:r>
      <w:proofErr w:type="spellStart"/>
      <w:r w:rsidRPr="009125DF">
        <w:t>stav</w:t>
      </w:r>
      <w:proofErr w:type="spellEnd"/>
      <w:r w:rsidRPr="009125DF">
        <w:t xml:space="preserve"> 4.), o </w:t>
      </w:r>
      <w:proofErr w:type="spellStart"/>
      <w:r w:rsidRPr="009125DF">
        <w:t>čemu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pre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>.</w:t>
      </w:r>
    </w:p>
    <w:p w14:paraId="7F78D75D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lastRenderedPageBreak/>
        <w:t>Ispitivanje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svedoka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ili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veštaka</w:t>
      </w:r>
      <w:proofErr w:type="spellEnd"/>
      <w:r w:rsidRPr="009125DF">
        <w:rPr>
          <w:b/>
          <w:bCs/>
        </w:rPr>
        <w:t xml:space="preserve"> van </w:t>
      </w:r>
      <w:proofErr w:type="spellStart"/>
      <w:r w:rsidRPr="009125DF">
        <w:rPr>
          <w:b/>
          <w:bCs/>
        </w:rPr>
        <w:t>glavnog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pretresa</w:t>
      </w:r>
      <w:proofErr w:type="spellEnd"/>
    </w:p>
    <w:p w14:paraId="59EAFF86" w14:textId="77777777" w:rsidR="009125DF" w:rsidRPr="009125DF" w:rsidRDefault="009125DF" w:rsidP="009125DF">
      <w:pPr>
        <w:jc w:val="center"/>
        <w:rPr>
          <w:b/>
          <w:bCs/>
        </w:rPr>
      </w:pPr>
      <w:bookmarkStart w:id="605" w:name="clan_357"/>
      <w:bookmarkEnd w:id="60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357</w:t>
      </w:r>
    </w:p>
    <w:p w14:paraId="27599185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o </w:t>
      </w:r>
      <w:proofErr w:type="spellStart"/>
      <w:r w:rsidRPr="009125DF">
        <w:t>ispitivanju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čije</w:t>
      </w:r>
      <w:proofErr w:type="spellEnd"/>
      <w:r w:rsidRPr="009125DF">
        <w:t xml:space="preserve"> </w:t>
      </w:r>
      <w:proofErr w:type="spellStart"/>
      <w:r w:rsidRPr="009125DF">
        <w:t>ispitivanje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predložile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, a koji ne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doći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bolesti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opravdanih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>.</w:t>
      </w:r>
    </w:p>
    <w:p w14:paraId="32306CFD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član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čijem</w:t>
      </w:r>
      <w:proofErr w:type="spellEnd"/>
      <w:r w:rsidRPr="009125DF">
        <w:t xml:space="preserve"> </w:t>
      </w:r>
      <w:proofErr w:type="spellStart"/>
      <w:r w:rsidRPr="009125DF">
        <w:t>području</w:t>
      </w:r>
      <w:proofErr w:type="spellEnd"/>
      <w:r w:rsidRPr="009125DF">
        <w:t xml:space="preserve"> se </w:t>
      </w: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nalazi</w:t>
      </w:r>
      <w:proofErr w:type="spellEnd"/>
      <w:r w:rsidRPr="009125DF">
        <w:t xml:space="preserve"> </w:t>
      </w:r>
      <w:proofErr w:type="spellStart"/>
      <w:r w:rsidRPr="009125DF">
        <w:t>obaviće</w:t>
      </w:r>
      <w:proofErr w:type="spellEnd"/>
      <w:r w:rsidRPr="009125DF">
        <w:t xml:space="preserve"> </w:t>
      </w:r>
      <w:proofErr w:type="spellStart"/>
      <w:r w:rsidRPr="009125DF">
        <w:t>ispitivanje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putem</w:t>
      </w:r>
      <w:proofErr w:type="spellEnd"/>
      <w:r w:rsidRPr="009125DF">
        <w:t xml:space="preserve"> </w:t>
      </w:r>
      <w:proofErr w:type="spellStart"/>
      <w:r w:rsidRPr="009125DF">
        <w:t>tehničkih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za </w:t>
      </w:r>
      <w:proofErr w:type="spellStart"/>
      <w:r w:rsidRPr="009125DF">
        <w:t>prenos</w:t>
      </w:r>
      <w:proofErr w:type="spellEnd"/>
      <w:r w:rsidRPr="009125DF">
        <w:t xml:space="preserve"> </w:t>
      </w:r>
      <w:proofErr w:type="spellStart"/>
      <w:r w:rsidRPr="009125DF">
        <w:t>slike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zvuka</w:t>
      </w:r>
      <w:proofErr w:type="spellEnd"/>
      <w:r w:rsidRPr="009125DF">
        <w:t xml:space="preserve">, a o </w:t>
      </w:r>
      <w:proofErr w:type="spellStart"/>
      <w:r w:rsidRPr="009125DF">
        <w:t>vremenu</w:t>
      </w:r>
      <w:proofErr w:type="spellEnd"/>
      <w:r w:rsidRPr="009125DF">
        <w:t xml:space="preserve">, </w:t>
      </w:r>
      <w:proofErr w:type="spellStart"/>
      <w:r w:rsidRPr="009125DF">
        <w:t>mestu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načinu</w:t>
      </w:r>
      <w:proofErr w:type="spellEnd"/>
      <w:r w:rsidRPr="009125DF">
        <w:t xml:space="preserve">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obavestiće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,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>.</w:t>
      </w:r>
    </w:p>
    <w:p w14:paraId="06D1FF4E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, o </w:t>
      </w:r>
      <w:proofErr w:type="spellStart"/>
      <w:r w:rsidRPr="009125DF">
        <w:t>potrebi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ispitivanju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,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413BFB33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,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prisustvuju</w:t>
      </w:r>
      <w:proofErr w:type="spellEnd"/>
      <w:r w:rsidRPr="009125DF">
        <w:t xml:space="preserve"> </w:t>
      </w:r>
      <w:proofErr w:type="spellStart"/>
      <w:r w:rsidRPr="009125DF">
        <w:t>ispitivanju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300. </w:t>
      </w:r>
      <w:proofErr w:type="spellStart"/>
      <w:r w:rsidRPr="009125DF">
        <w:t>stav</w:t>
      </w:r>
      <w:proofErr w:type="spellEnd"/>
      <w:r w:rsidRPr="009125DF">
        <w:t xml:space="preserve"> 8.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35209F48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Izdvajanje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nezakonitih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dokaza</w:t>
      </w:r>
      <w:proofErr w:type="spellEnd"/>
    </w:p>
    <w:p w14:paraId="3F8B5922" w14:textId="77777777" w:rsidR="009125DF" w:rsidRPr="009125DF" w:rsidRDefault="009125DF" w:rsidP="009125DF">
      <w:pPr>
        <w:jc w:val="center"/>
        <w:rPr>
          <w:b/>
          <w:bCs/>
        </w:rPr>
      </w:pPr>
      <w:bookmarkStart w:id="606" w:name="clan_358"/>
      <w:bookmarkEnd w:id="60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358</w:t>
      </w:r>
    </w:p>
    <w:p w14:paraId="5FE74E3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se u </w:t>
      </w:r>
      <w:proofErr w:type="spellStart"/>
      <w:r w:rsidRPr="009125DF">
        <w:t>spisima</w:t>
      </w:r>
      <w:proofErr w:type="spellEnd"/>
      <w:r w:rsidRPr="009125DF">
        <w:t xml:space="preserve"> </w:t>
      </w:r>
      <w:proofErr w:type="spellStart"/>
      <w:r w:rsidRPr="009125DF">
        <w:t>nalaze</w:t>
      </w:r>
      <w:proofErr w:type="spellEnd"/>
      <w:r w:rsidRPr="009125DF">
        <w:t xml:space="preserve"> </w:t>
      </w:r>
      <w:proofErr w:type="spellStart"/>
      <w:r w:rsidRPr="009125DF">
        <w:t>zapisnici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237.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doneće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njihovom</w:t>
      </w:r>
      <w:proofErr w:type="spellEnd"/>
      <w:r w:rsidRPr="009125DF">
        <w:t xml:space="preserve"> </w:t>
      </w:r>
      <w:proofErr w:type="spellStart"/>
      <w:r w:rsidRPr="009125DF">
        <w:t>izdvajanju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spisa</w:t>
      </w:r>
      <w:proofErr w:type="spellEnd"/>
      <w:r w:rsidRPr="009125DF">
        <w:t xml:space="preserve">.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 je </w:t>
      </w:r>
      <w:proofErr w:type="spellStart"/>
      <w:r w:rsidRPr="009125DF">
        <w:t>posebna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>.</w:t>
      </w:r>
    </w:p>
    <w:p w14:paraId="47B12851" w14:textId="77777777" w:rsidR="009125DF" w:rsidRPr="009125DF" w:rsidRDefault="009125DF" w:rsidP="009125DF">
      <w:pPr>
        <w:jc w:val="center"/>
      </w:pPr>
      <w:r w:rsidRPr="009125DF">
        <w:t xml:space="preserve">Po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237.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72648111" w14:textId="77777777" w:rsidR="009125DF" w:rsidRPr="009125DF" w:rsidRDefault="009125DF" w:rsidP="009125DF">
      <w:pPr>
        <w:jc w:val="center"/>
      </w:pPr>
      <w:r w:rsidRPr="009125DF">
        <w:t xml:space="preserve">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dokaznog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407. </w:t>
      </w:r>
      <w:proofErr w:type="spellStart"/>
      <w:r w:rsidRPr="009125DF">
        <w:t>stav</w:t>
      </w:r>
      <w:proofErr w:type="spellEnd"/>
      <w:r w:rsidRPr="009125DF">
        <w:t xml:space="preserve"> 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14B85A9F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Određivanje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dopunskih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sudija</w:t>
      </w:r>
      <w:proofErr w:type="spellEnd"/>
    </w:p>
    <w:p w14:paraId="7F793989" w14:textId="77777777" w:rsidR="009125DF" w:rsidRPr="009125DF" w:rsidRDefault="009125DF" w:rsidP="009125DF">
      <w:pPr>
        <w:jc w:val="center"/>
        <w:rPr>
          <w:b/>
          <w:bCs/>
        </w:rPr>
      </w:pPr>
      <w:bookmarkStart w:id="607" w:name="clan_359"/>
      <w:bookmarkEnd w:id="60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359</w:t>
      </w:r>
    </w:p>
    <w:p w14:paraId="68A12A5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izgledu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duže</w:t>
      </w:r>
      <w:proofErr w:type="spellEnd"/>
      <w:r w:rsidRPr="009125DF">
        <w:t xml:space="preserve"> </w:t>
      </w:r>
      <w:proofErr w:type="spellStart"/>
      <w:r w:rsidRPr="009125DF">
        <w:t>trajati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zatražiti</w:t>
      </w:r>
      <w:proofErr w:type="spellEnd"/>
      <w:r w:rsidRPr="009125DF">
        <w:t xml:space="preserve"> od </w:t>
      </w:r>
      <w:proofErr w:type="spellStart"/>
      <w:r w:rsidRPr="009125DF">
        <w:t>predsednika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da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jednog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dvojicu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sudija-porotnika</w:t>
      </w:r>
      <w:proofErr w:type="spellEnd"/>
      <w:r w:rsidRPr="009125DF">
        <w:t xml:space="preserve"> da </w:t>
      </w:r>
      <w:proofErr w:type="spellStart"/>
      <w:r w:rsidRPr="009125DF">
        <w:t>prisustvuju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, </w:t>
      </w:r>
      <w:proofErr w:type="spellStart"/>
      <w:r w:rsidRPr="009125DF">
        <w:t>kako</w:t>
      </w:r>
      <w:proofErr w:type="spellEnd"/>
      <w:r w:rsidRPr="009125DF">
        <w:t xml:space="preserve"> bi </w:t>
      </w:r>
      <w:proofErr w:type="spellStart"/>
      <w:r w:rsidRPr="009125DF">
        <w:t>zamenili</w:t>
      </w:r>
      <w:proofErr w:type="spellEnd"/>
      <w:r w:rsidRPr="009125DF">
        <w:t xml:space="preserve"> </w:t>
      </w:r>
      <w:proofErr w:type="spellStart"/>
      <w:r w:rsidRPr="009125DF">
        <w:t>članove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njihove</w:t>
      </w:r>
      <w:proofErr w:type="spellEnd"/>
      <w:r w:rsidRPr="009125DF">
        <w:t xml:space="preserve"> </w:t>
      </w:r>
      <w:proofErr w:type="spellStart"/>
      <w:r w:rsidRPr="009125DF">
        <w:t>trajnije</w:t>
      </w:r>
      <w:proofErr w:type="spellEnd"/>
      <w:r w:rsidRPr="009125DF">
        <w:t xml:space="preserve"> </w:t>
      </w:r>
      <w:proofErr w:type="spellStart"/>
      <w:r w:rsidRPr="009125DF">
        <w:t>sprečenosti</w:t>
      </w:r>
      <w:proofErr w:type="spellEnd"/>
      <w:r w:rsidRPr="009125DF">
        <w:t>.</w:t>
      </w:r>
    </w:p>
    <w:p w14:paraId="09E12E7C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Odlaganje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početka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pretresa</w:t>
      </w:r>
      <w:proofErr w:type="spellEnd"/>
    </w:p>
    <w:p w14:paraId="1EC10259" w14:textId="77777777" w:rsidR="009125DF" w:rsidRPr="009125DF" w:rsidRDefault="009125DF" w:rsidP="009125DF">
      <w:pPr>
        <w:jc w:val="center"/>
        <w:rPr>
          <w:b/>
          <w:bCs/>
        </w:rPr>
      </w:pPr>
      <w:bookmarkStart w:id="608" w:name="clan_360"/>
      <w:bookmarkEnd w:id="60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360</w:t>
      </w:r>
    </w:p>
    <w:p w14:paraId="6D83C5C1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je to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važnih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opravdano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</w:t>
      </w:r>
      <w:proofErr w:type="spellStart"/>
      <w:r w:rsidRPr="009125DF">
        <w:t>odložiti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 xml:space="preserve"> </w:t>
      </w:r>
      <w:proofErr w:type="spellStart"/>
      <w:r w:rsidRPr="009125DF">
        <w:t>početak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najduže</w:t>
      </w:r>
      <w:proofErr w:type="spellEnd"/>
      <w:r w:rsidRPr="009125DF">
        <w:t xml:space="preserve"> do 30 dana.</w:t>
      </w:r>
    </w:p>
    <w:p w14:paraId="73466A81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odlaganju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sva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pozvana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>.</w:t>
      </w:r>
    </w:p>
    <w:p w14:paraId="6F70DE8E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Odustanak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tužioca</w:t>
      </w:r>
      <w:proofErr w:type="spellEnd"/>
      <w:r w:rsidRPr="009125DF">
        <w:rPr>
          <w:b/>
          <w:bCs/>
        </w:rPr>
        <w:t xml:space="preserve"> od </w:t>
      </w:r>
      <w:proofErr w:type="spellStart"/>
      <w:proofErr w:type="gramStart"/>
      <w:r w:rsidRPr="009125DF">
        <w:rPr>
          <w:b/>
          <w:bCs/>
        </w:rPr>
        <w:t>optužbe</w:t>
      </w:r>
      <w:proofErr w:type="spellEnd"/>
      <w:proofErr w:type="gramEnd"/>
    </w:p>
    <w:p w14:paraId="5816EBFD" w14:textId="77777777" w:rsidR="009125DF" w:rsidRPr="009125DF" w:rsidRDefault="009125DF" w:rsidP="009125DF">
      <w:pPr>
        <w:jc w:val="center"/>
        <w:rPr>
          <w:b/>
          <w:bCs/>
        </w:rPr>
      </w:pPr>
      <w:bookmarkStart w:id="609" w:name="clan_361"/>
      <w:bookmarkEnd w:id="60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361</w:t>
      </w:r>
    </w:p>
    <w:p w14:paraId="0268333D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odustane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pre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o tome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sva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bila</w:t>
      </w:r>
      <w:proofErr w:type="spellEnd"/>
      <w:r w:rsidRPr="009125DF">
        <w:t xml:space="preserve"> </w:t>
      </w:r>
      <w:proofErr w:type="spellStart"/>
      <w:r w:rsidRPr="009125DF">
        <w:t>pozvana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obustaviti</w:t>
      </w:r>
      <w:proofErr w:type="spellEnd"/>
      <w:r w:rsidRPr="009125DF">
        <w:t xml:space="preserve">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ga </w:t>
      </w:r>
      <w:proofErr w:type="spellStart"/>
      <w:r w:rsidRPr="009125DF">
        <w:t>strankama</w:t>
      </w:r>
      <w:proofErr w:type="spellEnd"/>
      <w:r w:rsidRPr="009125DF">
        <w:t xml:space="preserve">, </w:t>
      </w: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oštećenom</w:t>
      </w:r>
      <w:proofErr w:type="spellEnd"/>
      <w:r w:rsidRPr="009125DF">
        <w:t>.</w:t>
      </w:r>
    </w:p>
    <w:p w14:paraId="728254F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10" w:name="str_250"/>
      <w:bookmarkEnd w:id="610"/>
      <w:r w:rsidRPr="009125DF">
        <w:rPr>
          <w:b/>
          <w:bCs/>
          <w:lang w:val="fr-FR"/>
        </w:rPr>
        <w:t xml:space="preserve">b) </w:t>
      </w:r>
      <w:proofErr w:type="spellStart"/>
      <w:r w:rsidRPr="009125DF">
        <w:rPr>
          <w:b/>
          <w:bCs/>
          <w:lang w:val="fr-FR"/>
        </w:rPr>
        <w:t>Održavanje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glavnog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pretresa</w:t>
      </w:r>
      <w:proofErr w:type="spellEnd"/>
    </w:p>
    <w:p w14:paraId="0D029593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a. </w:t>
      </w:r>
      <w:proofErr w:type="spellStart"/>
      <w:r w:rsidRPr="009125DF">
        <w:rPr>
          <w:i/>
          <w:iCs/>
          <w:lang w:val="fr-FR"/>
        </w:rPr>
        <w:t>Javnost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glavnog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pretresa</w:t>
      </w:r>
      <w:proofErr w:type="spellEnd"/>
    </w:p>
    <w:p w14:paraId="3730ECF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Opšte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pravilo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javnosti</w:t>
      </w:r>
      <w:proofErr w:type="spellEnd"/>
    </w:p>
    <w:p w14:paraId="6AFF7AE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11" w:name="clan_362"/>
      <w:bookmarkEnd w:id="61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362</w:t>
      </w:r>
    </w:p>
    <w:p w14:paraId="661B9C9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javan</w:t>
      </w:r>
      <w:proofErr w:type="spellEnd"/>
      <w:r w:rsidRPr="009125DF">
        <w:rPr>
          <w:lang w:val="fr-FR"/>
        </w:rPr>
        <w:t>.</w:t>
      </w:r>
    </w:p>
    <w:p w14:paraId="4C53BD4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starija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16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>.</w:t>
      </w:r>
    </w:p>
    <w:p w14:paraId="4392086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Isključenje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javnosti</w:t>
      </w:r>
      <w:proofErr w:type="spellEnd"/>
    </w:p>
    <w:p w14:paraId="5458C0D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12" w:name="clan_363**"/>
      <w:bookmarkEnd w:id="61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363**</w:t>
      </w:r>
    </w:p>
    <w:p w14:paraId="6BEBC4A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otvaranja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zasedanja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uvek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izjašnjenja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isključiti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ceo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deo, ako je to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>:</w:t>
      </w:r>
      <w:proofErr w:type="gramEnd"/>
    </w:p>
    <w:p w14:paraId="4EE37FB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interesa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nacionalne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>;</w:t>
      </w:r>
      <w:proofErr w:type="gramEnd"/>
    </w:p>
    <w:p w14:paraId="08A6D1D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reda</w:t>
      </w:r>
      <w:proofErr w:type="spellEnd"/>
      <w:r w:rsidRPr="009125DF">
        <w:rPr>
          <w:lang w:val="fr-FR"/>
        </w:rPr>
        <w:t xml:space="preserve"> i </w:t>
      </w:r>
      <w:proofErr w:type="spellStart"/>
      <w:proofErr w:type="gramStart"/>
      <w:r w:rsidRPr="009125DF">
        <w:rPr>
          <w:lang w:val="fr-FR"/>
        </w:rPr>
        <w:t>morala</w:t>
      </w:r>
      <w:proofErr w:type="spellEnd"/>
      <w:r w:rsidRPr="009125DF">
        <w:rPr>
          <w:lang w:val="fr-FR"/>
        </w:rPr>
        <w:t>;</w:t>
      </w:r>
      <w:proofErr w:type="gramEnd"/>
    </w:p>
    <w:p w14:paraId="02CC05F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interesa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maloletnika</w:t>
      </w:r>
      <w:proofErr w:type="spellEnd"/>
      <w:r w:rsidRPr="009125DF">
        <w:rPr>
          <w:lang w:val="fr-FR"/>
        </w:rPr>
        <w:t>;</w:t>
      </w:r>
      <w:proofErr w:type="gramEnd"/>
    </w:p>
    <w:p w14:paraId="680D695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privatnosti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>.</w:t>
      </w:r>
    </w:p>
    <w:p w14:paraId="658EE03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>. 5)** (</w:t>
      </w:r>
      <w:proofErr w:type="spellStart"/>
      <w:r w:rsidRPr="009125DF">
        <w:rPr>
          <w:i/>
          <w:iCs/>
          <w:lang w:val="fr-FR"/>
        </w:rPr>
        <w:t>prestala</w:t>
      </w:r>
      <w:proofErr w:type="spellEnd"/>
      <w:r w:rsidRPr="009125DF">
        <w:rPr>
          <w:i/>
          <w:iCs/>
          <w:lang w:val="fr-FR"/>
        </w:rPr>
        <w:t xml:space="preserve"> da </w:t>
      </w:r>
      <w:proofErr w:type="spellStart"/>
      <w:r w:rsidRPr="009125DF">
        <w:rPr>
          <w:i/>
          <w:iCs/>
          <w:lang w:val="fr-FR"/>
        </w:rPr>
        <w:t>važi</w:t>
      </w:r>
      <w:proofErr w:type="spellEnd"/>
      <w:r w:rsidRPr="009125DF">
        <w:rPr>
          <w:lang w:val="fr-FR"/>
        </w:rPr>
        <w:t>)</w:t>
      </w:r>
    </w:p>
    <w:p w14:paraId="353C4B8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Izuzeci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isključenja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javnosti</w:t>
      </w:r>
      <w:proofErr w:type="spellEnd"/>
    </w:p>
    <w:p w14:paraId="652AB16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13" w:name="clan_364"/>
      <w:bookmarkEnd w:id="61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364</w:t>
      </w:r>
    </w:p>
    <w:p w14:paraId="31E4356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Isključenje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1AE07AD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javnost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službena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naučni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stručni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radnici</w:t>
      </w:r>
      <w:proofErr w:type="spellEnd"/>
      <w:r w:rsidRPr="009125DF">
        <w:rPr>
          <w:lang w:val="fr-FR"/>
        </w:rPr>
        <w:t xml:space="preserve">, a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dozvoliti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bliskim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srodnicima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vanbračnoj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zajednici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života</w:t>
      </w:r>
      <w:proofErr w:type="spellEnd"/>
      <w:r w:rsidRPr="009125DF">
        <w:rPr>
          <w:lang w:val="fr-FR"/>
        </w:rPr>
        <w:t>.</w:t>
      </w:r>
    </w:p>
    <w:p w14:paraId="30D66C1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javnost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isključena</w:t>
      </w:r>
      <w:proofErr w:type="spellEnd"/>
      <w:r w:rsidRPr="009125DF">
        <w:rPr>
          <w:lang w:val="fr-FR"/>
        </w:rPr>
        <w:t xml:space="preserve">, da su </w:t>
      </w:r>
      <w:proofErr w:type="spellStart"/>
      <w:r w:rsidRPr="009125DF">
        <w:rPr>
          <w:lang w:val="fr-FR"/>
        </w:rPr>
        <w:t>dužna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čuvaju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su na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saznala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ukazaće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tajne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>.</w:t>
      </w:r>
    </w:p>
    <w:p w14:paraId="2CFCA4B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Odluka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isključenju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javnosti</w:t>
      </w:r>
      <w:proofErr w:type="spellEnd"/>
    </w:p>
    <w:p w14:paraId="7347C07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14" w:name="clan_365"/>
      <w:bookmarkEnd w:id="61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365</w:t>
      </w:r>
    </w:p>
    <w:p w14:paraId="22AF9A1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isključenju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obrazloženo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javno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objavljeno</w:t>
      </w:r>
      <w:proofErr w:type="spellEnd"/>
      <w:r w:rsidRPr="009125DF">
        <w:rPr>
          <w:lang w:val="fr-FR"/>
        </w:rPr>
        <w:t>.</w:t>
      </w:r>
    </w:p>
    <w:p w14:paraId="45B6CD0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U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i o tome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dozvoljeno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364.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2.).</w:t>
      </w:r>
    </w:p>
    <w:p w14:paraId="10E5591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pobijati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>.</w:t>
      </w:r>
    </w:p>
    <w:p w14:paraId="4998B53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15" w:name="clan_366**"/>
      <w:bookmarkEnd w:id="61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366**</w:t>
      </w:r>
    </w:p>
    <w:p w14:paraId="026D706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i/>
          <w:iCs/>
          <w:lang w:val="fr-FR"/>
        </w:rPr>
        <w:t>(</w:t>
      </w:r>
      <w:proofErr w:type="spellStart"/>
      <w:r w:rsidRPr="009125DF">
        <w:rPr>
          <w:i/>
          <w:iCs/>
          <w:lang w:val="fr-FR"/>
        </w:rPr>
        <w:t>Prestalo</w:t>
      </w:r>
      <w:proofErr w:type="spellEnd"/>
      <w:r w:rsidRPr="009125DF">
        <w:rPr>
          <w:i/>
          <w:iCs/>
          <w:lang w:val="fr-FR"/>
        </w:rPr>
        <w:t xml:space="preserve"> da </w:t>
      </w:r>
      <w:proofErr w:type="spellStart"/>
      <w:r w:rsidRPr="009125DF">
        <w:rPr>
          <w:i/>
          <w:iCs/>
          <w:lang w:val="fr-FR"/>
        </w:rPr>
        <w:t>važi</w:t>
      </w:r>
      <w:proofErr w:type="spellEnd"/>
      <w:r w:rsidRPr="009125DF">
        <w:rPr>
          <w:i/>
          <w:iCs/>
          <w:lang w:val="fr-FR"/>
        </w:rPr>
        <w:t>)</w:t>
      </w:r>
    </w:p>
    <w:p w14:paraId="3B7DDC56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b. </w:t>
      </w:r>
      <w:proofErr w:type="spellStart"/>
      <w:r w:rsidRPr="009125DF">
        <w:rPr>
          <w:i/>
          <w:iCs/>
          <w:lang w:val="fr-FR"/>
        </w:rPr>
        <w:t>Rukovođenje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glavnim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pretresom</w:t>
      </w:r>
      <w:proofErr w:type="spellEnd"/>
    </w:p>
    <w:p w14:paraId="667A9C9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Ovlašćenja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predsednika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veća</w:t>
      </w:r>
      <w:proofErr w:type="spellEnd"/>
    </w:p>
    <w:p w14:paraId="08D568E8" w14:textId="77777777" w:rsidR="009125DF" w:rsidRPr="009125DF" w:rsidRDefault="009125DF" w:rsidP="009125DF">
      <w:pPr>
        <w:jc w:val="center"/>
        <w:rPr>
          <w:b/>
          <w:bCs/>
        </w:rPr>
      </w:pPr>
      <w:bookmarkStart w:id="616" w:name="clan_367"/>
      <w:bookmarkEnd w:id="61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367</w:t>
      </w:r>
    </w:p>
    <w:p w14:paraId="7E2633EA" w14:textId="77777777" w:rsidR="009125DF" w:rsidRPr="009125DF" w:rsidRDefault="009125DF" w:rsidP="009125DF">
      <w:pPr>
        <w:jc w:val="center"/>
      </w:pPr>
      <w:proofErr w:type="spellStart"/>
      <w:r w:rsidRPr="009125DF">
        <w:t>Glavnim</w:t>
      </w:r>
      <w:proofErr w:type="spellEnd"/>
      <w:r w:rsidRPr="009125DF">
        <w:t xml:space="preserve"> </w:t>
      </w:r>
      <w:proofErr w:type="spellStart"/>
      <w:r w:rsidRPr="009125DF">
        <w:t>pretresom</w:t>
      </w:r>
      <w:proofErr w:type="spellEnd"/>
      <w:r w:rsidRPr="009125DF">
        <w:t xml:space="preserve"> </w:t>
      </w:r>
      <w:proofErr w:type="spellStart"/>
      <w:r w:rsidRPr="009125DF">
        <w:t>rukovodi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1AA29B96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u </w:t>
      </w:r>
      <w:proofErr w:type="spellStart"/>
      <w:r w:rsidRPr="009125DF">
        <w:t>zasedanju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>:</w:t>
      </w:r>
    </w:p>
    <w:p w14:paraId="6B377B78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utvrđuje</w:t>
      </w:r>
      <w:proofErr w:type="spellEnd"/>
      <w:r w:rsidRPr="009125DF">
        <w:t xml:space="preserve"> da li je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sastavljeno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li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se </w:t>
      </w:r>
      <w:proofErr w:type="spellStart"/>
      <w:r w:rsidRPr="009125DF">
        <w:t>članovi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zapisničar</w:t>
      </w:r>
      <w:proofErr w:type="spellEnd"/>
      <w:r w:rsidRPr="009125DF">
        <w:t xml:space="preserve"> </w:t>
      </w:r>
      <w:proofErr w:type="spellStart"/>
      <w:r w:rsidRPr="009125DF">
        <w:t>moraju</w:t>
      </w:r>
      <w:proofErr w:type="spellEnd"/>
      <w:r w:rsidRPr="009125DF">
        <w:t xml:space="preserve"> </w:t>
      </w:r>
      <w:proofErr w:type="spellStart"/>
      <w:r w:rsidRPr="009125DF">
        <w:t>izuzeti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37. </w:t>
      </w:r>
      <w:proofErr w:type="spellStart"/>
      <w:r w:rsidRPr="009125DF">
        <w:t>stav</w:t>
      </w:r>
      <w:proofErr w:type="spellEnd"/>
      <w:r w:rsidRPr="009125DF">
        <w:t xml:space="preserve"> 1.</w:t>
      </w:r>
      <w:proofErr w:type="gramStart"/>
      <w:r w:rsidRPr="009125DF">
        <w:t>);</w:t>
      </w:r>
      <w:proofErr w:type="gramEnd"/>
    </w:p>
    <w:p w14:paraId="4A888A5A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utvrđuje</w:t>
      </w:r>
      <w:proofErr w:type="spellEnd"/>
      <w:r w:rsidRPr="009125DF">
        <w:t xml:space="preserve"> da li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ispunjene</w:t>
      </w:r>
      <w:proofErr w:type="spellEnd"/>
      <w:r w:rsidRPr="009125DF">
        <w:t xml:space="preserve"> </w:t>
      </w:r>
      <w:proofErr w:type="spellStart"/>
      <w:r w:rsidRPr="009125DF">
        <w:t>pretpostavke</w:t>
      </w:r>
      <w:proofErr w:type="spellEnd"/>
      <w:r w:rsidRPr="009125DF">
        <w:t xml:space="preserve"> za </w:t>
      </w:r>
      <w:proofErr w:type="spellStart"/>
      <w:r w:rsidRPr="009125DF">
        <w:t>održavanje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proofErr w:type="gramStart"/>
      <w:r w:rsidRPr="009125DF">
        <w:t>pretresa</w:t>
      </w:r>
      <w:proofErr w:type="spellEnd"/>
      <w:r w:rsidRPr="009125DF">
        <w:t>;</w:t>
      </w:r>
      <w:proofErr w:type="gramEnd"/>
    </w:p>
    <w:p w14:paraId="73307DE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stara</w:t>
      </w:r>
      <w:proofErr w:type="spellEnd"/>
      <w:r w:rsidRPr="009125DF">
        <w:rPr>
          <w:lang w:val="fr-FR"/>
        </w:rPr>
        <w:t xml:space="preserve"> se o </w:t>
      </w:r>
      <w:proofErr w:type="spellStart"/>
      <w:r w:rsidRPr="009125DF">
        <w:rPr>
          <w:lang w:val="fr-FR"/>
        </w:rPr>
        <w:t>održavanju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reda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primeni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sprečavanje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remećenja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reda</w:t>
      </w:r>
      <w:proofErr w:type="spellEnd"/>
      <w:r w:rsidRPr="009125DF">
        <w:rPr>
          <w:lang w:val="fr-FR"/>
        </w:rPr>
        <w:t xml:space="preserve"> u </w:t>
      </w:r>
      <w:proofErr w:type="spellStart"/>
      <w:proofErr w:type="gramStart"/>
      <w:r w:rsidRPr="009125DF">
        <w:rPr>
          <w:lang w:val="fr-FR"/>
        </w:rPr>
        <w:t>sudnici</w:t>
      </w:r>
      <w:proofErr w:type="spellEnd"/>
      <w:r w:rsidRPr="009125DF">
        <w:rPr>
          <w:lang w:val="fr-FR"/>
        </w:rPr>
        <w:t>;</w:t>
      </w:r>
      <w:proofErr w:type="gramEnd"/>
    </w:p>
    <w:p w14:paraId="265BE82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stara</w:t>
      </w:r>
      <w:proofErr w:type="spellEnd"/>
      <w:r w:rsidRPr="009125DF">
        <w:rPr>
          <w:lang w:val="fr-FR"/>
        </w:rPr>
        <w:t xml:space="preserve"> se o tome da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odugovlačenja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razmatranja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doprinose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svestranom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raspravljanju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>;</w:t>
      </w:r>
      <w:proofErr w:type="gramEnd"/>
    </w:p>
    <w:p w14:paraId="2EE51DB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odstupanju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redovnog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usled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optuženih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obima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materijala</w:t>
      </w:r>
      <w:proofErr w:type="spellEnd"/>
      <w:r w:rsidRPr="009125DF">
        <w:rPr>
          <w:lang w:val="fr-FR"/>
        </w:rPr>
        <w:t>;</w:t>
      </w:r>
      <w:proofErr w:type="gramEnd"/>
    </w:p>
    <w:p w14:paraId="26B1EC9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6) </w:t>
      </w:r>
      <w:proofErr w:type="spellStart"/>
      <w:r w:rsidRPr="009125DF">
        <w:rPr>
          <w:lang w:val="fr-FR"/>
        </w:rPr>
        <w:t>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reč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strankama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punomoćniku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veštaku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stručnom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savetniku</w:t>
      </w:r>
      <w:proofErr w:type="spellEnd"/>
      <w:r w:rsidRPr="009125DF">
        <w:rPr>
          <w:lang w:val="fr-FR"/>
        </w:rPr>
        <w:t>;</w:t>
      </w:r>
      <w:proofErr w:type="gramEnd"/>
    </w:p>
    <w:p w14:paraId="12CF3BE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7)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predlozima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ako o </w:t>
      </w:r>
      <w:proofErr w:type="spellStart"/>
      <w:r w:rsidRPr="009125DF">
        <w:rPr>
          <w:lang w:val="fr-FR"/>
        </w:rPr>
        <w:t>njima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>;</w:t>
      </w:r>
      <w:proofErr w:type="gramEnd"/>
    </w:p>
    <w:p w14:paraId="3339998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8) </w:t>
      </w:r>
      <w:proofErr w:type="spellStart"/>
      <w:r w:rsidRPr="009125DF">
        <w:rPr>
          <w:lang w:val="fr-FR"/>
        </w:rPr>
        <w:t>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stranci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predloži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dopunske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>;</w:t>
      </w:r>
      <w:proofErr w:type="gramEnd"/>
    </w:p>
    <w:p w14:paraId="43C2D77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9) </w:t>
      </w:r>
      <w:proofErr w:type="spellStart"/>
      <w:r w:rsidRPr="009125DF">
        <w:rPr>
          <w:lang w:val="fr-FR"/>
        </w:rPr>
        <w:t>prenosi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sadržaj</w:t>
      </w:r>
      <w:proofErr w:type="spellEnd"/>
      <w:r w:rsidRPr="009125DF">
        <w:rPr>
          <w:lang w:val="fr-FR"/>
        </w:rPr>
        <w:t xml:space="preserve"> rada i </w:t>
      </w:r>
      <w:proofErr w:type="spellStart"/>
      <w:r w:rsidRPr="009125DF">
        <w:rPr>
          <w:lang w:val="fr-FR"/>
        </w:rPr>
        <w:t>ceo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;</w:t>
      </w:r>
      <w:proofErr w:type="gramEnd"/>
    </w:p>
    <w:p w14:paraId="24D17FEC" w14:textId="77777777" w:rsidR="009125DF" w:rsidRPr="009125DF" w:rsidRDefault="009125DF" w:rsidP="009125DF">
      <w:pPr>
        <w:jc w:val="center"/>
      </w:pPr>
      <w:r w:rsidRPr="009125DF">
        <w:t xml:space="preserve">10) </w:t>
      </w:r>
      <w:proofErr w:type="spellStart"/>
      <w:r w:rsidRPr="009125DF">
        <w:t>preduzima</w:t>
      </w:r>
      <w:proofErr w:type="spellEnd"/>
      <w:r w:rsidRPr="009125DF">
        <w:t xml:space="preserve"> </w:t>
      </w:r>
      <w:proofErr w:type="spellStart"/>
      <w:r w:rsidRPr="009125DF">
        <w:t>potrebne</w:t>
      </w:r>
      <w:proofErr w:type="spellEnd"/>
      <w:r w:rsidRPr="009125DF">
        <w:t xml:space="preserve"> mere za </w:t>
      </w:r>
      <w:proofErr w:type="spellStart"/>
      <w:r w:rsidRPr="009125DF">
        <w:t>zaštitu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(</w:t>
      </w:r>
      <w:proofErr w:type="spellStart"/>
      <w:r w:rsidRPr="009125DF">
        <w:t>čl</w:t>
      </w:r>
      <w:proofErr w:type="spellEnd"/>
      <w:r w:rsidRPr="009125DF">
        <w:t xml:space="preserve">. 102. </w:t>
      </w:r>
      <w:proofErr w:type="spellStart"/>
      <w:r w:rsidRPr="009125DF">
        <w:t>i</w:t>
      </w:r>
      <w:proofErr w:type="spellEnd"/>
      <w:r w:rsidRPr="009125DF">
        <w:t xml:space="preserve"> 103</w:t>
      </w:r>
      <w:proofErr w:type="gramStart"/>
      <w:r w:rsidRPr="009125DF">
        <w:t>);</w:t>
      </w:r>
      <w:proofErr w:type="gramEnd"/>
    </w:p>
    <w:p w14:paraId="14254C57" w14:textId="77777777" w:rsidR="009125DF" w:rsidRPr="009125DF" w:rsidRDefault="009125DF" w:rsidP="009125DF">
      <w:pPr>
        <w:jc w:val="center"/>
      </w:pPr>
      <w:r w:rsidRPr="009125DF">
        <w:t xml:space="preserve">11) </w:t>
      </w:r>
      <w:proofErr w:type="spellStart"/>
      <w:r w:rsidRPr="009125DF">
        <w:t>rešava</w:t>
      </w:r>
      <w:proofErr w:type="spellEnd"/>
      <w:r w:rsidRPr="009125DF">
        <w:t xml:space="preserve"> o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pitanjima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>.</w:t>
      </w:r>
    </w:p>
    <w:p w14:paraId="75EE63A5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Ovlašćenja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veća</w:t>
      </w:r>
      <w:proofErr w:type="spellEnd"/>
    </w:p>
    <w:p w14:paraId="55719A11" w14:textId="77777777" w:rsidR="009125DF" w:rsidRPr="009125DF" w:rsidRDefault="009125DF" w:rsidP="009125DF">
      <w:pPr>
        <w:jc w:val="center"/>
        <w:rPr>
          <w:b/>
          <w:bCs/>
        </w:rPr>
      </w:pPr>
      <w:bookmarkStart w:id="617" w:name="clan_368"/>
      <w:bookmarkEnd w:id="61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368</w:t>
      </w:r>
    </w:p>
    <w:p w14:paraId="02305206" w14:textId="77777777" w:rsidR="009125DF" w:rsidRPr="009125DF" w:rsidRDefault="009125DF" w:rsidP="009125DF">
      <w:pPr>
        <w:jc w:val="center"/>
      </w:pPr>
      <w:proofErr w:type="spellStart"/>
      <w:r w:rsidRPr="009125DF">
        <w:t>Veće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o:</w:t>
      </w:r>
    </w:p>
    <w:p w14:paraId="12C76D79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predlogu</w:t>
      </w:r>
      <w:proofErr w:type="spellEnd"/>
      <w:r w:rsidRPr="009125DF">
        <w:t xml:space="preserve"> o </w:t>
      </w:r>
      <w:proofErr w:type="spellStart"/>
      <w:r w:rsidRPr="009125DF">
        <w:t>kome</w:t>
      </w:r>
      <w:proofErr w:type="spellEnd"/>
      <w:r w:rsidRPr="009125DF">
        <w:t xml:space="preserve"> ne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saglasnost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saglasnim</w:t>
      </w:r>
      <w:proofErr w:type="spellEnd"/>
      <w:r w:rsidRPr="009125DF">
        <w:t xml:space="preserve"> </w:t>
      </w:r>
      <w:proofErr w:type="spellStart"/>
      <w:r w:rsidRPr="009125DF">
        <w:t>predlozima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ne </w:t>
      </w:r>
      <w:proofErr w:type="spellStart"/>
      <w:r w:rsidRPr="009125DF">
        <w:t>prihvati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proofErr w:type="gramStart"/>
      <w:r w:rsidRPr="009125DF">
        <w:t>veća</w:t>
      </w:r>
      <w:proofErr w:type="spellEnd"/>
      <w:r w:rsidRPr="009125DF">
        <w:t>;</w:t>
      </w:r>
      <w:proofErr w:type="gramEnd"/>
    </w:p>
    <w:p w14:paraId="07BF84C4" w14:textId="77777777" w:rsidR="009125DF" w:rsidRPr="009125DF" w:rsidRDefault="009125DF" w:rsidP="009125DF">
      <w:pPr>
        <w:jc w:val="center"/>
      </w:pPr>
      <w:r w:rsidRPr="009125DF">
        <w:lastRenderedPageBreak/>
        <w:t xml:space="preserve">2) </w:t>
      </w:r>
      <w:proofErr w:type="spellStart"/>
      <w:r w:rsidRPr="009125DF">
        <w:t>prigovoru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mere </w:t>
      </w:r>
      <w:proofErr w:type="spellStart"/>
      <w:r w:rsidRPr="009125DF">
        <w:t>predsednika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odnosi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rukovođenje</w:t>
      </w:r>
      <w:proofErr w:type="spellEnd"/>
      <w:r w:rsidRPr="009125DF">
        <w:t xml:space="preserve"> </w:t>
      </w:r>
      <w:proofErr w:type="spellStart"/>
      <w:r w:rsidRPr="009125DF">
        <w:t>glavnim</w:t>
      </w:r>
      <w:proofErr w:type="spellEnd"/>
      <w:r w:rsidRPr="009125DF">
        <w:t xml:space="preserve"> </w:t>
      </w:r>
      <w:proofErr w:type="spellStart"/>
      <w:proofErr w:type="gramStart"/>
      <w:r w:rsidRPr="009125DF">
        <w:t>pretresom</w:t>
      </w:r>
      <w:proofErr w:type="spellEnd"/>
      <w:r w:rsidRPr="009125DF">
        <w:t>;</w:t>
      </w:r>
      <w:proofErr w:type="gramEnd"/>
    </w:p>
    <w:p w14:paraId="59551A75" w14:textId="77777777" w:rsidR="009125DF" w:rsidRPr="009125DF" w:rsidRDefault="009125DF" w:rsidP="009125DF">
      <w:pPr>
        <w:jc w:val="center"/>
      </w:pPr>
      <w:r w:rsidRPr="009125DF">
        <w:t xml:space="preserve">3) tome da se, bez </w:t>
      </w:r>
      <w:proofErr w:type="spellStart"/>
      <w:r w:rsidRPr="009125DF">
        <w:t>obzira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dozvolu</w:t>
      </w:r>
      <w:proofErr w:type="spellEnd"/>
      <w:r w:rsidRPr="009125DF">
        <w:t xml:space="preserve"> za </w:t>
      </w:r>
      <w:proofErr w:type="spellStart"/>
      <w:r w:rsidRPr="009125DF">
        <w:t>optička</w:t>
      </w:r>
      <w:proofErr w:type="spellEnd"/>
      <w:r w:rsidRPr="009125DF">
        <w:t xml:space="preserve"> </w:t>
      </w:r>
      <w:proofErr w:type="spellStart"/>
      <w:r w:rsidRPr="009125DF">
        <w:t>snimanja</w:t>
      </w:r>
      <w:proofErr w:type="spellEnd"/>
      <w:r w:rsidRPr="009125DF">
        <w:t xml:space="preserve">,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opravdanih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pojedini</w:t>
      </w:r>
      <w:proofErr w:type="spellEnd"/>
      <w:r w:rsidRPr="009125DF">
        <w:t xml:space="preserve"> </w:t>
      </w:r>
      <w:proofErr w:type="spellStart"/>
      <w:r w:rsidRPr="009125DF">
        <w:t>delovi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ne </w:t>
      </w:r>
      <w:proofErr w:type="spellStart"/>
      <w:proofErr w:type="gramStart"/>
      <w:r w:rsidRPr="009125DF">
        <w:t>snimaju</w:t>
      </w:r>
      <w:proofErr w:type="spellEnd"/>
      <w:r w:rsidRPr="009125DF">
        <w:t>;</w:t>
      </w:r>
      <w:proofErr w:type="gramEnd"/>
    </w:p>
    <w:p w14:paraId="30E4F0BE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udaljenju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sudnice</w:t>
      </w:r>
      <w:proofErr w:type="spellEnd"/>
      <w:r w:rsidRPr="009125DF">
        <w:t xml:space="preserve">, o </w:t>
      </w:r>
      <w:proofErr w:type="spellStart"/>
      <w:r w:rsidRPr="009125DF">
        <w:t>isključenju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 xml:space="preserve">,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nastavljanju</w:t>
      </w:r>
      <w:proofErr w:type="spellEnd"/>
      <w:r w:rsidRPr="009125DF">
        <w:t xml:space="preserve">, </w:t>
      </w:r>
      <w:proofErr w:type="spellStart"/>
      <w:r w:rsidRPr="009125DF">
        <w:t>prekidu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odlaganju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održavanja</w:t>
      </w:r>
      <w:proofErr w:type="spellEnd"/>
      <w:r w:rsidRPr="009125DF">
        <w:t xml:space="preserve"> </w:t>
      </w:r>
      <w:proofErr w:type="spellStart"/>
      <w:r w:rsidRPr="009125DF">
        <w:t>reda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upravljanja</w:t>
      </w:r>
      <w:proofErr w:type="spellEnd"/>
      <w:r w:rsidRPr="009125DF">
        <w:t xml:space="preserve"> </w:t>
      </w:r>
      <w:proofErr w:type="spellStart"/>
      <w:r w:rsidRPr="009125DF">
        <w:t>glavnim</w:t>
      </w:r>
      <w:proofErr w:type="spellEnd"/>
      <w:r w:rsidRPr="009125DF">
        <w:t xml:space="preserve"> </w:t>
      </w:r>
      <w:proofErr w:type="spellStart"/>
      <w:proofErr w:type="gramStart"/>
      <w:r w:rsidRPr="009125DF">
        <w:t>pretresom</w:t>
      </w:r>
      <w:proofErr w:type="spellEnd"/>
      <w:r w:rsidRPr="009125DF">
        <w:t>;</w:t>
      </w:r>
      <w:proofErr w:type="gramEnd"/>
    </w:p>
    <w:p w14:paraId="59F474A0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r w:rsidRPr="009125DF">
        <w:t>izvođenju</w:t>
      </w:r>
      <w:proofErr w:type="spellEnd"/>
      <w:r w:rsidRPr="009125DF">
        <w:t xml:space="preserve"> </w:t>
      </w:r>
      <w:proofErr w:type="spellStart"/>
      <w:r w:rsidRPr="009125DF">
        <w:t>dopunskih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, </w:t>
      </w:r>
      <w:proofErr w:type="spellStart"/>
      <w:r w:rsidRPr="009125DF">
        <w:t>ukoliko</w:t>
      </w:r>
      <w:proofErr w:type="spellEnd"/>
      <w:r w:rsidRPr="009125DF">
        <w:t xml:space="preserve"> </w:t>
      </w:r>
      <w:proofErr w:type="spellStart"/>
      <w:r w:rsidRPr="009125DF">
        <w:t>oceni</w:t>
      </w:r>
      <w:proofErr w:type="spellEnd"/>
      <w:r w:rsidRPr="009125DF">
        <w:t xml:space="preserve"> da je to </w:t>
      </w:r>
      <w:proofErr w:type="spellStart"/>
      <w:r w:rsidRPr="009125DF">
        <w:t>neophodno</w:t>
      </w:r>
      <w:proofErr w:type="spellEnd"/>
      <w:r w:rsidRPr="009125DF">
        <w:t xml:space="preserve"> da bi se </w:t>
      </w:r>
      <w:proofErr w:type="spellStart"/>
      <w:r w:rsidRPr="009125DF">
        <w:t>otklonile</w:t>
      </w:r>
      <w:proofErr w:type="spellEnd"/>
      <w:r w:rsidRPr="009125DF">
        <w:t xml:space="preserve"> </w:t>
      </w:r>
      <w:proofErr w:type="spellStart"/>
      <w:r w:rsidRPr="009125DF">
        <w:t>protivrečnosti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nejasnoće</w:t>
      </w:r>
      <w:proofErr w:type="spellEnd"/>
      <w:r w:rsidRPr="009125DF">
        <w:t xml:space="preserve"> u </w:t>
      </w:r>
      <w:proofErr w:type="spellStart"/>
      <w:r w:rsidRPr="009125DF">
        <w:t>izvedenim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je to </w:t>
      </w:r>
      <w:proofErr w:type="spellStart"/>
      <w:r w:rsidRPr="009125DF">
        <w:t>neophodno</w:t>
      </w:r>
      <w:proofErr w:type="spellEnd"/>
      <w:r w:rsidRPr="009125DF">
        <w:t xml:space="preserve"> da bi se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dokazivanja</w:t>
      </w:r>
      <w:proofErr w:type="spellEnd"/>
      <w:r w:rsidRPr="009125DF">
        <w:t xml:space="preserve"> </w:t>
      </w:r>
      <w:proofErr w:type="spellStart"/>
      <w:r w:rsidRPr="009125DF">
        <w:t>svestrano</w:t>
      </w:r>
      <w:proofErr w:type="spellEnd"/>
      <w:r w:rsidRPr="009125DF">
        <w:t xml:space="preserve"> </w:t>
      </w:r>
      <w:proofErr w:type="spellStart"/>
      <w:proofErr w:type="gramStart"/>
      <w:r w:rsidRPr="009125DF">
        <w:t>raspravio</w:t>
      </w:r>
      <w:proofErr w:type="spellEnd"/>
      <w:r w:rsidRPr="009125DF">
        <w:t>;</w:t>
      </w:r>
      <w:proofErr w:type="gramEnd"/>
    </w:p>
    <w:p w14:paraId="122B028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6)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pitanjima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>.</w:t>
      </w:r>
    </w:p>
    <w:p w14:paraId="170CDE2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uvek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objavljuju</w:t>
      </w:r>
      <w:proofErr w:type="spellEnd"/>
      <w:r w:rsidRPr="009125DF">
        <w:rPr>
          <w:lang w:val="fr-FR"/>
        </w:rPr>
        <w:t xml:space="preserve"> i sa </w:t>
      </w:r>
      <w:proofErr w:type="spellStart"/>
      <w:r w:rsidRPr="009125DF">
        <w:rPr>
          <w:lang w:val="fr-FR"/>
        </w:rPr>
        <w:t>kratkim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unose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>.</w:t>
      </w:r>
    </w:p>
    <w:p w14:paraId="63B3EB6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Zaštita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ugleda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suda</w:t>
      </w:r>
      <w:proofErr w:type="spellEnd"/>
      <w:r w:rsidRPr="009125DF">
        <w:rPr>
          <w:b/>
          <w:bCs/>
          <w:lang w:val="fr-FR"/>
        </w:rPr>
        <w:t xml:space="preserve"> i </w:t>
      </w:r>
      <w:proofErr w:type="spellStart"/>
      <w:r w:rsidRPr="009125DF">
        <w:rPr>
          <w:b/>
          <w:bCs/>
          <w:lang w:val="fr-FR"/>
        </w:rPr>
        <w:t>učesnika</w:t>
      </w:r>
      <w:proofErr w:type="spellEnd"/>
      <w:r w:rsidRPr="009125DF">
        <w:rPr>
          <w:b/>
          <w:bCs/>
          <w:lang w:val="fr-FR"/>
        </w:rPr>
        <w:t xml:space="preserve"> u </w:t>
      </w:r>
      <w:proofErr w:type="spellStart"/>
      <w:r w:rsidRPr="009125DF">
        <w:rPr>
          <w:b/>
          <w:bCs/>
          <w:lang w:val="fr-FR"/>
        </w:rPr>
        <w:t>postupku</w:t>
      </w:r>
      <w:proofErr w:type="spellEnd"/>
    </w:p>
    <w:p w14:paraId="085A380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18" w:name="clan_369"/>
      <w:bookmarkEnd w:id="61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369</w:t>
      </w:r>
    </w:p>
    <w:p w14:paraId="0823BF6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ugled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bezbednost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ugled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sigurnost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zaštiti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uvrede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pretnje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svakog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napada</w:t>
      </w:r>
      <w:proofErr w:type="spellEnd"/>
      <w:r w:rsidRPr="009125DF">
        <w:rPr>
          <w:lang w:val="fr-FR"/>
        </w:rPr>
        <w:t>.</w:t>
      </w:r>
    </w:p>
    <w:p w14:paraId="5E71C27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ulaska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sudnicu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dužni</w:t>
      </w:r>
      <w:proofErr w:type="spellEnd"/>
      <w:r w:rsidRPr="009125DF">
        <w:rPr>
          <w:lang w:val="fr-FR"/>
        </w:rPr>
        <w:t xml:space="preserve"> su da </w:t>
      </w:r>
      <w:proofErr w:type="spellStart"/>
      <w:r w:rsidRPr="009125DF">
        <w:rPr>
          <w:lang w:val="fr-FR"/>
        </w:rPr>
        <w:t>ustanu</w:t>
      </w:r>
      <w:proofErr w:type="spellEnd"/>
      <w:r w:rsidRPr="009125DF">
        <w:rPr>
          <w:lang w:val="fr-FR"/>
        </w:rPr>
        <w:t>.</w:t>
      </w:r>
    </w:p>
    <w:p w14:paraId="4D3EC52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otvaranja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zasedanja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pristojno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ponašaju</w:t>
      </w:r>
      <w:proofErr w:type="spellEnd"/>
      <w:r w:rsidRPr="009125DF">
        <w:rPr>
          <w:lang w:val="fr-FR"/>
        </w:rPr>
        <w:t xml:space="preserve"> i ne </w:t>
      </w:r>
      <w:proofErr w:type="spellStart"/>
      <w:r w:rsidRPr="009125DF">
        <w:rPr>
          <w:lang w:val="fr-FR"/>
        </w:rPr>
        <w:t>ometaju</w:t>
      </w:r>
      <w:proofErr w:type="spellEnd"/>
      <w:r w:rsidRPr="009125DF">
        <w:rPr>
          <w:lang w:val="fr-FR"/>
        </w:rPr>
        <w:t xml:space="preserve"> rad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7C1DFBD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učesnici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dužni</w:t>
      </w:r>
      <w:proofErr w:type="spellEnd"/>
      <w:r w:rsidRPr="009125DF">
        <w:rPr>
          <w:lang w:val="fr-FR"/>
        </w:rPr>
        <w:t xml:space="preserve"> su da </w:t>
      </w:r>
      <w:proofErr w:type="spellStart"/>
      <w:r w:rsidRPr="009125DF">
        <w:rPr>
          <w:lang w:val="fr-FR"/>
        </w:rPr>
        <w:t>ustanu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obraćaju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to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saslušanje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vrši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>.</w:t>
      </w:r>
    </w:p>
    <w:p w14:paraId="2552B04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obezbeđuju</w:t>
      </w:r>
      <w:proofErr w:type="spellEnd"/>
      <w:r w:rsidRPr="009125DF">
        <w:rPr>
          <w:lang w:val="fr-FR"/>
        </w:rPr>
        <w:t xml:space="preserve"> sud i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, ne </w:t>
      </w:r>
      <w:proofErr w:type="spellStart"/>
      <w:r w:rsidRPr="009125DF">
        <w:rPr>
          <w:lang w:val="fr-FR"/>
        </w:rPr>
        <w:t>smeju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nositi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oružje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opasno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oruđe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cilju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provere</w:t>
      </w:r>
      <w:proofErr w:type="spellEnd"/>
      <w:r w:rsidRPr="009125DF">
        <w:rPr>
          <w:lang w:val="fr-FR"/>
        </w:rPr>
        <w:t xml:space="preserve"> da li se </w:t>
      </w:r>
      <w:proofErr w:type="spellStart"/>
      <w:r w:rsidRPr="009125DF">
        <w:rPr>
          <w:lang w:val="fr-FR"/>
        </w:rPr>
        <w:t>pridržavaju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pretresanje</w:t>
      </w:r>
      <w:proofErr w:type="spellEnd"/>
      <w:r w:rsidRPr="009125DF">
        <w:rPr>
          <w:lang w:val="fr-FR"/>
        </w:rPr>
        <w:t>.</w:t>
      </w:r>
    </w:p>
    <w:p w14:paraId="7040AF5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Mere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održavanje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reda</w:t>
      </w:r>
      <w:proofErr w:type="spellEnd"/>
    </w:p>
    <w:p w14:paraId="7C927A0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19" w:name="clan_370"/>
      <w:bookmarkEnd w:id="61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370</w:t>
      </w:r>
    </w:p>
    <w:p w14:paraId="1A5F98F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punomoćnik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veštak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stručni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prevodilac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tumač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narušava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poštuje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naređenja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vređa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dostojanstvo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opomenuti</w:t>
      </w:r>
      <w:proofErr w:type="spellEnd"/>
      <w:r w:rsidRPr="009125DF">
        <w:rPr>
          <w:lang w:val="fr-FR"/>
        </w:rPr>
        <w:t xml:space="preserve">, a ako lice </w:t>
      </w:r>
      <w:proofErr w:type="spellStart"/>
      <w:r w:rsidRPr="009125DF">
        <w:rPr>
          <w:lang w:val="fr-FR"/>
        </w:rPr>
        <w:t>nastavi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narušava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kazniće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kaznom</w:t>
      </w:r>
      <w:proofErr w:type="spellEnd"/>
      <w:r w:rsidRPr="009125DF">
        <w:rPr>
          <w:lang w:val="fr-FR"/>
        </w:rPr>
        <w:t xml:space="preserve"> do 150.000 </w:t>
      </w:r>
      <w:proofErr w:type="spellStart"/>
      <w:r w:rsidRPr="009125DF">
        <w:rPr>
          <w:lang w:val="fr-FR"/>
        </w:rPr>
        <w:t>dinara</w:t>
      </w:r>
      <w:proofErr w:type="spellEnd"/>
      <w:r w:rsidRPr="009125DF">
        <w:rPr>
          <w:lang w:val="fr-FR"/>
        </w:rPr>
        <w:t>.</w:t>
      </w:r>
    </w:p>
    <w:p w14:paraId="607AEC8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narušavanju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zamenjuje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Državno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</w:t>
      </w:r>
      <w:proofErr w:type="spellEnd"/>
      <w:r w:rsidRPr="009125DF">
        <w:rPr>
          <w:lang w:val="fr-FR"/>
        </w:rPr>
        <w:t xml:space="preserve"> lice da u </w:t>
      </w:r>
      <w:proofErr w:type="spellStart"/>
      <w:r w:rsidRPr="009125DF">
        <w:rPr>
          <w:lang w:val="fr-FR"/>
        </w:rPr>
        <w:t>nastavku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preduzetim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merama</w:t>
      </w:r>
      <w:proofErr w:type="spellEnd"/>
      <w:r w:rsidRPr="009125DF">
        <w:rPr>
          <w:lang w:val="fr-FR"/>
        </w:rPr>
        <w:t>.</w:t>
      </w:r>
    </w:p>
    <w:p w14:paraId="66D1D45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komoru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kazni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narušavanja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preduzetim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merama</w:t>
      </w:r>
      <w:proofErr w:type="spellEnd"/>
      <w:r w:rsidRPr="009125DF">
        <w:rPr>
          <w:lang w:val="fr-FR"/>
        </w:rPr>
        <w:t>.</w:t>
      </w:r>
    </w:p>
    <w:p w14:paraId="1ACC9FE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Udaljenje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optuženog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iz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sudnice</w:t>
      </w:r>
      <w:proofErr w:type="spellEnd"/>
    </w:p>
    <w:p w14:paraId="371FD3B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20" w:name="clan_371"/>
      <w:bookmarkEnd w:id="62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371</w:t>
      </w:r>
    </w:p>
    <w:p w14:paraId="5B08CE3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370. </w:t>
      </w:r>
      <w:proofErr w:type="spellStart"/>
      <w:proofErr w:type="gramStart"/>
      <w:r w:rsidRPr="009125DF">
        <w:rPr>
          <w:lang w:val="fr-FR"/>
        </w:rPr>
        <w:t>stava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bezuspešne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udalji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, a ako po </w:t>
      </w:r>
      <w:proofErr w:type="spellStart"/>
      <w:r w:rsidRPr="009125DF">
        <w:rPr>
          <w:lang w:val="fr-FR"/>
        </w:rPr>
        <w:t>povratku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sudnicu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narušava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udaljiti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kraja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mogućnost</w:t>
      </w:r>
      <w:proofErr w:type="spellEnd"/>
      <w:r w:rsidRPr="009125DF">
        <w:rPr>
          <w:lang w:val="fr-FR"/>
        </w:rPr>
        <w:t xml:space="preserve">, da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prenos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zvuka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slike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7BDB240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Pre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praćenje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</w:t>
      </w:r>
      <w:proofErr w:type="spellEnd"/>
      <w:r w:rsidRPr="009125DF">
        <w:rPr>
          <w:lang w:val="fr-FR"/>
        </w:rPr>
        <w:t xml:space="preserve"> je bio </w:t>
      </w:r>
      <w:proofErr w:type="spellStart"/>
      <w:r w:rsidRPr="009125DF">
        <w:rPr>
          <w:lang w:val="fr-FR"/>
        </w:rPr>
        <w:t>udaljen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upoznati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iskazima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saoptuženih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omogućiti</w:t>
      </w:r>
      <w:proofErr w:type="spellEnd"/>
      <w:r w:rsidRPr="009125DF">
        <w:rPr>
          <w:lang w:val="fr-FR"/>
        </w:rPr>
        <w:t xml:space="preserve"> mu da </w:t>
      </w:r>
      <w:proofErr w:type="spellStart"/>
      <w:r w:rsidRPr="009125DF">
        <w:rPr>
          <w:lang w:val="fr-FR"/>
        </w:rPr>
        <w:t>pročita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iskazima</w:t>
      </w:r>
      <w:proofErr w:type="spellEnd"/>
      <w:r w:rsidRPr="009125DF">
        <w:rPr>
          <w:lang w:val="fr-FR"/>
        </w:rPr>
        <w:t xml:space="preserve">, ako to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želi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izjasni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optužbi</w:t>
      </w:r>
      <w:proofErr w:type="spellEnd"/>
      <w:r w:rsidRPr="009125DF">
        <w:rPr>
          <w:lang w:val="fr-FR"/>
        </w:rPr>
        <w:t xml:space="preserve">, ako to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učinio</w:t>
      </w:r>
      <w:proofErr w:type="spellEnd"/>
      <w:r w:rsidRPr="009125DF">
        <w:rPr>
          <w:lang w:val="fr-FR"/>
        </w:rPr>
        <w:t>.</w:t>
      </w:r>
    </w:p>
    <w:p w14:paraId="21025F3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narušava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udaljiti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prisustvuje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, a u tom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saopštiće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zapisničara</w:t>
      </w:r>
      <w:proofErr w:type="spellEnd"/>
      <w:r w:rsidRPr="009125DF">
        <w:rPr>
          <w:lang w:val="fr-FR"/>
        </w:rPr>
        <w:t>.</w:t>
      </w:r>
    </w:p>
    <w:p w14:paraId="730C654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udaljen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postaviti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74.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6.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76.).</w:t>
      </w:r>
    </w:p>
    <w:p w14:paraId="3D961E8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Isključenje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branioca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ili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punomoćnika</w:t>
      </w:r>
      <w:proofErr w:type="spellEnd"/>
    </w:p>
    <w:p w14:paraId="431DCA5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21" w:name="clan_372"/>
      <w:bookmarkEnd w:id="62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372</w:t>
      </w:r>
    </w:p>
    <w:p w14:paraId="68E7D59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produži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narušava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daljeg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zastupano</w:t>
      </w:r>
      <w:proofErr w:type="spellEnd"/>
      <w:r w:rsidRPr="009125DF">
        <w:rPr>
          <w:lang w:val="fr-FR"/>
        </w:rPr>
        <w:t xml:space="preserve"> lice da </w:t>
      </w:r>
      <w:proofErr w:type="spellStart"/>
      <w:r w:rsidRPr="009125DF">
        <w:rPr>
          <w:lang w:val="fr-FR"/>
        </w:rPr>
        <w:t>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i o tome </w:t>
      </w:r>
      <w:proofErr w:type="spellStart"/>
      <w:r w:rsidRPr="009125DF">
        <w:rPr>
          <w:lang w:val="fr-FR"/>
        </w:rPr>
        <w:t>obavestiti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komoru</w:t>
      </w:r>
      <w:proofErr w:type="spellEnd"/>
      <w:r w:rsidRPr="009125DF">
        <w:rPr>
          <w:lang w:val="fr-FR"/>
        </w:rPr>
        <w:t>.</w:t>
      </w:r>
    </w:p>
    <w:p w14:paraId="20F9592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ne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uzmu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74.) sud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mogućnosti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prekinut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odložen</w:t>
      </w:r>
      <w:proofErr w:type="spellEnd"/>
      <w:r w:rsidRPr="009125DF">
        <w:rPr>
          <w:lang w:val="fr-FR"/>
        </w:rPr>
        <w:t>.</w:t>
      </w:r>
    </w:p>
    <w:p w14:paraId="18DEAEA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uzme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nađe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odsustvo</w:t>
      </w:r>
      <w:proofErr w:type="spellEnd"/>
      <w:r w:rsidRPr="009125DF">
        <w:rPr>
          <w:lang w:val="fr-FR"/>
        </w:rPr>
        <w:t xml:space="preserve"> ne bi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zastupanog</w:t>
      </w:r>
      <w:proofErr w:type="spellEnd"/>
      <w:r w:rsidRPr="009125DF">
        <w:rPr>
          <w:lang w:val="fr-FR"/>
        </w:rPr>
        <w:t>.</w:t>
      </w:r>
    </w:p>
    <w:p w14:paraId="31DDE81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Udaljenje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drugih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lica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iz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sudnice</w:t>
      </w:r>
      <w:proofErr w:type="spellEnd"/>
    </w:p>
    <w:p w14:paraId="291DD4D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22" w:name="clan_373"/>
      <w:bookmarkEnd w:id="62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373</w:t>
      </w:r>
    </w:p>
    <w:p w14:paraId="787BC43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narušava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udaljiti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kraja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dalji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postaviti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mogućnosti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interese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zastupanog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prekinut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odložen</w:t>
      </w:r>
      <w:proofErr w:type="spellEnd"/>
      <w:r w:rsidRPr="009125DF">
        <w:rPr>
          <w:lang w:val="fr-FR"/>
        </w:rPr>
        <w:t>.</w:t>
      </w:r>
    </w:p>
    <w:p w14:paraId="3F23C9C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udalji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370.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nastavi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narušava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opomene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udaljiti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>.</w:t>
      </w:r>
    </w:p>
    <w:p w14:paraId="5B008F9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udalje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362.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, ako se </w:t>
      </w:r>
      <w:proofErr w:type="spellStart"/>
      <w:r w:rsidRPr="009125DF">
        <w:rPr>
          <w:lang w:val="fr-FR"/>
        </w:rPr>
        <w:t>merama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ne bi </w:t>
      </w:r>
      <w:proofErr w:type="spellStart"/>
      <w:r w:rsidRPr="009125DF">
        <w:rPr>
          <w:lang w:val="fr-FR"/>
        </w:rPr>
        <w:t>moglo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obezbediti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nesmetano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3F9070F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Mere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sprečavanje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odugovlačenja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postupka</w:t>
      </w:r>
      <w:proofErr w:type="spellEnd"/>
    </w:p>
    <w:p w14:paraId="234A6B8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23" w:name="clan_374"/>
      <w:bookmarkEnd w:id="62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374</w:t>
      </w:r>
    </w:p>
    <w:p w14:paraId="790CE66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punomoćniku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očigledno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usmerene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odugovlačenje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opomenu</w:t>
      </w:r>
      <w:proofErr w:type="spellEnd"/>
      <w:r w:rsidRPr="009125DF">
        <w:rPr>
          <w:lang w:val="fr-FR"/>
        </w:rPr>
        <w:t>.</w:t>
      </w:r>
    </w:p>
    <w:p w14:paraId="7EF0B42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neblagovremenom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neodgovarajućem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zamenjuje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prouzrokuje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odugovlačenje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Državno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preduzetim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merama</w:t>
      </w:r>
      <w:proofErr w:type="spellEnd"/>
      <w:r w:rsidRPr="009125DF">
        <w:rPr>
          <w:lang w:val="fr-FR"/>
        </w:rPr>
        <w:t>.</w:t>
      </w:r>
    </w:p>
    <w:p w14:paraId="733BD37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komoru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opomeni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advokatu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odugovlačenja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preduzetim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merama</w:t>
      </w:r>
      <w:proofErr w:type="spellEnd"/>
      <w:r w:rsidRPr="009125DF">
        <w:rPr>
          <w:lang w:val="fr-FR"/>
        </w:rPr>
        <w:t>.</w:t>
      </w:r>
    </w:p>
    <w:p w14:paraId="592C8F5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Žalba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protiv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odluka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održavanju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reda</w:t>
      </w:r>
      <w:proofErr w:type="spellEnd"/>
      <w:r w:rsidRPr="009125DF">
        <w:rPr>
          <w:b/>
          <w:bCs/>
          <w:lang w:val="fr-FR"/>
        </w:rPr>
        <w:t xml:space="preserve"> na </w:t>
      </w:r>
      <w:proofErr w:type="spellStart"/>
      <w:r w:rsidRPr="009125DF">
        <w:rPr>
          <w:b/>
          <w:bCs/>
          <w:lang w:val="fr-FR"/>
        </w:rPr>
        <w:t>glavnom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pretresu</w:t>
      </w:r>
      <w:proofErr w:type="spellEnd"/>
    </w:p>
    <w:p w14:paraId="1D82DF7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24" w:name="clan_375"/>
      <w:bookmarkEnd w:id="62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375</w:t>
      </w:r>
    </w:p>
    <w:p w14:paraId="40C44F5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opomeni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novčanoj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kazni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udaljavanju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isključenju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, i o </w:t>
      </w:r>
      <w:proofErr w:type="spellStart"/>
      <w:r w:rsidRPr="009125DF">
        <w:rPr>
          <w:lang w:val="fr-FR"/>
        </w:rPr>
        <w:t>nastavljanju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prekidu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upravljanja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unosi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obrazloženjem</w:t>
      </w:r>
      <w:proofErr w:type="spellEnd"/>
      <w:r w:rsidRPr="009125DF">
        <w:rPr>
          <w:lang w:val="fr-FR"/>
        </w:rPr>
        <w:t>.</w:t>
      </w:r>
    </w:p>
    <w:p w14:paraId="4624BEC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novčanoj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. Pre </w:t>
      </w:r>
      <w:proofErr w:type="spellStart"/>
      <w:r w:rsidRPr="009125DF">
        <w:rPr>
          <w:lang w:val="fr-FR"/>
        </w:rPr>
        <w:t>nego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opozvati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kažnjavanju</w:t>
      </w:r>
      <w:proofErr w:type="spellEnd"/>
      <w:r w:rsidRPr="009125DF">
        <w:rPr>
          <w:lang w:val="fr-FR"/>
        </w:rPr>
        <w:t>.</w:t>
      </w:r>
    </w:p>
    <w:p w14:paraId="0AB6DF8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udaljavanju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kraja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isključenju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udaljavanju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dopuštena</w:t>
      </w:r>
      <w:proofErr w:type="spellEnd"/>
      <w:r w:rsidRPr="009125DF">
        <w:rPr>
          <w:lang w:val="fr-FR"/>
        </w:rPr>
        <w:t>.</w:t>
      </w:r>
    </w:p>
    <w:p w14:paraId="24A95F8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merama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upravljanje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dopuštena</w:t>
      </w:r>
      <w:proofErr w:type="spellEnd"/>
      <w:r w:rsidRPr="009125DF">
        <w:rPr>
          <w:lang w:val="fr-FR"/>
        </w:rPr>
        <w:t>.</w:t>
      </w:r>
    </w:p>
    <w:p w14:paraId="10C3C8EB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Krivično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delo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učinjeno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glavnom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pretresu</w:t>
      </w:r>
      <w:proofErr w:type="spellEnd"/>
    </w:p>
    <w:p w14:paraId="41FF9C4A" w14:textId="77777777" w:rsidR="009125DF" w:rsidRPr="009125DF" w:rsidRDefault="009125DF" w:rsidP="009125DF">
      <w:pPr>
        <w:jc w:val="center"/>
        <w:rPr>
          <w:b/>
          <w:bCs/>
        </w:rPr>
      </w:pPr>
      <w:bookmarkStart w:id="625" w:name="clan_376"/>
      <w:bookmarkEnd w:id="62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376</w:t>
      </w:r>
    </w:p>
    <w:p w14:paraId="061B9036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</w:t>
      </w:r>
      <w:proofErr w:type="spellEnd"/>
      <w:r w:rsidRPr="009125DF">
        <w:t xml:space="preserve"> lice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učini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obavestiće</w:t>
      </w:r>
      <w:proofErr w:type="spellEnd"/>
      <w:r w:rsidRPr="009125DF">
        <w:t xml:space="preserve"> o tome </w:t>
      </w:r>
      <w:proofErr w:type="spellStart"/>
      <w:r w:rsidRPr="009125DF">
        <w:t>nadležnog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6A782C7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osnovi</w:t>
      </w:r>
      <w:proofErr w:type="spellEnd"/>
      <w:r w:rsidRPr="009125DF">
        <w:t xml:space="preserve"> </w:t>
      </w:r>
      <w:proofErr w:type="spellStart"/>
      <w:r w:rsidRPr="009125DF">
        <w:t>sumnje</w:t>
      </w:r>
      <w:proofErr w:type="spellEnd"/>
      <w:r w:rsidRPr="009125DF">
        <w:t xml:space="preserve"> da je </w:t>
      </w:r>
      <w:proofErr w:type="spellStart"/>
      <w:r w:rsidRPr="009125DF">
        <w:t>svedok</w:t>
      </w:r>
      <w:proofErr w:type="spellEnd"/>
      <w:r w:rsidRPr="009125DF">
        <w:t xml:space="preserve">,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stručni</w:t>
      </w:r>
      <w:proofErr w:type="spellEnd"/>
      <w:r w:rsidRPr="009125DF">
        <w:t xml:space="preserve"> </w:t>
      </w:r>
      <w:proofErr w:type="spellStart"/>
      <w:r w:rsidRPr="009125DF">
        <w:t>savetnik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dao</w:t>
      </w:r>
      <w:proofErr w:type="spellEnd"/>
      <w:r w:rsidRPr="009125DF">
        <w:t xml:space="preserve"> </w:t>
      </w:r>
      <w:proofErr w:type="spellStart"/>
      <w:r w:rsidRPr="009125DF">
        <w:t>lažan</w:t>
      </w:r>
      <w:proofErr w:type="spellEnd"/>
      <w:r w:rsidRPr="009125DF">
        <w:t xml:space="preserve"> </w:t>
      </w:r>
      <w:proofErr w:type="spellStart"/>
      <w:r w:rsidRPr="009125DF">
        <w:t>iskaz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da se o </w:t>
      </w:r>
      <w:proofErr w:type="spellStart"/>
      <w:r w:rsidRPr="009125DF">
        <w:t>iskazu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,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 </w:t>
      </w:r>
      <w:proofErr w:type="spellStart"/>
      <w:r w:rsidRPr="009125DF">
        <w:t>sastavi</w:t>
      </w:r>
      <w:proofErr w:type="spellEnd"/>
      <w:r w:rsidRPr="009125DF">
        <w:t xml:space="preserve"> </w:t>
      </w:r>
      <w:proofErr w:type="spellStart"/>
      <w:r w:rsidRPr="009125DF">
        <w:lastRenderedPageBreak/>
        <w:t>poseban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koji </w:t>
      </w:r>
      <w:proofErr w:type="spellStart"/>
      <w:r w:rsidRPr="009125DF">
        <w:t>će</w:t>
      </w:r>
      <w:proofErr w:type="spellEnd"/>
      <w:r w:rsidRPr="009125DF">
        <w:t xml:space="preserve">,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ga </w:t>
      </w:r>
      <w:proofErr w:type="spellStart"/>
      <w:r w:rsidRPr="009125DF">
        <w:t>potpišu</w:t>
      </w:r>
      <w:proofErr w:type="spellEnd"/>
      <w:r w:rsidRPr="009125DF">
        <w:t xml:space="preserve"> </w:t>
      </w:r>
      <w:proofErr w:type="spellStart"/>
      <w:r w:rsidRPr="009125DF">
        <w:t>ispitani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,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stručni</w:t>
      </w:r>
      <w:proofErr w:type="spellEnd"/>
      <w:r w:rsidRPr="009125DF">
        <w:t xml:space="preserve"> </w:t>
      </w:r>
      <w:proofErr w:type="spellStart"/>
      <w:r w:rsidRPr="009125DF">
        <w:t>savetnik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konstatuje</w:t>
      </w:r>
      <w:proofErr w:type="spellEnd"/>
      <w:r w:rsidRPr="009125DF">
        <w:t xml:space="preserve"> da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odbili</w:t>
      </w:r>
      <w:proofErr w:type="spellEnd"/>
      <w:r w:rsidRPr="009125DF">
        <w:t xml:space="preserve"> </w:t>
      </w:r>
      <w:proofErr w:type="spellStart"/>
      <w:r w:rsidRPr="009125DF">
        <w:t>potpisivanje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navede</w:t>
      </w:r>
      <w:proofErr w:type="spellEnd"/>
      <w:r w:rsidRPr="009125DF">
        <w:t xml:space="preserve"> </w:t>
      </w:r>
      <w:proofErr w:type="spellStart"/>
      <w:r w:rsidRPr="009125DF">
        <w:t>razloge</w:t>
      </w:r>
      <w:proofErr w:type="spellEnd"/>
      <w:r w:rsidRPr="009125DF">
        <w:t xml:space="preserve"> tog </w:t>
      </w:r>
      <w:proofErr w:type="spellStart"/>
      <w:r w:rsidRPr="009125DF">
        <w:t>odbijanja</w:t>
      </w:r>
      <w:proofErr w:type="spellEnd"/>
      <w:r w:rsidRPr="009125DF">
        <w:t xml:space="preserve">,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>.</w:t>
      </w:r>
    </w:p>
    <w:p w14:paraId="1F4F1B64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v. </w:t>
      </w:r>
      <w:proofErr w:type="spellStart"/>
      <w:r w:rsidRPr="009125DF">
        <w:rPr>
          <w:i/>
          <w:iCs/>
        </w:rPr>
        <w:t>Pretpostavke</w:t>
      </w:r>
      <w:proofErr w:type="spellEnd"/>
      <w:r w:rsidRPr="009125DF">
        <w:rPr>
          <w:i/>
          <w:iCs/>
        </w:rPr>
        <w:t xml:space="preserve"> za </w:t>
      </w:r>
      <w:proofErr w:type="spellStart"/>
      <w:r w:rsidRPr="009125DF">
        <w:rPr>
          <w:i/>
          <w:iCs/>
        </w:rPr>
        <w:t>održavanje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glavnog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pretresa</w:t>
      </w:r>
      <w:proofErr w:type="spellEnd"/>
    </w:p>
    <w:p w14:paraId="38DA815A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Prisustvo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glavnom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pretresu</w:t>
      </w:r>
      <w:proofErr w:type="spellEnd"/>
    </w:p>
    <w:p w14:paraId="31A1321D" w14:textId="77777777" w:rsidR="009125DF" w:rsidRPr="009125DF" w:rsidRDefault="009125DF" w:rsidP="009125DF">
      <w:pPr>
        <w:jc w:val="center"/>
        <w:rPr>
          <w:b/>
          <w:bCs/>
        </w:rPr>
      </w:pPr>
      <w:bookmarkStart w:id="626" w:name="clan_377"/>
      <w:bookmarkEnd w:id="62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377</w:t>
      </w:r>
    </w:p>
    <w:p w14:paraId="100C42E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Pretpostavke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su:</w:t>
      </w:r>
      <w:proofErr w:type="gramEnd"/>
    </w:p>
    <w:p w14:paraId="416F4C85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predsednika</w:t>
      </w:r>
      <w:proofErr w:type="spellEnd"/>
      <w:r w:rsidRPr="009125DF">
        <w:t xml:space="preserve">, </w:t>
      </w:r>
      <w:proofErr w:type="spellStart"/>
      <w:r w:rsidRPr="009125DF">
        <w:t>članova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proofErr w:type="gramStart"/>
      <w:r w:rsidRPr="009125DF">
        <w:t>zapisničara</w:t>
      </w:r>
      <w:proofErr w:type="spellEnd"/>
      <w:r w:rsidRPr="009125DF">
        <w:t>;</w:t>
      </w:r>
      <w:proofErr w:type="gramEnd"/>
    </w:p>
    <w:p w14:paraId="65D7516C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pozvanih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bez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da se </w:t>
      </w:r>
      <w:proofErr w:type="spellStart"/>
      <w:r w:rsidRPr="009125DF">
        <w:t>održi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propisani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pod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izuzetno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održati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r w:rsidRPr="009125DF">
        <w:t>nekog</w:t>
      </w:r>
      <w:proofErr w:type="spellEnd"/>
      <w:r w:rsidRPr="009125DF">
        <w:t xml:space="preserve"> od </w:t>
      </w:r>
      <w:proofErr w:type="spellStart"/>
      <w:r w:rsidRPr="009125DF">
        <w:t>njih</w:t>
      </w:r>
      <w:proofErr w:type="spellEnd"/>
      <w:r w:rsidRPr="009125DF">
        <w:t>.</w:t>
      </w:r>
    </w:p>
    <w:p w14:paraId="105B848A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</w:t>
      </w:r>
      <w:proofErr w:type="spellStart"/>
      <w:r w:rsidRPr="009125DF">
        <w:t>članovi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</w:t>
      </w:r>
      <w:proofErr w:type="spellStart"/>
      <w:r w:rsidRPr="009125DF">
        <w:t>zapisničar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dopunske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</w:t>
      </w:r>
      <w:proofErr w:type="spellStart"/>
      <w:r w:rsidRPr="009125DF">
        <w:t>moraju</w:t>
      </w:r>
      <w:proofErr w:type="spellEnd"/>
      <w:r w:rsidRPr="009125DF">
        <w:t xml:space="preserve"> </w:t>
      </w:r>
      <w:proofErr w:type="spellStart"/>
      <w:r w:rsidRPr="009125DF">
        <w:t>neprekidno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prisutni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>.</w:t>
      </w:r>
    </w:p>
    <w:p w14:paraId="21F84F9E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Otvaranje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zasedanja</w:t>
      </w:r>
      <w:proofErr w:type="spellEnd"/>
    </w:p>
    <w:p w14:paraId="4E131DB0" w14:textId="77777777" w:rsidR="009125DF" w:rsidRPr="009125DF" w:rsidRDefault="009125DF" w:rsidP="009125DF">
      <w:pPr>
        <w:jc w:val="center"/>
        <w:rPr>
          <w:b/>
          <w:bCs/>
        </w:rPr>
      </w:pPr>
      <w:bookmarkStart w:id="627" w:name="clan_378"/>
      <w:bookmarkEnd w:id="62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378</w:t>
      </w:r>
    </w:p>
    <w:p w14:paraId="4E66D91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u </w:t>
      </w:r>
      <w:proofErr w:type="spellStart"/>
      <w:r w:rsidRPr="009125DF">
        <w:t>punom</w:t>
      </w:r>
      <w:proofErr w:type="spellEnd"/>
      <w:r w:rsidRPr="009125DF">
        <w:t xml:space="preserve"> </w:t>
      </w:r>
      <w:proofErr w:type="spellStart"/>
      <w:r w:rsidRPr="009125DF">
        <w:t>sastavu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a u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član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odredi</w:t>
      </w:r>
      <w:proofErr w:type="spellEnd"/>
      <w:r w:rsidRPr="009125DF">
        <w:t xml:space="preserve">, </w:t>
      </w:r>
      <w:proofErr w:type="spellStart"/>
      <w:r w:rsidRPr="009125DF">
        <w:t>saopštava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održati</w:t>
      </w:r>
      <w:proofErr w:type="spellEnd"/>
      <w:r w:rsidRPr="009125DF">
        <w:t>.</w:t>
      </w:r>
    </w:p>
    <w:p w14:paraId="5AA3B76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veće</w:t>
      </w:r>
      <w:proofErr w:type="spellEnd"/>
      <w:r w:rsidRPr="009125DF">
        <w:t xml:space="preserve"> u </w:t>
      </w:r>
      <w:proofErr w:type="spellStart"/>
      <w:r w:rsidRPr="009125DF">
        <w:t>punom</w:t>
      </w:r>
      <w:proofErr w:type="spellEnd"/>
      <w:r w:rsidRPr="009125DF">
        <w:t xml:space="preserve"> </w:t>
      </w:r>
      <w:proofErr w:type="spellStart"/>
      <w:r w:rsidRPr="009125DF">
        <w:t>sastavu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otvara</w:t>
      </w:r>
      <w:proofErr w:type="spellEnd"/>
      <w:r w:rsidRPr="009125DF">
        <w:t xml:space="preserve"> </w:t>
      </w:r>
      <w:proofErr w:type="spellStart"/>
      <w:r w:rsidRPr="009125DF">
        <w:t>zasedanje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objavljuje</w:t>
      </w:r>
      <w:proofErr w:type="spellEnd"/>
      <w:r w:rsidRPr="009125DF">
        <w:t xml:space="preserve"> </w:t>
      </w:r>
      <w:proofErr w:type="spellStart"/>
      <w:r w:rsidRPr="009125DF">
        <w:t>sastav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, </w:t>
      </w:r>
      <w:proofErr w:type="spellStart"/>
      <w:r w:rsidRPr="009125DF">
        <w:t>utvrđuje</w:t>
      </w:r>
      <w:proofErr w:type="spellEnd"/>
      <w:r w:rsidRPr="009125DF">
        <w:t xml:space="preserve"> da li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došla</w:t>
      </w:r>
      <w:proofErr w:type="spellEnd"/>
      <w:r w:rsidRPr="009125DF">
        <w:t xml:space="preserve"> </w:t>
      </w:r>
      <w:proofErr w:type="spellStart"/>
      <w:r w:rsidRPr="009125DF">
        <w:t>sva</w:t>
      </w:r>
      <w:proofErr w:type="spellEnd"/>
      <w:r w:rsidRPr="009125DF">
        <w:t xml:space="preserve"> </w:t>
      </w:r>
      <w:proofErr w:type="spellStart"/>
      <w:r w:rsidRPr="009125DF">
        <w:t>pozvana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, </w:t>
      </w:r>
      <w:proofErr w:type="spellStart"/>
      <w:r w:rsidRPr="009125DF">
        <w:t>i</w:t>
      </w:r>
      <w:proofErr w:type="spellEnd"/>
      <w:r w:rsidRPr="009125DF">
        <w:t xml:space="preserve"> da li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došla</w:t>
      </w:r>
      <w:proofErr w:type="spellEnd"/>
      <w:r w:rsidRPr="009125DF">
        <w:t xml:space="preserve">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li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svoj</w:t>
      </w:r>
      <w:proofErr w:type="spellEnd"/>
      <w:r w:rsidRPr="009125DF">
        <w:t xml:space="preserve"> </w:t>
      </w:r>
      <w:proofErr w:type="spellStart"/>
      <w:r w:rsidRPr="009125DF">
        <w:t>izostanak</w:t>
      </w:r>
      <w:proofErr w:type="spellEnd"/>
      <w:r w:rsidRPr="009125DF">
        <w:t xml:space="preserve"> </w:t>
      </w:r>
      <w:proofErr w:type="spellStart"/>
      <w:r w:rsidRPr="009125DF">
        <w:t>opravdala</w:t>
      </w:r>
      <w:proofErr w:type="spellEnd"/>
      <w:r w:rsidRPr="009125DF">
        <w:t>.</w:t>
      </w:r>
    </w:p>
    <w:p w14:paraId="55C0A98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Izostanak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tužioca</w:t>
      </w:r>
      <w:proofErr w:type="spellEnd"/>
    </w:p>
    <w:p w14:paraId="5B34DDE9" w14:textId="77777777" w:rsidR="009125DF" w:rsidRPr="009125DF" w:rsidRDefault="009125DF" w:rsidP="009125DF">
      <w:pPr>
        <w:jc w:val="center"/>
        <w:rPr>
          <w:b/>
          <w:bCs/>
        </w:rPr>
      </w:pPr>
      <w:bookmarkStart w:id="628" w:name="clan_379"/>
      <w:bookmarkEnd w:id="62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379</w:t>
      </w:r>
    </w:p>
    <w:p w14:paraId="1632182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koji je </w:t>
      </w:r>
      <w:proofErr w:type="spellStart"/>
      <w:r w:rsidRPr="009125DF">
        <w:t>zakazan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ne </w:t>
      </w:r>
      <w:proofErr w:type="spellStart"/>
      <w:r w:rsidRPr="009125DF">
        <w:t>dođe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ga </w:t>
      </w:r>
      <w:proofErr w:type="spellStart"/>
      <w:r w:rsidRPr="009125DF">
        <w:t>zamenjuje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o tome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zatražiti</w:t>
      </w:r>
      <w:proofErr w:type="spellEnd"/>
      <w:r w:rsidRPr="009125DF">
        <w:t xml:space="preserve"> da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zamenu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moguće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ne </w:t>
      </w:r>
      <w:proofErr w:type="spellStart"/>
      <w:r w:rsidRPr="009125DF">
        <w:t>održi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tome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Državno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tužilaca</w:t>
      </w:r>
      <w:proofErr w:type="spellEnd"/>
      <w:r w:rsidRPr="009125DF">
        <w:t xml:space="preserve">, koji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obavezu</w:t>
      </w:r>
      <w:proofErr w:type="spellEnd"/>
      <w:r w:rsidRPr="009125DF">
        <w:t xml:space="preserve"> da </w:t>
      </w:r>
      <w:proofErr w:type="spellStart"/>
      <w:r w:rsidRPr="009125DF">
        <w:t>obaveste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o </w:t>
      </w:r>
      <w:proofErr w:type="spellStart"/>
      <w:r w:rsidRPr="009125DF">
        <w:t>preduzetim</w:t>
      </w:r>
      <w:proofErr w:type="spellEnd"/>
      <w:r w:rsidRPr="009125DF">
        <w:t xml:space="preserve"> </w:t>
      </w:r>
      <w:proofErr w:type="spellStart"/>
      <w:r w:rsidRPr="009125DF">
        <w:t>merama</w:t>
      </w:r>
      <w:proofErr w:type="spellEnd"/>
      <w:r w:rsidRPr="009125DF">
        <w:t>.</w:t>
      </w:r>
    </w:p>
    <w:p w14:paraId="1AD44D5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ne </w:t>
      </w:r>
      <w:proofErr w:type="spellStart"/>
      <w:r w:rsidRPr="009125DF">
        <w:t>dođe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niti</w:t>
      </w:r>
      <w:proofErr w:type="spellEnd"/>
      <w:r w:rsidRPr="009125DF">
        <w:t xml:space="preserve"> </w:t>
      </w:r>
      <w:proofErr w:type="spellStart"/>
      <w:r w:rsidRPr="009125DF">
        <w:t>njihov</w:t>
      </w:r>
      <w:proofErr w:type="spellEnd"/>
      <w:r w:rsidRPr="009125DF">
        <w:t xml:space="preserve"> </w:t>
      </w:r>
      <w:proofErr w:type="spellStart"/>
      <w:r w:rsidRPr="009125DF">
        <w:t>punomoćnik</w:t>
      </w:r>
      <w:proofErr w:type="spellEnd"/>
      <w:r w:rsidRPr="009125DF">
        <w:t xml:space="preserve">,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pozvani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izostanak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opravdali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obustaviti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>.</w:t>
      </w:r>
    </w:p>
    <w:p w14:paraId="5DA86BB5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Izostanak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optuženog</w:t>
      </w:r>
      <w:proofErr w:type="spellEnd"/>
    </w:p>
    <w:p w14:paraId="2138DBD1" w14:textId="77777777" w:rsidR="009125DF" w:rsidRPr="009125DF" w:rsidRDefault="009125DF" w:rsidP="009125DF">
      <w:pPr>
        <w:jc w:val="center"/>
        <w:rPr>
          <w:b/>
          <w:bCs/>
        </w:rPr>
      </w:pPr>
      <w:bookmarkStart w:id="629" w:name="clan_380"/>
      <w:bookmarkEnd w:id="62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380</w:t>
      </w:r>
    </w:p>
    <w:p w14:paraId="1D55AB5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</w:t>
      </w:r>
      <w:proofErr w:type="spellEnd"/>
      <w:r w:rsidRPr="009125DF">
        <w:t xml:space="preserve">, a ne </w:t>
      </w:r>
      <w:proofErr w:type="spellStart"/>
      <w:r w:rsidRPr="009125DF">
        <w:t>dođe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niti</w:t>
      </w:r>
      <w:proofErr w:type="spellEnd"/>
      <w:r w:rsidRPr="009125DF">
        <w:t xml:space="preserve"> </w:t>
      </w:r>
      <w:proofErr w:type="spellStart"/>
      <w:r w:rsidRPr="009125DF">
        <w:t>svoj</w:t>
      </w:r>
      <w:proofErr w:type="spellEnd"/>
      <w:r w:rsidRPr="009125DF">
        <w:t xml:space="preserve"> </w:t>
      </w:r>
      <w:proofErr w:type="spellStart"/>
      <w:r w:rsidRPr="009125DF">
        <w:t>izostanak</w:t>
      </w:r>
      <w:proofErr w:type="spellEnd"/>
      <w:r w:rsidRPr="009125DF">
        <w:t xml:space="preserve"> </w:t>
      </w:r>
      <w:proofErr w:type="spellStart"/>
      <w:r w:rsidRPr="009125DF">
        <w:t>opravda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da se </w:t>
      </w:r>
      <w:proofErr w:type="spellStart"/>
      <w:r w:rsidRPr="009125DF">
        <w:t>dovede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dovođenje</w:t>
      </w:r>
      <w:proofErr w:type="spellEnd"/>
      <w:r w:rsidRPr="009125DF">
        <w:t xml:space="preserve"> ne bi </w:t>
      </w:r>
      <w:proofErr w:type="spellStart"/>
      <w:r w:rsidRPr="009125DF">
        <w:t>moglo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izvršiti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ne </w:t>
      </w:r>
      <w:proofErr w:type="spellStart"/>
      <w:r w:rsidRPr="009125DF">
        <w:t>održi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da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dovede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idući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>.</w:t>
      </w:r>
    </w:p>
    <w:p w14:paraId="7A9A9D83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opravda</w:t>
      </w:r>
      <w:proofErr w:type="spellEnd"/>
      <w:r w:rsidRPr="009125DF">
        <w:t xml:space="preserve"> </w:t>
      </w:r>
      <w:proofErr w:type="spellStart"/>
      <w:r w:rsidRPr="009125DF">
        <w:t>izostanak</w:t>
      </w:r>
      <w:proofErr w:type="spellEnd"/>
      <w:r w:rsidRPr="009125DF">
        <w:t xml:space="preserve"> pre </w:t>
      </w:r>
      <w:proofErr w:type="spellStart"/>
      <w:r w:rsidRPr="009125DF">
        <w:t>nego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dovođenje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izvršeno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opozvati</w:t>
      </w:r>
      <w:proofErr w:type="spellEnd"/>
      <w:r w:rsidRPr="009125DF">
        <w:t xml:space="preserve"> </w:t>
      </w:r>
      <w:proofErr w:type="spellStart"/>
      <w:r w:rsidRPr="009125DF">
        <w:t>naredbu</w:t>
      </w:r>
      <w:proofErr w:type="spellEnd"/>
      <w:r w:rsidRPr="009125DF">
        <w:t xml:space="preserve"> za </w:t>
      </w:r>
      <w:proofErr w:type="spellStart"/>
      <w:r w:rsidRPr="009125DF">
        <w:t>dovođenje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osloboditi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obaveze</w:t>
      </w:r>
      <w:proofErr w:type="spellEnd"/>
      <w:r w:rsidRPr="009125DF">
        <w:t xml:space="preserve"> da </w:t>
      </w:r>
      <w:proofErr w:type="spellStart"/>
      <w:r w:rsidRPr="009125DF">
        <w:t>snosi</w:t>
      </w:r>
      <w:proofErr w:type="spellEnd"/>
      <w:r w:rsidRPr="009125DF">
        <w:t xml:space="preserve"> </w:t>
      </w:r>
      <w:proofErr w:type="spellStart"/>
      <w:r w:rsidRPr="009125DF">
        <w:t>troškove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nastali</w:t>
      </w:r>
      <w:proofErr w:type="spellEnd"/>
      <w:r w:rsidRPr="009125DF">
        <w:t xml:space="preserve"> </w:t>
      </w:r>
      <w:proofErr w:type="spellStart"/>
      <w:r w:rsidRPr="009125DF">
        <w:t>usled</w:t>
      </w:r>
      <w:proofErr w:type="spellEnd"/>
      <w:r w:rsidRPr="009125DF">
        <w:t xml:space="preserve"> </w:t>
      </w:r>
      <w:proofErr w:type="spellStart"/>
      <w:r w:rsidRPr="009125DF">
        <w:t>neodržavanja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>.</w:t>
      </w:r>
    </w:p>
    <w:p w14:paraId="1899AF4A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Suđenje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odsustvu</w:t>
      </w:r>
      <w:proofErr w:type="spellEnd"/>
    </w:p>
    <w:p w14:paraId="5AE677BB" w14:textId="77777777" w:rsidR="009125DF" w:rsidRPr="009125DF" w:rsidRDefault="009125DF" w:rsidP="009125DF">
      <w:pPr>
        <w:jc w:val="center"/>
        <w:rPr>
          <w:b/>
          <w:bCs/>
        </w:rPr>
      </w:pPr>
      <w:bookmarkStart w:id="630" w:name="clan_381"/>
      <w:bookmarkEnd w:id="63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381</w:t>
      </w:r>
    </w:p>
    <w:p w14:paraId="568C3692" w14:textId="77777777" w:rsidR="009125DF" w:rsidRPr="009125DF" w:rsidRDefault="009125DF" w:rsidP="009125DF">
      <w:pPr>
        <w:jc w:val="center"/>
      </w:pPr>
      <w:proofErr w:type="spellStart"/>
      <w:r w:rsidRPr="009125DF">
        <w:t>Optuženom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suditi</w:t>
      </w:r>
      <w:proofErr w:type="spellEnd"/>
      <w:r w:rsidRPr="009125DF">
        <w:t xml:space="preserve"> u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naročito</w:t>
      </w:r>
      <w:proofErr w:type="spellEnd"/>
      <w:r w:rsidRPr="009125DF">
        <w:t xml:space="preserve"> </w:t>
      </w:r>
      <w:proofErr w:type="spellStart"/>
      <w:r w:rsidRPr="009125DF">
        <w:t>opravdani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da mu se </w:t>
      </w:r>
      <w:proofErr w:type="spellStart"/>
      <w:r w:rsidRPr="009125DF">
        <w:t>sudi</w:t>
      </w:r>
      <w:proofErr w:type="spellEnd"/>
      <w:r w:rsidRPr="009125DF">
        <w:t xml:space="preserve"> </w:t>
      </w:r>
      <w:proofErr w:type="spellStart"/>
      <w:r w:rsidRPr="009125DF">
        <w:t>iako</w:t>
      </w:r>
      <w:proofErr w:type="spellEnd"/>
      <w:r w:rsidRPr="009125DF">
        <w:t xml:space="preserve"> je </w:t>
      </w:r>
      <w:proofErr w:type="spellStart"/>
      <w:r w:rsidRPr="009125DF">
        <w:t>odsutan</w:t>
      </w:r>
      <w:proofErr w:type="spellEnd"/>
      <w:r w:rsidRPr="009125DF">
        <w:t xml:space="preserve">, pod </w:t>
      </w:r>
      <w:proofErr w:type="spellStart"/>
      <w:r w:rsidRPr="009125DF">
        <w:t>uslovom</w:t>
      </w:r>
      <w:proofErr w:type="spellEnd"/>
      <w:r w:rsidRPr="009125DF">
        <w:t xml:space="preserve"> da je u </w:t>
      </w:r>
      <w:proofErr w:type="spellStart"/>
      <w:r w:rsidRPr="009125DF">
        <w:t>bekstvu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dostupan</w:t>
      </w:r>
      <w:proofErr w:type="spellEnd"/>
      <w:r w:rsidRPr="009125DF">
        <w:t xml:space="preserve"> </w:t>
      </w:r>
      <w:proofErr w:type="spellStart"/>
      <w:r w:rsidRPr="009125DF">
        <w:t>državnim</w:t>
      </w:r>
      <w:proofErr w:type="spellEnd"/>
      <w:r w:rsidRPr="009125DF">
        <w:t xml:space="preserve"> </w:t>
      </w:r>
      <w:proofErr w:type="spellStart"/>
      <w:r w:rsidRPr="009125DF">
        <w:t>organima</w:t>
      </w:r>
      <w:proofErr w:type="spellEnd"/>
      <w:r w:rsidRPr="009125DF">
        <w:t>.</w:t>
      </w:r>
    </w:p>
    <w:p w14:paraId="5C165F9F" w14:textId="77777777" w:rsidR="009125DF" w:rsidRPr="009125DF" w:rsidRDefault="009125DF" w:rsidP="009125DF">
      <w:pPr>
        <w:jc w:val="center"/>
      </w:pP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suđenju</w:t>
      </w:r>
      <w:proofErr w:type="spellEnd"/>
      <w:r w:rsidRPr="009125DF">
        <w:t xml:space="preserve"> u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615F35C5" w14:textId="77777777" w:rsidR="009125DF" w:rsidRPr="009125DF" w:rsidRDefault="009125DF" w:rsidP="009125DF">
      <w:pPr>
        <w:jc w:val="center"/>
      </w:pPr>
      <w:proofErr w:type="spellStart"/>
      <w:r w:rsidRPr="009125DF">
        <w:t>Žalba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1C9EACB2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Izostanak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branioca</w:t>
      </w:r>
      <w:proofErr w:type="spellEnd"/>
    </w:p>
    <w:p w14:paraId="0E53F23F" w14:textId="77777777" w:rsidR="009125DF" w:rsidRPr="009125DF" w:rsidRDefault="009125DF" w:rsidP="009125DF">
      <w:pPr>
        <w:jc w:val="center"/>
        <w:rPr>
          <w:b/>
          <w:bCs/>
        </w:rPr>
      </w:pPr>
      <w:bookmarkStart w:id="631" w:name="clan_382"/>
      <w:bookmarkEnd w:id="63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382</w:t>
      </w:r>
    </w:p>
    <w:p w14:paraId="45811C9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ne </w:t>
      </w:r>
      <w:proofErr w:type="spellStart"/>
      <w:r w:rsidRPr="009125DF">
        <w:t>dođe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koji je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ne </w:t>
      </w:r>
      <w:proofErr w:type="spellStart"/>
      <w:r w:rsidRPr="009125DF">
        <w:t>obavesti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o </w:t>
      </w:r>
      <w:proofErr w:type="spellStart"/>
      <w:r w:rsidRPr="009125DF">
        <w:t>razlogu</w:t>
      </w:r>
      <w:proofErr w:type="spellEnd"/>
      <w:r w:rsidRPr="009125DF">
        <w:t xml:space="preserve"> </w:t>
      </w:r>
      <w:proofErr w:type="spellStart"/>
      <w:r w:rsidRPr="009125DF">
        <w:t>sprečenosti</w:t>
      </w:r>
      <w:proofErr w:type="spellEnd"/>
      <w:r w:rsidRPr="009125DF">
        <w:t xml:space="preserve"> </w:t>
      </w:r>
      <w:proofErr w:type="spellStart"/>
      <w:r w:rsidRPr="009125DF">
        <w:t>čim</w:t>
      </w:r>
      <w:proofErr w:type="spellEnd"/>
      <w:r w:rsidRPr="009125DF">
        <w:t xml:space="preserve"> je za taj </w:t>
      </w:r>
      <w:proofErr w:type="spellStart"/>
      <w:r w:rsidRPr="009125DF">
        <w:t>razlog</w:t>
      </w:r>
      <w:proofErr w:type="spellEnd"/>
      <w:r w:rsidRPr="009125DF">
        <w:t xml:space="preserve"> </w:t>
      </w:r>
      <w:proofErr w:type="spellStart"/>
      <w:r w:rsidRPr="009125DF">
        <w:t>saznao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bez </w:t>
      </w:r>
      <w:proofErr w:type="spellStart"/>
      <w:r w:rsidRPr="009125DF">
        <w:t>odobrenja</w:t>
      </w:r>
      <w:proofErr w:type="spellEnd"/>
      <w:r w:rsidRPr="009125DF">
        <w:t xml:space="preserve"> </w:t>
      </w:r>
      <w:proofErr w:type="spellStart"/>
      <w:r w:rsidRPr="009125DF">
        <w:t>napusti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pozvaće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da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uzme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to ne </w:t>
      </w:r>
      <w:proofErr w:type="spellStart"/>
      <w:r w:rsidRPr="009125DF">
        <w:t>učini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bez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>.</w:t>
      </w:r>
    </w:p>
    <w:p w14:paraId="0532FEE4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reč</w:t>
      </w:r>
      <w:proofErr w:type="spellEnd"/>
      <w:r w:rsidRPr="009125DF">
        <w:t xml:space="preserve"> o </w:t>
      </w:r>
      <w:proofErr w:type="spellStart"/>
      <w:r w:rsidRPr="009125DF">
        <w:t>obaveznoj</w:t>
      </w:r>
      <w:proofErr w:type="spellEnd"/>
      <w:r w:rsidRPr="009125DF">
        <w:t xml:space="preserve"> </w:t>
      </w:r>
      <w:proofErr w:type="spellStart"/>
      <w:r w:rsidRPr="009125DF">
        <w:t>odbrani</w:t>
      </w:r>
      <w:proofErr w:type="spellEnd"/>
      <w:r w:rsidRPr="009125DF">
        <w:t xml:space="preserve">, a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mogućnosti</w:t>
      </w:r>
      <w:proofErr w:type="spellEnd"/>
      <w:r w:rsidRPr="009125DF">
        <w:t xml:space="preserve"> da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uzme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sud</w:t>
      </w:r>
      <w:proofErr w:type="spellEnd"/>
      <w:r w:rsidRPr="009125DF">
        <w:t xml:space="preserve"> bez </w:t>
      </w:r>
      <w:proofErr w:type="spellStart"/>
      <w:r w:rsidRPr="009125DF">
        <w:t>štete</w:t>
      </w:r>
      <w:proofErr w:type="spellEnd"/>
      <w:r w:rsidRPr="009125DF">
        <w:t xml:space="preserve"> za </w:t>
      </w:r>
      <w:proofErr w:type="spellStart"/>
      <w:r w:rsidRPr="009125DF">
        <w:t>odbranu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postavi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ne </w:t>
      </w:r>
      <w:proofErr w:type="spellStart"/>
      <w:r w:rsidRPr="009125DF">
        <w:t>održi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započeo</w:t>
      </w:r>
      <w:proofErr w:type="spellEnd"/>
      <w:r w:rsidRPr="009125DF">
        <w:t xml:space="preserve">, da se </w:t>
      </w:r>
      <w:proofErr w:type="spellStart"/>
      <w:r w:rsidRPr="009125DF">
        <w:t>prekine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odloži</w:t>
      </w:r>
      <w:proofErr w:type="spellEnd"/>
      <w:r w:rsidRPr="009125DF">
        <w:t>.</w:t>
      </w:r>
    </w:p>
    <w:p w14:paraId="1069141F" w14:textId="77777777" w:rsidR="009125DF" w:rsidRPr="009125DF" w:rsidRDefault="009125DF" w:rsidP="009125DF">
      <w:pPr>
        <w:jc w:val="center"/>
      </w:pP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čiji</w:t>
      </w:r>
      <w:proofErr w:type="spellEnd"/>
      <w:r w:rsidRPr="009125DF">
        <w:t xml:space="preserve"> je </w:t>
      </w:r>
      <w:proofErr w:type="spellStart"/>
      <w:r w:rsidRPr="009125DF">
        <w:t>neopravdani</w:t>
      </w:r>
      <w:proofErr w:type="spellEnd"/>
      <w:r w:rsidRPr="009125DF">
        <w:t xml:space="preserve"> </w:t>
      </w:r>
      <w:proofErr w:type="spellStart"/>
      <w:r w:rsidRPr="009125DF">
        <w:t>izostanak</w:t>
      </w:r>
      <w:proofErr w:type="spellEnd"/>
      <w:r w:rsidRPr="009125DF">
        <w:t xml:space="preserve"> </w:t>
      </w:r>
      <w:proofErr w:type="spellStart"/>
      <w:r w:rsidRPr="009125DF">
        <w:t>doveo</w:t>
      </w:r>
      <w:proofErr w:type="spellEnd"/>
      <w:r w:rsidRPr="009125DF">
        <w:t xml:space="preserve"> do </w:t>
      </w:r>
      <w:proofErr w:type="spellStart"/>
      <w:r w:rsidRPr="009125DF">
        <w:t>neodržavanja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odlaganja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,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kratkim</w:t>
      </w:r>
      <w:proofErr w:type="spellEnd"/>
      <w:r w:rsidRPr="009125DF">
        <w:t xml:space="preserve"> </w:t>
      </w:r>
      <w:proofErr w:type="spellStart"/>
      <w:r w:rsidRPr="009125DF">
        <w:t>obrazloženjem</w:t>
      </w:r>
      <w:proofErr w:type="spellEnd"/>
      <w:r w:rsidRPr="009125DF">
        <w:t xml:space="preserve"> </w:t>
      </w:r>
      <w:proofErr w:type="spellStart"/>
      <w:r w:rsidRPr="009125DF">
        <w:t>uneti</w:t>
      </w:r>
      <w:proofErr w:type="spellEnd"/>
      <w:r w:rsidRPr="009125DF">
        <w:t xml:space="preserve"> u </w:t>
      </w:r>
      <w:proofErr w:type="spellStart"/>
      <w:r w:rsidRPr="009125DF">
        <w:t>zapisnik</w:t>
      </w:r>
      <w:proofErr w:type="spellEnd"/>
      <w:r w:rsidRPr="009125DF">
        <w:t xml:space="preserve">, </w:t>
      </w:r>
      <w:proofErr w:type="spellStart"/>
      <w:r w:rsidRPr="009125DF">
        <w:t>kazniti</w:t>
      </w:r>
      <w:proofErr w:type="spellEnd"/>
      <w:r w:rsidRPr="009125DF">
        <w:t xml:space="preserve"> </w:t>
      </w:r>
      <w:proofErr w:type="spellStart"/>
      <w:r w:rsidRPr="009125DF">
        <w:t>novčanom</w:t>
      </w:r>
      <w:proofErr w:type="spellEnd"/>
      <w:r w:rsidRPr="009125DF">
        <w:t xml:space="preserve"> </w:t>
      </w:r>
      <w:proofErr w:type="spellStart"/>
      <w:r w:rsidRPr="009125DF">
        <w:t>kaznom</w:t>
      </w:r>
      <w:proofErr w:type="spellEnd"/>
      <w:r w:rsidRPr="009125DF">
        <w:t xml:space="preserve"> do 150.000 </w:t>
      </w:r>
      <w:proofErr w:type="spellStart"/>
      <w:r w:rsidRPr="009125DF">
        <w:t>dinara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da </w:t>
      </w:r>
      <w:proofErr w:type="spellStart"/>
      <w:r w:rsidRPr="009125DF">
        <w:t>troškovi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time </w:t>
      </w:r>
      <w:proofErr w:type="spellStart"/>
      <w:r w:rsidRPr="009125DF">
        <w:t>prouzrokovani</w:t>
      </w:r>
      <w:proofErr w:type="spellEnd"/>
      <w:r w:rsidRPr="009125DF">
        <w:t xml:space="preserve"> </w:t>
      </w:r>
      <w:proofErr w:type="spellStart"/>
      <w:r w:rsidRPr="009125DF">
        <w:t>padaju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teret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tome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nadležnu</w:t>
      </w:r>
      <w:proofErr w:type="spellEnd"/>
      <w:r w:rsidRPr="009125DF">
        <w:t xml:space="preserve"> </w:t>
      </w:r>
      <w:proofErr w:type="spellStart"/>
      <w:r w:rsidRPr="009125DF">
        <w:t>advokatsku</w:t>
      </w:r>
      <w:proofErr w:type="spellEnd"/>
      <w:r w:rsidRPr="009125DF">
        <w:t xml:space="preserve"> </w:t>
      </w:r>
      <w:proofErr w:type="spellStart"/>
      <w:r w:rsidRPr="009125DF">
        <w:t>komoru</w:t>
      </w:r>
      <w:proofErr w:type="spellEnd"/>
      <w:r w:rsidRPr="009125DF">
        <w:t xml:space="preserve">,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obavezu</w:t>
      </w:r>
      <w:proofErr w:type="spellEnd"/>
      <w:r w:rsidRPr="009125DF">
        <w:t xml:space="preserve"> da </w:t>
      </w:r>
      <w:proofErr w:type="spellStart"/>
      <w:r w:rsidRPr="009125DF">
        <w:t>obavesti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o </w:t>
      </w:r>
      <w:proofErr w:type="spellStart"/>
      <w:r w:rsidRPr="009125DF">
        <w:t>preduzetim</w:t>
      </w:r>
      <w:proofErr w:type="spellEnd"/>
      <w:r w:rsidRPr="009125DF">
        <w:t xml:space="preserve"> </w:t>
      </w:r>
      <w:proofErr w:type="spellStart"/>
      <w:r w:rsidRPr="009125DF">
        <w:t>merama</w:t>
      </w:r>
      <w:proofErr w:type="spellEnd"/>
      <w:r w:rsidRPr="009125DF">
        <w:t>.</w:t>
      </w:r>
    </w:p>
    <w:p w14:paraId="2A35B1F2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Održavanje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pretresa</w:t>
      </w:r>
      <w:proofErr w:type="spellEnd"/>
      <w:r w:rsidRPr="009125DF">
        <w:rPr>
          <w:b/>
          <w:bCs/>
        </w:rPr>
        <w:t xml:space="preserve"> bez </w:t>
      </w:r>
      <w:proofErr w:type="spellStart"/>
      <w:r w:rsidRPr="009125DF">
        <w:rPr>
          <w:b/>
          <w:bCs/>
        </w:rPr>
        <w:t>prisustva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optuženog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ili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branioca</w:t>
      </w:r>
      <w:proofErr w:type="spellEnd"/>
    </w:p>
    <w:p w14:paraId="68F84BBB" w14:textId="77777777" w:rsidR="009125DF" w:rsidRPr="009125DF" w:rsidRDefault="009125DF" w:rsidP="009125DF">
      <w:pPr>
        <w:jc w:val="center"/>
        <w:rPr>
          <w:b/>
          <w:bCs/>
        </w:rPr>
      </w:pPr>
      <w:bookmarkStart w:id="632" w:name="clan_383"/>
      <w:bookmarkEnd w:id="63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383</w:t>
      </w:r>
    </w:p>
    <w:p w14:paraId="187E3554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za </w:t>
      </w:r>
      <w:proofErr w:type="spellStart"/>
      <w:r w:rsidRPr="009125DF">
        <w:t>odlaganje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izostanka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380.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</w:t>
      </w:r>
      <w:proofErr w:type="spellEnd"/>
      <w:r w:rsidRPr="009125DF">
        <w:t xml:space="preserve"> 382. </w:t>
      </w:r>
      <w:proofErr w:type="spellStart"/>
      <w:r w:rsidRPr="009125DF">
        <w:t>stav</w:t>
      </w:r>
      <w:proofErr w:type="spellEnd"/>
      <w:r w:rsidRPr="009125DF">
        <w:t xml:space="preserve"> 2.),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bi se,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 xml:space="preserve"> koji se </w:t>
      </w:r>
      <w:proofErr w:type="spellStart"/>
      <w:r w:rsidRPr="009125DF">
        <w:t>nalaze</w:t>
      </w:r>
      <w:proofErr w:type="spellEnd"/>
      <w:r w:rsidRPr="009125DF">
        <w:t xml:space="preserve"> u </w:t>
      </w:r>
      <w:proofErr w:type="spellStart"/>
      <w:r w:rsidRPr="009125DF">
        <w:t>spisima</w:t>
      </w:r>
      <w:proofErr w:type="spellEnd"/>
      <w:r w:rsidRPr="009125DF">
        <w:t xml:space="preserve">, </w:t>
      </w:r>
      <w:proofErr w:type="spellStart"/>
      <w:r w:rsidRPr="009125DF">
        <w:t>očigledno</w:t>
      </w:r>
      <w:proofErr w:type="spellEnd"/>
      <w:r w:rsidRPr="009125DF">
        <w:t xml:space="preserve"> </w:t>
      </w:r>
      <w:proofErr w:type="spellStart"/>
      <w:r w:rsidRPr="009125DF">
        <w:t>moralo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odbacuje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416. </w:t>
      </w:r>
      <w:proofErr w:type="spellStart"/>
      <w:r w:rsidRPr="009125DF">
        <w:t>stav</w:t>
      </w:r>
      <w:proofErr w:type="spellEnd"/>
      <w:r w:rsidRPr="009125DF">
        <w:t xml:space="preserve"> 1.)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422.).</w:t>
      </w:r>
    </w:p>
    <w:p w14:paraId="3CD09CA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prouzrokovao</w:t>
      </w:r>
      <w:proofErr w:type="spellEnd"/>
      <w:r w:rsidRPr="009125DF">
        <w:t xml:space="preserve"> </w:t>
      </w:r>
      <w:proofErr w:type="spellStart"/>
      <w:r w:rsidRPr="009125DF">
        <w:t>sopstvenu</w:t>
      </w:r>
      <w:proofErr w:type="spellEnd"/>
      <w:r w:rsidRPr="009125DF">
        <w:t xml:space="preserve"> </w:t>
      </w:r>
      <w:proofErr w:type="spellStart"/>
      <w:r w:rsidRPr="009125DF">
        <w:t>nesposobnost</w:t>
      </w:r>
      <w:proofErr w:type="spellEnd"/>
      <w:r w:rsidRPr="009125DF">
        <w:t xml:space="preserve"> za </w:t>
      </w:r>
      <w:proofErr w:type="spellStart"/>
      <w:r w:rsidRPr="009125DF">
        <w:t>učestvovanje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,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,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održi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ne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završi</w:t>
      </w:r>
      <w:proofErr w:type="spellEnd"/>
      <w:r w:rsidRPr="009125DF">
        <w:t xml:space="preserve">, u </w:t>
      </w:r>
      <w:proofErr w:type="spellStart"/>
      <w:r w:rsidRPr="009125DF">
        <w:t>odsutnosti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.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održavanja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u </w:t>
      </w:r>
      <w:proofErr w:type="spellStart"/>
      <w:r w:rsidRPr="009125DF">
        <w:t>odsutnosti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mu </w:t>
      </w:r>
      <w:proofErr w:type="spellStart"/>
      <w:r w:rsidRPr="009125DF">
        <w:t>postaviti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74. </w:t>
      </w:r>
      <w:proofErr w:type="spellStart"/>
      <w:r w:rsidRPr="009125DF">
        <w:t>tačka</w:t>
      </w:r>
      <w:proofErr w:type="spellEnd"/>
      <w:r w:rsidRPr="009125DF">
        <w:t xml:space="preserve"> 5.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</w:t>
      </w:r>
      <w:proofErr w:type="spellEnd"/>
      <w:r w:rsidRPr="009125DF">
        <w:t xml:space="preserve"> 76.).</w:t>
      </w:r>
    </w:p>
    <w:p w14:paraId="2A17656D" w14:textId="77777777" w:rsidR="009125DF" w:rsidRPr="009125DF" w:rsidRDefault="009125DF" w:rsidP="009125DF">
      <w:pPr>
        <w:jc w:val="center"/>
      </w:pPr>
      <w:proofErr w:type="spellStart"/>
      <w:r w:rsidRPr="009125DF">
        <w:t>Žalba</w:t>
      </w:r>
      <w:proofErr w:type="spellEnd"/>
      <w:r w:rsidRPr="009125DF">
        <w:t xml:space="preserve"> ne </w:t>
      </w:r>
      <w:proofErr w:type="spellStart"/>
      <w:r w:rsidRPr="009125DF">
        <w:t>odlaže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5E9AD280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Čim</w:t>
      </w:r>
      <w:proofErr w:type="spellEnd"/>
      <w:r w:rsidRPr="009125DF">
        <w:t xml:space="preserve"> </w:t>
      </w:r>
      <w:proofErr w:type="spellStart"/>
      <w:r w:rsidRPr="009125DF">
        <w:t>prestanu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odsutan</w:t>
      </w:r>
      <w:proofErr w:type="spellEnd"/>
      <w:r w:rsidRPr="009125DF">
        <w:t xml:space="preserve">,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nastaviti</w:t>
      </w:r>
      <w:proofErr w:type="spellEnd"/>
      <w:r w:rsidRPr="009125DF">
        <w:t xml:space="preserve"> u </w:t>
      </w:r>
      <w:proofErr w:type="spellStart"/>
      <w:r w:rsidRPr="009125DF">
        <w:t>prisustvu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ga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upozna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dotadašnjim</w:t>
      </w:r>
      <w:proofErr w:type="spellEnd"/>
      <w:r w:rsidRPr="009125DF">
        <w:t xml:space="preserve"> </w:t>
      </w:r>
      <w:proofErr w:type="spellStart"/>
      <w:r w:rsidRPr="009125DF">
        <w:t>tokom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sadržajem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>.</w:t>
      </w:r>
    </w:p>
    <w:p w14:paraId="748A526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Izostanak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svedoka</w:t>
      </w:r>
      <w:proofErr w:type="spellEnd"/>
      <w:r w:rsidRPr="009125DF">
        <w:rPr>
          <w:b/>
          <w:bCs/>
        </w:rPr>
        <w:t xml:space="preserve">, </w:t>
      </w:r>
      <w:proofErr w:type="spellStart"/>
      <w:r w:rsidRPr="009125DF">
        <w:rPr>
          <w:b/>
          <w:bCs/>
        </w:rPr>
        <w:t>veštaka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ili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stručnog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savetnika</w:t>
      </w:r>
      <w:proofErr w:type="spellEnd"/>
    </w:p>
    <w:p w14:paraId="79888525" w14:textId="77777777" w:rsidR="009125DF" w:rsidRPr="009125DF" w:rsidRDefault="009125DF" w:rsidP="009125DF">
      <w:pPr>
        <w:jc w:val="center"/>
        <w:rPr>
          <w:b/>
          <w:bCs/>
        </w:rPr>
      </w:pPr>
      <w:bookmarkStart w:id="633" w:name="clan_384"/>
      <w:bookmarkEnd w:id="63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384</w:t>
      </w:r>
    </w:p>
    <w:p w14:paraId="0568D82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ne </w:t>
      </w:r>
      <w:proofErr w:type="spellStart"/>
      <w:r w:rsidRPr="009125DF">
        <w:t>dođe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,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stručni</w:t>
      </w:r>
      <w:proofErr w:type="spellEnd"/>
      <w:r w:rsidRPr="009125DF">
        <w:t xml:space="preserve"> </w:t>
      </w:r>
      <w:proofErr w:type="spellStart"/>
      <w:r w:rsidRPr="009125DF">
        <w:t>savetnik</w:t>
      </w:r>
      <w:proofErr w:type="spellEnd"/>
      <w:r w:rsidRPr="009125DF">
        <w:t xml:space="preserve"> koji je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izostanak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opravdao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da se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dovede</w:t>
      </w:r>
      <w:proofErr w:type="spellEnd"/>
      <w:r w:rsidRPr="009125DF">
        <w:t>.</w:t>
      </w:r>
    </w:p>
    <w:p w14:paraId="2238FF73" w14:textId="77777777" w:rsidR="009125DF" w:rsidRPr="009125DF" w:rsidRDefault="009125DF" w:rsidP="009125DF">
      <w:pPr>
        <w:jc w:val="center"/>
      </w:pP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početi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bez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pozvanog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,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obavezu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da u </w:t>
      </w:r>
      <w:proofErr w:type="spellStart"/>
      <w:r w:rsidRPr="009125DF">
        <w:t>kasnijem</w:t>
      </w:r>
      <w:proofErr w:type="spellEnd"/>
      <w:r w:rsidRPr="009125DF">
        <w:t xml:space="preserve">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odluči</w:t>
      </w:r>
      <w:proofErr w:type="spellEnd"/>
      <w:r w:rsidRPr="009125DF">
        <w:t xml:space="preserve"> da li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izostanka</w:t>
      </w:r>
      <w:proofErr w:type="spellEnd"/>
      <w:r w:rsidRPr="009125DF">
        <w:t xml:space="preserve"> </w:t>
      </w:r>
      <w:proofErr w:type="spellStart"/>
      <w:r w:rsidRPr="009125DF">
        <w:t>nekoga</w:t>
      </w:r>
      <w:proofErr w:type="spellEnd"/>
      <w:r w:rsidRPr="009125DF">
        <w:t xml:space="preserve"> od </w:t>
      </w:r>
      <w:proofErr w:type="spellStart"/>
      <w:r w:rsidRPr="009125DF">
        <w:t>njih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prekinuti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odložiti</w:t>
      </w:r>
      <w:proofErr w:type="spellEnd"/>
      <w:r w:rsidRPr="009125DF">
        <w:t>.</w:t>
      </w:r>
    </w:p>
    <w:p w14:paraId="7FACA9DA" w14:textId="77777777" w:rsidR="009125DF" w:rsidRPr="009125DF" w:rsidRDefault="009125DF" w:rsidP="009125DF">
      <w:pPr>
        <w:jc w:val="center"/>
      </w:pP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pozvanog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,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 koji </w:t>
      </w:r>
      <w:proofErr w:type="spellStart"/>
      <w:r w:rsidRPr="009125DF">
        <w:t>izostanak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opravdao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kazniti</w:t>
      </w:r>
      <w:proofErr w:type="spellEnd"/>
      <w:r w:rsidRPr="009125DF">
        <w:t xml:space="preserve"> </w:t>
      </w:r>
      <w:proofErr w:type="spellStart"/>
      <w:r w:rsidRPr="009125DF">
        <w:t>novčanom</w:t>
      </w:r>
      <w:proofErr w:type="spellEnd"/>
      <w:r w:rsidRPr="009125DF">
        <w:t xml:space="preserve"> </w:t>
      </w:r>
      <w:proofErr w:type="spellStart"/>
      <w:r w:rsidRPr="009125DF">
        <w:t>kaznom</w:t>
      </w:r>
      <w:proofErr w:type="spellEnd"/>
      <w:r w:rsidRPr="009125DF">
        <w:t xml:space="preserve"> do 150.000 </w:t>
      </w:r>
      <w:proofErr w:type="spellStart"/>
      <w:r w:rsidRPr="009125DF">
        <w:t>dinara</w:t>
      </w:r>
      <w:proofErr w:type="spellEnd"/>
      <w:r w:rsidRPr="009125DF">
        <w:t xml:space="preserve">, </w:t>
      </w:r>
      <w:proofErr w:type="spellStart"/>
      <w:r w:rsidRPr="009125DF">
        <w:t>narediti</w:t>
      </w:r>
      <w:proofErr w:type="spellEnd"/>
      <w:r w:rsidRPr="009125DF">
        <w:t xml:space="preserve"> da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idući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dovede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da </w:t>
      </w:r>
      <w:proofErr w:type="spellStart"/>
      <w:r w:rsidRPr="009125DF">
        <w:t>troškovi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prouzrokovao</w:t>
      </w:r>
      <w:proofErr w:type="spellEnd"/>
      <w:r w:rsidRPr="009125DF">
        <w:t xml:space="preserve"> </w:t>
      </w:r>
      <w:proofErr w:type="spellStart"/>
      <w:r w:rsidRPr="009125DF">
        <w:t>padaju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teret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u </w:t>
      </w:r>
      <w:proofErr w:type="spellStart"/>
      <w:r w:rsidRPr="009125DF">
        <w:t>opravdanom</w:t>
      </w:r>
      <w:proofErr w:type="spellEnd"/>
      <w:r w:rsidRPr="009125DF">
        <w:t xml:space="preserve">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ove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opozvati</w:t>
      </w:r>
      <w:proofErr w:type="spellEnd"/>
      <w:r w:rsidRPr="009125DF">
        <w:t>.</w:t>
      </w:r>
    </w:p>
    <w:p w14:paraId="1DFD108D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g. Tok </w:t>
      </w:r>
      <w:proofErr w:type="spellStart"/>
      <w:r w:rsidRPr="009125DF">
        <w:rPr>
          <w:i/>
          <w:iCs/>
        </w:rPr>
        <w:t>glavnog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pretresa</w:t>
      </w:r>
      <w:proofErr w:type="spellEnd"/>
    </w:p>
    <w:p w14:paraId="1070AA8C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Početak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trajanje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pretresa</w:t>
      </w:r>
      <w:proofErr w:type="spellEnd"/>
    </w:p>
    <w:p w14:paraId="4D4B6E9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34" w:name="clan_385"/>
      <w:bookmarkEnd w:id="63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385</w:t>
      </w:r>
    </w:p>
    <w:p w14:paraId="61DF47E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počinje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održi</w:t>
      </w:r>
      <w:proofErr w:type="spellEnd"/>
      <w:r w:rsidRPr="009125DF">
        <w:rPr>
          <w:lang w:val="fr-FR"/>
        </w:rPr>
        <w:t>.</w:t>
      </w:r>
    </w:p>
    <w:p w14:paraId="4DD5BAE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neprekidno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uzastopnih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>.</w:t>
      </w:r>
    </w:p>
    <w:p w14:paraId="1B70689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Prekid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glavnog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pretresa</w:t>
      </w:r>
      <w:proofErr w:type="spellEnd"/>
    </w:p>
    <w:p w14:paraId="426A456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35" w:name="clan_386"/>
      <w:bookmarkEnd w:id="63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386</w:t>
      </w:r>
    </w:p>
    <w:p w14:paraId="01F619C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slučajeva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>:</w:t>
      </w:r>
      <w:proofErr w:type="gramEnd"/>
    </w:p>
    <w:p w14:paraId="59479D1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proofErr w:type="gramStart"/>
      <w:r w:rsidRPr="009125DF">
        <w:rPr>
          <w:lang w:val="fr-FR"/>
        </w:rPr>
        <w:t>odmora</w:t>
      </w:r>
      <w:proofErr w:type="spellEnd"/>
      <w:r w:rsidRPr="009125DF">
        <w:rPr>
          <w:lang w:val="fr-FR"/>
        </w:rPr>
        <w:t>;</w:t>
      </w:r>
      <w:proofErr w:type="gramEnd"/>
    </w:p>
    <w:p w14:paraId="2B62653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isteka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vremena</w:t>
      </w:r>
      <w:proofErr w:type="spellEnd"/>
      <w:r w:rsidRPr="009125DF">
        <w:rPr>
          <w:lang w:val="fr-FR"/>
        </w:rPr>
        <w:t>;</w:t>
      </w:r>
      <w:proofErr w:type="gramEnd"/>
    </w:p>
    <w:p w14:paraId="78D26C2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pribavljanja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kratkom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>;</w:t>
      </w:r>
      <w:proofErr w:type="gramEnd"/>
    </w:p>
    <w:p w14:paraId="3B8C580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pripremanja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>;</w:t>
      </w:r>
      <w:proofErr w:type="gramEnd"/>
    </w:p>
    <w:p w14:paraId="1219FD8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>.</w:t>
      </w:r>
    </w:p>
    <w:p w14:paraId="0A20F17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Prekid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časa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vremena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narednog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navedenih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stavu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3) do 5)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najduže</w:t>
      </w:r>
      <w:proofErr w:type="spellEnd"/>
      <w:r w:rsidRPr="009125DF">
        <w:rPr>
          <w:lang w:val="fr-FR"/>
        </w:rPr>
        <w:t xml:space="preserve"> 15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>.</w:t>
      </w:r>
    </w:p>
    <w:p w14:paraId="2CDC945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prekidu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određuju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nastavljanja</w:t>
      </w:r>
      <w:proofErr w:type="spellEnd"/>
      <w:r w:rsidRPr="009125DF">
        <w:rPr>
          <w:lang w:val="fr-FR"/>
        </w:rPr>
        <w:t>.</w:t>
      </w:r>
    </w:p>
    <w:p w14:paraId="253377D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>.</w:t>
      </w:r>
    </w:p>
    <w:p w14:paraId="428A443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Prekinuti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nastavlja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uvek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većem</w:t>
      </w:r>
      <w:proofErr w:type="spellEnd"/>
      <w:r w:rsidRPr="009125DF">
        <w:rPr>
          <w:lang w:val="fr-FR"/>
        </w:rPr>
        <w:t>.</w:t>
      </w:r>
    </w:p>
    <w:p w14:paraId="4D6786C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prekid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15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postupiće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388.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17ABA01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Odlaganje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glavnog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pretresa</w:t>
      </w:r>
      <w:proofErr w:type="spellEnd"/>
    </w:p>
    <w:p w14:paraId="2E28A97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36" w:name="clan_387"/>
      <w:bookmarkEnd w:id="63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387</w:t>
      </w:r>
    </w:p>
    <w:p w14:paraId="68F9BBF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ako:</w:t>
      </w:r>
      <w:proofErr w:type="gramEnd"/>
    </w:p>
    <w:p w14:paraId="4FAC604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</w:t>
      </w:r>
      <w:proofErr w:type="spellEnd"/>
      <w:r w:rsidRPr="009125DF">
        <w:rPr>
          <w:lang w:val="fr-FR"/>
        </w:rPr>
        <w:t xml:space="preserve"> nove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kratkom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>;</w:t>
      </w:r>
      <w:proofErr w:type="gramEnd"/>
    </w:p>
    <w:p w14:paraId="22F7299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se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nastupilo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duševno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oboljenje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duševna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poremećenost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teška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bolest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učestvovati</w:t>
      </w:r>
      <w:proofErr w:type="spellEnd"/>
      <w:r w:rsidRPr="009125DF">
        <w:rPr>
          <w:lang w:val="fr-FR"/>
        </w:rPr>
        <w:t xml:space="preserve"> u </w:t>
      </w:r>
      <w:proofErr w:type="spellStart"/>
      <w:proofErr w:type="gram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>;</w:t>
      </w:r>
      <w:proofErr w:type="gramEnd"/>
    </w:p>
    <w:p w14:paraId="7F03417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smetnje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uspešno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sprovede</w:t>
      </w:r>
      <w:proofErr w:type="spellEnd"/>
      <w:r w:rsidRPr="009125DF">
        <w:rPr>
          <w:lang w:val="fr-FR"/>
        </w:rPr>
        <w:t>.</w:t>
      </w:r>
    </w:p>
    <w:p w14:paraId="3AF4957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odrediće</w:t>
      </w:r>
      <w:proofErr w:type="spellEnd"/>
      <w:r w:rsidRPr="009125DF">
        <w:rPr>
          <w:lang w:val="fr-FR"/>
        </w:rPr>
        <w:t xml:space="preserve"> se,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nastaviti</w:t>
      </w:r>
      <w:proofErr w:type="spellEnd"/>
      <w:r w:rsidRPr="009125DF">
        <w:rPr>
          <w:lang w:val="fr-FR"/>
        </w:rPr>
        <w:t>.</w:t>
      </w:r>
    </w:p>
    <w:p w14:paraId="541667C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>.</w:t>
      </w:r>
    </w:p>
    <w:p w14:paraId="7A97C83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Novi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početak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ili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nastavljanje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odloženog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glavnog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pretresa</w:t>
      </w:r>
      <w:proofErr w:type="spellEnd"/>
    </w:p>
    <w:p w14:paraId="2BE96D3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37" w:name="clan_388"/>
      <w:bookmarkEnd w:id="63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388</w:t>
      </w:r>
    </w:p>
    <w:p w14:paraId="350F41C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odložen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iznova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izmenio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sastav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izjašnjenja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svedoci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veštaci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ispituju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nego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izvrši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uvid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zapisnike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njihovim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datim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ranijem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da, ako je to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ukratko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>.</w:t>
      </w:r>
    </w:p>
    <w:p w14:paraId="255B39A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odložen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održava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nastaviće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kratkim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ranijeg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37BE69C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iznova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izvedeni</w:t>
      </w:r>
      <w:proofErr w:type="spellEnd"/>
      <w:r w:rsidRPr="009125DF">
        <w:rPr>
          <w:lang w:val="fr-FR"/>
        </w:rPr>
        <w:t>.</w:t>
      </w:r>
    </w:p>
    <w:p w14:paraId="1EED733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zaštite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izjašnjenja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svedoci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veštaci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ispituju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nego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postupi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stavom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>.</w:t>
      </w:r>
    </w:p>
    <w:p w14:paraId="16695F4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4.).</w:t>
      </w:r>
    </w:p>
    <w:p w14:paraId="63798C1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svakom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60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48FF87D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Prethodne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provere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pouka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pravima</w:t>
      </w:r>
      <w:proofErr w:type="spellEnd"/>
    </w:p>
    <w:p w14:paraId="0E0B6C99" w14:textId="77777777" w:rsidR="009125DF" w:rsidRPr="009125DF" w:rsidRDefault="009125DF" w:rsidP="009125DF">
      <w:pPr>
        <w:jc w:val="center"/>
        <w:rPr>
          <w:b/>
          <w:bCs/>
        </w:rPr>
      </w:pPr>
      <w:bookmarkStart w:id="638" w:name="clan_389"/>
      <w:bookmarkEnd w:id="63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389</w:t>
      </w:r>
    </w:p>
    <w:p w14:paraId="6751D81C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Kada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došla</w:t>
      </w:r>
      <w:proofErr w:type="spellEnd"/>
      <w:r w:rsidRPr="009125DF">
        <w:t xml:space="preserve"> </w:t>
      </w:r>
      <w:proofErr w:type="spellStart"/>
      <w:r w:rsidRPr="009125DF">
        <w:t>sva</w:t>
      </w:r>
      <w:proofErr w:type="spellEnd"/>
      <w:r w:rsidRPr="009125DF">
        <w:t xml:space="preserve"> </w:t>
      </w:r>
      <w:proofErr w:type="spellStart"/>
      <w:r w:rsidRPr="009125DF">
        <w:t>pozvana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odluči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održi</w:t>
      </w:r>
      <w:proofErr w:type="spellEnd"/>
      <w:r w:rsidRPr="009125DF">
        <w:t xml:space="preserve"> u </w:t>
      </w:r>
      <w:proofErr w:type="spellStart"/>
      <w:r w:rsidRPr="009125DF">
        <w:t>odsutnosti</w:t>
      </w:r>
      <w:proofErr w:type="spellEnd"/>
      <w:r w:rsidRPr="009125DF">
        <w:t xml:space="preserve"> </w:t>
      </w:r>
      <w:proofErr w:type="spellStart"/>
      <w:r w:rsidRPr="009125DF">
        <w:t>nekog</w:t>
      </w:r>
      <w:proofErr w:type="spellEnd"/>
      <w:r w:rsidRPr="009125DF">
        <w:t xml:space="preserve"> od </w:t>
      </w:r>
      <w:proofErr w:type="spellStart"/>
      <w:r w:rsidRPr="009125DF">
        <w:t>pozvanih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odluči</w:t>
      </w:r>
      <w:proofErr w:type="spellEnd"/>
      <w:r w:rsidRPr="009125DF">
        <w:t xml:space="preserve"> da o </w:t>
      </w:r>
      <w:proofErr w:type="spellStart"/>
      <w:r w:rsidRPr="009125DF">
        <w:t>tim</w:t>
      </w:r>
      <w:proofErr w:type="spellEnd"/>
      <w:r w:rsidRPr="009125DF">
        <w:t xml:space="preserve"> </w:t>
      </w:r>
      <w:proofErr w:type="spellStart"/>
      <w:r w:rsidRPr="009125DF">
        <w:t>pitanjima</w:t>
      </w:r>
      <w:proofErr w:type="spellEnd"/>
      <w:r w:rsidRPr="009125DF">
        <w:t xml:space="preserve"> </w:t>
      </w:r>
      <w:proofErr w:type="spellStart"/>
      <w:r w:rsidRPr="009125DF">
        <w:t>reši</w:t>
      </w:r>
      <w:proofErr w:type="spellEnd"/>
      <w:r w:rsidRPr="009125DF">
        <w:t xml:space="preserve"> </w:t>
      </w:r>
      <w:proofErr w:type="spellStart"/>
      <w:r w:rsidRPr="009125DF">
        <w:t>kasnije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>:</w:t>
      </w:r>
    </w:p>
    <w:p w14:paraId="49DCA2A8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pozvati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da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lične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 da bi se </w:t>
      </w:r>
      <w:proofErr w:type="spellStart"/>
      <w:r w:rsidRPr="009125DF">
        <w:t>uverio</w:t>
      </w:r>
      <w:proofErr w:type="spellEnd"/>
      <w:r w:rsidRPr="009125DF">
        <w:t xml:space="preserve"> u </w:t>
      </w:r>
      <w:proofErr w:type="spellStart"/>
      <w:r w:rsidRPr="009125DF">
        <w:t>njegovu</w:t>
      </w:r>
      <w:proofErr w:type="spellEnd"/>
      <w:r w:rsidRPr="009125DF">
        <w:t xml:space="preserve"> </w:t>
      </w:r>
      <w:proofErr w:type="spellStart"/>
      <w:r w:rsidRPr="009125DF">
        <w:t>istovetnost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se </w:t>
      </w:r>
      <w:proofErr w:type="spellStart"/>
      <w:r w:rsidRPr="009125DF">
        <w:t>izjasni</w:t>
      </w:r>
      <w:proofErr w:type="spellEnd"/>
      <w:r w:rsidRPr="009125DF">
        <w:t xml:space="preserve"> o </w:t>
      </w:r>
      <w:proofErr w:type="spellStart"/>
      <w:r w:rsidRPr="009125DF">
        <w:t>svojoj</w:t>
      </w:r>
      <w:proofErr w:type="spellEnd"/>
      <w:r w:rsidRPr="009125DF">
        <w:t xml:space="preserve"> </w:t>
      </w:r>
      <w:proofErr w:type="spellStart"/>
      <w:r w:rsidRPr="009125DF">
        <w:t>ranijoj</w:t>
      </w:r>
      <w:proofErr w:type="spellEnd"/>
      <w:r w:rsidRPr="009125DF">
        <w:t xml:space="preserve"> </w:t>
      </w:r>
      <w:proofErr w:type="spellStart"/>
      <w:r w:rsidRPr="009125DF">
        <w:t>osuđivanosti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pripremnom</w:t>
      </w:r>
      <w:proofErr w:type="spellEnd"/>
      <w:r w:rsidRPr="009125DF">
        <w:t xml:space="preserve"> </w:t>
      </w:r>
      <w:proofErr w:type="spellStart"/>
      <w:proofErr w:type="gramStart"/>
      <w:r w:rsidRPr="009125DF">
        <w:t>ročištu</w:t>
      </w:r>
      <w:proofErr w:type="spellEnd"/>
      <w:r w:rsidRPr="009125DF">
        <w:t>;</w:t>
      </w:r>
      <w:proofErr w:type="gramEnd"/>
    </w:p>
    <w:p w14:paraId="3058E3DE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upozoriti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da </w:t>
      </w:r>
      <w:proofErr w:type="spellStart"/>
      <w:r w:rsidRPr="009125DF">
        <w:t>pažljivo</w:t>
      </w:r>
      <w:proofErr w:type="spellEnd"/>
      <w:r w:rsidRPr="009125DF">
        <w:t xml:space="preserve"> </w:t>
      </w:r>
      <w:proofErr w:type="spellStart"/>
      <w:r w:rsidRPr="009125DF">
        <w:t>prati</w:t>
      </w:r>
      <w:proofErr w:type="spellEnd"/>
      <w:r w:rsidRPr="009125DF">
        <w:t xml:space="preserve"> </w:t>
      </w:r>
      <w:proofErr w:type="spellStart"/>
      <w:r w:rsidRPr="009125DF">
        <w:t>tok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predloge</w:t>
      </w:r>
      <w:proofErr w:type="spellEnd"/>
      <w:r w:rsidRPr="009125DF">
        <w:t xml:space="preserve"> za </w:t>
      </w:r>
      <w:proofErr w:type="spellStart"/>
      <w:r w:rsidRPr="009125DF">
        <w:t>izvođenje</w:t>
      </w:r>
      <w:proofErr w:type="spellEnd"/>
      <w:r w:rsidRPr="009125DF">
        <w:t xml:space="preserve"> </w:t>
      </w:r>
      <w:proofErr w:type="spellStart"/>
      <w:r w:rsidRPr="009125DF">
        <w:t>pojedinih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395. </w:t>
      </w:r>
      <w:proofErr w:type="spellStart"/>
      <w:r w:rsidRPr="009125DF">
        <w:t>stav</w:t>
      </w:r>
      <w:proofErr w:type="spellEnd"/>
      <w:r w:rsidRPr="009125DF">
        <w:t xml:space="preserve"> 1.)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najkraćem</w:t>
      </w:r>
      <w:proofErr w:type="spellEnd"/>
      <w:r w:rsidRPr="009125DF">
        <w:t xml:space="preserve"> </w:t>
      </w:r>
      <w:proofErr w:type="spellStart"/>
      <w:r w:rsidRPr="009125DF">
        <w:t>roku</w:t>
      </w:r>
      <w:proofErr w:type="spellEnd"/>
      <w:r w:rsidRPr="009125DF">
        <w:t xml:space="preserve"> po </w:t>
      </w:r>
      <w:proofErr w:type="spellStart"/>
      <w:r w:rsidRPr="009125DF">
        <w:t>saznanju</w:t>
      </w:r>
      <w:proofErr w:type="spellEnd"/>
      <w:r w:rsidRPr="009125DF">
        <w:t xml:space="preserve"> da je </w:t>
      </w:r>
      <w:proofErr w:type="spellStart"/>
      <w:r w:rsidRPr="009125DF">
        <w:t>njihovo</w:t>
      </w:r>
      <w:proofErr w:type="spellEnd"/>
      <w:r w:rsidRPr="009125DF">
        <w:t xml:space="preserve"> </w:t>
      </w:r>
      <w:proofErr w:type="spellStart"/>
      <w:r w:rsidRPr="009125DF">
        <w:t>izvođenje</w:t>
      </w:r>
      <w:proofErr w:type="spellEnd"/>
      <w:r w:rsidRPr="009125DF">
        <w:t xml:space="preserve"> </w:t>
      </w:r>
      <w:proofErr w:type="spellStart"/>
      <w:proofErr w:type="gramStart"/>
      <w:r w:rsidRPr="009125DF">
        <w:t>potrebno</w:t>
      </w:r>
      <w:proofErr w:type="spellEnd"/>
      <w:r w:rsidRPr="009125DF">
        <w:t>;</w:t>
      </w:r>
      <w:proofErr w:type="gramEnd"/>
    </w:p>
    <w:p w14:paraId="5D2A9782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poučiti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o </w:t>
      </w:r>
      <w:proofErr w:type="spellStart"/>
      <w:r w:rsidRPr="009125DF">
        <w:t>njegovim</w:t>
      </w:r>
      <w:proofErr w:type="spellEnd"/>
      <w:r w:rsidRPr="009125DF">
        <w:t xml:space="preserve"> </w:t>
      </w:r>
      <w:proofErr w:type="spellStart"/>
      <w:r w:rsidRPr="009125DF">
        <w:t>pravima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dužnostima</w:t>
      </w:r>
      <w:proofErr w:type="spellEnd"/>
      <w:r w:rsidRPr="009125DF">
        <w:t xml:space="preserve"> (</w:t>
      </w:r>
      <w:proofErr w:type="spellStart"/>
      <w:r w:rsidRPr="009125DF">
        <w:t>čl</w:t>
      </w:r>
      <w:proofErr w:type="spellEnd"/>
      <w:r w:rsidRPr="009125DF">
        <w:t xml:space="preserve">. 68. </w:t>
      </w:r>
      <w:proofErr w:type="spellStart"/>
      <w:r w:rsidRPr="009125DF">
        <w:t>i</w:t>
      </w:r>
      <w:proofErr w:type="spellEnd"/>
      <w:r w:rsidRPr="009125DF">
        <w:t xml:space="preserve"> 70.), a </w:t>
      </w:r>
      <w:proofErr w:type="spellStart"/>
      <w:r w:rsidRPr="009125DF">
        <w:t>posebno</w:t>
      </w:r>
      <w:proofErr w:type="spellEnd"/>
      <w:r w:rsidRPr="009125DF">
        <w:t xml:space="preserve"> o </w:t>
      </w:r>
      <w:proofErr w:type="spellStart"/>
      <w:r w:rsidRPr="009125DF">
        <w:t>pravu</w:t>
      </w:r>
      <w:proofErr w:type="spellEnd"/>
      <w:r w:rsidRPr="009125DF">
        <w:t xml:space="preserve"> da </w:t>
      </w:r>
      <w:proofErr w:type="spellStart"/>
      <w:r w:rsidRPr="009125DF">
        <w:t>iznosi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predlaže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u </w:t>
      </w:r>
      <w:proofErr w:type="spellStart"/>
      <w:r w:rsidRPr="009125DF">
        <w:t>prilog</w:t>
      </w:r>
      <w:proofErr w:type="spellEnd"/>
      <w:r w:rsidRPr="009125DF">
        <w:t xml:space="preserve"> </w:t>
      </w:r>
      <w:proofErr w:type="spellStart"/>
      <w:r w:rsidRPr="009125DF">
        <w:t>svoje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 xml:space="preserve">, </w:t>
      </w:r>
      <w:proofErr w:type="spellStart"/>
      <w:r w:rsidRPr="009125DF">
        <w:t>postavlja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saoptuženom</w:t>
      </w:r>
      <w:proofErr w:type="spellEnd"/>
      <w:r w:rsidRPr="009125DF">
        <w:t xml:space="preserve">, </w:t>
      </w:r>
      <w:proofErr w:type="spellStart"/>
      <w:r w:rsidRPr="009125DF">
        <w:t>svedoku</w:t>
      </w:r>
      <w:proofErr w:type="spellEnd"/>
      <w:r w:rsidRPr="009125DF">
        <w:t xml:space="preserve">, </w:t>
      </w:r>
      <w:proofErr w:type="spellStart"/>
      <w:r w:rsidRPr="009125DF">
        <w:t>veštaku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stručnom</w:t>
      </w:r>
      <w:proofErr w:type="spellEnd"/>
      <w:r w:rsidRPr="009125DF">
        <w:t xml:space="preserve"> </w:t>
      </w:r>
      <w:proofErr w:type="spellStart"/>
      <w:r w:rsidRPr="009125DF">
        <w:t>savetniku</w:t>
      </w:r>
      <w:proofErr w:type="spellEnd"/>
      <w:r w:rsidRPr="009125DF">
        <w:t xml:space="preserve">,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stavlja</w:t>
      </w:r>
      <w:proofErr w:type="spellEnd"/>
      <w:r w:rsidRPr="009125DF">
        <w:t xml:space="preserve"> </w:t>
      </w:r>
      <w:proofErr w:type="spellStart"/>
      <w:r w:rsidRPr="009125DF">
        <w:t>primedbe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daje</w:t>
      </w:r>
      <w:proofErr w:type="spellEnd"/>
      <w:r w:rsidRPr="009125DF">
        <w:t xml:space="preserve"> </w:t>
      </w:r>
      <w:proofErr w:type="spellStart"/>
      <w:r w:rsidRPr="009125DF">
        <w:t>objašnjenja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izvedenim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 xml:space="preserve">,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pitati</w:t>
      </w:r>
      <w:proofErr w:type="spellEnd"/>
      <w:r w:rsidRPr="009125DF">
        <w:t xml:space="preserve"> ga da li je </w:t>
      </w:r>
      <w:proofErr w:type="spellStart"/>
      <w:r w:rsidRPr="009125DF">
        <w:t>pouku</w:t>
      </w:r>
      <w:proofErr w:type="spellEnd"/>
      <w:r w:rsidRPr="009125DF">
        <w:t xml:space="preserve"> </w:t>
      </w:r>
      <w:proofErr w:type="spellStart"/>
      <w:r w:rsidRPr="009125DF">
        <w:t>razumeo</w:t>
      </w:r>
      <w:proofErr w:type="spellEnd"/>
      <w:r w:rsidRPr="009125DF">
        <w:t>.</w:t>
      </w:r>
    </w:p>
    <w:p w14:paraId="46034A9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odbije</w:t>
      </w:r>
      <w:proofErr w:type="spellEnd"/>
      <w:r w:rsidRPr="009125DF">
        <w:t xml:space="preserve"> da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lične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, </w:t>
      </w:r>
      <w:proofErr w:type="spellStart"/>
      <w:r w:rsidRPr="009125DF">
        <w:t>njegova</w:t>
      </w:r>
      <w:proofErr w:type="spellEnd"/>
      <w:r w:rsidRPr="009125DF">
        <w:t xml:space="preserve"> </w:t>
      </w:r>
      <w:proofErr w:type="spellStart"/>
      <w:r w:rsidRPr="009125DF">
        <w:t>istovetnost</w:t>
      </w:r>
      <w:proofErr w:type="spellEnd"/>
      <w:r w:rsidRPr="009125DF">
        <w:t xml:space="preserve"> </w:t>
      </w:r>
      <w:proofErr w:type="spellStart"/>
      <w:r w:rsidRPr="009125DF">
        <w:t>utvrdiće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izjavi</w:t>
      </w:r>
      <w:proofErr w:type="spellEnd"/>
      <w:r w:rsidRPr="009125DF">
        <w:t xml:space="preserve"> da </w:t>
      </w:r>
      <w:proofErr w:type="spellStart"/>
      <w:r w:rsidRPr="009125DF">
        <w:t>pouku</w:t>
      </w:r>
      <w:proofErr w:type="spellEnd"/>
      <w:r w:rsidRPr="009125DF">
        <w:t xml:space="preserve"> o </w:t>
      </w:r>
      <w:proofErr w:type="spellStart"/>
      <w:r w:rsidRPr="009125DF">
        <w:t>pravima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razumeo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mu je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pogodan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objasniti</w:t>
      </w:r>
      <w:proofErr w:type="spellEnd"/>
      <w:r w:rsidRPr="009125DF">
        <w:t xml:space="preserve">, a u </w:t>
      </w:r>
      <w:proofErr w:type="spellStart"/>
      <w:r w:rsidRPr="009125DF">
        <w:t>slučaju</w:t>
      </w:r>
      <w:proofErr w:type="spellEnd"/>
      <w:r w:rsidRPr="009125DF">
        <w:t xml:space="preserve"> da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odbije</w:t>
      </w:r>
      <w:proofErr w:type="spellEnd"/>
      <w:r w:rsidRPr="009125DF">
        <w:t xml:space="preserve"> da se </w:t>
      </w:r>
      <w:proofErr w:type="spellStart"/>
      <w:r w:rsidRPr="009125DF">
        <w:t>izjasni</w:t>
      </w:r>
      <w:proofErr w:type="spellEnd"/>
      <w:r w:rsidRPr="009125DF">
        <w:t xml:space="preserve"> da li je </w:t>
      </w:r>
      <w:proofErr w:type="spellStart"/>
      <w:r w:rsidRPr="009125DF">
        <w:t>pouku</w:t>
      </w:r>
      <w:proofErr w:type="spellEnd"/>
      <w:r w:rsidRPr="009125DF">
        <w:t xml:space="preserve"> o </w:t>
      </w:r>
      <w:proofErr w:type="spellStart"/>
      <w:r w:rsidRPr="009125DF">
        <w:t>pravima</w:t>
      </w:r>
      <w:proofErr w:type="spellEnd"/>
      <w:r w:rsidRPr="009125DF">
        <w:t xml:space="preserve"> </w:t>
      </w:r>
      <w:proofErr w:type="spellStart"/>
      <w:r w:rsidRPr="009125DF">
        <w:t>razumeo</w:t>
      </w:r>
      <w:proofErr w:type="spellEnd"/>
      <w:r w:rsidRPr="009125DF">
        <w:t xml:space="preserve">, </w:t>
      </w:r>
      <w:proofErr w:type="spellStart"/>
      <w:r w:rsidRPr="009125DF">
        <w:t>smatraće</w:t>
      </w:r>
      <w:proofErr w:type="spellEnd"/>
      <w:r w:rsidRPr="009125DF">
        <w:t xml:space="preserve"> se,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prethodno</w:t>
      </w:r>
      <w:proofErr w:type="spellEnd"/>
      <w:r w:rsidRPr="009125DF">
        <w:t xml:space="preserve"> </w:t>
      </w:r>
      <w:proofErr w:type="spellStart"/>
      <w:r w:rsidRPr="009125DF">
        <w:t>upozorenje</w:t>
      </w:r>
      <w:proofErr w:type="spellEnd"/>
      <w:r w:rsidRPr="009125DF">
        <w:t xml:space="preserve">, da je </w:t>
      </w:r>
      <w:proofErr w:type="spellStart"/>
      <w:r w:rsidRPr="009125DF">
        <w:t>pouku</w:t>
      </w:r>
      <w:proofErr w:type="spellEnd"/>
      <w:r w:rsidRPr="009125DF">
        <w:t xml:space="preserve"> </w:t>
      </w:r>
      <w:proofErr w:type="spellStart"/>
      <w:r w:rsidRPr="009125DF">
        <w:t>razumeo</w:t>
      </w:r>
      <w:proofErr w:type="spellEnd"/>
      <w:r w:rsidRPr="009125DF">
        <w:t>.</w:t>
      </w:r>
    </w:p>
    <w:p w14:paraId="07516012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prisutan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ga </w:t>
      </w:r>
      <w:proofErr w:type="spellStart"/>
      <w:r w:rsidRPr="009125DF">
        <w:t>poučiti</w:t>
      </w:r>
      <w:proofErr w:type="spellEnd"/>
      <w:r w:rsidRPr="009125DF">
        <w:t xml:space="preserve"> o </w:t>
      </w:r>
      <w:proofErr w:type="spellStart"/>
      <w:r w:rsidRPr="009125DF">
        <w:t>pravima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50.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postavio</w:t>
      </w:r>
      <w:proofErr w:type="spellEnd"/>
      <w:r w:rsidRPr="009125DF">
        <w:t xml:space="preserve"> </w:t>
      </w:r>
      <w:proofErr w:type="spellStart"/>
      <w:r w:rsidRPr="009125DF">
        <w:t>imovinskopravni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, </w:t>
      </w:r>
      <w:proofErr w:type="spellStart"/>
      <w:r w:rsidRPr="009125DF">
        <w:t>uputiće</w:t>
      </w:r>
      <w:proofErr w:type="spellEnd"/>
      <w:r w:rsidRPr="009125DF">
        <w:t xml:space="preserve"> ga da </w:t>
      </w:r>
      <w:proofErr w:type="spellStart"/>
      <w:r w:rsidRPr="009125DF">
        <w:t>takav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postaviti</w:t>
      </w:r>
      <w:proofErr w:type="spellEnd"/>
      <w:r w:rsidRPr="009125DF">
        <w:t xml:space="preserve"> u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>.</w:t>
      </w:r>
    </w:p>
    <w:p w14:paraId="57DF448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Postupanje</w:t>
      </w:r>
      <w:proofErr w:type="spellEnd"/>
      <w:r w:rsidRPr="009125DF">
        <w:rPr>
          <w:b/>
          <w:bCs/>
          <w:lang w:val="fr-FR"/>
        </w:rPr>
        <w:t xml:space="preserve"> sa </w:t>
      </w:r>
      <w:proofErr w:type="spellStart"/>
      <w:r w:rsidRPr="009125DF">
        <w:rPr>
          <w:b/>
          <w:bCs/>
          <w:lang w:val="fr-FR"/>
        </w:rPr>
        <w:t>pozvanim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licima</w:t>
      </w:r>
      <w:proofErr w:type="spellEnd"/>
    </w:p>
    <w:p w14:paraId="2B545BB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39" w:name="clan_390"/>
      <w:bookmarkEnd w:id="63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390</w:t>
      </w:r>
    </w:p>
    <w:p w14:paraId="5E4F343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istovetnost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uputiće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sačekati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budu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. Na </w:t>
      </w:r>
      <w:proofErr w:type="spellStart"/>
      <w:r w:rsidRPr="009125DF">
        <w:rPr>
          <w:lang w:val="fr-FR"/>
        </w:rPr>
        <w:t>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i sa </w:t>
      </w:r>
      <w:proofErr w:type="spellStart"/>
      <w:r w:rsidRPr="009125DF">
        <w:rPr>
          <w:lang w:val="fr-FR"/>
        </w:rPr>
        <w:t>veštacima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stručnim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savetnicima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određeni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1F9275A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ostaju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sudnici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čitavog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50B7409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budu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svedoci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udaljiti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>.</w:t>
      </w:r>
    </w:p>
    <w:p w14:paraId="21357C9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sprečavanje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međusobnog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dogovaranja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savetnika</w:t>
      </w:r>
      <w:proofErr w:type="spellEnd"/>
      <w:r w:rsidRPr="009125DF">
        <w:rPr>
          <w:lang w:val="fr-FR"/>
        </w:rPr>
        <w:t xml:space="preserve">, i </w:t>
      </w:r>
      <w:proofErr w:type="spellStart"/>
      <w:r w:rsidRPr="009125DF">
        <w:rPr>
          <w:lang w:val="fr-FR"/>
        </w:rPr>
        <w:t>dogovaranja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savetnika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strankama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braniocem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punomoćnikom</w:t>
      </w:r>
      <w:proofErr w:type="spellEnd"/>
      <w:r w:rsidRPr="009125DF">
        <w:rPr>
          <w:lang w:val="fr-FR"/>
        </w:rPr>
        <w:t>.</w:t>
      </w:r>
    </w:p>
    <w:p w14:paraId="1BF91B8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udalji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sudnice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saoptuženi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utiče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navedena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. Po </w:t>
      </w:r>
      <w:proofErr w:type="spellStart"/>
      <w:r w:rsidRPr="009125DF">
        <w:rPr>
          <w:lang w:val="fr-FR"/>
        </w:rPr>
        <w:t>povratku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pročitaće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dat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odsustvu</w:t>
      </w:r>
      <w:proofErr w:type="spellEnd"/>
      <w:r w:rsidRPr="009125DF">
        <w:rPr>
          <w:lang w:val="fr-FR"/>
        </w:rPr>
        <w:t xml:space="preserve"> i on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saoptuženom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postavljati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primedbe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>.</w:t>
      </w:r>
    </w:p>
    <w:p w14:paraId="3EA2A54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Izlaganje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optužbe</w:t>
      </w:r>
      <w:proofErr w:type="spellEnd"/>
    </w:p>
    <w:p w14:paraId="00AB38F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40" w:name="clan_391"/>
      <w:bookmarkEnd w:id="64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391</w:t>
      </w:r>
    </w:p>
    <w:p w14:paraId="43B5EB1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Optužba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izlaže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pravilu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332.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1) do 3)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usmeno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izloži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>.</w:t>
      </w:r>
    </w:p>
    <w:p w14:paraId="3509DA5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njegovoj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odsutnosti</w:t>
      </w:r>
      <w:proofErr w:type="spellEnd"/>
      <w:r w:rsidRPr="009125DF">
        <w:rPr>
          <w:lang w:val="fr-FR"/>
        </w:rPr>
        <w:t xml:space="preserve">, ako je </w:t>
      </w:r>
      <w:proofErr w:type="spellStart"/>
      <w:r w:rsidRPr="009125DF">
        <w:rPr>
          <w:lang w:val="fr-FR"/>
        </w:rPr>
        <w:t>takav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postavio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>.</w:t>
      </w:r>
    </w:p>
    <w:p w14:paraId="560AAF0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Izjašnjavanje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optuženog</w:t>
      </w:r>
      <w:proofErr w:type="spellEnd"/>
    </w:p>
    <w:p w14:paraId="72EA3EF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41" w:name="clan_392"/>
      <w:bookmarkEnd w:id="64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392</w:t>
      </w:r>
    </w:p>
    <w:p w14:paraId="1F7E813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upitati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>:</w:t>
      </w:r>
      <w:proofErr w:type="gramEnd"/>
    </w:p>
    <w:p w14:paraId="5330F69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da li je </w:t>
      </w:r>
      <w:proofErr w:type="spellStart"/>
      <w:r w:rsidRPr="009125DF">
        <w:rPr>
          <w:lang w:val="fr-FR"/>
        </w:rPr>
        <w:t>optužbu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razumeo</w:t>
      </w:r>
      <w:proofErr w:type="spellEnd"/>
      <w:r w:rsidRPr="009125DF">
        <w:rPr>
          <w:lang w:val="fr-FR"/>
        </w:rPr>
        <w:t xml:space="preserve">, a ako se </w:t>
      </w:r>
      <w:proofErr w:type="spellStart"/>
      <w:r w:rsidRPr="009125DF">
        <w:rPr>
          <w:lang w:val="fr-FR"/>
        </w:rPr>
        <w:t>uveri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razumeo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izložiti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sadržinu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najrazumljiviji</w:t>
      </w:r>
      <w:proofErr w:type="spellEnd"/>
      <w:r w:rsidRPr="009125DF">
        <w:rPr>
          <w:lang w:val="fr-FR"/>
        </w:rPr>
        <w:t>;</w:t>
      </w:r>
      <w:proofErr w:type="gramEnd"/>
    </w:p>
    <w:p w14:paraId="1870311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da li </w:t>
      </w:r>
      <w:proofErr w:type="spellStart"/>
      <w:r w:rsidRPr="009125DF">
        <w:rPr>
          <w:lang w:val="fr-FR"/>
        </w:rPr>
        <w:t>želi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izjasni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optužbi</w:t>
      </w:r>
      <w:proofErr w:type="spellEnd"/>
      <w:r w:rsidRPr="009125DF">
        <w:rPr>
          <w:lang w:val="fr-FR"/>
        </w:rPr>
        <w:t xml:space="preserve">, i o </w:t>
      </w:r>
      <w:proofErr w:type="spellStart"/>
      <w:r w:rsidRPr="009125DF">
        <w:rPr>
          <w:lang w:val="fr-FR"/>
        </w:rPr>
        <w:t>imovinskopravnom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ako je </w:t>
      </w:r>
      <w:proofErr w:type="spellStart"/>
      <w:proofErr w:type="gramStart"/>
      <w:r w:rsidRPr="009125DF">
        <w:rPr>
          <w:lang w:val="fr-FR"/>
        </w:rPr>
        <w:t>podnesen</w:t>
      </w:r>
      <w:proofErr w:type="spellEnd"/>
      <w:r w:rsidRPr="009125DF">
        <w:rPr>
          <w:lang w:val="fr-FR"/>
        </w:rPr>
        <w:t>;</w:t>
      </w:r>
      <w:proofErr w:type="gramEnd"/>
    </w:p>
    <w:p w14:paraId="2317B7A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da li </w:t>
      </w:r>
      <w:proofErr w:type="spellStart"/>
      <w:r w:rsidRPr="009125DF">
        <w:rPr>
          <w:lang w:val="fr-FR"/>
        </w:rPr>
        <w:t>priznaje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učinio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optužen</w:t>
      </w:r>
      <w:proofErr w:type="spellEnd"/>
      <w:r w:rsidRPr="009125DF">
        <w:rPr>
          <w:lang w:val="fr-FR"/>
        </w:rPr>
        <w:t xml:space="preserve">, a ako se </w:t>
      </w:r>
      <w:proofErr w:type="spellStart"/>
      <w:r w:rsidRPr="009125DF">
        <w:rPr>
          <w:lang w:val="fr-FR"/>
        </w:rPr>
        <w:t>uveri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razumeo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znači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objasniće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značenje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najrazumljiviji</w:t>
      </w:r>
      <w:proofErr w:type="spellEnd"/>
      <w:r w:rsidRPr="009125DF">
        <w:rPr>
          <w:lang w:val="fr-FR"/>
        </w:rPr>
        <w:t>.</w:t>
      </w:r>
    </w:p>
    <w:p w14:paraId="5FECCD3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izjasni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optužbi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odgovara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postavljena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>.</w:t>
      </w:r>
    </w:p>
    <w:p w14:paraId="1A89B17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optužnicom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obuhvaćeno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sa </w:t>
      </w:r>
      <w:proofErr w:type="spellStart"/>
      <w:r w:rsidRPr="009125DF">
        <w:rPr>
          <w:lang w:val="fr-FR"/>
        </w:rPr>
        <w:t>njima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</w:t>
      </w:r>
      <w:proofErr w:type="spellEnd"/>
      <w:r w:rsidRPr="009125DF">
        <w:rPr>
          <w:lang w:val="fr-FR"/>
        </w:rPr>
        <w:t xml:space="preserve"> u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po </w:t>
      </w:r>
      <w:proofErr w:type="spellStart"/>
      <w:r w:rsidRPr="009125DF">
        <w:rPr>
          <w:lang w:val="fr-FR"/>
        </w:rPr>
        <w:t>redosledu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>.</w:t>
      </w:r>
    </w:p>
    <w:p w14:paraId="2F6AE19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Uvodna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izlaganja</w:t>
      </w:r>
      <w:proofErr w:type="spellEnd"/>
    </w:p>
    <w:p w14:paraId="325CA41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42" w:name="clan_393"/>
      <w:bookmarkEnd w:id="64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393</w:t>
      </w:r>
    </w:p>
    <w:p w14:paraId="270FB81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izjašnjavanja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brani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</w:t>
      </w:r>
      <w:proofErr w:type="spellEnd"/>
      <w:r w:rsidRPr="009125DF">
        <w:rPr>
          <w:lang w:val="fr-FR"/>
        </w:rPr>
        <w:t xml:space="preserve">, da </w:t>
      </w:r>
      <w:proofErr w:type="spellStart"/>
      <w:r w:rsidRPr="009125DF">
        <w:rPr>
          <w:lang w:val="fr-FR"/>
        </w:rPr>
        <w:t>iznesu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uvodna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izlaganja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je na </w:t>
      </w:r>
      <w:proofErr w:type="spellStart"/>
      <w:r w:rsidRPr="009125DF">
        <w:rPr>
          <w:lang w:val="fr-FR"/>
        </w:rPr>
        <w:t>pripremnom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došlo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izjašnjenja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>. 349. i 350.).</w:t>
      </w:r>
    </w:p>
    <w:p w14:paraId="2116D50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Uvodna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sažeta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odnositi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izlaganje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</w:t>
      </w:r>
      <w:proofErr w:type="spellEnd"/>
      <w:r w:rsidRPr="009125DF">
        <w:rPr>
          <w:lang w:val="fr-FR"/>
        </w:rPr>
        <w:t xml:space="preserve"> i na </w:t>
      </w:r>
      <w:proofErr w:type="spellStart"/>
      <w:r w:rsidRPr="009125DF">
        <w:rPr>
          <w:lang w:val="fr-FR"/>
        </w:rPr>
        <w:t>pravna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raspravljati</w:t>
      </w:r>
      <w:proofErr w:type="spellEnd"/>
      <w:r w:rsidRPr="009125DF">
        <w:rPr>
          <w:lang w:val="fr-FR"/>
        </w:rPr>
        <w:t>.</w:t>
      </w:r>
    </w:p>
    <w:p w14:paraId="03F732A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uvodna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izlaganja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ograničiti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prekinuti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prekorači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dopuštenog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sadržaja</w:t>
      </w:r>
      <w:proofErr w:type="spellEnd"/>
      <w:r w:rsidRPr="009125DF">
        <w:rPr>
          <w:lang w:val="fr-FR"/>
        </w:rPr>
        <w:t>.</w:t>
      </w:r>
    </w:p>
    <w:p w14:paraId="3D5E101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uvodnih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izlaganja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ukratko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>.</w:t>
      </w:r>
    </w:p>
    <w:p w14:paraId="5C9C5F1B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Početak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predmet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postupka</w:t>
      </w:r>
      <w:proofErr w:type="spellEnd"/>
    </w:p>
    <w:p w14:paraId="75F96858" w14:textId="77777777" w:rsidR="009125DF" w:rsidRPr="009125DF" w:rsidRDefault="009125DF" w:rsidP="009125DF">
      <w:pPr>
        <w:jc w:val="center"/>
        <w:rPr>
          <w:b/>
          <w:bCs/>
        </w:rPr>
      </w:pPr>
      <w:bookmarkStart w:id="643" w:name="clan_394"/>
      <w:bookmarkEnd w:id="64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394</w:t>
      </w:r>
    </w:p>
    <w:p w14:paraId="7C24FA7E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objavljuje</w:t>
      </w:r>
      <w:proofErr w:type="spellEnd"/>
      <w:r w:rsidRPr="009125DF">
        <w:t xml:space="preserve"> </w:t>
      </w:r>
      <w:proofErr w:type="spellStart"/>
      <w:r w:rsidRPr="009125DF">
        <w:t>početak</w:t>
      </w:r>
      <w:proofErr w:type="spellEnd"/>
      <w:r w:rsidRPr="009125DF">
        <w:t xml:space="preserve"> </w:t>
      </w:r>
      <w:proofErr w:type="spellStart"/>
      <w:r w:rsidRPr="009125DF">
        <w:t>dokaznog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31AA9DCC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dokaznom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se </w:t>
      </w:r>
      <w:proofErr w:type="spellStart"/>
      <w:r w:rsidRPr="009125DF">
        <w:t>izvode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o </w:t>
      </w:r>
      <w:proofErr w:type="spellStart"/>
      <w:r w:rsidRPr="009125DF">
        <w:t>činjenicama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dokazivanja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83.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2.).</w:t>
      </w:r>
    </w:p>
    <w:p w14:paraId="797475D8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prizna</w:t>
      </w:r>
      <w:proofErr w:type="spellEnd"/>
      <w:r w:rsidRPr="009125DF">
        <w:t xml:space="preserve"> da je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, </w:t>
      </w:r>
      <w:proofErr w:type="spellStart"/>
      <w:r w:rsidRPr="009125DF">
        <w:t>izvode</w:t>
      </w:r>
      <w:proofErr w:type="spellEnd"/>
      <w:r w:rsidRPr="009125DF">
        <w:t xml:space="preserve"> se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od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zavisi</w:t>
      </w:r>
      <w:proofErr w:type="spellEnd"/>
      <w:r w:rsidRPr="009125DF">
        <w:t xml:space="preserve"> </w:t>
      </w:r>
      <w:proofErr w:type="spellStart"/>
      <w:r w:rsidRPr="009125DF">
        <w:t>ocena</w:t>
      </w:r>
      <w:proofErr w:type="spellEnd"/>
      <w:r w:rsidRPr="009125DF">
        <w:t xml:space="preserve"> da li </w:t>
      </w:r>
      <w:proofErr w:type="spellStart"/>
      <w:r w:rsidRPr="009125DF">
        <w:t>priznanje</w:t>
      </w:r>
      <w:proofErr w:type="spellEnd"/>
      <w:r w:rsidRPr="009125DF">
        <w:t xml:space="preserve"> </w:t>
      </w:r>
      <w:proofErr w:type="spellStart"/>
      <w:r w:rsidRPr="009125DF">
        <w:t>ispunjava</w:t>
      </w:r>
      <w:proofErr w:type="spellEnd"/>
      <w:r w:rsidRPr="009125DF">
        <w:t xml:space="preserve"> </w:t>
      </w:r>
      <w:proofErr w:type="spellStart"/>
      <w:r w:rsidRPr="009125DF">
        <w:t>pretpostavke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88.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od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zavisi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o </w:t>
      </w:r>
      <w:proofErr w:type="spellStart"/>
      <w:r w:rsidRPr="009125DF">
        <w:t>vrsti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meri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>.</w:t>
      </w:r>
    </w:p>
    <w:p w14:paraId="03D9DE67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Predlaganje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dokaza</w:t>
      </w:r>
      <w:proofErr w:type="spellEnd"/>
    </w:p>
    <w:p w14:paraId="5835BD81" w14:textId="77777777" w:rsidR="009125DF" w:rsidRPr="009125DF" w:rsidRDefault="009125DF" w:rsidP="009125DF">
      <w:pPr>
        <w:jc w:val="center"/>
        <w:rPr>
          <w:b/>
          <w:bCs/>
        </w:rPr>
      </w:pPr>
      <w:bookmarkStart w:id="644" w:name="clan_395"/>
      <w:bookmarkEnd w:id="64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395</w:t>
      </w:r>
    </w:p>
    <w:p w14:paraId="20B3DE86" w14:textId="77777777" w:rsidR="009125DF" w:rsidRPr="009125DF" w:rsidRDefault="009125DF" w:rsidP="009125DF">
      <w:pPr>
        <w:jc w:val="center"/>
      </w:pPr>
      <w:proofErr w:type="spellStart"/>
      <w:r w:rsidRPr="009125DF">
        <w:t>Stranke</w:t>
      </w:r>
      <w:proofErr w:type="spellEnd"/>
      <w:r w:rsidRPr="009125DF">
        <w:t xml:space="preserve">,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predlagati</w:t>
      </w:r>
      <w:proofErr w:type="spellEnd"/>
      <w:r w:rsidRPr="009125DF">
        <w:t xml:space="preserve"> da se </w:t>
      </w:r>
      <w:proofErr w:type="spellStart"/>
      <w:r w:rsidRPr="009125DF">
        <w:t>izvedu</w:t>
      </w:r>
      <w:proofErr w:type="spellEnd"/>
      <w:r w:rsidRPr="009125DF">
        <w:t xml:space="preserve">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, a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ponoviti</w:t>
      </w:r>
      <w:proofErr w:type="spellEnd"/>
      <w:r w:rsidRPr="009125DF">
        <w:t xml:space="preserve"> </w:t>
      </w:r>
      <w:proofErr w:type="spellStart"/>
      <w:r w:rsidRPr="009125DF">
        <w:t>predloge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ranije</w:t>
      </w:r>
      <w:proofErr w:type="spellEnd"/>
      <w:r w:rsidRPr="009125DF">
        <w:t xml:space="preserve"> </w:t>
      </w:r>
      <w:proofErr w:type="spellStart"/>
      <w:r w:rsidRPr="009125DF">
        <w:t>odbijeni</w:t>
      </w:r>
      <w:proofErr w:type="spellEnd"/>
      <w:r w:rsidRPr="009125DF">
        <w:t>.</w:t>
      </w:r>
    </w:p>
    <w:p w14:paraId="2F6C7A4C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izvođenju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6F9C714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predloženo</w:t>
      </w:r>
      <w:proofErr w:type="spellEnd"/>
      <w:r w:rsidRPr="009125DF">
        <w:t xml:space="preserve"> </w:t>
      </w:r>
      <w:proofErr w:type="spellStart"/>
      <w:r w:rsidRPr="009125DF">
        <w:t>izvođenje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koji je </w:t>
      </w:r>
      <w:proofErr w:type="spellStart"/>
      <w:r w:rsidRPr="009125DF">
        <w:t>nezakonit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84. </w:t>
      </w:r>
      <w:proofErr w:type="spellStart"/>
      <w:r w:rsidRPr="009125DF">
        <w:t>stav</w:t>
      </w:r>
      <w:proofErr w:type="spellEnd"/>
      <w:r w:rsidRPr="009125DF">
        <w:t xml:space="preserve"> 1.)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obrazloženim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>.</w:t>
      </w:r>
    </w:p>
    <w:p w14:paraId="5FB19491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obrazloženim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dokazni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oceni</w:t>
      </w:r>
      <w:proofErr w:type="spellEnd"/>
      <w:r w:rsidRPr="009125DF">
        <w:t xml:space="preserve"> da je </w:t>
      </w:r>
      <w:proofErr w:type="spellStart"/>
      <w:r w:rsidRPr="009125DF">
        <w:t>reč</w:t>
      </w:r>
      <w:proofErr w:type="spellEnd"/>
      <w:r w:rsidRPr="009125DF">
        <w:t xml:space="preserve"> o </w:t>
      </w:r>
      <w:proofErr w:type="spellStart"/>
      <w:r w:rsidRPr="009125DF">
        <w:t>dokazu</w:t>
      </w:r>
      <w:proofErr w:type="spellEnd"/>
      <w:r w:rsidRPr="009125DF">
        <w:t>:</w:t>
      </w:r>
    </w:p>
    <w:p w14:paraId="3A9D634E" w14:textId="77777777" w:rsidR="009125DF" w:rsidRPr="009125DF" w:rsidRDefault="009125DF" w:rsidP="009125DF">
      <w:pPr>
        <w:jc w:val="center"/>
      </w:pPr>
      <w:r w:rsidRPr="009125DF">
        <w:t xml:space="preserve">1) za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,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znali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pripremnog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350. </w:t>
      </w:r>
      <w:proofErr w:type="spellStart"/>
      <w:r w:rsidRPr="009125DF">
        <w:t>stav</w:t>
      </w:r>
      <w:proofErr w:type="spellEnd"/>
      <w:r w:rsidRPr="009125DF">
        <w:t xml:space="preserve"> 1.)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određivanja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356. </w:t>
      </w:r>
      <w:proofErr w:type="spellStart"/>
      <w:r w:rsidRPr="009125DF">
        <w:t>stav</w:t>
      </w:r>
      <w:proofErr w:type="spellEnd"/>
      <w:r w:rsidRPr="009125DF">
        <w:t xml:space="preserve"> 1.), </w:t>
      </w:r>
      <w:proofErr w:type="spellStart"/>
      <w:r w:rsidRPr="009125DF">
        <w:t>ali</w:t>
      </w:r>
      <w:proofErr w:type="spellEnd"/>
      <w:r w:rsidRPr="009125DF">
        <w:t xml:space="preserve"> ga bez </w:t>
      </w:r>
      <w:proofErr w:type="spellStart"/>
      <w:r w:rsidRPr="009125DF">
        <w:t>opravdanog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proofErr w:type="gramStart"/>
      <w:r w:rsidRPr="009125DF">
        <w:t>predložili</w:t>
      </w:r>
      <w:proofErr w:type="spellEnd"/>
      <w:r w:rsidRPr="009125DF">
        <w:t>;</w:t>
      </w:r>
      <w:proofErr w:type="gramEnd"/>
    </w:p>
    <w:p w14:paraId="42F77F01" w14:textId="77777777" w:rsidR="009125DF" w:rsidRPr="009125DF" w:rsidRDefault="009125DF" w:rsidP="009125DF">
      <w:pPr>
        <w:jc w:val="center"/>
      </w:pPr>
      <w:r w:rsidRPr="009125DF">
        <w:t xml:space="preserve">2) koji je </w:t>
      </w:r>
      <w:proofErr w:type="spellStart"/>
      <w:r w:rsidRPr="009125DF">
        <w:t>usmeren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dokazivanje</w:t>
      </w:r>
      <w:proofErr w:type="spellEnd"/>
      <w:r w:rsidRPr="009125DF">
        <w:t xml:space="preserve"> </w:t>
      </w:r>
      <w:proofErr w:type="spellStart"/>
      <w:r w:rsidRPr="009125DF">
        <w:t>činjenica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dokazivanja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83.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2.)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odnosi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se ne </w:t>
      </w:r>
      <w:proofErr w:type="spellStart"/>
      <w:r w:rsidRPr="009125DF">
        <w:t>dokazuju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83. </w:t>
      </w:r>
      <w:proofErr w:type="spellStart"/>
      <w:r w:rsidRPr="009125DF">
        <w:t>stav</w:t>
      </w:r>
      <w:proofErr w:type="spellEnd"/>
      <w:r w:rsidRPr="009125DF">
        <w:t xml:space="preserve"> 3.</w:t>
      </w:r>
      <w:proofErr w:type="gramStart"/>
      <w:r w:rsidRPr="009125DF">
        <w:t>);</w:t>
      </w:r>
      <w:proofErr w:type="gramEnd"/>
    </w:p>
    <w:p w14:paraId="2BD010C6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čije</w:t>
      </w:r>
      <w:proofErr w:type="spellEnd"/>
      <w:r w:rsidRPr="009125DF">
        <w:t xml:space="preserve"> </w:t>
      </w:r>
      <w:proofErr w:type="spellStart"/>
      <w:r w:rsidRPr="009125DF">
        <w:t>izvođenje</w:t>
      </w:r>
      <w:proofErr w:type="spellEnd"/>
      <w:r w:rsidRPr="009125DF">
        <w:t xml:space="preserve"> je </w:t>
      </w:r>
      <w:proofErr w:type="spellStart"/>
      <w:r w:rsidRPr="009125DF">
        <w:t>očigledno</w:t>
      </w:r>
      <w:proofErr w:type="spellEnd"/>
      <w:r w:rsidRPr="009125DF">
        <w:t xml:space="preserve"> </w:t>
      </w:r>
      <w:proofErr w:type="spellStart"/>
      <w:r w:rsidRPr="009125DF">
        <w:t>usmereno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odugovlačenje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68203360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opozvati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a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povodom</w:t>
      </w:r>
      <w:proofErr w:type="spellEnd"/>
      <w:r w:rsidRPr="009125DF">
        <w:t xml:space="preserve"> </w:t>
      </w:r>
      <w:proofErr w:type="spellStart"/>
      <w:r w:rsidRPr="009125DF">
        <w:t>prigovora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preinačiti</w:t>
      </w:r>
      <w:proofErr w:type="spellEnd"/>
      <w:r w:rsidRPr="009125DF">
        <w:t xml:space="preserve"> to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se </w:t>
      </w:r>
      <w:proofErr w:type="spellStart"/>
      <w:r w:rsidRPr="009125DF">
        <w:t>predloženi</w:t>
      </w:r>
      <w:proofErr w:type="spellEnd"/>
      <w:r w:rsidRPr="009125DF">
        <w:t xml:space="preserve"> </w:t>
      </w:r>
      <w:proofErr w:type="spellStart"/>
      <w:r w:rsidRPr="009125DF">
        <w:t>dokaz</w:t>
      </w:r>
      <w:proofErr w:type="spellEnd"/>
      <w:r w:rsidRPr="009125DF">
        <w:t xml:space="preserve"> </w:t>
      </w:r>
      <w:proofErr w:type="spellStart"/>
      <w:r w:rsidRPr="009125DF">
        <w:t>izvede</w:t>
      </w:r>
      <w:proofErr w:type="spellEnd"/>
      <w:r w:rsidRPr="009125DF">
        <w:t>.</w:t>
      </w:r>
    </w:p>
    <w:p w14:paraId="365FD39A" w14:textId="77777777" w:rsidR="009125DF" w:rsidRPr="009125DF" w:rsidRDefault="009125DF" w:rsidP="009125DF">
      <w:pPr>
        <w:jc w:val="center"/>
        <w:rPr>
          <w:b/>
          <w:bCs/>
        </w:rPr>
      </w:pPr>
      <w:r w:rsidRPr="009125DF">
        <w:rPr>
          <w:b/>
          <w:bCs/>
        </w:rPr>
        <w:t xml:space="preserve">Redosled </w:t>
      </w:r>
      <w:proofErr w:type="spellStart"/>
      <w:r w:rsidRPr="009125DF">
        <w:rPr>
          <w:b/>
          <w:bCs/>
        </w:rPr>
        <w:t>izvođenja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dokaza</w:t>
      </w:r>
      <w:proofErr w:type="spellEnd"/>
    </w:p>
    <w:p w14:paraId="154579BD" w14:textId="77777777" w:rsidR="009125DF" w:rsidRPr="009125DF" w:rsidRDefault="009125DF" w:rsidP="009125DF">
      <w:pPr>
        <w:jc w:val="center"/>
        <w:rPr>
          <w:b/>
          <w:bCs/>
        </w:rPr>
      </w:pPr>
      <w:bookmarkStart w:id="645" w:name="clan_396"/>
      <w:bookmarkEnd w:id="64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396</w:t>
      </w:r>
    </w:p>
    <w:p w14:paraId="255C0361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saslušanja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vreme</w:t>
      </w:r>
      <w:proofErr w:type="spellEnd"/>
      <w:r w:rsidRPr="009125DF">
        <w:t xml:space="preserve"> u </w:t>
      </w:r>
      <w:proofErr w:type="spellStart"/>
      <w:r w:rsidRPr="009125DF">
        <w:t>kojem</w:t>
      </w:r>
      <w:proofErr w:type="spellEnd"/>
      <w:r w:rsidRPr="009125DF">
        <w:t xml:space="preserve"> se </w:t>
      </w:r>
      <w:proofErr w:type="spellStart"/>
      <w:r w:rsidRPr="009125DF">
        <w:t>najpre</w:t>
      </w:r>
      <w:proofErr w:type="spellEnd"/>
      <w:r w:rsidRPr="009125DF">
        <w:t xml:space="preserve"> </w:t>
      </w:r>
      <w:proofErr w:type="spellStart"/>
      <w:r w:rsidRPr="009125DF">
        <w:t>izvode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predloži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potom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predloži</w:t>
      </w:r>
      <w:proofErr w:type="spellEnd"/>
      <w:r w:rsidRPr="009125DF">
        <w:t xml:space="preserve"> </w:t>
      </w:r>
      <w:proofErr w:type="spellStart"/>
      <w:r w:rsidRPr="009125DF">
        <w:t>odbrana</w:t>
      </w:r>
      <w:proofErr w:type="spellEnd"/>
      <w:r w:rsidRPr="009125DF">
        <w:t xml:space="preserve">, </w:t>
      </w:r>
      <w:proofErr w:type="spellStart"/>
      <w:r w:rsidRPr="009125DF">
        <w:t>nakon</w:t>
      </w:r>
      <w:proofErr w:type="spellEnd"/>
      <w:r w:rsidRPr="009125DF">
        <w:t xml:space="preserve"> toga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čije</w:t>
      </w:r>
      <w:proofErr w:type="spellEnd"/>
      <w:r w:rsidRPr="009125DF">
        <w:t xml:space="preserve"> </w:t>
      </w:r>
      <w:proofErr w:type="spellStart"/>
      <w:r w:rsidRPr="009125DF">
        <w:t>izvođenje</w:t>
      </w:r>
      <w:proofErr w:type="spellEnd"/>
      <w:r w:rsidRPr="009125DF">
        <w:t xml:space="preserve"> je </w:t>
      </w:r>
      <w:proofErr w:type="spellStart"/>
      <w:r w:rsidRPr="009125DF">
        <w:t>odredilo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po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, 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kraju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o </w:t>
      </w:r>
      <w:proofErr w:type="spellStart"/>
      <w:r w:rsidRPr="009125DF">
        <w:t>činjenicama</w:t>
      </w:r>
      <w:proofErr w:type="spellEnd"/>
      <w:r w:rsidRPr="009125DF">
        <w:t xml:space="preserve"> od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zavisi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o </w:t>
      </w:r>
      <w:proofErr w:type="spellStart"/>
      <w:r w:rsidRPr="009125DF">
        <w:t>vrsti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meri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opravdani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drugačiji</w:t>
      </w:r>
      <w:proofErr w:type="spellEnd"/>
      <w:r w:rsidRPr="009125DF">
        <w:t xml:space="preserve"> </w:t>
      </w:r>
      <w:proofErr w:type="spellStart"/>
      <w:r w:rsidRPr="009125DF">
        <w:t>redosled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vreme</w:t>
      </w:r>
      <w:proofErr w:type="spellEnd"/>
      <w:r w:rsidRPr="009125DF">
        <w:t xml:space="preserve"> za </w:t>
      </w:r>
      <w:proofErr w:type="spellStart"/>
      <w:r w:rsidRPr="009125DF">
        <w:t>izvođenje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>.</w:t>
      </w:r>
    </w:p>
    <w:p w14:paraId="55FA7129" w14:textId="77777777" w:rsidR="009125DF" w:rsidRPr="009125DF" w:rsidRDefault="009125DF" w:rsidP="009125DF">
      <w:pPr>
        <w:jc w:val="center"/>
      </w:pPr>
      <w:proofErr w:type="spellStart"/>
      <w:r w:rsidRPr="009125DF">
        <w:t>Podaci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kaznene</w:t>
      </w:r>
      <w:proofErr w:type="spellEnd"/>
      <w:r w:rsidRPr="009125DF">
        <w:t xml:space="preserve"> </w:t>
      </w:r>
      <w:proofErr w:type="spellStart"/>
      <w:r w:rsidRPr="009125DF">
        <w:t>evidencije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podaci</w:t>
      </w:r>
      <w:proofErr w:type="spellEnd"/>
      <w:r w:rsidRPr="009125DF">
        <w:t xml:space="preserve"> o </w:t>
      </w:r>
      <w:proofErr w:type="spellStart"/>
      <w:r w:rsidRPr="009125DF">
        <w:t>osuđivanosti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za </w:t>
      </w:r>
      <w:proofErr w:type="spellStart"/>
      <w:r w:rsidRPr="009125DF">
        <w:t>kažnjive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od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zavisi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o </w:t>
      </w:r>
      <w:proofErr w:type="spellStart"/>
      <w:r w:rsidRPr="009125DF">
        <w:t>vrsti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meri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</w:t>
      </w:r>
      <w:proofErr w:type="spellStart"/>
      <w:r w:rsidRPr="009125DF">
        <w:t>biće</w:t>
      </w:r>
      <w:proofErr w:type="spellEnd"/>
      <w:r w:rsidRPr="009125DF">
        <w:t xml:space="preserve"> </w:t>
      </w:r>
      <w:proofErr w:type="spellStart"/>
      <w:r w:rsidRPr="009125DF">
        <w:t>izvedeni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stavom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o </w:t>
      </w:r>
      <w:proofErr w:type="spellStart"/>
      <w:r w:rsidRPr="009125DF">
        <w:t>merama</w:t>
      </w:r>
      <w:proofErr w:type="spellEnd"/>
      <w:r w:rsidRPr="009125DF">
        <w:t xml:space="preserve"> za </w:t>
      </w:r>
      <w:proofErr w:type="spellStart"/>
      <w:r w:rsidRPr="009125DF">
        <w:t>obezbeđenje</w:t>
      </w:r>
      <w:proofErr w:type="spellEnd"/>
      <w:r w:rsidRPr="009125DF">
        <w:t xml:space="preserve">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za </w:t>
      </w:r>
      <w:proofErr w:type="spellStart"/>
      <w:r w:rsidRPr="009125DF">
        <w:t>nesmetano</w:t>
      </w:r>
      <w:proofErr w:type="spellEnd"/>
      <w:r w:rsidRPr="009125DF">
        <w:t xml:space="preserve"> </w:t>
      </w:r>
      <w:proofErr w:type="spellStart"/>
      <w:r w:rsidRPr="009125DF">
        <w:t>vođenje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03D4125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koji je </w:t>
      </w:r>
      <w:proofErr w:type="spellStart"/>
      <w:r w:rsidRPr="009125DF">
        <w:t>prisutan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da se </w:t>
      </w:r>
      <w:proofErr w:type="spellStart"/>
      <w:r w:rsidRPr="009125DF">
        <w:t>ispita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,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ispitivanje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obaviti</w:t>
      </w:r>
      <w:proofErr w:type="spellEnd"/>
      <w:r w:rsidRPr="009125DF">
        <w:t xml:space="preserve"> pre </w:t>
      </w:r>
      <w:proofErr w:type="spellStart"/>
      <w:r w:rsidRPr="009125DF">
        <w:t>ostalih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>.</w:t>
      </w:r>
    </w:p>
    <w:p w14:paraId="79CFF196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izvođenja</w:t>
      </w:r>
      <w:proofErr w:type="spellEnd"/>
      <w:r w:rsidRPr="009125DF">
        <w:t xml:space="preserve"> </w:t>
      </w:r>
      <w:proofErr w:type="spellStart"/>
      <w:r w:rsidRPr="009125DF">
        <w:t>svakog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upitaće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,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da li </w:t>
      </w:r>
      <w:proofErr w:type="spellStart"/>
      <w:r w:rsidRPr="009125DF">
        <w:t>povodom</w:t>
      </w:r>
      <w:proofErr w:type="spellEnd"/>
      <w:r w:rsidRPr="009125DF">
        <w:t xml:space="preserve"> </w:t>
      </w:r>
      <w:proofErr w:type="spellStart"/>
      <w:r w:rsidRPr="009125DF">
        <w:t>izvedenog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primedbe</w:t>
      </w:r>
      <w:proofErr w:type="spellEnd"/>
      <w:r w:rsidRPr="009125DF">
        <w:t>.</w:t>
      </w:r>
    </w:p>
    <w:p w14:paraId="3973F5DD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Iznošenje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odbrane</w:t>
      </w:r>
      <w:proofErr w:type="spellEnd"/>
    </w:p>
    <w:p w14:paraId="30ABE831" w14:textId="77777777" w:rsidR="009125DF" w:rsidRPr="009125DF" w:rsidRDefault="009125DF" w:rsidP="009125DF">
      <w:pPr>
        <w:jc w:val="center"/>
        <w:rPr>
          <w:b/>
          <w:bCs/>
        </w:rPr>
      </w:pPr>
      <w:bookmarkStart w:id="646" w:name="clan_397"/>
      <w:bookmarkEnd w:id="646"/>
      <w:proofErr w:type="spellStart"/>
      <w:r w:rsidRPr="009125DF">
        <w:rPr>
          <w:b/>
          <w:bCs/>
        </w:rPr>
        <w:lastRenderedPageBreak/>
        <w:t>Član</w:t>
      </w:r>
      <w:proofErr w:type="spellEnd"/>
      <w:r w:rsidRPr="009125DF">
        <w:rPr>
          <w:b/>
          <w:bCs/>
        </w:rPr>
        <w:t xml:space="preserve"> 397</w:t>
      </w:r>
    </w:p>
    <w:p w14:paraId="4DF76F86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poučiće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da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izjasniti</w:t>
      </w:r>
      <w:proofErr w:type="spellEnd"/>
      <w:r w:rsidRPr="009125DF">
        <w:t xml:space="preserve"> o </w:t>
      </w:r>
      <w:proofErr w:type="spellStart"/>
      <w:r w:rsidRPr="009125DF">
        <w:t>svim</w:t>
      </w:r>
      <w:proofErr w:type="spellEnd"/>
      <w:r w:rsidRPr="009125DF">
        <w:t xml:space="preserve"> </w:t>
      </w:r>
      <w:proofErr w:type="spellStart"/>
      <w:r w:rsidRPr="009125DF">
        <w:t>okolnostima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ga terete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može</w:t>
      </w:r>
      <w:proofErr w:type="spellEnd"/>
      <w:r w:rsidRPr="009125DF">
        <w:t xml:space="preserve"> da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sve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mu </w:t>
      </w:r>
      <w:proofErr w:type="spellStart"/>
      <w:r w:rsidRPr="009125DF">
        <w:t>idu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pozvati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da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odbranu</w:t>
      </w:r>
      <w:proofErr w:type="spellEnd"/>
      <w:r w:rsidRPr="009125DF">
        <w:t>.</w:t>
      </w:r>
    </w:p>
    <w:p w14:paraId="287E4BB6" w14:textId="77777777" w:rsidR="009125DF" w:rsidRPr="009125DF" w:rsidRDefault="009125DF" w:rsidP="009125DF">
      <w:pPr>
        <w:jc w:val="center"/>
      </w:pP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odbranu</w:t>
      </w:r>
      <w:proofErr w:type="spellEnd"/>
      <w:r w:rsidRPr="009125DF">
        <w:t xml:space="preserve"> </w:t>
      </w:r>
      <w:proofErr w:type="spellStart"/>
      <w:r w:rsidRPr="009125DF">
        <w:t>iznosi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pravilima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po </w:t>
      </w:r>
      <w:proofErr w:type="spellStart"/>
      <w:r w:rsidRPr="009125DF">
        <w:t>ovom</w:t>
      </w:r>
      <w:proofErr w:type="spellEnd"/>
      <w:r w:rsidRPr="009125DF">
        <w:t xml:space="preserve"> </w:t>
      </w:r>
      <w:proofErr w:type="spellStart"/>
      <w:r w:rsidRPr="009125DF">
        <w:t>zakoniku</w:t>
      </w:r>
      <w:proofErr w:type="spellEnd"/>
      <w:r w:rsidRPr="009125DF">
        <w:t xml:space="preserve"> </w:t>
      </w:r>
      <w:proofErr w:type="spellStart"/>
      <w:r w:rsidRPr="009125DF">
        <w:t>važe</w:t>
      </w:r>
      <w:proofErr w:type="spellEnd"/>
      <w:r w:rsidRPr="009125DF">
        <w:t xml:space="preserve"> za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saslušanje</w:t>
      </w:r>
      <w:proofErr w:type="spellEnd"/>
      <w:r w:rsidRPr="009125DF">
        <w:t>.</w:t>
      </w:r>
    </w:p>
    <w:p w14:paraId="102B4B67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završi</w:t>
      </w:r>
      <w:proofErr w:type="spellEnd"/>
      <w:r w:rsidRPr="009125DF">
        <w:t xml:space="preserve"> </w:t>
      </w:r>
      <w:proofErr w:type="spellStart"/>
      <w:r w:rsidRPr="009125DF">
        <w:t>iznošenje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upitaće</w:t>
      </w:r>
      <w:proofErr w:type="spellEnd"/>
      <w:r w:rsidRPr="009125DF">
        <w:t xml:space="preserve"> ga da li </w:t>
      </w:r>
      <w:proofErr w:type="spellStart"/>
      <w:r w:rsidRPr="009125DF">
        <w:t>ima</w:t>
      </w:r>
      <w:proofErr w:type="spellEnd"/>
      <w:r w:rsidRPr="009125DF">
        <w:t xml:space="preserve"> u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odbranu</w:t>
      </w:r>
      <w:proofErr w:type="spellEnd"/>
      <w:r w:rsidRPr="009125DF">
        <w:t xml:space="preserve">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nešto</w:t>
      </w:r>
      <w:proofErr w:type="spellEnd"/>
      <w:r w:rsidRPr="009125DF">
        <w:t xml:space="preserve"> da </w:t>
      </w:r>
      <w:proofErr w:type="spellStart"/>
      <w:r w:rsidRPr="009125DF">
        <w:t>navede</w:t>
      </w:r>
      <w:proofErr w:type="spellEnd"/>
      <w:r w:rsidRPr="009125DF">
        <w:t>.</w:t>
      </w:r>
    </w:p>
    <w:p w14:paraId="67F8706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odstupi</w:t>
      </w:r>
      <w:proofErr w:type="spellEnd"/>
      <w:r w:rsidRPr="009125DF">
        <w:t xml:space="preserve"> od </w:t>
      </w:r>
      <w:proofErr w:type="spellStart"/>
      <w:r w:rsidRPr="009125DF">
        <w:t>svog</w:t>
      </w:r>
      <w:proofErr w:type="spellEnd"/>
      <w:r w:rsidRPr="009125DF">
        <w:t xml:space="preserve"> </w:t>
      </w:r>
      <w:proofErr w:type="spellStart"/>
      <w:r w:rsidRPr="009125DF">
        <w:t>ranije</w:t>
      </w:r>
      <w:proofErr w:type="spellEnd"/>
      <w:r w:rsidRPr="009125DF">
        <w:t xml:space="preserve"> </w:t>
      </w:r>
      <w:proofErr w:type="spellStart"/>
      <w:r w:rsidRPr="009125DF">
        <w:t>datog</w:t>
      </w:r>
      <w:proofErr w:type="spellEnd"/>
      <w:r w:rsidRPr="009125DF">
        <w:t xml:space="preserve"> </w:t>
      </w:r>
      <w:proofErr w:type="spellStart"/>
      <w:r w:rsidRPr="009125DF">
        <w:t>iskaza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upozoriće</w:t>
      </w:r>
      <w:proofErr w:type="spellEnd"/>
      <w:r w:rsidRPr="009125DF">
        <w:t xml:space="preserve"> ga </w:t>
      </w:r>
      <w:proofErr w:type="spellStart"/>
      <w:r w:rsidRPr="009125DF">
        <w:t>na</w:t>
      </w:r>
      <w:proofErr w:type="spellEnd"/>
      <w:r w:rsidRPr="009125DF">
        <w:t xml:space="preserve"> to, </w:t>
      </w:r>
      <w:proofErr w:type="spellStart"/>
      <w:r w:rsidRPr="009125DF">
        <w:t>upitati</w:t>
      </w:r>
      <w:proofErr w:type="spellEnd"/>
      <w:r w:rsidRPr="009125DF">
        <w:t xml:space="preserve"> za </w:t>
      </w:r>
      <w:proofErr w:type="spellStart"/>
      <w:r w:rsidRPr="009125DF">
        <w:t>razloge</w:t>
      </w:r>
      <w:proofErr w:type="spellEnd"/>
      <w:r w:rsidRPr="009125DF">
        <w:t xml:space="preserve"> </w:t>
      </w:r>
      <w:proofErr w:type="spellStart"/>
      <w:r w:rsidRPr="009125DF">
        <w:t>odstupanja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, po </w:t>
      </w:r>
      <w:proofErr w:type="spellStart"/>
      <w:r w:rsidRPr="009125DF">
        <w:t>potrebi</w:t>
      </w:r>
      <w:proofErr w:type="spellEnd"/>
      <w:r w:rsidRPr="009125DF">
        <w:t xml:space="preserve">, </w:t>
      </w:r>
      <w:proofErr w:type="spellStart"/>
      <w:r w:rsidRPr="009125DF">
        <w:t>odrediće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da se </w:t>
      </w:r>
      <w:proofErr w:type="spellStart"/>
      <w:r w:rsidRPr="009125DF">
        <w:t>ranije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iskaz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deo tog </w:t>
      </w:r>
      <w:proofErr w:type="spellStart"/>
      <w:r w:rsidRPr="009125DF">
        <w:t>iskaza</w:t>
      </w:r>
      <w:proofErr w:type="spellEnd"/>
      <w:r w:rsidRPr="009125DF">
        <w:t xml:space="preserve"> </w:t>
      </w:r>
      <w:proofErr w:type="spellStart"/>
      <w:r w:rsidRPr="009125DF">
        <w:t>pročita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reprodukuje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optički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tonski</w:t>
      </w:r>
      <w:proofErr w:type="spellEnd"/>
      <w:r w:rsidRPr="009125DF">
        <w:t xml:space="preserve"> </w:t>
      </w:r>
      <w:proofErr w:type="spellStart"/>
      <w:r w:rsidRPr="009125DF">
        <w:t>snimak</w:t>
      </w:r>
      <w:proofErr w:type="spellEnd"/>
      <w:r w:rsidRPr="009125DF">
        <w:t>.</w:t>
      </w:r>
    </w:p>
    <w:p w14:paraId="40FE06C6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potrebno</w:t>
      </w:r>
      <w:proofErr w:type="spellEnd"/>
      <w:r w:rsidRPr="009125DF">
        <w:t xml:space="preserve">, a </w:t>
      </w:r>
      <w:proofErr w:type="spellStart"/>
      <w:r w:rsidRPr="009125DF">
        <w:t>naročito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iskaz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doslovno</w:t>
      </w:r>
      <w:proofErr w:type="spellEnd"/>
      <w:r w:rsidRPr="009125DF">
        <w:t xml:space="preserve"> </w:t>
      </w:r>
      <w:proofErr w:type="spellStart"/>
      <w:r w:rsidRPr="009125DF">
        <w:t>unosi</w:t>
      </w:r>
      <w:proofErr w:type="spellEnd"/>
      <w:r w:rsidRPr="009125DF">
        <w:t xml:space="preserve"> u </w:t>
      </w:r>
      <w:proofErr w:type="spellStart"/>
      <w:r w:rsidRPr="009125DF">
        <w:t>zapisnik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da se taj deo </w:t>
      </w:r>
      <w:proofErr w:type="spellStart"/>
      <w:r w:rsidRPr="009125DF">
        <w:t>zapisnika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pročita</w:t>
      </w:r>
      <w:proofErr w:type="spellEnd"/>
      <w:r w:rsidRPr="009125DF">
        <w:t xml:space="preserve">, a </w:t>
      </w:r>
      <w:proofErr w:type="spellStart"/>
      <w:r w:rsidRPr="009125DF">
        <w:t>pročitaće</w:t>
      </w:r>
      <w:proofErr w:type="spellEnd"/>
      <w:r w:rsidRPr="009125DF">
        <w:t xml:space="preserve"> se </w:t>
      </w:r>
      <w:proofErr w:type="spellStart"/>
      <w:r w:rsidRPr="009125DF">
        <w:t>uvek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stranka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>.</w:t>
      </w:r>
    </w:p>
    <w:p w14:paraId="6C56B976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odbije</w:t>
      </w:r>
      <w:proofErr w:type="spellEnd"/>
      <w:r w:rsidRPr="009125DF">
        <w:t xml:space="preserve"> da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odbranu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odgovara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pojedina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, </w:t>
      </w:r>
      <w:proofErr w:type="spellStart"/>
      <w:r w:rsidRPr="009125DF">
        <w:t>pročitaće</w:t>
      </w:r>
      <w:proofErr w:type="spellEnd"/>
      <w:r w:rsidRPr="009125DF">
        <w:t xml:space="preserve"> se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raniji</w:t>
      </w:r>
      <w:proofErr w:type="spellEnd"/>
      <w:r w:rsidRPr="009125DF">
        <w:t xml:space="preserve"> </w:t>
      </w:r>
      <w:proofErr w:type="spellStart"/>
      <w:r w:rsidRPr="009125DF">
        <w:t>iskaz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deo tog </w:t>
      </w:r>
      <w:proofErr w:type="spellStart"/>
      <w:r w:rsidRPr="009125DF">
        <w:t>iskaza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reprodukovati</w:t>
      </w:r>
      <w:proofErr w:type="spellEnd"/>
      <w:r w:rsidRPr="009125DF">
        <w:t xml:space="preserve"> </w:t>
      </w:r>
      <w:proofErr w:type="spellStart"/>
      <w:r w:rsidRPr="009125DF">
        <w:t>optički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tonski</w:t>
      </w:r>
      <w:proofErr w:type="spellEnd"/>
      <w:r w:rsidRPr="009125DF">
        <w:t xml:space="preserve"> </w:t>
      </w:r>
      <w:proofErr w:type="spellStart"/>
      <w:r w:rsidRPr="009125DF">
        <w:t>snimak</w:t>
      </w:r>
      <w:proofErr w:type="spellEnd"/>
      <w:r w:rsidRPr="009125DF">
        <w:t xml:space="preserve"> tog </w:t>
      </w:r>
      <w:proofErr w:type="spellStart"/>
      <w:r w:rsidRPr="009125DF">
        <w:t>iskaza</w:t>
      </w:r>
      <w:proofErr w:type="spellEnd"/>
      <w:r w:rsidRPr="009125DF">
        <w:t>.</w:t>
      </w:r>
    </w:p>
    <w:p w14:paraId="5615D46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Saslušanje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optuženog</w:t>
      </w:r>
      <w:proofErr w:type="spellEnd"/>
    </w:p>
    <w:p w14:paraId="1E829364" w14:textId="77777777" w:rsidR="009125DF" w:rsidRPr="009125DF" w:rsidRDefault="009125DF" w:rsidP="009125DF">
      <w:pPr>
        <w:jc w:val="center"/>
        <w:rPr>
          <w:b/>
          <w:bCs/>
        </w:rPr>
      </w:pPr>
      <w:bookmarkStart w:id="647" w:name="clan_398"/>
      <w:bookmarkEnd w:id="64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398</w:t>
      </w:r>
    </w:p>
    <w:p w14:paraId="125D359A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završi</w:t>
      </w:r>
      <w:proofErr w:type="spellEnd"/>
      <w:r w:rsidRPr="009125DF">
        <w:t xml:space="preserve"> </w:t>
      </w:r>
      <w:proofErr w:type="spellStart"/>
      <w:r w:rsidRPr="009125DF">
        <w:t>iznošenje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 xml:space="preserve">, </w:t>
      </w:r>
      <w:proofErr w:type="spellStart"/>
      <w:r w:rsidRPr="009125DF">
        <w:t>pitanja</w:t>
      </w:r>
      <w:proofErr w:type="spellEnd"/>
      <w:r w:rsidRPr="009125DF">
        <w:t xml:space="preserve"> mu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postavljati</w:t>
      </w:r>
      <w:proofErr w:type="spellEnd"/>
      <w:r w:rsidRPr="009125DF">
        <w:t xml:space="preserve"> </w:t>
      </w:r>
      <w:proofErr w:type="spellStart"/>
      <w:r w:rsidRPr="009125DF">
        <w:t>najpre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, </w:t>
      </w:r>
      <w:proofErr w:type="spellStart"/>
      <w:r w:rsidRPr="009125DF">
        <w:t>potom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članovi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a </w:t>
      </w:r>
      <w:proofErr w:type="spellStart"/>
      <w:r w:rsidRPr="009125DF">
        <w:t>zatim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punomoćnik</w:t>
      </w:r>
      <w:proofErr w:type="spellEnd"/>
      <w:r w:rsidRPr="009125DF">
        <w:t xml:space="preserve">, </w:t>
      </w:r>
      <w:proofErr w:type="spellStart"/>
      <w:r w:rsidRPr="009125DF">
        <w:t>saoptuženi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,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stručni</w:t>
      </w:r>
      <w:proofErr w:type="spellEnd"/>
      <w:r w:rsidRPr="009125DF">
        <w:t xml:space="preserve"> </w:t>
      </w:r>
      <w:proofErr w:type="spellStart"/>
      <w:r w:rsidRPr="009125DF">
        <w:t>savetnik</w:t>
      </w:r>
      <w:proofErr w:type="spellEnd"/>
      <w:r w:rsidRPr="009125DF">
        <w:t>.</w:t>
      </w:r>
    </w:p>
    <w:p w14:paraId="1CDE195B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,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punomoćnik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,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stručni</w:t>
      </w:r>
      <w:proofErr w:type="spellEnd"/>
      <w:r w:rsidRPr="009125DF">
        <w:t xml:space="preserve"> </w:t>
      </w:r>
      <w:proofErr w:type="spellStart"/>
      <w:r w:rsidRPr="009125DF">
        <w:t>savetnik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</w:t>
      </w:r>
      <w:proofErr w:type="spellStart"/>
      <w:r w:rsidRPr="009125DF">
        <w:t>postavljati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odobrenje</w:t>
      </w:r>
      <w:proofErr w:type="spellEnd"/>
      <w:r w:rsidRPr="009125DF">
        <w:t xml:space="preserve"> </w:t>
      </w:r>
      <w:proofErr w:type="spellStart"/>
      <w:r w:rsidRPr="009125DF">
        <w:t>predsednika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0F7F8BAF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zabraniti</w:t>
      </w:r>
      <w:proofErr w:type="spellEnd"/>
      <w:r w:rsidRPr="009125DF">
        <w:t xml:space="preserve"> </w:t>
      </w:r>
      <w:proofErr w:type="spellStart"/>
      <w:r w:rsidRPr="009125DF">
        <w:t>pitanje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odgovor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postavljeno</w:t>
      </w:r>
      <w:proofErr w:type="spellEnd"/>
      <w:r w:rsidRPr="009125DF">
        <w:t xml:space="preserve"> </w:t>
      </w:r>
      <w:proofErr w:type="spellStart"/>
      <w:r w:rsidRPr="009125DF">
        <w:t>pitanje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ono </w:t>
      </w:r>
      <w:proofErr w:type="spellStart"/>
      <w:r w:rsidRPr="009125DF">
        <w:t>nedozvoljeno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86. </w:t>
      </w:r>
      <w:proofErr w:type="spellStart"/>
      <w:r w:rsidRPr="009125DF">
        <w:t>stav</w:t>
      </w:r>
      <w:proofErr w:type="spellEnd"/>
      <w:r w:rsidRPr="009125DF">
        <w:t xml:space="preserve"> 3.), </w:t>
      </w:r>
      <w:proofErr w:type="spellStart"/>
      <w:r w:rsidRPr="009125DF">
        <w:t>ili</w:t>
      </w:r>
      <w:proofErr w:type="spellEnd"/>
      <w:r w:rsidRPr="009125DF">
        <w:t xml:space="preserve"> se ne </w:t>
      </w:r>
      <w:proofErr w:type="spellStart"/>
      <w:r w:rsidRPr="009125DF">
        <w:t>odnosi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radi</w:t>
      </w:r>
      <w:proofErr w:type="spellEnd"/>
      <w:r w:rsidRPr="009125DF">
        <w:t xml:space="preserve"> o </w:t>
      </w:r>
      <w:proofErr w:type="spellStart"/>
      <w:r w:rsidRPr="009125DF">
        <w:t>pitanju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proverava</w:t>
      </w:r>
      <w:proofErr w:type="spellEnd"/>
      <w:r w:rsidRPr="009125DF">
        <w:t xml:space="preserve"> </w:t>
      </w:r>
      <w:proofErr w:type="spellStart"/>
      <w:r w:rsidRPr="009125DF">
        <w:t>verodostojnost</w:t>
      </w:r>
      <w:proofErr w:type="spellEnd"/>
      <w:r w:rsidRPr="009125DF">
        <w:t xml:space="preserve"> </w:t>
      </w:r>
      <w:proofErr w:type="spellStart"/>
      <w:r w:rsidRPr="009125DF">
        <w:t>iskaza</w:t>
      </w:r>
      <w:proofErr w:type="spellEnd"/>
      <w:r w:rsidRPr="009125DF">
        <w:t>.</w:t>
      </w:r>
    </w:p>
    <w:p w14:paraId="2B1E60F6" w14:textId="77777777" w:rsidR="009125DF" w:rsidRPr="009125DF" w:rsidRDefault="009125DF" w:rsidP="009125DF">
      <w:pPr>
        <w:jc w:val="center"/>
      </w:pP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da o </w:t>
      </w:r>
      <w:proofErr w:type="spellStart"/>
      <w:r w:rsidRPr="009125DF">
        <w:t>zabrani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odgovora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postavljeno</w:t>
      </w:r>
      <w:proofErr w:type="spellEnd"/>
      <w:r w:rsidRPr="009125DF">
        <w:t xml:space="preserve"> </w:t>
      </w:r>
      <w:proofErr w:type="spellStart"/>
      <w:r w:rsidRPr="009125DF">
        <w:t>pitanje</w:t>
      </w:r>
      <w:proofErr w:type="spellEnd"/>
      <w:r w:rsidRPr="009125DF">
        <w:t xml:space="preserve"> </w:t>
      </w:r>
      <w:proofErr w:type="spellStart"/>
      <w:r w:rsidRPr="009125DF">
        <w:t>odluči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potvrdi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predsednika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o </w:t>
      </w:r>
      <w:proofErr w:type="spellStart"/>
      <w:r w:rsidRPr="009125DF">
        <w:t>zabrani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odgovora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nedozvoljenog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u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uneti</w:t>
      </w:r>
      <w:proofErr w:type="spellEnd"/>
      <w:r w:rsidRPr="009125DF">
        <w:t xml:space="preserve"> </w:t>
      </w:r>
      <w:proofErr w:type="spellStart"/>
      <w:r w:rsidRPr="009125DF">
        <w:t>pitanje</w:t>
      </w:r>
      <w:proofErr w:type="spellEnd"/>
      <w:r w:rsidRPr="009125DF">
        <w:t>.</w:t>
      </w:r>
    </w:p>
    <w:p w14:paraId="477A9389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uvek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</w:t>
      </w:r>
      <w:proofErr w:type="spellStart"/>
      <w:r w:rsidRPr="009125DF">
        <w:t>postaviti</w:t>
      </w:r>
      <w:proofErr w:type="spellEnd"/>
      <w:r w:rsidRPr="009125DF">
        <w:t xml:space="preserve"> </w:t>
      </w:r>
      <w:proofErr w:type="spellStart"/>
      <w:r w:rsidRPr="009125DF">
        <w:t>pitanje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doprinosi</w:t>
      </w:r>
      <w:proofErr w:type="spellEnd"/>
      <w:r w:rsidRPr="009125DF">
        <w:t xml:space="preserve"> </w:t>
      </w:r>
      <w:proofErr w:type="spellStart"/>
      <w:r w:rsidRPr="009125DF">
        <w:t>potpunijem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jasnijem</w:t>
      </w:r>
      <w:proofErr w:type="spellEnd"/>
      <w:r w:rsidRPr="009125DF">
        <w:t xml:space="preserve"> </w:t>
      </w:r>
      <w:proofErr w:type="spellStart"/>
      <w:r w:rsidRPr="009125DF">
        <w:t>odgovoru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pitanje</w:t>
      </w:r>
      <w:proofErr w:type="spellEnd"/>
      <w:r w:rsidRPr="009125DF">
        <w:t xml:space="preserve"> </w:t>
      </w:r>
      <w:proofErr w:type="spellStart"/>
      <w:r w:rsidRPr="009125DF">
        <w:t>postavljeno</w:t>
      </w:r>
      <w:proofErr w:type="spellEnd"/>
      <w:r w:rsidRPr="009125DF">
        <w:t xml:space="preserve"> od </w:t>
      </w:r>
      <w:proofErr w:type="spellStart"/>
      <w:r w:rsidRPr="009125DF">
        <w:t>strane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učesnika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>.</w:t>
      </w:r>
    </w:p>
    <w:p w14:paraId="447AC443" w14:textId="77777777" w:rsidR="009125DF" w:rsidRPr="009125DF" w:rsidRDefault="009125DF" w:rsidP="009125DF">
      <w:pPr>
        <w:jc w:val="center"/>
      </w:pP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se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savetuje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svojim</w:t>
      </w:r>
      <w:proofErr w:type="spellEnd"/>
      <w:r w:rsidRPr="009125DF">
        <w:t xml:space="preserve"> </w:t>
      </w:r>
      <w:proofErr w:type="spellStart"/>
      <w:r w:rsidRPr="009125DF">
        <w:t>braniocem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se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svojim</w:t>
      </w:r>
      <w:proofErr w:type="spellEnd"/>
      <w:r w:rsidRPr="009125DF">
        <w:t xml:space="preserve"> </w:t>
      </w:r>
      <w:proofErr w:type="spellStart"/>
      <w:r w:rsidRPr="009125DF">
        <w:t>braniocem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licem</w:t>
      </w:r>
      <w:proofErr w:type="spellEnd"/>
      <w:r w:rsidRPr="009125DF">
        <w:t xml:space="preserve">, </w:t>
      </w:r>
      <w:proofErr w:type="spellStart"/>
      <w:r w:rsidRPr="009125DF">
        <w:t>dogovarati</w:t>
      </w:r>
      <w:proofErr w:type="spellEnd"/>
      <w:r w:rsidRPr="009125DF">
        <w:t xml:space="preserve"> o tome </w:t>
      </w:r>
      <w:proofErr w:type="spellStart"/>
      <w:r w:rsidRPr="009125DF">
        <w:t>kako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odgovoriti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postavljeno</w:t>
      </w:r>
      <w:proofErr w:type="spellEnd"/>
      <w:r w:rsidRPr="009125DF">
        <w:t xml:space="preserve"> </w:t>
      </w:r>
      <w:proofErr w:type="spellStart"/>
      <w:r w:rsidRPr="009125DF">
        <w:t>pitanje</w:t>
      </w:r>
      <w:proofErr w:type="spellEnd"/>
      <w:r w:rsidRPr="009125DF">
        <w:t>.</w:t>
      </w:r>
    </w:p>
    <w:p w14:paraId="34C821D8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Postupanje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saoptuženima</w:t>
      </w:r>
      <w:proofErr w:type="spellEnd"/>
    </w:p>
    <w:p w14:paraId="7CC73DB2" w14:textId="77777777" w:rsidR="009125DF" w:rsidRPr="009125DF" w:rsidRDefault="009125DF" w:rsidP="009125DF">
      <w:pPr>
        <w:jc w:val="center"/>
        <w:rPr>
          <w:b/>
          <w:bCs/>
        </w:rPr>
      </w:pPr>
      <w:bookmarkStart w:id="648" w:name="clan_399"/>
      <w:bookmarkEnd w:id="64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399</w:t>
      </w:r>
    </w:p>
    <w:p w14:paraId="0296DAE4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je </w:t>
      </w:r>
      <w:proofErr w:type="spellStart"/>
      <w:r w:rsidRPr="009125DF">
        <w:t>optužnicom</w:t>
      </w:r>
      <w:proofErr w:type="spellEnd"/>
      <w:r w:rsidRPr="009125DF">
        <w:t xml:space="preserve"> </w:t>
      </w:r>
      <w:proofErr w:type="spellStart"/>
      <w:r w:rsidRPr="009125DF">
        <w:t>obuhvaćeno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,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njima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postupiti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predviđen</w:t>
      </w:r>
      <w:proofErr w:type="spellEnd"/>
      <w:r w:rsidRPr="009125DF">
        <w:t xml:space="preserve"> u </w:t>
      </w:r>
      <w:proofErr w:type="spellStart"/>
      <w:r w:rsidRPr="009125DF">
        <w:t>čl</w:t>
      </w:r>
      <w:proofErr w:type="spellEnd"/>
      <w:r w:rsidRPr="009125DF">
        <w:t xml:space="preserve">. 397. </w:t>
      </w:r>
      <w:proofErr w:type="spellStart"/>
      <w:r w:rsidRPr="009125DF">
        <w:t>i</w:t>
      </w:r>
      <w:proofErr w:type="spellEnd"/>
      <w:r w:rsidRPr="009125DF">
        <w:t xml:space="preserve"> 398.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po </w:t>
      </w:r>
      <w:proofErr w:type="spellStart"/>
      <w:r w:rsidRPr="009125DF">
        <w:t>redosledu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>.</w:t>
      </w:r>
    </w:p>
    <w:p w14:paraId="70580ECD" w14:textId="77777777" w:rsidR="009125DF" w:rsidRPr="009125DF" w:rsidRDefault="009125DF" w:rsidP="009125DF">
      <w:pPr>
        <w:jc w:val="center"/>
      </w:pPr>
      <w:proofErr w:type="spellStart"/>
      <w:r w:rsidRPr="009125DF">
        <w:t>Optuženog</w:t>
      </w:r>
      <w:proofErr w:type="spellEnd"/>
      <w:r w:rsidRPr="009125DF">
        <w:t xml:space="preserve"> koji je </w:t>
      </w:r>
      <w:proofErr w:type="spellStart"/>
      <w:r w:rsidRPr="009125DF">
        <w:t>izneo</w:t>
      </w:r>
      <w:proofErr w:type="spellEnd"/>
      <w:r w:rsidRPr="009125DF">
        <w:t xml:space="preserve"> </w:t>
      </w:r>
      <w:proofErr w:type="spellStart"/>
      <w:r w:rsidRPr="009125DF">
        <w:t>odbranu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upitaće</w:t>
      </w:r>
      <w:proofErr w:type="spellEnd"/>
      <w:r w:rsidRPr="009125DF">
        <w:t xml:space="preserve"> da li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nešto</w:t>
      </w:r>
      <w:proofErr w:type="spellEnd"/>
      <w:r w:rsidRPr="009125DF">
        <w:t xml:space="preserve"> da </w:t>
      </w:r>
      <w:proofErr w:type="spellStart"/>
      <w:r w:rsidRPr="009125DF">
        <w:t>izjavi</w:t>
      </w:r>
      <w:proofErr w:type="spellEnd"/>
      <w:r w:rsidRPr="009125DF">
        <w:t xml:space="preserve"> </w:t>
      </w:r>
      <w:proofErr w:type="spellStart"/>
      <w:r w:rsidRPr="009125DF">
        <w:t>povodom</w:t>
      </w:r>
      <w:proofErr w:type="spellEnd"/>
      <w:r w:rsidRPr="009125DF">
        <w:t xml:space="preserve"> </w:t>
      </w:r>
      <w:proofErr w:type="spellStart"/>
      <w:r w:rsidRPr="009125DF">
        <w:t>iskaza</w:t>
      </w:r>
      <w:proofErr w:type="spellEnd"/>
      <w:r w:rsidRPr="009125DF">
        <w:t xml:space="preserve"> </w:t>
      </w:r>
      <w:proofErr w:type="spellStart"/>
      <w:r w:rsidRPr="009125DF">
        <w:t>saoptuženog</w:t>
      </w:r>
      <w:proofErr w:type="spellEnd"/>
      <w:r w:rsidRPr="009125DF">
        <w:t xml:space="preserve"> koji je </w:t>
      </w:r>
      <w:proofErr w:type="spellStart"/>
      <w:r w:rsidRPr="009125DF">
        <w:t>kasnije</w:t>
      </w:r>
      <w:proofErr w:type="spellEnd"/>
      <w:r w:rsidRPr="009125DF">
        <w:t xml:space="preserve"> </w:t>
      </w:r>
      <w:proofErr w:type="spellStart"/>
      <w:r w:rsidRPr="009125DF">
        <w:t>izneo</w:t>
      </w:r>
      <w:proofErr w:type="spellEnd"/>
      <w:r w:rsidRPr="009125DF">
        <w:t xml:space="preserve"> </w:t>
      </w:r>
      <w:proofErr w:type="spellStart"/>
      <w:r w:rsidRPr="009125DF">
        <w:t>odbranu</w:t>
      </w:r>
      <w:proofErr w:type="spellEnd"/>
      <w:r w:rsidRPr="009125DF">
        <w:t>.</w:t>
      </w:r>
    </w:p>
    <w:p w14:paraId="7D3CD498" w14:textId="77777777" w:rsidR="009125DF" w:rsidRPr="009125DF" w:rsidRDefault="009125DF" w:rsidP="009125DF">
      <w:pPr>
        <w:jc w:val="center"/>
      </w:pPr>
      <w:proofErr w:type="spellStart"/>
      <w:r w:rsidRPr="009125DF">
        <w:t>Svaki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postavlja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saoptuženima</w:t>
      </w:r>
      <w:proofErr w:type="spellEnd"/>
      <w:r w:rsidRPr="009125DF">
        <w:t>.</w:t>
      </w:r>
    </w:p>
    <w:p w14:paraId="21B4C162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suočiti</w:t>
      </w:r>
      <w:proofErr w:type="spellEnd"/>
      <w:r w:rsidRPr="009125DF">
        <w:t xml:space="preserve"> </w:t>
      </w:r>
      <w:proofErr w:type="spellStart"/>
      <w:r w:rsidRPr="009125DF">
        <w:t>saoptužene</w:t>
      </w:r>
      <w:proofErr w:type="spellEnd"/>
      <w:r w:rsidRPr="009125DF">
        <w:t xml:space="preserve"> </w:t>
      </w:r>
      <w:proofErr w:type="spellStart"/>
      <w:r w:rsidRPr="009125DF">
        <w:t>čiji</w:t>
      </w:r>
      <w:proofErr w:type="spellEnd"/>
      <w:r w:rsidRPr="009125DF">
        <w:t xml:space="preserve"> se </w:t>
      </w:r>
      <w:proofErr w:type="spellStart"/>
      <w:r w:rsidRPr="009125DF">
        <w:t>iskazi</w:t>
      </w:r>
      <w:proofErr w:type="spellEnd"/>
      <w:r w:rsidRPr="009125DF">
        <w:t xml:space="preserve"> o </w:t>
      </w:r>
      <w:proofErr w:type="spellStart"/>
      <w:r w:rsidRPr="009125DF">
        <w:t>istoj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razlikuju</w:t>
      </w:r>
      <w:proofErr w:type="spellEnd"/>
      <w:r w:rsidRPr="009125DF">
        <w:t>.</w:t>
      </w:r>
    </w:p>
    <w:p w14:paraId="2E6B9150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Prisustvo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svedoka</w:t>
      </w:r>
      <w:proofErr w:type="spellEnd"/>
      <w:r w:rsidRPr="009125DF">
        <w:rPr>
          <w:b/>
          <w:bCs/>
        </w:rPr>
        <w:t xml:space="preserve">, </w:t>
      </w:r>
      <w:proofErr w:type="spellStart"/>
      <w:r w:rsidRPr="009125DF">
        <w:rPr>
          <w:b/>
          <w:bCs/>
        </w:rPr>
        <w:t>veštaka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ili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stručnog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savetnika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izvođenju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dokaza</w:t>
      </w:r>
      <w:proofErr w:type="spellEnd"/>
    </w:p>
    <w:p w14:paraId="6FB27331" w14:textId="77777777" w:rsidR="009125DF" w:rsidRPr="009125DF" w:rsidRDefault="009125DF" w:rsidP="009125DF">
      <w:pPr>
        <w:jc w:val="center"/>
        <w:rPr>
          <w:b/>
          <w:bCs/>
        </w:rPr>
      </w:pPr>
      <w:bookmarkStart w:id="649" w:name="clan_400"/>
      <w:bookmarkEnd w:id="64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400</w:t>
      </w:r>
    </w:p>
    <w:p w14:paraId="2BFA036E" w14:textId="77777777" w:rsidR="009125DF" w:rsidRPr="009125DF" w:rsidRDefault="009125DF" w:rsidP="009125DF">
      <w:pPr>
        <w:jc w:val="center"/>
      </w:pPr>
      <w:proofErr w:type="spellStart"/>
      <w:r w:rsidRPr="009125DF">
        <w:t>Svedok</w:t>
      </w:r>
      <w:proofErr w:type="spellEnd"/>
      <w:r w:rsidRPr="009125DF">
        <w:t xml:space="preserve"> koji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ispitan</w:t>
      </w:r>
      <w:proofErr w:type="spellEnd"/>
      <w:r w:rsidRPr="009125DF">
        <w:t xml:space="preserve">, po </w:t>
      </w:r>
      <w:proofErr w:type="spellStart"/>
      <w:r w:rsidRPr="009125DF">
        <w:t>pravilu</w:t>
      </w:r>
      <w:proofErr w:type="spellEnd"/>
      <w:r w:rsidRPr="009125DF">
        <w:t xml:space="preserve">,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prisustvovati</w:t>
      </w:r>
      <w:proofErr w:type="spellEnd"/>
      <w:r w:rsidRPr="009125DF">
        <w:t xml:space="preserve"> </w:t>
      </w:r>
      <w:proofErr w:type="spellStart"/>
      <w:r w:rsidRPr="009125DF">
        <w:t>izvođenju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>.</w:t>
      </w:r>
    </w:p>
    <w:p w14:paraId="31626AB4" w14:textId="77777777" w:rsidR="009125DF" w:rsidRPr="009125DF" w:rsidRDefault="009125DF" w:rsidP="009125DF">
      <w:pPr>
        <w:jc w:val="center"/>
      </w:pPr>
      <w:proofErr w:type="spellStart"/>
      <w:r w:rsidRPr="009125DF">
        <w:t>Ispitani</w:t>
      </w:r>
      <w:proofErr w:type="spellEnd"/>
      <w:r w:rsidRPr="009125DF">
        <w:t xml:space="preserve"> </w:t>
      </w:r>
      <w:proofErr w:type="spellStart"/>
      <w:r w:rsidRPr="009125DF">
        <w:t>svedoci</w:t>
      </w:r>
      <w:proofErr w:type="spellEnd"/>
      <w:r w:rsidRPr="009125DF">
        <w:t xml:space="preserve">, </w:t>
      </w:r>
      <w:proofErr w:type="spellStart"/>
      <w:r w:rsidRPr="009125DF">
        <w:t>veštaci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stručni</w:t>
      </w:r>
      <w:proofErr w:type="spellEnd"/>
      <w:r w:rsidRPr="009125DF">
        <w:t xml:space="preserve"> </w:t>
      </w:r>
      <w:proofErr w:type="spellStart"/>
      <w:r w:rsidRPr="009125DF">
        <w:t>savetnici</w:t>
      </w:r>
      <w:proofErr w:type="spellEnd"/>
      <w:r w:rsidRPr="009125DF">
        <w:t xml:space="preserve"> </w:t>
      </w:r>
      <w:proofErr w:type="spellStart"/>
      <w:r w:rsidRPr="009125DF">
        <w:t>ostaju</w:t>
      </w:r>
      <w:proofErr w:type="spellEnd"/>
      <w:r w:rsidRPr="009125DF">
        <w:t xml:space="preserve"> u </w:t>
      </w:r>
      <w:proofErr w:type="spellStart"/>
      <w:r w:rsidRPr="009125DF">
        <w:t>sudnici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ih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izjašnjenja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, </w:t>
      </w:r>
      <w:proofErr w:type="spellStart"/>
      <w:r w:rsidRPr="009125DF">
        <w:t>sasvim</w:t>
      </w:r>
      <w:proofErr w:type="spellEnd"/>
      <w:r w:rsidRPr="009125DF">
        <w:t xml:space="preserve"> ne </w:t>
      </w:r>
      <w:proofErr w:type="spellStart"/>
      <w:r w:rsidRPr="009125DF">
        <w:t>otpusti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, po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ne </w:t>
      </w:r>
      <w:proofErr w:type="spellStart"/>
      <w:r w:rsidRPr="009125DF">
        <w:t>naredi</w:t>
      </w:r>
      <w:proofErr w:type="spellEnd"/>
      <w:r w:rsidRPr="009125DF">
        <w:t xml:space="preserve"> da se </w:t>
      </w:r>
      <w:proofErr w:type="spellStart"/>
      <w:r w:rsidRPr="009125DF">
        <w:t>privremeno</w:t>
      </w:r>
      <w:proofErr w:type="spellEnd"/>
      <w:r w:rsidRPr="009125DF">
        <w:t xml:space="preserve"> </w:t>
      </w:r>
      <w:proofErr w:type="spellStart"/>
      <w:r w:rsidRPr="009125DF">
        <w:t>udalje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sudnice</w:t>
      </w:r>
      <w:proofErr w:type="spellEnd"/>
      <w:r w:rsidRPr="009125DF">
        <w:t xml:space="preserve"> da bi </w:t>
      </w:r>
      <w:proofErr w:type="spellStart"/>
      <w:r w:rsidRPr="009125DF">
        <w:t>kasnije</w:t>
      </w:r>
      <w:proofErr w:type="spellEnd"/>
      <w:r w:rsidRPr="009125DF">
        <w:t xml:space="preserve"> </w:t>
      </w:r>
      <w:proofErr w:type="spellStart"/>
      <w:r w:rsidRPr="009125DF">
        <w:t>mogli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ponovo</w:t>
      </w:r>
      <w:proofErr w:type="spellEnd"/>
      <w:r w:rsidRPr="009125DF">
        <w:t xml:space="preserve"> </w:t>
      </w:r>
      <w:proofErr w:type="spellStart"/>
      <w:r w:rsidRPr="009125DF">
        <w:t>pozvani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jednom</w:t>
      </w:r>
      <w:proofErr w:type="spellEnd"/>
      <w:r w:rsidRPr="009125DF">
        <w:t xml:space="preserve"> </w:t>
      </w:r>
      <w:proofErr w:type="spellStart"/>
      <w:r w:rsidRPr="009125DF">
        <w:t>ispitani</w:t>
      </w:r>
      <w:proofErr w:type="spellEnd"/>
      <w:r w:rsidRPr="009125DF">
        <w:t xml:space="preserve"> u </w:t>
      </w:r>
      <w:proofErr w:type="spellStart"/>
      <w:r w:rsidRPr="009125DF">
        <w:t>prisustvu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,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stručnih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>.</w:t>
      </w:r>
    </w:p>
    <w:p w14:paraId="27A449C4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ispituje</w:t>
      </w:r>
      <w:proofErr w:type="spellEnd"/>
      <w:r w:rsidRPr="009125DF">
        <w:t xml:space="preserve"> lice </w:t>
      </w:r>
      <w:proofErr w:type="spellStart"/>
      <w:r w:rsidRPr="009125DF">
        <w:t>mlađe</w:t>
      </w:r>
      <w:proofErr w:type="spellEnd"/>
      <w:r w:rsidRPr="009125DF">
        <w:t xml:space="preserve"> od 14 </w:t>
      </w:r>
      <w:proofErr w:type="spellStart"/>
      <w:r w:rsidRPr="009125DF">
        <w:t>godina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se za </w:t>
      </w:r>
      <w:proofErr w:type="spellStart"/>
      <w:r w:rsidRPr="009125DF">
        <w:t>vreme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isključi</w:t>
      </w:r>
      <w:proofErr w:type="spellEnd"/>
      <w:r w:rsidRPr="009125DF">
        <w:t xml:space="preserve"> </w:t>
      </w:r>
      <w:proofErr w:type="spellStart"/>
      <w:r w:rsidRPr="009125DF">
        <w:t>javnost</w:t>
      </w:r>
      <w:proofErr w:type="spellEnd"/>
      <w:r w:rsidRPr="009125DF">
        <w:t>.</w:t>
      </w:r>
    </w:p>
    <w:p w14:paraId="64AEBDE4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lice </w:t>
      </w:r>
      <w:proofErr w:type="spellStart"/>
      <w:r w:rsidRPr="009125DF">
        <w:t>mlađe</w:t>
      </w:r>
      <w:proofErr w:type="spellEnd"/>
      <w:r w:rsidRPr="009125DF">
        <w:t xml:space="preserve"> od 16 </w:t>
      </w:r>
      <w:proofErr w:type="spellStart"/>
      <w:r w:rsidRPr="009125DF">
        <w:t>godina</w:t>
      </w:r>
      <w:proofErr w:type="spellEnd"/>
      <w:r w:rsidRPr="009125DF">
        <w:t xml:space="preserve"> </w:t>
      </w:r>
      <w:proofErr w:type="spellStart"/>
      <w:r w:rsidRPr="009125DF">
        <w:t>prisustvuje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, </w:t>
      </w:r>
      <w:proofErr w:type="spellStart"/>
      <w:r w:rsidRPr="009125DF">
        <w:t>udaljiće</w:t>
      </w:r>
      <w:proofErr w:type="spellEnd"/>
      <w:r w:rsidRPr="009125DF">
        <w:t xml:space="preserve"> se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sudnice</w:t>
      </w:r>
      <w:proofErr w:type="spellEnd"/>
      <w:r w:rsidRPr="009125DF">
        <w:t xml:space="preserve"> </w:t>
      </w:r>
      <w:proofErr w:type="spellStart"/>
      <w:r w:rsidRPr="009125DF">
        <w:t>čim</w:t>
      </w:r>
      <w:proofErr w:type="spellEnd"/>
      <w:r w:rsidRPr="009125DF">
        <w:t xml:space="preserve">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potrebno</w:t>
      </w:r>
      <w:proofErr w:type="spellEnd"/>
      <w:r w:rsidRPr="009125DF">
        <w:t>.</w:t>
      </w:r>
    </w:p>
    <w:p w14:paraId="1EB7BDEE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Upozorenje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svedoka</w:t>
      </w:r>
      <w:proofErr w:type="spellEnd"/>
      <w:r w:rsidRPr="009125DF">
        <w:rPr>
          <w:b/>
          <w:bCs/>
        </w:rPr>
        <w:t xml:space="preserve">, </w:t>
      </w:r>
      <w:proofErr w:type="spellStart"/>
      <w:r w:rsidRPr="009125DF">
        <w:rPr>
          <w:b/>
          <w:bCs/>
        </w:rPr>
        <w:t>veštaka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ili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stručnog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savetnika</w:t>
      </w:r>
      <w:proofErr w:type="spellEnd"/>
    </w:p>
    <w:p w14:paraId="09FE0EBC" w14:textId="77777777" w:rsidR="009125DF" w:rsidRPr="009125DF" w:rsidRDefault="009125DF" w:rsidP="009125DF">
      <w:pPr>
        <w:jc w:val="center"/>
        <w:rPr>
          <w:b/>
          <w:bCs/>
        </w:rPr>
      </w:pPr>
      <w:bookmarkStart w:id="650" w:name="clan_401"/>
      <w:bookmarkEnd w:id="65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401</w:t>
      </w:r>
    </w:p>
    <w:p w14:paraId="7287E968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,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ga </w:t>
      </w:r>
      <w:proofErr w:type="spellStart"/>
      <w:r w:rsidRPr="009125DF">
        <w:t>upozoriti</w:t>
      </w:r>
      <w:proofErr w:type="spellEnd"/>
      <w:r w:rsidRPr="009125DF">
        <w:t>:</w:t>
      </w:r>
    </w:p>
    <w:p w14:paraId="631233F0" w14:textId="77777777" w:rsidR="009125DF" w:rsidRPr="009125DF" w:rsidRDefault="009125DF" w:rsidP="009125DF">
      <w:pPr>
        <w:jc w:val="center"/>
      </w:pPr>
      <w:r w:rsidRPr="009125DF">
        <w:t xml:space="preserve">1) da </w:t>
      </w:r>
      <w:proofErr w:type="spellStart"/>
      <w:r w:rsidRPr="009125DF">
        <w:t>lažno</w:t>
      </w:r>
      <w:proofErr w:type="spellEnd"/>
      <w:r w:rsidRPr="009125DF">
        <w:t xml:space="preserve"> </w:t>
      </w:r>
      <w:proofErr w:type="spellStart"/>
      <w:r w:rsidRPr="009125DF">
        <w:t>svedočenje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davanje</w:t>
      </w:r>
      <w:proofErr w:type="spellEnd"/>
      <w:r w:rsidRPr="009125DF">
        <w:t xml:space="preserve"> </w:t>
      </w:r>
      <w:proofErr w:type="spellStart"/>
      <w:r w:rsidRPr="009125DF">
        <w:t>lažnog</w:t>
      </w:r>
      <w:proofErr w:type="spellEnd"/>
      <w:r w:rsidRPr="009125DF">
        <w:t xml:space="preserve"> </w:t>
      </w:r>
      <w:proofErr w:type="spellStart"/>
      <w:r w:rsidRPr="009125DF">
        <w:t>nalaza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iskaza</w:t>
      </w:r>
      <w:proofErr w:type="spellEnd"/>
      <w:r w:rsidRPr="009125DF">
        <w:t xml:space="preserve">, </w:t>
      </w:r>
      <w:proofErr w:type="spellStart"/>
      <w:r w:rsidRPr="009125DF">
        <w:t>predstavlja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proofErr w:type="gramStart"/>
      <w:r w:rsidRPr="009125DF">
        <w:t>delo</w:t>
      </w:r>
      <w:proofErr w:type="spellEnd"/>
      <w:r w:rsidRPr="009125DF">
        <w:t>;</w:t>
      </w:r>
      <w:proofErr w:type="gramEnd"/>
    </w:p>
    <w:p w14:paraId="4C5F737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da je </w:t>
      </w:r>
      <w:proofErr w:type="spellStart"/>
      <w:r w:rsidRPr="009125DF">
        <w:rPr>
          <w:lang w:val="fr-FR"/>
        </w:rPr>
        <w:t>položio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;</w:t>
      </w:r>
      <w:proofErr w:type="gramEnd"/>
    </w:p>
    <w:p w14:paraId="04DCE6E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na </w:t>
      </w:r>
      <w:proofErr w:type="spellStart"/>
      <w:r w:rsidRPr="009125DF">
        <w:rPr>
          <w:lang w:val="fr-FR"/>
        </w:rPr>
        <w:t>dužnost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tokom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govori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istinu</w:t>
      </w:r>
      <w:proofErr w:type="spellEnd"/>
      <w:r w:rsidRPr="009125DF">
        <w:rPr>
          <w:lang w:val="fr-FR"/>
        </w:rPr>
        <w:t xml:space="preserve"> i da ne </w:t>
      </w:r>
      <w:proofErr w:type="spellStart"/>
      <w:r w:rsidRPr="009125DF">
        <w:rPr>
          <w:lang w:val="fr-FR"/>
        </w:rPr>
        <w:t>sme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ništa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prećuti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tačno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potpuno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mišljenje</w:t>
      </w:r>
      <w:proofErr w:type="spellEnd"/>
      <w:r w:rsidRPr="009125DF">
        <w:rPr>
          <w:lang w:val="fr-FR"/>
        </w:rPr>
        <w:t>.</w:t>
      </w:r>
    </w:p>
    <w:p w14:paraId="2992395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položio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savetnika</w:t>
      </w:r>
      <w:proofErr w:type="spellEnd"/>
      <w:r w:rsidRPr="009125DF">
        <w:rPr>
          <w:lang w:val="fr-FR"/>
        </w:rPr>
        <w:t xml:space="preserve"> da to </w:t>
      </w:r>
      <w:proofErr w:type="spellStart"/>
      <w:r w:rsidRPr="009125DF">
        <w:rPr>
          <w:lang w:val="fr-FR"/>
        </w:rPr>
        <w:t>učini</w:t>
      </w:r>
      <w:proofErr w:type="spellEnd"/>
      <w:r w:rsidRPr="009125DF">
        <w:rPr>
          <w:lang w:val="fr-FR"/>
        </w:rPr>
        <w:t>.</w:t>
      </w:r>
    </w:p>
    <w:p w14:paraId="69AF15F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Ispitivanje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svedoka</w:t>
      </w:r>
      <w:proofErr w:type="spellEnd"/>
      <w:r w:rsidRPr="009125DF">
        <w:rPr>
          <w:b/>
          <w:bCs/>
          <w:lang w:val="fr-FR"/>
        </w:rPr>
        <w:t xml:space="preserve">, </w:t>
      </w:r>
      <w:proofErr w:type="spellStart"/>
      <w:r w:rsidRPr="009125DF">
        <w:rPr>
          <w:b/>
          <w:bCs/>
          <w:lang w:val="fr-FR"/>
        </w:rPr>
        <w:t>veštaka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ili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stručnog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savetnika</w:t>
      </w:r>
      <w:proofErr w:type="spellEnd"/>
    </w:p>
    <w:p w14:paraId="7CE9E67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51" w:name="clan_402"/>
      <w:bookmarkEnd w:id="65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402</w:t>
      </w:r>
    </w:p>
    <w:p w14:paraId="343B3F3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shodnu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98.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veštak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mišljenje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pročita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mišljenje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>.</w:t>
      </w:r>
    </w:p>
    <w:p w14:paraId="5FF6097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Svedoku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veštaku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članovi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punomoćnik</w:t>
      </w:r>
      <w:proofErr w:type="spellEnd"/>
      <w:r w:rsidRPr="009125DF">
        <w:rPr>
          <w:lang w:val="fr-FR"/>
        </w:rPr>
        <w:t xml:space="preserve">, i </w:t>
      </w:r>
      <w:proofErr w:type="spellStart"/>
      <w:r w:rsidRPr="009125DF">
        <w:rPr>
          <w:lang w:val="fr-FR"/>
        </w:rPr>
        <w:t>veštak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postavljati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>.</w:t>
      </w:r>
    </w:p>
    <w:p w14:paraId="7CD5C8D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veštačenje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smatraće</w:t>
      </w:r>
      <w:proofErr w:type="spellEnd"/>
      <w:r w:rsidRPr="009125DF">
        <w:rPr>
          <w:lang w:val="fr-FR"/>
        </w:rPr>
        <w:t xml:space="preserve"> se da je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zaveden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>.</w:t>
      </w:r>
    </w:p>
    <w:p w14:paraId="308692D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sud </w:t>
      </w:r>
      <w:proofErr w:type="spellStart"/>
      <w:r w:rsidRPr="009125DF">
        <w:rPr>
          <w:lang w:val="fr-FR"/>
        </w:rPr>
        <w:t>odredio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postavljaju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članovi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veštak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</w:t>
      </w:r>
      <w:proofErr w:type="spellEnd"/>
      <w:r w:rsidRPr="009125DF">
        <w:rPr>
          <w:lang w:val="fr-FR"/>
        </w:rPr>
        <w:t>.</w:t>
      </w:r>
    </w:p>
    <w:p w14:paraId="35BBCE2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punomoćnik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veštaku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stručnom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savetniku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uvek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>.</w:t>
      </w:r>
    </w:p>
    <w:p w14:paraId="00E12AD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Najpre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obavlja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unakrsno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ispitivanje</w:t>
      </w:r>
      <w:proofErr w:type="spellEnd"/>
      <w:r w:rsidRPr="009125DF">
        <w:rPr>
          <w:lang w:val="fr-FR"/>
        </w:rPr>
        <w:t xml:space="preserve">, a po </w:t>
      </w:r>
      <w:proofErr w:type="spellStart"/>
      <w:r w:rsidRPr="009125DF">
        <w:rPr>
          <w:lang w:val="fr-FR"/>
        </w:rPr>
        <w:t>odobrenju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postavljati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dodatna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>.</w:t>
      </w:r>
    </w:p>
    <w:p w14:paraId="5934CD5F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,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397. </w:t>
      </w:r>
      <w:proofErr w:type="spellStart"/>
      <w:r w:rsidRPr="009125DF">
        <w:t>st.</w:t>
      </w:r>
      <w:proofErr w:type="spellEnd"/>
      <w:r w:rsidRPr="009125DF">
        <w:t xml:space="preserve"> 4. </w:t>
      </w:r>
      <w:proofErr w:type="spellStart"/>
      <w:r w:rsidRPr="009125DF">
        <w:t>i</w:t>
      </w:r>
      <w:proofErr w:type="spellEnd"/>
      <w:r w:rsidRPr="009125DF">
        <w:t xml:space="preserve"> 5.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398. </w:t>
      </w:r>
      <w:proofErr w:type="spellStart"/>
      <w:r w:rsidRPr="009125DF">
        <w:t>st.</w:t>
      </w:r>
      <w:proofErr w:type="spellEnd"/>
      <w:r w:rsidRPr="009125DF">
        <w:t xml:space="preserve"> 3. do 5.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59B7A4DB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Upoznavanje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sadržinom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nalaza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mišljenja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veštaka</w:t>
      </w:r>
      <w:proofErr w:type="spellEnd"/>
    </w:p>
    <w:p w14:paraId="753C47B6" w14:textId="77777777" w:rsidR="009125DF" w:rsidRPr="009125DF" w:rsidRDefault="009125DF" w:rsidP="009125DF">
      <w:pPr>
        <w:jc w:val="center"/>
        <w:rPr>
          <w:b/>
          <w:bCs/>
        </w:rPr>
      </w:pPr>
      <w:bookmarkStart w:id="652" w:name="clan_403"/>
      <w:bookmarkEnd w:id="65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403</w:t>
      </w:r>
    </w:p>
    <w:p w14:paraId="24980F6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prirode</w:t>
      </w:r>
      <w:proofErr w:type="spellEnd"/>
      <w:r w:rsidRPr="009125DF">
        <w:t xml:space="preserve"> </w:t>
      </w:r>
      <w:proofErr w:type="spellStart"/>
      <w:r w:rsidRPr="009125DF">
        <w:t>veštačenja</w:t>
      </w:r>
      <w:proofErr w:type="spellEnd"/>
      <w:r w:rsidRPr="009125DF">
        <w:t xml:space="preserve"> ne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očekivati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potrebna</w:t>
      </w:r>
      <w:proofErr w:type="spellEnd"/>
      <w:r w:rsidRPr="009125DF">
        <w:t xml:space="preserve">, </w:t>
      </w:r>
      <w:proofErr w:type="spellStart"/>
      <w:r w:rsidRPr="009125DF">
        <w:t>potpunija</w:t>
      </w:r>
      <w:proofErr w:type="spellEnd"/>
      <w:r w:rsidRPr="009125DF">
        <w:t xml:space="preserve"> </w:t>
      </w:r>
      <w:proofErr w:type="spellStart"/>
      <w:r w:rsidRPr="009125DF">
        <w:t>objašnjenja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se, </w:t>
      </w:r>
      <w:proofErr w:type="spellStart"/>
      <w:r w:rsidRPr="009125DF">
        <w:t>umesto</w:t>
      </w:r>
      <w:proofErr w:type="spellEnd"/>
      <w:r w:rsidRPr="009125DF">
        <w:t xml:space="preserve"> </w:t>
      </w:r>
      <w:proofErr w:type="spellStart"/>
      <w:r w:rsidRPr="009125DF">
        <w:t>pozivanja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, </w:t>
      </w:r>
      <w:proofErr w:type="spellStart"/>
      <w:r w:rsidRPr="009125DF">
        <w:t>izvrši</w:t>
      </w:r>
      <w:proofErr w:type="spellEnd"/>
      <w:r w:rsidRPr="009125DF">
        <w:t xml:space="preserve"> </w:t>
      </w:r>
      <w:proofErr w:type="spellStart"/>
      <w:r w:rsidRPr="009125DF">
        <w:t>uvid</w:t>
      </w:r>
      <w:proofErr w:type="spellEnd"/>
      <w:r w:rsidRPr="009125DF">
        <w:t xml:space="preserve"> u </w:t>
      </w:r>
      <w:proofErr w:type="spellStart"/>
      <w:r w:rsidRPr="009125DF">
        <w:t>priloženi</w:t>
      </w:r>
      <w:proofErr w:type="spellEnd"/>
      <w:r w:rsidRPr="009125DF">
        <w:t xml:space="preserve">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da,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oceni</w:t>
      </w:r>
      <w:proofErr w:type="spellEnd"/>
      <w:r w:rsidRPr="009125DF">
        <w:t xml:space="preserve"> da je to </w:t>
      </w:r>
      <w:proofErr w:type="spellStart"/>
      <w:r w:rsidRPr="009125DF">
        <w:t>potrebno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ukratko</w:t>
      </w:r>
      <w:proofErr w:type="spellEnd"/>
      <w:r w:rsidRPr="009125DF">
        <w:t xml:space="preserve">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njihovu</w:t>
      </w:r>
      <w:proofErr w:type="spellEnd"/>
      <w:r w:rsidRPr="009125DF">
        <w:t xml:space="preserve"> </w:t>
      </w:r>
      <w:proofErr w:type="spellStart"/>
      <w:r w:rsidRPr="009125DF">
        <w:t>sadržinu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ih</w:t>
      </w:r>
      <w:proofErr w:type="spellEnd"/>
      <w:r w:rsidRPr="009125DF">
        <w:t xml:space="preserve"> </w:t>
      </w:r>
      <w:proofErr w:type="spellStart"/>
      <w:r w:rsidRPr="009125DF">
        <w:t>pročita</w:t>
      </w:r>
      <w:proofErr w:type="spellEnd"/>
      <w:r w:rsidRPr="009125DF">
        <w:t>.</w:t>
      </w:r>
    </w:p>
    <w:p w14:paraId="78928BE5" w14:textId="77777777" w:rsidR="009125DF" w:rsidRPr="009125DF" w:rsidRDefault="009125DF" w:rsidP="009125DF">
      <w:pPr>
        <w:jc w:val="center"/>
      </w:pP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izvođenja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primedbi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naknadno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ispitivanje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>.</w:t>
      </w:r>
    </w:p>
    <w:p w14:paraId="290DCEF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Izvođenje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dokaza</w:t>
      </w:r>
      <w:proofErr w:type="spellEnd"/>
      <w:r w:rsidRPr="009125DF">
        <w:rPr>
          <w:b/>
          <w:bCs/>
        </w:rPr>
        <w:t xml:space="preserve"> van </w:t>
      </w:r>
      <w:proofErr w:type="spellStart"/>
      <w:r w:rsidRPr="009125DF">
        <w:rPr>
          <w:b/>
          <w:bCs/>
        </w:rPr>
        <w:t>glavnog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pretresa</w:t>
      </w:r>
      <w:proofErr w:type="spellEnd"/>
    </w:p>
    <w:p w14:paraId="11C9E6D3" w14:textId="77777777" w:rsidR="009125DF" w:rsidRPr="009125DF" w:rsidRDefault="009125DF" w:rsidP="009125DF">
      <w:pPr>
        <w:jc w:val="center"/>
        <w:rPr>
          <w:b/>
          <w:bCs/>
        </w:rPr>
      </w:pPr>
      <w:bookmarkStart w:id="653" w:name="clan_404"/>
      <w:bookmarkEnd w:id="65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404</w:t>
      </w:r>
    </w:p>
    <w:p w14:paraId="09A8E141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sazna</w:t>
      </w:r>
      <w:proofErr w:type="spellEnd"/>
      <w:r w:rsidRPr="009125DF">
        <w:t xml:space="preserve"> da </w:t>
      </w:r>
      <w:proofErr w:type="spellStart"/>
      <w:r w:rsidRPr="009125DF">
        <w:t>svedok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da </w:t>
      </w:r>
      <w:proofErr w:type="spellStart"/>
      <w:r w:rsidRPr="009125DF">
        <w:t>dođe</w:t>
      </w:r>
      <w:proofErr w:type="spellEnd"/>
      <w:r w:rsidRPr="009125DF">
        <w:t xml:space="preserve"> pred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mu je </w:t>
      </w:r>
      <w:proofErr w:type="spellStart"/>
      <w:r w:rsidRPr="009125DF">
        <w:t>dolazak</w:t>
      </w:r>
      <w:proofErr w:type="spellEnd"/>
      <w:r w:rsidRPr="009125DF">
        <w:t xml:space="preserve"> </w:t>
      </w:r>
      <w:proofErr w:type="spellStart"/>
      <w:r w:rsidRPr="009125DF">
        <w:t>znatno</w:t>
      </w:r>
      <w:proofErr w:type="spellEnd"/>
      <w:r w:rsidRPr="009125DF">
        <w:t xml:space="preserve"> </w:t>
      </w:r>
      <w:proofErr w:type="spellStart"/>
      <w:r w:rsidRPr="009125DF">
        <w:t>otežan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je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iskaz</w:t>
      </w:r>
      <w:proofErr w:type="spellEnd"/>
      <w:r w:rsidRPr="009125DF">
        <w:t xml:space="preserve"> </w:t>
      </w:r>
      <w:proofErr w:type="spellStart"/>
      <w:r w:rsidRPr="009125DF">
        <w:t>važan</w:t>
      </w:r>
      <w:proofErr w:type="spellEnd"/>
      <w:r w:rsidRPr="009125DF">
        <w:t xml:space="preserve">, </w:t>
      </w:r>
      <w:proofErr w:type="spellStart"/>
      <w:r w:rsidRPr="009125DF">
        <w:t>narediti</w:t>
      </w:r>
      <w:proofErr w:type="spellEnd"/>
      <w:r w:rsidRPr="009125DF">
        <w:t xml:space="preserve"> da ga van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ispita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član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putem</w:t>
      </w:r>
      <w:proofErr w:type="spellEnd"/>
      <w:r w:rsidRPr="009125DF">
        <w:t xml:space="preserve"> </w:t>
      </w:r>
      <w:proofErr w:type="spellStart"/>
      <w:r w:rsidRPr="009125DF">
        <w:t>tehničkih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za </w:t>
      </w:r>
      <w:proofErr w:type="spellStart"/>
      <w:r w:rsidRPr="009125DF">
        <w:t>prenos</w:t>
      </w:r>
      <w:proofErr w:type="spellEnd"/>
      <w:r w:rsidRPr="009125DF">
        <w:t xml:space="preserve"> </w:t>
      </w:r>
      <w:proofErr w:type="spellStart"/>
      <w:r w:rsidRPr="009125DF">
        <w:t>slike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zvuka</w:t>
      </w:r>
      <w:proofErr w:type="spellEnd"/>
      <w:r w:rsidRPr="009125DF">
        <w:t>.</w:t>
      </w:r>
    </w:p>
    <w:p w14:paraId="2ED641B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potrebno</w:t>
      </w:r>
      <w:proofErr w:type="spellEnd"/>
      <w:r w:rsidRPr="009125DF">
        <w:t xml:space="preserve"> da se </w:t>
      </w:r>
      <w:proofErr w:type="spellStart"/>
      <w:r w:rsidRPr="009125DF">
        <w:t>izvrši</w:t>
      </w:r>
      <w:proofErr w:type="spellEnd"/>
      <w:r w:rsidRPr="009125DF">
        <w:t xml:space="preserve"> </w:t>
      </w:r>
      <w:proofErr w:type="spellStart"/>
      <w:r w:rsidRPr="009125DF">
        <w:t>uviđaj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rekonstrukcija</w:t>
      </w:r>
      <w:proofErr w:type="spellEnd"/>
      <w:r w:rsidRPr="009125DF">
        <w:t xml:space="preserve"> van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ovlastiti</w:t>
      </w:r>
      <w:proofErr w:type="spellEnd"/>
      <w:r w:rsidRPr="009125DF">
        <w:t xml:space="preserve"> </w:t>
      </w:r>
      <w:proofErr w:type="spellStart"/>
      <w:r w:rsidRPr="009125DF">
        <w:t>predsednika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sudiju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da to </w:t>
      </w:r>
      <w:proofErr w:type="spellStart"/>
      <w:r w:rsidRPr="009125DF">
        <w:t>učini</w:t>
      </w:r>
      <w:proofErr w:type="spellEnd"/>
      <w:r w:rsidRPr="009125DF">
        <w:t>.</w:t>
      </w:r>
    </w:p>
    <w:p w14:paraId="6CA41824" w14:textId="77777777" w:rsidR="009125DF" w:rsidRPr="009125DF" w:rsidRDefault="009125DF" w:rsidP="009125DF">
      <w:pPr>
        <w:jc w:val="center"/>
      </w:pPr>
      <w:proofErr w:type="spellStart"/>
      <w:r w:rsidRPr="009125DF">
        <w:t>Stranke</w:t>
      </w:r>
      <w:proofErr w:type="spellEnd"/>
      <w:r w:rsidRPr="009125DF">
        <w:t xml:space="preserve">, </w:t>
      </w:r>
      <w:proofErr w:type="spellStart"/>
      <w:r w:rsidRPr="009125DF">
        <w:t>branilac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stručni</w:t>
      </w:r>
      <w:proofErr w:type="spellEnd"/>
      <w:r w:rsidRPr="009125DF">
        <w:t xml:space="preserve"> </w:t>
      </w:r>
      <w:proofErr w:type="spellStart"/>
      <w:r w:rsidRPr="009125DF">
        <w:t>savetnik</w:t>
      </w:r>
      <w:proofErr w:type="spellEnd"/>
      <w:r w:rsidRPr="009125DF">
        <w:t xml:space="preserve"> </w:t>
      </w:r>
      <w:proofErr w:type="spellStart"/>
      <w:r w:rsidRPr="009125DF">
        <w:t>biće</w:t>
      </w:r>
      <w:proofErr w:type="spellEnd"/>
      <w:r w:rsidRPr="009125DF">
        <w:t xml:space="preserve"> </w:t>
      </w:r>
      <w:proofErr w:type="spellStart"/>
      <w:r w:rsidRPr="009125DF">
        <w:t>obavešteni</w:t>
      </w:r>
      <w:proofErr w:type="spellEnd"/>
      <w:r w:rsidRPr="009125DF">
        <w:t xml:space="preserve"> o </w:t>
      </w:r>
      <w:proofErr w:type="spellStart"/>
      <w:r w:rsidRPr="009125DF">
        <w:t>mestu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vremenu</w:t>
      </w:r>
      <w:proofErr w:type="spellEnd"/>
      <w:r w:rsidRPr="009125DF">
        <w:t xml:space="preserve"> </w:t>
      </w:r>
      <w:proofErr w:type="spellStart"/>
      <w:r w:rsidRPr="009125DF">
        <w:t>preduzimanja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upozoreni</w:t>
      </w:r>
      <w:proofErr w:type="spellEnd"/>
      <w:r w:rsidRPr="009125DF">
        <w:t xml:space="preserve"> da </w:t>
      </w:r>
      <w:proofErr w:type="spellStart"/>
      <w:r w:rsidRPr="009125DF">
        <w:t>tokom</w:t>
      </w:r>
      <w:proofErr w:type="spellEnd"/>
      <w:r w:rsidRPr="009125DF">
        <w:t xml:space="preserve"> </w:t>
      </w:r>
      <w:proofErr w:type="spellStart"/>
      <w:r w:rsidRPr="009125DF">
        <w:t>njihovog</w:t>
      </w:r>
      <w:proofErr w:type="spellEnd"/>
      <w:r w:rsidRPr="009125DF">
        <w:t xml:space="preserve"> </w:t>
      </w:r>
      <w:proofErr w:type="spellStart"/>
      <w:r w:rsidRPr="009125DF">
        <w:t>izvođenja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402.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E3F174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Upoznavanje</w:t>
      </w:r>
      <w:proofErr w:type="spellEnd"/>
      <w:r w:rsidRPr="009125DF">
        <w:rPr>
          <w:b/>
          <w:bCs/>
          <w:lang w:val="fr-FR"/>
        </w:rPr>
        <w:t xml:space="preserve"> sa </w:t>
      </w:r>
      <w:proofErr w:type="spellStart"/>
      <w:r w:rsidRPr="009125DF">
        <w:rPr>
          <w:b/>
          <w:bCs/>
          <w:lang w:val="fr-FR"/>
        </w:rPr>
        <w:t>sadržinom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pismena</w:t>
      </w:r>
      <w:proofErr w:type="spellEnd"/>
      <w:r w:rsidRPr="009125DF">
        <w:rPr>
          <w:b/>
          <w:bCs/>
          <w:lang w:val="fr-FR"/>
        </w:rPr>
        <w:t xml:space="preserve"> i </w:t>
      </w:r>
      <w:proofErr w:type="spellStart"/>
      <w:r w:rsidRPr="009125DF">
        <w:rPr>
          <w:b/>
          <w:bCs/>
          <w:lang w:val="fr-FR"/>
        </w:rPr>
        <w:t>snimaka</w:t>
      </w:r>
      <w:proofErr w:type="spellEnd"/>
    </w:p>
    <w:p w14:paraId="056D2F4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54" w:name="clan_405"/>
      <w:bookmarkEnd w:id="65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405</w:t>
      </w:r>
    </w:p>
    <w:p w14:paraId="48BA7B1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U </w:t>
      </w:r>
      <w:proofErr w:type="spellStart"/>
      <w:r w:rsidRPr="009125DF">
        <w:rPr>
          <w:lang w:val="fr-FR"/>
        </w:rPr>
        <w:t>zapisnike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uviđaju</w:t>
      </w:r>
      <w:proofErr w:type="spellEnd"/>
      <w:r w:rsidRPr="009125DF">
        <w:rPr>
          <w:lang w:val="fr-FR"/>
        </w:rPr>
        <w:t xml:space="preserve"> van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pretresanju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prostorija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potvrde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isprave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izvršiće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uvid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je to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ukratko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pročitati</w:t>
      </w:r>
      <w:proofErr w:type="spellEnd"/>
      <w:r w:rsidRPr="009125DF">
        <w:rPr>
          <w:lang w:val="fr-FR"/>
        </w:rPr>
        <w:t>.</w:t>
      </w:r>
    </w:p>
    <w:p w14:paraId="3511478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Optički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koriste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biće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reprodukovan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prisutna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upoznati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njegovim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sadržajem</w:t>
      </w:r>
      <w:proofErr w:type="spellEnd"/>
      <w:r w:rsidRPr="009125DF">
        <w:rPr>
          <w:lang w:val="fr-FR"/>
        </w:rPr>
        <w:t>.</w:t>
      </w:r>
    </w:p>
    <w:p w14:paraId="72F29B0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procesna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</w:t>
      </w:r>
      <w:proofErr w:type="spellEnd"/>
      <w:r w:rsidRPr="009125DF">
        <w:rPr>
          <w:lang w:val="fr-FR"/>
        </w:rPr>
        <w:t xml:space="preserve"> i da se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snimak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unose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vrši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Predmeti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razjašnjenju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pokazani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svedocima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veštacima</w:t>
      </w:r>
      <w:proofErr w:type="spellEnd"/>
      <w:r w:rsidRPr="009125DF">
        <w:rPr>
          <w:lang w:val="fr-FR"/>
        </w:rPr>
        <w:t xml:space="preserve">, a ako </w:t>
      </w:r>
      <w:proofErr w:type="spellStart"/>
      <w:r w:rsidRPr="009125DF">
        <w:rPr>
          <w:lang w:val="fr-FR"/>
        </w:rPr>
        <w:t>pokazivanje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značaj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prepoznavanja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postupiće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90.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100.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60332FB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Isprave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koriste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je to </w:t>
      </w:r>
      <w:proofErr w:type="spellStart"/>
      <w:r w:rsidRPr="009125DF">
        <w:rPr>
          <w:lang w:val="fr-FR"/>
        </w:rPr>
        <w:t>moguće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podnose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originalu</w:t>
      </w:r>
      <w:proofErr w:type="spellEnd"/>
      <w:r w:rsidRPr="009125DF">
        <w:rPr>
          <w:lang w:val="fr-FR"/>
        </w:rPr>
        <w:t>.</w:t>
      </w:r>
    </w:p>
    <w:p w14:paraId="26BA723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Upoznavanje</w:t>
      </w:r>
      <w:proofErr w:type="spellEnd"/>
      <w:r w:rsidRPr="009125DF">
        <w:rPr>
          <w:b/>
          <w:bCs/>
          <w:lang w:val="fr-FR"/>
        </w:rPr>
        <w:t xml:space="preserve"> sa </w:t>
      </w:r>
      <w:proofErr w:type="spellStart"/>
      <w:r w:rsidRPr="009125DF">
        <w:rPr>
          <w:b/>
          <w:bCs/>
          <w:lang w:val="fr-FR"/>
        </w:rPr>
        <w:t>sadržinom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zapisnika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iskazima</w:t>
      </w:r>
      <w:proofErr w:type="spellEnd"/>
    </w:p>
    <w:p w14:paraId="59BBC58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55" w:name="clan_406"/>
      <w:bookmarkEnd w:id="65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406</w:t>
      </w:r>
    </w:p>
    <w:p w14:paraId="13958BF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upoznavanje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sadržinom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iskazima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saoptuženih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zapisnika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nalazu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mišljenju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odluci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shodnom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405.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ako:</w:t>
      </w:r>
    </w:p>
    <w:p w14:paraId="6B270D8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su </w:t>
      </w:r>
      <w:proofErr w:type="spellStart"/>
      <w:r w:rsidRPr="009125DF">
        <w:rPr>
          <w:lang w:val="fr-FR"/>
        </w:rPr>
        <w:t>ispitana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umrla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duševno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obolela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pronaći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njihov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dolazak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nemoguć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starosti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bolesti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važnih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>;</w:t>
      </w:r>
      <w:proofErr w:type="gramEnd"/>
    </w:p>
    <w:p w14:paraId="543E872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su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saglasne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obzira</w:t>
      </w:r>
      <w:proofErr w:type="spellEnd"/>
      <w:r w:rsidRPr="009125DF">
        <w:rPr>
          <w:lang w:val="fr-FR"/>
        </w:rPr>
        <w:t xml:space="preserve"> da li je bio </w:t>
      </w:r>
      <w:proofErr w:type="spellStart"/>
      <w:r w:rsidRPr="009125DF">
        <w:rPr>
          <w:lang w:val="fr-FR"/>
        </w:rPr>
        <w:t>pozvan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gramStart"/>
      <w:r w:rsidRPr="009125DF">
        <w:rPr>
          <w:lang w:val="fr-FR"/>
        </w:rPr>
        <w:t>ne;</w:t>
      </w:r>
      <w:proofErr w:type="gramEnd"/>
    </w:p>
    <w:p w14:paraId="7DD3A2E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je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neposredno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404.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3B1E746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>;</w:t>
      </w:r>
      <w:proofErr w:type="gramEnd"/>
    </w:p>
    <w:p w14:paraId="1A647BA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je </w:t>
      </w:r>
      <w:proofErr w:type="spellStart"/>
      <w:r w:rsidRPr="009125DF">
        <w:rPr>
          <w:lang w:val="fr-FR"/>
        </w:rPr>
        <w:t>reč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iskazu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razdvojen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već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okončan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osuđujućom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presudom</w:t>
      </w:r>
      <w:proofErr w:type="spellEnd"/>
      <w:r w:rsidRPr="009125DF">
        <w:rPr>
          <w:lang w:val="fr-FR"/>
        </w:rPr>
        <w:t>.</w:t>
      </w:r>
    </w:p>
    <w:p w14:paraId="1BE835D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Zapisnici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ranijem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oslobođena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svedočenja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94.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 ne </w:t>
      </w:r>
      <w:proofErr w:type="spellStart"/>
      <w:r w:rsidRPr="009125DF">
        <w:rPr>
          <w:lang w:val="fr-FR"/>
        </w:rPr>
        <w:t>smeju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izvesti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ako ta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uopšte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su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izjavila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svedoče</w:t>
      </w:r>
      <w:proofErr w:type="spellEnd"/>
      <w:r w:rsidRPr="009125DF">
        <w:rPr>
          <w:lang w:val="fr-FR"/>
        </w:rPr>
        <w:t>.</w:t>
      </w:r>
    </w:p>
    <w:p w14:paraId="36657AB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zapisniku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navedeni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izvodi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saopštiće</w:t>
      </w:r>
      <w:proofErr w:type="spellEnd"/>
      <w:r w:rsidRPr="009125DF">
        <w:rPr>
          <w:lang w:val="fr-FR"/>
        </w:rPr>
        <w:t xml:space="preserve"> da li je </w:t>
      </w:r>
      <w:proofErr w:type="spellStart"/>
      <w:r w:rsidRPr="009125DF">
        <w:rPr>
          <w:lang w:val="fr-FR"/>
        </w:rPr>
        <w:t>svedok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veštak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dao </w:t>
      </w:r>
      <w:proofErr w:type="spellStart"/>
      <w:r w:rsidRPr="009125DF">
        <w:rPr>
          <w:lang w:val="fr-FR"/>
        </w:rPr>
        <w:t>iskaz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položio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zakletvu</w:t>
      </w:r>
      <w:proofErr w:type="spellEnd"/>
      <w:r w:rsidRPr="009125DF">
        <w:rPr>
          <w:lang w:val="fr-FR"/>
        </w:rPr>
        <w:t>.</w:t>
      </w:r>
    </w:p>
    <w:p w14:paraId="6E2114D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Izdvajanje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nezakonitih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dokaza</w:t>
      </w:r>
      <w:proofErr w:type="spellEnd"/>
    </w:p>
    <w:p w14:paraId="0628966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56" w:name="clan_407"/>
      <w:bookmarkEnd w:id="65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407</w:t>
      </w:r>
    </w:p>
    <w:p w14:paraId="5E1FC13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izdvoje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odvojeno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čuvaju</w:t>
      </w:r>
      <w:proofErr w:type="spellEnd"/>
      <w:r w:rsidRPr="009125DF">
        <w:rPr>
          <w:lang w:val="fr-FR"/>
        </w:rPr>
        <w:t>:</w:t>
      </w:r>
      <w:proofErr w:type="gramEnd"/>
    </w:p>
    <w:p w14:paraId="0344513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1) </w:t>
      </w:r>
      <w:proofErr w:type="spellStart"/>
      <w:r w:rsidRPr="009125DF">
        <w:rPr>
          <w:lang w:val="fr-FR"/>
        </w:rPr>
        <w:t>zapisnici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ranijem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navedenih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406.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6EEC9CF2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zapisnici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237.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064DD453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 je </w:t>
      </w:r>
      <w:proofErr w:type="spellStart"/>
      <w:r w:rsidRPr="009125DF">
        <w:t>posebna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>.</w:t>
      </w:r>
    </w:p>
    <w:p w14:paraId="72D727A0" w14:textId="77777777" w:rsidR="009125DF" w:rsidRPr="009125DF" w:rsidRDefault="009125DF" w:rsidP="009125DF">
      <w:pPr>
        <w:jc w:val="center"/>
      </w:pPr>
      <w:r w:rsidRPr="009125DF">
        <w:t xml:space="preserve">Po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237.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43181D2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izvedenih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mesta</w:t>
      </w:r>
      <w:proofErr w:type="spellEnd"/>
      <w:r w:rsidRPr="009125DF">
        <w:t xml:space="preserve"> </w:t>
      </w:r>
      <w:proofErr w:type="spellStart"/>
      <w:r w:rsidRPr="009125DF">
        <w:t>izdvajanju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dokaznog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opozvati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kojeg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izjavljena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se </w:t>
      </w:r>
      <w:proofErr w:type="spellStart"/>
      <w:r w:rsidRPr="009125DF">
        <w:t>izdvojeni</w:t>
      </w:r>
      <w:proofErr w:type="spellEnd"/>
      <w:r w:rsidRPr="009125DF">
        <w:t xml:space="preserve"> </w:t>
      </w:r>
      <w:proofErr w:type="spellStart"/>
      <w:r w:rsidRPr="009125DF">
        <w:t>dokaz</w:t>
      </w:r>
      <w:proofErr w:type="spellEnd"/>
      <w:r w:rsidRPr="009125DF">
        <w:t xml:space="preserve"> </w:t>
      </w:r>
      <w:proofErr w:type="spellStart"/>
      <w:r w:rsidRPr="009125DF">
        <w:t>izvede</w:t>
      </w:r>
      <w:proofErr w:type="spellEnd"/>
      <w:r w:rsidRPr="009125DF">
        <w:t>.</w:t>
      </w:r>
    </w:p>
    <w:p w14:paraId="0F238770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Dopuna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završetak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postupka</w:t>
      </w:r>
      <w:proofErr w:type="spellEnd"/>
    </w:p>
    <w:p w14:paraId="610F897C" w14:textId="77777777" w:rsidR="009125DF" w:rsidRPr="009125DF" w:rsidRDefault="009125DF" w:rsidP="009125DF">
      <w:pPr>
        <w:jc w:val="center"/>
        <w:rPr>
          <w:b/>
          <w:bCs/>
        </w:rPr>
      </w:pPr>
      <w:bookmarkStart w:id="657" w:name="clan_408"/>
      <w:bookmarkEnd w:id="65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408</w:t>
      </w:r>
    </w:p>
    <w:p w14:paraId="2C1A43EC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izvođenja</w:t>
      </w:r>
      <w:proofErr w:type="spellEnd"/>
      <w:r w:rsidRPr="009125DF">
        <w:t xml:space="preserve"> </w:t>
      </w:r>
      <w:proofErr w:type="spellStart"/>
      <w:r w:rsidRPr="009125DF">
        <w:t>poslednjeg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upitaće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,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da li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predloge</w:t>
      </w:r>
      <w:proofErr w:type="spellEnd"/>
      <w:r w:rsidRPr="009125DF">
        <w:t xml:space="preserve"> za </w:t>
      </w:r>
      <w:proofErr w:type="spellStart"/>
      <w:r w:rsidRPr="009125DF">
        <w:t>dopunu</w:t>
      </w:r>
      <w:proofErr w:type="spellEnd"/>
      <w:r w:rsidRPr="009125DF">
        <w:t xml:space="preserve"> </w:t>
      </w:r>
      <w:proofErr w:type="spellStart"/>
      <w:r w:rsidRPr="009125DF">
        <w:t>dokaznog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06AC817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niko</w:t>
      </w:r>
      <w:proofErr w:type="spellEnd"/>
      <w:r w:rsidRPr="009125DF">
        <w:t xml:space="preserve"> ne </w:t>
      </w:r>
      <w:proofErr w:type="spellStart"/>
      <w:r w:rsidRPr="009125DF">
        <w:t>predloži</w:t>
      </w:r>
      <w:proofErr w:type="spellEnd"/>
      <w:r w:rsidRPr="009125DF">
        <w:t xml:space="preserve"> </w:t>
      </w:r>
      <w:proofErr w:type="spellStart"/>
      <w:r w:rsidRPr="009125DF">
        <w:t>dopunu</w:t>
      </w:r>
      <w:proofErr w:type="spellEnd"/>
      <w:r w:rsidRPr="009125DF">
        <w:t xml:space="preserve"> </w:t>
      </w:r>
      <w:proofErr w:type="spellStart"/>
      <w:r w:rsidRPr="009125DF">
        <w:t>dokaznog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odbijen</w:t>
      </w:r>
      <w:proofErr w:type="spellEnd"/>
      <w:r w:rsidRPr="009125DF">
        <w:t xml:space="preserve">, a </w:t>
      </w:r>
      <w:proofErr w:type="spellStart"/>
      <w:r w:rsidRPr="009125DF">
        <w:t>veće</w:t>
      </w:r>
      <w:proofErr w:type="spellEnd"/>
      <w:r w:rsidRPr="009125DF">
        <w:t xml:space="preserve"> ne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izvođenje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objaviti</w:t>
      </w:r>
      <w:proofErr w:type="spellEnd"/>
      <w:r w:rsidRPr="009125DF">
        <w:t xml:space="preserve"> da je </w:t>
      </w:r>
      <w:proofErr w:type="spellStart"/>
      <w:r w:rsidRPr="009125DF">
        <w:t>dokazni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završen</w:t>
      </w:r>
      <w:proofErr w:type="spellEnd"/>
      <w:r w:rsidRPr="009125DF">
        <w:t>.</w:t>
      </w:r>
    </w:p>
    <w:p w14:paraId="22EF65B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Izmena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ili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podnošenje</w:t>
      </w:r>
      <w:proofErr w:type="spellEnd"/>
      <w:r w:rsidRPr="009125DF">
        <w:rPr>
          <w:b/>
          <w:bCs/>
          <w:lang w:val="fr-FR"/>
        </w:rPr>
        <w:t xml:space="preserve"> nove </w:t>
      </w:r>
      <w:proofErr w:type="spellStart"/>
      <w:r w:rsidRPr="009125DF">
        <w:rPr>
          <w:b/>
          <w:bCs/>
          <w:lang w:val="fr-FR"/>
        </w:rPr>
        <w:t>optužnice</w:t>
      </w:r>
      <w:proofErr w:type="spellEnd"/>
    </w:p>
    <w:p w14:paraId="551DA26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58" w:name="clan_409"/>
      <w:bookmarkEnd w:id="65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409</w:t>
      </w:r>
    </w:p>
    <w:p w14:paraId="6CED08F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izvedeni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činjenično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iznetog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optužnici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izmeniti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pripremanja</w:t>
      </w:r>
      <w:proofErr w:type="spellEnd"/>
      <w:r w:rsidRPr="009125DF">
        <w:rPr>
          <w:lang w:val="fr-FR"/>
        </w:rPr>
        <w:t xml:space="preserve"> nove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>.</w:t>
      </w:r>
    </w:p>
    <w:p w14:paraId="5C7EA02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pripremanja</w:t>
      </w:r>
      <w:proofErr w:type="spellEnd"/>
      <w:r w:rsidRPr="009125DF">
        <w:rPr>
          <w:lang w:val="fr-FR"/>
        </w:rPr>
        <w:t xml:space="preserve"> nove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>.</w:t>
      </w:r>
    </w:p>
    <w:p w14:paraId="00D22A7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obezbedi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>.</w:t>
      </w:r>
    </w:p>
    <w:p w14:paraId="19B4099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336.) </w:t>
      </w:r>
      <w:proofErr w:type="spellStart"/>
      <w:r w:rsidRPr="009125DF">
        <w:rPr>
          <w:lang w:val="fr-FR"/>
        </w:rPr>
        <w:t>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smislu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337.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2AE006E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njihov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obezbediti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izmene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>.</w:t>
      </w:r>
    </w:p>
    <w:p w14:paraId="6F766BC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Proširenje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optužnice</w:t>
      </w:r>
      <w:proofErr w:type="spellEnd"/>
    </w:p>
    <w:p w14:paraId="2D10AF6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59" w:name="clan_410"/>
      <w:bookmarkEnd w:id="65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410</w:t>
      </w:r>
    </w:p>
    <w:p w14:paraId="7425F46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otkrije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optužnici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usmeno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iznesena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proširiti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i na to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</w:t>
      </w:r>
      <w:proofErr w:type="spellEnd"/>
      <w:r w:rsidRPr="009125DF">
        <w:rPr>
          <w:lang w:val="fr-FR"/>
        </w:rPr>
        <w:t>.</w:t>
      </w:r>
    </w:p>
    <w:p w14:paraId="6F1D380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Ako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prihvati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proširenje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prekinuće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obezbediti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dovoljno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pripremanje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odbrane</w:t>
      </w:r>
      <w:proofErr w:type="spellEnd"/>
      <w:r w:rsidRPr="009125DF">
        <w:rPr>
          <w:lang w:val="fr-FR"/>
        </w:rPr>
        <w:t>.</w:t>
      </w:r>
    </w:p>
    <w:p w14:paraId="4EFA677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proširene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336.).</w:t>
      </w:r>
    </w:p>
    <w:p w14:paraId="7760FA4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viši</w:t>
      </w:r>
      <w:proofErr w:type="spellEnd"/>
      <w:r w:rsidRPr="009125DF">
        <w:rPr>
          <w:lang w:val="fr-FR"/>
        </w:rPr>
        <w:t xml:space="preserve"> sud,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mu </w:t>
      </w:r>
      <w:proofErr w:type="spellStart"/>
      <w:r w:rsidRPr="009125DF">
        <w:rPr>
          <w:lang w:val="fr-FR"/>
        </w:rPr>
        <w:t>ustupiti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>.</w:t>
      </w:r>
    </w:p>
    <w:p w14:paraId="5E6D7344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Naknadna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dopuna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dokaznog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postupka</w:t>
      </w:r>
      <w:proofErr w:type="spellEnd"/>
    </w:p>
    <w:p w14:paraId="27EBE806" w14:textId="77777777" w:rsidR="009125DF" w:rsidRPr="009125DF" w:rsidRDefault="009125DF" w:rsidP="009125DF">
      <w:pPr>
        <w:jc w:val="center"/>
        <w:rPr>
          <w:b/>
          <w:bCs/>
        </w:rPr>
      </w:pPr>
      <w:bookmarkStart w:id="660" w:name="clan_411"/>
      <w:bookmarkEnd w:id="66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411</w:t>
      </w:r>
    </w:p>
    <w:p w14:paraId="2030EC5F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izmene</w:t>
      </w:r>
      <w:proofErr w:type="spellEnd"/>
      <w:r w:rsidRPr="009125DF">
        <w:t xml:space="preserve">, </w:t>
      </w:r>
      <w:proofErr w:type="spellStart"/>
      <w:r w:rsidRPr="009125DF">
        <w:t>podnošenja</w:t>
      </w:r>
      <w:proofErr w:type="spellEnd"/>
      <w:r w:rsidRPr="009125DF">
        <w:t xml:space="preserve"> </w:t>
      </w:r>
      <w:proofErr w:type="spellStart"/>
      <w:r w:rsidRPr="009125DF">
        <w:t>nove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proširenja</w:t>
      </w:r>
      <w:proofErr w:type="spellEnd"/>
      <w:r w:rsidRPr="009125DF">
        <w:t xml:space="preserve"> </w:t>
      </w:r>
      <w:proofErr w:type="spellStart"/>
      <w:r w:rsidRPr="009125DF">
        <w:t>optužnice</w:t>
      </w:r>
      <w:proofErr w:type="spellEnd"/>
      <w:r w:rsidRPr="009125DF">
        <w:t xml:space="preserve">,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predložiti</w:t>
      </w:r>
      <w:proofErr w:type="spellEnd"/>
      <w:r w:rsidRPr="009125DF">
        <w:t xml:space="preserve"> </w:t>
      </w:r>
      <w:proofErr w:type="spellStart"/>
      <w:r w:rsidRPr="009125DF">
        <w:t>dopunu</w:t>
      </w:r>
      <w:proofErr w:type="spellEnd"/>
      <w:r w:rsidRPr="009125DF">
        <w:t xml:space="preserve"> </w:t>
      </w:r>
      <w:proofErr w:type="spellStart"/>
      <w:r w:rsidRPr="009125DF">
        <w:t>dokaznog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u </w:t>
      </w:r>
      <w:proofErr w:type="spellStart"/>
      <w:r w:rsidRPr="009125DF">
        <w:t>odnosu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takva</w:t>
      </w:r>
      <w:proofErr w:type="spellEnd"/>
      <w:r w:rsidRPr="009125DF">
        <w:t xml:space="preserve">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u </w:t>
      </w:r>
      <w:proofErr w:type="spellStart"/>
      <w:r w:rsidRPr="009125DF">
        <w:t>ranijem</w:t>
      </w:r>
      <w:proofErr w:type="spellEnd"/>
      <w:r w:rsidRPr="009125DF">
        <w:t xml:space="preserve">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bile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dokazivanja</w:t>
      </w:r>
      <w:proofErr w:type="spellEnd"/>
      <w:r w:rsidRPr="009125DF">
        <w:t>.</w:t>
      </w:r>
    </w:p>
    <w:p w14:paraId="0FE8C936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niko</w:t>
      </w:r>
      <w:proofErr w:type="spellEnd"/>
      <w:r w:rsidRPr="009125DF">
        <w:t xml:space="preserve"> ne </w:t>
      </w:r>
      <w:proofErr w:type="spellStart"/>
      <w:r w:rsidRPr="009125DF">
        <w:t>predloži</w:t>
      </w:r>
      <w:proofErr w:type="spellEnd"/>
      <w:r w:rsidRPr="009125DF">
        <w:t xml:space="preserve"> </w:t>
      </w:r>
      <w:proofErr w:type="spellStart"/>
      <w:r w:rsidRPr="009125DF">
        <w:t>dopunu</w:t>
      </w:r>
      <w:proofErr w:type="spellEnd"/>
      <w:r w:rsidRPr="009125DF">
        <w:t xml:space="preserve"> </w:t>
      </w:r>
      <w:proofErr w:type="spellStart"/>
      <w:r w:rsidRPr="009125DF">
        <w:t>dokaznog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odbijen</w:t>
      </w:r>
      <w:proofErr w:type="spellEnd"/>
      <w:r w:rsidRPr="009125DF">
        <w:t xml:space="preserve">, a </w:t>
      </w:r>
      <w:proofErr w:type="spellStart"/>
      <w:r w:rsidRPr="009125DF">
        <w:t>veće</w:t>
      </w:r>
      <w:proofErr w:type="spellEnd"/>
      <w:r w:rsidRPr="009125DF">
        <w:t xml:space="preserve"> ne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izvođenje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objaviti</w:t>
      </w:r>
      <w:proofErr w:type="spellEnd"/>
      <w:r w:rsidRPr="009125DF">
        <w:t xml:space="preserve"> da je </w:t>
      </w:r>
      <w:proofErr w:type="spellStart"/>
      <w:r w:rsidRPr="009125DF">
        <w:t>dokazni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završen</w:t>
      </w:r>
      <w:proofErr w:type="spellEnd"/>
      <w:r w:rsidRPr="009125DF">
        <w:t>.</w:t>
      </w:r>
    </w:p>
    <w:p w14:paraId="707BE824" w14:textId="77777777" w:rsidR="009125DF" w:rsidRPr="009125DF" w:rsidRDefault="009125DF" w:rsidP="009125DF">
      <w:pPr>
        <w:jc w:val="center"/>
        <w:rPr>
          <w:b/>
          <w:bCs/>
        </w:rPr>
      </w:pPr>
      <w:r w:rsidRPr="009125DF">
        <w:rPr>
          <w:b/>
          <w:bCs/>
        </w:rPr>
        <w:t xml:space="preserve">Redosled </w:t>
      </w:r>
      <w:proofErr w:type="spellStart"/>
      <w:r w:rsidRPr="009125DF">
        <w:rPr>
          <w:b/>
          <w:bCs/>
        </w:rPr>
        <w:t>završnih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reči</w:t>
      </w:r>
      <w:proofErr w:type="spellEnd"/>
    </w:p>
    <w:p w14:paraId="5C85B0E0" w14:textId="77777777" w:rsidR="009125DF" w:rsidRPr="009125DF" w:rsidRDefault="009125DF" w:rsidP="009125DF">
      <w:pPr>
        <w:jc w:val="center"/>
        <w:rPr>
          <w:b/>
          <w:bCs/>
        </w:rPr>
      </w:pPr>
      <w:bookmarkStart w:id="661" w:name="clan_412"/>
      <w:bookmarkEnd w:id="66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412</w:t>
      </w:r>
    </w:p>
    <w:p w14:paraId="0FDF6EB3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objavljivanja</w:t>
      </w:r>
      <w:proofErr w:type="spellEnd"/>
      <w:r w:rsidRPr="009125DF">
        <w:t xml:space="preserve"> da je </w:t>
      </w:r>
      <w:proofErr w:type="spellStart"/>
      <w:r w:rsidRPr="009125DF">
        <w:t>dokazni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završen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daje</w:t>
      </w:r>
      <w:proofErr w:type="spellEnd"/>
      <w:r w:rsidRPr="009125DF">
        <w:t xml:space="preserve"> </w:t>
      </w:r>
      <w:proofErr w:type="spellStart"/>
      <w:r w:rsidRPr="009125DF">
        <w:t>završnu</w:t>
      </w:r>
      <w:proofErr w:type="spellEnd"/>
      <w:r w:rsidRPr="009125DF">
        <w:t xml:space="preserve"> </w:t>
      </w:r>
      <w:proofErr w:type="spellStart"/>
      <w:r w:rsidRPr="009125DF">
        <w:t>reč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potom</w:t>
      </w:r>
      <w:proofErr w:type="spellEnd"/>
      <w:r w:rsidRPr="009125DF">
        <w:t xml:space="preserve"> </w:t>
      </w:r>
      <w:proofErr w:type="spellStart"/>
      <w:r w:rsidRPr="009125DF">
        <w:t>oštećenom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zakonskom</w:t>
      </w:r>
      <w:proofErr w:type="spellEnd"/>
      <w:r w:rsidRPr="009125DF">
        <w:t xml:space="preserve"> </w:t>
      </w:r>
      <w:proofErr w:type="spellStart"/>
      <w:r w:rsidRPr="009125DF">
        <w:t>zastupniku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punomoćniku</w:t>
      </w:r>
      <w:proofErr w:type="spellEnd"/>
      <w:r w:rsidRPr="009125DF">
        <w:t xml:space="preserve">,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, 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kraju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>.</w:t>
      </w:r>
    </w:p>
    <w:p w14:paraId="09A67D08" w14:textId="77777777" w:rsidR="009125DF" w:rsidRPr="009125DF" w:rsidRDefault="009125DF" w:rsidP="009125DF">
      <w:pPr>
        <w:jc w:val="center"/>
      </w:pP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punomoćnik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odgovore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završne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a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se </w:t>
      </w:r>
      <w:proofErr w:type="spellStart"/>
      <w:r w:rsidRPr="009125DF">
        <w:t>osvrnu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te</w:t>
      </w:r>
      <w:proofErr w:type="spellEnd"/>
      <w:r w:rsidRPr="009125DF">
        <w:t xml:space="preserve"> </w:t>
      </w:r>
      <w:proofErr w:type="spellStart"/>
      <w:r w:rsidRPr="009125DF">
        <w:t>odgovore</w:t>
      </w:r>
      <w:proofErr w:type="spellEnd"/>
      <w:r w:rsidRPr="009125DF">
        <w:t>.</w:t>
      </w:r>
    </w:p>
    <w:p w14:paraId="531751A1" w14:textId="77777777" w:rsidR="009125DF" w:rsidRPr="009125DF" w:rsidRDefault="009125DF" w:rsidP="009125DF">
      <w:pPr>
        <w:jc w:val="center"/>
      </w:pPr>
      <w:proofErr w:type="spellStart"/>
      <w:r w:rsidRPr="009125DF">
        <w:t>Poslednja</w:t>
      </w:r>
      <w:proofErr w:type="spellEnd"/>
      <w:r w:rsidRPr="009125DF">
        <w:t xml:space="preserve"> </w:t>
      </w:r>
      <w:proofErr w:type="spellStart"/>
      <w:r w:rsidRPr="009125DF">
        <w:t>reč</w:t>
      </w:r>
      <w:proofErr w:type="spellEnd"/>
      <w:r w:rsidRPr="009125DF">
        <w:t xml:space="preserve"> </w:t>
      </w:r>
      <w:proofErr w:type="spellStart"/>
      <w:r w:rsidRPr="009125DF">
        <w:t>uvek</w:t>
      </w:r>
      <w:proofErr w:type="spellEnd"/>
      <w:r w:rsidRPr="009125DF">
        <w:t xml:space="preserve"> </w:t>
      </w:r>
      <w:proofErr w:type="spellStart"/>
      <w:r w:rsidRPr="009125DF">
        <w:t>pripada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>.</w:t>
      </w:r>
    </w:p>
    <w:p w14:paraId="40A37065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,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izjašnjenja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,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trajanje</w:t>
      </w:r>
      <w:proofErr w:type="spellEnd"/>
      <w:r w:rsidRPr="009125DF">
        <w:t xml:space="preserve"> </w:t>
      </w:r>
      <w:proofErr w:type="spellStart"/>
      <w:r w:rsidRPr="009125DF">
        <w:t>završnih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>.</w:t>
      </w:r>
    </w:p>
    <w:p w14:paraId="591BA38A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Sadržaj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završnih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reči</w:t>
      </w:r>
      <w:proofErr w:type="spellEnd"/>
    </w:p>
    <w:p w14:paraId="145DBE9A" w14:textId="77777777" w:rsidR="009125DF" w:rsidRPr="009125DF" w:rsidRDefault="009125DF" w:rsidP="009125DF">
      <w:pPr>
        <w:jc w:val="center"/>
        <w:rPr>
          <w:b/>
          <w:bCs/>
        </w:rPr>
      </w:pPr>
      <w:bookmarkStart w:id="662" w:name="clan_413"/>
      <w:bookmarkEnd w:id="66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413</w:t>
      </w:r>
    </w:p>
    <w:p w14:paraId="6B65C8C6" w14:textId="77777777" w:rsidR="009125DF" w:rsidRPr="009125DF" w:rsidRDefault="009125DF" w:rsidP="009125DF">
      <w:pPr>
        <w:jc w:val="center"/>
      </w:pPr>
      <w:proofErr w:type="spellStart"/>
      <w:r w:rsidRPr="009125DF">
        <w:t>Tužilac</w:t>
      </w:r>
      <w:proofErr w:type="spellEnd"/>
      <w:r w:rsidRPr="009125DF">
        <w:t xml:space="preserve"> u </w:t>
      </w:r>
      <w:proofErr w:type="spellStart"/>
      <w:r w:rsidRPr="009125DF">
        <w:t>završnoj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 xml:space="preserve"> </w:t>
      </w:r>
      <w:proofErr w:type="spellStart"/>
      <w:r w:rsidRPr="009125DF">
        <w:t>iznosi</w:t>
      </w:r>
      <w:proofErr w:type="spellEnd"/>
      <w:r w:rsidRPr="009125DF">
        <w:t xml:space="preserve"> </w:t>
      </w:r>
      <w:proofErr w:type="spellStart"/>
      <w:r w:rsidRPr="009125DF">
        <w:t>ocenu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izvedenih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, </w:t>
      </w:r>
      <w:proofErr w:type="spellStart"/>
      <w:r w:rsidRPr="009125DF">
        <w:t>izvodi</w:t>
      </w:r>
      <w:proofErr w:type="spellEnd"/>
      <w:r w:rsidRPr="009125DF">
        <w:t xml:space="preserve"> </w:t>
      </w:r>
      <w:proofErr w:type="spellStart"/>
      <w:r w:rsidRPr="009125DF">
        <w:t>zaključke</w:t>
      </w:r>
      <w:proofErr w:type="spellEnd"/>
      <w:r w:rsidRPr="009125DF">
        <w:t xml:space="preserve"> o </w:t>
      </w:r>
      <w:proofErr w:type="spellStart"/>
      <w:r w:rsidRPr="009125DF">
        <w:t>činjenicama</w:t>
      </w:r>
      <w:proofErr w:type="spellEnd"/>
      <w:r w:rsidRPr="009125DF">
        <w:t xml:space="preserve"> </w:t>
      </w:r>
      <w:proofErr w:type="spellStart"/>
      <w:r w:rsidRPr="009125DF">
        <w:t>važnim</w:t>
      </w:r>
      <w:proofErr w:type="spellEnd"/>
      <w:r w:rsidRPr="009125DF">
        <w:t xml:space="preserve"> za </w:t>
      </w:r>
      <w:proofErr w:type="spellStart"/>
      <w:r w:rsidRPr="009125DF">
        <w:t>odluku</w:t>
      </w:r>
      <w:proofErr w:type="spellEnd"/>
      <w:r w:rsidRPr="009125DF">
        <w:t xml:space="preserve">, </w:t>
      </w:r>
      <w:proofErr w:type="spellStart"/>
      <w:r w:rsidRPr="009125DF">
        <w:t>ukazuje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drugog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bi se </w:t>
      </w:r>
      <w:proofErr w:type="spellStart"/>
      <w:r w:rsidRPr="009125DF">
        <w:t>imale</w:t>
      </w:r>
      <w:proofErr w:type="spellEnd"/>
      <w:r w:rsidRPr="009125DF">
        <w:t xml:space="preserve"> </w:t>
      </w:r>
      <w:proofErr w:type="spellStart"/>
      <w:r w:rsidRPr="009125DF">
        <w:t>primeniti</w:t>
      </w:r>
      <w:proofErr w:type="spellEnd"/>
      <w:r w:rsidRPr="009125DF">
        <w:t xml:space="preserve">, </w:t>
      </w:r>
      <w:proofErr w:type="spellStart"/>
      <w:r w:rsidRPr="009125DF">
        <w:t>navodi</w:t>
      </w:r>
      <w:proofErr w:type="spellEnd"/>
      <w:r w:rsidRPr="009125DF">
        <w:t xml:space="preserve"> </w:t>
      </w:r>
      <w:proofErr w:type="spellStart"/>
      <w:r w:rsidRPr="009125DF">
        <w:t>olakšavajuće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otežavajuće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bi </w:t>
      </w:r>
      <w:proofErr w:type="spellStart"/>
      <w:r w:rsidRPr="009125DF">
        <w:t>trebalo</w:t>
      </w:r>
      <w:proofErr w:type="spellEnd"/>
      <w:r w:rsidRPr="009125DF">
        <w:t xml:space="preserve"> </w:t>
      </w:r>
      <w:proofErr w:type="spellStart"/>
      <w:r w:rsidRPr="009125DF">
        <w:t>uzeti</w:t>
      </w:r>
      <w:proofErr w:type="spellEnd"/>
      <w:r w:rsidRPr="009125DF">
        <w:t xml:space="preserve"> u </w:t>
      </w:r>
      <w:proofErr w:type="spellStart"/>
      <w:r w:rsidRPr="009125DF">
        <w:t>obzir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o </w:t>
      </w:r>
      <w:proofErr w:type="spellStart"/>
      <w:r w:rsidRPr="009125DF">
        <w:t>krivičnoj</w:t>
      </w:r>
      <w:proofErr w:type="spellEnd"/>
      <w:r w:rsidRPr="009125DF">
        <w:t xml:space="preserve"> </w:t>
      </w:r>
      <w:proofErr w:type="spellStart"/>
      <w:r w:rsidRPr="009125DF">
        <w:t>sankciji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predlaže</w:t>
      </w:r>
      <w:proofErr w:type="spellEnd"/>
      <w:r w:rsidRPr="009125DF">
        <w:t xml:space="preserve"> </w:t>
      </w:r>
      <w:proofErr w:type="spellStart"/>
      <w:r w:rsidRPr="009125DF">
        <w:t>vrstu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meru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>.</w:t>
      </w:r>
    </w:p>
    <w:p w14:paraId="3AD441ED" w14:textId="77777777" w:rsidR="009125DF" w:rsidRPr="009125DF" w:rsidRDefault="009125DF" w:rsidP="009125DF">
      <w:pPr>
        <w:jc w:val="center"/>
      </w:pP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punomoćnik</w:t>
      </w:r>
      <w:proofErr w:type="spellEnd"/>
      <w:r w:rsidRPr="009125DF">
        <w:t xml:space="preserve"> u </w:t>
      </w:r>
      <w:proofErr w:type="spellStart"/>
      <w:r w:rsidRPr="009125DF">
        <w:t>završnoj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obrazložiti</w:t>
      </w:r>
      <w:proofErr w:type="spellEnd"/>
      <w:r w:rsidRPr="009125DF">
        <w:t xml:space="preserve"> </w:t>
      </w:r>
      <w:proofErr w:type="spellStart"/>
      <w:r w:rsidRPr="009125DF">
        <w:t>imovinskopravni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ukazati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o tome da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>.</w:t>
      </w:r>
    </w:p>
    <w:p w14:paraId="7BF1ED72" w14:textId="77777777" w:rsidR="009125DF" w:rsidRPr="009125DF" w:rsidRDefault="009125DF" w:rsidP="009125DF">
      <w:pPr>
        <w:jc w:val="center"/>
      </w:pP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u </w:t>
      </w:r>
      <w:proofErr w:type="spellStart"/>
      <w:r w:rsidRPr="009125DF">
        <w:t>završnoj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odgovoriti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navode</w:t>
      </w:r>
      <w:proofErr w:type="spellEnd"/>
      <w:r w:rsidRPr="009125DF">
        <w:t xml:space="preserve"> </w:t>
      </w:r>
      <w:proofErr w:type="spellStart"/>
      <w:r w:rsidRPr="009125DF">
        <w:t>završne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izneti</w:t>
      </w:r>
      <w:proofErr w:type="spellEnd"/>
      <w:r w:rsidRPr="009125DF">
        <w:t xml:space="preserve"> </w:t>
      </w:r>
      <w:proofErr w:type="spellStart"/>
      <w:r w:rsidRPr="009125DF">
        <w:t>svoje</w:t>
      </w:r>
      <w:proofErr w:type="spellEnd"/>
      <w:r w:rsidRPr="009125DF">
        <w:t xml:space="preserve"> </w:t>
      </w:r>
      <w:proofErr w:type="spellStart"/>
      <w:r w:rsidRPr="009125DF">
        <w:t>ocene</w:t>
      </w:r>
      <w:proofErr w:type="spellEnd"/>
      <w:r w:rsidRPr="009125DF">
        <w:t xml:space="preserve"> o </w:t>
      </w:r>
      <w:proofErr w:type="spellStart"/>
      <w:r w:rsidRPr="009125DF">
        <w:t>pitanjima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0B2F3224" w14:textId="77777777" w:rsidR="009125DF" w:rsidRPr="009125DF" w:rsidRDefault="009125DF" w:rsidP="009125DF">
      <w:pPr>
        <w:jc w:val="center"/>
      </w:pPr>
      <w:proofErr w:type="spellStart"/>
      <w:r w:rsidRPr="009125DF">
        <w:t>Optuženi</w:t>
      </w:r>
      <w:proofErr w:type="spellEnd"/>
      <w:r w:rsidRPr="009125DF">
        <w:t xml:space="preserve"> koji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kraju</w:t>
      </w:r>
      <w:proofErr w:type="spellEnd"/>
      <w:r w:rsidRPr="009125DF">
        <w:t xml:space="preserve"> </w:t>
      </w:r>
      <w:proofErr w:type="spellStart"/>
      <w:r w:rsidRPr="009125DF">
        <w:t>izjasni</w:t>
      </w:r>
      <w:proofErr w:type="spellEnd"/>
      <w:r w:rsidRPr="009125DF">
        <w:t xml:space="preserve"> da li </w:t>
      </w:r>
      <w:proofErr w:type="spellStart"/>
      <w:r w:rsidRPr="009125DF">
        <w:t>prihvata</w:t>
      </w:r>
      <w:proofErr w:type="spellEnd"/>
      <w:r w:rsidRPr="009125DF">
        <w:t xml:space="preserve"> </w:t>
      </w:r>
      <w:proofErr w:type="spellStart"/>
      <w:r w:rsidRPr="009125DF">
        <w:t>završnu</w:t>
      </w:r>
      <w:proofErr w:type="spellEnd"/>
      <w:r w:rsidRPr="009125DF">
        <w:t xml:space="preserve"> </w:t>
      </w:r>
      <w:proofErr w:type="spellStart"/>
      <w:r w:rsidRPr="009125DF">
        <w:t>reč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je </w:t>
      </w:r>
      <w:proofErr w:type="spellStart"/>
      <w:r w:rsidRPr="009125DF">
        <w:t>ispravi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dopuni</w:t>
      </w:r>
      <w:proofErr w:type="spellEnd"/>
      <w:r w:rsidRPr="009125DF">
        <w:t>.</w:t>
      </w:r>
    </w:p>
    <w:p w14:paraId="2CA34F25" w14:textId="77777777" w:rsidR="009125DF" w:rsidRPr="009125DF" w:rsidRDefault="009125DF" w:rsidP="009125DF">
      <w:pPr>
        <w:jc w:val="center"/>
      </w:pPr>
      <w:r w:rsidRPr="009125DF">
        <w:lastRenderedPageBreak/>
        <w:t xml:space="preserve">Kad </w:t>
      </w:r>
      <w:proofErr w:type="spellStart"/>
      <w:r w:rsidRPr="009125DF">
        <w:t>optužbu</w:t>
      </w:r>
      <w:proofErr w:type="spellEnd"/>
      <w:r w:rsidRPr="009125DF">
        <w:t xml:space="preserve"> </w:t>
      </w:r>
      <w:proofErr w:type="spellStart"/>
      <w:r w:rsidRPr="009125DF">
        <w:t>zastupa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branilaca</w:t>
      </w:r>
      <w:proofErr w:type="spellEnd"/>
      <w:r w:rsidRPr="009125DF">
        <w:t xml:space="preserve">, </w:t>
      </w:r>
      <w:proofErr w:type="spellStart"/>
      <w:r w:rsidRPr="009125DF">
        <w:t>sadržaj</w:t>
      </w:r>
      <w:proofErr w:type="spellEnd"/>
      <w:r w:rsidRPr="009125DF">
        <w:t xml:space="preserve"> </w:t>
      </w:r>
      <w:proofErr w:type="spellStart"/>
      <w:r w:rsidRPr="009125DF">
        <w:t>završnih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 xml:space="preserve"> se ne </w:t>
      </w:r>
      <w:proofErr w:type="spellStart"/>
      <w:r w:rsidRPr="009125DF">
        <w:t>sme</w:t>
      </w:r>
      <w:proofErr w:type="spellEnd"/>
      <w:r w:rsidRPr="009125DF">
        <w:t xml:space="preserve"> </w:t>
      </w:r>
      <w:proofErr w:type="spellStart"/>
      <w:r w:rsidRPr="009125DF">
        <w:t>ponavljati</w:t>
      </w:r>
      <w:proofErr w:type="spellEnd"/>
      <w:r w:rsidRPr="009125DF">
        <w:t xml:space="preserve">, a </w:t>
      </w:r>
      <w:proofErr w:type="spellStart"/>
      <w:r w:rsidRPr="009125DF">
        <w:t>zastupnici</w:t>
      </w:r>
      <w:proofErr w:type="spellEnd"/>
      <w:r w:rsidRPr="009125DF">
        <w:t xml:space="preserve">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branioci</w:t>
      </w:r>
      <w:proofErr w:type="spellEnd"/>
      <w:r w:rsidRPr="009125DF">
        <w:t xml:space="preserve"> </w:t>
      </w:r>
      <w:proofErr w:type="spellStart"/>
      <w:r w:rsidRPr="009125DF">
        <w:t>dužni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da se, u </w:t>
      </w:r>
      <w:proofErr w:type="spellStart"/>
      <w:r w:rsidRPr="009125DF">
        <w:t>cilju</w:t>
      </w:r>
      <w:proofErr w:type="spellEnd"/>
      <w:r w:rsidRPr="009125DF">
        <w:t xml:space="preserve"> </w:t>
      </w:r>
      <w:proofErr w:type="spellStart"/>
      <w:r w:rsidRPr="009125DF">
        <w:t>pridržavanja</w:t>
      </w:r>
      <w:proofErr w:type="spellEnd"/>
      <w:r w:rsidRPr="009125DF">
        <w:t xml:space="preserve"> </w:t>
      </w:r>
      <w:proofErr w:type="spellStart"/>
      <w:r w:rsidRPr="009125DF">
        <w:t>ove</w:t>
      </w:r>
      <w:proofErr w:type="spellEnd"/>
      <w:r w:rsidRPr="009125DF">
        <w:t xml:space="preserve"> </w:t>
      </w:r>
      <w:proofErr w:type="spellStart"/>
      <w:r w:rsidRPr="009125DF">
        <w:t>zabrane</w:t>
      </w:r>
      <w:proofErr w:type="spellEnd"/>
      <w:r w:rsidRPr="009125DF">
        <w:t xml:space="preserve">, </w:t>
      </w:r>
      <w:proofErr w:type="spellStart"/>
      <w:r w:rsidRPr="009125DF">
        <w:t>dogovore</w:t>
      </w:r>
      <w:proofErr w:type="spellEnd"/>
      <w:r w:rsidRPr="009125DF">
        <w:t xml:space="preserve"> o </w:t>
      </w:r>
      <w:proofErr w:type="spellStart"/>
      <w:r w:rsidRPr="009125DF">
        <w:t>podeli</w:t>
      </w:r>
      <w:proofErr w:type="spellEnd"/>
      <w:r w:rsidRPr="009125DF">
        <w:t xml:space="preserve"> </w:t>
      </w:r>
      <w:proofErr w:type="spellStart"/>
      <w:r w:rsidRPr="009125DF">
        <w:t>zadataka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temama</w:t>
      </w:r>
      <w:proofErr w:type="spellEnd"/>
      <w:r w:rsidRPr="009125DF">
        <w:t xml:space="preserve"> o </w:t>
      </w:r>
      <w:proofErr w:type="spellStart"/>
      <w:r w:rsidRPr="009125DF">
        <w:t>kojima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govoriti</w:t>
      </w:r>
      <w:proofErr w:type="spellEnd"/>
      <w:r w:rsidRPr="009125DF">
        <w:t>.</w:t>
      </w:r>
    </w:p>
    <w:p w14:paraId="101FFD89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,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prethodne</w:t>
      </w:r>
      <w:proofErr w:type="spellEnd"/>
      <w:r w:rsidRPr="009125DF">
        <w:t xml:space="preserve"> </w:t>
      </w:r>
      <w:proofErr w:type="spellStart"/>
      <w:r w:rsidRPr="009125DF">
        <w:t>opomene</w:t>
      </w:r>
      <w:proofErr w:type="spellEnd"/>
      <w:r w:rsidRPr="009125DF">
        <w:t xml:space="preserve">, </w:t>
      </w:r>
      <w:proofErr w:type="spellStart"/>
      <w:r w:rsidRPr="009125DF">
        <w:t>prekinuti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u </w:t>
      </w:r>
      <w:proofErr w:type="spellStart"/>
      <w:r w:rsidRPr="009125DF">
        <w:t>svojoj</w:t>
      </w:r>
      <w:proofErr w:type="spellEnd"/>
      <w:r w:rsidRPr="009125DF">
        <w:t xml:space="preserve"> </w:t>
      </w:r>
      <w:proofErr w:type="spellStart"/>
      <w:r w:rsidRPr="009125DF">
        <w:t>završnoj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 xml:space="preserve"> </w:t>
      </w:r>
      <w:proofErr w:type="spellStart"/>
      <w:r w:rsidRPr="009125DF">
        <w:t>prekorači</w:t>
      </w:r>
      <w:proofErr w:type="spellEnd"/>
      <w:r w:rsidRPr="009125DF">
        <w:t xml:space="preserve"> </w:t>
      </w:r>
      <w:proofErr w:type="spellStart"/>
      <w:r w:rsidRPr="009125DF">
        <w:t>odobreno</w:t>
      </w:r>
      <w:proofErr w:type="spellEnd"/>
      <w:r w:rsidRPr="009125DF">
        <w:t xml:space="preserve"> </w:t>
      </w:r>
      <w:proofErr w:type="spellStart"/>
      <w:r w:rsidRPr="009125DF">
        <w:t>vreme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vređa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red </w:t>
      </w:r>
      <w:proofErr w:type="spellStart"/>
      <w:r w:rsidRPr="009125DF">
        <w:t>i</w:t>
      </w:r>
      <w:proofErr w:type="spellEnd"/>
      <w:r w:rsidRPr="009125DF">
        <w:t xml:space="preserve"> moral,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vređa</w:t>
      </w:r>
      <w:proofErr w:type="spellEnd"/>
      <w:r w:rsidRPr="009125DF">
        <w:t xml:space="preserve"> </w:t>
      </w:r>
      <w:proofErr w:type="spellStart"/>
      <w:r w:rsidRPr="009125DF">
        <w:t>drugoga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upušta</w:t>
      </w:r>
      <w:proofErr w:type="spellEnd"/>
      <w:r w:rsidRPr="009125DF">
        <w:t xml:space="preserve"> u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izlaganje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očigledno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predmetom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obavezu</w:t>
      </w:r>
      <w:proofErr w:type="spellEnd"/>
      <w:r w:rsidRPr="009125DF">
        <w:t xml:space="preserve"> da u </w:t>
      </w:r>
      <w:proofErr w:type="spellStart"/>
      <w:r w:rsidRPr="009125DF">
        <w:t>zapisniku</w:t>
      </w:r>
      <w:proofErr w:type="spellEnd"/>
      <w:r w:rsidRPr="009125DF">
        <w:t xml:space="preserve"> o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navede</w:t>
      </w:r>
      <w:proofErr w:type="spellEnd"/>
      <w:r w:rsidRPr="009125DF">
        <w:t xml:space="preserve"> da je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čega</w:t>
      </w:r>
      <w:proofErr w:type="spellEnd"/>
      <w:r w:rsidRPr="009125DF">
        <w:t xml:space="preserve"> je </w:t>
      </w:r>
      <w:proofErr w:type="spellStart"/>
      <w:r w:rsidRPr="009125DF">
        <w:t>završna</w:t>
      </w:r>
      <w:proofErr w:type="spellEnd"/>
      <w:r w:rsidRPr="009125DF">
        <w:t xml:space="preserve"> </w:t>
      </w:r>
      <w:proofErr w:type="spellStart"/>
      <w:r w:rsidRPr="009125DF">
        <w:t>reč</w:t>
      </w:r>
      <w:proofErr w:type="spellEnd"/>
      <w:r w:rsidRPr="009125DF">
        <w:t xml:space="preserve"> </w:t>
      </w:r>
      <w:proofErr w:type="spellStart"/>
      <w:r w:rsidRPr="009125DF">
        <w:t>bila</w:t>
      </w:r>
      <w:proofErr w:type="spellEnd"/>
      <w:r w:rsidRPr="009125DF">
        <w:t xml:space="preserve"> </w:t>
      </w:r>
      <w:proofErr w:type="spellStart"/>
      <w:r w:rsidRPr="009125DF">
        <w:t>prekinuta</w:t>
      </w:r>
      <w:proofErr w:type="spellEnd"/>
      <w:r w:rsidRPr="009125DF">
        <w:t>.</w:t>
      </w:r>
    </w:p>
    <w:p w14:paraId="364E2200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svih</w:t>
      </w:r>
      <w:proofErr w:type="spellEnd"/>
      <w:r w:rsidRPr="009125DF">
        <w:t xml:space="preserve"> </w:t>
      </w:r>
      <w:proofErr w:type="spellStart"/>
      <w:r w:rsidRPr="009125DF">
        <w:t>završnih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upita</w:t>
      </w:r>
      <w:proofErr w:type="spellEnd"/>
      <w:r w:rsidRPr="009125DF">
        <w:t xml:space="preserve"> da li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neko</w:t>
      </w:r>
      <w:proofErr w:type="spellEnd"/>
      <w:r w:rsidRPr="009125DF">
        <w:t xml:space="preserve"> od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završnu</w:t>
      </w:r>
      <w:proofErr w:type="spellEnd"/>
      <w:r w:rsidRPr="009125DF">
        <w:t xml:space="preserve"> </w:t>
      </w:r>
      <w:proofErr w:type="spellStart"/>
      <w:r w:rsidRPr="009125DF">
        <w:t>reč</w:t>
      </w:r>
      <w:proofErr w:type="spellEnd"/>
      <w:r w:rsidRPr="009125DF">
        <w:t xml:space="preserve"> </w:t>
      </w:r>
      <w:proofErr w:type="spellStart"/>
      <w:r w:rsidRPr="009125DF">
        <w:t>želi</w:t>
      </w:r>
      <w:proofErr w:type="spellEnd"/>
      <w:r w:rsidRPr="009125DF">
        <w:t xml:space="preserve"> </w:t>
      </w:r>
      <w:proofErr w:type="spellStart"/>
      <w:r w:rsidRPr="009125DF">
        <w:t>nešto</w:t>
      </w:r>
      <w:proofErr w:type="spellEnd"/>
      <w:r w:rsidRPr="009125DF">
        <w:t xml:space="preserve"> da </w:t>
      </w:r>
      <w:proofErr w:type="spellStart"/>
      <w:r w:rsidRPr="009125DF">
        <w:t>izjavi</w:t>
      </w:r>
      <w:proofErr w:type="spellEnd"/>
      <w:r w:rsidRPr="009125DF">
        <w:t>.</w:t>
      </w:r>
    </w:p>
    <w:p w14:paraId="6E7B1A70" w14:textId="77777777" w:rsidR="009125DF" w:rsidRPr="009125DF" w:rsidRDefault="009125DF" w:rsidP="009125DF">
      <w:pPr>
        <w:jc w:val="center"/>
        <w:rPr>
          <w:b/>
          <w:bCs/>
        </w:rPr>
      </w:pPr>
      <w:r w:rsidRPr="009125DF">
        <w:rPr>
          <w:b/>
          <w:bCs/>
        </w:rPr>
        <w:t xml:space="preserve">Nastavak </w:t>
      </w:r>
      <w:proofErr w:type="spellStart"/>
      <w:r w:rsidRPr="009125DF">
        <w:rPr>
          <w:b/>
          <w:bCs/>
        </w:rPr>
        <w:t>dokaznog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postupka</w:t>
      </w:r>
      <w:proofErr w:type="spellEnd"/>
    </w:p>
    <w:p w14:paraId="03B21C9F" w14:textId="77777777" w:rsidR="009125DF" w:rsidRPr="009125DF" w:rsidRDefault="009125DF" w:rsidP="009125DF">
      <w:pPr>
        <w:jc w:val="center"/>
        <w:rPr>
          <w:b/>
          <w:bCs/>
        </w:rPr>
      </w:pPr>
      <w:bookmarkStart w:id="663" w:name="clan_414"/>
      <w:bookmarkEnd w:id="66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414</w:t>
      </w:r>
    </w:p>
    <w:p w14:paraId="6300C2D2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završnih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se </w:t>
      </w:r>
      <w:proofErr w:type="spellStart"/>
      <w:r w:rsidRPr="009125DF">
        <w:t>dokazni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nastavi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izvođenja</w:t>
      </w:r>
      <w:proofErr w:type="spellEnd"/>
      <w:r w:rsidRPr="009125DF">
        <w:t xml:space="preserve">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nekih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>.</w:t>
      </w:r>
    </w:p>
    <w:p w14:paraId="2F3EE1EF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dokaznog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po </w:t>
      </w:r>
      <w:proofErr w:type="spellStart"/>
      <w:r w:rsidRPr="009125DF">
        <w:t>odredbi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412.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1A6E5A07" w14:textId="77777777" w:rsidR="009125DF" w:rsidRPr="009125DF" w:rsidRDefault="009125DF" w:rsidP="009125DF">
      <w:pPr>
        <w:jc w:val="center"/>
      </w:pP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imaju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završnu</w:t>
      </w:r>
      <w:proofErr w:type="spellEnd"/>
      <w:r w:rsidRPr="009125DF">
        <w:t xml:space="preserve"> </w:t>
      </w:r>
      <w:proofErr w:type="spellStart"/>
      <w:r w:rsidRPr="009125DF">
        <w:t>reč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svoje</w:t>
      </w:r>
      <w:proofErr w:type="spellEnd"/>
      <w:r w:rsidRPr="009125DF">
        <w:t xml:space="preserve"> </w:t>
      </w:r>
      <w:proofErr w:type="spellStart"/>
      <w:r w:rsidRPr="009125DF">
        <w:t>završne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dopuniti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 xml:space="preserve"> </w:t>
      </w:r>
      <w:proofErr w:type="spellStart"/>
      <w:r w:rsidRPr="009125DF">
        <w:t>izvedenim</w:t>
      </w:r>
      <w:proofErr w:type="spellEnd"/>
      <w:r w:rsidRPr="009125DF">
        <w:t xml:space="preserve"> u </w:t>
      </w:r>
      <w:proofErr w:type="spellStart"/>
      <w:r w:rsidRPr="009125DF">
        <w:t>nastavku</w:t>
      </w:r>
      <w:proofErr w:type="spellEnd"/>
      <w:r w:rsidRPr="009125DF">
        <w:t xml:space="preserve"> </w:t>
      </w:r>
      <w:proofErr w:type="spellStart"/>
      <w:r w:rsidRPr="009125DF">
        <w:t>dokaznog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16808DF8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Završetak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pretresa</w:t>
      </w:r>
      <w:proofErr w:type="spellEnd"/>
    </w:p>
    <w:p w14:paraId="5CD32B40" w14:textId="77777777" w:rsidR="009125DF" w:rsidRPr="009125DF" w:rsidRDefault="009125DF" w:rsidP="009125DF">
      <w:pPr>
        <w:jc w:val="center"/>
        <w:rPr>
          <w:b/>
          <w:bCs/>
        </w:rPr>
      </w:pPr>
      <w:bookmarkStart w:id="664" w:name="clan_415"/>
      <w:bookmarkEnd w:id="66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415</w:t>
      </w:r>
    </w:p>
    <w:p w14:paraId="2C2F0D0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završnih</w:t>
      </w:r>
      <w:proofErr w:type="spellEnd"/>
      <w:r w:rsidRPr="009125DF">
        <w:t xml:space="preserve"> </w:t>
      </w:r>
      <w:proofErr w:type="spellStart"/>
      <w:r w:rsidRPr="009125DF">
        <w:t>reči</w:t>
      </w:r>
      <w:proofErr w:type="spellEnd"/>
      <w:r w:rsidRPr="009125DF">
        <w:t xml:space="preserve"> ne </w:t>
      </w:r>
      <w:proofErr w:type="spellStart"/>
      <w:r w:rsidRPr="009125DF">
        <w:t>odluči</w:t>
      </w:r>
      <w:proofErr w:type="spellEnd"/>
      <w:r w:rsidRPr="009125DF">
        <w:t xml:space="preserve"> da </w:t>
      </w:r>
      <w:proofErr w:type="spellStart"/>
      <w:r w:rsidRPr="009125DF">
        <w:t>nastavi</w:t>
      </w:r>
      <w:proofErr w:type="spellEnd"/>
      <w:r w:rsidRPr="009125DF">
        <w:t xml:space="preserve"> </w:t>
      </w:r>
      <w:proofErr w:type="spellStart"/>
      <w:r w:rsidRPr="009125DF">
        <w:t>dokazni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objaviće</w:t>
      </w:r>
      <w:proofErr w:type="spellEnd"/>
      <w:r w:rsidRPr="009125DF">
        <w:t xml:space="preserve"> da je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završen</w:t>
      </w:r>
      <w:proofErr w:type="spellEnd"/>
      <w:r w:rsidRPr="009125DF">
        <w:t>.</w:t>
      </w:r>
    </w:p>
    <w:p w14:paraId="24133955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objavljivanja</w:t>
      </w:r>
      <w:proofErr w:type="spellEnd"/>
      <w:r w:rsidRPr="009125DF">
        <w:t xml:space="preserve"> da je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završen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povući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većanje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glasanje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>.</w:t>
      </w:r>
    </w:p>
    <w:p w14:paraId="108B346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većanja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glasanja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odluči</w:t>
      </w:r>
      <w:proofErr w:type="spellEnd"/>
      <w:r w:rsidRPr="009125DF">
        <w:t xml:space="preserve">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ponovo</w:t>
      </w:r>
      <w:proofErr w:type="spellEnd"/>
      <w:r w:rsidRPr="009125DF">
        <w:t xml:space="preserve"> </w:t>
      </w:r>
      <w:proofErr w:type="spellStart"/>
      <w:r w:rsidRPr="009125DF">
        <w:t>otvori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dokazni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nastavi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izvođenja</w:t>
      </w:r>
      <w:proofErr w:type="spellEnd"/>
      <w:r w:rsidRPr="009125DF">
        <w:t xml:space="preserve">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nekih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, </w:t>
      </w:r>
      <w:proofErr w:type="spellStart"/>
      <w:r w:rsidRPr="009125DF">
        <w:t>postupiće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414.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4766ABBC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d. </w:t>
      </w:r>
      <w:proofErr w:type="spellStart"/>
      <w:r w:rsidRPr="009125DF">
        <w:rPr>
          <w:i/>
          <w:iCs/>
        </w:rPr>
        <w:t>Odbacivanje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optužnice</w:t>
      </w:r>
      <w:proofErr w:type="spellEnd"/>
    </w:p>
    <w:p w14:paraId="48D7345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Razlozi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odbacivanje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optužnice</w:t>
      </w:r>
      <w:proofErr w:type="spellEnd"/>
    </w:p>
    <w:p w14:paraId="03000723" w14:textId="77777777" w:rsidR="009125DF" w:rsidRPr="009125DF" w:rsidRDefault="009125DF" w:rsidP="009125DF">
      <w:pPr>
        <w:jc w:val="center"/>
        <w:rPr>
          <w:b/>
          <w:bCs/>
        </w:rPr>
      </w:pPr>
      <w:bookmarkStart w:id="665" w:name="clan_416"/>
      <w:bookmarkEnd w:id="66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416</w:t>
      </w:r>
    </w:p>
    <w:p w14:paraId="331E8429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po </w:t>
      </w:r>
      <w:proofErr w:type="spellStart"/>
      <w:r w:rsidRPr="009125DF">
        <w:t>završetku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odbaciti</w:t>
      </w:r>
      <w:proofErr w:type="spellEnd"/>
      <w:r w:rsidRPr="009125DF">
        <w:t xml:space="preserve"> </w:t>
      </w:r>
      <w:proofErr w:type="spellStart"/>
      <w:r w:rsidRPr="009125DF">
        <w:t>optužnicu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>:</w:t>
      </w:r>
    </w:p>
    <w:p w14:paraId="34C0E67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da sud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>;</w:t>
      </w:r>
      <w:proofErr w:type="gramEnd"/>
    </w:p>
    <w:p w14:paraId="6755942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da se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pojave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sprečavaju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;</w:t>
      </w:r>
      <w:proofErr w:type="gramEnd"/>
    </w:p>
    <w:p w14:paraId="592290B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3) da je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nastupilo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duševno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oboljenje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duševna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poremećenost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teška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bolest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trajno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učestvovati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>.</w:t>
      </w:r>
    </w:p>
    <w:p w14:paraId="1E16747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obrazloženju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sud se </w:t>
      </w:r>
      <w:proofErr w:type="spellStart"/>
      <w:r w:rsidRPr="009125DF">
        <w:rPr>
          <w:lang w:val="fr-FR"/>
        </w:rPr>
        <w:t>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upuštati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ocenu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nego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ograničiti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razloge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>.</w:t>
      </w:r>
    </w:p>
    <w:p w14:paraId="5E7E53E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Nastavljanje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krivičnog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postupka</w:t>
      </w:r>
      <w:proofErr w:type="spellEnd"/>
    </w:p>
    <w:p w14:paraId="2F6626A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66" w:name="clan_417"/>
      <w:bookmarkEnd w:id="66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417</w:t>
      </w:r>
    </w:p>
    <w:p w14:paraId="7CE69F8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nastaviće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:</w:t>
      </w:r>
      <w:proofErr w:type="gramEnd"/>
    </w:p>
    <w:p w14:paraId="3683C2D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sudom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416.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;</w:t>
      </w:r>
    </w:p>
    <w:p w14:paraId="77D7354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416.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2) i 3)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izuzev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nadležni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povukao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odobrenje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>.</w:t>
      </w:r>
    </w:p>
    <w:p w14:paraId="1623F050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667" w:name="str_251"/>
      <w:bookmarkEnd w:id="667"/>
      <w:r w:rsidRPr="009125DF">
        <w:rPr>
          <w:b/>
          <w:bCs/>
          <w:i/>
          <w:iCs/>
          <w:lang w:val="fr-FR"/>
        </w:rPr>
        <w:t xml:space="preserve">2. </w:t>
      </w:r>
      <w:proofErr w:type="spellStart"/>
      <w:r w:rsidRPr="009125DF">
        <w:rPr>
          <w:b/>
          <w:bCs/>
          <w:i/>
          <w:iCs/>
          <w:lang w:val="fr-FR"/>
        </w:rPr>
        <w:t>Presuda</w:t>
      </w:r>
      <w:proofErr w:type="spellEnd"/>
    </w:p>
    <w:p w14:paraId="7BC6E8E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68" w:name="str_252"/>
      <w:bookmarkEnd w:id="668"/>
      <w:proofErr w:type="spellStart"/>
      <w:r w:rsidRPr="009125DF">
        <w:rPr>
          <w:b/>
          <w:bCs/>
          <w:lang w:val="fr-FR"/>
        </w:rPr>
        <w:t>Izricanje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presude</w:t>
      </w:r>
      <w:proofErr w:type="spellEnd"/>
    </w:p>
    <w:p w14:paraId="18E2D15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69" w:name="clan_418"/>
      <w:bookmarkEnd w:id="66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418</w:t>
      </w:r>
    </w:p>
    <w:p w14:paraId="50850F2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ne </w:t>
      </w:r>
      <w:proofErr w:type="spellStart"/>
      <w:r w:rsidRPr="009125DF">
        <w:rPr>
          <w:lang w:val="fr-FR"/>
        </w:rPr>
        <w:t>otvori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>.</w:t>
      </w:r>
    </w:p>
    <w:p w14:paraId="1BA244C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izriče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objavljuje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ime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naroda</w:t>
      </w:r>
      <w:proofErr w:type="spellEnd"/>
      <w:r w:rsidRPr="009125DF">
        <w:rPr>
          <w:lang w:val="fr-FR"/>
        </w:rPr>
        <w:t>.</w:t>
      </w:r>
    </w:p>
    <w:p w14:paraId="3B34327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Izreka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uvek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zasedanju</w:t>
      </w:r>
      <w:proofErr w:type="spellEnd"/>
      <w:r w:rsidRPr="009125DF">
        <w:rPr>
          <w:lang w:val="fr-FR"/>
        </w:rPr>
        <w:t>.</w:t>
      </w:r>
    </w:p>
    <w:p w14:paraId="5C8112B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70" w:name="str_253"/>
      <w:bookmarkEnd w:id="670"/>
      <w:proofErr w:type="spellStart"/>
      <w:r w:rsidRPr="009125DF">
        <w:rPr>
          <w:b/>
          <w:bCs/>
          <w:lang w:val="fr-FR"/>
        </w:rPr>
        <w:t>Činjenični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osnov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presude</w:t>
      </w:r>
      <w:proofErr w:type="spellEnd"/>
    </w:p>
    <w:p w14:paraId="5EB6D5C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71" w:name="clan_419"/>
      <w:bookmarkEnd w:id="67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419</w:t>
      </w:r>
    </w:p>
    <w:p w14:paraId="27335BE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</w:t>
      </w:r>
      <w:proofErr w:type="spellStart"/>
      <w:r w:rsidRPr="009125DF">
        <w:rPr>
          <w:lang w:val="fr-FR"/>
        </w:rPr>
        <w:t>zasniva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dokazima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izvedeni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>.</w:t>
      </w:r>
    </w:p>
    <w:p w14:paraId="785A74E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savesne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ocene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pojedinačno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vezi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ostalim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zaključak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izvesnosti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>.</w:t>
      </w:r>
    </w:p>
    <w:p w14:paraId="4142B727" w14:textId="77777777" w:rsidR="009125DF" w:rsidRPr="009125DF" w:rsidRDefault="009125DF" w:rsidP="009125DF">
      <w:pPr>
        <w:jc w:val="center"/>
        <w:rPr>
          <w:b/>
          <w:bCs/>
        </w:rPr>
      </w:pPr>
      <w:bookmarkStart w:id="672" w:name="str_254"/>
      <w:bookmarkEnd w:id="672"/>
      <w:proofErr w:type="spellStart"/>
      <w:r w:rsidRPr="009125DF">
        <w:rPr>
          <w:b/>
          <w:bCs/>
        </w:rPr>
        <w:t>Odnos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presude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optužbe</w:t>
      </w:r>
      <w:proofErr w:type="spellEnd"/>
    </w:p>
    <w:p w14:paraId="37791DB9" w14:textId="77777777" w:rsidR="009125DF" w:rsidRPr="009125DF" w:rsidRDefault="009125DF" w:rsidP="009125DF">
      <w:pPr>
        <w:jc w:val="center"/>
        <w:rPr>
          <w:b/>
          <w:bCs/>
        </w:rPr>
      </w:pPr>
      <w:bookmarkStart w:id="673" w:name="clan_420"/>
      <w:bookmarkEnd w:id="67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420</w:t>
      </w:r>
    </w:p>
    <w:p w14:paraId="3C7611C8" w14:textId="77777777" w:rsidR="009125DF" w:rsidRPr="009125DF" w:rsidRDefault="009125DF" w:rsidP="009125DF">
      <w:pPr>
        <w:jc w:val="center"/>
      </w:pPr>
      <w:proofErr w:type="spellStart"/>
      <w:r w:rsidRPr="009125DF">
        <w:t>Presuda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odnositi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optuženo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sadržane</w:t>
      </w:r>
      <w:proofErr w:type="spellEnd"/>
      <w:r w:rsidRPr="009125DF">
        <w:t xml:space="preserve"> u </w:t>
      </w:r>
      <w:proofErr w:type="spellStart"/>
      <w:r w:rsidRPr="009125DF">
        <w:t>podnesenoj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izmenjenoj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proširenoj</w:t>
      </w:r>
      <w:proofErr w:type="spellEnd"/>
      <w:r w:rsidRPr="009125DF">
        <w:t xml:space="preserve"> </w:t>
      </w:r>
      <w:proofErr w:type="spellStart"/>
      <w:r w:rsidRPr="009125DF">
        <w:t>optužnici</w:t>
      </w:r>
      <w:proofErr w:type="spellEnd"/>
      <w:r w:rsidRPr="009125DF">
        <w:t>.</w:t>
      </w:r>
    </w:p>
    <w:p w14:paraId="1894FBC0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vezan</w:t>
      </w:r>
      <w:proofErr w:type="spellEnd"/>
      <w:r w:rsidRPr="009125DF">
        <w:t xml:space="preserve"> za </w:t>
      </w:r>
      <w:proofErr w:type="spellStart"/>
      <w:r w:rsidRPr="009125DF">
        <w:t>predloge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pravne</w:t>
      </w:r>
      <w:proofErr w:type="spellEnd"/>
      <w:r w:rsidRPr="009125DF">
        <w:t xml:space="preserve"> </w:t>
      </w:r>
      <w:proofErr w:type="spellStart"/>
      <w:r w:rsidRPr="009125DF">
        <w:t>kvalifikacije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dela.</w:t>
      </w:r>
    </w:p>
    <w:p w14:paraId="268AC347" w14:textId="77777777" w:rsidR="009125DF" w:rsidRPr="009125DF" w:rsidRDefault="009125DF" w:rsidP="009125DF">
      <w:pPr>
        <w:jc w:val="center"/>
        <w:rPr>
          <w:b/>
          <w:bCs/>
        </w:rPr>
      </w:pPr>
      <w:bookmarkStart w:id="674" w:name="str_255"/>
      <w:bookmarkEnd w:id="674"/>
      <w:proofErr w:type="spellStart"/>
      <w:r w:rsidRPr="009125DF">
        <w:rPr>
          <w:b/>
          <w:bCs/>
        </w:rPr>
        <w:t>Vrste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presuda</w:t>
      </w:r>
      <w:proofErr w:type="spellEnd"/>
    </w:p>
    <w:p w14:paraId="34723C0E" w14:textId="77777777" w:rsidR="009125DF" w:rsidRPr="009125DF" w:rsidRDefault="009125DF" w:rsidP="009125DF">
      <w:pPr>
        <w:jc w:val="center"/>
        <w:rPr>
          <w:b/>
          <w:bCs/>
        </w:rPr>
      </w:pPr>
      <w:bookmarkStart w:id="675" w:name="clan_421"/>
      <w:bookmarkEnd w:id="67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421</w:t>
      </w:r>
    </w:p>
    <w:p w14:paraId="1D76C6F2" w14:textId="77777777" w:rsidR="009125DF" w:rsidRPr="009125DF" w:rsidRDefault="009125DF" w:rsidP="009125DF">
      <w:pPr>
        <w:jc w:val="center"/>
      </w:pPr>
      <w:proofErr w:type="spellStart"/>
      <w:r w:rsidRPr="009125DF">
        <w:t>Presudom</w:t>
      </w:r>
      <w:proofErr w:type="spellEnd"/>
      <w:r w:rsidRPr="009125DF">
        <w:t xml:space="preserve"> se:</w:t>
      </w:r>
    </w:p>
    <w:p w14:paraId="70BAEDEE" w14:textId="77777777" w:rsidR="009125DF" w:rsidRPr="009125DF" w:rsidRDefault="009125DF" w:rsidP="009125DF">
      <w:pPr>
        <w:jc w:val="center"/>
      </w:pPr>
      <w:r w:rsidRPr="009125DF">
        <w:lastRenderedPageBreak/>
        <w:t xml:space="preserve">1)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odbija</w:t>
      </w:r>
      <w:proofErr w:type="spellEnd"/>
      <w:r w:rsidRPr="009125DF">
        <w:t xml:space="preserve"> (</w:t>
      </w:r>
      <w:proofErr w:type="spellStart"/>
      <w:r w:rsidRPr="009125DF">
        <w:t>odbijajuća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proofErr w:type="gramStart"/>
      <w:r w:rsidRPr="009125DF">
        <w:t>);</w:t>
      </w:r>
      <w:proofErr w:type="gramEnd"/>
    </w:p>
    <w:p w14:paraId="4E46B042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oslobađa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(</w:t>
      </w:r>
      <w:proofErr w:type="spellStart"/>
      <w:r w:rsidRPr="009125DF">
        <w:t>oslobađajuća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proofErr w:type="gramStart"/>
      <w:r w:rsidRPr="009125DF">
        <w:t>);</w:t>
      </w:r>
      <w:proofErr w:type="gramEnd"/>
    </w:p>
    <w:p w14:paraId="08E4A3EE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oglašava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 xml:space="preserve"> (</w:t>
      </w:r>
      <w:proofErr w:type="spellStart"/>
      <w:r w:rsidRPr="009125DF">
        <w:t>osuđujuća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>).</w:t>
      </w:r>
    </w:p>
    <w:p w14:paraId="46718DA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obuhvata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dela, u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izreći</w:t>
      </w:r>
      <w:proofErr w:type="spellEnd"/>
      <w:r w:rsidRPr="009125DF">
        <w:t xml:space="preserve"> da li se </w:t>
      </w:r>
      <w:proofErr w:type="spellStart"/>
      <w:r w:rsidRPr="009125DF">
        <w:t>i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odbija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oslobađa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oglašava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>.</w:t>
      </w:r>
    </w:p>
    <w:p w14:paraId="0D54B968" w14:textId="77777777" w:rsidR="009125DF" w:rsidRPr="009125DF" w:rsidRDefault="009125DF" w:rsidP="009125DF">
      <w:pPr>
        <w:jc w:val="center"/>
        <w:rPr>
          <w:b/>
          <w:bCs/>
        </w:rPr>
      </w:pPr>
      <w:bookmarkStart w:id="676" w:name="str_256"/>
      <w:bookmarkEnd w:id="676"/>
      <w:proofErr w:type="spellStart"/>
      <w:r w:rsidRPr="009125DF">
        <w:rPr>
          <w:b/>
          <w:bCs/>
        </w:rPr>
        <w:t>Odbijajuća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presuda</w:t>
      </w:r>
      <w:proofErr w:type="spellEnd"/>
    </w:p>
    <w:p w14:paraId="06598DEC" w14:textId="77777777" w:rsidR="009125DF" w:rsidRPr="009125DF" w:rsidRDefault="009125DF" w:rsidP="009125DF">
      <w:pPr>
        <w:jc w:val="center"/>
        <w:rPr>
          <w:b/>
          <w:bCs/>
        </w:rPr>
      </w:pPr>
      <w:bookmarkStart w:id="677" w:name="clan_422"/>
      <w:bookmarkEnd w:id="67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422</w:t>
      </w:r>
    </w:p>
    <w:p w14:paraId="34A6409F" w14:textId="77777777" w:rsidR="009125DF" w:rsidRPr="009125DF" w:rsidRDefault="009125DF" w:rsidP="009125DF">
      <w:pPr>
        <w:jc w:val="center"/>
      </w:pP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je:</w:t>
      </w:r>
    </w:p>
    <w:p w14:paraId="6909DBD7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tužilac</w:t>
      </w:r>
      <w:proofErr w:type="spellEnd"/>
      <w:r w:rsidRPr="009125DF">
        <w:t xml:space="preserve"> od </w:t>
      </w:r>
      <w:proofErr w:type="spellStart"/>
      <w:r w:rsidRPr="009125DF">
        <w:t>započinjanja</w:t>
      </w:r>
      <w:proofErr w:type="spellEnd"/>
      <w:r w:rsidRPr="009125DF">
        <w:t xml:space="preserve">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odustao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odustao</w:t>
      </w:r>
      <w:proofErr w:type="spellEnd"/>
      <w:r w:rsidRPr="009125DF">
        <w:t xml:space="preserve"> od </w:t>
      </w:r>
      <w:proofErr w:type="spellStart"/>
      <w:r w:rsidRPr="009125DF">
        <w:t>predloga</w:t>
      </w:r>
      <w:proofErr w:type="spellEnd"/>
      <w:r w:rsidRPr="009125DF">
        <w:t xml:space="preserve"> za </w:t>
      </w:r>
      <w:proofErr w:type="spellStart"/>
      <w:proofErr w:type="gramStart"/>
      <w:r w:rsidRPr="009125DF">
        <w:t>gonjenje</w:t>
      </w:r>
      <w:proofErr w:type="spellEnd"/>
      <w:r w:rsidRPr="009125DF">
        <w:t>;</w:t>
      </w:r>
      <w:proofErr w:type="gramEnd"/>
    </w:p>
    <w:p w14:paraId="3A43BD45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optuženi</w:t>
      </w:r>
      <w:proofErr w:type="spellEnd"/>
      <w:r w:rsidRPr="009125DF">
        <w:t xml:space="preserve"> za </w:t>
      </w:r>
      <w:proofErr w:type="spellStart"/>
      <w:r w:rsidRPr="009125DF">
        <w:t>isto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pravnosnažno</w:t>
      </w:r>
      <w:proofErr w:type="spellEnd"/>
      <w:r w:rsidRPr="009125DF">
        <w:t xml:space="preserve"> </w:t>
      </w:r>
      <w:proofErr w:type="spellStart"/>
      <w:r w:rsidRPr="009125DF">
        <w:t>osuđen</w:t>
      </w:r>
      <w:proofErr w:type="spellEnd"/>
      <w:r w:rsidRPr="009125DF">
        <w:t xml:space="preserve">,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pravnosnažno</w:t>
      </w:r>
      <w:proofErr w:type="spellEnd"/>
      <w:r w:rsidRPr="009125DF">
        <w:t xml:space="preserve"> </w:t>
      </w:r>
      <w:proofErr w:type="spellStart"/>
      <w:r w:rsidRPr="009125DF">
        <w:t>odbijena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obustavljen</w:t>
      </w:r>
      <w:proofErr w:type="spellEnd"/>
      <w:r w:rsidRPr="009125DF">
        <w:t xml:space="preserve"> </w:t>
      </w:r>
      <w:proofErr w:type="spellStart"/>
      <w:r w:rsidRPr="009125DF">
        <w:t>pravnosnažnom</w:t>
      </w:r>
      <w:proofErr w:type="spellEnd"/>
      <w:r w:rsidRPr="009125DF">
        <w:t xml:space="preserve"> </w:t>
      </w:r>
      <w:proofErr w:type="spellStart"/>
      <w:r w:rsidRPr="009125DF">
        <w:t>odlukom</w:t>
      </w:r>
      <w:proofErr w:type="spellEnd"/>
      <w:r w:rsidRPr="009125DF">
        <w:t xml:space="preserve"> </w:t>
      </w:r>
      <w:proofErr w:type="spellStart"/>
      <w:proofErr w:type="gramStart"/>
      <w:r w:rsidRPr="009125DF">
        <w:t>suda</w:t>
      </w:r>
      <w:proofErr w:type="spellEnd"/>
      <w:r w:rsidRPr="009125DF">
        <w:t>;</w:t>
      </w:r>
      <w:proofErr w:type="gramEnd"/>
    </w:p>
    <w:p w14:paraId="53C0C4B3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aktom</w:t>
      </w:r>
      <w:proofErr w:type="spellEnd"/>
      <w:r w:rsidRPr="009125DF">
        <w:t xml:space="preserve"> </w:t>
      </w:r>
      <w:proofErr w:type="spellStart"/>
      <w:r w:rsidRPr="009125DF">
        <w:t>amnestije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pomilovanja</w:t>
      </w:r>
      <w:proofErr w:type="spellEnd"/>
      <w:r w:rsidRPr="009125DF">
        <w:t xml:space="preserve">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gonjenja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gonjenje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zastarelosti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neke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trajno</w:t>
      </w:r>
      <w:proofErr w:type="spellEnd"/>
      <w:r w:rsidRPr="009125DF">
        <w:t xml:space="preserve"> </w:t>
      </w:r>
      <w:proofErr w:type="spellStart"/>
      <w:r w:rsidRPr="009125DF">
        <w:t>isključuju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>.</w:t>
      </w:r>
    </w:p>
    <w:p w14:paraId="2546EF8E" w14:textId="77777777" w:rsidR="009125DF" w:rsidRPr="009125DF" w:rsidRDefault="009125DF" w:rsidP="009125DF">
      <w:pPr>
        <w:jc w:val="center"/>
        <w:rPr>
          <w:b/>
          <w:bCs/>
        </w:rPr>
      </w:pPr>
      <w:bookmarkStart w:id="678" w:name="str_257"/>
      <w:bookmarkEnd w:id="678"/>
      <w:proofErr w:type="spellStart"/>
      <w:r w:rsidRPr="009125DF">
        <w:rPr>
          <w:b/>
          <w:bCs/>
        </w:rPr>
        <w:t>Oslobađajuća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presuda</w:t>
      </w:r>
      <w:proofErr w:type="spellEnd"/>
    </w:p>
    <w:p w14:paraId="2D60DCF9" w14:textId="77777777" w:rsidR="009125DF" w:rsidRPr="009125DF" w:rsidRDefault="009125DF" w:rsidP="009125DF">
      <w:pPr>
        <w:jc w:val="center"/>
        <w:rPr>
          <w:b/>
          <w:bCs/>
        </w:rPr>
      </w:pPr>
      <w:bookmarkStart w:id="679" w:name="clan_423"/>
      <w:bookmarkEnd w:id="67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423</w:t>
      </w:r>
    </w:p>
    <w:p w14:paraId="780A13BF" w14:textId="77777777" w:rsidR="009125DF" w:rsidRPr="009125DF" w:rsidRDefault="009125DF" w:rsidP="009125DF">
      <w:pPr>
        <w:jc w:val="center"/>
      </w:pP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oslobađa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>:</w:t>
      </w:r>
    </w:p>
    <w:p w14:paraId="35A477AE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optužen</w:t>
      </w:r>
      <w:proofErr w:type="spellEnd"/>
      <w:r w:rsidRPr="009125DF">
        <w:t xml:space="preserve"> po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, a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uslova</w:t>
      </w:r>
      <w:proofErr w:type="spellEnd"/>
      <w:r w:rsidRPr="009125DF">
        <w:t xml:space="preserve"> za </w:t>
      </w:r>
      <w:proofErr w:type="spellStart"/>
      <w:r w:rsidRPr="009125DF">
        <w:t>primenu</w:t>
      </w:r>
      <w:proofErr w:type="spellEnd"/>
      <w:r w:rsidRPr="009125DF">
        <w:t xml:space="preserve"> mere </w:t>
      </w:r>
      <w:proofErr w:type="spellStart"/>
      <w:proofErr w:type="gramStart"/>
      <w:r w:rsidRPr="009125DF">
        <w:t>bezbednosti</w:t>
      </w:r>
      <w:proofErr w:type="spellEnd"/>
      <w:r w:rsidRPr="009125DF">
        <w:t>;</w:t>
      </w:r>
      <w:proofErr w:type="gramEnd"/>
    </w:p>
    <w:p w14:paraId="01901A4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dokazano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optužen</w:t>
      </w:r>
      <w:proofErr w:type="spellEnd"/>
      <w:r w:rsidRPr="009125DF">
        <w:rPr>
          <w:lang w:val="fr-FR"/>
        </w:rPr>
        <w:t>.</w:t>
      </w:r>
    </w:p>
    <w:p w14:paraId="104C643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80" w:name="str_258"/>
      <w:bookmarkEnd w:id="680"/>
      <w:proofErr w:type="spellStart"/>
      <w:r w:rsidRPr="009125DF">
        <w:rPr>
          <w:b/>
          <w:bCs/>
          <w:lang w:val="fr-FR"/>
        </w:rPr>
        <w:t>Osuđujuća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presuda</w:t>
      </w:r>
      <w:proofErr w:type="spellEnd"/>
    </w:p>
    <w:p w14:paraId="5DAC7C3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81" w:name="clan_424"/>
      <w:bookmarkEnd w:id="68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424</w:t>
      </w:r>
    </w:p>
    <w:p w14:paraId="3D25920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oglašava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krivim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izreći</w:t>
      </w:r>
      <w:proofErr w:type="spellEnd"/>
      <w:r w:rsidRPr="009125DF">
        <w:rPr>
          <w:lang w:val="fr-FR"/>
        </w:rPr>
        <w:t>:</w:t>
      </w:r>
      <w:proofErr w:type="gramEnd"/>
    </w:p>
    <w:p w14:paraId="6560AC8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oglašava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naznačenje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obeležja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>;</w:t>
      </w:r>
      <w:proofErr w:type="gramEnd"/>
    </w:p>
    <w:p w14:paraId="48C78C8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primenjene</w:t>
      </w:r>
      <w:proofErr w:type="spellEnd"/>
      <w:r w:rsidRPr="009125DF">
        <w:rPr>
          <w:lang w:val="fr-FR"/>
        </w:rPr>
        <w:t>;</w:t>
      </w:r>
      <w:proofErr w:type="gramEnd"/>
    </w:p>
    <w:p w14:paraId="2A67474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na </w:t>
      </w:r>
      <w:proofErr w:type="spellStart"/>
      <w:r w:rsidRPr="009125DF">
        <w:rPr>
          <w:lang w:val="fr-FR"/>
        </w:rPr>
        <w:t>kakvu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oslobađa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>;</w:t>
      </w:r>
      <w:proofErr w:type="gramEnd"/>
    </w:p>
    <w:p w14:paraId="57262AA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uslovnoj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opozivanju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otpusta</w:t>
      </w:r>
      <w:proofErr w:type="spellEnd"/>
      <w:r w:rsidRPr="009125DF">
        <w:rPr>
          <w:lang w:val="fr-FR"/>
        </w:rPr>
        <w:t>;</w:t>
      </w:r>
      <w:proofErr w:type="gramEnd"/>
    </w:p>
    <w:p w14:paraId="6E3F744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oduzimanju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proistekle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;</w:t>
      </w:r>
      <w:proofErr w:type="gramEnd"/>
    </w:p>
    <w:p w14:paraId="135BB9C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6)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imovinskopravnom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>;</w:t>
      </w:r>
      <w:proofErr w:type="gramEnd"/>
    </w:p>
    <w:p w14:paraId="40F3E5B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7)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uračunavanju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izdržane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>;</w:t>
      </w:r>
      <w:proofErr w:type="gramEnd"/>
    </w:p>
    <w:p w14:paraId="67C1253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8)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troškovima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77BE0A4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jedne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godine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navesti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prostorijama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stanuje</w:t>
      </w:r>
      <w:proofErr w:type="spellEnd"/>
      <w:r w:rsidRPr="009125DF">
        <w:rPr>
          <w:lang w:val="fr-FR"/>
        </w:rPr>
        <w:t xml:space="preserve">, sa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>.</w:t>
      </w:r>
    </w:p>
    <w:p w14:paraId="509DD27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novčanu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navesti</w:t>
      </w:r>
      <w:proofErr w:type="spellEnd"/>
      <w:r w:rsidRPr="009125DF">
        <w:rPr>
          <w:lang w:val="fr-FR"/>
        </w:rPr>
        <w:t xml:space="preserve"> da li je </w:t>
      </w:r>
      <w:proofErr w:type="spellStart"/>
      <w:r w:rsidRPr="009125DF">
        <w:rPr>
          <w:lang w:val="fr-FR"/>
        </w:rPr>
        <w:t>novčana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odmerena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dnevnim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iznosima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određenom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iznosu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novčana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platiti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zamene</w:t>
      </w:r>
      <w:proofErr w:type="spellEnd"/>
      <w:r w:rsidRPr="009125DF">
        <w:rPr>
          <w:lang w:val="fr-FR"/>
        </w:rPr>
        <w:t xml:space="preserve"> ove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kaznom</w:t>
      </w:r>
      <w:proofErr w:type="spellEnd"/>
      <w:r w:rsidRPr="009125DF">
        <w:rPr>
          <w:lang w:val="fr-FR"/>
        </w:rPr>
        <w:t xml:space="preserve"> rada u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plati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određenom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>.</w:t>
      </w:r>
    </w:p>
    <w:p w14:paraId="51A0C6F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rada u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interesu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vrsta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trajanje</w:t>
      </w:r>
      <w:proofErr w:type="spellEnd"/>
      <w:r w:rsidRPr="009125DF">
        <w:rPr>
          <w:lang w:val="fr-FR"/>
        </w:rPr>
        <w:t xml:space="preserve"> rada i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zamene</w:t>
      </w:r>
      <w:proofErr w:type="spellEnd"/>
      <w:r w:rsidRPr="009125DF">
        <w:rPr>
          <w:lang w:val="fr-FR"/>
        </w:rPr>
        <w:t xml:space="preserve"> ove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obavi</w:t>
      </w:r>
      <w:proofErr w:type="spellEnd"/>
      <w:r w:rsidRPr="009125DF">
        <w:rPr>
          <w:lang w:val="fr-FR"/>
        </w:rPr>
        <w:t xml:space="preserve"> rad u </w:t>
      </w:r>
      <w:proofErr w:type="spellStart"/>
      <w:r w:rsidRPr="009125DF">
        <w:rPr>
          <w:lang w:val="fr-FR"/>
        </w:rPr>
        <w:t>celosti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jednom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>.</w:t>
      </w:r>
    </w:p>
    <w:p w14:paraId="1FFE15D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vozačke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dozvole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trajanje</w:t>
      </w:r>
      <w:proofErr w:type="spellEnd"/>
      <w:r w:rsidRPr="009125DF">
        <w:rPr>
          <w:lang w:val="fr-FR"/>
        </w:rPr>
        <w:t xml:space="preserve"> ove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zamene</w:t>
      </w:r>
      <w:proofErr w:type="spellEnd"/>
      <w:r w:rsidRPr="009125DF">
        <w:rPr>
          <w:lang w:val="fr-FR"/>
        </w:rPr>
        <w:t xml:space="preserve"> ove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upravlja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motornim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vozilom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vozačke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dozvole</w:t>
      </w:r>
      <w:proofErr w:type="spellEnd"/>
      <w:r w:rsidRPr="009125DF">
        <w:rPr>
          <w:lang w:val="fr-FR"/>
        </w:rPr>
        <w:t>.</w:t>
      </w:r>
    </w:p>
    <w:p w14:paraId="7198118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optuženom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osuda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zaštitnim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nadzorom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trajanje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neispunjenja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nadzora</w:t>
      </w:r>
      <w:proofErr w:type="spellEnd"/>
      <w:r w:rsidRPr="009125DF">
        <w:rPr>
          <w:lang w:val="fr-FR"/>
        </w:rPr>
        <w:t>.</w:t>
      </w:r>
    </w:p>
    <w:p w14:paraId="71E6162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82" w:name="str_259"/>
      <w:bookmarkEnd w:id="682"/>
      <w:proofErr w:type="spellStart"/>
      <w:r w:rsidRPr="009125DF">
        <w:rPr>
          <w:b/>
          <w:bCs/>
          <w:lang w:val="fr-FR"/>
        </w:rPr>
        <w:t>Objavljivanje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presude</w:t>
      </w:r>
      <w:proofErr w:type="spellEnd"/>
    </w:p>
    <w:p w14:paraId="22ECBE6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83" w:name="clan_425"/>
      <w:bookmarkEnd w:id="68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425</w:t>
      </w:r>
    </w:p>
    <w:p w14:paraId="6F50F5A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Pošto</w:t>
      </w:r>
      <w:proofErr w:type="spellEnd"/>
      <w:r w:rsidRPr="009125DF">
        <w:rPr>
          <w:lang w:val="fr-FR"/>
        </w:rPr>
        <w:t xml:space="preserve"> je sud </w:t>
      </w:r>
      <w:proofErr w:type="spellStart"/>
      <w:r w:rsidRPr="009125DF">
        <w:rPr>
          <w:lang w:val="fr-FR"/>
        </w:rPr>
        <w:t>izrekao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objaviti</w:t>
      </w:r>
      <w:proofErr w:type="spellEnd"/>
      <w:r w:rsidRPr="009125DF">
        <w:rPr>
          <w:lang w:val="fr-FR"/>
        </w:rPr>
        <w:t>.</w:t>
      </w:r>
    </w:p>
    <w:p w14:paraId="0FEC835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sud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mogućnosti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istog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završetku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izrekne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odložiće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objavljivanje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složenim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odrediće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objavljivanja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>.</w:t>
      </w:r>
    </w:p>
    <w:p w14:paraId="7F76CC9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njihovih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izreku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saopštiti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ukratko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>.</w:t>
      </w:r>
    </w:p>
    <w:p w14:paraId="0B94652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objavljena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punomoćnik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prisutan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optuženom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odsutan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saopšti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mu se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</w:t>
      </w:r>
      <w:proofErr w:type="spellEnd"/>
      <w:r w:rsidRPr="009125DF">
        <w:rPr>
          <w:lang w:val="fr-FR"/>
        </w:rPr>
        <w:t>.</w:t>
      </w:r>
    </w:p>
    <w:p w14:paraId="56F8383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javnost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bila </w:t>
      </w:r>
      <w:proofErr w:type="spellStart"/>
      <w:r w:rsidRPr="009125DF">
        <w:rPr>
          <w:lang w:val="fr-FR"/>
        </w:rPr>
        <w:t>isključena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izreka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uvek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javnosti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objavljivanja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>.</w:t>
      </w:r>
    </w:p>
    <w:p w14:paraId="0B90992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stojeći</w:t>
      </w:r>
      <w:proofErr w:type="spellEnd"/>
      <w:r w:rsidRPr="009125DF">
        <w:rPr>
          <w:lang w:val="fr-FR"/>
        </w:rPr>
        <w:t>.</w:t>
      </w:r>
    </w:p>
    <w:p w14:paraId="45502F7B" w14:textId="77777777" w:rsidR="009125DF" w:rsidRPr="009125DF" w:rsidRDefault="009125DF" w:rsidP="009125DF">
      <w:pPr>
        <w:jc w:val="center"/>
        <w:rPr>
          <w:b/>
          <w:bCs/>
        </w:rPr>
      </w:pPr>
      <w:bookmarkStart w:id="684" w:name="str_260"/>
      <w:bookmarkEnd w:id="684"/>
      <w:proofErr w:type="spellStart"/>
      <w:r w:rsidRPr="009125DF">
        <w:rPr>
          <w:b/>
          <w:bCs/>
        </w:rPr>
        <w:t>Pritvor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nakon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izricanja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prvostepene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presude</w:t>
      </w:r>
      <w:proofErr w:type="spellEnd"/>
    </w:p>
    <w:p w14:paraId="303A5202" w14:textId="77777777" w:rsidR="009125DF" w:rsidRPr="009125DF" w:rsidRDefault="009125DF" w:rsidP="009125DF">
      <w:pPr>
        <w:jc w:val="center"/>
        <w:rPr>
          <w:b/>
          <w:bCs/>
        </w:rPr>
      </w:pPr>
      <w:bookmarkStart w:id="685" w:name="clan_425a"/>
      <w:bookmarkEnd w:id="68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425a</w:t>
      </w:r>
    </w:p>
    <w:p w14:paraId="4868E5C7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izrekne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</w:t>
      </w:r>
      <w:proofErr w:type="spellStart"/>
      <w:r w:rsidRPr="009125DF">
        <w:t>ispod</w:t>
      </w:r>
      <w:proofErr w:type="spellEnd"/>
      <w:r w:rsidRPr="009125DF">
        <w:t xml:space="preserve"> pet </w:t>
      </w:r>
      <w:proofErr w:type="spellStart"/>
      <w:r w:rsidRPr="009125DF">
        <w:t>godina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koji se </w:t>
      </w:r>
      <w:proofErr w:type="spellStart"/>
      <w:r w:rsidRPr="009125DF">
        <w:t>brani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pritvor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211.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</w:t>
      </w:r>
      <w:proofErr w:type="spellEnd"/>
      <w:r w:rsidRPr="009125DF">
        <w:t xml:space="preserve">. 1) </w:t>
      </w:r>
      <w:proofErr w:type="spellStart"/>
      <w:r w:rsidRPr="009125DF">
        <w:t>i</w:t>
      </w:r>
      <w:proofErr w:type="spellEnd"/>
      <w:r w:rsidRPr="009125DF">
        <w:t xml:space="preserve"> 3)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koji se </w:t>
      </w:r>
      <w:proofErr w:type="spellStart"/>
      <w:r w:rsidRPr="009125DF">
        <w:t>nalazi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 </w:t>
      </w:r>
      <w:proofErr w:type="spellStart"/>
      <w:r w:rsidRPr="009125DF">
        <w:t>ukinuće</w:t>
      </w:r>
      <w:proofErr w:type="spellEnd"/>
      <w:r w:rsidRPr="009125DF">
        <w:t xml:space="preserve"> </w:t>
      </w:r>
      <w:proofErr w:type="spellStart"/>
      <w:r w:rsidRPr="009125DF">
        <w:t>pritvor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za </w:t>
      </w:r>
      <w:proofErr w:type="spellStart"/>
      <w:r w:rsidRPr="009125DF">
        <w:t>pritvor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ne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bio </w:t>
      </w:r>
      <w:proofErr w:type="spellStart"/>
      <w:r w:rsidRPr="009125DF">
        <w:t>određen</w:t>
      </w:r>
      <w:proofErr w:type="spellEnd"/>
      <w:r w:rsidRPr="009125DF">
        <w:t>.</w:t>
      </w:r>
    </w:p>
    <w:p w14:paraId="7B43CEF8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Pritvor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uvek</w:t>
      </w:r>
      <w:proofErr w:type="spellEnd"/>
      <w:r w:rsidRPr="009125DF">
        <w:t xml:space="preserve"> </w:t>
      </w:r>
      <w:proofErr w:type="spellStart"/>
      <w:r w:rsidRPr="009125DF">
        <w:t>ukinuti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da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pusti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odbijena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oglašen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osuđen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novčanu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rada</w:t>
      </w:r>
      <w:proofErr w:type="spellEnd"/>
      <w:r w:rsidRPr="009125DF">
        <w:t xml:space="preserve"> u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interesu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oduzimanja</w:t>
      </w:r>
      <w:proofErr w:type="spellEnd"/>
      <w:r w:rsidRPr="009125DF">
        <w:t xml:space="preserve"> </w:t>
      </w:r>
      <w:proofErr w:type="spellStart"/>
      <w:r w:rsidRPr="009125DF">
        <w:t>vozačke</w:t>
      </w:r>
      <w:proofErr w:type="spellEnd"/>
      <w:r w:rsidRPr="009125DF">
        <w:t xml:space="preserve"> </w:t>
      </w:r>
      <w:proofErr w:type="spellStart"/>
      <w:r w:rsidRPr="009125DF">
        <w:t>dozvole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mu je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sudska</w:t>
      </w:r>
      <w:proofErr w:type="spellEnd"/>
      <w:r w:rsidRPr="009125DF">
        <w:t xml:space="preserve"> </w:t>
      </w:r>
      <w:proofErr w:type="spellStart"/>
      <w:r w:rsidRPr="009125DF">
        <w:t>opomena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uslovno</w:t>
      </w:r>
      <w:proofErr w:type="spellEnd"/>
      <w:r w:rsidRPr="009125DF">
        <w:t xml:space="preserve"> </w:t>
      </w:r>
      <w:proofErr w:type="spellStart"/>
      <w:r w:rsidRPr="009125DF">
        <w:t>osuđen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uračunavanja</w:t>
      </w:r>
      <w:proofErr w:type="spellEnd"/>
      <w:r w:rsidRPr="009125DF">
        <w:t xml:space="preserve"> </w:t>
      </w:r>
      <w:proofErr w:type="spellStart"/>
      <w:r w:rsidRPr="009125DF">
        <w:t>pritvora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izdržao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odbačena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416.),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stvarne</w:t>
      </w:r>
      <w:proofErr w:type="spellEnd"/>
      <w:r w:rsidRPr="009125DF">
        <w:t xml:space="preserve"> </w:t>
      </w:r>
      <w:proofErr w:type="spellStart"/>
      <w:r w:rsidRPr="009125DF">
        <w:t>nenadležnosti</w:t>
      </w:r>
      <w:proofErr w:type="spellEnd"/>
      <w:r w:rsidRPr="009125DF">
        <w:t>.</w:t>
      </w:r>
    </w:p>
    <w:p w14:paraId="7367EB77" w14:textId="77777777" w:rsidR="009125DF" w:rsidRPr="009125DF" w:rsidRDefault="009125DF" w:rsidP="009125DF">
      <w:pPr>
        <w:jc w:val="center"/>
      </w:pPr>
      <w:r w:rsidRPr="009125DF">
        <w:t xml:space="preserve">Za </w:t>
      </w:r>
      <w:proofErr w:type="spellStart"/>
      <w:r w:rsidRPr="009125DF">
        <w:t>određivanje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ukidanje</w:t>
      </w:r>
      <w:proofErr w:type="spellEnd"/>
      <w:r w:rsidRPr="009125DF">
        <w:t xml:space="preserve"> </w:t>
      </w:r>
      <w:proofErr w:type="spellStart"/>
      <w:r w:rsidRPr="009125DF">
        <w:t>pritvora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objavljivanja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, do </w:t>
      </w:r>
      <w:proofErr w:type="spellStart"/>
      <w:r w:rsidRPr="009125DF">
        <w:t>njene</w:t>
      </w:r>
      <w:proofErr w:type="spellEnd"/>
      <w:r w:rsidRPr="009125DF">
        <w:t xml:space="preserve">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primenjivaće</w:t>
      </w:r>
      <w:proofErr w:type="spellEnd"/>
      <w:r w:rsidRPr="009125DF">
        <w:t xml:space="preserve"> se </w:t>
      </w:r>
      <w:proofErr w:type="spellStart"/>
      <w:r w:rsidRPr="009125DF">
        <w:t>odredba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.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prvostepenog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4.).</w:t>
      </w:r>
    </w:p>
    <w:p w14:paraId="74C1194E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određuje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ukida</w:t>
      </w:r>
      <w:proofErr w:type="spellEnd"/>
      <w:r w:rsidRPr="009125DF">
        <w:t xml:space="preserve"> </w:t>
      </w:r>
      <w:proofErr w:type="spellStart"/>
      <w:r w:rsidRPr="009125DF">
        <w:t>pritvor</w:t>
      </w:r>
      <w:proofErr w:type="spellEnd"/>
      <w:r w:rsidRPr="009125DF">
        <w:t xml:space="preserve"> u </w:t>
      </w:r>
      <w:proofErr w:type="spellStart"/>
      <w:r w:rsidRPr="009125DF">
        <w:t>slučajevima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pribaviće</w:t>
      </w:r>
      <w:proofErr w:type="spellEnd"/>
      <w:r w:rsidRPr="009125DF">
        <w:t xml:space="preserve"> se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vodi</w:t>
      </w:r>
      <w:proofErr w:type="spellEnd"/>
      <w:r w:rsidRPr="009125DF">
        <w:t xml:space="preserve"> po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>.</w:t>
      </w:r>
    </w:p>
    <w:p w14:paraId="2EF4C6E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nalazi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, a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nađe</w:t>
      </w:r>
      <w:proofErr w:type="spellEnd"/>
      <w:r w:rsidRPr="009125DF">
        <w:t xml:space="preserve"> da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</w:t>
      </w:r>
      <w:proofErr w:type="spellStart"/>
      <w:r w:rsidRPr="009125DF">
        <w:t>pritvor</w:t>
      </w:r>
      <w:proofErr w:type="spellEnd"/>
      <w:r w:rsidRPr="009125DF">
        <w:t xml:space="preserve"> bio </w:t>
      </w:r>
      <w:proofErr w:type="spellStart"/>
      <w:r w:rsidRPr="009125DF">
        <w:t>određen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razlog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211.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4)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doneće</w:t>
      </w:r>
      <w:proofErr w:type="spellEnd"/>
      <w:r w:rsidRPr="009125DF">
        <w:t xml:space="preserve">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produženju</w:t>
      </w:r>
      <w:proofErr w:type="spellEnd"/>
      <w:r w:rsidRPr="009125DF">
        <w:t xml:space="preserve"> </w:t>
      </w:r>
      <w:proofErr w:type="spellStart"/>
      <w:r w:rsidRPr="009125DF">
        <w:t>pritvora</w:t>
      </w:r>
      <w:proofErr w:type="spellEnd"/>
      <w:r w:rsidRPr="009125DF">
        <w:t xml:space="preserve">.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ukinuti</w:t>
      </w:r>
      <w:proofErr w:type="spellEnd"/>
      <w:r w:rsidRPr="009125DF">
        <w:t xml:space="preserve"> </w:t>
      </w:r>
      <w:proofErr w:type="spellStart"/>
      <w:r w:rsidRPr="009125DF">
        <w:t>pritvor</w:t>
      </w:r>
      <w:proofErr w:type="spellEnd"/>
      <w:r w:rsidRPr="009125DF">
        <w:t xml:space="preserve">.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ne </w:t>
      </w:r>
      <w:proofErr w:type="spellStart"/>
      <w:r w:rsidRPr="009125DF">
        <w:t>zadržava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>.</w:t>
      </w:r>
    </w:p>
    <w:p w14:paraId="7F7ECE8C" w14:textId="77777777" w:rsidR="009125DF" w:rsidRPr="009125DF" w:rsidRDefault="009125DF" w:rsidP="009125DF">
      <w:pPr>
        <w:jc w:val="center"/>
      </w:pPr>
      <w:proofErr w:type="spellStart"/>
      <w:r w:rsidRPr="009125DF">
        <w:t>Pritvor</w:t>
      </w:r>
      <w:proofErr w:type="spellEnd"/>
      <w:r w:rsidRPr="009125DF">
        <w:t xml:space="preserve"> koji je </w:t>
      </w:r>
      <w:proofErr w:type="spellStart"/>
      <w:r w:rsidRPr="009125DF">
        <w:t>određen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produžen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1. do 5.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trajati</w:t>
      </w:r>
      <w:proofErr w:type="spellEnd"/>
      <w:r w:rsidRPr="009125DF">
        <w:t xml:space="preserve"> do </w:t>
      </w:r>
      <w:proofErr w:type="spellStart"/>
      <w:r w:rsidRPr="009125DF">
        <w:t>upućivanja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osuđenog</w:t>
      </w:r>
      <w:proofErr w:type="spellEnd"/>
      <w:r w:rsidRPr="009125DF">
        <w:t xml:space="preserve"> u </w:t>
      </w:r>
      <w:proofErr w:type="spellStart"/>
      <w:r w:rsidRPr="009125DF">
        <w:t>zavod</w:t>
      </w:r>
      <w:proofErr w:type="spellEnd"/>
      <w:r w:rsidRPr="009125DF">
        <w:t xml:space="preserve"> za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</w:t>
      </w:r>
      <w:proofErr w:type="spellStart"/>
      <w:r w:rsidRPr="009125DF">
        <w:t>sankcija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</w:t>
      </w:r>
      <w:proofErr w:type="spellStart"/>
      <w:r w:rsidRPr="009125DF">
        <w:t>najduže</w:t>
      </w:r>
      <w:proofErr w:type="spellEnd"/>
      <w:r w:rsidRPr="009125DF">
        <w:t xml:space="preserve"> </w:t>
      </w:r>
      <w:proofErr w:type="spellStart"/>
      <w:r w:rsidRPr="009125DF">
        <w:t>dok</w:t>
      </w:r>
      <w:proofErr w:type="spellEnd"/>
      <w:r w:rsidRPr="009125DF">
        <w:t xml:space="preserve"> ne </w:t>
      </w:r>
      <w:proofErr w:type="spellStart"/>
      <w:r w:rsidRPr="009125DF">
        <w:t>istekne</w:t>
      </w:r>
      <w:proofErr w:type="spellEnd"/>
      <w:r w:rsidRPr="009125DF">
        <w:t xml:space="preserve"> </w:t>
      </w:r>
      <w:proofErr w:type="spellStart"/>
      <w:r w:rsidRPr="009125DF">
        <w:t>vreme</w:t>
      </w:r>
      <w:proofErr w:type="spellEnd"/>
      <w:r w:rsidRPr="009125DF">
        <w:t xml:space="preserve"> </w:t>
      </w:r>
      <w:proofErr w:type="spellStart"/>
      <w:r w:rsidRPr="009125DF">
        <w:t>trajanja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izrečene</w:t>
      </w:r>
      <w:proofErr w:type="spellEnd"/>
      <w:r w:rsidRPr="009125DF">
        <w:t xml:space="preserve"> u </w:t>
      </w:r>
      <w:proofErr w:type="spellStart"/>
      <w:r w:rsidRPr="009125DF">
        <w:t>prvostepenoj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>.</w:t>
      </w:r>
    </w:p>
    <w:p w14:paraId="3EC6DA21" w14:textId="77777777" w:rsidR="009125DF" w:rsidRPr="009125DF" w:rsidRDefault="009125DF" w:rsidP="009125DF">
      <w:pPr>
        <w:jc w:val="center"/>
        <w:rPr>
          <w:b/>
          <w:bCs/>
        </w:rPr>
      </w:pPr>
      <w:bookmarkStart w:id="686" w:name="str_261"/>
      <w:bookmarkEnd w:id="686"/>
      <w:proofErr w:type="spellStart"/>
      <w:r w:rsidRPr="009125DF">
        <w:rPr>
          <w:b/>
          <w:bCs/>
        </w:rPr>
        <w:t>Pouka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upozorenje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strankama</w:t>
      </w:r>
      <w:proofErr w:type="spellEnd"/>
    </w:p>
    <w:p w14:paraId="6DAAF4D5" w14:textId="77777777" w:rsidR="009125DF" w:rsidRPr="009125DF" w:rsidRDefault="009125DF" w:rsidP="009125DF">
      <w:pPr>
        <w:jc w:val="center"/>
        <w:rPr>
          <w:b/>
          <w:bCs/>
        </w:rPr>
      </w:pPr>
      <w:bookmarkStart w:id="687" w:name="clan_426"/>
      <w:bookmarkEnd w:id="68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426</w:t>
      </w:r>
    </w:p>
    <w:p w14:paraId="527F8F35" w14:textId="77777777" w:rsidR="009125DF" w:rsidRPr="009125DF" w:rsidRDefault="009125DF" w:rsidP="009125DF">
      <w:pPr>
        <w:jc w:val="center"/>
      </w:pPr>
      <w:r w:rsidRPr="009125DF">
        <w:t xml:space="preserve">Po </w:t>
      </w:r>
      <w:proofErr w:type="spellStart"/>
      <w:r w:rsidRPr="009125DF">
        <w:t>objavljivanju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poučiti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o </w:t>
      </w:r>
      <w:proofErr w:type="spellStart"/>
      <w:r w:rsidRPr="009125DF">
        <w:t>pravu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pravu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odgovor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>.</w:t>
      </w:r>
    </w:p>
    <w:p w14:paraId="02A5B99A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optuženom</w:t>
      </w:r>
      <w:proofErr w:type="spellEnd"/>
      <w:r w:rsidRPr="009125DF">
        <w:t xml:space="preserve">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uslovna</w:t>
      </w:r>
      <w:proofErr w:type="spellEnd"/>
      <w:r w:rsidRPr="009125DF">
        <w:t xml:space="preserve"> </w:t>
      </w:r>
      <w:proofErr w:type="spellStart"/>
      <w:r w:rsidRPr="009125DF">
        <w:t>osuda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ga </w:t>
      </w:r>
      <w:proofErr w:type="spellStart"/>
      <w:r w:rsidRPr="009125DF">
        <w:t>upozoriti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svrhu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uslove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se mora </w:t>
      </w:r>
      <w:proofErr w:type="spellStart"/>
      <w:r w:rsidRPr="009125DF">
        <w:t>pridržavati</w:t>
      </w:r>
      <w:proofErr w:type="spellEnd"/>
      <w:r w:rsidRPr="009125DF">
        <w:t>.</w:t>
      </w:r>
    </w:p>
    <w:p w14:paraId="2ACDF827" w14:textId="77777777" w:rsidR="009125DF" w:rsidRPr="009125DF" w:rsidRDefault="009125DF" w:rsidP="009125DF">
      <w:pPr>
        <w:jc w:val="center"/>
      </w:pP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upozoriti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da do </w:t>
      </w:r>
      <w:proofErr w:type="spellStart"/>
      <w:r w:rsidRPr="009125DF">
        <w:t>pravnosnažnog</w:t>
      </w:r>
      <w:proofErr w:type="spellEnd"/>
      <w:r w:rsidRPr="009125DF">
        <w:t xml:space="preserve"> </w:t>
      </w:r>
      <w:proofErr w:type="spellStart"/>
      <w:r w:rsidRPr="009125DF">
        <w:t>okončanja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o </w:t>
      </w:r>
      <w:proofErr w:type="spellStart"/>
      <w:r w:rsidRPr="009125DF">
        <w:t>svakoj</w:t>
      </w:r>
      <w:proofErr w:type="spellEnd"/>
      <w:r w:rsidRPr="009125DF">
        <w:t xml:space="preserve"> </w:t>
      </w:r>
      <w:proofErr w:type="spellStart"/>
      <w:r w:rsidRPr="009125DF">
        <w:t>promeni</w:t>
      </w:r>
      <w:proofErr w:type="spellEnd"/>
      <w:r w:rsidRPr="009125DF">
        <w:t xml:space="preserve"> </w:t>
      </w:r>
      <w:proofErr w:type="spellStart"/>
      <w:r w:rsidRPr="009125DF">
        <w:t>adrese</w:t>
      </w:r>
      <w:proofErr w:type="spellEnd"/>
      <w:r w:rsidRPr="009125DF">
        <w:t xml:space="preserve"> </w:t>
      </w:r>
      <w:proofErr w:type="spellStart"/>
      <w:r w:rsidRPr="009125DF">
        <w:t>obaveste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>.</w:t>
      </w:r>
    </w:p>
    <w:p w14:paraId="3AB5B44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88" w:name="str_262"/>
      <w:bookmarkEnd w:id="688"/>
      <w:proofErr w:type="spellStart"/>
      <w:r w:rsidRPr="009125DF">
        <w:rPr>
          <w:b/>
          <w:bCs/>
          <w:lang w:val="fr-FR"/>
        </w:rPr>
        <w:t>Pismena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izrada</w:t>
      </w:r>
      <w:proofErr w:type="spellEnd"/>
      <w:r w:rsidRPr="009125DF">
        <w:rPr>
          <w:b/>
          <w:bCs/>
          <w:lang w:val="fr-FR"/>
        </w:rPr>
        <w:t xml:space="preserve"> i </w:t>
      </w:r>
      <w:proofErr w:type="spellStart"/>
      <w:r w:rsidRPr="009125DF">
        <w:rPr>
          <w:b/>
          <w:bCs/>
          <w:lang w:val="fr-FR"/>
        </w:rPr>
        <w:t>dostavljanje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presude</w:t>
      </w:r>
      <w:proofErr w:type="spellEnd"/>
    </w:p>
    <w:p w14:paraId="67D1FCE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89" w:name="clan_427"/>
      <w:bookmarkEnd w:id="68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427</w:t>
      </w:r>
    </w:p>
    <w:p w14:paraId="7DE0267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objavljena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izraditi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15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objavljivanja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posebnim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postupa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tužilaštvo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nadležnosti</w:t>
      </w:r>
      <w:proofErr w:type="spellEnd"/>
      <w:r w:rsidRPr="009125DF">
        <w:rPr>
          <w:lang w:val="fr-FR"/>
        </w:rPr>
        <w:t xml:space="preserve"> -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objavljivanja</w:t>
      </w:r>
      <w:proofErr w:type="spellEnd"/>
      <w:r w:rsidRPr="009125DF">
        <w:rPr>
          <w:lang w:val="fr-FR"/>
        </w:rPr>
        <w:t>.</w:t>
      </w:r>
    </w:p>
    <w:p w14:paraId="1B2FDF4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Izuzetno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složenim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izraditi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>.</w:t>
      </w:r>
    </w:p>
    <w:p w14:paraId="16953DA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izrađena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dostavljena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o </w:t>
      </w:r>
      <w:proofErr w:type="spellStart"/>
      <w:r w:rsidRPr="009125DF">
        <w:rPr>
          <w:lang w:val="fr-FR"/>
        </w:rPr>
        <w:t>razlozima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izradi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dostavi</w:t>
      </w:r>
      <w:proofErr w:type="spellEnd"/>
      <w:r w:rsidRPr="009125DF">
        <w:rPr>
          <w:lang w:val="fr-FR"/>
        </w:rPr>
        <w:t>.</w:t>
      </w:r>
    </w:p>
    <w:p w14:paraId="766ACC23" w14:textId="77777777" w:rsidR="009125DF" w:rsidRPr="009125DF" w:rsidRDefault="009125DF" w:rsidP="009125DF">
      <w:pPr>
        <w:jc w:val="center"/>
      </w:pPr>
      <w:proofErr w:type="spellStart"/>
      <w:r w:rsidRPr="009125DF">
        <w:t>Izvornik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potpisuju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zapisničar</w:t>
      </w:r>
      <w:proofErr w:type="spellEnd"/>
      <w:r w:rsidRPr="009125DF">
        <w:t>.</w:t>
      </w:r>
    </w:p>
    <w:p w14:paraId="7A265BD0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Overeni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dostaviće</w:t>
      </w:r>
      <w:proofErr w:type="spellEnd"/>
      <w:r w:rsidRPr="009125DF">
        <w:t xml:space="preserve"> se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optuženom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>.</w:t>
      </w:r>
    </w:p>
    <w:p w14:paraId="2C9D3991" w14:textId="77777777" w:rsidR="009125DF" w:rsidRPr="009125DF" w:rsidRDefault="009125DF" w:rsidP="009125DF">
      <w:pPr>
        <w:jc w:val="center"/>
      </w:pPr>
      <w:proofErr w:type="spellStart"/>
      <w:r w:rsidRPr="009125DF">
        <w:t>Overeni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oštećenom</w:t>
      </w:r>
      <w:proofErr w:type="spellEnd"/>
      <w:r w:rsidRPr="009125DF">
        <w:t xml:space="preserve"> koji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, </w:t>
      </w:r>
      <w:proofErr w:type="spellStart"/>
      <w:r w:rsidRPr="009125DF">
        <w:t>licu</w:t>
      </w:r>
      <w:proofErr w:type="spellEnd"/>
      <w:r w:rsidRPr="009125DF">
        <w:t xml:space="preserve"> </w:t>
      </w:r>
      <w:proofErr w:type="spellStart"/>
      <w:r w:rsidRPr="009125DF">
        <w:t>čiji</w:t>
      </w:r>
      <w:proofErr w:type="spellEnd"/>
      <w:r w:rsidRPr="009125DF">
        <w:t xml:space="preserve"> je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oduzet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licu</w:t>
      </w:r>
      <w:proofErr w:type="spellEnd"/>
      <w:r w:rsidRPr="009125DF">
        <w:t xml:space="preserve"> od </w:t>
      </w:r>
      <w:proofErr w:type="spellStart"/>
      <w:r w:rsidRPr="009125DF">
        <w:t>koga</w:t>
      </w:r>
      <w:proofErr w:type="spellEnd"/>
      <w:r w:rsidRPr="009125DF">
        <w:t xml:space="preserve"> je </w:t>
      </w:r>
      <w:proofErr w:type="spellStart"/>
      <w:r w:rsidRPr="009125DF">
        <w:t>oduzeta</w:t>
      </w:r>
      <w:proofErr w:type="spellEnd"/>
      <w:r w:rsidRPr="009125DF">
        <w:t xml:space="preserve"> </w:t>
      </w:r>
      <w:proofErr w:type="spellStart"/>
      <w:r w:rsidRPr="009125DF">
        <w:t>imovinska</w:t>
      </w:r>
      <w:proofErr w:type="spellEnd"/>
      <w:r w:rsidRPr="009125DF">
        <w:t xml:space="preserve">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pribavljena</w:t>
      </w:r>
      <w:proofErr w:type="spellEnd"/>
      <w:r w:rsidRPr="009125DF">
        <w:t xml:space="preserve">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delom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imovina</w:t>
      </w:r>
      <w:proofErr w:type="spellEnd"/>
      <w:r w:rsidRPr="009125DF">
        <w:t xml:space="preserve"> </w:t>
      </w:r>
      <w:proofErr w:type="spellStart"/>
      <w:r w:rsidRPr="009125DF">
        <w:t>proistekla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dela.</w:t>
      </w:r>
    </w:p>
    <w:p w14:paraId="26B6450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, </w:t>
      </w:r>
      <w:proofErr w:type="spellStart"/>
      <w:r w:rsidRPr="009125DF">
        <w:t>primenom</w:t>
      </w:r>
      <w:proofErr w:type="spellEnd"/>
      <w:r w:rsidRPr="009125DF">
        <w:t xml:space="preserve"> </w:t>
      </w:r>
      <w:proofErr w:type="spellStart"/>
      <w:r w:rsidRPr="009125DF">
        <w:t>odredaba</w:t>
      </w:r>
      <w:proofErr w:type="spellEnd"/>
      <w:r w:rsidRPr="009125DF">
        <w:t xml:space="preserve"> o </w:t>
      </w:r>
      <w:proofErr w:type="spellStart"/>
      <w:r w:rsidRPr="009125DF">
        <w:t>odmeravanju</w:t>
      </w:r>
      <w:proofErr w:type="spellEnd"/>
      <w:r w:rsidRPr="009125DF">
        <w:t xml:space="preserve"> </w:t>
      </w:r>
      <w:proofErr w:type="spellStart"/>
      <w:r w:rsidRPr="009125DF">
        <w:t>jedinstvene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za </w:t>
      </w:r>
      <w:proofErr w:type="spellStart"/>
      <w:r w:rsidRPr="009125DF">
        <w:t>krivična</w:t>
      </w:r>
      <w:proofErr w:type="spellEnd"/>
      <w:r w:rsidRPr="009125DF">
        <w:t xml:space="preserve"> dela u </w:t>
      </w:r>
      <w:proofErr w:type="spellStart"/>
      <w:r w:rsidRPr="009125DF">
        <w:t>sticaju</w:t>
      </w:r>
      <w:proofErr w:type="spellEnd"/>
      <w:r w:rsidRPr="009125DF">
        <w:t xml:space="preserve">, </w:t>
      </w:r>
      <w:proofErr w:type="spellStart"/>
      <w:r w:rsidRPr="009125DF">
        <w:t>izrekao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uzimajući</w:t>
      </w:r>
      <w:proofErr w:type="spellEnd"/>
      <w:r w:rsidRPr="009125DF">
        <w:t xml:space="preserve"> u </w:t>
      </w:r>
      <w:proofErr w:type="spellStart"/>
      <w:r w:rsidRPr="009125DF">
        <w:t>obzir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doneli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sudovi</w:t>
      </w:r>
      <w:proofErr w:type="spellEnd"/>
      <w:r w:rsidRPr="009125DF">
        <w:t xml:space="preserve">, </w:t>
      </w:r>
      <w:proofErr w:type="spellStart"/>
      <w:r w:rsidRPr="009125DF">
        <w:t>dostaviće</w:t>
      </w:r>
      <w:proofErr w:type="spellEnd"/>
      <w:r w:rsidRPr="009125DF">
        <w:t xml:space="preserve"> </w:t>
      </w:r>
      <w:proofErr w:type="spellStart"/>
      <w:r w:rsidRPr="009125DF">
        <w:t>overeni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tim</w:t>
      </w:r>
      <w:proofErr w:type="spellEnd"/>
      <w:r w:rsidRPr="009125DF">
        <w:t xml:space="preserve"> </w:t>
      </w:r>
      <w:proofErr w:type="spellStart"/>
      <w:r w:rsidRPr="009125DF">
        <w:t>sudovima</w:t>
      </w:r>
      <w:proofErr w:type="spellEnd"/>
      <w:r w:rsidRPr="009125DF">
        <w:t>.</w:t>
      </w:r>
    </w:p>
    <w:p w14:paraId="3982A663" w14:textId="77777777" w:rsidR="009125DF" w:rsidRPr="009125DF" w:rsidRDefault="009125DF" w:rsidP="009125DF">
      <w:pPr>
        <w:jc w:val="center"/>
        <w:rPr>
          <w:b/>
          <w:bCs/>
        </w:rPr>
      </w:pPr>
      <w:bookmarkStart w:id="690" w:name="str_263"/>
      <w:bookmarkEnd w:id="690"/>
      <w:proofErr w:type="spellStart"/>
      <w:r w:rsidRPr="009125DF">
        <w:rPr>
          <w:b/>
          <w:bCs/>
        </w:rPr>
        <w:t>Sadržaj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pismeno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izrađene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presude</w:t>
      </w:r>
      <w:proofErr w:type="spellEnd"/>
    </w:p>
    <w:p w14:paraId="6435E813" w14:textId="77777777" w:rsidR="009125DF" w:rsidRPr="009125DF" w:rsidRDefault="009125DF" w:rsidP="009125DF">
      <w:pPr>
        <w:jc w:val="center"/>
        <w:rPr>
          <w:b/>
          <w:bCs/>
        </w:rPr>
      </w:pPr>
      <w:bookmarkStart w:id="691" w:name="clan_428"/>
      <w:bookmarkEnd w:id="69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428</w:t>
      </w:r>
    </w:p>
    <w:p w14:paraId="0314FF04" w14:textId="77777777" w:rsidR="009125DF" w:rsidRPr="009125DF" w:rsidRDefault="009125DF" w:rsidP="009125DF">
      <w:pPr>
        <w:jc w:val="center"/>
      </w:pPr>
      <w:proofErr w:type="spellStart"/>
      <w:r w:rsidRPr="009125DF">
        <w:t>Pismeno</w:t>
      </w:r>
      <w:proofErr w:type="spellEnd"/>
      <w:r w:rsidRPr="009125DF">
        <w:t xml:space="preserve"> </w:t>
      </w:r>
      <w:proofErr w:type="spellStart"/>
      <w:r w:rsidRPr="009125DF">
        <w:t>izrađena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mora </w:t>
      </w:r>
      <w:proofErr w:type="spellStart"/>
      <w:r w:rsidRPr="009125DF">
        <w:t>potpuno</w:t>
      </w:r>
      <w:proofErr w:type="spellEnd"/>
      <w:r w:rsidRPr="009125DF">
        <w:t xml:space="preserve"> da </w:t>
      </w:r>
      <w:proofErr w:type="spellStart"/>
      <w:r w:rsidRPr="009125DF">
        <w:t>odgovara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objavljena</w:t>
      </w:r>
      <w:proofErr w:type="spellEnd"/>
      <w:r w:rsidRPr="009125DF">
        <w:t xml:space="preserve">. </w:t>
      </w:r>
      <w:proofErr w:type="spellStart"/>
      <w:r w:rsidRPr="009125DF">
        <w:t>Presuda</w:t>
      </w:r>
      <w:proofErr w:type="spellEnd"/>
      <w:r w:rsidRPr="009125DF">
        <w:t xml:space="preserve"> mora </w:t>
      </w:r>
      <w:proofErr w:type="spellStart"/>
      <w:r w:rsidRPr="009125DF">
        <w:t>imati</w:t>
      </w:r>
      <w:proofErr w:type="spellEnd"/>
      <w:r w:rsidRPr="009125DF">
        <w:t xml:space="preserve"> </w:t>
      </w:r>
      <w:proofErr w:type="spellStart"/>
      <w:r w:rsidRPr="009125DF">
        <w:t>uvod</w:t>
      </w:r>
      <w:proofErr w:type="spellEnd"/>
      <w:r w:rsidRPr="009125DF">
        <w:t xml:space="preserve">, </w:t>
      </w:r>
      <w:proofErr w:type="spellStart"/>
      <w:r w:rsidRPr="009125DF">
        <w:t>izreku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obrazloženje</w:t>
      </w:r>
      <w:proofErr w:type="spellEnd"/>
      <w:r w:rsidRPr="009125DF">
        <w:t>.</w:t>
      </w:r>
    </w:p>
    <w:p w14:paraId="5787F553" w14:textId="77777777" w:rsidR="009125DF" w:rsidRPr="009125DF" w:rsidRDefault="009125DF" w:rsidP="009125DF">
      <w:pPr>
        <w:jc w:val="center"/>
      </w:pPr>
      <w:proofErr w:type="spellStart"/>
      <w:r w:rsidRPr="009125DF">
        <w:t>Uvod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 xml:space="preserve">: </w:t>
      </w:r>
      <w:proofErr w:type="spellStart"/>
      <w:r w:rsidRPr="009125DF">
        <w:t>naznačenje</w:t>
      </w:r>
      <w:proofErr w:type="spellEnd"/>
      <w:r w:rsidRPr="009125DF">
        <w:t xml:space="preserve"> da se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izriče</w:t>
      </w:r>
      <w:proofErr w:type="spellEnd"/>
      <w:r w:rsidRPr="009125DF">
        <w:t xml:space="preserve"> u </w:t>
      </w:r>
      <w:proofErr w:type="spellStart"/>
      <w:r w:rsidRPr="009125DF">
        <w:t>ime</w:t>
      </w:r>
      <w:proofErr w:type="spellEnd"/>
      <w:r w:rsidRPr="009125DF">
        <w:t xml:space="preserve"> </w:t>
      </w:r>
      <w:proofErr w:type="spellStart"/>
      <w:r w:rsidRPr="009125DF">
        <w:t>naroda</w:t>
      </w:r>
      <w:proofErr w:type="spellEnd"/>
      <w:r w:rsidRPr="009125DF">
        <w:t xml:space="preserve">, </w:t>
      </w:r>
      <w:proofErr w:type="spellStart"/>
      <w:r w:rsidRPr="009125DF">
        <w:t>naziv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, </w:t>
      </w:r>
      <w:proofErr w:type="spellStart"/>
      <w:r w:rsidRPr="009125DF">
        <w:t>ime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prezime</w:t>
      </w:r>
      <w:proofErr w:type="spellEnd"/>
      <w:r w:rsidRPr="009125DF">
        <w:t xml:space="preserve"> </w:t>
      </w:r>
      <w:proofErr w:type="spellStart"/>
      <w:r w:rsidRPr="009125DF">
        <w:t>predsednika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članova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zapisničara</w:t>
      </w:r>
      <w:proofErr w:type="spellEnd"/>
      <w:r w:rsidRPr="009125DF">
        <w:t xml:space="preserve">, </w:t>
      </w:r>
      <w:proofErr w:type="spellStart"/>
      <w:r w:rsidRPr="009125DF">
        <w:t>ime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prezime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optužen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li je bio </w:t>
      </w:r>
      <w:proofErr w:type="spellStart"/>
      <w:r w:rsidRPr="009125DF">
        <w:t>prisutan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, dan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li je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bio </w:t>
      </w:r>
      <w:proofErr w:type="spellStart"/>
      <w:r w:rsidRPr="009125DF">
        <w:t>javan</w:t>
      </w:r>
      <w:proofErr w:type="spellEnd"/>
      <w:r w:rsidRPr="009125DF">
        <w:t xml:space="preserve">, </w:t>
      </w:r>
      <w:proofErr w:type="spellStart"/>
      <w:r w:rsidRPr="009125DF">
        <w:t>ime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prezime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spellStart"/>
      <w:r w:rsidRPr="009125DF">
        <w:t>zakonskog</w:t>
      </w:r>
      <w:proofErr w:type="spellEnd"/>
      <w:r w:rsidRPr="009125DF">
        <w:t xml:space="preserve"> </w:t>
      </w:r>
      <w:proofErr w:type="spellStart"/>
      <w:r w:rsidRPr="009125DF">
        <w:t>zastupnika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punomoćnika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bili</w:t>
      </w:r>
      <w:proofErr w:type="spellEnd"/>
      <w:r w:rsidRPr="009125DF">
        <w:t xml:space="preserve"> </w:t>
      </w:r>
      <w:proofErr w:type="spellStart"/>
      <w:r w:rsidRPr="009125DF">
        <w:t>prisutni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dan </w:t>
      </w:r>
      <w:proofErr w:type="spellStart"/>
      <w:r w:rsidRPr="009125DF">
        <w:t>objavljivanja</w:t>
      </w:r>
      <w:proofErr w:type="spellEnd"/>
      <w:r w:rsidRPr="009125DF">
        <w:t xml:space="preserve"> </w:t>
      </w:r>
      <w:proofErr w:type="spellStart"/>
      <w:r w:rsidRPr="009125DF">
        <w:t>izrečene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li je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doneta</w:t>
      </w:r>
      <w:proofErr w:type="spellEnd"/>
      <w:r w:rsidRPr="009125DF">
        <w:t xml:space="preserve"> </w:t>
      </w:r>
      <w:proofErr w:type="spellStart"/>
      <w:r w:rsidRPr="009125DF">
        <w:t>jednoglasno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većinom</w:t>
      </w:r>
      <w:proofErr w:type="spellEnd"/>
      <w:r w:rsidRPr="009125DF">
        <w:t xml:space="preserve"> </w:t>
      </w:r>
      <w:proofErr w:type="spellStart"/>
      <w:r w:rsidRPr="009125DF">
        <w:t>glasova</w:t>
      </w:r>
      <w:proofErr w:type="spellEnd"/>
      <w:r w:rsidRPr="009125DF">
        <w:t>.</w:t>
      </w:r>
    </w:p>
    <w:p w14:paraId="15DB45D4" w14:textId="77777777" w:rsidR="009125DF" w:rsidRPr="009125DF" w:rsidRDefault="009125DF" w:rsidP="009125DF">
      <w:pPr>
        <w:jc w:val="center"/>
      </w:pPr>
      <w:proofErr w:type="spellStart"/>
      <w:r w:rsidRPr="009125DF">
        <w:t>Izreka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lične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 o </w:t>
      </w:r>
      <w:proofErr w:type="spellStart"/>
      <w:r w:rsidRPr="009125DF">
        <w:t>optuženom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85. </w:t>
      </w:r>
      <w:proofErr w:type="spellStart"/>
      <w:r w:rsidRPr="009125DF">
        <w:t>stav</w:t>
      </w:r>
      <w:proofErr w:type="spellEnd"/>
      <w:r w:rsidRPr="009125DF">
        <w:t xml:space="preserve"> 1.)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oslobađa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oglašava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>.</w:t>
      </w:r>
    </w:p>
    <w:p w14:paraId="181283E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odbijena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, </w:t>
      </w:r>
      <w:proofErr w:type="spellStart"/>
      <w:r w:rsidRPr="009125DF">
        <w:t>izreka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opis</w:t>
      </w:r>
      <w:proofErr w:type="spellEnd"/>
      <w:r w:rsidRPr="009125DF">
        <w:t xml:space="preserve"> dela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optužen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o </w:t>
      </w:r>
      <w:proofErr w:type="spellStart"/>
      <w:r w:rsidRPr="009125DF">
        <w:t>troškovima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imovinskopravnom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bio </w:t>
      </w:r>
      <w:proofErr w:type="spellStart"/>
      <w:r w:rsidRPr="009125DF">
        <w:t>postavljen</w:t>
      </w:r>
      <w:proofErr w:type="spellEnd"/>
      <w:r w:rsidRPr="009125DF">
        <w:t>.</w:t>
      </w:r>
    </w:p>
    <w:p w14:paraId="1959E226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oglašen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 xml:space="preserve">, </w:t>
      </w:r>
      <w:proofErr w:type="spellStart"/>
      <w:r w:rsidRPr="009125DF">
        <w:t>izreka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potrebne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 </w:t>
      </w:r>
      <w:proofErr w:type="spellStart"/>
      <w:r w:rsidRPr="009125DF">
        <w:t>navedene</w:t>
      </w:r>
      <w:proofErr w:type="spellEnd"/>
      <w:r w:rsidRPr="009125DF">
        <w:t xml:space="preserve"> u </w:t>
      </w:r>
      <w:proofErr w:type="spellStart"/>
      <w:r w:rsidRPr="009125DF">
        <w:t>članu</w:t>
      </w:r>
      <w:proofErr w:type="spellEnd"/>
      <w:r w:rsidRPr="009125DF">
        <w:t xml:space="preserve"> 424.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a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sticaja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dela, </w:t>
      </w:r>
      <w:proofErr w:type="spellStart"/>
      <w:r w:rsidRPr="009125DF">
        <w:t>izreka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utvrđene</w:t>
      </w:r>
      <w:proofErr w:type="spellEnd"/>
      <w:r w:rsidRPr="009125DF">
        <w:t xml:space="preserve"> za </w:t>
      </w:r>
      <w:proofErr w:type="spellStart"/>
      <w:r w:rsidRPr="009125DF">
        <w:t>svako</w:t>
      </w:r>
      <w:proofErr w:type="spellEnd"/>
      <w:r w:rsidRPr="009125DF">
        <w:t xml:space="preserve"> </w:t>
      </w:r>
      <w:proofErr w:type="spellStart"/>
      <w:r w:rsidRPr="009125DF">
        <w:t>pojedino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jedinstvenu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izrečena</w:t>
      </w:r>
      <w:proofErr w:type="spellEnd"/>
      <w:r w:rsidRPr="009125DF">
        <w:t xml:space="preserve"> za </w:t>
      </w:r>
      <w:proofErr w:type="spellStart"/>
      <w:r w:rsidRPr="009125DF">
        <w:t>sva</w:t>
      </w:r>
      <w:proofErr w:type="spellEnd"/>
      <w:r w:rsidRPr="009125DF">
        <w:t xml:space="preserve"> dela u </w:t>
      </w:r>
      <w:proofErr w:type="spellStart"/>
      <w:r w:rsidRPr="009125DF">
        <w:t>sticaju</w:t>
      </w:r>
      <w:proofErr w:type="spellEnd"/>
      <w:r w:rsidRPr="009125DF">
        <w:t>.</w:t>
      </w:r>
    </w:p>
    <w:p w14:paraId="28458101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izneti</w:t>
      </w:r>
      <w:proofErr w:type="spellEnd"/>
      <w:r w:rsidRPr="009125DF">
        <w:t xml:space="preserve"> </w:t>
      </w:r>
      <w:proofErr w:type="spellStart"/>
      <w:r w:rsidRPr="009125DF">
        <w:t>razloge</w:t>
      </w:r>
      <w:proofErr w:type="spellEnd"/>
      <w:r w:rsidRPr="009125DF">
        <w:t xml:space="preserve"> za </w:t>
      </w:r>
      <w:proofErr w:type="spellStart"/>
      <w:r w:rsidRPr="009125DF">
        <w:t>svaku</w:t>
      </w:r>
      <w:proofErr w:type="spellEnd"/>
      <w:r w:rsidRPr="009125DF">
        <w:t xml:space="preserve"> </w:t>
      </w:r>
      <w:proofErr w:type="spellStart"/>
      <w:r w:rsidRPr="009125DF">
        <w:t>tačku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>.</w:t>
      </w:r>
    </w:p>
    <w:p w14:paraId="0D72DBD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odbijena</w:t>
      </w:r>
      <w:proofErr w:type="spellEnd"/>
      <w:r w:rsidRPr="009125DF">
        <w:t xml:space="preserve">, 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ograničiti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razloge</w:t>
      </w:r>
      <w:proofErr w:type="spellEnd"/>
      <w:r w:rsidRPr="009125DF">
        <w:t xml:space="preserve"> za </w:t>
      </w:r>
      <w:proofErr w:type="spellStart"/>
      <w:r w:rsidRPr="009125DF">
        <w:t>odbijanje</w:t>
      </w:r>
      <w:proofErr w:type="spellEnd"/>
      <w:r w:rsidRPr="009125DF">
        <w:t xml:space="preserve"> </w:t>
      </w:r>
      <w:proofErr w:type="spellStart"/>
      <w:r w:rsidRPr="009125DF">
        <w:t>optužbe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422.).</w:t>
      </w:r>
    </w:p>
    <w:p w14:paraId="0A6927E5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oglašen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izneti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utvrdio</w:t>
      </w:r>
      <w:proofErr w:type="spellEnd"/>
      <w:r w:rsidRPr="009125DF">
        <w:t xml:space="preserve"> u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83.)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ih</w:t>
      </w:r>
      <w:proofErr w:type="spellEnd"/>
      <w:r w:rsidRPr="009125DF">
        <w:t xml:space="preserve"> </w:t>
      </w:r>
      <w:proofErr w:type="spellStart"/>
      <w:r w:rsidRPr="009125DF">
        <w:t>uzima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dokazane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nedokazane</w:t>
      </w:r>
      <w:proofErr w:type="spellEnd"/>
      <w:r w:rsidRPr="009125DF">
        <w:t xml:space="preserve">,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uvažio</w:t>
      </w:r>
      <w:proofErr w:type="spellEnd"/>
      <w:r w:rsidRPr="009125DF">
        <w:t xml:space="preserve"> </w:t>
      </w:r>
      <w:proofErr w:type="spellStart"/>
      <w:r w:rsidRPr="009125DF">
        <w:t>pojedine</w:t>
      </w:r>
      <w:proofErr w:type="spellEnd"/>
      <w:r w:rsidRPr="009125DF">
        <w:t xml:space="preserve"> </w:t>
      </w:r>
      <w:proofErr w:type="spellStart"/>
      <w:r w:rsidRPr="009125DF">
        <w:t>predloge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, </w:t>
      </w:r>
      <w:proofErr w:type="spellStart"/>
      <w:r w:rsidRPr="009125DF">
        <w:t>dajući</w:t>
      </w:r>
      <w:proofErr w:type="spellEnd"/>
      <w:r w:rsidRPr="009125DF">
        <w:t xml:space="preserve"> </w:t>
      </w:r>
      <w:proofErr w:type="spellStart"/>
      <w:r w:rsidRPr="009125DF">
        <w:t>pri</w:t>
      </w:r>
      <w:proofErr w:type="spellEnd"/>
      <w:r w:rsidRPr="009125DF">
        <w:t xml:space="preserve"> tome </w:t>
      </w:r>
      <w:proofErr w:type="spellStart"/>
      <w:r w:rsidRPr="009125DF">
        <w:t>naročito</w:t>
      </w:r>
      <w:proofErr w:type="spellEnd"/>
      <w:r w:rsidRPr="009125DF">
        <w:t xml:space="preserve"> </w:t>
      </w:r>
      <w:proofErr w:type="spellStart"/>
      <w:r w:rsidRPr="009125DF">
        <w:t>ocenu</w:t>
      </w:r>
      <w:proofErr w:type="spellEnd"/>
      <w:r w:rsidRPr="009125DF">
        <w:t xml:space="preserve"> </w:t>
      </w:r>
      <w:proofErr w:type="spellStart"/>
      <w:r w:rsidRPr="009125DF">
        <w:t>verodostojnosti</w:t>
      </w:r>
      <w:proofErr w:type="spellEnd"/>
      <w:r w:rsidRPr="009125DF">
        <w:t xml:space="preserve"> </w:t>
      </w:r>
      <w:proofErr w:type="spellStart"/>
      <w:r w:rsidRPr="009125DF">
        <w:t>protivrečnih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,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razlozima</w:t>
      </w:r>
      <w:proofErr w:type="spellEnd"/>
      <w:r w:rsidRPr="009125DF">
        <w:t xml:space="preserve"> se </w:t>
      </w:r>
      <w:proofErr w:type="spellStart"/>
      <w:r w:rsidRPr="009125DF">
        <w:t>rukovodio</w:t>
      </w:r>
      <w:proofErr w:type="spellEnd"/>
      <w:r w:rsidRPr="009125DF">
        <w:t xml:space="preserve"> </w:t>
      </w: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rešavanju</w:t>
      </w:r>
      <w:proofErr w:type="spellEnd"/>
      <w:r w:rsidRPr="009125DF">
        <w:t xml:space="preserve"> </w:t>
      </w:r>
      <w:proofErr w:type="spellStart"/>
      <w:r w:rsidRPr="009125DF">
        <w:t>pravnih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, a </w:t>
      </w:r>
      <w:proofErr w:type="spellStart"/>
      <w:r w:rsidRPr="009125DF">
        <w:t>naročito</w:t>
      </w:r>
      <w:proofErr w:type="spellEnd"/>
      <w:r w:rsidRPr="009125DF">
        <w:t xml:space="preserve"> </w:t>
      </w: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utvrđivanju</w:t>
      </w:r>
      <w:proofErr w:type="spellEnd"/>
      <w:r w:rsidRPr="009125DF">
        <w:t xml:space="preserve"> da li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primenjivanju</w:t>
      </w:r>
      <w:proofErr w:type="spellEnd"/>
      <w:r w:rsidRPr="009125DF">
        <w:t xml:space="preserve"> </w:t>
      </w:r>
      <w:proofErr w:type="spellStart"/>
      <w:r w:rsidRPr="009125DF">
        <w:t>određenih</w:t>
      </w:r>
      <w:proofErr w:type="spellEnd"/>
      <w:r w:rsidRPr="009125DF">
        <w:t xml:space="preserve"> </w:t>
      </w:r>
      <w:proofErr w:type="spellStart"/>
      <w:r w:rsidRPr="009125DF">
        <w:t>odredaba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>.</w:t>
      </w:r>
    </w:p>
    <w:p w14:paraId="7F2C2CA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, 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navesti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423.) se to </w:t>
      </w:r>
      <w:proofErr w:type="spellStart"/>
      <w:r w:rsidRPr="009125DF">
        <w:t>čini</w:t>
      </w:r>
      <w:proofErr w:type="spellEnd"/>
      <w:r w:rsidRPr="009125DF">
        <w:t>.</w:t>
      </w:r>
    </w:p>
    <w:p w14:paraId="5CBA89F7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oglašen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 xml:space="preserve">, 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navesti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uzeo</w:t>
      </w:r>
      <w:proofErr w:type="spellEnd"/>
      <w:r w:rsidRPr="009125DF">
        <w:t xml:space="preserve"> u </w:t>
      </w:r>
      <w:proofErr w:type="spellStart"/>
      <w:r w:rsidRPr="009125DF">
        <w:t>obzir</w:t>
      </w:r>
      <w:proofErr w:type="spellEnd"/>
      <w:r w:rsidRPr="009125DF">
        <w:t xml:space="preserve"> </w:t>
      </w: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odmeravanju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,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razlozima</w:t>
      </w:r>
      <w:proofErr w:type="spellEnd"/>
      <w:r w:rsidRPr="009125DF">
        <w:t xml:space="preserve"> se </w:t>
      </w:r>
      <w:proofErr w:type="spellStart"/>
      <w:r w:rsidRPr="009125DF">
        <w:t>rukovodio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našao</w:t>
      </w:r>
      <w:proofErr w:type="spellEnd"/>
      <w:r w:rsidRPr="009125DF">
        <w:t xml:space="preserve"> da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strožu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od </w:t>
      </w:r>
      <w:proofErr w:type="spellStart"/>
      <w:r w:rsidRPr="009125DF">
        <w:t>propisane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ublažiti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osloboditi</w:t>
      </w:r>
      <w:proofErr w:type="spellEnd"/>
      <w:r w:rsidRPr="009125DF">
        <w:t xml:space="preserve"> od </w:t>
      </w:r>
      <w:proofErr w:type="spellStart"/>
      <w:r w:rsidRPr="009125DF">
        <w:t>kazne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rada</w:t>
      </w:r>
      <w:proofErr w:type="spellEnd"/>
      <w:r w:rsidRPr="009125DF">
        <w:t xml:space="preserve"> u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interesu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oduzimanje</w:t>
      </w:r>
      <w:proofErr w:type="spellEnd"/>
      <w:r w:rsidRPr="009125DF">
        <w:t xml:space="preserve"> </w:t>
      </w:r>
      <w:proofErr w:type="spellStart"/>
      <w:r w:rsidRPr="009125DF">
        <w:t>vozačke</w:t>
      </w:r>
      <w:proofErr w:type="spellEnd"/>
      <w:r w:rsidRPr="009125DF">
        <w:t xml:space="preserve"> </w:t>
      </w:r>
      <w:proofErr w:type="spellStart"/>
      <w:r w:rsidRPr="009125DF">
        <w:t>dozvole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uslovnu</w:t>
      </w:r>
      <w:proofErr w:type="spellEnd"/>
      <w:r w:rsidRPr="009125DF">
        <w:t xml:space="preserve"> </w:t>
      </w:r>
      <w:proofErr w:type="spellStart"/>
      <w:r w:rsidRPr="009125DF">
        <w:t>osudu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sudsku</w:t>
      </w:r>
      <w:proofErr w:type="spellEnd"/>
      <w:r w:rsidRPr="009125DF">
        <w:t xml:space="preserve"> </w:t>
      </w:r>
      <w:proofErr w:type="spellStart"/>
      <w:r w:rsidRPr="009125DF">
        <w:t>opomenu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meru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oduzimanje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oduzimanje</w:t>
      </w:r>
      <w:proofErr w:type="spellEnd"/>
      <w:r w:rsidRPr="009125DF">
        <w:t xml:space="preserve"> </w:t>
      </w:r>
      <w:proofErr w:type="spellStart"/>
      <w:r w:rsidRPr="009125DF">
        <w:t>imovine</w:t>
      </w:r>
      <w:proofErr w:type="spellEnd"/>
      <w:r w:rsidRPr="009125DF">
        <w:t xml:space="preserve"> </w:t>
      </w:r>
      <w:proofErr w:type="spellStart"/>
      <w:r w:rsidRPr="009125DF">
        <w:t>proistekle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opozvati</w:t>
      </w:r>
      <w:proofErr w:type="spellEnd"/>
      <w:r w:rsidRPr="009125DF">
        <w:t xml:space="preserve"> </w:t>
      </w:r>
      <w:proofErr w:type="spellStart"/>
      <w:r w:rsidRPr="009125DF">
        <w:t>uslovni</w:t>
      </w:r>
      <w:proofErr w:type="spellEnd"/>
      <w:r w:rsidRPr="009125DF">
        <w:t xml:space="preserve"> </w:t>
      </w:r>
      <w:proofErr w:type="spellStart"/>
      <w:r w:rsidRPr="009125DF">
        <w:t>otpust</w:t>
      </w:r>
      <w:proofErr w:type="spellEnd"/>
      <w:r w:rsidRPr="009125DF">
        <w:t>.</w:t>
      </w:r>
    </w:p>
    <w:p w14:paraId="7B4BADA8" w14:textId="77777777" w:rsidR="009125DF" w:rsidRPr="009125DF" w:rsidRDefault="009125DF" w:rsidP="009125DF">
      <w:pPr>
        <w:jc w:val="center"/>
        <w:rPr>
          <w:b/>
          <w:bCs/>
        </w:rPr>
      </w:pPr>
      <w:bookmarkStart w:id="692" w:name="str_264"/>
      <w:bookmarkEnd w:id="692"/>
      <w:proofErr w:type="spellStart"/>
      <w:r w:rsidRPr="009125DF">
        <w:rPr>
          <w:b/>
          <w:bCs/>
        </w:rPr>
        <w:t>Izostanak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obrazloženja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ili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delimično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obrazloženje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presude</w:t>
      </w:r>
      <w:proofErr w:type="spellEnd"/>
    </w:p>
    <w:p w14:paraId="2151F99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693" w:name="clan_429"/>
      <w:bookmarkEnd w:id="69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429</w:t>
      </w:r>
    </w:p>
    <w:p w14:paraId="60E0337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izrađena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obrazloženje</w:t>
      </w:r>
      <w:proofErr w:type="spellEnd"/>
      <w:r w:rsidRPr="009125DF">
        <w:rPr>
          <w:lang w:val="fr-FR"/>
        </w:rPr>
        <w:t>:</w:t>
      </w:r>
      <w:proofErr w:type="gramEnd"/>
    </w:p>
    <w:p w14:paraId="1423963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ako su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i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433. st. 4.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objavljivanju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izjavile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odriču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</w:p>
    <w:p w14:paraId="34461C4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ako je </w:t>
      </w:r>
      <w:proofErr w:type="spellStart"/>
      <w:r w:rsidRPr="009125DF">
        <w:rPr>
          <w:lang w:val="fr-FR"/>
        </w:rPr>
        <w:t>optuženom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trajanju</w:t>
      </w:r>
      <w:proofErr w:type="spellEnd"/>
      <w:r w:rsidRPr="009125DF">
        <w:rPr>
          <w:lang w:val="fr-FR"/>
        </w:rPr>
        <w:t xml:space="preserve"> do tri </w:t>
      </w:r>
      <w:proofErr w:type="spellStart"/>
      <w:r w:rsidRPr="009125DF">
        <w:rPr>
          <w:lang w:val="fr-FR"/>
        </w:rPr>
        <w:t>godine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novčana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rada u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oduzimanja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vozačke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uslovna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opomena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osuda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zasnovana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priznanju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ispunjava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pretpostavke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88.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00B7FCB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i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433. st. 4.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objavljivanju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tačke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stava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izrađene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obrazloženje</w:t>
      </w:r>
      <w:proofErr w:type="spellEnd"/>
      <w:r w:rsidRPr="009125DF">
        <w:rPr>
          <w:lang w:val="fr-FR"/>
        </w:rPr>
        <w:t xml:space="preserve">. U tom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obrazložene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>.</w:t>
      </w:r>
    </w:p>
    <w:p w14:paraId="2D674E1A" w14:textId="77777777" w:rsidR="009125DF" w:rsidRPr="009125DF" w:rsidRDefault="009125DF" w:rsidP="009125DF">
      <w:pPr>
        <w:jc w:val="center"/>
      </w:pPr>
      <w:proofErr w:type="spellStart"/>
      <w:r w:rsidRPr="009125DF">
        <w:t>Pismeno</w:t>
      </w:r>
      <w:proofErr w:type="spellEnd"/>
      <w:r w:rsidRPr="009125DF">
        <w:t xml:space="preserve"> </w:t>
      </w:r>
      <w:proofErr w:type="spellStart"/>
      <w:r w:rsidRPr="009125DF">
        <w:t>izrađena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delimično</w:t>
      </w:r>
      <w:proofErr w:type="spellEnd"/>
      <w:r w:rsidRPr="009125DF">
        <w:t xml:space="preserve"> </w:t>
      </w:r>
      <w:proofErr w:type="spellStart"/>
      <w:r w:rsidRPr="009125DF">
        <w:t>obrazložena</w:t>
      </w:r>
      <w:proofErr w:type="spellEnd"/>
      <w:r w:rsidRPr="009125DF">
        <w:t>:</w:t>
      </w:r>
    </w:p>
    <w:p w14:paraId="6F2C0FD0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priznao</w:t>
      </w:r>
      <w:proofErr w:type="spellEnd"/>
      <w:r w:rsidRPr="009125DF">
        <w:t xml:space="preserve"> da je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- </w:t>
      </w:r>
      <w:proofErr w:type="spellStart"/>
      <w:r w:rsidRPr="009125DF">
        <w:t>obrazloženje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ograničiti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razloge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88. </w:t>
      </w:r>
      <w:proofErr w:type="spellStart"/>
      <w:r w:rsidRPr="009125DF">
        <w:t>i</w:t>
      </w:r>
      <w:proofErr w:type="spellEnd"/>
      <w:r w:rsidRPr="009125DF">
        <w:t xml:space="preserve"> 428. </w:t>
      </w:r>
      <w:proofErr w:type="spellStart"/>
      <w:r w:rsidRPr="009125DF">
        <w:t>stav</w:t>
      </w:r>
      <w:proofErr w:type="spellEnd"/>
      <w:r w:rsidRPr="009125DF">
        <w:t xml:space="preserve"> 10.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</w:p>
    <w:p w14:paraId="08679823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prihvaćen</w:t>
      </w:r>
      <w:proofErr w:type="spellEnd"/>
      <w:r w:rsidRPr="009125DF">
        <w:t xml:space="preserve"> </w:t>
      </w:r>
      <w:proofErr w:type="spellStart"/>
      <w:r w:rsidRPr="009125DF">
        <w:t>sporazum</w:t>
      </w:r>
      <w:proofErr w:type="spellEnd"/>
      <w:r w:rsidRPr="009125DF">
        <w:t xml:space="preserve"> o </w:t>
      </w:r>
      <w:proofErr w:type="spellStart"/>
      <w:r w:rsidRPr="009125DF">
        <w:t>priznanju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- </w:t>
      </w:r>
      <w:proofErr w:type="spellStart"/>
      <w:r w:rsidRPr="009125DF">
        <w:t>obrazloženje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ograničiti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razloge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rukovodio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prihvatanja</w:t>
      </w:r>
      <w:proofErr w:type="spellEnd"/>
      <w:r w:rsidRPr="009125DF">
        <w:t xml:space="preserve"> </w:t>
      </w:r>
      <w:proofErr w:type="spellStart"/>
      <w:r w:rsidRPr="009125DF">
        <w:t>sporazuma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317. </w:t>
      </w:r>
      <w:proofErr w:type="spellStart"/>
      <w:r w:rsidRPr="009125DF">
        <w:t>stav</w:t>
      </w:r>
      <w:proofErr w:type="spellEnd"/>
      <w:r w:rsidRPr="009125DF">
        <w:t xml:space="preserve"> 2.), </w:t>
      </w:r>
      <w:proofErr w:type="spellStart"/>
      <w:r w:rsidRPr="009125DF">
        <w:t>ili</w:t>
      </w:r>
      <w:proofErr w:type="spellEnd"/>
    </w:p>
    <w:p w14:paraId="09443270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po </w:t>
      </w:r>
      <w:proofErr w:type="spellStart"/>
      <w:r w:rsidRPr="009125DF">
        <w:t>objavljivanju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izjavile</w:t>
      </w:r>
      <w:proofErr w:type="spellEnd"/>
      <w:r w:rsidRPr="009125DF">
        <w:t xml:space="preserve"> da se </w:t>
      </w:r>
      <w:proofErr w:type="spellStart"/>
      <w:r w:rsidRPr="009125DF">
        <w:t>odriču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, a lice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433. </w:t>
      </w:r>
      <w:proofErr w:type="spellStart"/>
      <w:r w:rsidRPr="009125DF">
        <w:t>st.</w:t>
      </w:r>
      <w:proofErr w:type="spellEnd"/>
      <w:r w:rsidRPr="009125DF">
        <w:t xml:space="preserve"> 4. </w:t>
      </w:r>
      <w:proofErr w:type="spellStart"/>
      <w:r w:rsidRPr="009125DF">
        <w:t>i</w:t>
      </w:r>
      <w:proofErr w:type="spellEnd"/>
      <w:r w:rsidRPr="009125DF">
        <w:t xml:space="preserve"> 5.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se </w:t>
      </w:r>
      <w:proofErr w:type="spellStart"/>
      <w:r w:rsidRPr="009125DF">
        <w:t>odreklo</w:t>
      </w:r>
      <w:proofErr w:type="spellEnd"/>
      <w:r w:rsidRPr="009125DF">
        <w:t xml:space="preserve"> tog </w:t>
      </w:r>
      <w:proofErr w:type="spellStart"/>
      <w:r w:rsidRPr="009125DF">
        <w:t>prava</w:t>
      </w:r>
      <w:proofErr w:type="spellEnd"/>
      <w:r w:rsidRPr="009125DF">
        <w:t xml:space="preserve"> - 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navesti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za </w:t>
      </w:r>
      <w:proofErr w:type="spellStart"/>
      <w:r w:rsidRPr="009125DF">
        <w:t>odluku</w:t>
      </w:r>
      <w:proofErr w:type="spellEnd"/>
      <w:r w:rsidRPr="009125DF">
        <w:t xml:space="preserve"> o </w:t>
      </w:r>
      <w:proofErr w:type="spellStart"/>
      <w:r w:rsidRPr="009125DF">
        <w:t>dosuđenom</w:t>
      </w:r>
      <w:proofErr w:type="spellEnd"/>
      <w:r w:rsidRPr="009125DF">
        <w:t xml:space="preserve"> </w:t>
      </w:r>
      <w:proofErr w:type="spellStart"/>
      <w:r w:rsidRPr="009125DF">
        <w:t>imovinskopravnom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troškovima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za </w:t>
      </w:r>
      <w:proofErr w:type="spellStart"/>
      <w:r w:rsidRPr="009125DF">
        <w:t>odluku</w:t>
      </w:r>
      <w:proofErr w:type="spellEnd"/>
      <w:r w:rsidRPr="009125DF">
        <w:t xml:space="preserve"> o </w:t>
      </w:r>
      <w:proofErr w:type="spellStart"/>
      <w:r w:rsidRPr="009125DF">
        <w:t>oduzimanju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 </w:t>
      </w:r>
      <w:proofErr w:type="spellStart"/>
      <w:r w:rsidRPr="009125DF">
        <w:t>pribavljene</w:t>
      </w:r>
      <w:proofErr w:type="spellEnd"/>
      <w:r w:rsidRPr="009125DF">
        <w:t xml:space="preserve">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delom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imovine</w:t>
      </w:r>
      <w:proofErr w:type="spellEnd"/>
      <w:r w:rsidRPr="009125DF">
        <w:t xml:space="preserve"> </w:t>
      </w:r>
      <w:proofErr w:type="spellStart"/>
      <w:r w:rsidRPr="009125DF">
        <w:t>proistekle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dela.</w:t>
      </w:r>
    </w:p>
    <w:p w14:paraId="184F9D40" w14:textId="77777777" w:rsidR="009125DF" w:rsidRPr="009125DF" w:rsidRDefault="009125DF" w:rsidP="009125DF">
      <w:pPr>
        <w:jc w:val="center"/>
        <w:rPr>
          <w:b/>
          <w:bCs/>
        </w:rPr>
      </w:pPr>
      <w:bookmarkStart w:id="694" w:name="str_265"/>
      <w:bookmarkEnd w:id="694"/>
      <w:proofErr w:type="spellStart"/>
      <w:r w:rsidRPr="009125DF">
        <w:rPr>
          <w:b/>
          <w:bCs/>
        </w:rPr>
        <w:t>Upućivanje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optuženog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izdržavanje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kazne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zatvora</w:t>
      </w:r>
      <w:proofErr w:type="spellEnd"/>
    </w:p>
    <w:p w14:paraId="41505A52" w14:textId="77777777" w:rsidR="009125DF" w:rsidRPr="009125DF" w:rsidRDefault="009125DF" w:rsidP="009125DF">
      <w:pPr>
        <w:jc w:val="center"/>
        <w:rPr>
          <w:b/>
          <w:bCs/>
        </w:rPr>
      </w:pPr>
      <w:bookmarkStart w:id="695" w:name="clan_430"/>
      <w:bookmarkEnd w:id="69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430</w:t>
      </w:r>
    </w:p>
    <w:p w14:paraId="42A5CCD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prvostepenom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, </w:t>
      </w:r>
      <w:proofErr w:type="spellStart"/>
      <w:r w:rsidRPr="009125DF">
        <w:t>optuženi</w:t>
      </w:r>
      <w:proofErr w:type="spellEnd"/>
      <w:r w:rsidRPr="009125DF">
        <w:t xml:space="preserve"> koji se </w:t>
      </w:r>
      <w:proofErr w:type="spellStart"/>
      <w:r w:rsidRPr="009125DF">
        <w:t>nalazi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da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upućen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izdržavanje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pre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>.</w:t>
      </w:r>
    </w:p>
    <w:p w14:paraId="6DB1024A" w14:textId="77777777" w:rsidR="009125DF" w:rsidRPr="009125DF" w:rsidRDefault="009125DF" w:rsidP="009125DF">
      <w:pPr>
        <w:jc w:val="center"/>
      </w:pP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objavljivanja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usmeno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pred </w:t>
      </w:r>
      <w:proofErr w:type="spellStart"/>
      <w:r w:rsidRPr="009125DF">
        <w:t>sudom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pred </w:t>
      </w:r>
      <w:proofErr w:type="spellStart"/>
      <w:r w:rsidRPr="009125DF">
        <w:t>zavodom</w:t>
      </w:r>
      <w:proofErr w:type="spellEnd"/>
      <w:r w:rsidRPr="009125DF">
        <w:t xml:space="preserve"> u </w:t>
      </w:r>
      <w:proofErr w:type="spellStart"/>
      <w:r w:rsidRPr="009125DF">
        <w:t>kojem</w:t>
      </w:r>
      <w:proofErr w:type="spellEnd"/>
      <w:r w:rsidRPr="009125DF">
        <w:t xml:space="preserve"> je </w:t>
      </w:r>
      <w:proofErr w:type="spellStart"/>
      <w:r w:rsidRPr="009125DF">
        <w:t>pritvoren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tom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upozoren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izdržavanju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izjednačen</w:t>
      </w:r>
      <w:proofErr w:type="spellEnd"/>
      <w:r w:rsidRPr="009125DF">
        <w:t xml:space="preserve"> u </w:t>
      </w:r>
      <w:proofErr w:type="spellStart"/>
      <w:r w:rsidRPr="009125DF">
        <w:t>pravima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obavezama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ostalim</w:t>
      </w:r>
      <w:proofErr w:type="spellEnd"/>
      <w:r w:rsidRPr="009125DF">
        <w:t xml:space="preserve"> </w:t>
      </w:r>
      <w:proofErr w:type="spellStart"/>
      <w:r w:rsidRPr="009125DF">
        <w:t>osuđenim</w:t>
      </w:r>
      <w:proofErr w:type="spellEnd"/>
      <w:r w:rsidRPr="009125DF">
        <w:t xml:space="preserve"> </w:t>
      </w:r>
      <w:proofErr w:type="spellStart"/>
      <w:r w:rsidRPr="009125DF">
        <w:t>licima</w:t>
      </w:r>
      <w:proofErr w:type="spellEnd"/>
      <w:r w:rsidRPr="009125DF">
        <w:t xml:space="preserve">. </w:t>
      </w:r>
      <w:proofErr w:type="spellStart"/>
      <w:r w:rsidRPr="009125DF">
        <w:t>Zavod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bez </w:t>
      </w:r>
      <w:proofErr w:type="spellStart"/>
      <w:r w:rsidRPr="009125DF">
        <w:t>odlaganja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>.</w:t>
      </w:r>
    </w:p>
    <w:p w14:paraId="3AB1C014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usvoji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</w:t>
      </w:r>
      <w:proofErr w:type="spellStart"/>
      <w:r w:rsidRPr="009125DF">
        <w:t>zajedno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overenim</w:t>
      </w:r>
      <w:proofErr w:type="spellEnd"/>
      <w:r w:rsidRPr="009125DF">
        <w:t xml:space="preserve"> </w:t>
      </w:r>
      <w:proofErr w:type="spellStart"/>
      <w:r w:rsidRPr="009125DF">
        <w:t>prepisom</w:t>
      </w:r>
      <w:proofErr w:type="spellEnd"/>
      <w:r w:rsidRPr="009125DF">
        <w:t xml:space="preserve"> </w:t>
      </w:r>
      <w:proofErr w:type="spellStart"/>
      <w:r w:rsidRPr="009125DF">
        <w:t>izrečene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>.</w:t>
      </w:r>
    </w:p>
    <w:p w14:paraId="50228805" w14:textId="77777777" w:rsidR="009125DF" w:rsidRPr="009125DF" w:rsidRDefault="009125DF" w:rsidP="009125DF">
      <w:pPr>
        <w:jc w:val="center"/>
        <w:rPr>
          <w:b/>
          <w:bCs/>
        </w:rPr>
      </w:pPr>
      <w:bookmarkStart w:id="696" w:name="str_266"/>
      <w:bookmarkEnd w:id="696"/>
      <w:proofErr w:type="spellStart"/>
      <w:r w:rsidRPr="009125DF">
        <w:rPr>
          <w:b/>
          <w:bCs/>
        </w:rPr>
        <w:t>Ispravljanje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grešaka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presudi</w:t>
      </w:r>
      <w:proofErr w:type="spellEnd"/>
    </w:p>
    <w:p w14:paraId="57C90FF7" w14:textId="77777777" w:rsidR="009125DF" w:rsidRPr="009125DF" w:rsidRDefault="009125DF" w:rsidP="009125DF">
      <w:pPr>
        <w:jc w:val="center"/>
        <w:rPr>
          <w:b/>
          <w:bCs/>
        </w:rPr>
      </w:pPr>
      <w:bookmarkStart w:id="697" w:name="clan_431"/>
      <w:bookmarkEnd w:id="69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431</w:t>
      </w:r>
    </w:p>
    <w:p w14:paraId="57766300" w14:textId="77777777" w:rsidR="009125DF" w:rsidRPr="009125DF" w:rsidRDefault="009125DF" w:rsidP="009125DF">
      <w:pPr>
        <w:jc w:val="center"/>
      </w:pPr>
      <w:proofErr w:type="spellStart"/>
      <w:r w:rsidRPr="009125DF">
        <w:t>Greške</w:t>
      </w:r>
      <w:proofErr w:type="spellEnd"/>
      <w:r w:rsidRPr="009125DF">
        <w:t xml:space="preserve"> u </w:t>
      </w:r>
      <w:proofErr w:type="spellStart"/>
      <w:r w:rsidRPr="009125DF">
        <w:t>imenima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brojevima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očigledne</w:t>
      </w:r>
      <w:proofErr w:type="spellEnd"/>
      <w:r w:rsidRPr="009125DF">
        <w:t xml:space="preserve"> </w:t>
      </w:r>
      <w:proofErr w:type="spellStart"/>
      <w:r w:rsidRPr="009125DF">
        <w:t>greške</w:t>
      </w:r>
      <w:proofErr w:type="spellEnd"/>
      <w:r w:rsidRPr="009125DF">
        <w:t xml:space="preserve"> u </w:t>
      </w:r>
      <w:proofErr w:type="spellStart"/>
      <w:r w:rsidRPr="009125DF">
        <w:t>pisanju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računanju</w:t>
      </w:r>
      <w:proofErr w:type="spellEnd"/>
      <w:r w:rsidRPr="009125DF">
        <w:t xml:space="preserve">, </w:t>
      </w:r>
      <w:proofErr w:type="spellStart"/>
      <w:r w:rsidRPr="009125DF">
        <w:t>nedostatke</w:t>
      </w:r>
      <w:proofErr w:type="spellEnd"/>
      <w:r w:rsidRPr="009125DF">
        <w:t xml:space="preserve"> u </w:t>
      </w:r>
      <w:proofErr w:type="spellStart"/>
      <w:r w:rsidRPr="009125DF">
        <w:t>obliku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nesaglasnosti</w:t>
      </w:r>
      <w:proofErr w:type="spellEnd"/>
      <w:r w:rsidRPr="009125DF">
        <w:t xml:space="preserve"> </w:t>
      </w:r>
      <w:proofErr w:type="spellStart"/>
      <w:r w:rsidRPr="009125DF">
        <w:t>overenog</w:t>
      </w:r>
      <w:proofErr w:type="spellEnd"/>
      <w:r w:rsidRPr="009125DF">
        <w:t xml:space="preserve"> </w:t>
      </w:r>
      <w:proofErr w:type="spellStart"/>
      <w:r w:rsidRPr="009125DF">
        <w:t>prepisa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izvornikom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ispraviće</w:t>
      </w:r>
      <w:proofErr w:type="spellEnd"/>
      <w:r w:rsidRPr="009125DF">
        <w:t xml:space="preserve">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>.</w:t>
      </w:r>
    </w:p>
    <w:p w14:paraId="73C0E2E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nesaglasnost</w:t>
      </w:r>
      <w:proofErr w:type="spellEnd"/>
      <w:r w:rsidRPr="009125DF">
        <w:t xml:space="preserve"> </w:t>
      </w:r>
      <w:proofErr w:type="spellStart"/>
      <w:r w:rsidRPr="009125DF">
        <w:t>između</w:t>
      </w:r>
      <w:proofErr w:type="spellEnd"/>
      <w:r w:rsidRPr="009125DF">
        <w:t xml:space="preserve"> </w:t>
      </w:r>
      <w:proofErr w:type="spellStart"/>
      <w:r w:rsidRPr="009125DF">
        <w:t>overenog</w:t>
      </w:r>
      <w:proofErr w:type="spellEnd"/>
      <w:r w:rsidRPr="009125DF">
        <w:t xml:space="preserve"> </w:t>
      </w:r>
      <w:proofErr w:type="spellStart"/>
      <w:r w:rsidRPr="009125DF">
        <w:t>prepisa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njenog</w:t>
      </w:r>
      <w:proofErr w:type="spellEnd"/>
      <w:r w:rsidRPr="009125DF">
        <w:t xml:space="preserve"> </w:t>
      </w:r>
      <w:proofErr w:type="spellStart"/>
      <w:r w:rsidRPr="009125DF">
        <w:t>izvornika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podataka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424.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ispravci</w:t>
      </w:r>
      <w:proofErr w:type="spellEnd"/>
      <w:r w:rsidRPr="009125DF">
        <w:t xml:space="preserve"> </w:t>
      </w:r>
      <w:proofErr w:type="spellStart"/>
      <w:r w:rsidRPr="009125DF">
        <w:t>dostaviće</w:t>
      </w:r>
      <w:proofErr w:type="spellEnd"/>
      <w:r w:rsidRPr="009125DF">
        <w:t xml:space="preserve"> se </w:t>
      </w:r>
      <w:proofErr w:type="spellStart"/>
      <w:r w:rsidRPr="009125DF">
        <w:t>licima</w:t>
      </w:r>
      <w:proofErr w:type="spellEnd"/>
      <w:r w:rsidRPr="009125DF">
        <w:t xml:space="preserve"> </w:t>
      </w:r>
      <w:proofErr w:type="spellStart"/>
      <w:r w:rsidRPr="009125DF">
        <w:t>navedenim</w:t>
      </w:r>
      <w:proofErr w:type="spellEnd"/>
      <w:r w:rsidRPr="009125DF">
        <w:t xml:space="preserve"> u </w:t>
      </w:r>
      <w:proofErr w:type="spellStart"/>
      <w:r w:rsidRPr="009125DF">
        <w:t>članu</w:t>
      </w:r>
      <w:proofErr w:type="spellEnd"/>
      <w:r w:rsidRPr="009125DF">
        <w:t xml:space="preserve"> 427. </w:t>
      </w:r>
      <w:proofErr w:type="spellStart"/>
      <w:r w:rsidRPr="009125DF">
        <w:t>st.</w:t>
      </w:r>
      <w:proofErr w:type="spellEnd"/>
      <w:r w:rsidRPr="009125DF">
        <w:t xml:space="preserve"> 5. </w:t>
      </w:r>
      <w:proofErr w:type="spellStart"/>
      <w:r w:rsidRPr="009125DF">
        <w:t>i</w:t>
      </w:r>
      <w:proofErr w:type="spellEnd"/>
      <w:r w:rsidRPr="009125DF">
        <w:t xml:space="preserve"> 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. U tom </w:t>
      </w:r>
      <w:proofErr w:type="spellStart"/>
      <w:r w:rsidRPr="009125DF">
        <w:t>slučaju</w:t>
      </w:r>
      <w:proofErr w:type="spellEnd"/>
      <w:r w:rsidRPr="009125DF">
        <w:t xml:space="preserve">, </w:t>
      </w:r>
      <w:proofErr w:type="spellStart"/>
      <w:r w:rsidRPr="009125DF">
        <w:t>rok</w:t>
      </w:r>
      <w:proofErr w:type="spellEnd"/>
      <w:r w:rsidRPr="009125DF">
        <w:t xml:space="preserve"> za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teče</w:t>
      </w:r>
      <w:proofErr w:type="spellEnd"/>
      <w:r w:rsidRPr="009125DF">
        <w:t xml:space="preserve"> od dana </w:t>
      </w:r>
      <w:proofErr w:type="spellStart"/>
      <w:r w:rsidRPr="009125DF">
        <w:t>dostavljanja</w:t>
      </w:r>
      <w:proofErr w:type="spellEnd"/>
      <w:r w:rsidRPr="009125DF">
        <w:t xml:space="preserve"> tog </w:t>
      </w:r>
      <w:proofErr w:type="spellStart"/>
      <w:r w:rsidRPr="009125DF">
        <w:t>rešenja</w:t>
      </w:r>
      <w:proofErr w:type="spellEnd"/>
      <w:r w:rsidRPr="009125DF">
        <w:t xml:space="preserve">,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kojeg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 </w:t>
      </w:r>
      <w:proofErr w:type="spellStart"/>
      <w:r w:rsidRPr="009125DF">
        <w:t>posebna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>.</w:t>
      </w:r>
    </w:p>
    <w:p w14:paraId="49CD5A9C" w14:textId="77777777" w:rsidR="009125DF" w:rsidRPr="009125DF" w:rsidRDefault="009125DF" w:rsidP="009125DF">
      <w:pPr>
        <w:jc w:val="center"/>
        <w:rPr>
          <w:lang w:val="fr-FR"/>
        </w:rPr>
      </w:pPr>
      <w:bookmarkStart w:id="698" w:name="str_267"/>
      <w:bookmarkEnd w:id="698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XIX</w:t>
      </w:r>
    </w:p>
    <w:p w14:paraId="6619F06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POSTUPAK PO PRAVNIM LEKOVIMA</w:t>
      </w:r>
    </w:p>
    <w:p w14:paraId="0C28A88A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699" w:name="str_268"/>
      <w:bookmarkEnd w:id="699"/>
      <w:r w:rsidRPr="009125DF">
        <w:rPr>
          <w:b/>
          <w:bCs/>
          <w:i/>
          <w:iCs/>
          <w:lang w:val="fr-FR"/>
        </w:rPr>
        <w:t xml:space="preserve">1. </w:t>
      </w:r>
      <w:proofErr w:type="spellStart"/>
      <w:r w:rsidRPr="009125DF">
        <w:rPr>
          <w:b/>
          <w:bCs/>
          <w:i/>
          <w:iCs/>
          <w:lang w:val="fr-FR"/>
        </w:rPr>
        <w:t>Redovni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pravni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lekovi</w:t>
      </w:r>
      <w:proofErr w:type="spellEnd"/>
    </w:p>
    <w:p w14:paraId="0ED6790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00" w:name="str_269"/>
      <w:bookmarkEnd w:id="700"/>
      <w:r w:rsidRPr="009125DF">
        <w:rPr>
          <w:b/>
          <w:bCs/>
          <w:lang w:val="fr-FR"/>
        </w:rPr>
        <w:t xml:space="preserve">a) </w:t>
      </w:r>
      <w:proofErr w:type="spellStart"/>
      <w:r w:rsidRPr="009125DF">
        <w:rPr>
          <w:b/>
          <w:bCs/>
          <w:lang w:val="fr-FR"/>
        </w:rPr>
        <w:t>Žalba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protiv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prvostepene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presude</w:t>
      </w:r>
      <w:proofErr w:type="spellEnd"/>
    </w:p>
    <w:p w14:paraId="54EE7CB4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a. </w:t>
      </w:r>
      <w:proofErr w:type="spellStart"/>
      <w:r w:rsidRPr="009125DF">
        <w:rPr>
          <w:i/>
          <w:iCs/>
          <w:lang w:val="fr-FR"/>
        </w:rPr>
        <w:t>Pravo</w:t>
      </w:r>
      <w:proofErr w:type="spellEnd"/>
      <w:r w:rsidRPr="009125DF">
        <w:rPr>
          <w:i/>
          <w:iCs/>
          <w:lang w:val="fr-FR"/>
        </w:rPr>
        <w:t xml:space="preserve"> na </w:t>
      </w:r>
      <w:proofErr w:type="spellStart"/>
      <w:r w:rsidRPr="009125DF">
        <w:rPr>
          <w:i/>
          <w:iCs/>
          <w:lang w:val="fr-FR"/>
        </w:rPr>
        <w:t>izjavljivanje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žalbe</w:t>
      </w:r>
      <w:proofErr w:type="spellEnd"/>
    </w:p>
    <w:p w14:paraId="5C32D9D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Rok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izjavljivanje</w:t>
      </w:r>
      <w:proofErr w:type="spellEnd"/>
      <w:r w:rsidRPr="009125DF">
        <w:rPr>
          <w:b/>
          <w:bCs/>
          <w:lang w:val="fr-FR"/>
        </w:rPr>
        <w:t xml:space="preserve"> i </w:t>
      </w:r>
      <w:proofErr w:type="spellStart"/>
      <w:r w:rsidRPr="009125DF">
        <w:rPr>
          <w:b/>
          <w:bCs/>
          <w:lang w:val="fr-FR"/>
        </w:rPr>
        <w:t>suspenzivno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dejstvo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žalbe</w:t>
      </w:r>
      <w:proofErr w:type="spellEnd"/>
    </w:p>
    <w:p w14:paraId="25DBB56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01" w:name="clan_432"/>
      <w:bookmarkEnd w:id="70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432</w:t>
      </w:r>
    </w:p>
    <w:p w14:paraId="78CB991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donesene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15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>.</w:t>
      </w:r>
    </w:p>
    <w:p w14:paraId="35BC212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složenim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objavljivanju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produženje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izjavljivanje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>.</w:t>
      </w:r>
    </w:p>
    <w:p w14:paraId="0D50B84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. Ako </w:t>
      </w:r>
      <w:proofErr w:type="spellStart"/>
      <w:r w:rsidRPr="009125DF">
        <w:rPr>
          <w:lang w:val="fr-FR"/>
        </w:rPr>
        <w:t>usvoji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15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>.</w:t>
      </w:r>
    </w:p>
    <w:p w14:paraId="6CBB215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Blagovremeno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izjavljena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>.</w:t>
      </w:r>
    </w:p>
    <w:p w14:paraId="61FBB9E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Lica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ovlašćena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izjavljivanje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žalbe</w:t>
      </w:r>
      <w:proofErr w:type="spellEnd"/>
    </w:p>
    <w:p w14:paraId="11170FD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02" w:name="clan_433"/>
      <w:bookmarkEnd w:id="70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433</w:t>
      </w:r>
    </w:p>
    <w:p w14:paraId="3CC82EF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>.</w:t>
      </w:r>
    </w:p>
    <w:p w14:paraId="66BE442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</w:t>
      </w:r>
      <w:proofErr w:type="spellEnd"/>
      <w:r w:rsidRPr="009125DF">
        <w:rPr>
          <w:lang w:val="fr-FR"/>
        </w:rPr>
        <w:t xml:space="preserve">, lice sa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vanbračnoj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zajednici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života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srodnici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krvi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pravoj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liniji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zastupnik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usvojitelj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usvojenik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sestra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hranitelj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optuženom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>.</w:t>
      </w:r>
    </w:p>
    <w:p w14:paraId="2C4922C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kako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štetu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>.</w:t>
      </w:r>
    </w:p>
    <w:p w14:paraId="0CC8C06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troškovima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dosuđenom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preuzeo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62.)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pobijati</w:t>
      </w:r>
      <w:proofErr w:type="spellEnd"/>
      <w:r w:rsidRPr="009125DF">
        <w:rPr>
          <w:lang w:val="fr-FR"/>
        </w:rPr>
        <w:t>.</w:t>
      </w:r>
    </w:p>
    <w:p w14:paraId="0C8A168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i lice </w:t>
      </w:r>
      <w:proofErr w:type="spellStart"/>
      <w:r w:rsidRPr="009125DF">
        <w:rPr>
          <w:lang w:val="fr-FR"/>
        </w:rPr>
        <w:t>čiji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oduzeta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proistekla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.</w:t>
      </w:r>
    </w:p>
    <w:p w14:paraId="288EC3C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ne i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volje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optuženom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trajanju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trideset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četrdeset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doživotnog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>.</w:t>
      </w:r>
    </w:p>
    <w:p w14:paraId="07F8C25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priznanje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odnosu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tačke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ispunjava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pretpostavke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88.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pogrešno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nepotpuno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odnosu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vrsti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>.</w:t>
      </w:r>
    </w:p>
    <w:p w14:paraId="6D446DC7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Odricanje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odustanak</w:t>
      </w:r>
      <w:proofErr w:type="spellEnd"/>
      <w:r w:rsidRPr="009125DF">
        <w:rPr>
          <w:b/>
          <w:bCs/>
        </w:rPr>
        <w:t xml:space="preserve"> od </w:t>
      </w:r>
      <w:proofErr w:type="spellStart"/>
      <w:proofErr w:type="gramStart"/>
      <w:r w:rsidRPr="009125DF">
        <w:rPr>
          <w:b/>
          <w:bCs/>
        </w:rPr>
        <w:t>žalbe</w:t>
      </w:r>
      <w:proofErr w:type="spellEnd"/>
      <w:proofErr w:type="gramEnd"/>
    </w:p>
    <w:p w14:paraId="753453E4" w14:textId="77777777" w:rsidR="009125DF" w:rsidRPr="009125DF" w:rsidRDefault="009125DF" w:rsidP="009125DF">
      <w:pPr>
        <w:jc w:val="center"/>
        <w:rPr>
          <w:b/>
          <w:bCs/>
        </w:rPr>
      </w:pPr>
      <w:bookmarkStart w:id="703" w:name="clan_434"/>
      <w:bookmarkEnd w:id="70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434</w:t>
      </w:r>
    </w:p>
    <w:p w14:paraId="7383418B" w14:textId="77777777" w:rsidR="009125DF" w:rsidRPr="009125DF" w:rsidRDefault="009125DF" w:rsidP="009125DF">
      <w:pPr>
        <w:jc w:val="center"/>
      </w:pPr>
      <w:proofErr w:type="spellStart"/>
      <w:r w:rsidRPr="009125DF">
        <w:t>Optuženi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odreći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pošto</w:t>
      </w:r>
      <w:proofErr w:type="spellEnd"/>
      <w:r w:rsidRPr="009125DF">
        <w:t xml:space="preserve"> mu je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dostavljena</w:t>
      </w:r>
      <w:proofErr w:type="spellEnd"/>
      <w:r w:rsidRPr="009125DF">
        <w:t xml:space="preserve">, a pre toga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se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koji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svih</w:t>
      </w:r>
      <w:proofErr w:type="spellEnd"/>
      <w:r w:rsidRPr="009125DF">
        <w:t xml:space="preserve"> </w:t>
      </w:r>
      <w:proofErr w:type="spellStart"/>
      <w:r w:rsidRPr="009125DF">
        <w:t>osnova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433. </w:t>
      </w:r>
      <w:proofErr w:type="spellStart"/>
      <w:r w:rsidRPr="009125DF">
        <w:t>stav</w:t>
      </w:r>
      <w:proofErr w:type="spellEnd"/>
      <w:r w:rsidRPr="009125DF">
        <w:t xml:space="preserve"> 4.) </w:t>
      </w:r>
      <w:proofErr w:type="spellStart"/>
      <w:r w:rsidRPr="009125DF">
        <w:t>odrekli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osuđujuće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>.</w:t>
      </w:r>
    </w:p>
    <w:p w14:paraId="0D766B1C" w14:textId="77777777" w:rsidR="009125DF" w:rsidRPr="009125DF" w:rsidRDefault="009125DF" w:rsidP="009125DF">
      <w:pPr>
        <w:jc w:val="center"/>
      </w:pPr>
      <w:r w:rsidRPr="009125DF">
        <w:t xml:space="preserve">Do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drugostepenog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,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odustati</w:t>
      </w:r>
      <w:proofErr w:type="spellEnd"/>
      <w:r w:rsidRPr="009125DF">
        <w:t xml:space="preserve"> od </w:t>
      </w:r>
      <w:proofErr w:type="spellStart"/>
      <w:r w:rsidRPr="009125DF">
        <w:t>izjavljene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od </w:t>
      </w:r>
      <w:proofErr w:type="spellStart"/>
      <w:r w:rsidRPr="009125DF">
        <w:t>žalbe</w:t>
      </w:r>
      <w:proofErr w:type="spellEnd"/>
      <w:r w:rsidRPr="009125DF">
        <w:t xml:space="preserve"> </w:t>
      </w:r>
      <w:proofErr w:type="spellStart"/>
      <w:r w:rsidRPr="009125DF">
        <w:t>koju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izjavili</w:t>
      </w:r>
      <w:proofErr w:type="spellEnd"/>
      <w:r w:rsidRPr="009125DF">
        <w:t xml:space="preserve">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433.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12F7BD28" w14:textId="77777777" w:rsidR="009125DF" w:rsidRPr="009125DF" w:rsidRDefault="009125DF" w:rsidP="009125DF">
      <w:pPr>
        <w:jc w:val="center"/>
      </w:pPr>
      <w:proofErr w:type="spellStart"/>
      <w:r w:rsidRPr="009125DF">
        <w:t>Optuženi</w:t>
      </w:r>
      <w:proofErr w:type="spellEnd"/>
      <w:r w:rsidRPr="009125DF">
        <w:t xml:space="preserve"> se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odreći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niti</w:t>
      </w:r>
      <w:proofErr w:type="spellEnd"/>
      <w:r w:rsidRPr="009125DF">
        <w:t xml:space="preserve"> </w:t>
      </w:r>
      <w:proofErr w:type="spellStart"/>
      <w:r w:rsidRPr="009125DF">
        <w:t>odustati</w:t>
      </w:r>
      <w:proofErr w:type="spellEnd"/>
      <w:r w:rsidRPr="009125DF">
        <w:t xml:space="preserve"> od </w:t>
      </w:r>
      <w:proofErr w:type="spellStart"/>
      <w:r w:rsidRPr="009125DF">
        <w:t>izjavljene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mu je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u </w:t>
      </w:r>
      <w:proofErr w:type="spellStart"/>
      <w:r w:rsidRPr="009125DF">
        <w:t>trajanju</w:t>
      </w:r>
      <w:proofErr w:type="spellEnd"/>
      <w:r w:rsidRPr="009125DF">
        <w:t xml:space="preserve"> od </w:t>
      </w:r>
      <w:proofErr w:type="spellStart"/>
      <w:r w:rsidRPr="009125DF">
        <w:t>trideset</w:t>
      </w:r>
      <w:proofErr w:type="spellEnd"/>
      <w:r w:rsidRPr="009125DF">
        <w:t xml:space="preserve"> do </w:t>
      </w:r>
      <w:proofErr w:type="spellStart"/>
      <w:r w:rsidRPr="009125DF">
        <w:t>četrdeset</w:t>
      </w:r>
      <w:proofErr w:type="spellEnd"/>
      <w:r w:rsidRPr="009125DF">
        <w:t xml:space="preserve"> </w:t>
      </w:r>
      <w:proofErr w:type="spellStart"/>
      <w:r w:rsidRPr="009125DF">
        <w:t>godina</w:t>
      </w:r>
      <w:proofErr w:type="spellEnd"/>
      <w:r w:rsidRPr="009125DF">
        <w:t xml:space="preserve"> </w:t>
      </w:r>
      <w:proofErr w:type="spellStart"/>
      <w:r w:rsidRPr="009125DF">
        <w:t>godina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doživotnog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>.</w:t>
      </w:r>
    </w:p>
    <w:p w14:paraId="452072E9" w14:textId="77777777" w:rsidR="009125DF" w:rsidRPr="009125DF" w:rsidRDefault="009125DF" w:rsidP="009125DF">
      <w:pPr>
        <w:jc w:val="center"/>
      </w:pP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se </w:t>
      </w:r>
      <w:proofErr w:type="spellStart"/>
      <w:r w:rsidRPr="009125DF">
        <w:t>odreći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po </w:t>
      </w:r>
      <w:proofErr w:type="spellStart"/>
      <w:r w:rsidRPr="009125DF">
        <w:t>objavljivanju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pa do </w:t>
      </w:r>
      <w:proofErr w:type="spellStart"/>
      <w:r w:rsidRPr="009125DF">
        <w:t>isteka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 xml:space="preserve"> za </w:t>
      </w:r>
      <w:proofErr w:type="spellStart"/>
      <w:r w:rsidRPr="009125DF">
        <w:t>izjavljivanje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, a </w:t>
      </w:r>
      <w:proofErr w:type="spellStart"/>
      <w:r w:rsidRPr="009125DF">
        <w:t>mogu</w:t>
      </w:r>
      <w:proofErr w:type="spellEnd"/>
      <w:r w:rsidRPr="009125DF">
        <w:t xml:space="preserve"> do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drugostepenog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odustati</w:t>
      </w:r>
      <w:proofErr w:type="spellEnd"/>
      <w:r w:rsidRPr="009125DF">
        <w:t xml:space="preserve"> od </w:t>
      </w:r>
      <w:proofErr w:type="spellStart"/>
      <w:r w:rsidRPr="009125DF">
        <w:t>izjavljene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>.</w:t>
      </w:r>
    </w:p>
    <w:p w14:paraId="08E5242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Odricanje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opozvati</w:t>
      </w:r>
      <w:proofErr w:type="spellEnd"/>
      <w:r w:rsidRPr="009125DF">
        <w:rPr>
          <w:lang w:val="fr-FR"/>
        </w:rPr>
        <w:t>.</w:t>
      </w:r>
    </w:p>
    <w:p w14:paraId="59A86E90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b. </w:t>
      </w:r>
      <w:proofErr w:type="spellStart"/>
      <w:r w:rsidRPr="009125DF">
        <w:rPr>
          <w:i/>
          <w:iCs/>
          <w:lang w:val="fr-FR"/>
        </w:rPr>
        <w:t>Sadržaj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žalbe</w:t>
      </w:r>
      <w:proofErr w:type="spellEnd"/>
    </w:p>
    <w:p w14:paraId="2DA6835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Obavezni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elementi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žalbe</w:t>
      </w:r>
      <w:proofErr w:type="spellEnd"/>
    </w:p>
    <w:p w14:paraId="6808C80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04" w:name="clan_435"/>
      <w:bookmarkEnd w:id="70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435</w:t>
      </w:r>
    </w:p>
    <w:p w14:paraId="33EF0D0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da </w:t>
      </w:r>
      <w:proofErr w:type="spellStart"/>
      <w:proofErr w:type="gram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>:</w:t>
      </w:r>
      <w:proofErr w:type="gramEnd"/>
    </w:p>
    <w:p w14:paraId="74D2FCB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označenje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izjavljuje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>;</w:t>
      </w:r>
      <w:proofErr w:type="gramEnd"/>
    </w:p>
    <w:p w14:paraId="5D35BD0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osnov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izjavljivanje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437.</w:t>
      </w:r>
      <w:proofErr w:type="gramStart"/>
      <w:r w:rsidRPr="009125DF">
        <w:rPr>
          <w:lang w:val="fr-FR"/>
        </w:rPr>
        <w:t>);</w:t>
      </w:r>
      <w:proofErr w:type="gramEnd"/>
    </w:p>
    <w:p w14:paraId="71A20A4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obrazloženje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>;</w:t>
      </w:r>
      <w:proofErr w:type="gramEnd"/>
    </w:p>
    <w:p w14:paraId="7070A02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pobijana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potpuno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delimično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preinači</w:t>
      </w:r>
      <w:proofErr w:type="spellEnd"/>
      <w:r w:rsidRPr="009125DF">
        <w:rPr>
          <w:lang w:val="fr-FR"/>
        </w:rPr>
        <w:t>;</w:t>
      </w:r>
      <w:proofErr w:type="gramEnd"/>
    </w:p>
    <w:p w14:paraId="2BBDD7A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</w:t>
      </w:r>
      <w:proofErr w:type="spell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izjavljuje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>.</w:t>
      </w:r>
    </w:p>
    <w:p w14:paraId="2D0724D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lastRenderedPageBreak/>
        <w:t>Postupanje</w:t>
      </w:r>
      <w:proofErr w:type="spellEnd"/>
      <w:r w:rsidRPr="009125DF">
        <w:rPr>
          <w:b/>
          <w:bCs/>
          <w:lang w:val="fr-FR"/>
        </w:rPr>
        <w:t xml:space="preserve"> sa </w:t>
      </w:r>
      <w:proofErr w:type="spellStart"/>
      <w:r w:rsidRPr="009125DF">
        <w:rPr>
          <w:b/>
          <w:bCs/>
          <w:lang w:val="fr-FR"/>
        </w:rPr>
        <w:t>neurednom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žalbom</w:t>
      </w:r>
      <w:proofErr w:type="spellEnd"/>
    </w:p>
    <w:p w14:paraId="061E348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05" w:name="clan_436"/>
      <w:bookmarkEnd w:id="70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436</w:t>
      </w:r>
    </w:p>
    <w:p w14:paraId="4FD1539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433.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nečitka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sastavljena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435.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prvostepeni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žaliocu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dopuni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podneskom</w:t>
      </w:r>
      <w:proofErr w:type="spellEnd"/>
      <w:r w:rsidRPr="009125DF">
        <w:rPr>
          <w:lang w:val="fr-FR"/>
        </w:rPr>
        <w:t>.</w:t>
      </w:r>
    </w:p>
    <w:p w14:paraId="2C80A51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žalilac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postupi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nalogu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neurednu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nečitka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elemente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435.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3) do 5)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elemente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435.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se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izjavljenu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odbaciće</w:t>
      </w:r>
      <w:proofErr w:type="spellEnd"/>
      <w:r w:rsidRPr="009125DF">
        <w:rPr>
          <w:lang w:val="fr-FR"/>
        </w:rPr>
        <w:t xml:space="preserve"> je ako se to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>.</w:t>
      </w:r>
    </w:p>
    <w:p w14:paraId="5E49558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nečitka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elemente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435.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neurednu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nedostacima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izjavljenu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odbaciće</w:t>
      </w:r>
      <w:proofErr w:type="spellEnd"/>
      <w:r w:rsidRPr="009125DF">
        <w:rPr>
          <w:lang w:val="fr-FR"/>
        </w:rPr>
        <w:t xml:space="preserve"> je ako se to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>.</w:t>
      </w:r>
    </w:p>
    <w:p w14:paraId="3E6288B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iznositi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predlagati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izvođenje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prvostepeni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odbio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395.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žalilac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navede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izneo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čemu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žalilac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navede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kojima</w:t>
      </w:r>
      <w:proofErr w:type="spellEnd"/>
      <w:r w:rsidRPr="009125DF">
        <w:rPr>
          <w:lang w:val="fr-FR"/>
        </w:rPr>
        <w:t xml:space="preserve"> bi se </w:t>
      </w:r>
      <w:proofErr w:type="spellStart"/>
      <w:r w:rsidRPr="009125DF">
        <w:rPr>
          <w:lang w:val="fr-FR"/>
        </w:rPr>
        <w:t>iznete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dokazati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pozivajući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predložene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je da </w:t>
      </w:r>
      <w:proofErr w:type="spellStart"/>
      <w:r w:rsidRPr="009125DF">
        <w:rPr>
          <w:lang w:val="fr-FR"/>
        </w:rPr>
        <w:t>navede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pomoću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želi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dokaže</w:t>
      </w:r>
      <w:proofErr w:type="spellEnd"/>
      <w:r w:rsidRPr="009125DF">
        <w:rPr>
          <w:lang w:val="fr-FR"/>
        </w:rPr>
        <w:t>.</w:t>
      </w:r>
    </w:p>
    <w:p w14:paraId="65238D33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v. </w:t>
      </w:r>
      <w:proofErr w:type="spellStart"/>
      <w:r w:rsidRPr="009125DF">
        <w:rPr>
          <w:i/>
          <w:iCs/>
          <w:lang w:val="fr-FR"/>
        </w:rPr>
        <w:t>Žalbeni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osnovi</w:t>
      </w:r>
      <w:proofErr w:type="spellEnd"/>
    </w:p>
    <w:p w14:paraId="1FECCAA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Osnovi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izjavljivanje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žalbe</w:t>
      </w:r>
      <w:proofErr w:type="spellEnd"/>
    </w:p>
    <w:p w14:paraId="5A26219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06" w:name="clan_437"/>
      <w:bookmarkEnd w:id="70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437</w:t>
      </w:r>
    </w:p>
    <w:p w14:paraId="03E3399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>:</w:t>
      </w:r>
      <w:proofErr w:type="gramEnd"/>
    </w:p>
    <w:p w14:paraId="3F24C48C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bitne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odredaba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proofErr w:type="gramStart"/>
      <w:r w:rsidRPr="009125DF">
        <w:t>postupka</w:t>
      </w:r>
      <w:proofErr w:type="spellEnd"/>
      <w:r w:rsidRPr="009125DF">
        <w:t>;</w:t>
      </w:r>
      <w:proofErr w:type="gramEnd"/>
    </w:p>
    <w:p w14:paraId="00950A47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proofErr w:type="gramStart"/>
      <w:r w:rsidRPr="009125DF">
        <w:t>zakona</w:t>
      </w:r>
      <w:proofErr w:type="spellEnd"/>
      <w:r w:rsidRPr="009125DF">
        <w:t>;</w:t>
      </w:r>
      <w:proofErr w:type="gramEnd"/>
    </w:p>
    <w:p w14:paraId="70B7E9FB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pogrešno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nepotpuno</w:t>
      </w:r>
      <w:proofErr w:type="spellEnd"/>
      <w:r w:rsidRPr="009125DF">
        <w:t xml:space="preserve"> </w:t>
      </w:r>
      <w:proofErr w:type="spellStart"/>
      <w:r w:rsidRPr="009125DF">
        <w:t>utvrđenog</w:t>
      </w:r>
      <w:proofErr w:type="spellEnd"/>
      <w:r w:rsidRPr="009125DF">
        <w:t xml:space="preserve"> </w:t>
      </w:r>
      <w:proofErr w:type="spellStart"/>
      <w:r w:rsidRPr="009125DF">
        <w:t>činjeničnog</w:t>
      </w:r>
      <w:proofErr w:type="spellEnd"/>
      <w:r w:rsidRPr="009125DF">
        <w:t xml:space="preserve"> </w:t>
      </w:r>
      <w:proofErr w:type="spellStart"/>
      <w:proofErr w:type="gramStart"/>
      <w:r w:rsidRPr="009125DF">
        <w:t>stanja</w:t>
      </w:r>
      <w:proofErr w:type="spellEnd"/>
      <w:r w:rsidRPr="009125DF">
        <w:t>;</w:t>
      </w:r>
      <w:proofErr w:type="gramEnd"/>
    </w:p>
    <w:p w14:paraId="5A98381F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odluke</w:t>
      </w:r>
      <w:proofErr w:type="spellEnd"/>
      <w:r w:rsidRPr="009125DF">
        <w:t xml:space="preserve"> o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sankcijama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odlukama</w:t>
      </w:r>
      <w:proofErr w:type="spellEnd"/>
      <w:r w:rsidRPr="009125DF">
        <w:t>.</w:t>
      </w:r>
    </w:p>
    <w:p w14:paraId="1CADDEE5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Bitna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povreda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odredaba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postupka</w:t>
      </w:r>
      <w:proofErr w:type="spellEnd"/>
    </w:p>
    <w:p w14:paraId="554CC4AB" w14:textId="77777777" w:rsidR="009125DF" w:rsidRPr="009125DF" w:rsidRDefault="009125DF" w:rsidP="009125DF">
      <w:pPr>
        <w:jc w:val="center"/>
        <w:rPr>
          <w:b/>
          <w:bCs/>
        </w:rPr>
      </w:pPr>
      <w:bookmarkStart w:id="707" w:name="clan_438"/>
      <w:bookmarkEnd w:id="70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438</w:t>
      </w:r>
    </w:p>
    <w:p w14:paraId="7D21A6EA" w14:textId="77777777" w:rsidR="009125DF" w:rsidRPr="009125DF" w:rsidRDefault="009125DF" w:rsidP="009125DF">
      <w:pPr>
        <w:jc w:val="center"/>
      </w:pPr>
      <w:proofErr w:type="spellStart"/>
      <w:r w:rsidRPr="009125DF">
        <w:t>Bitna</w:t>
      </w:r>
      <w:proofErr w:type="spellEnd"/>
      <w:r w:rsidRPr="009125DF">
        <w:t xml:space="preserve"> </w:t>
      </w:r>
      <w:proofErr w:type="spellStart"/>
      <w:r w:rsidRPr="009125DF">
        <w:t>povreda</w:t>
      </w:r>
      <w:proofErr w:type="spellEnd"/>
      <w:r w:rsidRPr="009125DF">
        <w:t xml:space="preserve"> </w:t>
      </w:r>
      <w:proofErr w:type="spellStart"/>
      <w:r w:rsidRPr="009125DF">
        <w:t>odredaba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>:</w:t>
      </w:r>
    </w:p>
    <w:p w14:paraId="0F0D5433" w14:textId="77777777" w:rsidR="009125DF" w:rsidRPr="009125DF" w:rsidRDefault="009125DF" w:rsidP="009125DF">
      <w:pPr>
        <w:jc w:val="center"/>
      </w:pPr>
      <w:r w:rsidRPr="009125DF">
        <w:t xml:space="preserve">1) je </w:t>
      </w:r>
      <w:proofErr w:type="spellStart"/>
      <w:r w:rsidRPr="009125DF">
        <w:t>nastupila</w:t>
      </w:r>
      <w:proofErr w:type="spellEnd"/>
      <w:r w:rsidRPr="009125DF">
        <w:t xml:space="preserve"> </w:t>
      </w:r>
      <w:proofErr w:type="spellStart"/>
      <w:r w:rsidRPr="009125DF">
        <w:t>zastarelost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gonjenja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gonjenje</w:t>
      </w:r>
      <w:proofErr w:type="spellEnd"/>
      <w:r w:rsidRPr="009125DF">
        <w:t xml:space="preserve"> </w:t>
      </w:r>
      <w:proofErr w:type="spellStart"/>
      <w:r w:rsidRPr="009125DF">
        <w:t>isključeno</w:t>
      </w:r>
      <w:proofErr w:type="spellEnd"/>
      <w:r w:rsidRPr="009125DF">
        <w:t xml:space="preserve"> </w:t>
      </w:r>
      <w:proofErr w:type="spellStart"/>
      <w:r w:rsidRPr="009125DF">
        <w:t>usled</w:t>
      </w:r>
      <w:proofErr w:type="spellEnd"/>
      <w:r w:rsidRPr="009125DF">
        <w:t xml:space="preserve"> </w:t>
      </w:r>
      <w:proofErr w:type="spellStart"/>
      <w:r w:rsidRPr="009125DF">
        <w:t>amnestije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pomilovanja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stvar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pravnosnažno</w:t>
      </w:r>
      <w:proofErr w:type="spellEnd"/>
      <w:r w:rsidRPr="009125DF">
        <w:t xml:space="preserve"> </w:t>
      </w:r>
      <w:proofErr w:type="spellStart"/>
      <w:r w:rsidRPr="009125DF">
        <w:t>presuđena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trajno</w:t>
      </w:r>
      <w:proofErr w:type="spellEnd"/>
      <w:r w:rsidRPr="009125DF">
        <w:t xml:space="preserve"> </w:t>
      </w:r>
      <w:proofErr w:type="spellStart"/>
      <w:r w:rsidRPr="009125DF">
        <w:t>isključuju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proofErr w:type="gramStart"/>
      <w:r w:rsidRPr="009125DF">
        <w:t>gonjenje</w:t>
      </w:r>
      <w:proofErr w:type="spellEnd"/>
      <w:r w:rsidRPr="009125DF">
        <w:t>;</w:t>
      </w:r>
      <w:proofErr w:type="gramEnd"/>
    </w:p>
    <w:p w14:paraId="0D63DF4E" w14:textId="77777777" w:rsidR="009125DF" w:rsidRPr="009125DF" w:rsidRDefault="009125DF" w:rsidP="009125DF">
      <w:pPr>
        <w:jc w:val="center"/>
      </w:pPr>
      <w:r w:rsidRPr="009125DF">
        <w:lastRenderedPageBreak/>
        <w:t xml:space="preserve">2) je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doneo</w:t>
      </w:r>
      <w:proofErr w:type="spellEnd"/>
      <w:r w:rsidRPr="009125DF">
        <w:t xml:space="preserve"> </w:t>
      </w:r>
      <w:proofErr w:type="spellStart"/>
      <w:r w:rsidRPr="009125DF">
        <w:t>stvarno</w:t>
      </w:r>
      <w:proofErr w:type="spellEnd"/>
      <w:r w:rsidRPr="009125DF">
        <w:t xml:space="preserve"> </w:t>
      </w:r>
      <w:proofErr w:type="spellStart"/>
      <w:r w:rsidRPr="009125DF">
        <w:t>nenadležni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presudu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nižeg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doneo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viši</w:t>
      </w:r>
      <w:proofErr w:type="spellEnd"/>
      <w:r w:rsidRPr="009125DF">
        <w:t xml:space="preserve"> </w:t>
      </w:r>
      <w:proofErr w:type="spellStart"/>
      <w:proofErr w:type="gramStart"/>
      <w:r w:rsidRPr="009125DF">
        <w:t>sud</w:t>
      </w:r>
      <w:proofErr w:type="spellEnd"/>
      <w:r w:rsidRPr="009125DF">
        <w:t>;</w:t>
      </w:r>
      <w:proofErr w:type="gramEnd"/>
    </w:p>
    <w:p w14:paraId="4B7A5E58" w14:textId="77777777" w:rsidR="009125DF" w:rsidRPr="009125DF" w:rsidRDefault="009125DF" w:rsidP="009125DF">
      <w:pPr>
        <w:jc w:val="center"/>
      </w:pPr>
      <w:r w:rsidRPr="009125DF">
        <w:t xml:space="preserve">3) je </w:t>
      </w:r>
      <w:proofErr w:type="spellStart"/>
      <w:r w:rsidRPr="009125DF">
        <w:t>sud</w:t>
      </w:r>
      <w:proofErr w:type="spellEnd"/>
      <w:r w:rsidRPr="009125DF">
        <w:t xml:space="preserve"> bio </w:t>
      </w:r>
      <w:proofErr w:type="spellStart"/>
      <w:r w:rsidRPr="009125DF">
        <w:t>nepropisno</w:t>
      </w:r>
      <w:proofErr w:type="spellEnd"/>
      <w:r w:rsidRPr="009125DF">
        <w:t xml:space="preserve"> </w:t>
      </w:r>
      <w:proofErr w:type="spellStart"/>
      <w:r w:rsidRPr="009125DF">
        <w:t>sastavljen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izricanju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učestvovao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sudija-porotnik</w:t>
      </w:r>
      <w:proofErr w:type="spellEnd"/>
      <w:r w:rsidRPr="009125DF">
        <w:t xml:space="preserve"> koji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učestvovao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koji je </w:t>
      </w:r>
      <w:proofErr w:type="spellStart"/>
      <w:r w:rsidRPr="009125DF">
        <w:t>pravnosnažnom</w:t>
      </w:r>
      <w:proofErr w:type="spellEnd"/>
      <w:r w:rsidRPr="009125DF">
        <w:t xml:space="preserve"> </w:t>
      </w:r>
      <w:proofErr w:type="spellStart"/>
      <w:r w:rsidRPr="009125DF">
        <w:t>odlukom</w:t>
      </w:r>
      <w:proofErr w:type="spellEnd"/>
      <w:r w:rsidRPr="009125DF">
        <w:t xml:space="preserve"> </w:t>
      </w:r>
      <w:proofErr w:type="spellStart"/>
      <w:r w:rsidRPr="009125DF">
        <w:t>izuzet</w:t>
      </w:r>
      <w:proofErr w:type="spellEnd"/>
      <w:r w:rsidRPr="009125DF">
        <w:t xml:space="preserve"> od </w:t>
      </w:r>
      <w:proofErr w:type="spellStart"/>
      <w:proofErr w:type="gramStart"/>
      <w:r w:rsidRPr="009125DF">
        <w:t>suđenja</w:t>
      </w:r>
      <w:proofErr w:type="spellEnd"/>
      <w:r w:rsidRPr="009125DF">
        <w:t>;</w:t>
      </w:r>
      <w:proofErr w:type="gramEnd"/>
    </w:p>
    <w:p w14:paraId="308239D9" w14:textId="77777777" w:rsidR="009125DF" w:rsidRPr="009125DF" w:rsidRDefault="009125DF" w:rsidP="009125DF">
      <w:pPr>
        <w:jc w:val="center"/>
      </w:pPr>
      <w:r w:rsidRPr="009125DF">
        <w:t xml:space="preserve">4) je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učestvovao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sudija-porotnik</w:t>
      </w:r>
      <w:proofErr w:type="spellEnd"/>
      <w:r w:rsidRPr="009125DF">
        <w:t xml:space="preserve"> koji se </w:t>
      </w:r>
      <w:proofErr w:type="spellStart"/>
      <w:r w:rsidRPr="009125DF">
        <w:t>morao</w:t>
      </w:r>
      <w:proofErr w:type="spellEnd"/>
      <w:r w:rsidRPr="009125DF">
        <w:t xml:space="preserve"> </w:t>
      </w:r>
      <w:proofErr w:type="spellStart"/>
      <w:proofErr w:type="gramStart"/>
      <w:r w:rsidRPr="009125DF">
        <w:t>izuzeti</w:t>
      </w:r>
      <w:proofErr w:type="spellEnd"/>
      <w:r w:rsidRPr="009125DF">
        <w:t>;</w:t>
      </w:r>
      <w:proofErr w:type="gramEnd"/>
    </w:p>
    <w:p w14:paraId="0EF2188B" w14:textId="77777777" w:rsidR="009125DF" w:rsidRPr="009125DF" w:rsidRDefault="009125DF" w:rsidP="009125DF">
      <w:pPr>
        <w:jc w:val="center"/>
      </w:pPr>
      <w:r w:rsidRPr="009125DF">
        <w:t xml:space="preserve">5) je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održan</w:t>
      </w:r>
      <w:proofErr w:type="spellEnd"/>
      <w:r w:rsidRPr="009125DF">
        <w:t xml:space="preserve"> bez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čije</w:t>
      </w:r>
      <w:proofErr w:type="spellEnd"/>
      <w:r w:rsidRPr="009125DF">
        <w:t xml:space="preserve"> je </w:t>
      </w: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obavezno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optuženom</w:t>
      </w:r>
      <w:proofErr w:type="spellEnd"/>
      <w:r w:rsidRPr="009125DF">
        <w:t xml:space="preserve">, </w:t>
      </w:r>
      <w:proofErr w:type="spellStart"/>
      <w:r w:rsidRPr="009125DF">
        <w:t>braniocu</w:t>
      </w:r>
      <w:proofErr w:type="spellEnd"/>
      <w:r w:rsidRPr="009125DF">
        <w:t xml:space="preserve">, </w:t>
      </w:r>
      <w:proofErr w:type="spellStart"/>
      <w:r w:rsidRPr="009125DF">
        <w:t>oštećenom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privatnom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protivno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 xml:space="preserve">, </w:t>
      </w:r>
      <w:proofErr w:type="spellStart"/>
      <w:r w:rsidRPr="009125DF">
        <w:t>uskraćeno</w:t>
      </w:r>
      <w:proofErr w:type="spellEnd"/>
      <w:r w:rsidRPr="009125DF">
        <w:t xml:space="preserve"> da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upotrebljava</w:t>
      </w:r>
      <w:proofErr w:type="spellEnd"/>
      <w:r w:rsidRPr="009125DF">
        <w:t xml:space="preserve"> </w:t>
      </w:r>
      <w:proofErr w:type="spellStart"/>
      <w:r w:rsidRPr="009125DF">
        <w:t>svoj</w:t>
      </w:r>
      <w:proofErr w:type="spellEnd"/>
      <w:r w:rsidRPr="009125DF">
        <w:t xml:space="preserve"> </w:t>
      </w:r>
      <w:proofErr w:type="spellStart"/>
      <w:r w:rsidRPr="009125DF">
        <w:t>jezik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svom</w:t>
      </w:r>
      <w:proofErr w:type="spellEnd"/>
      <w:r w:rsidRPr="009125DF">
        <w:t xml:space="preserve"> </w:t>
      </w:r>
      <w:proofErr w:type="spellStart"/>
      <w:r w:rsidRPr="009125DF">
        <w:t>jeziku</w:t>
      </w:r>
      <w:proofErr w:type="spellEnd"/>
      <w:r w:rsidRPr="009125DF">
        <w:t xml:space="preserve"> </w:t>
      </w:r>
      <w:proofErr w:type="spellStart"/>
      <w:r w:rsidRPr="009125DF">
        <w:t>prati</w:t>
      </w:r>
      <w:proofErr w:type="spellEnd"/>
      <w:r w:rsidRPr="009125DF">
        <w:t xml:space="preserve"> </w:t>
      </w:r>
      <w:proofErr w:type="spellStart"/>
      <w:r w:rsidRPr="009125DF">
        <w:t>tok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proofErr w:type="gramStart"/>
      <w:r w:rsidRPr="009125DF">
        <w:t>pretresa</w:t>
      </w:r>
      <w:proofErr w:type="spellEnd"/>
      <w:r w:rsidRPr="009125DF">
        <w:t>;</w:t>
      </w:r>
      <w:proofErr w:type="gramEnd"/>
    </w:p>
    <w:p w14:paraId="78A456BF" w14:textId="77777777" w:rsidR="009125DF" w:rsidRPr="009125DF" w:rsidRDefault="009125DF" w:rsidP="009125DF">
      <w:pPr>
        <w:jc w:val="center"/>
      </w:pPr>
      <w:r w:rsidRPr="009125DF">
        <w:t xml:space="preserve">6) je </w:t>
      </w:r>
      <w:proofErr w:type="spellStart"/>
      <w:r w:rsidRPr="009125DF">
        <w:t>protivno</w:t>
      </w:r>
      <w:proofErr w:type="spellEnd"/>
      <w:r w:rsidRPr="009125DF">
        <w:t xml:space="preserve"> </w:t>
      </w:r>
      <w:proofErr w:type="spellStart"/>
      <w:r w:rsidRPr="009125DF">
        <w:t>ovom</w:t>
      </w:r>
      <w:proofErr w:type="spellEnd"/>
      <w:r w:rsidRPr="009125DF">
        <w:t xml:space="preserve"> </w:t>
      </w:r>
      <w:proofErr w:type="spellStart"/>
      <w:r w:rsidRPr="009125DF">
        <w:t>zakoniku</w:t>
      </w:r>
      <w:proofErr w:type="spellEnd"/>
      <w:r w:rsidRPr="009125DF">
        <w:t xml:space="preserve"> </w:t>
      </w:r>
      <w:proofErr w:type="spellStart"/>
      <w:r w:rsidRPr="009125DF">
        <w:t>bila</w:t>
      </w:r>
      <w:proofErr w:type="spellEnd"/>
      <w:r w:rsidRPr="009125DF">
        <w:t xml:space="preserve"> </w:t>
      </w:r>
      <w:proofErr w:type="spellStart"/>
      <w:r w:rsidRPr="009125DF">
        <w:t>isključena</w:t>
      </w:r>
      <w:proofErr w:type="spellEnd"/>
      <w:r w:rsidRPr="009125DF">
        <w:t xml:space="preserve"> </w:t>
      </w:r>
      <w:proofErr w:type="spellStart"/>
      <w:r w:rsidRPr="009125DF">
        <w:t>javnost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proofErr w:type="gramStart"/>
      <w:r w:rsidRPr="009125DF">
        <w:t>pretresu</w:t>
      </w:r>
      <w:proofErr w:type="spellEnd"/>
      <w:r w:rsidRPr="009125DF">
        <w:t>;</w:t>
      </w:r>
      <w:proofErr w:type="gramEnd"/>
    </w:p>
    <w:p w14:paraId="53A0DDD0" w14:textId="77777777" w:rsidR="009125DF" w:rsidRPr="009125DF" w:rsidRDefault="009125DF" w:rsidP="009125DF">
      <w:pPr>
        <w:jc w:val="center"/>
      </w:pPr>
      <w:r w:rsidRPr="009125DF">
        <w:t xml:space="preserve">7)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povredio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postojanja</w:t>
      </w:r>
      <w:proofErr w:type="spellEnd"/>
      <w:r w:rsidRPr="009125DF">
        <w:t xml:space="preserve">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ovlašćenog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odobrenja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</w:t>
      </w:r>
      <w:proofErr w:type="gramStart"/>
      <w:r w:rsidRPr="009125DF">
        <w:t>organa;</w:t>
      </w:r>
      <w:proofErr w:type="gramEnd"/>
    </w:p>
    <w:p w14:paraId="5D6A5B4A" w14:textId="77777777" w:rsidR="009125DF" w:rsidRPr="009125DF" w:rsidRDefault="009125DF" w:rsidP="009125DF">
      <w:pPr>
        <w:jc w:val="center"/>
      </w:pPr>
      <w:r w:rsidRPr="009125DF">
        <w:t xml:space="preserve">8)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potpuno</w:t>
      </w:r>
      <w:proofErr w:type="spellEnd"/>
      <w:r w:rsidRPr="009125DF">
        <w:t xml:space="preserve"> </w:t>
      </w:r>
      <w:proofErr w:type="spellStart"/>
      <w:r w:rsidRPr="009125DF">
        <w:t>rešen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proofErr w:type="gramStart"/>
      <w:r w:rsidRPr="009125DF">
        <w:t>optužbe</w:t>
      </w:r>
      <w:proofErr w:type="spellEnd"/>
      <w:r w:rsidRPr="009125DF">
        <w:t>;</w:t>
      </w:r>
      <w:proofErr w:type="gramEnd"/>
    </w:p>
    <w:p w14:paraId="543D00D8" w14:textId="77777777" w:rsidR="009125DF" w:rsidRPr="009125DF" w:rsidRDefault="009125DF" w:rsidP="009125DF">
      <w:pPr>
        <w:jc w:val="center"/>
      </w:pPr>
      <w:r w:rsidRPr="009125DF">
        <w:t xml:space="preserve">9) je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proofErr w:type="gramStart"/>
      <w:r w:rsidRPr="009125DF">
        <w:t>prekoračena</w:t>
      </w:r>
      <w:proofErr w:type="spellEnd"/>
      <w:r w:rsidRPr="009125DF">
        <w:t>;</w:t>
      </w:r>
      <w:proofErr w:type="gramEnd"/>
    </w:p>
    <w:p w14:paraId="43564BF0" w14:textId="77777777" w:rsidR="009125DF" w:rsidRPr="009125DF" w:rsidRDefault="009125DF" w:rsidP="009125DF">
      <w:pPr>
        <w:jc w:val="center"/>
      </w:pPr>
      <w:r w:rsidRPr="009125DF">
        <w:t xml:space="preserve">10) je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povređena</w:t>
      </w:r>
      <w:proofErr w:type="spellEnd"/>
      <w:r w:rsidRPr="009125DF">
        <w:t xml:space="preserve"> </w:t>
      </w:r>
      <w:proofErr w:type="spellStart"/>
      <w:r w:rsidRPr="009125DF">
        <w:t>odredba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453.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proofErr w:type="gramStart"/>
      <w:r w:rsidRPr="009125DF">
        <w:t>zakonika</w:t>
      </w:r>
      <w:proofErr w:type="spellEnd"/>
      <w:r w:rsidRPr="009125DF">
        <w:t>;</w:t>
      </w:r>
      <w:proofErr w:type="gramEnd"/>
    </w:p>
    <w:p w14:paraId="60AC1E7C" w14:textId="77777777" w:rsidR="009125DF" w:rsidRPr="009125DF" w:rsidRDefault="009125DF" w:rsidP="009125DF">
      <w:pPr>
        <w:jc w:val="center"/>
      </w:pPr>
      <w:r w:rsidRPr="009125DF">
        <w:t xml:space="preserve">11) je </w:t>
      </w:r>
      <w:proofErr w:type="spellStart"/>
      <w:r w:rsidRPr="009125DF">
        <w:t>izreka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nerazumljiva</w:t>
      </w:r>
      <w:proofErr w:type="spellEnd"/>
      <w:r w:rsidRPr="009125DF">
        <w:t>.</w:t>
      </w:r>
    </w:p>
    <w:p w14:paraId="461A7541" w14:textId="77777777" w:rsidR="009125DF" w:rsidRPr="009125DF" w:rsidRDefault="009125DF" w:rsidP="009125DF">
      <w:pPr>
        <w:jc w:val="center"/>
      </w:pPr>
      <w:proofErr w:type="spellStart"/>
      <w:r w:rsidRPr="009125DF">
        <w:t>Bitna</w:t>
      </w:r>
      <w:proofErr w:type="spellEnd"/>
      <w:r w:rsidRPr="009125DF">
        <w:t xml:space="preserve"> </w:t>
      </w:r>
      <w:proofErr w:type="spellStart"/>
      <w:r w:rsidRPr="009125DF">
        <w:t>povreda</w:t>
      </w:r>
      <w:proofErr w:type="spellEnd"/>
      <w:r w:rsidRPr="009125DF">
        <w:t xml:space="preserve"> </w:t>
      </w:r>
      <w:proofErr w:type="spellStart"/>
      <w:r w:rsidRPr="009125DF">
        <w:t>odredaba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>:</w:t>
      </w:r>
    </w:p>
    <w:p w14:paraId="00112246" w14:textId="77777777" w:rsidR="009125DF" w:rsidRPr="009125DF" w:rsidRDefault="009125DF" w:rsidP="009125DF">
      <w:pPr>
        <w:jc w:val="center"/>
      </w:pPr>
      <w:r w:rsidRPr="009125DF">
        <w:t xml:space="preserve">1) se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zasniva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dokazu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se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zasnivati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je, s </w:t>
      </w:r>
      <w:proofErr w:type="spellStart"/>
      <w:r w:rsidRPr="009125DF">
        <w:t>obzirom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, </w:t>
      </w:r>
      <w:proofErr w:type="spellStart"/>
      <w:r w:rsidRPr="009125DF">
        <w:t>očigledno</w:t>
      </w:r>
      <w:proofErr w:type="spellEnd"/>
      <w:r w:rsidRPr="009125DF">
        <w:t xml:space="preserve"> da bi </w:t>
      </w:r>
      <w:proofErr w:type="spellStart"/>
      <w:r w:rsidRPr="009125DF">
        <w:t>i</w:t>
      </w:r>
      <w:proofErr w:type="spellEnd"/>
      <w:r w:rsidRPr="009125DF">
        <w:t xml:space="preserve"> bez tog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bila</w:t>
      </w:r>
      <w:proofErr w:type="spellEnd"/>
      <w:r w:rsidRPr="009125DF">
        <w:t xml:space="preserve"> </w:t>
      </w:r>
      <w:proofErr w:type="spellStart"/>
      <w:r w:rsidRPr="009125DF">
        <w:t>donesena</w:t>
      </w:r>
      <w:proofErr w:type="spellEnd"/>
      <w:r w:rsidRPr="009125DF">
        <w:t xml:space="preserve"> </w:t>
      </w:r>
      <w:proofErr w:type="spellStart"/>
      <w:r w:rsidRPr="009125DF">
        <w:t>ista</w:t>
      </w:r>
      <w:proofErr w:type="spellEnd"/>
      <w:r w:rsidRPr="009125DF">
        <w:t xml:space="preserve"> </w:t>
      </w:r>
      <w:proofErr w:type="spellStart"/>
      <w:proofErr w:type="gramStart"/>
      <w:r w:rsidRPr="009125DF">
        <w:t>presuda</w:t>
      </w:r>
      <w:proofErr w:type="spellEnd"/>
      <w:r w:rsidRPr="009125DF">
        <w:t>;</w:t>
      </w:r>
      <w:proofErr w:type="gramEnd"/>
    </w:p>
    <w:p w14:paraId="2C5C7ADF" w14:textId="77777777" w:rsidR="009125DF" w:rsidRPr="009125DF" w:rsidRDefault="009125DF" w:rsidP="009125DF">
      <w:pPr>
        <w:jc w:val="center"/>
      </w:pPr>
      <w:r w:rsidRPr="009125DF">
        <w:t xml:space="preserve">2) je </w:t>
      </w:r>
      <w:proofErr w:type="spellStart"/>
      <w:r w:rsidRPr="009125DF">
        <w:t>izreka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protivrečna</w:t>
      </w:r>
      <w:proofErr w:type="spellEnd"/>
      <w:r w:rsidRPr="009125DF">
        <w:t xml:space="preserve"> </w:t>
      </w:r>
      <w:proofErr w:type="spellStart"/>
      <w:r w:rsidRPr="009125DF">
        <w:t>sama</w:t>
      </w:r>
      <w:proofErr w:type="spellEnd"/>
      <w:r w:rsidRPr="009125DF">
        <w:t xml:space="preserve"> </w:t>
      </w:r>
      <w:proofErr w:type="spellStart"/>
      <w:r w:rsidRPr="009125DF">
        <w:t>sebi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protivrečni</w:t>
      </w:r>
      <w:proofErr w:type="spellEnd"/>
      <w:r w:rsidRPr="009125DF">
        <w:t xml:space="preserve"> </w:t>
      </w:r>
      <w:proofErr w:type="spellStart"/>
      <w:r w:rsidRPr="009125DF">
        <w:t>izreci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uopšte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njoj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navedeni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o </w:t>
      </w:r>
      <w:proofErr w:type="spellStart"/>
      <w:r w:rsidRPr="009125DF">
        <w:t>činjenicama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dokazivanja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ti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potpuno</w:t>
      </w:r>
      <w:proofErr w:type="spellEnd"/>
      <w:r w:rsidRPr="009125DF">
        <w:t xml:space="preserve"> </w:t>
      </w:r>
      <w:proofErr w:type="spellStart"/>
      <w:r w:rsidRPr="009125DF">
        <w:t>nejasni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znatnoj</w:t>
      </w:r>
      <w:proofErr w:type="spellEnd"/>
      <w:r w:rsidRPr="009125DF">
        <w:t xml:space="preserve"> meri </w:t>
      </w:r>
      <w:proofErr w:type="spellStart"/>
      <w:r w:rsidRPr="009125DF">
        <w:t>protivrečni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o </w:t>
      </w:r>
      <w:proofErr w:type="spellStart"/>
      <w:r w:rsidRPr="009125DF">
        <w:t>činjenicama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dokazivanja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znatna</w:t>
      </w:r>
      <w:proofErr w:type="spellEnd"/>
      <w:r w:rsidRPr="009125DF">
        <w:t xml:space="preserve"> </w:t>
      </w:r>
      <w:proofErr w:type="spellStart"/>
      <w:r w:rsidRPr="009125DF">
        <w:t>protivrečnost</w:t>
      </w:r>
      <w:proofErr w:type="spellEnd"/>
      <w:r w:rsidRPr="009125DF">
        <w:t xml:space="preserve"> </w:t>
      </w:r>
      <w:proofErr w:type="spellStart"/>
      <w:r w:rsidRPr="009125DF">
        <w:t>između</w:t>
      </w:r>
      <w:proofErr w:type="spellEnd"/>
      <w:r w:rsidRPr="009125DF">
        <w:t xml:space="preserve"> </w:t>
      </w:r>
      <w:proofErr w:type="spellStart"/>
      <w:r w:rsidRPr="009125DF">
        <w:t>onoga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se </w:t>
      </w:r>
      <w:proofErr w:type="spellStart"/>
      <w:r w:rsidRPr="009125DF">
        <w:t>navodi</w:t>
      </w:r>
      <w:proofErr w:type="spellEnd"/>
      <w:r w:rsidRPr="009125DF">
        <w:t xml:space="preserve"> u </w:t>
      </w:r>
      <w:proofErr w:type="spellStart"/>
      <w:r w:rsidRPr="009125DF">
        <w:t>razlozima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o </w:t>
      </w:r>
      <w:proofErr w:type="spellStart"/>
      <w:r w:rsidRPr="009125DF">
        <w:t>sadržini</w:t>
      </w:r>
      <w:proofErr w:type="spellEnd"/>
      <w:r w:rsidRPr="009125DF">
        <w:t xml:space="preserve"> </w:t>
      </w:r>
      <w:proofErr w:type="spellStart"/>
      <w:r w:rsidRPr="009125DF">
        <w:t>isprava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 o </w:t>
      </w:r>
      <w:proofErr w:type="spellStart"/>
      <w:r w:rsidRPr="009125DF">
        <w:t>iskazima</w:t>
      </w:r>
      <w:proofErr w:type="spellEnd"/>
      <w:r w:rsidRPr="009125DF">
        <w:t xml:space="preserve"> </w:t>
      </w:r>
      <w:proofErr w:type="spellStart"/>
      <w:r w:rsidRPr="009125DF">
        <w:t>datim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samih</w:t>
      </w:r>
      <w:proofErr w:type="spellEnd"/>
      <w:r w:rsidRPr="009125DF">
        <w:t xml:space="preserve"> </w:t>
      </w:r>
      <w:proofErr w:type="spellStart"/>
      <w:r w:rsidRPr="009125DF">
        <w:t>tih</w:t>
      </w:r>
      <w:proofErr w:type="spellEnd"/>
      <w:r w:rsidRPr="009125DF">
        <w:t xml:space="preserve"> </w:t>
      </w:r>
      <w:proofErr w:type="spellStart"/>
      <w:r w:rsidRPr="009125DF">
        <w:t>isprava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zapisnika</w:t>
      </w:r>
      <w:proofErr w:type="spellEnd"/>
      <w:r w:rsidRPr="009125DF">
        <w:t xml:space="preserve">, pa </w:t>
      </w:r>
      <w:proofErr w:type="spellStart"/>
      <w:r w:rsidRPr="009125DF">
        <w:t>zbog</w:t>
      </w:r>
      <w:proofErr w:type="spellEnd"/>
      <w:r w:rsidRPr="009125DF">
        <w:t xml:space="preserve"> toga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moguće</w:t>
      </w:r>
      <w:proofErr w:type="spellEnd"/>
      <w:r w:rsidRPr="009125DF">
        <w:t xml:space="preserve"> </w:t>
      </w:r>
      <w:proofErr w:type="spellStart"/>
      <w:r w:rsidRPr="009125DF">
        <w:t>ispitati</w:t>
      </w:r>
      <w:proofErr w:type="spellEnd"/>
      <w:r w:rsidRPr="009125DF">
        <w:t xml:space="preserve"> </w:t>
      </w:r>
      <w:proofErr w:type="spellStart"/>
      <w:r w:rsidRPr="009125DF">
        <w:t>zakonitost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pravilnost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>;</w:t>
      </w:r>
    </w:p>
    <w:p w14:paraId="72E293A1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sud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primenio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nepravilno</w:t>
      </w:r>
      <w:proofErr w:type="spellEnd"/>
      <w:r w:rsidRPr="009125DF">
        <w:t xml:space="preserve"> </w:t>
      </w:r>
      <w:proofErr w:type="spellStart"/>
      <w:r w:rsidRPr="009125DF">
        <w:t>primenio</w:t>
      </w:r>
      <w:proofErr w:type="spellEnd"/>
      <w:r w:rsidRPr="009125DF">
        <w:t xml:space="preserve"> </w:t>
      </w:r>
      <w:proofErr w:type="spellStart"/>
      <w:r w:rsidRPr="009125DF">
        <w:t>neku</w:t>
      </w:r>
      <w:proofErr w:type="spellEnd"/>
      <w:r w:rsidRPr="009125DF">
        <w:t xml:space="preserve"> </w:t>
      </w:r>
      <w:proofErr w:type="spellStart"/>
      <w:r w:rsidRPr="009125DF">
        <w:t>odredbu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a to je </w:t>
      </w:r>
      <w:proofErr w:type="spellStart"/>
      <w:r w:rsidRPr="009125DF">
        <w:t>bilo</w:t>
      </w:r>
      <w:proofErr w:type="spellEnd"/>
      <w:r w:rsidRPr="009125DF">
        <w:t xml:space="preserve"> od </w:t>
      </w:r>
      <w:proofErr w:type="spellStart"/>
      <w:r w:rsidRPr="009125DF">
        <w:t>odlučnog</w:t>
      </w:r>
      <w:proofErr w:type="spellEnd"/>
      <w:r w:rsidRPr="009125DF">
        <w:t xml:space="preserve"> </w:t>
      </w:r>
      <w:proofErr w:type="spellStart"/>
      <w:r w:rsidRPr="009125DF">
        <w:t>uticaja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donošenje</w:t>
      </w:r>
      <w:proofErr w:type="spellEnd"/>
      <w:r w:rsidRPr="009125DF">
        <w:t xml:space="preserve"> </w:t>
      </w:r>
      <w:proofErr w:type="spellStart"/>
      <w:r w:rsidRPr="009125DF">
        <w:t>zakonite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pravilne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>.</w:t>
      </w:r>
    </w:p>
    <w:p w14:paraId="79466E10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Povreda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zakona</w:t>
      </w:r>
      <w:proofErr w:type="spellEnd"/>
    </w:p>
    <w:p w14:paraId="1DF94F48" w14:textId="77777777" w:rsidR="009125DF" w:rsidRPr="009125DF" w:rsidRDefault="009125DF" w:rsidP="009125DF">
      <w:pPr>
        <w:jc w:val="center"/>
        <w:rPr>
          <w:b/>
          <w:bCs/>
        </w:rPr>
      </w:pPr>
      <w:bookmarkStart w:id="708" w:name="clan_439"/>
      <w:bookmarkEnd w:id="70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439</w:t>
      </w:r>
    </w:p>
    <w:p w14:paraId="00632D31" w14:textId="77777777" w:rsidR="009125DF" w:rsidRPr="009125DF" w:rsidRDefault="009125DF" w:rsidP="009125DF">
      <w:pPr>
        <w:jc w:val="center"/>
      </w:pPr>
      <w:proofErr w:type="spellStart"/>
      <w:r w:rsidRPr="009125DF">
        <w:t>Povreda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zakon</w:t>
      </w:r>
      <w:proofErr w:type="spellEnd"/>
      <w:r w:rsidRPr="009125DF">
        <w:t xml:space="preserve"> </w:t>
      </w:r>
      <w:proofErr w:type="spellStart"/>
      <w:r w:rsidRPr="009125DF">
        <w:t>povređen</w:t>
      </w:r>
      <w:proofErr w:type="spellEnd"/>
      <w:r w:rsidRPr="009125DF">
        <w:t xml:space="preserve"> u </w:t>
      </w:r>
      <w:proofErr w:type="spellStart"/>
      <w:r w:rsidRPr="009125DF">
        <w:t>pitanju</w:t>
      </w:r>
      <w:proofErr w:type="spellEnd"/>
      <w:r w:rsidRPr="009125DF">
        <w:t xml:space="preserve"> da li:</w:t>
      </w:r>
    </w:p>
    <w:p w14:paraId="77C94E7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je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>;</w:t>
      </w:r>
      <w:proofErr w:type="gramEnd"/>
    </w:p>
    <w:p w14:paraId="00D44F1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je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primeniti</w:t>
      </w:r>
      <w:proofErr w:type="spellEnd"/>
      <w:r w:rsidRPr="009125DF">
        <w:rPr>
          <w:lang w:val="fr-FR"/>
        </w:rPr>
        <w:t>;</w:t>
      </w:r>
      <w:proofErr w:type="gramEnd"/>
    </w:p>
    <w:p w14:paraId="6BEB63E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je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opozivanju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povređen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zakon</w:t>
      </w:r>
      <w:proofErr w:type="spellEnd"/>
      <w:r w:rsidRPr="009125DF">
        <w:rPr>
          <w:lang w:val="fr-FR"/>
        </w:rPr>
        <w:t>;</w:t>
      </w:r>
      <w:proofErr w:type="gramEnd"/>
    </w:p>
    <w:p w14:paraId="4064450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4) su </w:t>
      </w:r>
      <w:proofErr w:type="spellStart"/>
      <w:r w:rsidRPr="009125DF">
        <w:rPr>
          <w:lang w:val="fr-FR"/>
        </w:rPr>
        <w:t>povređene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uračunavanju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napuštanja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svakog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oblika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vezi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>.</w:t>
      </w:r>
    </w:p>
    <w:p w14:paraId="61B8CDB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Pogrešno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ili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nepotpuno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utvrđeno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činjenično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stanje</w:t>
      </w:r>
      <w:proofErr w:type="spellEnd"/>
    </w:p>
    <w:p w14:paraId="09B9042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09" w:name="clan_440"/>
      <w:bookmarkEnd w:id="70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440</w:t>
      </w:r>
    </w:p>
    <w:p w14:paraId="19E2279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pobijati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pogrešno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nepotpuno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stanja</w:t>
      </w:r>
      <w:proofErr w:type="spellEnd"/>
      <w:r w:rsidRPr="009125DF">
        <w:rPr>
          <w:lang w:val="fr-FR"/>
        </w:rPr>
        <w:t>.</w:t>
      </w:r>
    </w:p>
    <w:p w14:paraId="14166FC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Činjenično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pogrešno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sud </w:t>
      </w:r>
      <w:proofErr w:type="spellStart"/>
      <w:r w:rsidRPr="009125DF">
        <w:rPr>
          <w:lang w:val="fr-FR"/>
        </w:rPr>
        <w:t>neku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pogrešno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utvrdio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nepotpuno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utvrđeno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utvrdio</w:t>
      </w:r>
      <w:proofErr w:type="spellEnd"/>
      <w:r w:rsidRPr="009125DF">
        <w:rPr>
          <w:lang w:val="fr-FR"/>
        </w:rPr>
        <w:t>.</w:t>
      </w:r>
    </w:p>
    <w:p w14:paraId="3BCAF28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Nepravilna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odluka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krivičnoj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sankciji</w:t>
      </w:r>
      <w:proofErr w:type="spellEnd"/>
      <w:r w:rsidRPr="009125DF">
        <w:rPr>
          <w:b/>
          <w:bCs/>
          <w:lang w:val="fr-FR"/>
        </w:rPr>
        <w:t xml:space="preserve"> i o </w:t>
      </w:r>
      <w:proofErr w:type="spellStart"/>
      <w:r w:rsidRPr="009125DF">
        <w:rPr>
          <w:b/>
          <w:bCs/>
          <w:lang w:val="fr-FR"/>
        </w:rPr>
        <w:t>drugim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odlukama</w:t>
      </w:r>
      <w:proofErr w:type="spellEnd"/>
    </w:p>
    <w:p w14:paraId="73C7A2B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10" w:name="clan_441"/>
      <w:bookmarkEnd w:id="71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441</w:t>
      </w:r>
    </w:p>
    <w:p w14:paraId="4CBB7AF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pobijati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kazni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uslovnoj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opomeni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tom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439.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3)‚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pravilno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odmerio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s </w:t>
      </w:r>
      <w:proofErr w:type="spellStart"/>
      <w:r w:rsidRPr="009125DF">
        <w:rPr>
          <w:lang w:val="fr-FR"/>
        </w:rPr>
        <w:t>obzirom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utiču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manja</w:t>
      </w:r>
      <w:proofErr w:type="spellEnd"/>
      <w:r w:rsidRPr="009125DF">
        <w:rPr>
          <w:lang w:val="fr-FR"/>
        </w:rPr>
        <w:t xml:space="preserve">‚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sud </w:t>
      </w:r>
      <w:proofErr w:type="spellStart"/>
      <w:r w:rsidRPr="009125DF">
        <w:rPr>
          <w:lang w:val="fr-FR"/>
        </w:rPr>
        <w:t>pogrešno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ublažavanju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pooštravanju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‚ o </w:t>
      </w:r>
      <w:proofErr w:type="spellStart"/>
      <w:r w:rsidRPr="009125DF">
        <w:rPr>
          <w:lang w:val="fr-FR"/>
        </w:rPr>
        <w:t>oslobođenju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‚ o </w:t>
      </w:r>
      <w:proofErr w:type="spellStart"/>
      <w:r w:rsidRPr="009125DF">
        <w:rPr>
          <w:lang w:val="fr-FR"/>
        </w:rPr>
        <w:t>uslovnoj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osudi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sudskoj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opomeni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opozivanju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otpusta</w:t>
      </w:r>
      <w:proofErr w:type="spellEnd"/>
      <w:r w:rsidRPr="009125DF">
        <w:rPr>
          <w:lang w:val="fr-FR"/>
        </w:rPr>
        <w:t>.</w:t>
      </w:r>
    </w:p>
    <w:p w14:paraId="4F68254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pobijati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tom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439.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3)‚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je sud </w:t>
      </w:r>
      <w:proofErr w:type="spellStart"/>
      <w:r w:rsidRPr="009125DF">
        <w:rPr>
          <w:lang w:val="fr-FR"/>
        </w:rPr>
        <w:t>pogrešno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prenesena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naknade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naknadu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odgovara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vrednosti</w:t>
      </w:r>
      <w:proofErr w:type="spellEnd"/>
      <w:r w:rsidRPr="009125DF">
        <w:rPr>
          <w:lang w:val="fr-FR"/>
        </w:rPr>
        <w:t>.</w:t>
      </w:r>
    </w:p>
    <w:p w14:paraId="696AD15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dosuđenom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proistekle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pobijati</w:t>
      </w:r>
      <w:proofErr w:type="spellEnd"/>
      <w:r w:rsidRPr="009125DF">
        <w:rPr>
          <w:lang w:val="fr-FR"/>
        </w:rPr>
        <w:t xml:space="preserve"> ako je sud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>.</w:t>
      </w:r>
    </w:p>
    <w:p w14:paraId="41EDA11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troškovima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pobijati</w:t>
      </w:r>
      <w:proofErr w:type="spellEnd"/>
      <w:r w:rsidRPr="009125DF">
        <w:rPr>
          <w:lang w:val="fr-FR"/>
        </w:rPr>
        <w:t xml:space="preserve"> ako je sud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sud </w:t>
      </w:r>
      <w:proofErr w:type="spellStart"/>
      <w:r w:rsidRPr="009125DF">
        <w:rPr>
          <w:lang w:val="fr-FR"/>
        </w:rPr>
        <w:t>pogrešno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oslobađanju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celini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delimično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naknadi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troškove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>.</w:t>
      </w:r>
    </w:p>
    <w:p w14:paraId="5449C8D2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g. </w:t>
      </w:r>
      <w:proofErr w:type="spellStart"/>
      <w:r w:rsidRPr="009125DF">
        <w:rPr>
          <w:i/>
          <w:iCs/>
          <w:lang w:val="fr-FR"/>
        </w:rPr>
        <w:t>Postupak</w:t>
      </w:r>
      <w:proofErr w:type="spellEnd"/>
      <w:r w:rsidRPr="009125DF">
        <w:rPr>
          <w:i/>
          <w:iCs/>
          <w:lang w:val="fr-FR"/>
        </w:rPr>
        <w:t xml:space="preserve"> po </w:t>
      </w:r>
      <w:proofErr w:type="spellStart"/>
      <w:r w:rsidRPr="009125DF">
        <w:rPr>
          <w:i/>
          <w:iCs/>
          <w:lang w:val="fr-FR"/>
        </w:rPr>
        <w:t>žalbi</w:t>
      </w:r>
      <w:proofErr w:type="spellEnd"/>
    </w:p>
    <w:p w14:paraId="2DA9F57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Podnošenje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žalbe</w:t>
      </w:r>
      <w:proofErr w:type="spellEnd"/>
    </w:p>
    <w:p w14:paraId="6C3B5DA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11" w:name="clan_442"/>
      <w:bookmarkEnd w:id="71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442</w:t>
      </w:r>
    </w:p>
    <w:p w14:paraId="3C85A89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izrekao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dovoljnom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primeraka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sud, </w:t>
      </w:r>
      <w:proofErr w:type="spellStart"/>
      <w:r w:rsidRPr="009125DF">
        <w:rPr>
          <w:lang w:val="fr-FR"/>
        </w:rPr>
        <w:t>protivnu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>.</w:t>
      </w:r>
    </w:p>
    <w:p w14:paraId="6EA079B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Odlučivanje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prvostepenog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suda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žalbi</w:t>
      </w:r>
      <w:proofErr w:type="spellEnd"/>
    </w:p>
    <w:p w14:paraId="1D6B81A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12" w:name="clan_443"/>
      <w:bookmarkEnd w:id="71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443</w:t>
      </w:r>
    </w:p>
    <w:p w14:paraId="4058F76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Neblagovremenu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432.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2.), </w:t>
      </w:r>
      <w:proofErr w:type="spellStart"/>
      <w:r w:rsidRPr="009125DF">
        <w:rPr>
          <w:lang w:val="fr-FR"/>
        </w:rPr>
        <w:t>nedozvoljenu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433.)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neurednu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436. st. 2. </w:t>
      </w:r>
      <w:proofErr w:type="gramStart"/>
      <w:r w:rsidRPr="009125DF">
        <w:rPr>
          <w:lang w:val="fr-FR"/>
        </w:rPr>
        <w:t>do</w:t>
      </w:r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odbaciće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3017CBD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Ako su u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predloženi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doprineti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svestranom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raspravljanju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otvoriti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.</w:t>
      </w:r>
    </w:p>
    <w:p w14:paraId="1BF3AB0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odredbi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412.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nove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potvrđena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preinačena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ranija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6DF5270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iznete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predloženi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doprineti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svestranom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raspravljanju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dokazivanja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postupiće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444.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70E6F83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Odgovor</w:t>
      </w:r>
      <w:proofErr w:type="spellEnd"/>
      <w:r w:rsidRPr="009125DF">
        <w:rPr>
          <w:b/>
          <w:bCs/>
          <w:lang w:val="fr-FR"/>
        </w:rPr>
        <w:t xml:space="preserve"> na </w:t>
      </w:r>
      <w:proofErr w:type="spellStart"/>
      <w:r w:rsidRPr="009125DF">
        <w:rPr>
          <w:b/>
          <w:bCs/>
          <w:lang w:val="fr-FR"/>
        </w:rPr>
        <w:t>žalbu</w:t>
      </w:r>
      <w:proofErr w:type="spellEnd"/>
    </w:p>
    <w:p w14:paraId="67CCD9C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13" w:name="clan_444"/>
      <w:bookmarkEnd w:id="71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444</w:t>
      </w:r>
    </w:p>
    <w:p w14:paraId="38CC718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Primerak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protivnoj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stranci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246. i 247.)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>.</w:t>
      </w:r>
    </w:p>
    <w:p w14:paraId="162B282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odgovor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, sa </w:t>
      </w:r>
      <w:proofErr w:type="spellStart"/>
      <w:r w:rsidRPr="009125DF">
        <w:rPr>
          <w:lang w:val="fr-FR"/>
        </w:rPr>
        <w:t>svim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prvostepeni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dovoljnom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primeraka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>.</w:t>
      </w:r>
    </w:p>
    <w:p w14:paraId="10AFFBD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Postupanje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drugostepenog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suda</w:t>
      </w:r>
      <w:proofErr w:type="spellEnd"/>
      <w:r w:rsidRPr="009125DF">
        <w:rPr>
          <w:b/>
          <w:bCs/>
          <w:lang w:val="fr-FR"/>
        </w:rPr>
        <w:t xml:space="preserve"> sa </w:t>
      </w:r>
      <w:proofErr w:type="spellStart"/>
      <w:r w:rsidRPr="009125DF">
        <w:rPr>
          <w:b/>
          <w:bCs/>
          <w:lang w:val="fr-FR"/>
        </w:rPr>
        <w:t>spisima</w:t>
      </w:r>
      <w:proofErr w:type="spellEnd"/>
    </w:p>
    <w:p w14:paraId="4A5C5BB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14" w:name="clan_445"/>
      <w:bookmarkEnd w:id="71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445</w:t>
      </w:r>
    </w:p>
    <w:p w14:paraId="5438413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povodom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stignu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dostavljaju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izvestiocu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složenim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izvestioci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čemu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0D29E55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se u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zapisnici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237.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doneće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njihovom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izdvajanju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. Po </w:t>
      </w:r>
      <w:proofErr w:type="spellStart"/>
      <w:r w:rsidRPr="009125DF">
        <w:rPr>
          <w:lang w:val="fr-FR"/>
        </w:rPr>
        <w:t>pravnosnažnosti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237.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1B50341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odlaganja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15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432. st. 2.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razmotri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>.</w:t>
      </w:r>
    </w:p>
    <w:p w14:paraId="6EEA348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izrađena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očigledne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greške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nedostatke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nesaglasnosti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431.), </w:t>
      </w:r>
      <w:proofErr w:type="spellStart"/>
      <w:r w:rsidRPr="009125DF">
        <w:rPr>
          <w:lang w:val="fr-FR"/>
        </w:rPr>
        <w:t>vratiće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sednice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ispravci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grešaka</w:t>
      </w:r>
      <w:proofErr w:type="spellEnd"/>
      <w:r w:rsidRPr="009125DF">
        <w:rPr>
          <w:lang w:val="fr-FR"/>
        </w:rPr>
        <w:t>.</w:t>
      </w:r>
    </w:p>
    <w:p w14:paraId="29ED523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Po </w:t>
      </w:r>
      <w:proofErr w:type="spellStart"/>
      <w:r w:rsidRPr="009125DF">
        <w:rPr>
          <w:lang w:val="fr-FR"/>
        </w:rPr>
        <w:t>pravnosnažnosti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ispravci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grešaka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431.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ispravke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nesaglasnosti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između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pismeno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izrađene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izvornika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postupiće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431.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1078E77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Odlučivanje</w:t>
      </w:r>
      <w:proofErr w:type="spellEnd"/>
      <w:r w:rsidRPr="009125DF">
        <w:rPr>
          <w:b/>
          <w:bCs/>
          <w:lang w:val="fr-FR"/>
        </w:rPr>
        <w:t xml:space="preserve"> na </w:t>
      </w:r>
      <w:proofErr w:type="spellStart"/>
      <w:r w:rsidRPr="009125DF">
        <w:rPr>
          <w:b/>
          <w:bCs/>
          <w:lang w:val="fr-FR"/>
        </w:rPr>
        <w:t>sednici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veća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ili</w:t>
      </w:r>
      <w:proofErr w:type="spellEnd"/>
      <w:r w:rsidRPr="009125DF">
        <w:rPr>
          <w:b/>
          <w:bCs/>
          <w:lang w:val="fr-FR"/>
        </w:rPr>
        <w:t xml:space="preserve"> na </w:t>
      </w:r>
      <w:proofErr w:type="spellStart"/>
      <w:r w:rsidRPr="009125DF">
        <w:rPr>
          <w:b/>
          <w:bCs/>
          <w:lang w:val="fr-FR"/>
        </w:rPr>
        <w:t>pretresu</w:t>
      </w:r>
      <w:proofErr w:type="spellEnd"/>
    </w:p>
    <w:p w14:paraId="0954C35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15" w:name="clan_446"/>
      <w:bookmarkEnd w:id="71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446</w:t>
      </w:r>
    </w:p>
    <w:p w14:paraId="13D74EF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Drugostepeni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45FCB8C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Da li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0B48EDA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odnosu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pojedine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, ako se </w:t>
      </w:r>
      <w:proofErr w:type="spellStart"/>
      <w:r w:rsidRPr="009125DF">
        <w:rPr>
          <w:lang w:val="fr-FR"/>
        </w:rPr>
        <w:t>oni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izdvojiti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pravilno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presuđenje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odnosu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delove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>.</w:t>
      </w:r>
    </w:p>
    <w:p w14:paraId="07D2E1B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održi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izvestilac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a ako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izvestilaca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>.</w:t>
      </w:r>
    </w:p>
    <w:p w14:paraId="4029D11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Zakazivanje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sednice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veća</w:t>
      </w:r>
      <w:proofErr w:type="spellEnd"/>
      <w:r w:rsidRPr="009125DF">
        <w:rPr>
          <w:b/>
          <w:bCs/>
          <w:lang w:val="fr-FR"/>
        </w:rPr>
        <w:t xml:space="preserve"> i </w:t>
      </w:r>
      <w:proofErr w:type="spellStart"/>
      <w:r w:rsidRPr="009125DF">
        <w:rPr>
          <w:b/>
          <w:bCs/>
          <w:lang w:val="fr-FR"/>
        </w:rPr>
        <w:t>obaveštavanje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stranaka</w:t>
      </w:r>
      <w:proofErr w:type="spellEnd"/>
    </w:p>
    <w:p w14:paraId="1F48491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16" w:name="clan_447"/>
      <w:bookmarkEnd w:id="71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447</w:t>
      </w:r>
    </w:p>
    <w:p w14:paraId="33298F8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Sednicu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zakazuje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njoj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5C73745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onaj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punomoćnik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zahtevao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predložio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sudom</w:t>
      </w:r>
      <w:proofErr w:type="spellEnd"/>
      <w:r w:rsidRPr="009125DF">
        <w:rPr>
          <w:lang w:val="fr-FR"/>
        </w:rPr>
        <w:t>.</w:t>
      </w:r>
    </w:p>
    <w:p w14:paraId="5443596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da se o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da se o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stranka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to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zahtevala</w:t>
      </w:r>
      <w:proofErr w:type="spellEnd"/>
      <w:r w:rsidRPr="009125DF">
        <w:rPr>
          <w:lang w:val="fr-FR"/>
        </w:rPr>
        <w:t xml:space="preserve">, ako bi </w:t>
      </w:r>
      <w:proofErr w:type="spellStart"/>
      <w:r w:rsidRPr="009125DF">
        <w:rPr>
          <w:lang w:val="fr-FR"/>
        </w:rPr>
        <w:t>njihovo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razjašnjenje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>.</w:t>
      </w:r>
    </w:p>
    <w:p w14:paraId="36CA249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o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izdržavanju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obezbedi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je to </w:t>
      </w:r>
      <w:proofErr w:type="spellStart"/>
      <w:r w:rsidRPr="009125DF">
        <w:rPr>
          <w:lang w:val="fr-FR"/>
        </w:rPr>
        <w:t>neophodno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razjašnjenje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nađe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obezbeđenje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otežano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to s </w:t>
      </w:r>
      <w:proofErr w:type="spellStart"/>
      <w:r w:rsidRPr="009125DF">
        <w:rPr>
          <w:lang w:val="fr-FR"/>
        </w:rPr>
        <w:t>obzirom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tehničke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učestvovati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putem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tehničkih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prenos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zvuka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slike</w:t>
      </w:r>
      <w:proofErr w:type="spellEnd"/>
      <w:r w:rsidRPr="009125DF">
        <w:rPr>
          <w:lang w:val="fr-FR"/>
        </w:rPr>
        <w:t>.</w:t>
      </w:r>
    </w:p>
    <w:p w14:paraId="03EB13C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Nedolazak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uredno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obaveštene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sprečava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sednice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>.</w:t>
      </w:r>
    </w:p>
    <w:p w14:paraId="6C622EA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javnost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>. 362. do 365.).</w:t>
      </w:r>
    </w:p>
    <w:p w14:paraId="0DA49E7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r w:rsidRPr="009125DF">
        <w:rPr>
          <w:b/>
          <w:bCs/>
          <w:lang w:val="fr-FR"/>
        </w:rPr>
        <w:t xml:space="preserve">Tok </w:t>
      </w:r>
      <w:proofErr w:type="spellStart"/>
      <w:r w:rsidRPr="009125DF">
        <w:rPr>
          <w:b/>
          <w:bCs/>
          <w:lang w:val="fr-FR"/>
        </w:rPr>
        <w:t>sednice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veća</w:t>
      </w:r>
      <w:proofErr w:type="spellEnd"/>
    </w:p>
    <w:p w14:paraId="7F5F7D4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17" w:name="clan_448"/>
      <w:bookmarkEnd w:id="71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448</w:t>
      </w:r>
    </w:p>
    <w:p w14:paraId="0D556B3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Sednica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počinje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izvestioca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stanju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stvari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predmeta</w:t>
      </w:r>
      <w:proofErr w:type="spellEnd"/>
      <w:r w:rsidRPr="009125DF">
        <w:rPr>
          <w:lang w:val="fr-FR"/>
        </w:rPr>
        <w:t xml:space="preserve">, a ako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izlaže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sadržaj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vremenu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iznose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navode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odgovora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>.</w:t>
      </w:r>
    </w:p>
    <w:p w14:paraId="20FF5B8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prisutni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objašnjenja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vezi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žalbom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odgovorom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dopune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pročitaju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dozvoli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objašnjenja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odgovora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, ne </w:t>
      </w:r>
      <w:proofErr w:type="spellStart"/>
      <w:r w:rsidRPr="009125DF">
        <w:rPr>
          <w:lang w:val="fr-FR"/>
        </w:rPr>
        <w:t>ponavljajući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sadržano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izveštaju</w:t>
      </w:r>
      <w:proofErr w:type="spellEnd"/>
      <w:r w:rsidRPr="009125DF">
        <w:rPr>
          <w:lang w:val="fr-FR"/>
        </w:rPr>
        <w:t>.</w:t>
      </w:r>
    </w:p>
    <w:p w14:paraId="7F66FA2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O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zapisnik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priključuje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2C974EC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456.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bez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stranaka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>.</w:t>
      </w:r>
    </w:p>
    <w:p w14:paraId="43B72E4B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Pretres</w:t>
      </w:r>
      <w:proofErr w:type="spellEnd"/>
      <w:r w:rsidRPr="009125DF">
        <w:rPr>
          <w:b/>
          <w:bCs/>
        </w:rPr>
        <w:t xml:space="preserve"> pred </w:t>
      </w:r>
      <w:proofErr w:type="spellStart"/>
      <w:r w:rsidRPr="009125DF">
        <w:rPr>
          <w:b/>
          <w:bCs/>
        </w:rPr>
        <w:t>drugostepenim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sudom</w:t>
      </w:r>
      <w:proofErr w:type="spellEnd"/>
    </w:p>
    <w:p w14:paraId="6577DDF1" w14:textId="77777777" w:rsidR="009125DF" w:rsidRPr="009125DF" w:rsidRDefault="009125DF" w:rsidP="009125DF">
      <w:pPr>
        <w:jc w:val="center"/>
        <w:rPr>
          <w:b/>
          <w:bCs/>
        </w:rPr>
      </w:pPr>
      <w:bookmarkStart w:id="718" w:name="clan_449"/>
      <w:bookmarkEnd w:id="71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449</w:t>
      </w:r>
    </w:p>
    <w:p w14:paraId="428A5991" w14:textId="77777777" w:rsidR="009125DF" w:rsidRPr="009125DF" w:rsidRDefault="009125DF" w:rsidP="009125DF">
      <w:pPr>
        <w:jc w:val="center"/>
      </w:pPr>
      <w:proofErr w:type="spellStart"/>
      <w:r w:rsidRPr="009125DF">
        <w:t>Pretres</w:t>
      </w:r>
      <w:proofErr w:type="spellEnd"/>
      <w:r w:rsidRPr="009125DF">
        <w:t xml:space="preserve"> pred </w:t>
      </w:r>
      <w:proofErr w:type="spellStart"/>
      <w:r w:rsidRPr="009125DF">
        <w:t>drugostepenim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 xml:space="preserve"> </w:t>
      </w:r>
      <w:proofErr w:type="spellStart"/>
      <w:r w:rsidRPr="009125DF">
        <w:t>održaće</w:t>
      </w:r>
      <w:proofErr w:type="spellEnd"/>
      <w:r w:rsidRPr="009125DF">
        <w:t xml:space="preserve"> se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potrebno</w:t>
      </w:r>
      <w:proofErr w:type="spellEnd"/>
      <w:r w:rsidRPr="009125DF">
        <w:t xml:space="preserve"> da se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pogrešno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nepotpuno</w:t>
      </w:r>
      <w:proofErr w:type="spellEnd"/>
      <w:r w:rsidRPr="009125DF">
        <w:t xml:space="preserve"> </w:t>
      </w:r>
      <w:proofErr w:type="spellStart"/>
      <w:r w:rsidRPr="009125DF">
        <w:t>utvrđenog</w:t>
      </w:r>
      <w:proofErr w:type="spellEnd"/>
      <w:r w:rsidRPr="009125DF">
        <w:t xml:space="preserve"> </w:t>
      </w:r>
      <w:proofErr w:type="spellStart"/>
      <w:r w:rsidRPr="009125DF">
        <w:t>činjeničnog</w:t>
      </w:r>
      <w:proofErr w:type="spellEnd"/>
      <w:r w:rsidRPr="009125DF">
        <w:t xml:space="preserve"> </w:t>
      </w:r>
      <w:proofErr w:type="spellStart"/>
      <w:r w:rsidRPr="009125DF">
        <w:t>stanja</w:t>
      </w:r>
      <w:proofErr w:type="spellEnd"/>
      <w:r w:rsidRPr="009125DF">
        <w:t xml:space="preserve"> </w:t>
      </w:r>
      <w:proofErr w:type="spellStart"/>
      <w:r w:rsidRPr="009125DF">
        <w:t>izvedu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ponove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izvedeni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odbijeni</w:t>
      </w:r>
      <w:proofErr w:type="spellEnd"/>
      <w:r w:rsidRPr="009125DF">
        <w:t xml:space="preserve"> od </w:t>
      </w:r>
      <w:proofErr w:type="spellStart"/>
      <w:r w:rsidRPr="009125DF">
        <w:t>strane</w:t>
      </w:r>
      <w:proofErr w:type="spellEnd"/>
      <w:r w:rsidRPr="009125DF">
        <w:t xml:space="preserve"> </w:t>
      </w:r>
      <w:proofErr w:type="spellStart"/>
      <w:r w:rsidRPr="009125DF">
        <w:t>prvostepenog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, a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opravdani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da se </w:t>
      </w:r>
      <w:proofErr w:type="spellStart"/>
      <w:r w:rsidRPr="009125DF">
        <w:t>predmet</w:t>
      </w:r>
      <w:proofErr w:type="spellEnd"/>
      <w:r w:rsidRPr="009125DF">
        <w:t xml:space="preserve"> ne </w:t>
      </w:r>
      <w:proofErr w:type="spellStart"/>
      <w:r w:rsidRPr="009125DF">
        <w:t>vrati</w:t>
      </w:r>
      <w:proofErr w:type="spellEnd"/>
      <w:r w:rsidRPr="009125DF">
        <w:t xml:space="preserve"> </w:t>
      </w:r>
      <w:proofErr w:type="spellStart"/>
      <w:r w:rsidRPr="009125DF">
        <w:t>prvostepenom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ponovni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>.</w:t>
      </w:r>
    </w:p>
    <w:p w14:paraId="509AE28C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pretres</w:t>
      </w:r>
      <w:proofErr w:type="spellEnd"/>
      <w:r w:rsidRPr="009125DF">
        <w:t xml:space="preserve"> pred </w:t>
      </w:r>
      <w:proofErr w:type="spellStart"/>
      <w:r w:rsidRPr="009125DF">
        <w:t>drugostepenim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 xml:space="preserve"> </w:t>
      </w:r>
      <w:proofErr w:type="spellStart"/>
      <w:r w:rsidRPr="009125DF">
        <w:t>pozivaju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njihovi</w:t>
      </w:r>
      <w:proofErr w:type="spellEnd"/>
      <w:r w:rsidRPr="009125DF">
        <w:t xml:space="preserve"> </w:t>
      </w:r>
      <w:proofErr w:type="spellStart"/>
      <w:r w:rsidRPr="009125DF">
        <w:t>branioci</w:t>
      </w:r>
      <w:proofErr w:type="spellEnd"/>
      <w:r w:rsidRPr="009125DF">
        <w:t xml:space="preserve">, </w:t>
      </w:r>
      <w:proofErr w:type="spellStart"/>
      <w:r w:rsidRPr="009125DF">
        <w:t>ovlašćeni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, </w:t>
      </w:r>
      <w:proofErr w:type="spellStart"/>
      <w:r w:rsidRPr="009125DF">
        <w:t>njegov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punomoćnik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oni</w:t>
      </w:r>
      <w:proofErr w:type="spellEnd"/>
      <w:r w:rsidRPr="009125DF">
        <w:t xml:space="preserve"> </w:t>
      </w:r>
      <w:proofErr w:type="spellStart"/>
      <w:r w:rsidRPr="009125DF">
        <w:t>svedoci</w:t>
      </w:r>
      <w:proofErr w:type="spellEnd"/>
      <w:r w:rsidRPr="009125DF">
        <w:t xml:space="preserve">, </w:t>
      </w:r>
      <w:proofErr w:type="spellStart"/>
      <w:r w:rsidRPr="009125DF">
        <w:t>veštaci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stručni</w:t>
      </w:r>
      <w:proofErr w:type="spellEnd"/>
      <w:r w:rsidRPr="009125DF">
        <w:t xml:space="preserve"> </w:t>
      </w:r>
      <w:proofErr w:type="spellStart"/>
      <w:r w:rsidRPr="009125DF">
        <w:t>savetnici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odluči</w:t>
      </w:r>
      <w:proofErr w:type="spellEnd"/>
      <w:r w:rsidRPr="009125DF">
        <w:t xml:space="preserve"> da se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ispitaju</w:t>
      </w:r>
      <w:proofErr w:type="spellEnd"/>
      <w:r w:rsidRPr="009125DF">
        <w:t xml:space="preserve">, </w:t>
      </w:r>
      <w:proofErr w:type="spellStart"/>
      <w:r w:rsidRPr="009125DF">
        <w:t>dok</w:t>
      </w:r>
      <w:proofErr w:type="spellEnd"/>
      <w:r w:rsidRPr="009125DF">
        <w:t xml:space="preserve"> se </w:t>
      </w:r>
      <w:proofErr w:type="spellStart"/>
      <w:r w:rsidRPr="009125DF">
        <w:t>upoznavanje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sadržinom</w:t>
      </w:r>
      <w:proofErr w:type="spellEnd"/>
      <w:r w:rsidRPr="009125DF">
        <w:t xml:space="preserve"> </w:t>
      </w:r>
      <w:proofErr w:type="spellStart"/>
      <w:r w:rsidRPr="009125DF">
        <w:t>ostalih</w:t>
      </w:r>
      <w:proofErr w:type="spellEnd"/>
      <w:r w:rsidRPr="009125DF">
        <w:t xml:space="preserve"> </w:t>
      </w:r>
      <w:proofErr w:type="spellStart"/>
      <w:r w:rsidRPr="009125DF">
        <w:t>izvedenih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vrši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403, 405. </w:t>
      </w:r>
      <w:proofErr w:type="spellStart"/>
      <w:r w:rsidRPr="009125DF">
        <w:t>i</w:t>
      </w:r>
      <w:proofErr w:type="spellEnd"/>
      <w:r w:rsidRPr="009125DF">
        <w:t xml:space="preserve"> 406.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0F1EAA7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upozoriti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održan</w:t>
      </w:r>
      <w:proofErr w:type="spellEnd"/>
      <w:r w:rsidRPr="009125DF">
        <w:t xml:space="preserve"> u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odsustvu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</w:t>
      </w:r>
      <w:proofErr w:type="spellEnd"/>
      <w:r w:rsidRPr="009125DF">
        <w:t xml:space="preserve">, a </w:t>
      </w:r>
      <w:proofErr w:type="spellStart"/>
      <w:r w:rsidRPr="009125DF">
        <w:t>svoj</w:t>
      </w:r>
      <w:proofErr w:type="spellEnd"/>
      <w:r w:rsidRPr="009125DF">
        <w:t xml:space="preserve"> </w:t>
      </w:r>
      <w:proofErr w:type="spellStart"/>
      <w:r w:rsidRPr="009125DF">
        <w:t>izostanak</w:t>
      </w:r>
      <w:proofErr w:type="spellEnd"/>
      <w:r w:rsidRPr="009125DF">
        <w:t xml:space="preserve"> ne </w:t>
      </w:r>
      <w:proofErr w:type="spellStart"/>
      <w:r w:rsidRPr="009125DF">
        <w:t>opravda</w:t>
      </w:r>
      <w:proofErr w:type="spellEnd"/>
      <w:r w:rsidRPr="009125DF">
        <w:t xml:space="preserve">. U tom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koji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postaviti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74. </w:t>
      </w:r>
      <w:proofErr w:type="spellStart"/>
      <w:r w:rsidRPr="009125DF">
        <w:t>tačka</w:t>
      </w:r>
      <w:proofErr w:type="spellEnd"/>
      <w:r w:rsidRPr="009125DF">
        <w:t xml:space="preserve"> 9).</w:t>
      </w:r>
    </w:p>
    <w:p w14:paraId="3BC3E1AF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izdržavanju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sastoji</w:t>
      </w:r>
      <w:proofErr w:type="spellEnd"/>
      <w:r w:rsidRPr="009125DF">
        <w:t xml:space="preserve"> u </w:t>
      </w:r>
      <w:proofErr w:type="spellStart"/>
      <w:r w:rsidRPr="009125DF">
        <w:t>lišenju</w:t>
      </w:r>
      <w:proofErr w:type="spellEnd"/>
      <w:r w:rsidRPr="009125DF">
        <w:t xml:space="preserve"> </w:t>
      </w:r>
      <w:proofErr w:type="spellStart"/>
      <w:r w:rsidRPr="009125DF">
        <w:t>slobode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drugostepenog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preduzeće</w:t>
      </w:r>
      <w:proofErr w:type="spellEnd"/>
      <w:r w:rsidRPr="009125DF">
        <w:t xml:space="preserve"> </w:t>
      </w:r>
      <w:proofErr w:type="spellStart"/>
      <w:r w:rsidRPr="009125DF">
        <w:t>potrebne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da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dovede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.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nađe</w:t>
      </w:r>
      <w:proofErr w:type="spellEnd"/>
      <w:r w:rsidRPr="009125DF">
        <w:t xml:space="preserve"> da je </w:t>
      </w:r>
      <w:proofErr w:type="spellStart"/>
      <w:r w:rsidRPr="009125DF">
        <w:t>obezbeđenje</w:t>
      </w:r>
      <w:proofErr w:type="spellEnd"/>
      <w:r w:rsidRPr="009125DF">
        <w:t xml:space="preserve"> </w:t>
      </w:r>
      <w:proofErr w:type="spellStart"/>
      <w:r w:rsidRPr="009125DF">
        <w:t>prisustva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otežano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bezbednosnih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to s </w:t>
      </w:r>
      <w:proofErr w:type="spellStart"/>
      <w:r w:rsidRPr="009125DF">
        <w:t>obzirom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tehničke</w:t>
      </w:r>
      <w:proofErr w:type="spellEnd"/>
      <w:r w:rsidRPr="009125DF">
        <w:t xml:space="preserve"> </w:t>
      </w:r>
      <w:proofErr w:type="spellStart"/>
      <w:r w:rsidRPr="009125DF">
        <w:t>uslove</w:t>
      </w:r>
      <w:proofErr w:type="spellEnd"/>
      <w:r w:rsidRPr="009125DF">
        <w:t xml:space="preserve"> </w:t>
      </w:r>
      <w:proofErr w:type="spellStart"/>
      <w:r w:rsidRPr="009125DF">
        <w:t>moguće</w:t>
      </w:r>
      <w:proofErr w:type="spellEnd"/>
      <w:r w:rsidRPr="009125DF">
        <w:t xml:space="preserve">,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učestvovati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putem</w:t>
      </w:r>
      <w:proofErr w:type="spellEnd"/>
      <w:r w:rsidRPr="009125DF">
        <w:t xml:space="preserve"> </w:t>
      </w:r>
      <w:proofErr w:type="spellStart"/>
      <w:r w:rsidRPr="009125DF">
        <w:t>tehničkih</w:t>
      </w:r>
      <w:proofErr w:type="spellEnd"/>
      <w:r w:rsidRPr="009125DF">
        <w:t xml:space="preserve"> </w:t>
      </w:r>
      <w:proofErr w:type="spellStart"/>
      <w:r w:rsidRPr="009125DF">
        <w:t>sredstava</w:t>
      </w:r>
      <w:proofErr w:type="spellEnd"/>
      <w:r w:rsidRPr="009125DF">
        <w:t xml:space="preserve"> za </w:t>
      </w:r>
      <w:proofErr w:type="spellStart"/>
      <w:r w:rsidRPr="009125DF">
        <w:t>prenos</w:t>
      </w:r>
      <w:proofErr w:type="spellEnd"/>
      <w:r w:rsidRPr="009125DF">
        <w:t xml:space="preserve"> </w:t>
      </w:r>
      <w:proofErr w:type="spellStart"/>
      <w:r w:rsidRPr="009125DF">
        <w:t>zvuka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slike</w:t>
      </w:r>
      <w:proofErr w:type="spellEnd"/>
      <w:r w:rsidRPr="009125DF">
        <w:t>.</w:t>
      </w:r>
    </w:p>
    <w:p w14:paraId="64B5C852" w14:textId="77777777" w:rsidR="009125DF" w:rsidRPr="009125DF" w:rsidRDefault="009125DF" w:rsidP="009125DF">
      <w:pPr>
        <w:jc w:val="center"/>
        <w:rPr>
          <w:b/>
          <w:bCs/>
        </w:rPr>
      </w:pPr>
      <w:r w:rsidRPr="009125DF">
        <w:rPr>
          <w:b/>
          <w:bCs/>
        </w:rPr>
        <w:t xml:space="preserve">Tok </w:t>
      </w:r>
      <w:proofErr w:type="spellStart"/>
      <w:r w:rsidRPr="009125DF">
        <w:rPr>
          <w:b/>
          <w:bCs/>
        </w:rPr>
        <w:t>pretresa</w:t>
      </w:r>
      <w:proofErr w:type="spellEnd"/>
      <w:r w:rsidRPr="009125DF">
        <w:rPr>
          <w:b/>
          <w:bCs/>
        </w:rPr>
        <w:t xml:space="preserve"> pred </w:t>
      </w:r>
      <w:proofErr w:type="spellStart"/>
      <w:r w:rsidRPr="009125DF">
        <w:rPr>
          <w:b/>
          <w:bCs/>
        </w:rPr>
        <w:t>drugostepenim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sudom</w:t>
      </w:r>
      <w:proofErr w:type="spellEnd"/>
    </w:p>
    <w:p w14:paraId="2CD2D226" w14:textId="77777777" w:rsidR="009125DF" w:rsidRPr="009125DF" w:rsidRDefault="009125DF" w:rsidP="009125DF">
      <w:pPr>
        <w:jc w:val="center"/>
        <w:rPr>
          <w:b/>
          <w:bCs/>
        </w:rPr>
      </w:pPr>
      <w:bookmarkStart w:id="719" w:name="clan_450"/>
      <w:bookmarkEnd w:id="71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450</w:t>
      </w:r>
    </w:p>
    <w:p w14:paraId="2ED4C5E9" w14:textId="77777777" w:rsidR="009125DF" w:rsidRPr="009125DF" w:rsidRDefault="009125DF" w:rsidP="009125DF">
      <w:pPr>
        <w:jc w:val="center"/>
      </w:pPr>
      <w:proofErr w:type="spellStart"/>
      <w:r w:rsidRPr="009125DF">
        <w:t>Pretres</w:t>
      </w:r>
      <w:proofErr w:type="spellEnd"/>
      <w:r w:rsidRPr="009125DF">
        <w:t xml:space="preserve"> pred </w:t>
      </w:r>
      <w:proofErr w:type="spellStart"/>
      <w:r w:rsidRPr="009125DF">
        <w:t>drugostepenim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 xml:space="preserve"> </w:t>
      </w:r>
      <w:proofErr w:type="spellStart"/>
      <w:r w:rsidRPr="009125DF">
        <w:t>počinje</w:t>
      </w:r>
      <w:proofErr w:type="spellEnd"/>
      <w:r w:rsidRPr="009125DF">
        <w:t xml:space="preserve"> </w:t>
      </w:r>
      <w:proofErr w:type="spellStart"/>
      <w:r w:rsidRPr="009125DF">
        <w:t>izveštajem</w:t>
      </w:r>
      <w:proofErr w:type="spellEnd"/>
      <w:r w:rsidRPr="009125DF">
        <w:t xml:space="preserve"> </w:t>
      </w:r>
      <w:proofErr w:type="spellStart"/>
      <w:r w:rsidRPr="009125DF">
        <w:t>predsednika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446. </w:t>
      </w:r>
      <w:proofErr w:type="spellStart"/>
      <w:r w:rsidRPr="009125DF">
        <w:t>stav</w:t>
      </w:r>
      <w:proofErr w:type="spellEnd"/>
      <w:r w:rsidRPr="009125DF">
        <w:t xml:space="preserve"> 4.) koji </w:t>
      </w:r>
      <w:proofErr w:type="spellStart"/>
      <w:r w:rsidRPr="009125DF">
        <w:t>izlaže</w:t>
      </w:r>
      <w:proofErr w:type="spellEnd"/>
      <w:r w:rsidRPr="009125DF">
        <w:t xml:space="preserve"> </w:t>
      </w:r>
      <w:proofErr w:type="spellStart"/>
      <w:r w:rsidRPr="009125DF">
        <w:t>stanje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ne </w:t>
      </w:r>
      <w:proofErr w:type="spellStart"/>
      <w:r w:rsidRPr="009125DF">
        <w:t>dajući</w:t>
      </w:r>
      <w:proofErr w:type="spellEnd"/>
      <w:r w:rsidRPr="009125DF">
        <w:t xml:space="preserve"> </w:t>
      </w:r>
      <w:proofErr w:type="spellStart"/>
      <w:r w:rsidRPr="009125DF">
        <w:t>svoje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o </w:t>
      </w:r>
      <w:proofErr w:type="spellStart"/>
      <w:r w:rsidRPr="009125DF">
        <w:t>osnovanosti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>.</w:t>
      </w:r>
    </w:p>
    <w:p w14:paraId="33B947C6" w14:textId="77777777" w:rsidR="009125DF" w:rsidRPr="009125DF" w:rsidRDefault="009125DF" w:rsidP="009125DF">
      <w:pPr>
        <w:jc w:val="center"/>
      </w:pPr>
      <w:r w:rsidRPr="009125DF">
        <w:t xml:space="preserve">Po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po </w:t>
      </w:r>
      <w:proofErr w:type="spellStart"/>
      <w:r w:rsidRPr="009125DF">
        <w:t>odluci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pročitaće</w:t>
      </w:r>
      <w:proofErr w:type="spellEnd"/>
      <w:r w:rsidRPr="009125DF">
        <w:t xml:space="preserve"> se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deo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koji se </w:t>
      </w:r>
      <w:proofErr w:type="spellStart"/>
      <w:r w:rsidRPr="009125DF">
        <w:t>odnosi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, a po </w:t>
      </w:r>
      <w:proofErr w:type="spellStart"/>
      <w:r w:rsidRPr="009125DF">
        <w:t>potrebi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zapisnik</w:t>
      </w:r>
      <w:proofErr w:type="spellEnd"/>
      <w:r w:rsidRPr="009125DF">
        <w:t xml:space="preserve"> o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deo </w:t>
      </w:r>
      <w:proofErr w:type="spellStart"/>
      <w:r w:rsidRPr="009125DF">
        <w:t>zapisnika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pismenih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, a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izvršiti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uvid</w:t>
      </w:r>
      <w:proofErr w:type="spellEnd"/>
      <w:r w:rsidRPr="009125DF">
        <w:t xml:space="preserve"> u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odnosi</w:t>
      </w:r>
      <w:proofErr w:type="spellEnd"/>
      <w:r w:rsidRPr="009125DF">
        <w:t xml:space="preserve">.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uzimanja</w:t>
      </w:r>
      <w:proofErr w:type="spellEnd"/>
      <w:r w:rsidRPr="009125DF">
        <w:t xml:space="preserve"> </w:t>
      </w:r>
      <w:proofErr w:type="spellStart"/>
      <w:r w:rsidRPr="009125DF">
        <w:t>izjava</w:t>
      </w:r>
      <w:proofErr w:type="spellEnd"/>
      <w:r w:rsidRPr="009125DF">
        <w:t xml:space="preserve"> od </w:t>
      </w:r>
      <w:proofErr w:type="spellStart"/>
      <w:r w:rsidRPr="009125DF">
        <w:t>stranaka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se </w:t>
      </w:r>
      <w:proofErr w:type="spellStart"/>
      <w:r w:rsidRPr="009125DF">
        <w:t>umesto</w:t>
      </w:r>
      <w:proofErr w:type="spellEnd"/>
      <w:r w:rsidRPr="009125DF">
        <w:t xml:space="preserve"> </w:t>
      </w:r>
      <w:proofErr w:type="spellStart"/>
      <w:r w:rsidRPr="009125DF">
        <w:t>neposrednog</w:t>
      </w:r>
      <w:proofErr w:type="spellEnd"/>
      <w:r w:rsidRPr="009125DF">
        <w:t xml:space="preserve">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koji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prisutan</w:t>
      </w:r>
      <w:proofErr w:type="spellEnd"/>
      <w:r w:rsidRPr="009125DF">
        <w:t xml:space="preserve">, </w:t>
      </w:r>
      <w:proofErr w:type="spellStart"/>
      <w:r w:rsidRPr="009125DF">
        <w:t>izvrši</w:t>
      </w:r>
      <w:proofErr w:type="spellEnd"/>
      <w:r w:rsidRPr="009125DF">
        <w:t xml:space="preserve"> </w:t>
      </w:r>
      <w:proofErr w:type="spellStart"/>
      <w:r w:rsidRPr="009125DF">
        <w:t>uvid</w:t>
      </w:r>
      <w:proofErr w:type="spellEnd"/>
      <w:r w:rsidRPr="009125DF">
        <w:t xml:space="preserve"> u </w:t>
      </w:r>
      <w:proofErr w:type="spellStart"/>
      <w:r w:rsidRPr="009125DF">
        <w:t>zapisnike</w:t>
      </w:r>
      <w:proofErr w:type="spellEnd"/>
      <w:r w:rsidRPr="009125DF">
        <w:t xml:space="preserve"> o </w:t>
      </w:r>
      <w:proofErr w:type="spellStart"/>
      <w:r w:rsidRPr="009125DF">
        <w:t>njihovom</w:t>
      </w:r>
      <w:proofErr w:type="spellEnd"/>
      <w:r w:rsidRPr="009125DF">
        <w:t xml:space="preserve"> </w:t>
      </w:r>
      <w:proofErr w:type="spellStart"/>
      <w:r w:rsidRPr="009125DF">
        <w:t>ispitivanju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oceni</w:t>
      </w:r>
      <w:proofErr w:type="spellEnd"/>
      <w:r w:rsidRPr="009125DF">
        <w:t xml:space="preserve"> da je to </w:t>
      </w:r>
      <w:proofErr w:type="spellStart"/>
      <w:r w:rsidRPr="009125DF">
        <w:t>potrebno</w:t>
      </w:r>
      <w:proofErr w:type="spellEnd"/>
      <w:r w:rsidRPr="009125DF">
        <w:t xml:space="preserve">, da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ukratko</w:t>
      </w:r>
      <w:proofErr w:type="spellEnd"/>
      <w:r w:rsidRPr="009125DF">
        <w:t xml:space="preserve">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njihovu</w:t>
      </w:r>
      <w:proofErr w:type="spellEnd"/>
      <w:r w:rsidRPr="009125DF">
        <w:t xml:space="preserve"> </w:t>
      </w:r>
      <w:proofErr w:type="spellStart"/>
      <w:r w:rsidRPr="009125DF">
        <w:t>sadržinu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ih</w:t>
      </w:r>
      <w:proofErr w:type="spellEnd"/>
      <w:r w:rsidRPr="009125DF">
        <w:t xml:space="preserve"> </w:t>
      </w:r>
      <w:proofErr w:type="spellStart"/>
      <w:r w:rsidRPr="009125DF">
        <w:t>pročita</w:t>
      </w:r>
      <w:proofErr w:type="spellEnd"/>
      <w:r w:rsidRPr="009125DF">
        <w:t>.</w:t>
      </w:r>
    </w:p>
    <w:p w14:paraId="66033F62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toga </w:t>
      </w:r>
      <w:proofErr w:type="spellStart"/>
      <w:r w:rsidRPr="009125DF">
        <w:t>pozvaće</w:t>
      </w:r>
      <w:proofErr w:type="spellEnd"/>
      <w:r w:rsidRPr="009125DF">
        <w:t xml:space="preserve"> se </w:t>
      </w:r>
      <w:proofErr w:type="spellStart"/>
      <w:r w:rsidRPr="009125DF">
        <w:t>žalilac</w:t>
      </w:r>
      <w:proofErr w:type="spellEnd"/>
      <w:r w:rsidRPr="009125DF">
        <w:t xml:space="preserve"> da </w:t>
      </w:r>
      <w:proofErr w:type="spellStart"/>
      <w:r w:rsidRPr="009125DF">
        <w:t>obrazloži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, a </w:t>
      </w:r>
      <w:proofErr w:type="spellStart"/>
      <w:r w:rsidRPr="009125DF">
        <w:t>onda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protivna</w:t>
      </w:r>
      <w:proofErr w:type="spellEnd"/>
      <w:r w:rsidRPr="009125DF">
        <w:t xml:space="preserve"> </w:t>
      </w:r>
      <w:proofErr w:type="spellStart"/>
      <w:r w:rsidRPr="009125DF">
        <w:t>stranka</w:t>
      </w:r>
      <w:proofErr w:type="spellEnd"/>
      <w:r w:rsidRPr="009125DF">
        <w:t xml:space="preserve"> da mu </w:t>
      </w:r>
      <w:proofErr w:type="spellStart"/>
      <w:r w:rsidRPr="009125DF">
        <w:t>odgovori</w:t>
      </w:r>
      <w:proofErr w:type="spellEnd"/>
      <w:r w:rsidRPr="009125DF">
        <w:t xml:space="preserve">, ne </w:t>
      </w:r>
      <w:proofErr w:type="spellStart"/>
      <w:r w:rsidRPr="009125DF">
        <w:t>ponavljajući</w:t>
      </w:r>
      <w:proofErr w:type="spellEnd"/>
      <w:r w:rsidRPr="009125DF">
        <w:t xml:space="preserve"> ono </w:t>
      </w:r>
      <w:proofErr w:type="spellStart"/>
      <w:r w:rsidRPr="009125DF">
        <w:t>što</w:t>
      </w:r>
      <w:proofErr w:type="spellEnd"/>
      <w:r w:rsidRPr="009125DF">
        <w:t xml:space="preserve"> je </w:t>
      </w:r>
      <w:proofErr w:type="spellStart"/>
      <w:r w:rsidRPr="009125DF">
        <w:t>sadržano</w:t>
      </w:r>
      <w:proofErr w:type="spellEnd"/>
      <w:r w:rsidRPr="009125DF">
        <w:t xml:space="preserve"> u </w:t>
      </w:r>
      <w:proofErr w:type="spellStart"/>
      <w:r w:rsidRPr="009125DF">
        <w:t>izveštaju</w:t>
      </w:r>
      <w:proofErr w:type="spellEnd"/>
      <w:r w:rsidRPr="009125DF">
        <w:t>.</w:t>
      </w:r>
    </w:p>
    <w:p w14:paraId="25A3853E" w14:textId="77777777" w:rsidR="009125DF" w:rsidRPr="009125DF" w:rsidRDefault="009125DF" w:rsidP="009125DF">
      <w:pPr>
        <w:jc w:val="center"/>
      </w:pP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iznositi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predlagati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navedeni</w:t>
      </w:r>
      <w:proofErr w:type="spellEnd"/>
      <w:r w:rsidRPr="009125DF">
        <w:t xml:space="preserve"> u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tim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>.</w:t>
      </w:r>
    </w:p>
    <w:p w14:paraId="0D3B71EB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Ovlašćeni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, s </w:t>
      </w:r>
      <w:proofErr w:type="spellStart"/>
      <w:r w:rsidRPr="009125DF">
        <w:t>obzirom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rezultat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, </w:t>
      </w:r>
      <w:proofErr w:type="spellStart"/>
      <w:r w:rsidRPr="009125DF">
        <w:t>izmeniti</w:t>
      </w:r>
      <w:proofErr w:type="spellEnd"/>
      <w:r w:rsidRPr="009125DF">
        <w:t xml:space="preserve"> </w:t>
      </w:r>
      <w:proofErr w:type="spellStart"/>
      <w:r w:rsidRPr="009125DF">
        <w:t>optužnicu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saglasi</w:t>
      </w:r>
      <w:proofErr w:type="spellEnd"/>
      <w:r w:rsidRPr="009125DF">
        <w:t xml:space="preserve">, u </w:t>
      </w:r>
      <w:proofErr w:type="spellStart"/>
      <w:r w:rsidRPr="009125DF">
        <w:t>celini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delimično</w:t>
      </w:r>
      <w:proofErr w:type="spellEnd"/>
      <w:r w:rsidRPr="009125DF">
        <w:t xml:space="preserve"> </w:t>
      </w:r>
      <w:proofErr w:type="spellStart"/>
      <w:r w:rsidRPr="009125DF">
        <w:t>odustati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odustao</w:t>
      </w:r>
      <w:proofErr w:type="spellEnd"/>
      <w:r w:rsidRPr="009125DF">
        <w:t xml:space="preserve"> od </w:t>
      </w:r>
      <w:proofErr w:type="spellStart"/>
      <w:r w:rsidRPr="009125DF">
        <w:t>optužnice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predviđena</w:t>
      </w:r>
      <w:proofErr w:type="spellEnd"/>
      <w:r w:rsidRPr="009125DF">
        <w:t xml:space="preserve"> u </w:t>
      </w:r>
      <w:proofErr w:type="spellStart"/>
      <w:r w:rsidRPr="009125DF">
        <w:t>članu</w:t>
      </w:r>
      <w:proofErr w:type="spellEnd"/>
      <w:r w:rsidRPr="009125DF">
        <w:t xml:space="preserve"> 52.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3C8E0868" w14:textId="77777777" w:rsidR="009125DF" w:rsidRPr="009125DF" w:rsidRDefault="009125DF" w:rsidP="009125DF">
      <w:pPr>
        <w:jc w:val="center"/>
      </w:pPr>
      <w:proofErr w:type="spellStart"/>
      <w:r w:rsidRPr="009125DF">
        <w:t>Odredbe</w:t>
      </w:r>
      <w:proofErr w:type="spellEnd"/>
      <w:r w:rsidRPr="009125DF">
        <w:t xml:space="preserve"> o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pred </w:t>
      </w:r>
      <w:proofErr w:type="spellStart"/>
      <w:r w:rsidRPr="009125DF">
        <w:t>prvostepenim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primenjivati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pretresu</w:t>
      </w:r>
      <w:proofErr w:type="spellEnd"/>
      <w:r w:rsidRPr="009125DF">
        <w:t xml:space="preserve"> pred </w:t>
      </w:r>
      <w:proofErr w:type="spellStart"/>
      <w:r w:rsidRPr="009125DF">
        <w:t>drugostepenim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>.</w:t>
      </w:r>
    </w:p>
    <w:p w14:paraId="2FE554ED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d. </w:t>
      </w:r>
      <w:proofErr w:type="spellStart"/>
      <w:r w:rsidRPr="009125DF">
        <w:rPr>
          <w:i/>
          <w:iCs/>
        </w:rPr>
        <w:t>Granice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ispitivanja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prvostepene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presude</w:t>
      </w:r>
      <w:proofErr w:type="spellEnd"/>
    </w:p>
    <w:p w14:paraId="0BF7C518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Obim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ispitivanja</w:t>
      </w:r>
      <w:proofErr w:type="spellEnd"/>
    </w:p>
    <w:p w14:paraId="3B50D7A7" w14:textId="77777777" w:rsidR="009125DF" w:rsidRPr="009125DF" w:rsidRDefault="009125DF" w:rsidP="009125DF">
      <w:pPr>
        <w:jc w:val="center"/>
        <w:rPr>
          <w:b/>
          <w:bCs/>
        </w:rPr>
      </w:pPr>
      <w:bookmarkStart w:id="720" w:name="clan_451"/>
      <w:bookmarkEnd w:id="72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451</w:t>
      </w:r>
    </w:p>
    <w:p w14:paraId="276DE268" w14:textId="77777777" w:rsidR="009125DF" w:rsidRPr="009125DF" w:rsidRDefault="009125DF" w:rsidP="009125DF">
      <w:pPr>
        <w:jc w:val="center"/>
      </w:pP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ispituje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u </w:t>
      </w:r>
      <w:proofErr w:type="spellStart"/>
      <w:r w:rsidRPr="009125DF">
        <w:t>okviru</w:t>
      </w:r>
      <w:proofErr w:type="spellEnd"/>
      <w:r w:rsidRPr="009125DF">
        <w:t xml:space="preserve"> </w:t>
      </w:r>
      <w:proofErr w:type="spellStart"/>
      <w:r w:rsidRPr="009125DF">
        <w:t>osnova</w:t>
      </w:r>
      <w:proofErr w:type="spellEnd"/>
      <w:r w:rsidRPr="009125DF">
        <w:t xml:space="preserve">‚ dela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pravca</w:t>
      </w:r>
      <w:proofErr w:type="spellEnd"/>
      <w:r w:rsidRPr="009125DF">
        <w:t xml:space="preserve"> </w:t>
      </w:r>
      <w:proofErr w:type="spellStart"/>
      <w:r w:rsidRPr="009125DF">
        <w:t>pobijanja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istaknuti</w:t>
      </w:r>
      <w:proofErr w:type="spellEnd"/>
      <w:r w:rsidRPr="009125DF">
        <w:t xml:space="preserve"> u </w:t>
      </w:r>
      <w:proofErr w:type="spellStart"/>
      <w:r w:rsidRPr="009125DF">
        <w:t>žalbi</w:t>
      </w:r>
      <w:proofErr w:type="spellEnd"/>
      <w:r w:rsidRPr="009125DF">
        <w:t>.</w:t>
      </w:r>
    </w:p>
    <w:p w14:paraId="3D938739" w14:textId="77777777" w:rsidR="009125DF" w:rsidRPr="009125DF" w:rsidRDefault="009125DF" w:rsidP="009125DF">
      <w:pPr>
        <w:jc w:val="center"/>
      </w:pP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povodom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 </w:t>
      </w:r>
      <w:proofErr w:type="spellStart"/>
      <w:r w:rsidRPr="009125DF">
        <w:t>izjavljene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</w:t>
      </w:r>
      <w:proofErr w:type="spellStart"/>
      <w:r w:rsidRPr="009125DF">
        <w:t>ispitaće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o </w:t>
      </w:r>
      <w:proofErr w:type="spellStart"/>
      <w:r w:rsidRPr="009125DF">
        <w:t>krivičnoj</w:t>
      </w:r>
      <w:proofErr w:type="spellEnd"/>
      <w:r w:rsidRPr="009125DF">
        <w:t xml:space="preserve"> </w:t>
      </w:r>
      <w:proofErr w:type="spellStart"/>
      <w:r w:rsidRPr="009125DF">
        <w:t>sankciji</w:t>
      </w:r>
      <w:proofErr w:type="spellEnd"/>
      <w:r w:rsidRPr="009125DF">
        <w:t>:</w:t>
      </w:r>
    </w:p>
    <w:p w14:paraId="5FB76E92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izjavljena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pogrešno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nepotpuno</w:t>
      </w:r>
      <w:proofErr w:type="spellEnd"/>
      <w:r w:rsidRPr="009125DF">
        <w:t xml:space="preserve"> </w:t>
      </w:r>
      <w:proofErr w:type="spellStart"/>
      <w:r w:rsidRPr="009125DF">
        <w:t>utvrđenog</w:t>
      </w:r>
      <w:proofErr w:type="spellEnd"/>
      <w:r w:rsidRPr="009125DF">
        <w:t xml:space="preserve"> </w:t>
      </w:r>
      <w:proofErr w:type="spellStart"/>
      <w:r w:rsidRPr="009125DF">
        <w:t>činjeničnog</w:t>
      </w:r>
      <w:proofErr w:type="spellEnd"/>
      <w:r w:rsidRPr="009125DF">
        <w:t xml:space="preserve"> </w:t>
      </w:r>
      <w:proofErr w:type="spellStart"/>
      <w:r w:rsidRPr="009125DF">
        <w:t>stanja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proofErr w:type="gramStart"/>
      <w:r w:rsidRPr="009125DF">
        <w:t>zakona</w:t>
      </w:r>
      <w:proofErr w:type="spellEnd"/>
      <w:r w:rsidRPr="009125DF">
        <w:t>;</w:t>
      </w:r>
      <w:proofErr w:type="gramEnd"/>
    </w:p>
    <w:p w14:paraId="1B19C137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ne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elemente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435. </w:t>
      </w:r>
      <w:proofErr w:type="spellStart"/>
      <w:r w:rsidRPr="009125DF">
        <w:t>tač</w:t>
      </w:r>
      <w:proofErr w:type="spellEnd"/>
      <w:r w:rsidRPr="009125DF">
        <w:t xml:space="preserve">. 2) </w:t>
      </w:r>
      <w:proofErr w:type="spellStart"/>
      <w:r w:rsidRPr="009125DF">
        <w:t>i</w:t>
      </w:r>
      <w:proofErr w:type="spellEnd"/>
      <w:r w:rsidRPr="009125DF">
        <w:t xml:space="preserve"> 3)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46161D38" w14:textId="77777777" w:rsidR="009125DF" w:rsidRPr="009125DF" w:rsidRDefault="009125DF" w:rsidP="009125DF">
      <w:pPr>
        <w:jc w:val="center"/>
      </w:pP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povodom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štetu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preinačiti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o </w:t>
      </w:r>
      <w:proofErr w:type="spellStart"/>
      <w:r w:rsidRPr="009125DF">
        <w:t>krivičnoj</w:t>
      </w:r>
      <w:proofErr w:type="spellEnd"/>
      <w:r w:rsidRPr="009125DF">
        <w:t xml:space="preserve"> </w:t>
      </w:r>
      <w:proofErr w:type="spellStart"/>
      <w:r w:rsidRPr="009125DF">
        <w:t>sankciji</w:t>
      </w:r>
      <w:proofErr w:type="spellEnd"/>
      <w:r w:rsidRPr="009125DF">
        <w:t>.</w:t>
      </w:r>
    </w:p>
    <w:p w14:paraId="596BB6B3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Ograničenje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pozivanja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povredu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zakona</w:t>
      </w:r>
      <w:proofErr w:type="spellEnd"/>
    </w:p>
    <w:p w14:paraId="144CC433" w14:textId="77777777" w:rsidR="009125DF" w:rsidRPr="009125DF" w:rsidRDefault="009125DF" w:rsidP="009125DF">
      <w:pPr>
        <w:jc w:val="center"/>
        <w:rPr>
          <w:b/>
          <w:bCs/>
        </w:rPr>
      </w:pPr>
      <w:bookmarkStart w:id="721" w:name="clan_452"/>
      <w:bookmarkEnd w:id="72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452</w:t>
      </w:r>
    </w:p>
    <w:p w14:paraId="600FA3D4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povredu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438.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4)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žalilac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pozivati</w:t>
      </w:r>
      <w:proofErr w:type="spellEnd"/>
      <w:r w:rsidRPr="009125DF">
        <w:t xml:space="preserve"> u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tu</w:t>
      </w:r>
      <w:proofErr w:type="spellEnd"/>
      <w:r w:rsidRPr="009125DF">
        <w:t xml:space="preserve"> </w:t>
      </w:r>
      <w:proofErr w:type="spellStart"/>
      <w:r w:rsidRPr="009125DF">
        <w:t>povredu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mogao</w:t>
      </w:r>
      <w:proofErr w:type="spellEnd"/>
      <w:r w:rsidRPr="009125DF">
        <w:t xml:space="preserve"> </w:t>
      </w:r>
      <w:proofErr w:type="spellStart"/>
      <w:r w:rsidRPr="009125DF">
        <w:t>izneti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izneo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je </w:t>
      </w:r>
      <w:proofErr w:type="spellStart"/>
      <w:r w:rsidRPr="009125DF">
        <w:t>prvostepeni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uzeo</w:t>
      </w:r>
      <w:proofErr w:type="spellEnd"/>
      <w:r w:rsidRPr="009125DF">
        <w:t xml:space="preserve"> u </w:t>
      </w:r>
      <w:proofErr w:type="spellStart"/>
      <w:r w:rsidRPr="009125DF">
        <w:t>obzir</w:t>
      </w:r>
      <w:proofErr w:type="spellEnd"/>
      <w:r w:rsidRPr="009125DF">
        <w:t>.</w:t>
      </w:r>
    </w:p>
    <w:p w14:paraId="530CEAE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Zabrana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preinačenja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štetu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optuženog</w:t>
      </w:r>
      <w:proofErr w:type="spellEnd"/>
    </w:p>
    <w:p w14:paraId="319CBFE4" w14:textId="77777777" w:rsidR="009125DF" w:rsidRPr="009125DF" w:rsidRDefault="009125DF" w:rsidP="009125DF">
      <w:pPr>
        <w:jc w:val="center"/>
        <w:rPr>
          <w:b/>
          <w:bCs/>
        </w:rPr>
      </w:pPr>
      <w:bookmarkStart w:id="722" w:name="clan_453"/>
      <w:bookmarkEnd w:id="72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453</w:t>
      </w:r>
    </w:p>
    <w:p w14:paraId="657A601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izjavljena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</w:t>
      </w:r>
      <w:proofErr w:type="spellStart"/>
      <w:r w:rsidRPr="009125DF">
        <w:t>presuda</w:t>
      </w:r>
      <w:proofErr w:type="spellEnd"/>
      <w:r w:rsidRPr="009125DF">
        <w:t xml:space="preserve"> se ne </w:t>
      </w:r>
      <w:proofErr w:type="spellStart"/>
      <w:r w:rsidRPr="009125DF">
        <w:t>sme</w:t>
      </w:r>
      <w:proofErr w:type="spellEnd"/>
      <w:r w:rsidRPr="009125DF">
        <w:t xml:space="preserve"> </w:t>
      </w:r>
      <w:proofErr w:type="spellStart"/>
      <w:r w:rsidRPr="009125DF">
        <w:t>izmeniti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njegovu</w:t>
      </w:r>
      <w:proofErr w:type="spellEnd"/>
      <w:r w:rsidRPr="009125DF">
        <w:t xml:space="preserve"> </w:t>
      </w:r>
      <w:proofErr w:type="spellStart"/>
      <w:r w:rsidRPr="009125DF">
        <w:t>štetu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pravne</w:t>
      </w:r>
      <w:proofErr w:type="spellEnd"/>
      <w:r w:rsidRPr="009125DF">
        <w:t xml:space="preserve"> </w:t>
      </w:r>
      <w:proofErr w:type="spellStart"/>
      <w:r w:rsidRPr="009125DF">
        <w:t>kvalifikacije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>.</w:t>
      </w:r>
    </w:p>
    <w:p w14:paraId="22C589DB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Privilegija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združivanja</w:t>
      </w:r>
      <w:proofErr w:type="spellEnd"/>
    </w:p>
    <w:p w14:paraId="0F466A2F" w14:textId="77777777" w:rsidR="009125DF" w:rsidRPr="009125DF" w:rsidRDefault="009125DF" w:rsidP="009125DF">
      <w:pPr>
        <w:jc w:val="center"/>
        <w:rPr>
          <w:b/>
          <w:bCs/>
        </w:rPr>
      </w:pPr>
      <w:bookmarkStart w:id="723" w:name="clan_454"/>
      <w:bookmarkEnd w:id="72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454</w:t>
      </w:r>
    </w:p>
    <w:p w14:paraId="1B64357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povodom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čije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</w:t>
      </w:r>
      <w:proofErr w:type="spellStart"/>
      <w:r w:rsidRPr="009125DF">
        <w:t>doneo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od </w:t>
      </w:r>
      <w:proofErr w:type="spellStart"/>
      <w:r w:rsidRPr="009125DF">
        <w:t>koristi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za </w:t>
      </w:r>
      <w:proofErr w:type="spellStart"/>
      <w:r w:rsidRPr="009125DF">
        <w:t>saoptuženog</w:t>
      </w:r>
      <w:proofErr w:type="spellEnd"/>
      <w:r w:rsidRPr="009125DF">
        <w:t xml:space="preserve"> koji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izjavio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izjavio</w:t>
      </w:r>
      <w:proofErr w:type="spellEnd"/>
      <w:r w:rsidRPr="009125DF">
        <w:t xml:space="preserve"> u tom </w:t>
      </w:r>
      <w:proofErr w:type="spellStart"/>
      <w:r w:rsidRPr="009125DF">
        <w:t>pravcu</w:t>
      </w:r>
      <w:proofErr w:type="spellEnd"/>
      <w:r w:rsidRPr="009125DF">
        <w:t xml:space="preserve">, </w:t>
      </w:r>
      <w:proofErr w:type="spellStart"/>
      <w:r w:rsidRPr="009125DF">
        <w:t>postupiće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da </w:t>
      </w:r>
      <w:proofErr w:type="spellStart"/>
      <w:r w:rsidRPr="009125DF">
        <w:t>takva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>.</w:t>
      </w:r>
    </w:p>
    <w:p w14:paraId="6E63C608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đ. </w:t>
      </w:r>
      <w:proofErr w:type="spellStart"/>
      <w:r w:rsidRPr="009125DF">
        <w:rPr>
          <w:i/>
          <w:iCs/>
        </w:rPr>
        <w:t>Odluke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drugostepenog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suda</w:t>
      </w:r>
      <w:proofErr w:type="spellEnd"/>
    </w:p>
    <w:p w14:paraId="04B11CC4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Odlučivanje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žalbi</w:t>
      </w:r>
      <w:proofErr w:type="spellEnd"/>
    </w:p>
    <w:p w14:paraId="19A9486C" w14:textId="77777777" w:rsidR="009125DF" w:rsidRPr="009125DF" w:rsidRDefault="009125DF" w:rsidP="009125DF">
      <w:pPr>
        <w:jc w:val="center"/>
        <w:rPr>
          <w:b/>
          <w:bCs/>
        </w:rPr>
      </w:pPr>
      <w:bookmarkStart w:id="724" w:name="clan_455"/>
      <w:bookmarkEnd w:id="72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455</w:t>
      </w:r>
    </w:p>
    <w:p w14:paraId="0E4C1A13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u </w:t>
      </w:r>
      <w:proofErr w:type="spellStart"/>
      <w:r w:rsidRPr="009125DF">
        <w:t>sednici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održanog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>:</w:t>
      </w:r>
    </w:p>
    <w:p w14:paraId="1890FF48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odbaciti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neblagovremenu</w:t>
      </w:r>
      <w:proofErr w:type="spellEnd"/>
      <w:r w:rsidRPr="009125DF">
        <w:t xml:space="preserve">, </w:t>
      </w:r>
      <w:proofErr w:type="spellStart"/>
      <w:r w:rsidRPr="009125DF">
        <w:t>nedozvoljenu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proofErr w:type="gramStart"/>
      <w:r w:rsidRPr="009125DF">
        <w:t>neurednu</w:t>
      </w:r>
      <w:proofErr w:type="spellEnd"/>
      <w:r w:rsidRPr="009125DF">
        <w:t>;</w:t>
      </w:r>
      <w:proofErr w:type="gramEnd"/>
    </w:p>
    <w:p w14:paraId="0D9E1F5D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neosnovanu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potvrditi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proofErr w:type="gramStart"/>
      <w:r w:rsidRPr="009125DF">
        <w:t>presudu</w:t>
      </w:r>
      <w:proofErr w:type="spellEnd"/>
      <w:r w:rsidRPr="009125DF">
        <w:t>;</w:t>
      </w:r>
      <w:proofErr w:type="gramEnd"/>
    </w:p>
    <w:p w14:paraId="0625DABA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usvojiti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ukinuti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uputiti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prvostepenom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ponovno</w:t>
      </w:r>
      <w:proofErr w:type="spellEnd"/>
      <w:r w:rsidRPr="009125DF">
        <w:t xml:space="preserve"> </w:t>
      </w:r>
      <w:proofErr w:type="spellStart"/>
      <w:r w:rsidRPr="009125DF">
        <w:t>suđenje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usvojiti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preinačiti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>.</w:t>
      </w:r>
    </w:p>
    <w:p w14:paraId="7544BDED" w14:textId="77777777" w:rsidR="009125DF" w:rsidRPr="009125DF" w:rsidRDefault="009125DF" w:rsidP="009125DF">
      <w:pPr>
        <w:jc w:val="center"/>
      </w:pP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sam</w:t>
      </w:r>
      <w:proofErr w:type="spellEnd"/>
      <w:r w:rsidRPr="009125DF">
        <w:t xml:space="preserve"> </w:t>
      </w:r>
      <w:proofErr w:type="spellStart"/>
      <w:r w:rsidRPr="009125DF">
        <w:t>presuditi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istom</w:t>
      </w:r>
      <w:proofErr w:type="spellEnd"/>
      <w:r w:rsidRPr="009125DF">
        <w:t xml:space="preserve"> </w:t>
      </w:r>
      <w:proofErr w:type="spellStart"/>
      <w:r w:rsidRPr="009125DF">
        <w:t>predmetu</w:t>
      </w:r>
      <w:proofErr w:type="spellEnd"/>
      <w:r w:rsidRPr="009125DF">
        <w:t xml:space="preserve"> </w:t>
      </w:r>
      <w:proofErr w:type="spellStart"/>
      <w:r w:rsidRPr="009125DF">
        <w:t>prvostepena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jedanput</w:t>
      </w:r>
      <w:proofErr w:type="spellEnd"/>
      <w:r w:rsidRPr="009125DF">
        <w:t xml:space="preserve"> </w:t>
      </w:r>
      <w:proofErr w:type="spellStart"/>
      <w:r w:rsidRPr="009125DF">
        <w:t>ukidana</w:t>
      </w:r>
      <w:proofErr w:type="spellEnd"/>
      <w:r w:rsidRPr="009125DF">
        <w:t>.</w:t>
      </w:r>
    </w:p>
    <w:p w14:paraId="69371B51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svim</w:t>
      </w:r>
      <w:proofErr w:type="spellEnd"/>
      <w:r w:rsidRPr="009125DF">
        <w:t xml:space="preserve"> </w:t>
      </w:r>
      <w:proofErr w:type="spellStart"/>
      <w:r w:rsidRPr="009125DF">
        <w:t>žalbama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iste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, po </w:t>
      </w:r>
      <w:proofErr w:type="spellStart"/>
      <w:r w:rsidRPr="009125DF">
        <w:t>pravilu</w:t>
      </w:r>
      <w:proofErr w:type="spellEnd"/>
      <w:r w:rsidRPr="009125DF">
        <w:t xml:space="preserve">, </w:t>
      </w:r>
      <w:proofErr w:type="spellStart"/>
      <w:r w:rsidRPr="009125DF">
        <w:t>jednom</w:t>
      </w:r>
      <w:proofErr w:type="spellEnd"/>
      <w:r w:rsidRPr="009125DF">
        <w:t xml:space="preserve"> </w:t>
      </w:r>
      <w:proofErr w:type="spellStart"/>
      <w:r w:rsidRPr="009125DF">
        <w:t>odlukom</w:t>
      </w:r>
      <w:proofErr w:type="spellEnd"/>
      <w:r w:rsidRPr="009125DF">
        <w:t>.</w:t>
      </w:r>
    </w:p>
    <w:p w14:paraId="021FD3C3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Rešenje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odbacivanju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žalbe</w:t>
      </w:r>
      <w:proofErr w:type="spellEnd"/>
    </w:p>
    <w:p w14:paraId="1A0B9172" w14:textId="77777777" w:rsidR="009125DF" w:rsidRPr="009125DF" w:rsidRDefault="009125DF" w:rsidP="009125DF">
      <w:pPr>
        <w:jc w:val="center"/>
        <w:rPr>
          <w:b/>
          <w:bCs/>
        </w:rPr>
      </w:pPr>
      <w:bookmarkStart w:id="725" w:name="clan_456"/>
      <w:bookmarkEnd w:id="72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456</w:t>
      </w:r>
    </w:p>
    <w:p w14:paraId="48D77F55" w14:textId="77777777" w:rsidR="009125DF" w:rsidRPr="009125DF" w:rsidRDefault="009125DF" w:rsidP="009125DF">
      <w:pPr>
        <w:jc w:val="center"/>
      </w:pP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odbaciti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neblagovremena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utvrdi</w:t>
      </w:r>
      <w:proofErr w:type="spellEnd"/>
      <w:r w:rsidRPr="009125DF">
        <w:t xml:space="preserve"> da je </w:t>
      </w:r>
      <w:proofErr w:type="spellStart"/>
      <w:r w:rsidRPr="009125DF">
        <w:t>podneta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zakonskog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>.</w:t>
      </w:r>
    </w:p>
    <w:p w14:paraId="0E3CC436" w14:textId="77777777" w:rsidR="009125DF" w:rsidRPr="009125DF" w:rsidRDefault="009125DF" w:rsidP="009125DF">
      <w:pPr>
        <w:jc w:val="center"/>
      </w:pP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odbaciti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nedozvoljena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utvrdi</w:t>
      </w:r>
      <w:proofErr w:type="spellEnd"/>
      <w:r w:rsidRPr="009125DF">
        <w:t xml:space="preserve"> da je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izjavilo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ovlašćeno</w:t>
      </w:r>
      <w:proofErr w:type="spellEnd"/>
      <w:r w:rsidRPr="009125DF">
        <w:t xml:space="preserve"> za </w:t>
      </w:r>
      <w:proofErr w:type="spellStart"/>
      <w:r w:rsidRPr="009125DF">
        <w:t>izjavljivanje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odreklo</w:t>
      </w:r>
      <w:proofErr w:type="spellEnd"/>
      <w:r w:rsidRPr="009125DF">
        <w:t xml:space="preserve"> od </w:t>
      </w:r>
      <w:proofErr w:type="spellStart"/>
      <w:r w:rsidRPr="009125DF">
        <w:t>žalbe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utvrdi</w:t>
      </w:r>
      <w:proofErr w:type="spellEnd"/>
      <w:r w:rsidRPr="009125DF">
        <w:t xml:space="preserve"> </w:t>
      </w:r>
      <w:proofErr w:type="spellStart"/>
      <w:r w:rsidRPr="009125DF">
        <w:t>odustanak</w:t>
      </w:r>
      <w:proofErr w:type="spellEnd"/>
      <w:r w:rsidRPr="009125DF">
        <w:t xml:space="preserve"> od </w:t>
      </w:r>
      <w:proofErr w:type="spellStart"/>
      <w:r w:rsidRPr="009125DF">
        <w:t>žalbe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je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odustanka</w:t>
      </w:r>
      <w:proofErr w:type="spellEnd"/>
      <w:r w:rsidRPr="009125DF">
        <w:t xml:space="preserve"> </w:t>
      </w:r>
      <w:proofErr w:type="spellStart"/>
      <w:r w:rsidRPr="009125DF">
        <w:t>ponovo</w:t>
      </w:r>
      <w:proofErr w:type="spellEnd"/>
      <w:r w:rsidRPr="009125DF">
        <w:t xml:space="preserve"> </w:t>
      </w:r>
      <w:proofErr w:type="spellStart"/>
      <w:r w:rsidRPr="009125DF">
        <w:t>izjavljena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po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>.</w:t>
      </w:r>
    </w:p>
    <w:p w14:paraId="4C400769" w14:textId="77777777" w:rsidR="009125DF" w:rsidRPr="009125DF" w:rsidRDefault="009125DF" w:rsidP="009125DF">
      <w:pPr>
        <w:jc w:val="center"/>
      </w:pP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odbaciti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neuredna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nečitka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nepotpuna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436. </w:t>
      </w:r>
      <w:proofErr w:type="spellStart"/>
      <w:r w:rsidRPr="009125DF">
        <w:t>st.</w:t>
      </w:r>
      <w:proofErr w:type="spellEnd"/>
      <w:r w:rsidRPr="009125DF">
        <w:t xml:space="preserve"> 2. do 4.).</w:t>
      </w:r>
    </w:p>
    <w:p w14:paraId="4F691F0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Presuda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odbijanju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žalbe</w:t>
      </w:r>
      <w:proofErr w:type="spellEnd"/>
    </w:p>
    <w:p w14:paraId="0ED87896" w14:textId="77777777" w:rsidR="009125DF" w:rsidRPr="009125DF" w:rsidRDefault="009125DF" w:rsidP="009125DF">
      <w:pPr>
        <w:jc w:val="center"/>
        <w:rPr>
          <w:b/>
          <w:bCs/>
        </w:rPr>
      </w:pPr>
      <w:bookmarkStart w:id="726" w:name="clan_457"/>
      <w:bookmarkEnd w:id="72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457</w:t>
      </w:r>
    </w:p>
    <w:p w14:paraId="2196BD94" w14:textId="77777777" w:rsidR="009125DF" w:rsidRPr="009125DF" w:rsidRDefault="009125DF" w:rsidP="009125DF">
      <w:pPr>
        <w:jc w:val="center"/>
      </w:pP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neosnovanu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potvrdiće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ne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izjavljena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ni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čije</w:t>
      </w:r>
      <w:proofErr w:type="spellEnd"/>
      <w:r w:rsidRPr="009125DF">
        <w:t xml:space="preserve"> </w:t>
      </w:r>
      <w:proofErr w:type="spellStart"/>
      <w:r w:rsidRPr="009125DF">
        <w:t>postojanje</w:t>
      </w:r>
      <w:proofErr w:type="spellEnd"/>
      <w:r w:rsidRPr="009125DF">
        <w:t xml:space="preserve"> </w:t>
      </w:r>
      <w:proofErr w:type="spellStart"/>
      <w:r w:rsidRPr="009125DF">
        <w:t>ispituje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451.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2EF39B40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Rešenje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usvajanju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žalbe</w:t>
      </w:r>
      <w:proofErr w:type="spellEnd"/>
    </w:p>
    <w:p w14:paraId="5297C0D6" w14:textId="77777777" w:rsidR="009125DF" w:rsidRPr="009125DF" w:rsidRDefault="009125DF" w:rsidP="009125DF">
      <w:pPr>
        <w:jc w:val="center"/>
        <w:rPr>
          <w:b/>
          <w:bCs/>
        </w:rPr>
      </w:pPr>
      <w:bookmarkStart w:id="727" w:name="clan_458"/>
      <w:bookmarkEnd w:id="72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458</w:t>
      </w:r>
    </w:p>
    <w:p w14:paraId="22CDC2BC" w14:textId="77777777" w:rsidR="009125DF" w:rsidRPr="009125DF" w:rsidRDefault="009125DF" w:rsidP="009125DF">
      <w:pPr>
        <w:jc w:val="center"/>
      </w:pP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usvojiti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ukinuti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vratiti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ponovno</w:t>
      </w:r>
      <w:proofErr w:type="spellEnd"/>
      <w:r w:rsidRPr="009125DF">
        <w:t xml:space="preserve"> </w:t>
      </w:r>
      <w:proofErr w:type="spellStart"/>
      <w:r w:rsidRPr="009125DF">
        <w:t>suđenje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bitna</w:t>
      </w:r>
      <w:proofErr w:type="spellEnd"/>
      <w:r w:rsidRPr="009125DF">
        <w:t xml:space="preserve"> </w:t>
      </w:r>
      <w:proofErr w:type="spellStart"/>
      <w:r w:rsidRPr="009125DF">
        <w:t>povreda</w:t>
      </w:r>
      <w:proofErr w:type="spellEnd"/>
      <w:r w:rsidRPr="009125DF">
        <w:t xml:space="preserve"> </w:t>
      </w:r>
      <w:proofErr w:type="spellStart"/>
      <w:r w:rsidRPr="009125DF">
        <w:t>odredaba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slučajeva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459.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pogrešno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nepotpuno</w:t>
      </w:r>
      <w:proofErr w:type="spellEnd"/>
      <w:r w:rsidRPr="009125DF">
        <w:t xml:space="preserve"> </w:t>
      </w:r>
      <w:proofErr w:type="spellStart"/>
      <w:r w:rsidRPr="009125DF">
        <w:t>utvrđenog</w:t>
      </w:r>
      <w:proofErr w:type="spellEnd"/>
      <w:r w:rsidRPr="009125DF">
        <w:t xml:space="preserve"> </w:t>
      </w:r>
      <w:proofErr w:type="spellStart"/>
      <w:r w:rsidRPr="009125DF">
        <w:t>činjeničnog</w:t>
      </w:r>
      <w:proofErr w:type="spellEnd"/>
      <w:r w:rsidRPr="009125DF">
        <w:t xml:space="preserve"> </w:t>
      </w:r>
      <w:proofErr w:type="spellStart"/>
      <w:r w:rsidRPr="009125DF">
        <w:t>stanja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se u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ukazuje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pred </w:t>
      </w:r>
      <w:proofErr w:type="spellStart"/>
      <w:r w:rsidRPr="009125DF">
        <w:t>prvostepenim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>.</w:t>
      </w:r>
    </w:p>
    <w:p w14:paraId="4AB47CD7" w14:textId="77777777" w:rsidR="009125DF" w:rsidRPr="009125DF" w:rsidRDefault="009125DF" w:rsidP="009125DF">
      <w:pPr>
        <w:jc w:val="center"/>
      </w:pP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da se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pred </w:t>
      </w:r>
      <w:proofErr w:type="spellStart"/>
      <w:r w:rsidRPr="009125DF">
        <w:t>prvostepenim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 xml:space="preserve"> </w:t>
      </w:r>
      <w:proofErr w:type="spellStart"/>
      <w:r w:rsidRPr="009125DF">
        <w:t>održi</w:t>
      </w:r>
      <w:proofErr w:type="spellEnd"/>
      <w:r w:rsidRPr="009125DF">
        <w:t xml:space="preserve"> pred </w:t>
      </w:r>
      <w:proofErr w:type="spellStart"/>
      <w:r w:rsidRPr="009125DF">
        <w:t>potpuno</w:t>
      </w:r>
      <w:proofErr w:type="spellEnd"/>
      <w:r w:rsidRPr="009125DF">
        <w:t xml:space="preserve"> </w:t>
      </w:r>
      <w:proofErr w:type="spellStart"/>
      <w:r w:rsidRPr="009125DF">
        <w:t>izmenjenim</w:t>
      </w:r>
      <w:proofErr w:type="spellEnd"/>
      <w:r w:rsidRPr="009125DF">
        <w:t xml:space="preserve"> </w:t>
      </w:r>
      <w:proofErr w:type="spellStart"/>
      <w:r w:rsidRPr="009125DF">
        <w:t>većem</w:t>
      </w:r>
      <w:proofErr w:type="spellEnd"/>
      <w:r w:rsidRPr="009125DF">
        <w:t>.</w:t>
      </w:r>
    </w:p>
    <w:p w14:paraId="09261615" w14:textId="77777777" w:rsidR="009125DF" w:rsidRPr="009125DF" w:rsidRDefault="009125DF" w:rsidP="009125DF">
      <w:pPr>
        <w:jc w:val="center"/>
      </w:pP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delimično</w:t>
      </w:r>
      <w:proofErr w:type="spellEnd"/>
      <w:r w:rsidRPr="009125DF">
        <w:t xml:space="preserve"> </w:t>
      </w:r>
      <w:proofErr w:type="spellStart"/>
      <w:r w:rsidRPr="009125DF">
        <w:t>ukinuti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pojedini</w:t>
      </w:r>
      <w:proofErr w:type="spellEnd"/>
      <w:r w:rsidRPr="009125DF">
        <w:t xml:space="preserve"> </w:t>
      </w:r>
      <w:proofErr w:type="spellStart"/>
      <w:r w:rsidRPr="009125DF">
        <w:t>delovi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izdvojiti</w:t>
      </w:r>
      <w:proofErr w:type="spellEnd"/>
      <w:r w:rsidRPr="009125DF">
        <w:t xml:space="preserve"> bez </w:t>
      </w:r>
      <w:proofErr w:type="spellStart"/>
      <w:r w:rsidRPr="009125DF">
        <w:t>štete</w:t>
      </w:r>
      <w:proofErr w:type="spellEnd"/>
      <w:r w:rsidRPr="009125DF">
        <w:t xml:space="preserve"> za </w:t>
      </w:r>
      <w:proofErr w:type="spellStart"/>
      <w:r w:rsidRPr="009125DF">
        <w:t>pravilno</w:t>
      </w:r>
      <w:proofErr w:type="spellEnd"/>
      <w:r w:rsidRPr="009125DF">
        <w:t xml:space="preserve"> </w:t>
      </w:r>
      <w:proofErr w:type="spellStart"/>
      <w:r w:rsidRPr="009125DF">
        <w:t>presuđenje</w:t>
      </w:r>
      <w:proofErr w:type="spellEnd"/>
      <w:r w:rsidRPr="009125DF">
        <w:t>.</w:t>
      </w:r>
    </w:p>
    <w:p w14:paraId="1529CC2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nalazi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, </w:t>
      </w: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ispitati</w:t>
      </w:r>
      <w:proofErr w:type="spellEnd"/>
      <w:r w:rsidRPr="009125DF">
        <w:t xml:space="preserve"> da li </w:t>
      </w:r>
      <w:proofErr w:type="spellStart"/>
      <w:r w:rsidRPr="009125DF">
        <w:t>još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za </w:t>
      </w:r>
      <w:proofErr w:type="spellStart"/>
      <w:r w:rsidRPr="009125DF">
        <w:t>pritvor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doneće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produženju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ukidanju</w:t>
      </w:r>
      <w:proofErr w:type="spellEnd"/>
      <w:r w:rsidRPr="009125DF">
        <w:t xml:space="preserve"> </w:t>
      </w:r>
      <w:proofErr w:type="spellStart"/>
      <w:r w:rsidRPr="009125DF">
        <w:t>pritvora</w:t>
      </w:r>
      <w:proofErr w:type="spellEnd"/>
      <w:r w:rsidRPr="009125DF">
        <w:t xml:space="preserve">.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>.</w:t>
      </w:r>
    </w:p>
    <w:p w14:paraId="7F8A4B5C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lastRenderedPageBreak/>
        <w:t>Presuda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usvajanju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žalbe</w:t>
      </w:r>
      <w:proofErr w:type="spellEnd"/>
    </w:p>
    <w:p w14:paraId="7779FC08" w14:textId="77777777" w:rsidR="009125DF" w:rsidRPr="009125DF" w:rsidRDefault="009125DF" w:rsidP="009125DF">
      <w:pPr>
        <w:jc w:val="center"/>
        <w:rPr>
          <w:b/>
          <w:bCs/>
        </w:rPr>
      </w:pPr>
      <w:bookmarkStart w:id="728" w:name="clan_459"/>
      <w:bookmarkEnd w:id="72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459</w:t>
      </w:r>
    </w:p>
    <w:p w14:paraId="1DC6C99A" w14:textId="77777777" w:rsidR="009125DF" w:rsidRPr="009125DF" w:rsidRDefault="009125DF" w:rsidP="009125DF">
      <w:pPr>
        <w:jc w:val="center"/>
      </w:pP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usvojiti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preinačiti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s </w:t>
      </w:r>
      <w:proofErr w:type="spellStart"/>
      <w:r w:rsidRPr="009125DF">
        <w:t>obzirom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utvrđeno</w:t>
      </w:r>
      <w:proofErr w:type="spellEnd"/>
      <w:r w:rsidRPr="009125DF">
        <w:t xml:space="preserve"> </w:t>
      </w:r>
      <w:proofErr w:type="spellStart"/>
      <w:r w:rsidRPr="009125DF">
        <w:t>činjenično</w:t>
      </w:r>
      <w:proofErr w:type="spellEnd"/>
      <w:r w:rsidRPr="009125DF">
        <w:t xml:space="preserve"> </w:t>
      </w:r>
      <w:proofErr w:type="spellStart"/>
      <w:r w:rsidRPr="009125DF">
        <w:t>stanje</w:t>
      </w:r>
      <w:proofErr w:type="spellEnd"/>
      <w:r w:rsidRPr="009125DF">
        <w:t xml:space="preserve"> u </w:t>
      </w:r>
      <w:proofErr w:type="spellStart"/>
      <w:r w:rsidRPr="009125DF">
        <w:t>prvostepenoj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povreda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439. </w:t>
      </w:r>
      <w:proofErr w:type="spellStart"/>
      <w:r w:rsidRPr="009125DF">
        <w:t>i</w:t>
      </w:r>
      <w:proofErr w:type="spellEnd"/>
      <w:r w:rsidRPr="009125DF">
        <w:t xml:space="preserve"> 441.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a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stanju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438.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</w:t>
      </w:r>
      <w:proofErr w:type="spellEnd"/>
      <w:r w:rsidRPr="009125DF">
        <w:t xml:space="preserve">. 1), 7), 9) </w:t>
      </w:r>
      <w:proofErr w:type="spellStart"/>
      <w:r w:rsidRPr="009125DF">
        <w:t>i</w:t>
      </w:r>
      <w:proofErr w:type="spellEnd"/>
      <w:r w:rsidRPr="009125DF">
        <w:t xml:space="preserve"> 10)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.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</w:t>
      </w:r>
      <w:proofErr w:type="spellStart"/>
      <w:r w:rsidRPr="009125DF">
        <w:t>preinačuje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postupa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451.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E30D4CF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se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preinačenja</w:t>
      </w:r>
      <w:proofErr w:type="spellEnd"/>
      <w:r w:rsidRPr="009125DF">
        <w:t xml:space="preserve"> </w:t>
      </w:r>
      <w:proofErr w:type="spellStart"/>
      <w:r w:rsidRPr="009125DF">
        <w:t>prvostepene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stekli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da se </w:t>
      </w:r>
      <w:proofErr w:type="spellStart"/>
      <w:r w:rsidRPr="009125DF">
        <w:t>odredi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ukine</w:t>
      </w:r>
      <w:proofErr w:type="spellEnd"/>
      <w:r w:rsidRPr="009125DF">
        <w:t xml:space="preserve"> </w:t>
      </w:r>
      <w:proofErr w:type="spellStart"/>
      <w:r w:rsidRPr="009125DF">
        <w:t>pritvor</w:t>
      </w:r>
      <w:proofErr w:type="spellEnd"/>
      <w:r w:rsidRPr="009125DF">
        <w:t xml:space="preserve">, </w:t>
      </w: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o tome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>.</w:t>
      </w:r>
    </w:p>
    <w:p w14:paraId="62610E6C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Obrazloženje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odluke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drugostepenog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suda</w:t>
      </w:r>
      <w:proofErr w:type="spellEnd"/>
    </w:p>
    <w:p w14:paraId="40731D93" w14:textId="77777777" w:rsidR="009125DF" w:rsidRPr="009125DF" w:rsidRDefault="009125DF" w:rsidP="009125DF">
      <w:pPr>
        <w:jc w:val="center"/>
        <w:rPr>
          <w:b/>
          <w:bCs/>
        </w:rPr>
      </w:pPr>
      <w:bookmarkStart w:id="729" w:name="clan_460"/>
      <w:bookmarkEnd w:id="72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460</w:t>
      </w:r>
    </w:p>
    <w:p w14:paraId="1B42702A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, </w:t>
      </w: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da </w:t>
      </w:r>
      <w:proofErr w:type="spellStart"/>
      <w:r w:rsidRPr="009125DF">
        <w:t>oceni</w:t>
      </w:r>
      <w:proofErr w:type="spellEnd"/>
      <w:r w:rsidRPr="009125DF">
        <w:t xml:space="preserve"> </w:t>
      </w:r>
      <w:proofErr w:type="spellStart"/>
      <w:r w:rsidRPr="009125DF">
        <w:t>žalbene</w:t>
      </w:r>
      <w:proofErr w:type="spellEnd"/>
      <w:r w:rsidRPr="009125DF">
        <w:t xml:space="preserve"> </w:t>
      </w:r>
      <w:proofErr w:type="spellStart"/>
      <w:r w:rsidRPr="009125DF">
        <w:t>navode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</w:t>
      </w:r>
      <w:proofErr w:type="spellStart"/>
      <w:r w:rsidRPr="009125DF">
        <w:t>iznese</w:t>
      </w:r>
      <w:proofErr w:type="spellEnd"/>
      <w:r w:rsidRPr="009125DF">
        <w:t xml:space="preserve"> </w:t>
      </w:r>
      <w:proofErr w:type="spellStart"/>
      <w:r w:rsidRPr="009125DF">
        <w:t>razloge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ispitivao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451.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5ED5B3FA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prvostepena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ukida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bitne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odredaba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navesti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povređene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čemu</w:t>
      </w:r>
      <w:proofErr w:type="spellEnd"/>
      <w:r w:rsidRPr="009125DF">
        <w:t xml:space="preserve"> se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sastoje</w:t>
      </w:r>
      <w:proofErr w:type="spellEnd"/>
      <w:r w:rsidRPr="009125DF">
        <w:t>.</w:t>
      </w:r>
    </w:p>
    <w:p w14:paraId="47666AEA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prvostepena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ukida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pogrešno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nepotpuno</w:t>
      </w:r>
      <w:proofErr w:type="spellEnd"/>
      <w:r w:rsidRPr="009125DF">
        <w:t xml:space="preserve"> </w:t>
      </w:r>
      <w:proofErr w:type="spellStart"/>
      <w:r w:rsidRPr="009125DF">
        <w:t>utvrđenog</w:t>
      </w:r>
      <w:proofErr w:type="spellEnd"/>
      <w:r w:rsidRPr="009125DF">
        <w:t xml:space="preserve"> </w:t>
      </w:r>
      <w:proofErr w:type="spellStart"/>
      <w:r w:rsidRPr="009125DF">
        <w:t>činjeničnog</w:t>
      </w:r>
      <w:proofErr w:type="spellEnd"/>
      <w:r w:rsidRPr="009125DF">
        <w:t xml:space="preserve"> </w:t>
      </w:r>
      <w:proofErr w:type="spellStart"/>
      <w:r w:rsidRPr="009125DF">
        <w:t>stanja</w:t>
      </w:r>
      <w:proofErr w:type="spellEnd"/>
      <w:r w:rsidRPr="009125DF">
        <w:t xml:space="preserve">, 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</w:t>
      </w:r>
      <w:proofErr w:type="spellStart"/>
      <w:r w:rsidRPr="009125DF">
        <w:t>navesti</w:t>
      </w:r>
      <w:proofErr w:type="spellEnd"/>
      <w:r w:rsidRPr="009125DF">
        <w:t xml:space="preserve"> u </w:t>
      </w:r>
      <w:proofErr w:type="spellStart"/>
      <w:r w:rsidRPr="009125DF">
        <w:t>čemu</w:t>
      </w:r>
      <w:proofErr w:type="spellEnd"/>
      <w:r w:rsidRPr="009125DF">
        <w:t xml:space="preserve"> se </w:t>
      </w:r>
      <w:proofErr w:type="spellStart"/>
      <w:r w:rsidRPr="009125DF">
        <w:t>sastoje</w:t>
      </w:r>
      <w:proofErr w:type="spellEnd"/>
      <w:r w:rsidRPr="009125DF">
        <w:t xml:space="preserve"> </w:t>
      </w:r>
      <w:proofErr w:type="spellStart"/>
      <w:r w:rsidRPr="009125DF">
        <w:t>nedostaci</w:t>
      </w:r>
      <w:proofErr w:type="spellEnd"/>
      <w:r w:rsidRPr="009125DF">
        <w:t xml:space="preserve"> u </w:t>
      </w:r>
      <w:proofErr w:type="spellStart"/>
      <w:r w:rsidRPr="009125DF">
        <w:t>utvrđivanju</w:t>
      </w:r>
      <w:proofErr w:type="spellEnd"/>
      <w:r w:rsidRPr="009125DF">
        <w:t xml:space="preserve"> </w:t>
      </w:r>
      <w:proofErr w:type="spellStart"/>
      <w:r w:rsidRPr="009125DF">
        <w:t>činjeničnog</w:t>
      </w:r>
      <w:proofErr w:type="spellEnd"/>
      <w:r w:rsidRPr="009125DF">
        <w:t xml:space="preserve"> </w:t>
      </w:r>
      <w:proofErr w:type="spellStart"/>
      <w:r w:rsidRPr="009125DF">
        <w:t>stanja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zašto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važni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od </w:t>
      </w:r>
      <w:proofErr w:type="spellStart"/>
      <w:r w:rsidRPr="009125DF">
        <w:t>uticaja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donošenje</w:t>
      </w:r>
      <w:proofErr w:type="spellEnd"/>
      <w:r w:rsidRPr="009125DF">
        <w:t xml:space="preserve"> </w:t>
      </w:r>
      <w:proofErr w:type="spellStart"/>
      <w:r w:rsidRPr="009125DF">
        <w:t>pravilne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, a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ukazati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propuste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uticali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prvostepenog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>.</w:t>
      </w:r>
    </w:p>
    <w:p w14:paraId="3F207ED4" w14:textId="77777777" w:rsidR="009125DF" w:rsidRPr="009125DF" w:rsidRDefault="009125DF" w:rsidP="009125DF">
      <w:pPr>
        <w:jc w:val="center"/>
      </w:pPr>
      <w:proofErr w:type="spellStart"/>
      <w:r w:rsidRPr="009125DF">
        <w:t>Kada</w:t>
      </w:r>
      <w:proofErr w:type="spellEnd"/>
      <w:r w:rsidRPr="009125DF">
        <w:t xml:space="preserve"> se </w:t>
      </w:r>
      <w:proofErr w:type="spellStart"/>
      <w:r w:rsidRPr="009125DF">
        <w:t>prvostepena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preinačava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navesti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povređene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čemu</w:t>
      </w:r>
      <w:proofErr w:type="spellEnd"/>
      <w:r w:rsidRPr="009125DF">
        <w:t xml:space="preserve"> se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sastoje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preinačava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nepravilne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o </w:t>
      </w:r>
      <w:proofErr w:type="spellStart"/>
      <w:r w:rsidRPr="009125DF">
        <w:t>krivičnoj</w:t>
      </w:r>
      <w:proofErr w:type="spellEnd"/>
      <w:r w:rsidRPr="009125DF">
        <w:t xml:space="preserve"> </w:t>
      </w:r>
      <w:proofErr w:type="spellStart"/>
      <w:r w:rsidRPr="009125DF">
        <w:t>sankciji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o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odlukama</w:t>
      </w:r>
      <w:proofErr w:type="spellEnd"/>
      <w:r w:rsidRPr="009125DF">
        <w:t xml:space="preserve"> 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navesti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rukovodio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izricanja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povređene</w:t>
      </w:r>
      <w:proofErr w:type="spellEnd"/>
      <w:r w:rsidRPr="009125DF">
        <w:t>.</w:t>
      </w:r>
    </w:p>
    <w:p w14:paraId="5CAE737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Vraćanje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spisa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prvostepenom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sudu</w:t>
      </w:r>
      <w:proofErr w:type="spellEnd"/>
    </w:p>
    <w:p w14:paraId="2B907E0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30" w:name="clan_461"/>
      <w:bookmarkEnd w:id="73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461</w:t>
      </w:r>
    </w:p>
    <w:p w14:paraId="613F148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Drugostepeni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vratiće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dovoljnim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overenih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strankama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interes</w:t>
      </w:r>
      <w:proofErr w:type="spellEnd"/>
      <w:r w:rsidRPr="009125DF">
        <w:rPr>
          <w:lang w:val="fr-FR"/>
        </w:rPr>
        <w:t>.</w:t>
      </w:r>
    </w:p>
    <w:p w14:paraId="4C02636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Drugostepeni</w:t>
      </w:r>
      <w:proofErr w:type="spellEnd"/>
      <w:r w:rsidRPr="009125DF">
        <w:rPr>
          <w:lang w:val="fr-FR"/>
        </w:rPr>
        <w:t xml:space="preserve"> 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spisima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četiri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predlogom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12ACCF7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složenim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rok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60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>.</w:t>
      </w:r>
    </w:p>
    <w:p w14:paraId="0A9F1E83" w14:textId="77777777" w:rsidR="009125DF" w:rsidRPr="009125DF" w:rsidRDefault="009125DF" w:rsidP="009125DF">
      <w:pPr>
        <w:jc w:val="center"/>
        <w:rPr>
          <w:b/>
          <w:bCs/>
        </w:rPr>
      </w:pPr>
      <w:r w:rsidRPr="009125DF">
        <w:rPr>
          <w:b/>
          <w:bCs/>
        </w:rPr>
        <w:t xml:space="preserve">Novi </w:t>
      </w:r>
      <w:proofErr w:type="spellStart"/>
      <w:r w:rsidRPr="009125DF">
        <w:rPr>
          <w:b/>
          <w:bCs/>
        </w:rPr>
        <w:t>glavni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</w:t>
      </w:r>
      <w:proofErr w:type="spellEnd"/>
      <w:r w:rsidRPr="009125DF">
        <w:rPr>
          <w:b/>
          <w:bCs/>
        </w:rPr>
        <w:t xml:space="preserve"> pred </w:t>
      </w:r>
      <w:proofErr w:type="spellStart"/>
      <w:r w:rsidRPr="009125DF">
        <w:rPr>
          <w:b/>
          <w:bCs/>
        </w:rPr>
        <w:t>prvostepenim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sudom</w:t>
      </w:r>
      <w:proofErr w:type="spellEnd"/>
    </w:p>
    <w:p w14:paraId="15622FC1" w14:textId="77777777" w:rsidR="009125DF" w:rsidRPr="009125DF" w:rsidRDefault="009125DF" w:rsidP="009125DF">
      <w:pPr>
        <w:jc w:val="center"/>
        <w:rPr>
          <w:b/>
          <w:bCs/>
        </w:rPr>
      </w:pPr>
      <w:bookmarkStart w:id="731" w:name="clan_462"/>
      <w:bookmarkEnd w:id="731"/>
      <w:proofErr w:type="spellStart"/>
      <w:r w:rsidRPr="009125DF">
        <w:rPr>
          <w:b/>
          <w:bCs/>
        </w:rPr>
        <w:lastRenderedPageBreak/>
        <w:t>Član</w:t>
      </w:r>
      <w:proofErr w:type="spellEnd"/>
      <w:r w:rsidRPr="009125DF">
        <w:rPr>
          <w:b/>
          <w:bCs/>
        </w:rPr>
        <w:t xml:space="preserve"> 462</w:t>
      </w:r>
    </w:p>
    <w:p w14:paraId="72CEC060" w14:textId="77777777" w:rsidR="009125DF" w:rsidRPr="009125DF" w:rsidRDefault="009125DF" w:rsidP="009125DF">
      <w:pPr>
        <w:jc w:val="center"/>
      </w:pPr>
      <w:proofErr w:type="spellStart"/>
      <w:r w:rsidRPr="009125DF">
        <w:t>Prvostepeni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je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upućen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suđenje</w:t>
      </w:r>
      <w:proofErr w:type="spellEnd"/>
      <w:r w:rsidRPr="009125DF">
        <w:t xml:space="preserve"> </w:t>
      </w:r>
      <w:proofErr w:type="spellStart"/>
      <w:r w:rsidRPr="009125DF">
        <w:t>uzeće</w:t>
      </w:r>
      <w:proofErr w:type="spellEnd"/>
      <w:r w:rsidRPr="009125DF">
        <w:t xml:space="preserve"> za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raniju</w:t>
      </w:r>
      <w:proofErr w:type="spellEnd"/>
      <w:r w:rsidRPr="009125DF">
        <w:t xml:space="preserve"> </w:t>
      </w:r>
      <w:proofErr w:type="spellStart"/>
      <w:r w:rsidRPr="009125DF">
        <w:t>optužnicu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prvostepenog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delimično</w:t>
      </w:r>
      <w:proofErr w:type="spellEnd"/>
      <w:r w:rsidRPr="009125DF">
        <w:t xml:space="preserve"> </w:t>
      </w:r>
      <w:proofErr w:type="spellStart"/>
      <w:r w:rsidRPr="009125DF">
        <w:t>ukinuta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osnov</w:t>
      </w:r>
      <w:proofErr w:type="spellEnd"/>
      <w:r w:rsidRPr="009125DF">
        <w:t xml:space="preserve"> za </w:t>
      </w:r>
      <w:proofErr w:type="spellStart"/>
      <w:r w:rsidRPr="009125DF">
        <w:t>suđenje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uzeti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onaj</w:t>
      </w:r>
      <w:proofErr w:type="spellEnd"/>
      <w:r w:rsidRPr="009125DF">
        <w:t xml:space="preserve"> deo </w:t>
      </w:r>
      <w:proofErr w:type="spellStart"/>
      <w:r w:rsidRPr="009125DF">
        <w:t>optužbe</w:t>
      </w:r>
      <w:proofErr w:type="spellEnd"/>
      <w:r w:rsidRPr="009125DF">
        <w:t xml:space="preserve"> koji se </w:t>
      </w:r>
      <w:proofErr w:type="spellStart"/>
      <w:r w:rsidRPr="009125DF">
        <w:t>odnosi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ukinuti</w:t>
      </w:r>
      <w:proofErr w:type="spellEnd"/>
      <w:r w:rsidRPr="009125DF">
        <w:t xml:space="preserve"> deo </w:t>
      </w:r>
      <w:proofErr w:type="spellStart"/>
      <w:r w:rsidRPr="009125DF">
        <w:t>presude</w:t>
      </w:r>
      <w:proofErr w:type="spellEnd"/>
      <w:r w:rsidRPr="009125DF">
        <w:t>.</w:t>
      </w:r>
    </w:p>
    <w:p w14:paraId="00B704BC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novom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,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isticati</w:t>
      </w:r>
      <w:proofErr w:type="spellEnd"/>
      <w:r w:rsidRPr="009125DF">
        <w:t xml:space="preserve"> </w:t>
      </w:r>
      <w:proofErr w:type="spellStart"/>
      <w:r w:rsidRPr="009125DF">
        <w:t>nove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iznositi</w:t>
      </w:r>
      <w:proofErr w:type="spellEnd"/>
      <w:r w:rsidRPr="009125DF">
        <w:t xml:space="preserve"> </w:t>
      </w:r>
      <w:proofErr w:type="spellStart"/>
      <w:r w:rsidRPr="009125DF">
        <w:t>nove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>.</w:t>
      </w:r>
    </w:p>
    <w:p w14:paraId="083D5C78" w14:textId="77777777" w:rsidR="009125DF" w:rsidRPr="009125DF" w:rsidRDefault="009125DF" w:rsidP="009125DF">
      <w:pPr>
        <w:jc w:val="center"/>
      </w:pPr>
      <w:proofErr w:type="spellStart"/>
      <w:r w:rsidRPr="009125DF">
        <w:t>Prvostepeni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izvede</w:t>
      </w:r>
      <w:proofErr w:type="spellEnd"/>
      <w:r w:rsidRPr="009125DF">
        <w:t xml:space="preserve"> </w:t>
      </w:r>
      <w:proofErr w:type="spellStart"/>
      <w:r w:rsidRPr="009125DF">
        <w:t>sve</w:t>
      </w:r>
      <w:proofErr w:type="spellEnd"/>
      <w:r w:rsidRPr="009125DF">
        <w:t xml:space="preserve"> </w:t>
      </w:r>
      <w:proofErr w:type="spellStart"/>
      <w:r w:rsidRPr="009125DF">
        <w:t>procesne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raspravi</w:t>
      </w:r>
      <w:proofErr w:type="spellEnd"/>
      <w:r w:rsidRPr="009125DF">
        <w:t xml:space="preserve"> </w:t>
      </w:r>
      <w:proofErr w:type="spellStart"/>
      <w:r w:rsidRPr="009125DF">
        <w:t>sva</w:t>
      </w:r>
      <w:proofErr w:type="spellEnd"/>
      <w:r w:rsidRPr="009125DF">
        <w:t xml:space="preserve"> </w:t>
      </w:r>
      <w:proofErr w:type="spellStart"/>
      <w:r w:rsidRPr="009125DF">
        <w:t>sporna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ukazao</w:t>
      </w:r>
      <w:proofErr w:type="spellEnd"/>
      <w:r w:rsidRPr="009125DF">
        <w:t xml:space="preserve"> </w:t>
      </w: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u </w:t>
      </w:r>
      <w:proofErr w:type="spellStart"/>
      <w:r w:rsidRPr="009125DF">
        <w:t>svojoj</w:t>
      </w:r>
      <w:proofErr w:type="spellEnd"/>
      <w:r w:rsidRPr="009125DF">
        <w:t xml:space="preserve"> </w:t>
      </w:r>
      <w:proofErr w:type="spellStart"/>
      <w:r w:rsidRPr="009125DF">
        <w:t>odluci</w:t>
      </w:r>
      <w:proofErr w:type="spellEnd"/>
      <w:r w:rsidRPr="009125DF">
        <w:t>.</w:t>
      </w:r>
    </w:p>
    <w:p w14:paraId="3511159A" w14:textId="77777777" w:rsidR="009125DF" w:rsidRPr="009125DF" w:rsidRDefault="009125DF" w:rsidP="009125DF">
      <w:pPr>
        <w:jc w:val="center"/>
      </w:pP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izricanju</w:t>
      </w:r>
      <w:proofErr w:type="spellEnd"/>
      <w:r w:rsidRPr="009125DF">
        <w:t xml:space="preserve"> </w:t>
      </w:r>
      <w:proofErr w:type="spellStart"/>
      <w:r w:rsidRPr="009125DF">
        <w:t>nove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, </w:t>
      </w:r>
      <w:proofErr w:type="spellStart"/>
      <w:r w:rsidRPr="009125DF">
        <w:t>prvostepeni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je </w:t>
      </w:r>
      <w:proofErr w:type="spellStart"/>
      <w:r w:rsidRPr="009125DF">
        <w:t>vezan</w:t>
      </w:r>
      <w:proofErr w:type="spellEnd"/>
      <w:r w:rsidRPr="009125DF">
        <w:t xml:space="preserve"> </w:t>
      </w:r>
      <w:proofErr w:type="spellStart"/>
      <w:r w:rsidRPr="009125DF">
        <w:t>zabranom</w:t>
      </w:r>
      <w:proofErr w:type="spellEnd"/>
      <w:r w:rsidRPr="009125DF">
        <w:t xml:space="preserve"> </w:t>
      </w:r>
      <w:proofErr w:type="spellStart"/>
      <w:r w:rsidRPr="009125DF">
        <w:t>propisanom</w:t>
      </w:r>
      <w:proofErr w:type="spellEnd"/>
      <w:r w:rsidRPr="009125DF">
        <w:t xml:space="preserve"> u </w:t>
      </w:r>
      <w:proofErr w:type="spellStart"/>
      <w:r w:rsidRPr="009125DF">
        <w:t>članu</w:t>
      </w:r>
      <w:proofErr w:type="spellEnd"/>
      <w:r w:rsidRPr="009125DF">
        <w:t xml:space="preserve"> 453.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B76882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,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prvostepenog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dužno</w:t>
      </w:r>
      <w:proofErr w:type="spellEnd"/>
      <w:r w:rsidRPr="009125DF">
        <w:t xml:space="preserve"> je da </w:t>
      </w:r>
      <w:proofErr w:type="spellStart"/>
      <w:r w:rsidRPr="009125DF">
        <w:t>postupi</w:t>
      </w:r>
      <w:proofErr w:type="spellEnd"/>
      <w:r w:rsidRPr="009125DF">
        <w:t xml:space="preserve"> po </w:t>
      </w:r>
      <w:proofErr w:type="spellStart"/>
      <w:r w:rsidRPr="009125DF">
        <w:t>članu</w:t>
      </w:r>
      <w:proofErr w:type="spellEnd"/>
      <w:r w:rsidRPr="009125DF">
        <w:t xml:space="preserve"> 216. </w:t>
      </w:r>
      <w:proofErr w:type="spellStart"/>
      <w:r w:rsidRPr="009125DF">
        <w:t>stav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3D522223" w14:textId="77777777" w:rsidR="009125DF" w:rsidRPr="009125DF" w:rsidRDefault="009125DF" w:rsidP="009125DF">
      <w:pPr>
        <w:jc w:val="center"/>
        <w:rPr>
          <w:b/>
          <w:bCs/>
        </w:rPr>
      </w:pPr>
      <w:bookmarkStart w:id="732" w:name="str_270"/>
      <w:bookmarkEnd w:id="732"/>
      <w:r w:rsidRPr="009125DF">
        <w:rPr>
          <w:b/>
          <w:bCs/>
        </w:rPr>
        <w:t xml:space="preserve">b) </w:t>
      </w:r>
      <w:proofErr w:type="spellStart"/>
      <w:r w:rsidRPr="009125DF">
        <w:rPr>
          <w:b/>
          <w:bCs/>
        </w:rPr>
        <w:t>Žalba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protiv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drugostepene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presude</w:t>
      </w:r>
      <w:proofErr w:type="spellEnd"/>
    </w:p>
    <w:p w14:paraId="12F47268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O </w:t>
      </w:r>
      <w:proofErr w:type="spellStart"/>
      <w:r w:rsidRPr="009125DF">
        <w:rPr>
          <w:i/>
          <w:iCs/>
        </w:rPr>
        <w:t>dozvoljenosti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izjavljivanja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žalbe</w:t>
      </w:r>
      <w:proofErr w:type="spellEnd"/>
    </w:p>
    <w:p w14:paraId="46D5C384" w14:textId="77777777" w:rsidR="009125DF" w:rsidRPr="009125DF" w:rsidRDefault="009125DF" w:rsidP="009125DF">
      <w:pPr>
        <w:jc w:val="center"/>
        <w:rPr>
          <w:b/>
          <w:bCs/>
        </w:rPr>
      </w:pPr>
      <w:bookmarkStart w:id="733" w:name="clan_463"/>
      <w:bookmarkEnd w:id="73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463</w:t>
      </w:r>
    </w:p>
    <w:p w14:paraId="11BA8096" w14:textId="77777777" w:rsidR="009125DF" w:rsidRPr="009125DF" w:rsidRDefault="009125DF" w:rsidP="009125DF">
      <w:pPr>
        <w:jc w:val="center"/>
      </w:pPr>
      <w:proofErr w:type="spellStart"/>
      <w:r w:rsidRPr="009125DF">
        <w:t>Žalba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je </w:t>
      </w: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preinačio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izrekao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oglašava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>.</w:t>
      </w:r>
    </w:p>
    <w:p w14:paraId="3AE3C7F8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Shodna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primena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odredaba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postupku</w:t>
      </w:r>
      <w:proofErr w:type="spellEnd"/>
      <w:r w:rsidRPr="009125DF">
        <w:rPr>
          <w:i/>
          <w:iCs/>
        </w:rPr>
        <w:t xml:space="preserve"> pred </w:t>
      </w:r>
      <w:proofErr w:type="spellStart"/>
      <w:r w:rsidRPr="009125DF">
        <w:rPr>
          <w:i/>
          <w:iCs/>
        </w:rPr>
        <w:t>drugostepenim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sudom</w:t>
      </w:r>
      <w:proofErr w:type="spellEnd"/>
    </w:p>
    <w:p w14:paraId="4F7B47E4" w14:textId="77777777" w:rsidR="009125DF" w:rsidRPr="009125DF" w:rsidRDefault="009125DF" w:rsidP="009125DF">
      <w:pPr>
        <w:jc w:val="center"/>
        <w:rPr>
          <w:b/>
          <w:bCs/>
        </w:rPr>
      </w:pPr>
      <w:bookmarkStart w:id="734" w:name="clan_464"/>
      <w:bookmarkEnd w:id="73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464</w:t>
      </w:r>
    </w:p>
    <w:p w14:paraId="4781C4A7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drugostepene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rešava</w:t>
      </w:r>
      <w:proofErr w:type="spellEnd"/>
      <w:r w:rsidRPr="009125DF">
        <w:t xml:space="preserve"> </w:t>
      </w:r>
      <w:proofErr w:type="spellStart"/>
      <w:r w:rsidRPr="009125DF">
        <w:t>apelacioni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, </w:t>
      </w:r>
      <w:proofErr w:type="spellStart"/>
      <w:r w:rsidRPr="009125DF">
        <w:t>shodno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važe</w:t>
      </w:r>
      <w:proofErr w:type="spellEnd"/>
      <w:r w:rsidRPr="009125DF">
        <w:t xml:space="preserve"> za </w:t>
      </w:r>
      <w:proofErr w:type="spellStart"/>
      <w:r w:rsidRPr="009125DF">
        <w:t>postupak</w:t>
      </w:r>
      <w:proofErr w:type="spellEnd"/>
      <w:r w:rsidRPr="009125DF">
        <w:t xml:space="preserve"> u </w:t>
      </w:r>
      <w:proofErr w:type="spellStart"/>
      <w:r w:rsidRPr="009125DF">
        <w:t>drugom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>.</w:t>
      </w:r>
    </w:p>
    <w:p w14:paraId="586217CD" w14:textId="77777777" w:rsidR="009125DF" w:rsidRPr="009125DF" w:rsidRDefault="009125DF" w:rsidP="009125DF">
      <w:pPr>
        <w:jc w:val="center"/>
      </w:pP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454.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primeniće</w:t>
      </w:r>
      <w:proofErr w:type="spellEnd"/>
      <w:r w:rsidRPr="009125DF">
        <w:t xml:space="preserve"> se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saoptuženog</w:t>
      </w:r>
      <w:proofErr w:type="spellEnd"/>
      <w:r w:rsidRPr="009125DF">
        <w:t xml:space="preserve"> koji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imao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izjavi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drugostepene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>.</w:t>
      </w:r>
    </w:p>
    <w:p w14:paraId="46380B35" w14:textId="77777777" w:rsidR="009125DF" w:rsidRPr="009125DF" w:rsidRDefault="009125DF" w:rsidP="009125DF">
      <w:pPr>
        <w:jc w:val="center"/>
        <w:rPr>
          <w:b/>
          <w:bCs/>
        </w:rPr>
      </w:pPr>
      <w:bookmarkStart w:id="735" w:name="str_271"/>
      <w:bookmarkEnd w:id="735"/>
      <w:r w:rsidRPr="009125DF">
        <w:rPr>
          <w:b/>
          <w:bCs/>
        </w:rPr>
        <w:t xml:space="preserve">v) </w:t>
      </w:r>
      <w:proofErr w:type="spellStart"/>
      <w:r w:rsidRPr="009125DF">
        <w:rPr>
          <w:b/>
          <w:bCs/>
        </w:rPr>
        <w:t>Žalba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protiv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rešenja</w:t>
      </w:r>
      <w:proofErr w:type="spellEnd"/>
    </w:p>
    <w:p w14:paraId="6F12D421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O </w:t>
      </w:r>
      <w:proofErr w:type="spellStart"/>
      <w:r w:rsidRPr="009125DF">
        <w:rPr>
          <w:i/>
          <w:iCs/>
        </w:rPr>
        <w:t>dozvoljenosti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izjavljivanja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žalbe</w:t>
      </w:r>
      <w:proofErr w:type="spellEnd"/>
    </w:p>
    <w:p w14:paraId="4060FB10" w14:textId="77777777" w:rsidR="009125DF" w:rsidRPr="009125DF" w:rsidRDefault="009125DF" w:rsidP="009125DF">
      <w:pPr>
        <w:jc w:val="center"/>
        <w:rPr>
          <w:b/>
          <w:bCs/>
        </w:rPr>
      </w:pPr>
      <w:bookmarkStart w:id="736" w:name="clan_465"/>
      <w:bookmarkEnd w:id="73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465</w:t>
      </w:r>
    </w:p>
    <w:p w14:paraId="638C5F11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organa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donesenih</w:t>
      </w:r>
      <w:proofErr w:type="spellEnd"/>
      <w:r w:rsidRPr="009125DF">
        <w:t xml:space="preserve">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 xml:space="preserve">, </w:t>
      </w:r>
      <w:proofErr w:type="spellStart"/>
      <w:r w:rsidRPr="009125DF">
        <w:t>stranke</w:t>
      </w:r>
      <w:proofErr w:type="spellEnd"/>
      <w:r w:rsidRPr="009125DF">
        <w:t xml:space="preserve">,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čija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povređena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uvek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u </w:t>
      </w:r>
      <w:proofErr w:type="spellStart"/>
      <w:r w:rsidRPr="009125DF">
        <w:t>ovom</w:t>
      </w:r>
      <w:proofErr w:type="spellEnd"/>
      <w:r w:rsidRPr="009125DF">
        <w:t xml:space="preserve"> </w:t>
      </w:r>
      <w:proofErr w:type="spellStart"/>
      <w:r w:rsidRPr="009125DF">
        <w:t>zakoniku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izričito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da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>.</w:t>
      </w:r>
    </w:p>
    <w:p w14:paraId="1B27E93E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donesenog</w:t>
      </w:r>
      <w:proofErr w:type="spellEnd"/>
      <w:r w:rsidRPr="009125DF">
        <w:t xml:space="preserve"> u </w:t>
      </w:r>
      <w:proofErr w:type="spellStart"/>
      <w:r w:rsidRPr="009125DF">
        <w:t>istrazi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optuženja</w:t>
      </w:r>
      <w:proofErr w:type="spellEnd"/>
      <w:r w:rsidRPr="009125DF">
        <w:t xml:space="preserve">,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>.</w:t>
      </w:r>
    </w:p>
    <w:p w14:paraId="652BAFBC" w14:textId="77777777" w:rsidR="009125DF" w:rsidRPr="009125DF" w:rsidRDefault="009125DF" w:rsidP="009125DF">
      <w:pPr>
        <w:jc w:val="center"/>
      </w:pP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donose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pripremanja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održavanja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se </w:t>
      </w:r>
      <w:proofErr w:type="spellStart"/>
      <w:r w:rsidRPr="009125DF">
        <w:t>pobijati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u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>.</w:t>
      </w:r>
    </w:p>
    <w:p w14:paraId="5801B2AF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drugostepenog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>.</w:t>
      </w:r>
    </w:p>
    <w:p w14:paraId="5430D949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Vrhovnog</w:t>
      </w:r>
      <w:proofErr w:type="spellEnd"/>
      <w:r w:rsidRPr="009125DF">
        <w:t xml:space="preserve"> </w:t>
      </w:r>
      <w:proofErr w:type="spellStart"/>
      <w:r w:rsidRPr="009125DF">
        <w:t>kasacionog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>.</w:t>
      </w:r>
    </w:p>
    <w:p w14:paraId="710CAD11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Rok</w:t>
      </w:r>
      <w:proofErr w:type="spellEnd"/>
      <w:r w:rsidRPr="009125DF">
        <w:rPr>
          <w:i/>
          <w:iCs/>
        </w:rPr>
        <w:t xml:space="preserve"> za </w:t>
      </w:r>
      <w:proofErr w:type="spellStart"/>
      <w:r w:rsidRPr="009125DF">
        <w:rPr>
          <w:i/>
          <w:iCs/>
        </w:rPr>
        <w:t>izjavljivanje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suspenzivno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dejstvo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žalbe</w:t>
      </w:r>
      <w:proofErr w:type="spellEnd"/>
    </w:p>
    <w:p w14:paraId="0E58666E" w14:textId="77777777" w:rsidR="009125DF" w:rsidRPr="009125DF" w:rsidRDefault="009125DF" w:rsidP="009125DF">
      <w:pPr>
        <w:jc w:val="center"/>
        <w:rPr>
          <w:b/>
          <w:bCs/>
        </w:rPr>
      </w:pPr>
      <w:bookmarkStart w:id="737" w:name="clan_466"/>
      <w:bookmarkEnd w:id="73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466</w:t>
      </w:r>
    </w:p>
    <w:p w14:paraId="705E4A2C" w14:textId="77777777" w:rsidR="009125DF" w:rsidRPr="009125DF" w:rsidRDefault="009125DF" w:rsidP="009125DF">
      <w:pPr>
        <w:jc w:val="center"/>
      </w:pPr>
      <w:proofErr w:type="spellStart"/>
      <w:r w:rsidRPr="009125DF">
        <w:t>Žalba</w:t>
      </w:r>
      <w:proofErr w:type="spellEnd"/>
      <w:r w:rsidRPr="009125DF">
        <w:t xml:space="preserve"> se </w:t>
      </w:r>
      <w:proofErr w:type="spellStart"/>
      <w:r w:rsidRPr="009125DF">
        <w:t>izjavljuje</w:t>
      </w:r>
      <w:proofErr w:type="spellEnd"/>
      <w:r w:rsidRPr="009125DF">
        <w:t xml:space="preserve"> </w:t>
      </w:r>
      <w:proofErr w:type="spellStart"/>
      <w:r w:rsidRPr="009125DF">
        <w:t>organu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koji je </w:t>
      </w:r>
      <w:proofErr w:type="spellStart"/>
      <w:r w:rsidRPr="009125DF">
        <w:t>doneo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>.</w:t>
      </w:r>
    </w:p>
    <w:p w14:paraId="6C506D5F" w14:textId="77777777" w:rsidR="009125DF" w:rsidRPr="009125DF" w:rsidRDefault="009125DF" w:rsidP="009125DF">
      <w:pPr>
        <w:jc w:val="center"/>
      </w:pPr>
      <w:proofErr w:type="spellStart"/>
      <w:r w:rsidRPr="009125DF">
        <w:t>Žalba</w:t>
      </w:r>
      <w:proofErr w:type="spellEnd"/>
      <w:r w:rsidRPr="009125DF">
        <w:t xml:space="preserve"> se </w:t>
      </w:r>
      <w:proofErr w:type="spellStart"/>
      <w:r w:rsidRPr="009125DF">
        <w:t>izjavljuje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tri dana od dana </w:t>
      </w:r>
      <w:proofErr w:type="spellStart"/>
      <w:r w:rsidRPr="009125DF">
        <w:t>dostavljanja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odlaže</w:t>
      </w:r>
      <w:proofErr w:type="spellEnd"/>
      <w:r w:rsidRPr="009125DF">
        <w:t xml:space="preserve">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>.</w:t>
      </w:r>
    </w:p>
    <w:p w14:paraId="6480CB39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Odlučivanje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žalbi</w:t>
      </w:r>
      <w:proofErr w:type="spellEnd"/>
    </w:p>
    <w:p w14:paraId="3C013155" w14:textId="77777777" w:rsidR="009125DF" w:rsidRPr="009125DF" w:rsidRDefault="009125DF" w:rsidP="009125DF">
      <w:pPr>
        <w:jc w:val="center"/>
        <w:rPr>
          <w:b/>
          <w:bCs/>
        </w:rPr>
      </w:pPr>
      <w:bookmarkStart w:id="738" w:name="clan_467"/>
      <w:bookmarkEnd w:id="73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467</w:t>
      </w:r>
    </w:p>
    <w:p w14:paraId="14CE6BBD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ispituje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u </w:t>
      </w:r>
      <w:proofErr w:type="spellStart"/>
      <w:r w:rsidRPr="009125DF">
        <w:t>okviru</w:t>
      </w:r>
      <w:proofErr w:type="spellEnd"/>
      <w:r w:rsidRPr="009125DF">
        <w:t xml:space="preserve"> </w:t>
      </w:r>
      <w:proofErr w:type="spellStart"/>
      <w:r w:rsidRPr="009125DF">
        <w:t>osnova</w:t>
      </w:r>
      <w:proofErr w:type="spellEnd"/>
      <w:r w:rsidRPr="009125DF">
        <w:t xml:space="preserve">‚ dela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pravca</w:t>
      </w:r>
      <w:proofErr w:type="spellEnd"/>
      <w:r w:rsidRPr="009125DF">
        <w:t xml:space="preserve"> </w:t>
      </w:r>
      <w:proofErr w:type="spellStart"/>
      <w:r w:rsidRPr="009125DF">
        <w:t>pobijanja</w:t>
      </w:r>
      <w:proofErr w:type="spellEnd"/>
      <w:r w:rsidRPr="009125DF">
        <w:t xml:space="preserve"> </w:t>
      </w:r>
      <w:proofErr w:type="spellStart"/>
      <w:r w:rsidRPr="009125DF">
        <w:t>istaknutim</w:t>
      </w:r>
      <w:proofErr w:type="spellEnd"/>
      <w:r w:rsidRPr="009125DF">
        <w:t xml:space="preserve"> u </w:t>
      </w:r>
      <w:proofErr w:type="spellStart"/>
      <w:r w:rsidRPr="009125DF">
        <w:t>žalbi</w:t>
      </w:r>
      <w:proofErr w:type="spellEnd"/>
      <w:r w:rsidRPr="009125DF">
        <w:t>.</w:t>
      </w:r>
    </w:p>
    <w:p w14:paraId="4E07EDAD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prvostepenog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u </w:t>
      </w:r>
      <w:proofErr w:type="spellStart"/>
      <w:r w:rsidRPr="009125DF">
        <w:t>sednici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. O </w:t>
      </w:r>
      <w:proofErr w:type="spellStart"/>
      <w:r w:rsidRPr="009125DF">
        <w:t>sednici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se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bi </w:t>
      </w:r>
      <w:proofErr w:type="spellStart"/>
      <w:r w:rsidRPr="009125DF">
        <w:t>njihovo</w:t>
      </w:r>
      <w:proofErr w:type="spellEnd"/>
      <w:r w:rsidRPr="009125DF">
        <w:t xml:space="preserve"> </w:t>
      </w: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korisno</w:t>
      </w:r>
      <w:proofErr w:type="spellEnd"/>
      <w:r w:rsidRPr="009125DF">
        <w:t xml:space="preserve"> za </w:t>
      </w:r>
      <w:proofErr w:type="spellStart"/>
      <w:r w:rsidRPr="009125DF">
        <w:t>razjašnjenje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>.</w:t>
      </w:r>
    </w:p>
    <w:p w14:paraId="2135F2A5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sudije</w:t>
      </w:r>
      <w:proofErr w:type="spellEnd"/>
      <w:r w:rsidRPr="009125DF">
        <w:t xml:space="preserve"> za </w:t>
      </w:r>
      <w:proofErr w:type="spellStart"/>
      <w:r w:rsidRPr="009125DF">
        <w:t>prethodni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istog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. O </w:t>
      </w:r>
      <w:proofErr w:type="spellStart"/>
      <w:r w:rsidRPr="009125DF">
        <w:t>sednici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bi </w:t>
      </w:r>
      <w:proofErr w:type="spellStart"/>
      <w:r w:rsidRPr="009125DF">
        <w:t>njihovo</w:t>
      </w:r>
      <w:proofErr w:type="spellEnd"/>
      <w:r w:rsidRPr="009125DF">
        <w:t xml:space="preserve"> </w:t>
      </w: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korisno</w:t>
      </w:r>
      <w:proofErr w:type="spellEnd"/>
      <w:r w:rsidRPr="009125DF">
        <w:t xml:space="preserve"> za </w:t>
      </w:r>
      <w:proofErr w:type="spellStart"/>
      <w:r w:rsidRPr="009125DF">
        <w:t>razjašnjenje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>.</w:t>
      </w:r>
    </w:p>
    <w:p w14:paraId="2DAA73E4" w14:textId="77777777" w:rsidR="009125DF" w:rsidRPr="009125DF" w:rsidRDefault="009125DF" w:rsidP="009125DF">
      <w:pPr>
        <w:jc w:val="center"/>
      </w:pPr>
      <w:proofErr w:type="spellStart"/>
      <w:r w:rsidRPr="009125DF">
        <w:t>Rešavajući</w:t>
      </w:r>
      <w:proofErr w:type="spellEnd"/>
      <w:r w:rsidRPr="009125DF">
        <w:t xml:space="preserve"> o </w:t>
      </w:r>
      <w:proofErr w:type="spellStart"/>
      <w:r w:rsidRPr="009125DF">
        <w:t>žalbi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odbaciti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neblagovremenu</w:t>
      </w:r>
      <w:proofErr w:type="spellEnd"/>
      <w:r w:rsidRPr="009125DF">
        <w:t xml:space="preserve">, </w:t>
      </w:r>
      <w:proofErr w:type="spellStart"/>
      <w:r w:rsidRPr="009125DF">
        <w:t>nedozvoljenu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neurednu</w:t>
      </w:r>
      <w:proofErr w:type="spellEnd"/>
      <w:r w:rsidRPr="009125DF">
        <w:t xml:space="preserve">,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neosnovanu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uvažiti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preinačiti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ukinuti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, po </w:t>
      </w:r>
      <w:proofErr w:type="spellStart"/>
      <w:r w:rsidRPr="009125DF">
        <w:t>potrebi</w:t>
      </w:r>
      <w:proofErr w:type="spellEnd"/>
      <w:r w:rsidRPr="009125DF">
        <w:t xml:space="preserve">,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uputiti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ponovno</w:t>
      </w:r>
      <w:proofErr w:type="spellEnd"/>
      <w:r w:rsidRPr="009125DF">
        <w:t xml:space="preserve"> </w:t>
      </w:r>
      <w:proofErr w:type="spellStart"/>
      <w:r w:rsidRPr="009125DF">
        <w:t>odlučivanje</w:t>
      </w:r>
      <w:proofErr w:type="spellEnd"/>
      <w:r w:rsidRPr="009125DF">
        <w:t>.</w:t>
      </w:r>
    </w:p>
    <w:p w14:paraId="7F2CC465" w14:textId="77777777" w:rsidR="009125DF" w:rsidRPr="009125DF" w:rsidRDefault="009125DF" w:rsidP="009125DF">
      <w:pPr>
        <w:jc w:val="center"/>
      </w:pPr>
      <w:r w:rsidRPr="009125DF">
        <w:t xml:space="preserve">Sud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odluku</w:t>
      </w:r>
      <w:proofErr w:type="spellEnd"/>
      <w:r w:rsidRPr="009125DF">
        <w:t xml:space="preserve"> 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spisima</w:t>
      </w:r>
      <w:proofErr w:type="spellEnd"/>
      <w:r w:rsidRPr="009125DF">
        <w:t xml:space="preserve"> </w:t>
      </w:r>
      <w:proofErr w:type="spellStart"/>
      <w:r w:rsidRPr="009125DF">
        <w:t>dostavi</w:t>
      </w:r>
      <w:proofErr w:type="spellEnd"/>
      <w:r w:rsidRPr="009125DF">
        <w:t xml:space="preserve"> </w:t>
      </w:r>
      <w:proofErr w:type="spellStart"/>
      <w:r w:rsidRPr="009125DF">
        <w:t>organu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koji je </w:t>
      </w:r>
      <w:proofErr w:type="spellStart"/>
      <w:r w:rsidRPr="009125DF">
        <w:t>doneo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30 dana od dana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primio</w:t>
      </w:r>
      <w:proofErr w:type="spellEnd"/>
      <w:r w:rsidRPr="009125DF">
        <w:t xml:space="preserve"> </w:t>
      </w:r>
      <w:proofErr w:type="spellStart"/>
      <w:r w:rsidRPr="009125DF">
        <w:t>spise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predlogom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>.</w:t>
      </w:r>
    </w:p>
    <w:p w14:paraId="73775D56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Shodna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primena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odredaba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žalbi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protiv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prvostepene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presude</w:t>
      </w:r>
      <w:proofErr w:type="spellEnd"/>
    </w:p>
    <w:p w14:paraId="454495D1" w14:textId="77777777" w:rsidR="009125DF" w:rsidRPr="009125DF" w:rsidRDefault="009125DF" w:rsidP="009125DF">
      <w:pPr>
        <w:jc w:val="center"/>
        <w:rPr>
          <w:b/>
          <w:bCs/>
        </w:rPr>
      </w:pPr>
      <w:bookmarkStart w:id="739" w:name="clan_468"/>
      <w:bookmarkEnd w:id="73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468</w:t>
      </w:r>
    </w:p>
    <w:p w14:paraId="73344A3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po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primenjivati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434. </w:t>
      </w:r>
      <w:proofErr w:type="spellStart"/>
      <w:r w:rsidRPr="009125DF">
        <w:t>stav</w:t>
      </w:r>
      <w:proofErr w:type="spellEnd"/>
      <w:r w:rsidRPr="009125DF">
        <w:t xml:space="preserve"> 5, </w:t>
      </w:r>
      <w:proofErr w:type="spellStart"/>
      <w:r w:rsidRPr="009125DF">
        <w:t>čl</w:t>
      </w:r>
      <w:proofErr w:type="spellEnd"/>
      <w:r w:rsidRPr="009125DF">
        <w:t xml:space="preserve">. 435. do 442, </w:t>
      </w:r>
      <w:proofErr w:type="spellStart"/>
      <w:r w:rsidRPr="009125DF">
        <w:t>člana</w:t>
      </w:r>
      <w:proofErr w:type="spellEnd"/>
      <w:r w:rsidRPr="009125DF">
        <w:t xml:space="preserve"> 445.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2, </w:t>
      </w:r>
      <w:proofErr w:type="spellStart"/>
      <w:r w:rsidRPr="009125DF">
        <w:t>člana</w:t>
      </w:r>
      <w:proofErr w:type="spellEnd"/>
      <w:r w:rsidRPr="009125DF">
        <w:t xml:space="preserve"> 454.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458.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38101146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Shodna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primena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odredaba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žalbi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protiv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rešenja</w:t>
      </w:r>
      <w:proofErr w:type="spellEnd"/>
      <w:r w:rsidRPr="009125DF">
        <w:rPr>
          <w:i/>
          <w:iCs/>
        </w:rPr>
        <w:t xml:space="preserve"> u </w:t>
      </w:r>
      <w:proofErr w:type="spellStart"/>
      <w:r w:rsidRPr="009125DF">
        <w:rPr>
          <w:i/>
          <w:iCs/>
        </w:rPr>
        <w:t>posebnim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postupcima</w:t>
      </w:r>
      <w:proofErr w:type="spellEnd"/>
    </w:p>
    <w:p w14:paraId="5B73767B" w14:textId="77777777" w:rsidR="009125DF" w:rsidRPr="009125DF" w:rsidRDefault="009125DF" w:rsidP="009125DF">
      <w:pPr>
        <w:jc w:val="center"/>
        <w:rPr>
          <w:b/>
          <w:bCs/>
        </w:rPr>
      </w:pPr>
      <w:bookmarkStart w:id="740" w:name="clan_469"/>
      <w:bookmarkEnd w:id="74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469</w:t>
      </w:r>
    </w:p>
    <w:p w14:paraId="77953488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,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465. do 468.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donose</w:t>
      </w:r>
      <w:proofErr w:type="spellEnd"/>
      <w:r w:rsidRPr="009125DF">
        <w:t xml:space="preserve"> u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postupcima</w:t>
      </w:r>
      <w:proofErr w:type="spellEnd"/>
      <w:r w:rsidRPr="009125DF">
        <w:t xml:space="preserve"> </w:t>
      </w:r>
      <w:proofErr w:type="spellStart"/>
      <w:r w:rsidRPr="009125DF">
        <w:t>uređenim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>.</w:t>
      </w:r>
    </w:p>
    <w:p w14:paraId="320D3C2B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741" w:name="str_272"/>
      <w:bookmarkEnd w:id="741"/>
      <w:r w:rsidRPr="009125DF">
        <w:rPr>
          <w:b/>
          <w:bCs/>
          <w:i/>
          <w:iCs/>
        </w:rPr>
        <w:t xml:space="preserve">2. </w:t>
      </w:r>
      <w:proofErr w:type="spellStart"/>
      <w:r w:rsidRPr="009125DF">
        <w:rPr>
          <w:b/>
          <w:bCs/>
          <w:i/>
          <w:iCs/>
        </w:rPr>
        <w:t>Vanredni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pravni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lekovi</w:t>
      </w:r>
      <w:proofErr w:type="spellEnd"/>
    </w:p>
    <w:p w14:paraId="40CA13B7" w14:textId="77777777" w:rsidR="009125DF" w:rsidRPr="009125DF" w:rsidRDefault="009125DF" w:rsidP="009125DF">
      <w:pPr>
        <w:jc w:val="center"/>
        <w:rPr>
          <w:b/>
          <w:bCs/>
        </w:rPr>
      </w:pPr>
      <w:bookmarkStart w:id="742" w:name="str_273"/>
      <w:bookmarkEnd w:id="742"/>
      <w:r w:rsidRPr="009125DF">
        <w:rPr>
          <w:b/>
          <w:bCs/>
        </w:rPr>
        <w:lastRenderedPageBreak/>
        <w:t xml:space="preserve">a) </w:t>
      </w:r>
      <w:proofErr w:type="spellStart"/>
      <w:r w:rsidRPr="009125DF">
        <w:rPr>
          <w:b/>
          <w:bCs/>
        </w:rPr>
        <w:t>Zahtev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ponavljanje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postupka</w:t>
      </w:r>
      <w:proofErr w:type="spellEnd"/>
    </w:p>
    <w:p w14:paraId="23632202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a. </w:t>
      </w:r>
      <w:proofErr w:type="spellStart"/>
      <w:r w:rsidRPr="009125DF">
        <w:rPr>
          <w:i/>
          <w:iCs/>
        </w:rPr>
        <w:t>Osnovne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odredbe</w:t>
      </w:r>
      <w:proofErr w:type="spellEnd"/>
    </w:p>
    <w:p w14:paraId="2D1C67FE" w14:textId="77777777" w:rsidR="009125DF" w:rsidRPr="009125DF" w:rsidRDefault="009125DF" w:rsidP="009125DF">
      <w:pPr>
        <w:jc w:val="center"/>
        <w:rPr>
          <w:b/>
          <w:bCs/>
        </w:rPr>
      </w:pPr>
      <w:r w:rsidRPr="009125DF">
        <w:rPr>
          <w:b/>
          <w:bCs/>
        </w:rPr>
        <w:t xml:space="preserve">O </w:t>
      </w:r>
      <w:proofErr w:type="spellStart"/>
      <w:r w:rsidRPr="009125DF">
        <w:rPr>
          <w:b/>
          <w:bCs/>
        </w:rPr>
        <w:t>dozvoljenosti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ponavljanja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postupka</w:t>
      </w:r>
      <w:proofErr w:type="spellEnd"/>
    </w:p>
    <w:p w14:paraId="35CE36C4" w14:textId="77777777" w:rsidR="009125DF" w:rsidRPr="009125DF" w:rsidRDefault="009125DF" w:rsidP="009125DF">
      <w:pPr>
        <w:jc w:val="center"/>
        <w:rPr>
          <w:b/>
          <w:bCs/>
        </w:rPr>
      </w:pPr>
      <w:bookmarkStart w:id="743" w:name="clan_470"/>
      <w:bookmarkEnd w:id="74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470</w:t>
      </w:r>
    </w:p>
    <w:p w14:paraId="4317DF96" w14:textId="77777777" w:rsidR="009125DF" w:rsidRPr="009125DF" w:rsidRDefault="009125DF" w:rsidP="009125DF">
      <w:pPr>
        <w:jc w:val="center"/>
      </w:pP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koji je </w:t>
      </w:r>
      <w:proofErr w:type="spellStart"/>
      <w:r w:rsidRPr="009125DF">
        <w:t>završen</w:t>
      </w:r>
      <w:proofErr w:type="spellEnd"/>
      <w:r w:rsidRPr="009125DF">
        <w:t xml:space="preserve"> </w:t>
      </w:r>
      <w:proofErr w:type="spellStart"/>
      <w:r w:rsidRPr="009125DF">
        <w:t>pravnosnažnom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ponoviti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ovlašćenog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, pod </w:t>
      </w:r>
      <w:proofErr w:type="spellStart"/>
      <w:r w:rsidRPr="009125DF">
        <w:t>uslovima</w:t>
      </w:r>
      <w:proofErr w:type="spellEnd"/>
      <w:r w:rsidRPr="009125DF">
        <w:t xml:space="preserve"> </w:t>
      </w:r>
      <w:proofErr w:type="spellStart"/>
      <w:r w:rsidRPr="009125DF">
        <w:t>propisanim</w:t>
      </w:r>
      <w:proofErr w:type="spellEnd"/>
      <w:r w:rsidRPr="009125DF">
        <w:t xml:space="preserve"> u </w:t>
      </w:r>
      <w:proofErr w:type="spellStart"/>
      <w:r w:rsidRPr="009125DF">
        <w:t>ovom</w:t>
      </w:r>
      <w:proofErr w:type="spellEnd"/>
      <w:r w:rsidRPr="009125DF">
        <w:t xml:space="preserve"> </w:t>
      </w:r>
      <w:proofErr w:type="spellStart"/>
      <w:r w:rsidRPr="009125DF">
        <w:t>zakoniku</w:t>
      </w:r>
      <w:proofErr w:type="spellEnd"/>
      <w:r w:rsidRPr="009125DF">
        <w:t>.</w:t>
      </w:r>
    </w:p>
    <w:p w14:paraId="05E943EE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Lica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ovlašćena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podnošenje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zahteva</w:t>
      </w:r>
      <w:proofErr w:type="spellEnd"/>
    </w:p>
    <w:p w14:paraId="60DFAB0B" w14:textId="77777777" w:rsidR="009125DF" w:rsidRPr="009125DF" w:rsidRDefault="009125DF" w:rsidP="009125DF">
      <w:pPr>
        <w:jc w:val="center"/>
        <w:rPr>
          <w:b/>
          <w:bCs/>
        </w:rPr>
      </w:pPr>
      <w:bookmarkStart w:id="744" w:name="clan_471"/>
      <w:bookmarkEnd w:id="74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471</w:t>
      </w:r>
    </w:p>
    <w:p w14:paraId="7FB1BDED" w14:textId="77777777" w:rsidR="009125DF" w:rsidRPr="009125DF" w:rsidRDefault="009125DF" w:rsidP="009125DF">
      <w:pPr>
        <w:jc w:val="center"/>
      </w:pP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, a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smrti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navedena</w:t>
      </w:r>
      <w:proofErr w:type="spellEnd"/>
      <w:r w:rsidRPr="009125DF">
        <w:t xml:space="preserve"> u </w:t>
      </w:r>
      <w:proofErr w:type="spellStart"/>
      <w:r w:rsidRPr="009125DF">
        <w:t>članu</w:t>
      </w:r>
      <w:proofErr w:type="spellEnd"/>
      <w:r w:rsidRPr="009125DF">
        <w:t xml:space="preserve"> 433.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0D033BE" w14:textId="77777777" w:rsidR="009125DF" w:rsidRPr="009125DF" w:rsidRDefault="009125DF" w:rsidP="009125DF">
      <w:pPr>
        <w:jc w:val="center"/>
      </w:pP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pošto</w:t>
      </w:r>
      <w:proofErr w:type="spellEnd"/>
      <w:r w:rsidRPr="009125DF">
        <w:t xml:space="preserve"> je </w:t>
      </w:r>
      <w:proofErr w:type="spellStart"/>
      <w:r w:rsidRPr="009125DF">
        <w:t>osuđeni</w:t>
      </w:r>
      <w:proofErr w:type="spellEnd"/>
      <w:r w:rsidRPr="009125DF">
        <w:t xml:space="preserve"> </w:t>
      </w:r>
      <w:proofErr w:type="spellStart"/>
      <w:r w:rsidRPr="009125DF">
        <w:t>izdržao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došlo</w:t>
      </w:r>
      <w:proofErr w:type="spellEnd"/>
      <w:r w:rsidRPr="009125DF">
        <w:t xml:space="preserve"> do </w:t>
      </w:r>
      <w:proofErr w:type="spellStart"/>
      <w:r w:rsidRPr="009125DF">
        <w:t>zastarelosti</w:t>
      </w:r>
      <w:proofErr w:type="spellEnd"/>
      <w:r w:rsidRPr="009125DF">
        <w:t xml:space="preserve">, </w:t>
      </w:r>
      <w:proofErr w:type="spellStart"/>
      <w:r w:rsidRPr="009125DF">
        <w:t>amnestije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pomilovanja</w:t>
      </w:r>
      <w:proofErr w:type="spellEnd"/>
      <w:r w:rsidRPr="009125DF">
        <w:t>.</w:t>
      </w:r>
    </w:p>
    <w:p w14:paraId="2E5DE999" w14:textId="77777777" w:rsidR="009125DF" w:rsidRPr="009125DF" w:rsidRDefault="009125DF" w:rsidP="009125DF">
      <w:pPr>
        <w:jc w:val="center"/>
      </w:pPr>
      <w:r w:rsidRPr="009125DF">
        <w:t xml:space="preserve">Do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o </w:t>
      </w:r>
      <w:proofErr w:type="spellStart"/>
      <w:r w:rsidRPr="009125DF">
        <w:t>zahtevu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odustati</w:t>
      </w:r>
      <w:proofErr w:type="spellEnd"/>
      <w:r w:rsidRPr="009125DF">
        <w:t xml:space="preserve"> od </w:t>
      </w:r>
      <w:proofErr w:type="spellStart"/>
      <w:r w:rsidRPr="009125DF">
        <w:t>zahteva</w:t>
      </w:r>
      <w:proofErr w:type="spellEnd"/>
      <w:r w:rsidRPr="009125DF">
        <w:t>.</w:t>
      </w:r>
    </w:p>
    <w:p w14:paraId="63D769CC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Sadržaj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zahteva</w:t>
      </w:r>
      <w:proofErr w:type="spellEnd"/>
    </w:p>
    <w:p w14:paraId="5A02A16E" w14:textId="77777777" w:rsidR="009125DF" w:rsidRPr="009125DF" w:rsidRDefault="009125DF" w:rsidP="009125DF">
      <w:pPr>
        <w:jc w:val="center"/>
        <w:rPr>
          <w:b/>
          <w:bCs/>
        </w:rPr>
      </w:pPr>
      <w:bookmarkStart w:id="745" w:name="clan_472"/>
      <w:bookmarkEnd w:id="74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472</w:t>
      </w:r>
    </w:p>
    <w:p w14:paraId="31F7EF80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zahtevu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mora se </w:t>
      </w:r>
      <w:proofErr w:type="spellStart"/>
      <w:r w:rsidRPr="009125DF">
        <w:t>navesti</w:t>
      </w:r>
      <w:proofErr w:type="spellEnd"/>
      <w:r w:rsidRPr="009125DF">
        <w:t xml:space="preserve"> </w:t>
      </w:r>
      <w:proofErr w:type="spellStart"/>
      <w:r w:rsidRPr="009125DF">
        <w:t>razlog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koga</w:t>
      </w:r>
      <w:proofErr w:type="spellEnd"/>
      <w:r w:rsidRPr="009125DF">
        <w:t xml:space="preserve"> se </w:t>
      </w:r>
      <w:proofErr w:type="spellStart"/>
      <w:r w:rsidRPr="009125DF">
        <w:t>traži</w:t>
      </w:r>
      <w:proofErr w:type="spellEnd"/>
      <w:r w:rsidRPr="009125DF">
        <w:t xml:space="preserve">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 xml:space="preserve"> se </w:t>
      </w:r>
      <w:proofErr w:type="spellStart"/>
      <w:r w:rsidRPr="009125DF">
        <w:t>potkrepljuju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zasniva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ne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ove</w:t>
      </w:r>
      <w:proofErr w:type="spellEnd"/>
      <w:r w:rsidRPr="009125DF">
        <w:t xml:space="preserve"> </w:t>
      </w:r>
      <w:proofErr w:type="spellStart"/>
      <w:r w:rsidRPr="009125DF">
        <w:t>podatke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pozvati</w:t>
      </w:r>
      <w:proofErr w:type="spellEnd"/>
      <w:r w:rsidRPr="009125DF">
        <w:t xml:space="preserve"> </w:t>
      </w:r>
      <w:proofErr w:type="spellStart"/>
      <w:r w:rsidRPr="009125DF">
        <w:t>podnosioca</w:t>
      </w:r>
      <w:proofErr w:type="spellEnd"/>
      <w:r w:rsidRPr="009125DF">
        <w:t xml:space="preserve"> da u </w:t>
      </w:r>
      <w:proofErr w:type="spellStart"/>
      <w:r w:rsidRPr="009125DF">
        <w:t>određenom</w:t>
      </w:r>
      <w:proofErr w:type="spellEnd"/>
      <w:r w:rsidRPr="009125DF">
        <w:t xml:space="preserve"> </w:t>
      </w:r>
      <w:proofErr w:type="spellStart"/>
      <w:r w:rsidRPr="009125DF">
        <w:t>roku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dopuni</w:t>
      </w:r>
      <w:proofErr w:type="spellEnd"/>
      <w:r w:rsidRPr="009125DF">
        <w:t xml:space="preserve"> </w:t>
      </w:r>
      <w:proofErr w:type="spellStart"/>
      <w:r w:rsidRPr="009125DF">
        <w:t>pismenim</w:t>
      </w:r>
      <w:proofErr w:type="spellEnd"/>
      <w:r w:rsidRPr="009125DF">
        <w:t xml:space="preserve"> </w:t>
      </w:r>
      <w:proofErr w:type="spellStart"/>
      <w:r w:rsidRPr="009125DF">
        <w:t>podneskom</w:t>
      </w:r>
      <w:proofErr w:type="spellEnd"/>
      <w:r w:rsidRPr="009125DF">
        <w:t>.</w:t>
      </w:r>
    </w:p>
    <w:p w14:paraId="0FABC29E" w14:textId="77777777" w:rsidR="009125DF" w:rsidRPr="009125DF" w:rsidRDefault="009125DF" w:rsidP="009125DF">
      <w:pPr>
        <w:jc w:val="center"/>
      </w:pP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473.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</w:t>
      </w:r>
      <w:proofErr w:type="spellEnd"/>
      <w:r w:rsidRPr="009125DF">
        <w:t xml:space="preserve">. 1) </w:t>
      </w:r>
      <w:proofErr w:type="spellStart"/>
      <w:r w:rsidRPr="009125DF">
        <w:t>i</w:t>
      </w:r>
      <w:proofErr w:type="spellEnd"/>
      <w:r w:rsidRPr="009125DF">
        <w:t xml:space="preserve"> 2)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potkrepljuju</w:t>
      </w:r>
      <w:proofErr w:type="spellEnd"/>
      <w:r w:rsidRPr="009125DF">
        <w:t xml:space="preserve"> se </w:t>
      </w:r>
      <w:proofErr w:type="spellStart"/>
      <w:r w:rsidRPr="009125DF">
        <w:t>pravnosnažnom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da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navedena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osuđena</w:t>
      </w:r>
      <w:proofErr w:type="spellEnd"/>
      <w:r w:rsidRPr="009125DF">
        <w:t xml:space="preserve"> za </w:t>
      </w:r>
      <w:proofErr w:type="spellStart"/>
      <w:r w:rsidRPr="009125DF">
        <w:t>pomenuta</w:t>
      </w:r>
      <w:proofErr w:type="spellEnd"/>
      <w:r w:rsidRPr="009125DF">
        <w:t xml:space="preserve"> </w:t>
      </w:r>
      <w:proofErr w:type="spellStart"/>
      <w:r w:rsidRPr="009125DF">
        <w:t>krivična</w:t>
      </w:r>
      <w:proofErr w:type="spellEnd"/>
      <w:r w:rsidRPr="009125DF">
        <w:t xml:space="preserve"> dela,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njih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sprovesti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toga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umrla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isključuju</w:t>
      </w:r>
      <w:proofErr w:type="spellEnd"/>
      <w:r w:rsidRPr="009125DF">
        <w:t xml:space="preserve"> </w:t>
      </w:r>
      <w:proofErr w:type="spellStart"/>
      <w:r w:rsidRPr="009125DF">
        <w:t>njihovo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,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473.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</w:t>
      </w:r>
      <w:proofErr w:type="spellEnd"/>
      <w:r w:rsidRPr="009125DF">
        <w:t xml:space="preserve">. 1) </w:t>
      </w:r>
      <w:proofErr w:type="spellStart"/>
      <w:r w:rsidRPr="009125DF">
        <w:t>i</w:t>
      </w:r>
      <w:proofErr w:type="spellEnd"/>
      <w:r w:rsidRPr="009125DF">
        <w:t xml:space="preserve"> 2)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se </w:t>
      </w:r>
      <w:proofErr w:type="spellStart"/>
      <w:r w:rsidRPr="009125DF">
        <w:t>potkrepiti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>.</w:t>
      </w:r>
    </w:p>
    <w:p w14:paraId="4B55D4F4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Razlozi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ponavljanje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postupka</w:t>
      </w:r>
      <w:proofErr w:type="spellEnd"/>
    </w:p>
    <w:p w14:paraId="36D77F44" w14:textId="77777777" w:rsidR="009125DF" w:rsidRPr="009125DF" w:rsidRDefault="009125DF" w:rsidP="009125DF">
      <w:pPr>
        <w:jc w:val="center"/>
        <w:rPr>
          <w:b/>
          <w:bCs/>
        </w:rPr>
      </w:pPr>
      <w:bookmarkStart w:id="746" w:name="clan_473"/>
      <w:bookmarkEnd w:id="74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473</w:t>
      </w:r>
    </w:p>
    <w:p w14:paraId="043A1964" w14:textId="77777777" w:rsidR="009125DF" w:rsidRPr="009125DF" w:rsidRDefault="009125DF" w:rsidP="009125DF">
      <w:pPr>
        <w:jc w:val="center"/>
      </w:pP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završen</w:t>
      </w:r>
      <w:proofErr w:type="spellEnd"/>
      <w:r w:rsidRPr="009125DF">
        <w:t xml:space="preserve"> </w:t>
      </w:r>
      <w:proofErr w:type="spellStart"/>
      <w:r w:rsidRPr="009125DF">
        <w:t>pravnosnažnom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ponoviti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>:</w:t>
      </w:r>
    </w:p>
    <w:p w14:paraId="43ECC1F5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zasnovana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lažnoj</w:t>
      </w:r>
      <w:proofErr w:type="spellEnd"/>
      <w:r w:rsidRPr="009125DF">
        <w:t xml:space="preserve"> </w:t>
      </w:r>
      <w:proofErr w:type="spellStart"/>
      <w:r w:rsidRPr="009125DF">
        <w:t>ispravi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lažnom</w:t>
      </w:r>
      <w:proofErr w:type="spellEnd"/>
      <w:r w:rsidRPr="009125DF">
        <w:t xml:space="preserve"> </w:t>
      </w:r>
      <w:proofErr w:type="spellStart"/>
      <w:r w:rsidRPr="009125DF">
        <w:t>iskazu</w:t>
      </w:r>
      <w:proofErr w:type="spellEnd"/>
      <w:r w:rsidRPr="009125DF">
        <w:t xml:space="preserve"> </w:t>
      </w:r>
      <w:proofErr w:type="spellStart"/>
      <w:r w:rsidRPr="009125DF">
        <w:t>svedoka</w:t>
      </w:r>
      <w:proofErr w:type="spellEnd"/>
      <w:r w:rsidRPr="009125DF">
        <w:t xml:space="preserve">, </w:t>
      </w:r>
      <w:proofErr w:type="spellStart"/>
      <w:r w:rsidRPr="009125DF">
        <w:t>veštaka</w:t>
      </w:r>
      <w:proofErr w:type="spellEnd"/>
      <w:r w:rsidRPr="009125DF">
        <w:t xml:space="preserve">,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, </w:t>
      </w:r>
      <w:proofErr w:type="spellStart"/>
      <w:r w:rsidRPr="009125DF">
        <w:t>prevodioca</w:t>
      </w:r>
      <w:proofErr w:type="spellEnd"/>
      <w:r w:rsidRPr="009125DF">
        <w:t xml:space="preserve">, </w:t>
      </w:r>
      <w:proofErr w:type="spellStart"/>
      <w:r w:rsidRPr="009125DF">
        <w:t>tumača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saokrivljenog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406.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5</w:t>
      </w:r>
      <w:proofErr w:type="gramStart"/>
      <w:r w:rsidRPr="009125DF">
        <w:t>);</w:t>
      </w:r>
      <w:proofErr w:type="gramEnd"/>
    </w:p>
    <w:p w14:paraId="6CD9A96B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ako</w:t>
      </w:r>
      <w:proofErr w:type="spellEnd"/>
      <w:r w:rsidRPr="009125DF">
        <w:t xml:space="preserve"> je do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došlo</w:t>
      </w:r>
      <w:proofErr w:type="spellEnd"/>
      <w:r w:rsidRPr="009125DF">
        <w:t xml:space="preserve"> </w:t>
      </w:r>
      <w:proofErr w:type="spellStart"/>
      <w:r w:rsidRPr="009125DF">
        <w:t>usled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sudije</w:t>
      </w:r>
      <w:proofErr w:type="spellEnd"/>
      <w:r w:rsidRPr="009125DF">
        <w:t xml:space="preserve">, </w:t>
      </w:r>
      <w:proofErr w:type="spellStart"/>
      <w:r w:rsidRPr="009125DF">
        <w:t>sudije-porotnika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preduzimalo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proofErr w:type="gramStart"/>
      <w:r w:rsidRPr="009125DF">
        <w:t>radnje</w:t>
      </w:r>
      <w:proofErr w:type="spellEnd"/>
      <w:r w:rsidRPr="009125DF">
        <w:t>;</w:t>
      </w:r>
      <w:proofErr w:type="gramEnd"/>
    </w:p>
    <w:p w14:paraId="754570C5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iznesu</w:t>
      </w:r>
      <w:proofErr w:type="spellEnd"/>
      <w:r w:rsidRPr="009125DF">
        <w:t xml:space="preserve"> </w:t>
      </w:r>
      <w:proofErr w:type="spellStart"/>
      <w:r w:rsidRPr="009125DF">
        <w:t>nove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se </w:t>
      </w:r>
      <w:proofErr w:type="spellStart"/>
      <w:r w:rsidRPr="009125DF">
        <w:t>podnesu</w:t>
      </w:r>
      <w:proofErr w:type="spellEnd"/>
      <w:r w:rsidRPr="009125DF">
        <w:t xml:space="preserve">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koji </w:t>
      </w:r>
      <w:proofErr w:type="spellStart"/>
      <w:r w:rsidRPr="009125DF">
        <w:t>sami</w:t>
      </w:r>
      <w:proofErr w:type="spellEnd"/>
      <w:r w:rsidRPr="009125DF">
        <w:t xml:space="preserve"> za </w:t>
      </w:r>
      <w:proofErr w:type="spellStart"/>
      <w:r w:rsidRPr="009125DF">
        <w:t>sebe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ranijim</w:t>
      </w:r>
      <w:proofErr w:type="spellEnd"/>
      <w:r w:rsidRPr="009125DF">
        <w:t xml:space="preserve"> </w:t>
      </w:r>
      <w:proofErr w:type="spellStart"/>
      <w:r w:rsidRPr="009125DF">
        <w:t>činjenicama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dovesti</w:t>
      </w:r>
      <w:proofErr w:type="spellEnd"/>
      <w:r w:rsidRPr="009125DF">
        <w:t xml:space="preserve"> do </w:t>
      </w:r>
      <w:proofErr w:type="spellStart"/>
      <w:r w:rsidRPr="009125DF">
        <w:t>odbijanja</w:t>
      </w:r>
      <w:proofErr w:type="spellEnd"/>
      <w:r w:rsidRPr="009125DF">
        <w:t xml:space="preserve">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oslobođenja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do </w:t>
      </w:r>
      <w:proofErr w:type="spellStart"/>
      <w:r w:rsidRPr="009125DF">
        <w:t>osude</w:t>
      </w:r>
      <w:proofErr w:type="spellEnd"/>
      <w:r w:rsidRPr="009125DF">
        <w:t xml:space="preserve"> po </w:t>
      </w:r>
      <w:proofErr w:type="spellStart"/>
      <w:r w:rsidRPr="009125DF">
        <w:t>blažem</w:t>
      </w:r>
      <w:proofErr w:type="spellEnd"/>
      <w:r w:rsidRPr="009125DF">
        <w:t xml:space="preserve">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proofErr w:type="gramStart"/>
      <w:r w:rsidRPr="009125DF">
        <w:t>zakonu</w:t>
      </w:r>
      <w:proofErr w:type="spellEnd"/>
      <w:r w:rsidRPr="009125DF">
        <w:t>;</w:t>
      </w:r>
      <w:proofErr w:type="gramEnd"/>
    </w:p>
    <w:p w14:paraId="04041BFF" w14:textId="77777777" w:rsidR="009125DF" w:rsidRPr="009125DF" w:rsidRDefault="009125DF" w:rsidP="009125DF">
      <w:pPr>
        <w:jc w:val="center"/>
      </w:pPr>
      <w:r w:rsidRPr="009125DF">
        <w:lastRenderedPageBreak/>
        <w:t xml:space="preserve">4) </w:t>
      </w:r>
      <w:proofErr w:type="spellStart"/>
      <w:r w:rsidRPr="009125DF">
        <w:t>ako</w:t>
      </w:r>
      <w:proofErr w:type="spellEnd"/>
      <w:r w:rsidRPr="009125DF">
        <w:t xml:space="preserve"> je za </w:t>
      </w:r>
      <w:proofErr w:type="spellStart"/>
      <w:r w:rsidRPr="009125DF">
        <w:t>isto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puta </w:t>
      </w:r>
      <w:proofErr w:type="spellStart"/>
      <w:r w:rsidRPr="009125DF">
        <w:t>suđen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osuđen</w:t>
      </w:r>
      <w:proofErr w:type="spellEnd"/>
      <w:r w:rsidRPr="009125DF">
        <w:t xml:space="preserve"> za </w:t>
      </w:r>
      <w:proofErr w:type="spellStart"/>
      <w:r w:rsidRPr="009125DF">
        <w:t>isto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moglo</w:t>
      </w:r>
      <w:proofErr w:type="spellEnd"/>
      <w:r w:rsidRPr="009125DF">
        <w:t xml:space="preserve"> </w:t>
      </w:r>
      <w:proofErr w:type="spellStart"/>
      <w:r w:rsidRPr="009125DF">
        <w:t>učiniti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jedno</w:t>
      </w:r>
      <w:proofErr w:type="spellEnd"/>
      <w:r w:rsidRPr="009125DF">
        <w:t xml:space="preserve"> lice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neka</w:t>
      </w:r>
      <w:proofErr w:type="spellEnd"/>
      <w:r w:rsidRPr="009125DF">
        <w:t xml:space="preserve"> od </w:t>
      </w:r>
      <w:proofErr w:type="spellStart"/>
      <w:proofErr w:type="gramStart"/>
      <w:r w:rsidRPr="009125DF">
        <w:t>njih</w:t>
      </w:r>
      <w:proofErr w:type="spellEnd"/>
      <w:r w:rsidRPr="009125DF">
        <w:t>;</w:t>
      </w:r>
      <w:proofErr w:type="gramEnd"/>
    </w:p>
    <w:p w14:paraId="2CB2C4CE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r w:rsidRPr="009125DF">
        <w:t>ako</w:t>
      </w:r>
      <w:proofErr w:type="spellEnd"/>
      <w:r w:rsidRPr="009125DF">
        <w:t xml:space="preserve"> se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 za </w:t>
      </w:r>
      <w:proofErr w:type="spellStart"/>
      <w:r w:rsidRPr="009125DF">
        <w:t>produženo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za </w:t>
      </w:r>
      <w:proofErr w:type="spellStart"/>
      <w:r w:rsidRPr="009125DF">
        <w:t>drugo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po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obuhvata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istovrsnih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raznovrsnih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iznesu</w:t>
      </w:r>
      <w:proofErr w:type="spellEnd"/>
      <w:r w:rsidRPr="009125DF">
        <w:t xml:space="preserve"> </w:t>
      </w:r>
      <w:proofErr w:type="spellStart"/>
      <w:r w:rsidRPr="009125DF">
        <w:t>nove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podnesu</w:t>
      </w:r>
      <w:proofErr w:type="spellEnd"/>
      <w:r w:rsidRPr="009125DF">
        <w:t xml:space="preserve">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koji </w:t>
      </w:r>
      <w:proofErr w:type="spellStart"/>
      <w:r w:rsidRPr="009125DF">
        <w:t>ukazuju</w:t>
      </w:r>
      <w:proofErr w:type="spellEnd"/>
      <w:r w:rsidRPr="009125DF">
        <w:t xml:space="preserve"> da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radnju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obuhvaćena</w:t>
      </w:r>
      <w:proofErr w:type="spellEnd"/>
      <w:r w:rsidRPr="009125DF">
        <w:t xml:space="preserve"> </w:t>
      </w:r>
      <w:proofErr w:type="spellStart"/>
      <w:r w:rsidRPr="009125DF">
        <w:t>delom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, a </w:t>
      </w:r>
      <w:proofErr w:type="spellStart"/>
      <w:r w:rsidRPr="009125DF">
        <w:t>postojanje</w:t>
      </w:r>
      <w:proofErr w:type="spellEnd"/>
      <w:r w:rsidRPr="009125DF">
        <w:t xml:space="preserve"> </w:t>
      </w:r>
      <w:proofErr w:type="spellStart"/>
      <w:r w:rsidRPr="009125DF">
        <w:t>ovih</w:t>
      </w:r>
      <w:proofErr w:type="spellEnd"/>
      <w:r w:rsidRPr="009125DF">
        <w:t xml:space="preserve"> </w:t>
      </w:r>
      <w:proofErr w:type="spellStart"/>
      <w:r w:rsidRPr="009125DF">
        <w:t>činjenica</w:t>
      </w:r>
      <w:proofErr w:type="spellEnd"/>
      <w:r w:rsidRPr="009125DF">
        <w:t xml:space="preserve"> bi </w:t>
      </w:r>
      <w:proofErr w:type="spellStart"/>
      <w:r w:rsidRPr="009125DF">
        <w:t>dovelo</w:t>
      </w:r>
      <w:proofErr w:type="spellEnd"/>
      <w:r w:rsidRPr="009125DF">
        <w:t xml:space="preserve"> do </w:t>
      </w:r>
      <w:proofErr w:type="spellStart"/>
      <w:r w:rsidRPr="009125DF">
        <w:t>primene</w:t>
      </w:r>
      <w:proofErr w:type="spellEnd"/>
      <w:r w:rsidRPr="009125DF">
        <w:t xml:space="preserve"> </w:t>
      </w:r>
      <w:proofErr w:type="spellStart"/>
      <w:r w:rsidRPr="009125DF">
        <w:t>blažeg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bi </w:t>
      </w:r>
      <w:proofErr w:type="spellStart"/>
      <w:r w:rsidRPr="009125DF">
        <w:t>bitno</w:t>
      </w:r>
      <w:proofErr w:type="spellEnd"/>
      <w:r w:rsidRPr="009125DF">
        <w:t xml:space="preserve"> </w:t>
      </w:r>
      <w:proofErr w:type="spellStart"/>
      <w:r w:rsidRPr="009125DF">
        <w:t>uticalo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odmeravanje</w:t>
      </w:r>
      <w:proofErr w:type="spellEnd"/>
      <w:r w:rsidRPr="009125DF">
        <w:t xml:space="preserve"> </w:t>
      </w:r>
      <w:proofErr w:type="spellStart"/>
      <w:proofErr w:type="gramStart"/>
      <w:r w:rsidRPr="009125DF">
        <w:t>kazne</w:t>
      </w:r>
      <w:proofErr w:type="spellEnd"/>
      <w:r w:rsidRPr="009125DF">
        <w:t>;</w:t>
      </w:r>
      <w:proofErr w:type="gramEnd"/>
    </w:p>
    <w:p w14:paraId="6134CB08" w14:textId="77777777" w:rsidR="009125DF" w:rsidRPr="009125DF" w:rsidRDefault="009125DF" w:rsidP="009125DF">
      <w:pPr>
        <w:jc w:val="center"/>
      </w:pPr>
      <w:r w:rsidRPr="009125DF">
        <w:t xml:space="preserve">6)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iznesu</w:t>
      </w:r>
      <w:proofErr w:type="spellEnd"/>
      <w:r w:rsidRPr="009125DF">
        <w:t xml:space="preserve"> </w:t>
      </w:r>
      <w:proofErr w:type="spellStart"/>
      <w:r w:rsidRPr="009125DF">
        <w:t>nove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podnesu</w:t>
      </w:r>
      <w:proofErr w:type="spellEnd"/>
      <w:r w:rsidRPr="009125DF">
        <w:t xml:space="preserve">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izricana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za </w:t>
      </w:r>
      <w:proofErr w:type="spellStart"/>
      <w:r w:rsidRPr="009125DF">
        <w:t>njih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znao</w:t>
      </w:r>
      <w:proofErr w:type="spellEnd"/>
      <w:r w:rsidRPr="009125DF">
        <w:t xml:space="preserve"> </w:t>
      </w:r>
      <w:proofErr w:type="spellStart"/>
      <w:r w:rsidRPr="009125DF">
        <w:t>iako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postojali</w:t>
      </w:r>
      <w:proofErr w:type="spellEnd"/>
      <w:r w:rsidRPr="009125DF">
        <w:t xml:space="preserve">, a </w:t>
      </w:r>
      <w:proofErr w:type="spellStart"/>
      <w:r w:rsidRPr="009125DF">
        <w:t>oni</w:t>
      </w:r>
      <w:proofErr w:type="spellEnd"/>
      <w:r w:rsidRPr="009125DF">
        <w:t xml:space="preserve"> bi </w:t>
      </w:r>
      <w:proofErr w:type="spellStart"/>
      <w:r w:rsidRPr="009125DF">
        <w:t>očigledno</w:t>
      </w:r>
      <w:proofErr w:type="spellEnd"/>
      <w:r w:rsidRPr="009125DF">
        <w:t xml:space="preserve"> </w:t>
      </w:r>
      <w:proofErr w:type="spellStart"/>
      <w:r w:rsidRPr="009125DF">
        <w:t>doveli</w:t>
      </w:r>
      <w:proofErr w:type="spellEnd"/>
      <w:r w:rsidRPr="009125DF">
        <w:t xml:space="preserve"> do </w:t>
      </w:r>
      <w:proofErr w:type="spellStart"/>
      <w:r w:rsidRPr="009125DF">
        <w:t>blaže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proofErr w:type="gramStart"/>
      <w:r w:rsidRPr="009125DF">
        <w:t>sankcije</w:t>
      </w:r>
      <w:proofErr w:type="spellEnd"/>
      <w:r w:rsidRPr="009125DF">
        <w:t>;</w:t>
      </w:r>
      <w:proofErr w:type="gramEnd"/>
    </w:p>
    <w:p w14:paraId="415DD496" w14:textId="77777777" w:rsidR="009125DF" w:rsidRPr="009125DF" w:rsidRDefault="009125DF" w:rsidP="009125DF">
      <w:pPr>
        <w:jc w:val="center"/>
      </w:pPr>
      <w:r w:rsidRPr="009125DF">
        <w:t xml:space="preserve">7)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iznesu</w:t>
      </w:r>
      <w:proofErr w:type="spellEnd"/>
      <w:r w:rsidRPr="009125DF">
        <w:t xml:space="preserve"> </w:t>
      </w:r>
      <w:proofErr w:type="spellStart"/>
      <w:r w:rsidRPr="009125DF">
        <w:t>nove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podnesu</w:t>
      </w:r>
      <w:proofErr w:type="spellEnd"/>
      <w:r w:rsidRPr="009125DF">
        <w:t xml:space="preserve">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da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dostavljen</w:t>
      </w:r>
      <w:proofErr w:type="spellEnd"/>
      <w:r w:rsidRPr="009125DF">
        <w:t xml:space="preserve"> </w:t>
      </w:r>
      <w:proofErr w:type="spellStart"/>
      <w:r w:rsidRPr="009125DF">
        <w:t>poziv</w:t>
      </w:r>
      <w:proofErr w:type="spellEnd"/>
      <w:r w:rsidRPr="009125DF">
        <w:t xml:space="preserve"> za </w:t>
      </w:r>
      <w:proofErr w:type="spellStart"/>
      <w:r w:rsidRPr="009125DF">
        <w:t>pretres</w:t>
      </w:r>
      <w:proofErr w:type="spellEnd"/>
      <w:r w:rsidRPr="009125DF">
        <w:t xml:space="preserve"> koji je </w:t>
      </w:r>
      <w:proofErr w:type="spellStart"/>
      <w:r w:rsidRPr="009125DF">
        <w:t>održan</w:t>
      </w:r>
      <w:proofErr w:type="spellEnd"/>
      <w:r w:rsidRPr="009125DF">
        <w:t xml:space="preserve"> u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odsustvu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449. </w:t>
      </w:r>
      <w:proofErr w:type="spellStart"/>
      <w:r w:rsidRPr="009125DF">
        <w:t>stav</w:t>
      </w:r>
      <w:proofErr w:type="spellEnd"/>
      <w:r w:rsidRPr="009125DF">
        <w:t xml:space="preserve"> 3.).</w:t>
      </w:r>
    </w:p>
    <w:p w14:paraId="47B160CC" w14:textId="77777777" w:rsidR="009125DF" w:rsidRPr="009125DF" w:rsidRDefault="009125DF" w:rsidP="009125DF">
      <w:pPr>
        <w:jc w:val="center"/>
      </w:pP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navedenog</w:t>
      </w:r>
      <w:proofErr w:type="spellEnd"/>
      <w:r w:rsidRPr="009125DF">
        <w:t xml:space="preserve"> u </w:t>
      </w:r>
      <w:proofErr w:type="spellStart"/>
      <w:r w:rsidRPr="009125DF">
        <w:t>stavu</w:t>
      </w:r>
      <w:proofErr w:type="spellEnd"/>
      <w:r w:rsidRPr="009125DF">
        <w:t xml:space="preserve"> 1. </w:t>
      </w:r>
      <w:proofErr w:type="spellStart"/>
      <w:r w:rsidRPr="009125DF">
        <w:t>tački</w:t>
      </w:r>
      <w:proofErr w:type="spellEnd"/>
      <w:r w:rsidRPr="009125DF">
        <w:t xml:space="preserve"> 6)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dok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ne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izvršena</w:t>
      </w:r>
      <w:proofErr w:type="spellEnd"/>
      <w:r w:rsidRPr="009125DF">
        <w:t xml:space="preserve">, a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navedenog</w:t>
      </w:r>
      <w:proofErr w:type="spellEnd"/>
      <w:r w:rsidRPr="009125DF">
        <w:t xml:space="preserve"> u </w:t>
      </w:r>
      <w:proofErr w:type="spellStart"/>
      <w:r w:rsidRPr="009125DF">
        <w:t>stavu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7)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šest</w:t>
      </w:r>
      <w:proofErr w:type="spellEnd"/>
      <w:r w:rsidRPr="009125DF">
        <w:t xml:space="preserve"> </w:t>
      </w:r>
      <w:proofErr w:type="spellStart"/>
      <w:r w:rsidRPr="009125DF">
        <w:t>meseci</w:t>
      </w:r>
      <w:proofErr w:type="spellEnd"/>
      <w:r w:rsidRPr="009125DF">
        <w:t xml:space="preserve"> od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žalbenog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>.</w:t>
      </w:r>
    </w:p>
    <w:p w14:paraId="7ADB57EF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Nadležnost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odlučivanje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zahtevu</w:t>
      </w:r>
      <w:proofErr w:type="spellEnd"/>
    </w:p>
    <w:p w14:paraId="4BC96642" w14:textId="77777777" w:rsidR="009125DF" w:rsidRPr="009125DF" w:rsidRDefault="009125DF" w:rsidP="009125DF">
      <w:pPr>
        <w:jc w:val="center"/>
        <w:rPr>
          <w:b/>
          <w:bCs/>
        </w:rPr>
      </w:pPr>
      <w:bookmarkStart w:id="747" w:name="clan_474"/>
      <w:bookmarkEnd w:id="74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474</w:t>
      </w:r>
    </w:p>
    <w:p w14:paraId="0864C454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zahtevu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 </w:t>
      </w:r>
      <w:proofErr w:type="spellStart"/>
      <w:r w:rsidRPr="009125DF">
        <w:t>suda</w:t>
      </w:r>
      <w:proofErr w:type="spellEnd"/>
      <w:r w:rsidRPr="009125DF">
        <w:t xml:space="preserve"> koji je u </w:t>
      </w:r>
      <w:proofErr w:type="spellStart"/>
      <w:r w:rsidRPr="009125DF">
        <w:t>ranijem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sudio</w:t>
      </w:r>
      <w:proofErr w:type="spellEnd"/>
      <w:r w:rsidRPr="009125DF">
        <w:t xml:space="preserve">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 xml:space="preserve">, a 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podnetom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473.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7)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 koji je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održanog</w:t>
      </w:r>
      <w:proofErr w:type="spellEnd"/>
      <w:r w:rsidRPr="009125DF">
        <w:t xml:space="preserve"> u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donelo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>.</w:t>
      </w:r>
    </w:p>
    <w:p w14:paraId="1CCC6F88" w14:textId="77777777" w:rsidR="009125DF" w:rsidRPr="009125DF" w:rsidRDefault="009125DF" w:rsidP="009125DF">
      <w:pPr>
        <w:jc w:val="center"/>
      </w:pP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odlučivanja</w:t>
      </w:r>
      <w:proofErr w:type="spellEnd"/>
      <w:r w:rsidRPr="009125DF">
        <w:t xml:space="preserve"> o </w:t>
      </w:r>
      <w:proofErr w:type="spellStart"/>
      <w:r w:rsidRPr="009125DF">
        <w:t>zahtevu</w:t>
      </w:r>
      <w:proofErr w:type="spellEnd"/>
      <w:r w:rsidRPr="009125DF">
        <w:t xml:space="preserve">, </w:t>
      </w:r>
      <w:proofErr w:type="spellStart"/>
      <w:r w:rsidRPr="009125DF">
        <w:t>član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koji je </w:t>
      </w:r>
      <w:proofErr w:type="spellStart"/>
      <w:r w:rsidRPr="009125DF">
        <w:t>učestvovao</w:t>
      </w:r>
      <w:proofErr w:type="spellEnd"/>
      <w:r w:rsidRPr="009125DF">
        <w:t xml:space="preserve"> u </w:t>
      </w:r>
      <w:proofErr w:type="spellStart"/>
      <w:r w:rsidRPr="009125DF">
        <w:t>donošenju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u </w:t>
      </w:r>
      <w:proofErr w:type="spellStart"/>
      <w:r w:rsidRPr="009125DF">
        <w:t>ranijem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>.</w:t>
      </w:r>
    </w:p>
    <w:p w14:paraId="69DF83E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sazna</w:t>
      </w:r>
      <w:proofErr w:type="spellEnd"/>
      <w:r w:rsidRPr="009125DF">
        <w:t xml:space="preserve"> da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razlog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473.), </w:t>
      </w:r>
      <w:proofErr w:type="spellStart"/>
      <w:r w:rsidRPr="009125DF">
        <w:t>obavestiće</w:t>
      </w:r>
      <w:proofErr w:type="spellEnd"/>
      <w:r w:rsidRPr="009125DF">
        <w:t xml:space="preserve"> o tome </w:t>
      </w:r>
      <w:proofErr w:type="spellStart"/>
      <w:r w:rsidRPr="009125DF">
        <w:t>okrivljenog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lice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ovlašćeno</w:t>
      </w:r>
      <w:proofErr w:type="spellEnd"/>
      <w:r w:rsidRPr="009125DF">
        <w:t xml:space="preserve"> da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>.</w:t>
      </w:r>
    </w:p>
    <w:p w14:paraId="3ED42A68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b. </w:t>
      </w:r>
      <w:proofErr w:type="spellStart"/>
      <w:r w:rsidRPr="009125DF">
        <w:rPr>
          <w:i/>
          <w:iCs/>
        </w:rPr>
        <w:t>Postupak</w:t>
      </w:r>
      <w:proofErr w:type="spellEnd"/>
      <w:r w:rsidRPr="009125DF">
        <w:rPr>
          <w:i/>
          <w:iCs/>
        </w:rPr>
        <w:t xml:space="preserve"> po </w:t>
      </w:r>
      <w:proofErr w:type="spellStart"/>
      <w:r w:rsidRPr="009125DF">
        <w:rPr>
          <w:i/>
          <w:iCs/>
        </w:rPr>
        <w:t>zahtevu</w:t>
      </w:r>
      <w:proofErr w:type="spellEnd"/>
    </w:p>
    <w:p w14:paraId="6C6BAA6D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Odbacivanje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zahteva</w:t>
      </w:r>
      <w:proofErr w:type="spellEnd"/>
    </w:p>
    <w:p w14:paraId="7975FED8" w14:textId="77777777" w:rsidR="009125DF" w:rsidRPr="009125DF" w:rsidRDefault="009125DF" w:rsidP="009125DF">
      <w:pPr>
        <w:jc w:val="center"/>
        <w:rPr>
          <w:b/>
          <w:bCs/>
        </w:rPr>
      </w:pPr>
      <w:bookmarkStart w:id="748" w:name="clan_475"/>
      <w:bookmarkEnd w:id="74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475</w:t>
      </w:r>
    </w:p>
    <w:p w14:paraId="3EBEB05C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odbaciti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>:</w:t>
      </w:r>
    </w:p>
    <w:p w14:paraId="3480980F" w14:textId="77777777" w:rsidR="009125DF" w:rsidRPr="009125DF" w:rsidRDefault="009125DF" w:rsidP="009125DF">
      <w:pPr>
        <w:jc w:val="center"/>
      </w:pPr>
      <w:r w:rsidRPr="009125DF">
        <w:t xml:space="preserve">1) je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podnelo</w:t>
      </w:r>
      <w:proofErr w:type="spellEnd"/>
      <w:r w:rsidRPr="009125DF">
        <w:t xml:space="preserve"> </w:t>
      </w:r>
      <w:proofErr w:type="spellStart"/>
      <w:r w:rsidRPr="009125DF">
        <w:t>neovlašćeno</w:t>
      </w:r>
      <w:proofErr w:type="spellEnd"/>
      <w:r w:rsidRPr="009125DF">
        <w:t xml:space="preserve"> </w:t>
      </w:r>
      <w:proofErr w:type="gramStart"/>
      <w:r w:rsidRPr="009125DF">
        <w:t>lice;</w:t>
      </w:r>
      <w:proofErr w:type="gramEnd"/>
    </w:p>
    <w:p w14:paraId="44563ABC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podnosilac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postupio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472.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proofErr w:type="gramStart"/>
      <w:r w:rsidRPr="009125DF">
        <w:t>zakonika</w:t>
      </w:r>
      <w:proofErr w:type="spellEnd"/>
      <w:r w:rsidRPr="009125DF">
        <w:t>;</w:t>
      </w:r>
      <w:proofErr w:type="gramEnd"/>
    </w:p>
    <w:p w14:paraId="3B181C7B" w14:textId="77777777" w:rsidR="009125DF" w:rsidRPr="009125DF" w:rsidRDefault="009125DF" w:rsidP="009125DF">
      <w:pPr>
        <w:jc w:val="center"/>
      </w:pPr>
      <w:r w:rsidRPr="009125DF">
        <w:t xml:space="preserve">3) je </w:t>
      </w:r>
      <w:proofErr w:type="spellStart"/>
      <w:r w:rsidRPr="009125DF">
        <w:t>podnosilac</w:t>
      </w:r>
      <w:proofErr w:type="spellEnd"/>
      <w:r w:rsidRPr="009125DF">
        <w:t xml:space="preserve"> </w:t>
      </w:r>
      <w:proofErr w:type="spellStart"/>
      <w:r w:rsidRPr="009125DF">
        <w:t>odustao</w:t>
      </w:r>
      <w:proofErr w:type="spellEnd"/>
      <w:r w:rsidRPr="009125DF">
        <w:t xml:space="preserve"> od </w:t>
      </w:r>
      <w:proofErr w:type="spellStart"/>
      <w:proofErr w:type="gramStart"/>
      <w:r w:rsidRPr="009125DF">
        <w:t>zahteva</w:t>
      </w:r>
      <w:proofErr w:type="spellEnd"/>
      <w:r w:rsidRPr="009125DF">
        <w:t>;</w:t>
      </w:r>
      <w:proofErr w:type="gramEnd"/>
    </w:p>
    <w:p w14:paraId="270980E3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zakonskih</w:t>
      </w:r>
      <w:proofErr w:type="spellEnd"/>
      <w:r w:rsidRPr="009125DF">
        <w:t xml:space="preserve"> </w:t>
      </w:r>
      <w:proofErr w:type="spellStart"/>
      <w:r w:rsidRPr="009125DF">
        <w:t>uslova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proofErr w:type="gramStart"/>
      <w:r w:rsidRPr="009125DF">
        <w:t>postupka</w:t>
      </w:r>
      <w:proofErr w:type="spellEnd"/>
      <w:r w:rsidRPr="009125DF">
        <w:t>;</w:t>
      </w:r>
      <w:proofErr w:type="gramEnd"/>
    </w:p>
    <w:p w14:paraId="32A25504" w14:textId="77777777" w:rsidR="009125DF" w:rsidRPr="009125DF" w:rsidRDefault="009125DF" w:rsidP="009125DF">
      <w:pPr>
        <w:jc w:val="center"/>
      </w:pPr>
      <w:r w:rsidRPr="009125DF">
        <w:t xml:space="preserve">5)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zasniva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bili</w:t>
      </w:r>
      <w:proofErr w:type="spellEnd"/>
      <w:r w:rsidRPr="009125DF">
        <w:t xml:space="preserve"> </w:t>
      </w:r>
      <w:proofErr w:type="spellStart"/>
      <w:r w:rsidRPr="009125DF">
        <w:t>izneseni</w:t>
      </w:r>
      <w:proofErr w:type="spellEnd"/>
      <w:r w:rsidRPr="009125DF">
        <w:t xml:space="preserve"> u </w:t>
      </w:r>
      <w:proofErr w:type="spellStart"/>
      <w:r w:rsidRPr="009125DF">
        <w:t>ranijem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koji je </w:t>
      </w:r>
      <w:proofErr w:type="spellStart"/>
      <w:r w:rsidRPr="009125DF">
        <w:t>pravnosnažno</w:t>
      </w:r>
      <w:proofErr w:type="spellEnd"/>
      <w:r w:rsidRPr="009125DF">
        <w:t xml:space="preserve"> </w:t>
      </w:r>
      <w:proofErr w:type="spellStart"/>
      <w:proofErr w:type="gramStart"/>
      <w:r w:rsidRPr="009125DF">
        <w:t>odbijen</w:t>
      </w:r>
      <w:proofErr w:type="spellEnd"/>
      <w:r w:rsidRPr="009125DF">
        <w:t>;</w:t>
      </w:r>
      <w:proofErr w:type="gramEnd"/>
    </w:p>
    <w:p w14:paraId="18A4380C" w14:textId="77777777" w:rsidR="009125DF" w:rsidRPr="009125DF" w:rsidRDefault="009125DF" w:rsidP="009125DF">
      <w:pPr>
        <w:jc w:val="center"/>
      </w:pPr>
      <w:r w:rsidRPr="009125DF">
        <w:lastRenderedPageBreak/>
        <w:t xml:space="preserve">6)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očigledno</w:t>
      </w:r>
      <w:proofErr w:type="spellEnd"/>
      <w:r w:rsidRPr="009125DF">
        <w:t xml:space="preserve">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podobni</w:t>
      </w:r>
      <w:proofErr w:type="spellEnd"/>
      <w:r w:rsidRPr="009125DF">
        <w:t xml:space="preserve"> da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njih</w:t>
      </w:r>
      <w:proofErr w:type="spellEnd"/>
      <w:r w:rsidRPr="009125DF">
        <w:t xml:space="preserve"> </w:t>
      </w:r>
      <w:proofErr w:type="spellStart"/>
      <w:r w:rsidRPr="009125DF">
        <w:t>dozvoli</w:t>
      </w:r>
      <w:proofErr w:type="spellEnd"/>
      <w:r w:rsidRPr="009125DF">
        <w:t xml:space="preserve">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6F06E3AC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Postupanje</w:t>
      </w:r>
      <w:proofErr w:type="spellEnd"/>
      <w:r w:rsidRPr="009125DF">
        <w:rPr>
          <w:b/>
          <w:bCs/>
        </w:rPr>
        <w:t xml:space="preserve"> po </w:t>
      </w:r>
      <w:proofErr w:type="spellStart"/>
      <w:r w:rsidRPr="009125DF">
        <w:rPr>
          <w:b/>
          <w:bCs/>
        </w:rPr>
        <w:t>zahtevu</w:t>
      </w:r>
      <w:proofErr w:type="spellEnd"/>
    </w:p>
    <w:p w14:paraId="765929FA" w14:textId="77777777" w:rsidR="009125DF" w:rsidRPr="009125DF" w:rsidRDefault="009125DF" w:rsidP="009125DF">
      <w:pPr>
        <w:jc w:val="center"/>
        <w:rPr>
          <w:b/>
          <w:bCs/>
        </w:rPr>
      </w:pPr>
      <w:bookmarkStart w:id="749" w:name="clan_476"/>
      <w:bookmarkEnd w:id="74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476</w:t>
      </w:r>
    </w:p>
    <w:p w14:paraId="55AC5C9F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ne </w:t>
      </w:r>
      <w:proofErr w:type="spellStart"/>
      <w:r w:rsidRPr="009125DF">
        <w:t>odbaci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dostaviće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protivnoj</w:t>
      </w:r>
      <w:proofErr w:type="spellEnd"/>
      <w:r w:rsidRPr="009125DF">
        <w:t xml:space="preserve"> </w:t>
      </w:r>
      <w:proofErr w:type="spellStart"/>
      <w:r w:rsidRPr="009125DF">
        <w:t>stranci</w:t>
      </w:r>
      <w:proofErr w:type="spellEnd"/>
      <w:r w:rsidRPr="009125DF">
        <w:t xml:space="preserve">,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</w:t>
      </w:r>
      <w:proofErr w:type="spellStart"/>
      <w:r w:rsidRPr="009125DF">
        <w:t>odgovori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>.</w:t>
      </w:r>
    </w:p>
    <w:p w14:paraId="506A22E4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stigne</w:t>
      </w:r>
      <w:proofErr w:type="spellEnd"/>
      <w:r w:rsidRPr="009125DF">
        <w:t xml:space="preserve"> </w:t>
      </w:r>
      <w:proofErr w:type="spellStart"/>
      <w:r w:rsidRPr="009125DF">
        <w:t>odgovor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</w:t>
      </w:r>
      <w:proofErr w:type="spellStart"/>
      <w:r w:rsidRPr="009125DF">
        <w:t>protekne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 za </w:t>
      </w:r>
      <w:proofErr w:type="spellStart"/>
      <w:r w:rsidRPr="009125DF">
        <w:t>davanje</w:t>
      </w:r>
      <w:proofErr w:type="spellEnd"/>
      <w:r w:rsidRPr="009125DF">
        <w:t xml:space="preserve"> </w:t>
      </w:r>
      <w:proofErr w:type="spellStart"/>
      <w:r w:rsidRPr="009125DF">
        <w:t>odgovora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da se </w:t>
      </w:r>
      <w:proofErr w:type="spellStart"/>
      <w:r w:rsidRPr="009125DF">
        <w:t>provere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pribave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se </w:t>
      </w:r>
      <w:proofErr w:type="spellStart"/>
      <w:r w:rsidRPr="009125DF">
        <w:t>poziva</w:t>
      </w:r>
      <w:proofErr w:type="spellEnd"/>
      <w:r w:rsidRPr="009125DF">
        <w:t xml:space="preserve"> u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odgovoru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>.</w:t>
      </w:r>
    </w:p>
    <w:p w14:paraId="12C96A95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sprovedene</w:t>
      </w:r>
      <w:proofErr w:type="spellEnd"/>
      <w:r w:rsidRPr="009125DF">
        <w:t xml:space="preserve"> </w:t>
      </w:r>
      <w:proofErr w:type="spellStart"/>
      <w:r w:rsidRPr="009125DF">
        <w:t>provere</w:t>
      </w:r>
      <w:proofErr w:type="spellEnd"/>
      <w:r w:rsidRPr="009125DF">
        <w:t xml:space="preserve">, </w:t>
      </w:r>
      <w:proofErr w:type="spellStart"/>
      <w:r w:rsidRPr="009125DF">
        <w:t>kad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u </w:t>
      </w:r>
      <w:proofErr w:type="spellStart"/>
      <w:r w:rsidRPr="009125DF">
        <w:t>pitanju</w:t>
      </w:r>
      <w:proofErr w:type="spellEnd"/>
      <w:r w:rsidRPr="009125DF">
        <w:t xml:space="preserve">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goni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odrediće</w:t>
      </w:r>
      <w:proofErr w:type="spellEnd"/>
      <w:r w:rsidRPr="009125DF">
        <w:t xml:space="preserve"> da se </w:t>
      </w:r>
      <w:proofErr w:type="spellStart"/>
      <w:r w:rsidRPr="009125DF">
        <w:t>spisi</w:t>
      </w:r>
      <w:proofErr w:type="spellEnd"/>
      <w:r w:rsidRPr="009125DF">
        <w:t xml:space="preserve"> </w:t>
      </w:r>
      <w:proofErr w:type="spellStart"/>
      <w:r w:rsidRPr="009125DF">
        <w:t>dostave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koji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ih</w:t>
      </w:r>
      <w:proofErr w:type="spellEnd"/>
      <w:r w:rsidRPr="009125DF">
        <w:t xml:space="preserve"> bez </w:t>
      </w:r>
      <w:proofErr w:type="spellStart"/>
      <w:r w:rsidRPr="009125DF">
        <w:t>odlaganja</w:t>
      </w:r>
      <w:proofErr w:type="spellEnd"/>
      <w:r w:rsidRPr="009125DF">
        <w:t xml:space="preserve">, a </w:t>
      </w:r>
      <w:proofErr w:type="spellStart"/>
      <w:r w:rsidRPr="009125DF">
        <w:t>najkasnije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30 dana, </w:t>
      </w:r>
      <w:proofErr w:type="spellStart"/>
      <w:r w:rsidRPr="009125DF">
        <w:t>vrati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svojim</w:t>
      </w:r>
      <w:proofErr w:type="spellEnd"/>
      <w:r w:rsidRPr="009125DF">
        <w:t xml:space="preserve"> </w:t>
      </w:r>
      <w:proofErr w:type="spellStart"/>
      <w:r w:rsidRPr="009125DF">
        <w:t>mišljenjem</w:t>
      </w:r>
      <w:proofErr w:type="spellEnd"/>
      <w:r w:rsidRPr="009125DF">
        <w:t>.</w:t>
      </w:r>
    </w:p>
    <w:p w14:paraId="540AA33B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Odlučivanje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zahtevu</w:t>
      </w:r>
      <w:proofErr w:type="spellEnd"/>
    </w:p>
    <w:p w14:paraId="3724E4C0" w14:textId="77777777" w:rsidR="009125DF" w:rsidRPr="009125DF" w:rsidRDefault="009125DF" w:rsidP="009125DF">
      <w:pPr>
        <w:jc w:val="center"/>
        <w:rPr>
          <w:b/>
          <w:bCs/>
        </w:rPr>
      </w:pPr>
      <w:bookmarkStart w:id="750" w:name="clan_477"/>
      <w:bookmarkEnd w:id="75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477</w:t>
      </w:r>
    </w:p>
    <w:p w14:paraId="1D687D2F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sprovede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476.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ne </w:t>
      </w:r>
      <w:proofErr w:type="spellStart"/>
      <w:r w:rsidRPr="009125DF">
        <w:t>odredi</w:t>
      </w:r>
      <w:proofErr w:type="spellEnd"/>
      <w:r w:rsidRPr="009125DF">
        <w:t xml:space="preserve"> da se </w:t>
      </w:r>
      <w:proofErr w:type="spellStart"/>
      <w:r w:rsidRPr="009125DF">
        <w:t>provera</w:t>
      </w:r>
      <w:proofErr w:type="spellEnd"/>
      <w:r w:rsidRPr="009125DF">
        <w:t xml:space="preserve"> </w:t>
      </w:r>
      <w:proofErr w:type="spellStart"/>
      <w:r w:rsidRPr="009125DF">
        <w:t>dopuni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ne </w:t>
      </w:r>
      <w:proofErr w:type="spellStart"/>
      <w:r w:rsidRPr="009125DF">
        <w:t>odbaci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475. </w:t>
      </w:r>
      <w:proofErr w:type="spellStart"/>
      <w:r w:rsidRPr="009125DF">
        <w:t>tačka</w:t>
      </w:r>
      <w:proofErr w:type="spellEnd"/>
      <w:r w:rsidRPr="009125DF">
        <w:t xml:space="preserve"> 3),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rezultata</w:t>
      </w:r>
      <w:proofErr w:type="spellEnd"/>
      <w:r w:rsidRPr="009125DF">
        <w:t xml:space="preserve"> </w:t>
      </w:r>
      <w:proofErr w:type="spellStart"/>
      <w:r w:rsidRPr="009125DF">
        <w:t>provere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uvažiti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4C9728F9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rešenju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</w:t>
      </w:r>
      <w:proofErr w:type="spellStart"/>
      <w:r w:rsidRPr="009125DF">
        <w:t>uvažava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dozvoljava</w:t>
      </w:r>
      <w:proofErr w:type="spellEnd"/>
      <w:r w:rsidRPr="009125DF">
        <w:t xml:space="preserve">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da se </w:t>
      </w:r>
      <w:proofErr w:type="spellStart"/>
      <w:r w:rsidRPr="009125DF">
        <w:t>održi</w:t>
      </w:r>
      <w:proofErr w:type="spellEnd"/>
      <w:r w:rsidRPr="009125DF">
        <w:t xml:space="preserve">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dozvoljeno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473.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6)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novom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izvesti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od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zavisi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o </w:t>
      </w:r>
      <w:proofErr w:type="spellStart"/>
      <w:r w:rsidRPr="009125DF">
        <w:t>vrsti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meri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>.</w:t>
      </w:r>
    </w:p>
    <w:p w14:paraId="5E0BBB7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nađe</w:t>
      </w:r>
      <w:proofErr w:type="spellEnd"/>
      <w:r w:rsidRPr="009125DF">
        <w:t xml:space="preserve"> da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</w:t>
      </w:r>
      <w:proofErr w:type="spellStart"/>
      <w:r w:rsidRPr="009125DF">
        <w:t>dozvolio</w:t>
      </w:r>
      <w:proofErr w:type="spellEnd"/>
      <w:r w:rsidRPr="009125DF">
        <w:t xml:space="preserve">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za </w:t>
      </w:r>
      <w:proofErr w:type="spellStart"/>
      <w:r w:rsidRPr="009125DF">
        <w:t>nekog</w:t>
      </w:r>
      <w:proofErr w:type="spellEnd"/>
      <w:r w:rsidRPr="009125DF">
        <w:t xml:space="preserve"> od </w:t>
      </w:r>
      <w:proofErr w:type="spellStart"/>
      <w:r w:rsidRPr="009125DF">
        <w:t>saoptuženih</w:t>
      </w:r>
      <w:proofErr w:type="spellEnd"/>
      <w:r w:rsidRPr="009125DF">
        <w:t xml:space="preserve"> koji </w:t>
      </w:r>
      <w:proofErr w:type="spellStart"/>
      <w:r w:rsidRPr="009125DF">
        <w:t>takav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podneo</w:t>
      </w:r>
      <w:proofErr w:type="spellEnd"/>
      <w:r w:rsidRPr="009125DF">
        <w:t xml:space="preserve">, </w:t>
      </w:r>
      <w:proofErr w:type="spellStart"/>
      <w:r w:rsidRPr="009125DF">
        <w:t>postupiće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da je </w:t>
      </w:r>
      <w:proofErr w:type="spellStart"/>
      <w:r w:rsidRPr="009125DF">
        <w:t>takav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podnet</w:t>
      </w:r>
      <w:proofErr w:type="spellEnd"/>
      <w:r w:rsidRPr="009125DF">
        <w:t>.</w:t>
      </w:r>
    </w:p>
    <w:p w14:paraId="03228F82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nađe</w:t>
      </w:r>
      <w:proofErr w:type="spellEnd"/>
      <w:r w:rsidRPr="009125DF">
        <w:t xml:space="preserve">, </w:t>
      </w:r>
      <w:proofErr w:type="spellStart"/>
      <w:r w:rsidRPr="009125DF">
        <w:t>imajući</w:t>
      </w:r>
      <w:proofErr w:type="spellEnd"/>
      <w:r w:rsidRPr="009125DF">
        <w:t xml:space="preserve"> u </w:t>
      </w:r>
      <w:proofErr w:type="spellStart"/>
      <w:r w:rsidRPr="009125DF">
        <w:t>vidu</w:t>
      </w:r>
      <w:proofErr w:type="spellEnd"/>
      <w:r w:rsidRPr="009125DF">
        <w:t xml:space="preserve"> </w:t>
      </w:r>
      <w:proofErr w:type="spellStart"/>
      <w:r w:rsidRPr="009125DF">
        <w:t>podnesene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, da </w:t>
      </w:r>
      <w:proofErr w:type="spellStart"/>
      <w:r w:rsidRPr="009125DF">
        <w:t>osuđeni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u </w:t>
      </w:r>
      <w:proofErr w:type="spellStart"/>
      <w:r w:rsidRPr="009125DF">
        <w:t>ponovljenom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osuđen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takvu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da bi se </w:t>
      </w:r>
      <w:proofErr w:type="spellStart"/>
      <w:r w:rsidRPr="009125DF">
        <w:t>uračunavanjem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izdržane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imao</w:t>
      </w:r>
      <w:proofErr w:type="spellEnd"/>
      <w:r w:rsidRPr="009125DF">
        <w:t xml:space="preserve"> </w:t>
      </w:r>
      <w:proofErr w:type="spellStart"/>
      <w:r w:rsidRPr="009125DF">
        <w:t>pustiti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slobodu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oslobođen</w:t>
      </w:r>
      <w:proofErr w:type="spellEnd"/>
      <w:r w:rsidRPr="009125DF">
        <w:t xml:space="preserve"> od </w:t>
      </w:r>
      <w:proofErr w:type="spellStart"/>
      <w:r w:rsidRPr="009125DF">
        <w:t>optužbe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odbijena</w:t>
      </w:r>
      <w:proofErr w:type="spellEnd"/>
      <w:r w:rsidRPr="009125DF">
        <w:t xml:space="preserve">, </w:t>
      </w:r>
      <w:proofErr w:type="spellStart"/>
      <w:r w:rsidRPr="009125DF">
        <w:t>odrediće</w:t>
      </w:r>
      <w:proofErr w:type="spellEnd"/>
      <w:r w:rsidRPr="009125DF">
        <w:t xml:space="preserve"> da se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odloži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prekine</w:t>
      </w:r>
      <w:proofErr w:type="spellEnd"/>
      <w:r w:rsidRPr="009125DF">
        <w:t>.</w:t>
      </w:r>
    </w:p>
    <w:p w14:paraId="5FE81D34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dozvoljava</w:t>
      </w:r>
      <w:proofErr w:type="spellEnd"/>
      <w:r w:rsidRPr="009125DF">
        <w:t xml:space="preserve">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postane</w:t>
      </w:r>
      <w:proofErr w:type="spellEnd"/>
      <w:r w:rsidRPr="009125DF">
        <w:t xml:space="preserve"> </w:t>
      </w:r>
      <w:proofErr w:type="spellStart"/>
      <w:r w:rsidRPr="009125DF">
        <w:t>pravnosnažno</w:t>
      </w:r>
      <w:proofErr w:type="spellEnd"/>
      <w:r w:rsidRPr="009125DF">
        <w:t xml:space="preserve">, </w:t>
      </w:r>
      <w:proofErr w:type="spellStart"/>
      <w:r w:rsidRPr="009125DF">
        <w:t>obustaviće</w:t>
      </w:r>
      <w:proofErr w:type="spellEnd"/>
      <w:r w:rsidRPr="009125DF">
        <w:t xml:space="preserve"> se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211.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pritvor</w:t>
      </w:r>
      <w:proofErr w:type="spellEnd"/>
      <w:r w:rsidRPr="009125DF">
        <w:t>.</w:t>
      </w:r>
    </w:p>
    <w:p w14:paraId="66B54FD3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Postupanje</w:t>
      </w:r>
      <w:proofErr w:type="spellEnd"/>
      <w:r w:rsidRPr="009125DF">
        <w:rPr>
          <w:b/>
          <w:bCs/>
        </w:rPr>
        <w:t xml:space="preserve"> u </w:t>
      </w:r>
      <w:proofErr w:type="spellStart"/>
      <w:r w:rsidRPr="009125DF">
        <w:rPr>
          <w:b/>
          <w:bCs/>
        </w:rPr>
        <w:t>ponovljenom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krivičnom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postupku</w:t>
      </w:r>
      <w:proofErr w:type="spellEnd"/>
    </w:p>
    <w:p w14:paraId="54C42CC4" w14:textId="77777777" w:rsidR="009125DF" w:rsidRPr="009125DF" w:rsidRDefault="009125DF" w:rsidP="009125DF">
      <w:pPr>
        <w:jc w:val="center"/>
        <w:rPr>
          <w:b/>
          <w:bCs/>
        </w:rPr>
      </w:pPr>
      <w:bookmarkStart w:id="751" w:name="clan_478"/>
      <w:bookmarkEnd w:id="75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478</w:t>
      </w:r>
    </w:p>
    <w:p w14:paraId="04F63040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novom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, </w:t>
      </w:r>
      <w:proofErr w:type="spellStart"/>
      <w:r w:rsidRPr="009125DF">
        <w:t>sprovedenom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je </w:t>
      </w:r>
      <w:proofErr w:type="spellStart"/>
      <w:r w:rsidRPr="009125DF">
        <w:t>dozvoljeno</w:t>
      </w:r>
      <w:proofErr w:type="spellEnd"/>
      <w:r w:rsidRPr="009125DF">
        <w:t xml:space="preserve">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vezan</w:t>
      </w:r>
      <w:proofErr w:type="spellEnd"/>
      <w:r w:rsidRPr="009125DF">
        <w:t xml:space="preserve"> za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doneta</w:t>
      </w:r>
      <w:proofErr w:type="spellEnd"/>
      <w:r w:rsidRPr="009125DF">
        <w:t xml:space="preserve"> u </w:t>
      </w:r>
      <w:proofErr w:type="spellStart"/>
      <w:r w:rsidRPr="009125DF">
        <w:t>ranije</w:t>
      </w:r>
      <w:proofErr w:type="spellEnd"/>
      <w:r w:rsidRPr="009125DF">
        <w:t xml:space="preserve"> </w:t>
      </w:r>
      <w:proofErr w:type="spellStart"/>
      <w:r w:rsidRPr="009125DF">
        <w:t>sprovedenom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>.</w:t>
      </w:r>
    </w:p>
    <w:p w14:paraId="73A5C0F1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se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obustavi</w:t>
      </w:r>
      <w:proofErr w:type="spellEnd"/>
      <w:r w:rsidRPr="009125DF">
        <w:t xml:space="preserve"> do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o </w:t>
      </w:r>
      <w:proofErr w:type="spellStart"/>
      <w:r w:rsidRPr="009125DF">
        <w:t>obustavljanju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staviti</w:t>
      </w:r>
      <w:proofErr w:type="spellEnd"/>
      <w:r w:rsidRPr="009125DF">
        <w:t xml:space="preserve"> van </w:t>
      </w:r>
      <w:proofErr w:type="spellStart"/>
      <w:r w:rsidRPr="009125DF">
        <w:t>snage</w:t>
      </w:r>
      <w:proofErr w:type="spellEnd"/>
      <w:r w:rsidRPr="009125DF">
        <w:t xml:space="preserve"> </w:t>
      </w:r>
      <w:proofErr w:type="spellStart"/>
      <w:r w:rsidRPr="009125DF">
        <w:t>raniju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>.</w:t>
      </w:r>
    </w:p>
    <w:p w14:paraId="38E7D882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sud</w:t>
      </w:r>
      <w:proofErr w:type="spellEnd"/>
      <w:r w:rsidRPr="009125DF">
        <w:t xml:space="preserve"> u </w:t>
      </w:r>
      <w:proofErr w:type="spellStart"/>
      <w:r w:rsidRPr="009125DF">
        <w:t>novom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donese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>:</w:t>
      </w:r>
    </w:p>
    <w:p w14:paraId="3169CFEA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da se </w:t>
      </w:r>
      <w:proofErr w:type="spellStart"/>
      <w:r w:rsidRPr="009125DF">
        <w:t>ranija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delimično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celini</w:t>
      </w:r>
      <w:proofErr w:type="spellEnd"/>
      <w:r w:rsidRPr="009125DF">
        <w:t xml:space="preserve"> </w:t>
      </w:r>
      <w:proofErr w:type="spellStart"/>
      <w:r w:rsidRPr="009125DF">
        <w:t>stavlja</w:t>
      </w:r>
      <w:proofErr w:type="spellEnd"/>
      <w:r w:rsidRPr="009125DF">
        <w:t xml:space="preserve"> van </w:t>
      </w:r>
      <w:proofErr w:type="spellStart"/>
      <w:r w:rsidRPr="009125DF">
        <w:t>snage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se </w:t>
      </w:r>
      <w:proofErr w:type="spellStart"/>
      <w:r w:rsidRPr="009125DF">
        <w:t>ostavlja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proofErr w:type="gramStart"/>
      <w:r w:rsidRPr="009125DF">
        <w:t>snazi</w:t>
      </w:r>
      <w:proofErr w:type="spellEnd"/>
      <w:r w:rsidRPr="009125DF">
        <w:t>;</w:t>
      </w:r>
      <w:proofErr w:type="gramEnd"/>
    </w:p>
    <w:p w14:paraId="435A11EF" w14:textId="77777777" w:rsidR="009125DF" w:rsidRPr="009125DF" w:rsidRDefault="009125DF" w:rsidP="009125DF">
      <w:pPr>
        <w:jc w:val="center"/>
      </w:pPr>
      <w:r w:rsidRPr="009125DF">
        <w:t xml:space="preserve">2) u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koju</w:t>
      </w:r>
      <w:proofErr w:type="spellEnd"/>
      <w:r w:rsidRPr="009125DF">
        <w:t xml:space="preserve">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novom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uračunaće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</w:t>
      </w:r>
      <w:proofErr w:type="spellStart"/>
      <w:r w:rsidRPr="009125DF">
        <w:t>izdržanu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za </w:t>
      </w:r>
      <w:proofErr w:type="spellStart"/>
      <w:r w:rsidRPr="009125DF">
        <w:t>neko</w:t>
      </w:r>
      <w:proofErr w:type="spellEnd"/>
      <w:r w:rsidRPr="009125DF">
        <w:t xml:space="preserve"> od </w:t>
      </w:r>
      <w:proofErr w:type="spellStart"/>
      <w:r w:rsidRPr="009125DF">
        <w:t>krivičnih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bio </w:t>
      </w:r>
      <w:proofErr w:type="spellStart"/>
      <w:r w:rsidRPr="009125DF">
        <w:t>osuđen</w:t>
      </w:r>
      <w:proofErr w:type="spellEnd"/>
      <w:r w:rsidRPr="009125DF">
        <w:t xml:space="preserve">,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novu</w:t>
      </w:r>
      <w:proofErr w:type="spellEnd"/>
      <w:r w:rsidRPr="009125DF">
        <w:t xml:space="preserve"> </w:t>
      </w:r>
      <w:proofErr w:type="spellStart"/>
      <w:r w:rsidRPr="009125DF">
        <w:t>jedinstvenu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>.</w:t>
      </w:r>
    </w:p>
    <w:p w14:paraId="716ED41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izricanju</w:t>
      </w:r>
      <w:proofErr w:type="spellEnd"/>
      <w:r w:rsidRPr="009125DF">
        <w:rPr>
          <w:lang w:val="fr-FR"/>
        </w:rPr>
        <w:t xml:space="preserve"> nove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, sud je </w:t>
      </w:r>
      <w:proofErr w:type="spellStart"/>
      <w:r w:rsidRPr="009125DF">
        <w:rPr>
          <w:lang w:val="fr-FR"/>
        </w:rPr>
        <w:t>vezan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453.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43CA6CA3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v. </w:t>
      </w:r>
      <w:proofErr w:type="spellStart"/>
      <w:r w:rsidRPr="009125DF">
        <w:rPr>
          <w:i/>
          <w:iCs/>
          <w:lang w:val="fr-FR"/>
        </w:rPr>
        <w:t>Ponavljanje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krivičnog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postupka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osuđenom</w:t>
      </w:r>
      <w:proofErr w:type="spellEnd"/>
      <w:r w:rsidRPr="009125DF">
        <w:rPr>
          <w:i/>
          <w:iCs/>
          <w:lang w:val="fr-FR"/>
        </w:rPr>
        <w:t xml:space="preserve"> u </w:t>
      </w:r>
      <w:proofErr w:type="spellStart"/>
      <w:r w:rsidRPr="009125DF">
        <w:rPr>
          <w:i/>
          <w:iCs/>
          <w:lang w:val="fr-FR"/>
        </w:rPr>
        <w:t>odsustvu</w:t>
      </w:r>
      <w:proofErr w:type="spellEnd"/>
    </w:p>
    <w:p w14:paraId="47B688C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r w:rsidRPr="009125DF">
        <w:rPr>
          <w:b/>
          <w:bCs/>
          <w:lang w:val="fr-FR"/>
        </w:rPr>
        <w:t xml:space="preserve">O </w:t>
      </w:r>
      <w:proofErr w:type="spellStart"/>
      <w:r w:rsidRPr="009125DF">
        <w:rPr>
          <w:b/>
          <w:bCs/>
          <w:lang w:val="fr-FR"/>
        </w:rPr>
        <w:t>dozvoljenosti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ponavljanja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krivičnog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postupka</w:t>
      </w:r>
      <w:proofErr w:type="spellEnd"/>
    </w:p>
    <w:p w14:paraId="40A8F7E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52" w:name="clan_479"/>
      <w:bookmarkEnd w:id="75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479</w:t>
      </w:r>
    </w:p>
    <w:p w14:paraId="2D3C388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odsustvu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381.) </w:t>
      </w:r>
      <w:proofErr w:type="spellStart"/>
      <w:r w:rsidRPr="009125DF">
        <w:rPr>
          <w:lang w:val="fr-FR"/>
        </w:rPr>
        <w:t>ponoviće</w:t>
      </w:r>
      <w:proofErr w:type="spellEnd"/>
      <w:r w:rsidRPr="009125DF">
        <w:rPr>
          <w:lang w:val="fr-FR"/>
        </w:rPr>
        <w:t xml:space="preserve"> se i van </w:t>
      </w:r>
      <w:proofErr w:type="spellStart"/>
      <w:r w:rsidRPr="009125DF">
        <w:rPr>
          <w:lang w:val="fr-FR"/>
        </w:rPr>
        <w:t>uslova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473.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nastupi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mogućnost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suđenje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sprovede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>.</w:t>
      </w:r>
    </w:p>
    <w:p w14:paraId="7A528A4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Lica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ovlašćena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podnošenje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zahteva</w:t>
      </w:r>
      <w:proofErr w:type="spellEnd"/>
    </w:p>
    <w:p w14:paraId="4B8FDF2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53" w:name="clan_480"/>
      <w:bookmarkEnd w:id="75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480</w:t>
      </w:r>
    </w:p>
    <w:p w14:paraId="69716DE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479.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šest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meseci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nastupanja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mogućnosti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</w:t>
      </w:r>
      <w:proofErr w:type="spellEnd"/>
      <w:r w:rsidRPr="009125DF">
        <w:rPr>
          <w:lang w:val="fr-FR"/>
        </w:rPr>
        <w:t>.</w:t>
      </w:r>
    </w:p>
    <w:p w14:paraId="3F93203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Po </w:t>
      </w:r>
      <w:proofErr w:type="spellStart"/>
      <w:r w:rsidRPr="009125DF">
        <w:rPr>
          <w:lang w:val="fr-FR"/>
        </w:rPr>
        <w:t>isteku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ponavljanje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dozvoljeno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473.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0A47FF9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Postupanje</w:t>
      </w:r>
      <w:proofErr w:type="spellEnd"/>
      <w:r w:rsidRPr="009125DF">
        <w:rPr>
          <w:b/>
          <w:bCs/>
          <w:lang w:val="fr-FR"/>
        </w:rPr>
        <w:t xml:space="preserve"> u </w:t>
      </w:r>
      <w:proofErr w:type="spellStart"/>
      <w:r w:rsidRPr="009125DF">
        <w:rPr>
          <w:b/>
          <w:bCs/>
          <w:lang w:val="fr-FR"/>
        </w:rPr>
        <w:t>ponovljenom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krivičnom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postupku</w:t>
      </w:r>
      <w:proofErr w:type="spellEnd"/>
    </w:p>
    <w:p w14:paraId="0725891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54" w:name="clan_481"/>
      <w:bookmarkEnd w:id="75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481</w:t>
      </w:r>
    </w:p>
    <w:p w14:paraId="46082E0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dozvoljava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479.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potvrđivanju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optužnice</w:t>
      </w:r>
      <w:proofErr w:type="spellEnd"/>
      <w:r w:rsidRPr="009125DF">
        <w:rPr>
          <w:lang w:val="fr-FR"/>
        </w:rPr>
        <w:t xml:space="preserve">, ako mu </w:t>
      </w:r>
      <w:proofErr w:type="spellStart"/>
      <w:r w:rsidRPr="009125DF">
        <w:rPr>
          <w:lang w:val="fr-FR"/>
        </w:rPr>
        <w:t>ranije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dostavljeni</w:t>
      </w:r>
      <w:proofErr w:type="spellEnd"/>
      <w:r w:rsidRPr="009125DF">
        <w:rPr>
          <w:lang w:val="fr-FR"/>
        </w:rPr>
        <w:t>.</w:t>
      </w:r>
    </w:p>
    <w:p w14:paraId="42DA04F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ponovljenom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saučesnik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već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saslušavati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niti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suočiti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okrivljenim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upoznavanje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sadržinom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saučesnika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obavlja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406.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s </w:t>
      </w:r>
      <w:proofErr w:type="spellStart"/>
      <w:r w:rsidRPr="009125DF">
        <w:rPr>
          <w:lang w:val="fr-FR"/>
        </w:rPr>
        <w:t>tim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isključivo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odlučujućoj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zasnivati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takvom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dokazu</w:t>
      </w:r>
      <w:proofErr w:type="spellEnd"/>
      <w:r w:rsidRPr="009125DF">
        <w:rPr>
          <w:lang w:val="fr-FR"/>
        </w:rPr>
        <w:t>.</w:t>
      </w:r>
    </w:p>
    <w:p w14:paraId="40FCD2A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izricanju</w:t>
      </w:r>
      <w:proofErr w:type="spellEnd"/>
      <w:r w:rsidRPr="009125DF">
        <w:rPr>
          <w:lang w:val="fr-FR"/>
        </w:rPr>
        <w:t xml:space="preserve"> nove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, sud je </w:t>
      </w:r>
      <w:proofErr w:type="spellStart"/>
      <w:r w:rsidRPr="009125DF">
        <w:rPr>
          <w:lang w:val="fr-FR"/>
        </w:rPr>
        <w:t>vezan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453.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3E29BAC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55" w:name="str_274"/>
      <w:bookmarkEnd w:id="755"/>
      <w:r w:rsidRPr="009125DF">
        <w:rPr>
          <w:b/>
          <w:bCs/>
          <w:lang w:val="fr-FR"/>
        </w:rPr>
        <w:t xml:space="preserve">b) </w:t>
      </w:r>
      <w:proofErr w:type="spellStart"/>
      <w:r w:rsidRPr="009125DF">
        <w:rPr>
          <w:b/>
          <w:bCs/>
          <w:lang w:val="fr-FR"/>
        </w:rPr>
        <w:t>Zahtev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zaštitu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zakonitosti</w:t>
      </w:r>
      <w:proofErr w:type="spellEnd"/>
    </w:p>
    <w:p w14:paraId="61EFAFB9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a. </w:t>
      </w:r>
      <w:proofErr w:type="spellStart"/>
      <w:r w:rsidRPr="009125DF">
        <w:rPr>
          <w:i/>
          <w:iCs/>
          <w:lang w:val="fr-FR"/>
        </w:rPr>
        <w:t>Osnovne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odredbe</w:t>
      </w:r>
      <w:proofErr w:type="spellEnd"/>
    </w:p>
    <w:p w14:paraId="43352BF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r w:rsidRPr="009125DF">
        <w:rPr>
          <w:b/>
          <w:bCs/>
          <w:lang w:val="fr-FR"/>
        </w:rPr>
        <w:lastRenderedPageBreak/>
        <w:t xml:space="preserve">O </w:t>
      </w:r>
      <w:proofErr w:type="spellStart"/>
      <w:r w:rsidRPr="009125DF">
        <w:rPr>
          <w:b/>
          <w:bCs/>
          <w:lang w:val="fr-FR"/>
        </w:rPr>
        <w:t>dozvoljenosti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podnošenja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zahteva</w:t>
      </w:r>
      <w:proofErr w:type="spellEnd"/>
    </w:p>
    <w:p w14:paraId="69E481D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56" w:name="clan_482"/>
      <w:bookmarkEnd w:id="75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482</w:t>
      </w:r>
    </w:p>
    <w:p w14:paraId="7E54F5A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odredaba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prethodio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ovlašćeno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propisanim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zakoniku</w:t>
      </w:r>
      <w:proofErr w:type="spellEnd"/>
      <w:r w:rsidRPr="009125DF">
        <w:rPr>
          <w:lang w:val="fr-FR"/>
        </w:rPr>
        <w:t>.</w:t>
      </w:r>
    </w:p>
    <w:p w14:paraId="1C6119D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odredaba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Vrhovnim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prethodio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</w:t>
      </w:r>
      <w:proofErr w:type="spellEnd"/>
      <w:r w:rsidRPr="009125DF">
        <w:rPr>
          <w:lang w:val="fr-FR"/>
        </w:rPr>
        <w:t>.</w:t>
      </w:r>
    </w:p>
    <w:p w14:paraId="5429A8B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Lica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ovlašćena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podnošenje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zahteva</w:t>
      </w:r>
      <w:proofErr w:type="spellEnd"/>
    </w:p>
    <w:p w14:paraId="5D3A839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57" w:name="clan_483"/>
      <w:bookmarkEnd w:id="75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483</w:t>
      </w:r>
    </w:p>
    <w:p w14:paraId="28D7358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Republički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>.</w:t>
      </w:r>
    </w:p>
    <w:p w14:paraId="632CAD8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Republički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kako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štetu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obuhvaćen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aktom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amnestije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pomilovanja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nastupila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zastarelost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umro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potpunosti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izdržana</w:t>
      </w:r>
      <w:proofErr w:type="spellEnd"/>
      <w:r w:rsidRPr="009125DF">
        <w:rPr>
          <w:lang w:val="fr-FR"/>
        </w:rPr>
        <w:t>.</w:t>
      </w:r>
    </w:p>
    <w:p w14:paraId="4409935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isključivo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.</w:t>
      </w:r>
    </w:p>
    <w:p w14:paraId="3E67650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Do </w:t>
      </w:r>
      <w:proofErr w:type="spellStart"/>
      <w:r w:rsidRPr="009125DF">
        <w:rPr>
          <w:lang w:val="fr-FR"/>
        </w:rPr>
        <w:t>donošenja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odustati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>.</w:t>
      </w:r>
    </w:p>
    <w:p w14:paraId="1F9A816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Sadržaj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zahteva</w:t>
      </w:r>
      <w:proofErr w:type="spellEnd"/>
    </w:p>
    <w:p w14:paraId="0562FC1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58" w:name="clan_484"/>
      <w:bookmarkEnd w:id="75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484</w:t>
      </w:r>
    </w:p>
    <w:p w14:paraId="416D2C7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485.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1.), 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485.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2) i 3)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Evropskog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ljudska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>.</w:t>
      </w:r>
    </w:p>
    <w:p w14:paraId="144F704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Razlozi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podnošenje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zahteva</w:t>
      </w:r>
      <w:proofErr w:type="spellEnd"/>
    </w:p>
    <w:p w14:paraId="469228B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59" w:name="clan_485"/>
      <w:bookmarkEnd w:id="75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485</w:t>
      </w:r>
    </w:p>
    <w:p w14:paraId="703173D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pravnosnažnom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prethodio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njenom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donošenju</w:t>
      </w:r>
      <w:proofErr w:type="spellEnd"/>
      <w:r w:rsidRPr="009125DF">
        <w:rPr>
          <w:lang w:val="fr-FR"/>
        </w:rPr>
        <w:t>:</w:t>
      </w:r>
      <w:proofErr w:type="gramEnd"/>
    </w:p>
    <w:p w14:paraId="3435B3C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povređen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zakon</w:t>
      </w:r>
      <w:proofErr w:type="spellEnd"/>
      <w:r w:rsidRPr="009125DF">
        <w:rPr>
          <w:lang w:val="fr-FR"/>
        </w:rPr>
        <w:t>;</w:t>
      </w:r>
      <w:proofErr w:type="gramEnd"/>
    </w:p>
    <w:p w14:paraId="0B3ECDC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primenjen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utvrđeno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saglasnosti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Ustavom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opšteprihvaćenim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pravilima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međunarodnog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potvrđenim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međunarodnim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ugovorima</w:t>
      </w:r>
      <w:proofErr w:type="spellEnd"/>
      <w:r w:rsidRPr="009125DF">
        <w:rPr>
          <w:lang w:val="fr-FR"/>
        </w:rPr>
        <w:t>;</w:t>
      </w:r>
      <w:proofErr w:type="gramEnd"/>
    </w:p>
    <w:p w14:paraId="036A42F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povređeno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uskraćeno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ljudsko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sloboda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učesnika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zajemčeno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Evropskom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konvencijom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zaštiti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ljudskih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osnovnih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dodatnim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protokolima</w:t>
      </w:r>
      <w:proofErr w:type="spellEnd"/>
      <w:r w:rsidRPr="009125DF">
        <w:rPr>
          <w:lang w:val="fr-FR"/>
        </w:rPr>
        <w:t xml:space="preserve">, a to je </w:t>
      </w:r>
      <w:proofErr w:type="spellStart"/>
      <w:r w:rsidRPr="009125DF">
        <w:rPr>
          <w:lang w:val="fr-FR"/>
        </w:rPr>
        <w:t>utvrđeno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Evropskog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ljudska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>.</w:t>
      </w:r>
    </w:p>
    <w:p w14:paraId="1E988DA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Povreda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smislu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pravnosnažnom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prethodio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povređena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je na </w:t>
      </w:r>
      <w:proofErr w:type="spellStart"/>
      <w:r w:rsidRPr="009125DF">
        <w:rPr>
          <w:lang w:val="fr-FR"/>
        </w:rPr>
        <w:t>činjenično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utvrđeno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pravnosnažnoj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pogrešno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</w:t>
      </w:r>
      <w:proofErr w:type="spellEnd"/>
      <w:r w:rsidRPr="009125DF">
        <w:rPr>
          <w:lang w:val="fr-FR"/>
        </w:rPr>
        <w:t>.</w:t>
      </w:r>
    </w:p>
    <w:p w14:paraId="5D7ED37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stavu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2) i 3)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meseca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483.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 </w:t>
      </w:r>
      <w:proofErr w:type="spellStart"/>
      <w:r w:rsidRPr="009125DF">
        <w:rPr>
          <w:lang w:val="fr-FR"/>
        </w:rPr>
        <w:t>dostavljena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Evropskog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ljudska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>.</w:t>
      </w:r>
    </w:p>
    <w:p w14:paraId="6582BAD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74,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438.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1) i 4) i </w:t>
      </w:r>
      <w:proofErr w:type="spellStart"/>
      <w:r w:rsidRPr="009125DF">
        <w:rPr>
          <w:lang w:val="fr-FR"/>
        </w:rPr>
        <w:t>tač</w:t>
      </w:r>
      <w:proofErr w:type="spellEnd"/>
      <w:r w:rsidRPr="009125DF">
        <w:rPr>
          <w:lang w:val="fr-FR"/>
        </w:rPr>
        <w:t xml:space="preserve">. 7) do 10) i </w:t>
      </w:r>
      <w:proofErr w:type="spellStart"/>
      <w:r w:rsidRPr="009125DF">
        <w:rPr>
          <w:lang w:val="fr-FR"/>
        </w:rPr>
        <w:t>stav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1),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439.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1) do 3) i 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441. st. 3.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učinjenih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prvostepenom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apelacionim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mu je </w:t>
      </w:r>
      <w:proofErr w:type="spellStart"/>
      <w:r w:rsidRPr="009125DF">
        <w:rPr>
          <w:lang w:val="fr-FR"/>
        </w:rPr>
        <w:t>dostavljena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uslovom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te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redovni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pravni</w:t>
      </w:r>
      <w:proofErr w:type="spellEnd"/>
      <w:r w:rsidRPr="009125DF">
        <w:rPr>
          <w:lang w:val="fr-FR"/>
        </w:rPr>
        <w:t xml:space="preserve"> lek.</w:t>
      </w:r>
    </w:p>
    <w:p w14:paraId="6345CE2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Nadležnost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odlučivanje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zahtevu</w:t>
      </w:r>
      <w:proofErr w:type="spellEnd"/>
    </w:p>
    <w:p w14:paraId="08035D8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60" w:name="clan_486"/>
      <w:bookmarkEnd w:id="76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486</w:t>
      </w:r>
    </w:p>
    <w:p w14:paraId="0428D5D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Vrhovni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kasacioni</w:t>
      </w:r>
      <w:proofErr w:type="spellEnd"/>
      <w:r w:rsidRPr="009125DF">
        <w:rPr>
          <w:lang w:val="fr-FR"/>
        </w:rPr>
        <w:t xml:space="preserve"> sud.</w:t>
      </w:r>
    </w:p>
    <w:p w14:paraId="2D9FACD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podnet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485.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1), </w:t>
      </w:r>
      <w:proofErr w:type="spellStart"/>
      <w:r w:rsidRPr="009125DF">
        <w:rPr>
          <w:lang w:val="fr-FR"/>
        </w:rPr>
        <w:t>Vrhovni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reč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pitanju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značaja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pravilnu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ujednačenu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>.</w:t>
      </w:r>
    </w:p>
    <w:p w14:paraId="61B65586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b. </w:t>
      </w:r>
      <w:proofErr w:type="spellStart"/>
      <w:r w:rsidRPr="009125DF">
        <w:rPr>
          <w:i/>
          <w:iCs/>
          <w:lang w:val="fr-FR"/>
        </w:rPr>
        <w:t>Postupak</w:t>
      </w:r>
      <w:proofErr w:type="spellEnd"/>
      <w:r w:rsidRPr="009125DF">
        <w:rPr>
          <w:i/>
          <w:iCs/>
          <w:lang w:val="fr-FR"/>
        </w:rPr>
        <w:t xml:space="preserve"> po </w:t>
      </w:r>
      <w:proofErr w:type="spellStart"/>
      <w:r w:rsidRPr="009125DF">
        <w:rPr>
          <w:i/>
          <w:iCs/>
          <w:lang w:val="fr-FR"/>
        </w:rPr>
        <w:t>zahtevu</w:t>
      </w:r>
      <w:proofErr w:type="spellEnd"/>
    </w:p>
    <w:p w14:paraId="2AFBCFF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Rešenje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odbacivanju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zahteva</w:t>
      </w:r>
      <w:proofErr w:type="spellEnd"/>
    </w:p>
    <w:p w14:paraId="1966323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61" w:name="clan_487"/>
      <w:bookmarkEnd w:id="76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487</w:t>
      </w:r>
    </w:p>
    <w:p w14:paraId="00A128A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Vrhovni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>:</w:t>
      </w:r>
      <w:proofErr w:type="gramEnd"/>
    </w:p>
    <w:p w14:paraId="41A1126A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podnet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485. </w:t>
      </w:r>
      <w:proofErr w:type="spellStart"/>
      <w:r w:rsidRPr="009125DF">
        <w:t>st.</w:t>
      </w:r>
      <w:proofErr w:type="spellEnd"/>
      <w:r w:rsidRPr="009125DF">
        <w:t xml:space="preserve"> 3. </w:t>
      </w:r>
      <w:proofErr w:type="spellStart"/>
      <w:r w:rsidRPr="009125DF">
        <w:t>i</w:t>
      </w:r>
      <w:proofErr w:type="spellEnd"/>
      <w:r w:rsidRPr="009125DF">
        <w:t xml:space="preserve"> 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proofErr w:type="gramStart"/>
      <w:r w:rsidRPr="009125DF">
        <w:t>zakonika</w:t>
      </w:r>
      <w:proofErr w:type="spellEnd"/>
      <w:r w:rsidRPr="009125DF">
        <w:t>;</w:t>
      </w:r>
      <w:proofErr w:type="gramEnd"/>
    </w:p>
    <w:p w14:paraId="5B4C497E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nedozvoljen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482. </w:t>
      </w:r>
      <w:proofErr w:type="spellStart"/>
      <w:r w:rsidRPr="009125DF">
        <w:t>stav</w:t>
      </w:r>
      <w:proofErr w:type="spellEnd"/>
      <w:r w:rsidRPr="009125DF">
        <w:t xml:space="preserve"> 2, </w:t>
      </w:r>
      <w:proofErr w:type="spellStart"/>
      <w:r w:rsidRPr="009125DF">
        <w:t>član</w:t>
      </w:r>
      <w:proofErr w:type="spellEnd"/>
      <w:r w:rsidRPr="009125DF">
        <w:t xml:space="preserve"> 483.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</w:t>
      </w:r>
      <w:proofErr w:type="spellEnd"/>
      <w:r w:rsidRPr="009125DF">
        <w:t xml:space="preserve"> 485. </w:t>
      </w:r>
      <w:proofErr w:type="spellStart"/>
      <w:r w:rsidRPr="009125DF">
        <w:t>stav</w:t>
      </w:r>
      <w:proofErr w:type="spellEnd"/>
      <w:r w:rsidRPr="009125DF">
        <w:t xml:space="preserve"> 4.</w:t>
      </w:r>
      <w:proofErr w:type="gramStart"/>
      <w:r w:rsidRPr="009125DF">
        <w:t>);</w:t>
      </w:r>
      <w:proofErr w:type="gramEnd"/>
    </w:p>
    <w:p w14:paraId="18AC5C0A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propisan</w:t>
      </w:r>
      <w:proofErr w:type="spellEnd"/>
      <w:r w:rsidRPr="009125DF">
        <w:t xml:space="preserve"> </w:t>
      </w:r>
      <w:proofErr w:type="spellStart"/>
      <w:r w:rsidRPr="009125DF">
        <w:t>sadržaj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484.</w:t>
      </w:r>
      <w:proofErr w:type="gramStart"/>
      <w:r w:rsidRPr="009125DF">
        <w:t>);</w:t>
      </w:r>
      <w:proofErr w:type="gramEnd"/>
    </w:p>
    <w:p w14:paraId="2753A960" w14:textId="77777777" w:rsidR="009125DF" w:rsidRPr="009125DF" w:rsidRDefault="009125DF" w:rsidP="009125DF">
      <w:pPr>
        <w:jc w:val="center"/>
      </w:pPr>
      <w:r w:rsidRPr="009125DF">
        <w:t xml:space="preserve">4)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podnet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od </w:t>
      </w:r>
      <w:proofErr w:type="spellStart"/>
      <w:r w:rsidRPr="009125DF">
        <w:t>značaja</w:t>
      </w:r>
      <w:proofErr w:type="spellEnd"/>
      <w:r w:rsidRPr="009125DF">
        <w:t xml:space="preserve"> za </w:t>
      </w:r>
      <w:proofErr w:type="spellStart"/>
      <w:r w:rsidRPr="009125DF">
        <w:t>pravilnu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ujednačenu</w:t>
      </w:r>
      <w:proofErr w:type="spellEnd"/>
      <w:r w:rsidRPr="009125DF">
        <w:t xml:space="preserve"> </w:t>
      </w:r>
      <w:proofErr w:type="spellStart"/>
      <w:r w:rsidRPr="009125DF">
        <w:t>primenu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486. </w:t>
      </w:r>
      <w:proofErr w:type="spellStart"/>
      <w:r w:rsidRPr="009125DF">
        <w:t>stav</w:t>
      </w:r>
      <w:proofErr w:type="spellEnd"/>
      <w:r w:rsidRPr="009125DF">
        <w:t xml:space="preserve"> 2.).</w:t>
      </w:r>
    </w:p>
    <w:p w14:paraId="4F959520" w14:textId="77777777" w:rsidR="009125DF" w:rsidRPr="009125DF" w:rsidRDefault="009125DF" w:rsidP="009125DF">
      <w:pPr>
        <w:jc w:val="center"/>
      </w:pP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ne mora da </w:t>
      </w:r>
      <w:proofErr w:type="spellStart"/>
      <w:r w:rsidRPr="009125DF">
        <w:t>sadrži</w:t>
      </w:r>
      <w:proofErr w:type="spellEnd"/>
      <w:r w:rsidRPr="009125DF">
        <w:t xml:space="preserve"> </w:t>
      </w:r>
      <w:proofErr w:type="spellStart"/>
      <w:r w:rsidRPr="009125DF">
        <w:t>obrazloženje</w:t>
      </w:r>
      <w:proofErr w:type="spellEnd"/>
      <w:r w:rsidRPr="009125DF">
        <w:t>.</w:t>
      </w:r>
    </w:p>
    <w:p w14:paraId="3886D0E1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Postupanje</w:t>
      </w:r>
      <w:proofErr w:type="spellEnd"/>
      <w:r w:rsidRPr="009125DF">
        <w:rPr>
          <w:b/>
          <w:bCs/>
        </w:rPr>
        <w:t xml:space="preserve"> po </w:t>
      </w:r>
      <w:proofErr w:type="spellStart"/>
      <w:r w:rsidRPr="009125DF">
        <w:rPr>
          <w:b/>
          <w:bCs/>
        </w:rPr>
        <w:t>zahtevu</w:t>
      </w:r>
      <w:proofErr w:type="spellEnd"/>
    </w:p>
    <w:p w14:paraId="270822EE" w14:textId="77777777" w:rsidR="009125DF" w:rsidRPr="009125DF" w:rsidRDefault="009125DF" w:rsidP="009125DF">
      <w:pPr>
        <w:jc w:val="center"/>
        <w:rPr>
          <w:b/>
          <w:bCs/>
        </w:rPr>
      </w:pPr>
      <w:bookmarkStart w:id="762" w:name="clan_488"/>
      <w:bookmarkEnd w:id="76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488</w:t>
      </w:r>
    </w:p>
    <w:p w14:paraId="7E30BA1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ne </w:t>
      </w:r>
      <w:proofErr w:type="spellStart"/>
      <w:r w:rsidRPr="009125DF">
        <w:t>odbaci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izvestilac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primerak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, a </w:t>
      </w:r>
      <w:proofErr w:type="spellStart"/>
      <w:r w:rsidRPr="009125DF">
        <w:t>može</w:t>
      </w:r>
      <w:proofErr w:type="spellEnd"/>
      <w:r w:rsidRPr="009125DF">
        <w:t xml:space="preserve"> po </w:t>
      </w:r>
      <w:proofErr w:type="spellStart"/>
      <w:r w:rsidRPr="009125DF">
        <w:t>potrebi</w:t>
      </w:r>
      <w:proofErr w:type="spellEnd"/>
      <w:r w:rsidRPr="009125DF">
        <w:t xml:space="preserve"> da </w:t>
      </w:r>
      <w:proofErr w:type="spellStart"/>
      <w:r w:rsidRPr="009125DF">
        <w:t>pribavi</w:t>
      </w:r>
      <w:proofErr w:type="spellEnd"/>
      <w:r w:rsidRPr="009125DF">
        <w:t xml:space="preserve"> </w:t>
      </w:r>
      <w:proofErr w:type="spellStart"/>
      <w:r w:rsidRPr="009125DF">
        <w:t>obaveštenja</w:t>
      </w:r>
      <w:proofErr w:type="spellEnd"/>
      <w:r w:rsidRPr="009125DF">
        <w:t xml:space="preserve"> o </w:t>
      </w:r>
      <w:proofErr w:type="spellStart"/>
      <w:r w:rsidRPr="009125DF">
        <w:t>istaknutim</w:t>
      </w:r>
      <w:proofErr w:type="spellEnd"/>
      <w:r w:rsidRPr="009125DF">
        <w:t xml:space="preserve"> </w:t>
      </w:r>
      <w:proofErr w:type="spellStart"/>
      <w:r w:rsidRPr="009125DF">
        <w:t>razlozima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485.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</w:t>
      </w:r>
      <w:proofErr w:type="spellEnd"/>
      <w:r w:rsidRPr="009125DF">
        <w:t xml:space="preserve">. 1) do 3)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2E60A01C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bi </w:t>
      </w: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od </w:t>
      </w:r>
      <w:proofErr w:type="spellStart"/>
      <w:r w:rsidRPr="009125DF">
        <w:t>značaja</w:t>
      </w:r>
      <w:proofErr w:type="spellEnd"/>
      <w:r w:rsidRPr="009125DF">
        <w:t xml:space="preserve"> za </w:t>
      </w:r>
      <w:proofErr w:type="spellStart"/>
      <w:r w:rsidRPr="009125DF">
        <w:t>donošenje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, 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ih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o </w:t>
      </w:r>
      <w:proofErr w:type="spellStart"/>
      <w:r w:rsidRPr="009125DF">
        <w:t>sednici</w:t>
      </w:r>
      <w:proofErr w:type="spellEnd"/>
      <w:r w:rsidRPr="009125DF">
        <w:t>.</w:t>
      </w:r>
    </w:p>
    <w:p w14:paraId="4BEB2737" w14:textId="77777777" w:rsidR="009125DF" w:rsidRPr="009125DF" w:rsidRDefault="009125DF" w:rsidP="009125DF">
      <w:pPr>
        <w:jc w:val="center"/>
      </w:pPr>
      <w:r w:rsidRPr="009125DF">
        <w:lastRenderedPageBreak/>
        <w:t xml:space="preserve">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, s </w:t>
      </w:r>
      <w:proofErr w:type="spellStart"/>
      <w:r w:rsidRPr="009125DF">
        <w:t>obzirom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sadržaj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, </w:t>
      </w:r>
      <w:proofErr w:type="spellStart"/>
      <w:r w:rsidRPr="009125DF">
        <w:t>odrediti</w:t>
      </w:r>
      <w:proofErr w:type="spellEnd"/>
      <w:r w:rsidRPr="009125DF">
        <w:t xml:space="preserve"> da se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pravnosnažne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odloži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prekine</w:t>
      </w:r>
      <w:proofErr w:type="spellEnd"/>
      <w:r w:rsidRPr="009125DF">
        <w:t>.</w:t>
      </w:r>
    </w:p>
    <w:p w14:paraId="174C490B" w14:textId="77777777" w:rsidR="009125DF" w:rsidRPr="009125DF" w:rsidRDefault="009125DF" w:rsidP="009125DF">
      <w:pPr>
        <w:jc w:val="center"/>
      </w:pPr>
      <w:r w:rsidRPr="009125DF">
        <w:t xml:space="preserve">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spisima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prvostepenom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apelacionom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najkasnije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šest</w:t>
      </w:r>
      <w:proofErr w:type="spellEnd"/>
      <w:r w:rsidRPr="009125DF">
        <w:t xml:space="preserve"> </w:t>
      </w:r>
      <w:proofErr w:type="spellStart"/>
      <w:r w:rsidRPr="009125DF">
        <w:t>meseci</w:t>
      </w:r>
      <w:proofErr w:type="spellEnd"/>
      <w:r w:rsidRPr="009125DF">
        <w:t xml:space="preserve"> od dana </w:t>
      </w:r>
      <w:proofErr w:type="spellStart"/>
      <w:r w:rsidRPr="009125DF">
        <w:t>podnošenja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>.</w:t>
      </w:r>
    </w:p>
    <w:p w14:paraId="649AD93A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Granice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ispitivanja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zahteva</w:t>
      </w:r>
      <w:proofErr w:type="spellEnd"/>
    </w:p>
    <w:p w14:paraId="238C62AF" w14:textId="77777777" w:rsidR="009125DF" w:rsidRPr="009125DF" w:rsidRDefault="009125DF" w:rsidP="009125DF">
      <w:pPr>
        <w:jc w:val="center"/>
        <w:rPr>
          <w:b/>
          <w:bCs/>
        </w:rPr>
      </w:pPr>
      <w:bookmarkStart w:id="763" w:name="clan_489"/>
      <w:bookmarkEnd w:id="76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489</w:t>
      </w:r>
    </w:p>
    <w:p w14:paraId="5BB29A88" w14:textId="77777777" w:rsidR="009125DF" w:rsidRPr="009125DF" w:rsidRDefault="009125DF" w:rsidP="009125DF">
      <w:pPr>
        <w:jc w:val="center"/>
      </w:pPr>
      <w:r w:rsidRPr="009125DF">
        <w:t xml:space="preserve">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ispituje</w:t>
      </w:r>
      <w:proofErr w:type="spellEnd"/>
      <w:r w:rsidRPr="009125DF">
        <w:t xml:space="preserve"> </w:t>
      </w:r>
      <w:proofErr w:type="spellStart"/>
      <w:r w:rsidRPr="009125DF">
        <w:t>pravnosnažnu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koji je </w:t>
      </w:r>
      <w:proofErr w:type="spellStart"/>
      <w:r w:rsidRPr="009125DF">
        <w:t>prethodio</w:t>
      </w:r>
      <w:proofErr w:type="spellEnd"/>
      <w:r w:rsidRPr="009125DF">
        <w:t xml:space="preserve"> </w:t>
      </w:r>
      <w:proofErr w:type="spellStart"/>
      <w:r w:rsidRPr="009125DF">
        <w:t>njenom</w:t>
      </w:r>
      <w:proofErr w:type="spellEnd"/>
      <w:r w:rsidRPr="009125DF">
        <w:t xml:space="preserve"> </w:t>
      </w:r>
      <w:proofErr w:type="spellStart"/>
      <w:r w:rsidRPr="009125DF">
        <w:t>donošenju</w:t>
      </w:r>
      <w:proofErr w:type="spellEnd"/>
      <w:r w:rsidRPr="009125DF">
        <w:t xml:space="preserve"> u </w:t>
      </w:r>
      <w:proofErr w:type="spellStart"/>
      <w:r w:rsidRPr="009125DF">
        <w:t>okviru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485. </w:t>
      </w:r>
      <w:proofErr w:type="spellStart"/>
      <w:r w:rsidRPr="009125DF">
        <w:t>stav</w:t>
      </w:r>
      <w:proofErr w:type="spellEnd"/>
      <w:r w:rsidRPr="009125DF">
        <w:t xml:space="preserve"> 1.), dela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pravca</w:t>
      </w:r>
      <w:proofErr w:type="spellEnd"/>
      <w:r w:rsidRPr="009125DF">
        <w:t xml:space="preserve"> </w:t>
      </w:r>
      <w:proofErr w:type="spellStart"/>
      <w:r w:rsidRPr="009125DF">
        <w:t>pobijanja</w:t>
      </w:r>
      <w:proofErr w:type="spellEnd"/>
      <w:r w:rsidRPr="009125DF">
        <w:t xml:space="preserve"> koji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istaknuti</w:t>
      </w:r>
      <w:proofErr w:type="spellEnd"/>
      <w:r w:rsidRPr="009125DF">
        <w:t xml:space="preserve"> u </w:t>
      </w:r>
      <w:proofErr w:type="spellStart"/>
      <w:r w:rsidRPr="009125DF">
        <w:t>zahtevu</w:t>
      </w:r>
      <w:proofErr w:type="spellEnd"/>
      <w:r w:rsidRPr="009125DF">
        <w:t xml:space="preserve"> za </w:t>
      </w:r>
      <w:proofErr w:type="spellStart"/>
      <w:r w:rsidRPr="009125DF">
        <w:t>zaštitu</w:t>
      </w:r>
      <w:proofErr w:type="spellEnd"/>
      <w:r w:rsidRPr="009125DF">
        <w:t xml:space="preserve"> </w:t>
      </w:r>
      <w:proofErr w:type="spellStart"/>
      <w:r w:rsidRPr="009125DF">
        <w:t>zakonitosti</w:t>
      </w:r>
      <w:proofErr w:type="spellEnd"/>
      <w:r w:rsidRPr="009125DF">
        <w:t>.</w:t>
      </w:r>
    </w:p>
    <w:p w14:paraId="6DDF2DC4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nađe</w:t>
      </w:r>
      <w:proofErr w:type="spellEnd"/>
      <w:r w:rsidRPr="009125DF">
        <w:t xml:space="preserve"> da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</w:t>
      </w:r>
      <w:proofErr w:type="spellStart"/>
      <w:r w:rsidRPr="009125DF">
        <w:t>doneo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za </w:t>
      </w:r>
      <w:proofErr w:type="spellStart"/>
      <w:r w:rsidRPr="009125DF">
        <w:t>kojeg</w:t>
      </w:r>
      <w:proofErr w:type="spellEnd"/>
      <w:r w:rsidRPr="009125DF">
        <w:t xml:space="preserve"> od </w:t>
      </w:r>
      <w:proofErr w:type="spellStart"/>
      <w:r w:rsidRPr="009125DF">
        <w:t>saoptuženih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kojeg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podignut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zaštitu</w:t>
      </w:r>
      <w:proofErr w:type="spellEnd"/>
      <w:r w:rsidRPr="009125DF">
        <w:t xml:space="preserve"> </w:t>
      </w:r>
      <w:proofErr w:type="spellStart"/>
      <w:r w:rsidRPr="009125DF">
        <w:t>zakonitosti</w:t>
      </w:r>
      <w:proofErr w:type="spellEnd"/>
      <w:r w:rsidRPr="009125DF">
        <w:t xml:space="preserve">, </w:t>
      </w:r>
      <w:proofErr w:type="spellStart"/>
      <w:r w:rsidRPr="009125DF">
        <w:t>postupiće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da </w:t>
      </w:r>
      <w:proofErr w:type="spellStart"/>
      <w:r w:rsidRPr="009125DF">
        <w:t>takav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>.</w:t>
      </w:r>
    </w:p>
    <w:p w14:paraId="25EBBAA8" w14:textId="77777777" w:rsidR="009125DF" w:rsidRPr="009125DF" w:rsidRDefault="009125DF" w:rsidP="009125DF">
      <w:pPr>
        <w:jc w:val="center"/>
      </w:pPr>
      <w:r w:rsidRPr="009125DF">
        <w:t xml:space="preserve">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povodom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za </w:t>
      </w:r>
      <w:proofErr w:type="spellStart"/>
      <w:r w:rsidRPr="009125DF">
        <w:t>zaštitu</w:t>
      </w:r>
      <w:proofErr w:type="spellEnd"/>
      <w:r w:rsidRPr="009125DF">
        <w:t xml:space="preserve"> </w:t>
      </w:r>
      <w:proofErr w:type="spellStart"/>
      <w:r w:rsidRPr="009125DF">
        <w:t>zakonitosti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ukinuti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preinačiti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u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>.</w:t>
      </w:r>
    </w:p>
    <w:p w14:paraId="5F647BA6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Odlučivanje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zahtevu</w:t>
      </w:r>
      <w:proofErr w:type="spellEnd"/>
    </w:p>
    <w:p w14:paraId="2CE8671F" w14:textId="77777777" w:rsidR="009125DF" w:rsidRPr="009125DF" w:rsidRDefault="009125DF" w:rsidP="009125DF">
      <w:pPr>
        <w:jc w:val="center"/>
        <w:rPr>
          <w:b/>
          <w:bCs/>
        </w:rPr>
      </w:pPr>
      <w:bookmarkStart w:id="764" w:name="clan_490"/>
      <w:bookmarkEnd w:id="76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490</w:t>
      </w:r>
    </w:p>
    <w:p w14:paraId="6AC8E59A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ne </w:t>
      </w:r>
      <w:proofErr w:type="spellStart"/>
      <w:r w:rsidRPr="009125DF">
        <w:t>odbaci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zaštitu</w:t>
      </w:r>
      <w:proofErr w:type="spellEnd"/>
      <w:r w:rsidRPr="009125DF">
        <w:t xml:space="preserve"> </w:t>
      </w:r>
      <w:proofErr w:type="spellStart"/>
      <w:r w:rsidRPr="009125DF">
        <w:t>zakonitosti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487.), u </w:t>
      </w:r>
      <w:proofErr w:type="spellStart"/>
      <w:r w:rsidRPr="009125DF">
        <w:t>sednici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usvojiti</w:t>
      </w:r>
      <w:proofErr w:type="spellEnd"/>
      <w:r w:rsidRPr="009125DF">
        <w:t>.</w:t>
      </w:r>
    </w:p>
    <w:p w14:paraId="381D40E1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Presuda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odbijanju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zahteva</w:t>
      </w:r>
      <w:proofErr w:type="spellEnd"/>
    </w:p>
    <w:p w14:paraId="554EBBFF" w14:textId="77777777" w:rsidR="009125DF" w:rsidRPr="009125DF" w:rsidRDefault="009125DF" w:rsidP="009125DF">
      <w:pPr>
        <w:jc w:val="center"/>
        <w:rPr>
          <w:b/>
          <w:bCs/>
        </w:rPr>
      </w:pPr>
      <w:bookmarkStart w:id="765" w:name="clan_491"/>
      <w:bookmarkEnd w:id="76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491</w:t>
      </w:r>
    </w:p>
    <w:p w14:paraId="488F11AF" w14:textId="77777777" w:rsidR="009125DF" w:rsidRPr="009125DF" w:rsidRDefault="009125DF" w:rsidP="009125DF">
      <w:pPr>
        <w:jc w:val="center"/>
      </w:pPr>
      <w:r w:rsidRPr="009125DF">
        <w:t xml:space="preserve">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zaštitu</w:t>
      </w:r>
      <w:proofErr w:type="spellEnd"/>
      <w:r w:rsidRPr="009125DF">
        <w:t xml:space="preserve"> </w:t>
      </w:r>
      <w:proofErr w:type="spellStart"/>
      <w:r w:rsidRPr="009125DF">
        <w:t>zakonitosti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neosnovan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ne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razlog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koji se </w:t>
      </w:r>
      <w:proofErr w:type="spellStart"/>
      <w:r w:rsidRPr="009125DF">
        <w:t>podnosilac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u </w:t>
      </w:r>
      <w:proofErr w:type="spellStart"/>
      <w:r w:rsidRPr="009125DF">
        <w:t>zahtevu</w:t>
      </w:r>
      <w:proofErr w:type="spellEnd"/>
      <w:r w:rsidRPr="009125DF">
        <w:t>.</w:t>
      </w:r>
    </w:p>
    <w:p w14:paraId="33A63D91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podnet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485.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neosnovano</w:t>
      </w:r>
      <w:proofErr w:type="spellEnd"/>
      <w:r w:rsidRPr="009125DF">
        <w:t xml:space="preserve"> </w:t>
      </w:r>
      <w:proofErr w:type="spellStart"/>
      <w:r w:rsidRPr="009125DF">
        <w:t>isticana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po </w:t>
      </w:r>
      <w:proofErr w:type="spellStart"/>
      <w:r w:rsidRPr="009125DF">
        <w:t>redovnom</w:t>
      </w:r>
      <w:proofErr w:type="spellEnd"/>
      <w:r w:rsidRPr="009125DF">
        <w:t xml:space="preserve"> </w:t>
      </w:r>
      <w:proofErr w:type="spellStart"/>
      <w:r w:rsidRPr="009125DF">
        <w:t>pravnom</w:t>
      </w:r>
      <w:proofErr w:type="spellEnd"/>
      <w:r w:rsidRPr="009125DF">
        <w:t xml:space="preserve"> </w:t>
      </w:r>
      <w:proofErr w:type="spellStart"/>
      <w:r w:rsidRPr="009125DF">
        <w:t>leku</w:t>
      </w:r>
      <w:proofErr w:type="spellEnd"/>
      <w:r w:rsidRPr="009125DF">
        <w:t xml:space="preserve">, a 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prihvati</w:t>
      </w:r>
      <w:proofErr w:type="spellEnd"/>
      <w:r w:rsidRPr="009125DF">
        <w:t xml:space="preserve"> </w:t>
      </w:r>
      <w:proofErr w:type="spellStart"/>
      <w:r w:rsidRPr="009125DF">
        <w:t>razloge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dao</w:t>
      </w:r>
      <w:proofErr w:type="spellEnd"/>
      <w:r w:rsidRPr="009125DF">
        <w:t xml:space="preserve"> </w:t>
      </w:r>
      <w:proofErr w:type="spellStart"/>
      <w:r w:rsidRPr="009125DF">
        <w:t>žalbeni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, </w:t>
      </w:r>
      <w:proofErr w:type="spellStart"/>
      <w:r w:rsidRPr="009125DF">
        <w:t>obrazloženje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ograničiti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upućivanje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te</w:t>
      </w:r>
      <w:proofErr w:type="spellEnd"/>
      <w:r w:rsidRPr="009125DF">
        <w:t xml:space="preserve"> </w:t>
      </w:r>
      <w:proofErr w:type="spellStart"/>
      <w:r w:rsidRPr="009125DF">
        <w:t>razloge</w:t>
      </w:r>
      <w:proofErr w:type="spellEnd"/>
      <w:r w:rsidRPr="009125DF">
        <w:t>.</w:t>
      </w:r>
    </w:p>
    <w:p w14:paraId="0B94B919" w14:textId="77777777" w:rsidR="009125DF" w:rsidRPr="009125DF" w:rsidRDefault="009125DF" w:rsidP="009125DF">
      <w:pPr>
        <w:jc w:val="center"/>
        <w:rPr>
          <w:b/>
          <w:bCs/>
        </w:rPr>
      </w:pPr>
      <w:proofErr w:type="spellStart"/>
      <w:r w:rsidRPr="009125DF">
        <w:rPr>
          <w:b/>
          <w:bCs/>
        </w:rPr>
        <w:t>Presuda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usvajanju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zahteva</w:t>
      </w:r>
      <w:proofErr w:type="spellEnd"/>
    </w:p>
    <w:p w14:paraId="638DAA41" w14:textId="77777777" w:rsidR="009125DF" w:rsidRPr="009125DF" w:rsidRDefault="009125DF" w:rsidP="009125DF">
      <w:pPr>
        <w:jc w:val="center"/>
        <w:rPr>
          <w:b/>
          <w:bCs/>
        </w:rPr>
      </w:pPr>
      <w:bookmarkStart w:id="766" w:name="clan_492"/>
      <w:bookmarkEnd w:id="76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492</w:t>
      </w:r>
    </w:p>
    <w:p w14:paraId="4CC965F7" w14:textId="77777777" w:rsidR="009125DF" w:rsidRPr="009125DF" w:rsidRDefault="009125DF" w:rsidP="009125DF">
      <w:pPr>
        <w:jc w:val="center"/>
      </w:pPr>
      <w:r w:rsidRPr="009125DF">
        <w:t xml:space="preserve">Vrhovni </w:t>
      </w:r>
      <w:proofErr w:type="spellStart"/>
      <w:r w:rsidRPr="009125DF">
        <w:t>kasacioni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po </w:t>
      </w:r>
      <w:proofErr w:type="spellStart"/>
      <w:r w:rsidRPr="009125DF">
        <w:t>usvajanju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za </w:t>
      </w:r>
      <w:proofErr w:type="spellStart"/>
      <w:r w:rsidRPr="009125DF">
        <w:t>zaštitu</w:t>
      </w:r>
      <w:proofErr w:type="spellEnd"/>
      <w:r w:rsidRPr="009125DF">
        <w:t xml:space="preserve"> </w:t>
      </w:r>
      <w:proofErr w:type="spellStart"/>
      <w:r w:rsidRPr="009125DF">
        <w:t>zakonitosti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prirodi</w:t>
      </w:r>
      <w:proofErr w:type="spellEnd"/>
      <w:r w:rsidRPr="009125DF">
        <w:t xml:space="preserve"> </w:t>
      </w:r>
      <w:proofErr w:type="spellStart"/>
      <w:r w:rsidRPr="009125DF">
        <w:t>povrede</w:t>
      </w:r>
      <w:proofErr w:type="spellEnd"/>
      <w:r w:rsidRPr="009125DF">
        <w:t>:</w:t>
      </w:r>
    </w:p>
    <w:p w14:paraId="65599337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ukinuti</w:t>
      </w:r>
      <w:proofErr w:type="spellEnd"/>
      <w:r w:rsidRPr="009125DF">
        <w:t xml:space="preserve"> u </w:t>
      </w:r>
      <w:proofErr w:type="spellStart"/>
      <w:r w:rsidRPr="009125DF">
        <w:t>celini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delimično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donetu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po </w:t>
      </w:r>
      <w:proofErr w:type="spellStart"/>
      <w:r w:rsidRPr="009125DF">
        <w:t>redovnom</w:t>
      </w:r>
      <w:proofErr w:type="spellEnd"/>
      <w:r w:rsidRPr="009125DF">
        <w:t xml:space="preserve"> </w:t>
      </w:r>
      <w:proofErr w:type="spellStart"/>
      <w:r w:rsidRPr="009125DF">
        <w:t>pravnom</w:t>
      </w:r>
      <w:proofErr w:type="spellEnd"/>
      <w:r w:rsidRPr="009125DF">
        <w:t xml:space="preserve"> </w:t>
      </w:r>
      <w:proofErr w:type="spellStart"/>
      <w:r w:rsidRPr="009125DF">
        <w:t>leku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donetu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po </w:t>
      </w:r>
      <w:proofErr w:type="spellStart"/>
      <w:r w:rsidRPr="009125DF">
        <w:t>redovnom</w:t>
      </w:r>
      <w:proofErr w:type="spellEnd"/>
      <w:r w:rsidRPr="009125DF">
        <w:t xml:space="preserve"> </w:t>
      </w:r>
      <w:proofErr w:type="spellStart"/>
      <w:r w:rsidRPr="009125DF">
        <w:t>pravnom</w:t>
      </w:r>
      <w:proofErr w:type="spellEnd"/>
      <w:r w:rsidRPr="009125DF">
        <w:t xml:space="preserve"> </w:t>
      </w:r>
      <w:proofErr w:type="spellStart"/>
      <w:r w:rsidRPr="009125DF">
        <w:t>leku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</w:t>
      </w:r>
      <w:proofErr w:type="spellStart"/>
      <w:r w:rsidRPr="009125DF">
        <w:t>vratiti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ponovnu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organu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suđenje</w:t>
      </w:r>
      <w:proofErr w:type="spellEnd"/>
      <w:r w:rsidRPr="009125DF">
        <w:t xml:space="preserve"> </w:t>
      </w:r>
      <w:proofErr w:type="spellStart"/>
      <w:r w:rsidRPr="009125DF">
        <w:t>prvostepenom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apelacionom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, s </w:t>
      </w:r>
      <w:proofErr w:type="spellStart"/>
      <w:r w:rsidRPr="009125DF">
        <w:t>tim</w:t>
      </w:r>
      <w:proofErr w:type="spellEnd"/>
      <w:r w:rsidRPr="009125DF">
        <w:t xml:space="preserve"> da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da se </w:t>
      </w:r>
      <w:proofErr w:type="spellStart"/>
      <w:r w:rsidRPr="009125DF">
        <w:t>novi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održi</w:t>
      </w:r>
      <w:proofErr w:type="spellEnd"/>
      <w:r w:rsidRPr="009125DF">
        <w:t xml:space="preserve"> pred </w:t>
      </w:r>
      <w:proofErr w:type="spellStart"/>
      <w:r w:rsidRPr="009125DF">
        <w:t>potpuno</w:t>
      </w:r>
      <w:proofErr w:type="spellEnd"/>
      <w:r w:rsidRPr="009125DF">
        <w:t xml:space="preserve"> </w:t>
      </w:r>
      <w:proofErr w:type="spellStart"/>
      <w:r w:rsidRPr="009125DF">
        <w:t>izmenjenim</w:t>
      </w:r>
      <w:proofErr w:type="spellEnd"/>
      <w:r w:rsidRPr="009125DF">
        <w:t xml:space="preserve"> </w:t>
      </w:r>
      <w:proofErr w:type="spellStart"/>
      <w:r w:rsidRPr="009125DF">
        <w:t>većem</w:t>
      </w:r>
      <w:proofErr w:type="spellEnd"/>
      <w:r w:rsidRPr="009125DF">
        <w:t>.</w:t>
      </w:r>
    </w:p>
    <w:p w14:paraId="387180B2" w14:textId="77777777" w:rsidR="009125DF" w:rsidRPr="009125DF" w:rsidRDefault="009125DF" w:rsidP="009125DF">
      <w:pPr>
        <w:jc w:val="center"/>
      </w:pPr>
      <w:r w:rsidRPr="009125DF">
        <w:lastRenderedPageBreak/>
        <w:t xml:space="preserve">2) </w:t>
      </w:r>
      <w:proofErr w:type="spellStart"/>
      <w:r w:rsidRPr="009125DF">
        <w:t>preinačiti</w:t>
      </w:r>
      <w:proofErr w:type="spellEnd"/>
      <w:r w:rsidRPr="009125DF">
        <w:t xml:space="preserve"> u </w:t>
      </w:r>
      <w:proofErr w:type="spellStart"/>
      <w:r w:rsidRPr="009125DF">
        <w:t>celini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delimično</w:t>
      </w:r>
      <w:proofErr w:type="spellEnd"/>
      <w:r w:rsidRPr="009125DF">
        <w:t xml:space="preserve"> </w:t>
      </w:r>
      <w:proofErr w:type="spellStart"/>
      <w:r w:rsidRPr="009125DF">
        <w:t>prvostepenu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donetu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po </w:t>
      </w:r>
      <w:proofErr w:type="spellStart"/>
      <w:r w:rsidRPr="009125DF">
        <w:t>redovnom</w:t>
      </w:r>
      <w:proofErr w:type="spellEnd"/>
      <w:r w:rsidRPr="009125DF">
        <w:t xml:space="preserve"> </w:t>
      </w:r>
      <w:proofErr w:type="spellStart"/>
      <w:r w:rsidRPr="009125DF">
        <w:t>pravnom</w:t>
      </w:r>
      <w:proofErr w:type="spellEnd"/>
      <w:r w:rsidRPr="009125DF">
        <w:t xml:space="preserve"> </w:t>
      </w:r>
      <w:proofErr w:type="spellStart"/>
      <w:r w:rsidRPr="009125DF">
        <w:t>leku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donetu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po </w:t>
      </w:r>
      <w:proofErr w:type="spellStart"/>
      <w:r w:rsidRPr="009125DF">
        <w:t>redovnom</w:t>
      </w:r>
      <w:proofErr w:type="spellEnd"/>
      <w:r w:rsidRPr="009125DF">
        <w:t xml:space="preserve"> </w:t>
      </w:r>
      <w:proofErr w:type="spellStart"/>
      <w:r w:rsidRPr="009125DF">
        <w:t>pravnom</w:t>
      </w:r>
      <w:proofErr w:type="spellEnd"/>
      <w:r w:rsidRPr="009125DF">
        <w:t xml:space="preserve"> </w:t>
      </w:r>
      <w:proofErr w:type="spellStart"/>
      <w:proofErr w:type="gramStart"/>
      <w:r w:rsidRPr="009125DF">
        <w:t>leku</w:t>
      </w:r>
      <w:proofErr w:type="spellEnd"/>
      <w:r w:rsidRPr="009125DF">
        <w:t>;</w:t>
      </w:r>
      <w:proofErr w:type="gramEnd"/>
    </w:p>
    <w:p w14:paraId="7562ECB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ograničiti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na to da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>.</w:t>
      </w:r>
    </w:p>
    <w:p w14:paraId="6F20810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odlučivao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redovnom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bio </w:t>
      </w:r>
      <w:proofErr w:type="spellStart"/>
      <w:r w:rsidRPr="009125DF">
        <w:rPr>
          <w:lang w:val="fr-FR"/>
        </w:rPr>
        <w:t>ovlašćen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otkloni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učinjena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pobijanoj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prethodio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donošenju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Vrhovni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kasacioni</w:t>
      </w:r>
      <w:proofErr w:type="spellEnd"/>
      <w:r w:rsidRPr="009125DF">
        <w:rPr>
          <w:lang w:val="fr-FR"/>
        </w:rPr>
        <w:t xml:space="preserve"> sud po </w:t>
      </w:r>
      <w:proofErr w:type="spellStart"/>
      <w:r w:rsidRPr="009125DF">
        <w:rPr>
          <w:lang w:val="fr-FR"/>
        </w:rPr>
        <w:t>usvajanju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podignutog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nađe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osnovan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otklanjanja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učinjene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ukinuti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preinačiti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pobijanu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ukinuće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preinačiti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donetu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redovnom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iako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njome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</w:t>
      </w:r>
      <w:proofErr w:type="spellEnd"/>
      <w:r w:rsidRPr="009125DF">
        <w:rPr>
          <w:lang w:val="fr-FR"/>
        </w:rPr>
        <w:t>.</w:t>
      </w:r>
    </w:p>
    <w:p w14:paraId="4D029AE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Utvrđujuća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presuda</w:t>
      </w:r>
      <w:proofErr w:type="spellEnd"/>
    </w:p>
    <w:p w14:paraId="77FE1E2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67" w:name="clan_493"/>
      <w:bookmarkEnd w:id="76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493</w:t>
      </w:r>
    </w:p>
    <w:p w14:paraId="6AD8D1B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Vrhovni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dirajući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pravnosnažnost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usvoji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podnet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štetu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>.</w:t>
      </w:r>
    </w:p>
    <w:p w14:paraId="1AF2D91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Postupanje</w:t>
      </w:r>
      <w:proofErr w:type="spellEnd"/>
      <w:r w:rsidRPr="009125DF">
        <w:rPr>
          <w:b/>
          <w:bCs/>
          <w:lang w:val="fr-FR"/>
        </w:rPr>
        <w:t xml:space="preserve"> na </w:t>
      </w:r>
      <w:proofErr w:type="spellStart"/>
      <w:r w:rsidRPr="009125DF">
        <w:rPr>
          <w:b/>
          <w:bCs/>
          <w:lang w:val="fr-FR"/>
        </w:rPr>
        <w:t>novom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glavnom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pretresu</w:t>
      </w:r>
      <w:proofErr w:type="spellEnd"/>
    </w:p>
    <w:p w14:paraId="717E047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68" w:name="clan_494"/>
      <w:bookmarkEnd w:id="76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494</w:t>
      </w:r>
    </w:p>
    <w:p w14:paraId="0A7E384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pravnosnažna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ukinuta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vraćen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ponovno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suđenje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ranija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njen</w:t>
      </w:r>
      <w:proofErr w:type="spellEnd"/>
      <w:r w:rsidRPr="009125DF">
        <w:rPr>
          <w:lang w:val="fr-FR"/>
        </w:rPr>
        <w:t xml:space="preserve"> deo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ukinuti</w:t>
      </w:r>
      <w:proofErr w:type="spellEnd"/>
      <w:r w:rsidRPr="009125DF">
        <w:rPr>
          <w:lang w:val="fr-FR"/>
        </w:rPr>
        <w:t xml:space="preserve"> deo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>.</w:t>
      </w:r>
    </w:p>
    <w:p w14:paraId="2741B6C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Sud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izvede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procesne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raspravi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pitanja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mu je </w:t>
      </w:r>
      <w:proofErr w:type="spellStart"/>
      <w:r w:rsidRPr="009125DF">
        <w:rPr>
          <w:lang w:val="fr-FR"/>
        </w:rPr>
        <w:t>ukazao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Vrhovni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kasacioni</w:t>
      </w:r>
      <w:proofErr w:type="spellEnd"/>
      <w:r w:rsidRPr="009125DF">
        <w:rPr>
          <w:lang w:val="fr-FR"/>
        </w:rPr>
        <w:t xml:space="preserve"> sud.</w:t>
      </w:r>
    </w:p>
    <w:p w14:paraId="1F0D2ECF" w14:textId="77777777" w:rsidR="009125DF" w:rsidRPr="009125DF" w:rsidRDefault="009125DF" w:rsidP="009125DF">
      <w:pPr>
        <w:jc w:val="center"/>
      </w:pPr>
      <w:r w:rsidRPr="009125DF">
        <w:t xml:space="preserve">Pred </w:t>
      </w:r>
      <w:proofErr w:type="spellStart"/>
      <w:r w:rsidRPr="009125DF">
        <w:t>prvostepenim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apelacionim</w:t>
      </w:r>
      <w:proofErr w:type="spellEnd"/>
      <w:r w:rsidRPr="009125DF">
        <w:t xml:space="preserve"> </w:t>
      </w:r>
      <w:proofErr w:type="spellStart"/>
      <w:r w:rsidRPr="009125DF">
        <w:t>sudom</w:t>
      </w:r>
      <w:proofErr w:type="spellEnd"/>
      <w:r w:rsidRPr="009125DF">
        <w:t xml:space="preserve">,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isticati</w:t>
      </w:r>
      <w:proofErr w:type="spellEnd"/>
      <w:r w:rsidRPr="009125DF">
        <w:t xml:space="preserve"> </w:t>
      </w:r>
      <w:proofErr w:type="spellStart"/>
      <w:r w:rsidRPr="009125DF">
        <w:t>nove</w:t>
      </w:r>
      <w:proofErr w:type="spellEnd"/>
      <w:r w:rsidRPr="009125DF">
        <w:t xml:space="preserve">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podnositi</w:t>
      </w:r>
      <w:proofErr w:type="spellEnd"/>
      <w:r w:rsidRPr="009125DF">
        <w:t xml:space="preserve"> </w:t>
      </w:r>
      <w:proofErr w:type="spellStart"/>
      <w:r w:rsidRPr="009125DF">
        <w:t>nove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>.</w:t>
      </w:r>
    </w:p>
    <w:p w14:paraId="57C9781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izricanju</w:t>
      </w:r>
      <w:proofErr w:type="spellEnd"/>
      <w:r w:rsidRPr="009125DF">
        <w:rPr>
          <w:lang w:val="fr-FR"/>
        </w:rPr>
        <w:t xml:space="preserve"> nove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, sud je </w:t>
      </w:r>
      <w:proofErr w:type="spellStart"/>
      <w:r w:rsidRPr="009125DF">
        <w:rPr>
          <w:lang w:val="fr-FR"/>
        </w:rPr>
        <w:t>vezan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453.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6711E43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69" w:name="str_275"/>
      <w:bookmarkEnd w:id="769"/>
      <w:r w:rsidRPr="009125DF">
        <w:rPr>
          <w:b/>
          <w:bCs/>
          <w:lang w:val="fr-FR"/>
        </w:rPr>
        <w:t xml:space="preserve">Deo </w:t>
      </w:r>
      <w:proofErr w:type="spellStart"/>
      <w:r w:rsidRPr="009125DF">
        <w:rPr>
          <w:b/>
          <w:bCs/>
          <w:lang w:val="fr-FR"/>
        </w:rPr>
        <w:t>treći</w:t>
      </w:r>
      <w:proofErr w:type="spellEnd"/>
    </w:p>
    <w:p w14:paraId="346D49E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r w:rsidRPr="009125DF">
        <w:rPr>
          <w:b/>
          <w:bCs/>
          <w:lang w:val="fr-FR"/>
        </w:rPr>
        <w:t>POSEBNI POSTUPCI</w:t>
      </w:r>
    </w:p>
    <w:p w14:paraId="5FBA068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 </w:t>
      </w:r>
    </w:p>
    <w:p w14:paraId="7E99456D" w14:textId="77777777" w:rsidR="009125DF" w:rsidRPr="009125DF" w:rsidRDefault="009125DF" w:rsidP="009125DF">
      <w:pPr>
        <w:jc w:val="center"/>
        <w:rPr>
          <w:lang w:val="fr-FR"/>
        </w:rPr>
      </w:pPr>
      <w:bookmarkStart w:id="770" w:name="str_276"/>
      <w:bookmarkEnd w:id="770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XX</w:t>
      </w:r>
    </w:p>
    <w:p w14:paraId="5909656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SKRAĆENI POSTUPAK</w:t>
      </w:r>
    </w:p>
    <w:p w14:paraId="5882FA9A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771" w:name="str_277"/>
      <w:bookmarkEnd w:id="771"/>
      <w:r w:rsidRPr="009125DF">
        <w:rPr>
          <w:b/>
          <w:bCs/>
          <w:i/>
          <w:iCs/>
          <w:lang w:val="fr-FR"/>
        </w:rPr>
        <w:t xml:space="preserve">1. </w:t>
      </w:r>
      <w:proofErr w:type="spellStart"/>
      <w:r w:rsidRPr="009125DF">
        <w:rPr>
          <w:b/>
          <w:bCs/>
          <w:i/>
          <w:iCs/>
          <w:lang w:val="fr-FR"/>
        </w:rPr>
        <w:t>Opšte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odredbe</w:t>
      </w:r>
      <w:proofErr w:type="spellEnd"/>
    </w:p>
    <w:p w14:paraId="33D4C0E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72" w:name="str_278"/>
      <w:bookmarkEnd w:id="772"/>
      <w:proofErr w:type="spellStart"/>
      <w:r w:rsidRPr="009125DF">
        <w:rPr>
          <w:b/>
          <w:bCs/>
          <w:lang w:val="fr-FR"/>
        </w:rPr>
        <w:t>Odredbe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zakonika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koje</w:t>
      </w:r>
      <w:proofErr w:type="spellEnd"/>
      <w:r w:rsidRPr="009125DF">
        <w:rPr>
          <w:b/>
          <w:bCs/>
          <w:lang w:val="fr-FR"/>
        </w:rPr>
        <w:t xml:space="preserve"> se </w:t>
      </w:r>
      <w:proofErr w:type="spellStart"/>
      <w:r w:rsidRPr="009125DF">
        <w:rPr>
          <w:b/>
          <w:bCs/>
          <w:lang w:val="fr-FR"/>
        </w:rPr>
        <w:t>primenjuju</w:t>
      </w:r>
      <w:proofErr w:type="spellEnd"/>
    </w:p>
    <w:p w14:paraId="03F971C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73" w:name="clan_495"/>
      <w:bookmarkEnd w:id="77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495</w:t>
      </w:r>
    </w:p>
    <w:p w14:paraId="138DBB0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novčana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primenjivaće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496. do 520.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3F4DB59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74" w:name="str_279"/>
      <w:bookmarkEnd w:id="774"/>
      <w:proofErr w:type="spellStart"/>
      <w:r w:rsidRPr="009125DF">
        <w:rPr>
          <w:b/>
          <w:bCs/>
          <w:lang w:val="fr-FR"/>
        </w:rPr>
        <w:lastRenderedPageBreak/>
        <w:t>Ocena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mesne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nadležnosti</w:t>
      </w:r>
      <w:proofErr w:type="spellEnd"/>
    </w:p>
    <w:p w14:paraId="233B5F5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75" w:name="clan_496"/>
      <w:bookmarkEnd w:id="77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496</w:t>
      </w:r>
    </w:p>
    <w:p w14:paraId="37C509A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zakazivanja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, sud se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oglasiti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nenadležnim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isticati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prigovor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nenadležnosti</w:t>
      </w:r>
      <w:proofErr w:type="spellEnd"/>
      <w:r w:rsidRPr="009125DF">
        <w:rPr>
          <w:lang w:val="fr-FR"/>
        </w:rPr>
        <w:t>.</w:t>
      </w:r>
    </w:p>
    <w:p w14:paraId="1D11553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76" w:name="str_280"/>
      <w:bookmarkEnd w:id="776"/>
      <w:proofErr w:type="spellStart"/>
      <w:r w:rsidRPr="009125DF">
        <w:rPr>
          <w:b/>
          <w:bCs/>
          <w:lang w:val="fr-FR"/>
        </w:rPr>
        <w:t>Odustanak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javnog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tužioca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krivičnog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gonjenja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ili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optužbe</w:t>
      </w:r>
      <w:proofErr w:type="spellEnd"/>
    </w:p>
    <w:p w14:paraId="3CFE11B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77" w:name="clan_497"/>
      <w:bookmarkEnd w:id="77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497</w:t>
      </w:r>
    </w:p>
    <w:p w14:paraId="79FB70C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odustati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određivanja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-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pa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završetka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>.</w:t>
      </w:r>
    </w:p>
    <w:p w14:paraId="3E234CF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odustanka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stavom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>. 51. i 52).</w:t>
      </w:r>
    </w:p>
    <w:p w14:paraId="6B4BF67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78" w:name="str_281"/>
      <w:bookmarkEnd w:id="778"/>
      <w:proofErr w:type="spellStart"/>
      <w:r w:rsidRPr="009125DF">
        <w:rPr>
          <w:b/>
          <w:bCs/>
          <w:lang w:val="fr-FR"/>
        </w:rPr>
        <w:t>Pritvor</w:t>
      </w:r>
      <w:proofErr w:type="spellEnd"/>
    </w:p>
    <w:p w14:paraId="5C3A4A0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79" w:name="clan_498"/>
      <w:bookmarkEnd w:id="77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498</w:t>
      </w:r>
    </w:p>
    <w:p w14:paraId="4336EDD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sumnja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učinilo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211.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</w:t>
      </w:r>
      <w:proofErr w:type="spellEnd"/>
      <w:proofErr w:type="gramEnd"/>
      <w:r w:rsidRPr="009125DF">
        <w:rPr>
          <w:lang w:val="fr-FR"/>
        </w:rPr>
        <w:t xml:space="preserve">. 1) do 3)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pet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teža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i ako je to </w:t>
      </w:r>
      <w:proofErr w:type="spellStart"/>
      <w:r w:rsidRPr="009125DF">
        <w:rPr>
          <w:lang w:val="fr-FR"/>
        </w:rPr>
        <w:t>opravdano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teških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.</w:t>
      </w:r>
    </w:p>
    <w:p w14:paraId="2D4F689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Pre </w:t>
      </w:r>
      <w:proofErr w:type="spellStart"/>
      <w:r w:rsidRPr="009125DF">
        <w:rPr>
          <w:lang w:val="fr-FR"/>
        </w:rPr>
        <w:t>podnošenja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onoliko</w:t>
      </w:r>
      <w:proofErr w:type="spellEnd"/>
      <w:r w:rsidRPr="009125DF">
        <w:rPr>
          <w:lang w:val="fr-FR"/>
        </w:rPr>
        <w:t xml:space="preserve"> koliko je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sprovedu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ali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. Ako se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pet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teža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, na </w:t>
      </w:r>
      <w:proofErr w:type="spellStart"/>
      <w:r w:rsidRPr="009125DF">
        <w:rPr>
          <w:lang w:val="fr-FR"/>
        </w:rPr>
        <w:t>obrazloženi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prikupljeni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produžiti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>.</w:t>
      </w:r>
    </w:p>
    <w:p w14:paraId="5A6D0D2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žalba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veću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4.),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zadržava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249E5AE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izricanja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primenjuju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216.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s </w:t>
      </w:r>
      <w:proofErr w:type="spellStart"/>
      <w:r w:rsidRPr="009125DF">
        <w:rPr>
          <w:lang w:val="fr-FR"/>
        </w:rPr>
        <w:t>tim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dužno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svakih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>.</w:t>
      </w:r>
    </w:p>
    <w:p w14:paraId="6A11F93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211.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 xml:space="preserve"> i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odlučivanja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pritvoru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>.</w:t>
      </w:r>
    </w:p>
    <w:p w14:paraId="4E921CF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80" w:name="str_282"/>
      <w:bookmarkEnd w:id="780"/>
      <w:r w:rsidRPr="009125DF">
        <w:rPr>
          <w:b/>
          <w:bCs/>
          <w:lang w:val="fr-FR"/>
        </w:rPr>
        <w:t xml:space="preserve">a) </w:t>
      </w:r>
      <w:proofErr w:type="spellStart"/>
      <w:r w:rsidRPr="009125DF">
        <w:rPr>
          <w:b/>
          <w:bCs/>
          <w:lang w:val="fr-FR"/>
        </w:rPr>
        <w:t>Optuženje</w:t>
      </w:r>
      <w:proofErr w:type="spellEnd"/>
    </w:p>
    <w:p w14:paraId="566D870B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Optužni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akti</w:t>
      </w:r>
      <w:proofErr w:type="spellEnd"/>
    </w:p>
    <w:p w14:paraId="42E298F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81" w:name="clan_499"/>
      <w:bookmarkEnd w:id="78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499</w:t>
      </w:r>
    </w:p>
    <w:p w14:paraId="0A144CF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Skraćeni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pokreće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opravdana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sumnja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učinilo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>.</w:t>
      </w:r>
    </w:p>
    <w:p w14:paraId="47D9BA3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Pre </w:t>
      </w:r>
      <w:proofErr w:type="spellStart"/>
      <w:r w:rsidRPr="009125DF">
        <w:rPr>
          <w:lang w:val="fr-FR"/>
        </w:rPr>
        <w:t>nego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</w:t>
      </w:r>
      <w:proofErr w:type="spellEnd"/>
      <w:r w:rsidRPr="009125DF">
        <w:rPr>
          <w:lang w:val="fr-FR"/>
        </w:rPr>
        <w:t xml:space="preserve"> da li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najkraćem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radnje</w:t>
      </w:r>
      <w:proofErr w:type="spellEnd"/>
      <w:r w:rsidRPr="009125DF">
        <w:rPr>
          <w:lang w:val="fr-FR"/>
        </w:rPr>
        <w:t>.</w:t>
      </w:r>
    </w:p>
    <w:p w14:paraId="06CA581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šest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meseci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prijemu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prijave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podnese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oštećenog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odbacio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prijavu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51.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1BA2C22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Optužni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privatna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potrebnom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primeraka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sud i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>.</w:t>
      </w:r>
    </w:p>
    <w:p w14:paraId="4DFF0A70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Sadržaj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optužnog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akta</w:t>
      </w:r>
      <w:proofErr w:type="spellEnd"/>
    </w:p>
    <w:p w14:paraId="4C40545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82" w:name="clan_500"/>
      <w:bookmarkEnd w:id="78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500</w:t>
      </w:r>
    </w:p>
    <w:p w14:paraId="5AF0456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Optužni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tužba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sadrži</w:t>
      </w:r>
      <w:proofErr w:type="spellEnd"/>
      <w:r w:rsidRPr="009125DF">
        <w:rPr>
          <w:lang w:val="fr-FR"/>
        </w:rPr>
        <w:t>:</w:t>
      </w:r>
      <w:proofErr w:type="gramEnd"/>
    </w:p>
    <w:p w14:paraId="4EA44CC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ime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prezime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ličnim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su </w:t>
      </w:r>
      <w:proofErr w:type="spellStart"/>
      <w:proofErr w:type="gramStart"/>
      <w:r w:rsidRPr="009125DF">
        <w:rPr>
          <w:lang w:val="fr-FR"/>
        </w:rPr>
        <w:t>poznati</w:t>
      </w:r>
      <w:proofErr w:type="spellEnd"/>
      <w:r w:rsidRPr="009125DF">
        <w:rPr>
          <w:lang w:val="fr-FR"/>
        </w:rPr>
        <w:t>;</w:t>
      </w:r>
      <w:proofErr w:type="gramEnd"/>
    </w:p>
    <w:p w14:paraId="1023250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kratak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opis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;</w:t>
      </w:r>
      <w:proofErr w:type="gramEnd"/>
    </w:p>
    <w:p w14:paraId="2F5014C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;</w:t>
      </w:r>
      <w:proofErr w:type="gramEnd"/>
    </w:p>
    <w:p w14:paraId="2E39AF3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označenje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>;</w:t>
      </w:r>
      <w:proofErr w:type="gramEnd"/>
    </w:p>
    <w:p w14:paraId="7604CA0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5)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izvesti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, sa </w:t>
      </w:r>
      <w:proofErr w:type="spellStart"/>
      <w:r w:rsidRPr="009125DF">
        <w:rPr>
          <w:lang w:val="fr-FR"/>
        </w:rPr>
        <w:t>naznačenjem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bi se </w:t>
      </w:r>
      <w:proofErr w:type="spellStart"/>
      <w:r w:rsidRPr="009125DF">
        <w:rPr>
          <w:lang w:val="fr-FR"/>
        </w:rPr>
        <w:t>imale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predloženih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>;</w:t>
      </w:r>
      <w:proofErr w:type="gramEnd"/>
    </w:p>
    <w:p w14:paraId="30C6FC42" w14:textId="77777777" w:rsidR="009125DF" w:rsidRPr="009125DF" w:rsidRDefault="009125DF" w:rsidP="009125DF">
      <w:pPr>
        <w:jc w:val="center"/>
      </w:pPr>
      <w:r w:rsidRPr="009125DF">
        <w:t xml:space="preserve">6)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vrste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mere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mere </w:t>
      </w:r>
      <w:proofErr w:type="spellStart"/>
      <w:r w:rsidRPr="009125DF">
        <w:t>čije</w:t>
      </w:r>
      <w:proofErr w:type="spellEnd"/>
      <w:r w:rsidRPr="009125DF">
        <w:t xml:space="preserve"> se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traži</w:t>
      </w:r>
      <w:proofErr w:type="spellEnd"/>
      <w:r w:rsidRPr="009125DF">
        <w:t>.</w:t>
      </w:r>
    </w:p>
    <w:p w14:paraId="5CC82CBE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optužnom</w:t>
      </w:r>
      <w:proofErr w:type="spellEnd"/>
      <w:r w:rsidRPr="009125DF">
        <w:t xml:space="preserve"> </w:t>
      </w:r>
      <w:proofErr w:type="spellStart"/>
      <w:r w:rsidRPr="009125DF">
        <w:t>predlogu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privatnoj</w:t>
      </w:r>
      <w:proofErr w:type="spellEnd"/>
      <w:r w:rsidRPr="009125DF">
        <w:t xml:space="preserve"> </w:t>
      </w:r>
      <w:proofErr w:type="spellStart"/>
      <w:r w:rsidRPr="009125DF">
        <w:t>tužbi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predložiti</w:t>
      </w:r>
      <w:proofErr w:type="spellEnd"/>
      <w:r w:rsidRPr="009125DF">
        <w:t xml:space="preserve"> da se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stavi</w:t>
      </w:r>
      <w:proofErr w:type="spellEnd"/>
      <w:r w:rsidRPr="009125DF">
        <w:t xml:space="preserve"> u </w:t>
      </w:r>
      <w:proofErr w:type="spellStart"/>
      <w:r w:rsidRPr="009125DF">
        <w:t>pritvor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se za </w:t>
      </w:r>
      <w:proofErr w:type="spellStart"/>
      <w:r w:rsidRPr="009125DF">
        <w:t>vreme</w:t>
      </w:r>
      <w:proofErr w:type="spellEnd"/>
      <w:r w:rsidRPr="009125DF">
        <w:t xml:space="preserve"> </w:t>
      </w:r>
      <w:proofErr w:type="spellStart"/>
      <w:r w:rsidRPr="009125DF">
        <w:t>sprovođenja</w:t>
      </w:r>
      <w:proofErr w:type="spellEnd"/>
      <w:r w:rsidRPr="009125DF">
        <w:t xml:space="preserve"> </w:t>
      </w:r>
      <w:proofErr w:type="spellStart"/>
      <w:r w:rsidRPr="009125DF">
        <w:t>dokaznih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nalazio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, u </w:t>
      </w:r>
      <w:proofErr w:type="spellStart"/>
      <w:r w:rsidRPr="009125DF">
        <w:t>optužnom</w:t>
      </w:r>
      <w:proofErr w:type="spellEnd"/>
      <w:r w:rsidRPr="009125DF">
        <w:t xml:space="preserve">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naznačiti</w:t>
      </w:r>
      <w:proofErr w:type="spellEnd"/>
      <w:r w:rsidRPr="009125DF">
        <w:t xml:space="preserve"> </w:t>
      </w:r>
      <w:proofErr w:type="spellStart"/>
      <w:r w:rsidRPr="009125DF">
        <w:t>koliko</w:t>
      </w:r>
      <w:proofErr w:type="spellEnd"/>
      <w:r w:rsidRPr="009125DF">
        <w:t xml:space="preserve"> je </w:t>
      </w:r>
      <w:proofErr w:type="spellStart"/>
      <w:r w:rsidRPr="009125DF">
        <w:t>vremena</w:t>
      </w:r>
      <w:proofErr w:type="spellEnd"/>
      <w:r w:rsidRPr="009125DF">
        <w:t xml:space="preserve"> bio </w:t>
      </w:r>
      <w:proofErr w:type="spellStart"/>
      <w:r w:rsidRPr="009125DF">
        <w:t>pritvoren</w:t>
      </w:r>
      <w:proofErr w:type="spellEnd"/>
      <w:r w:rsidRPr="009125DF">
        <w:t>.</w:t>
      </w:r>
    </w:p>
    <w:p w14:paraId="06695AC8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prikupljenih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potrebno</w:t>
      </w:r>
      <w:proofErr w:type="spellEnd"/>
      <w:r w:rsidRPr="009125DF">
        <w:t xml:space="preserve"> </w:t>
      </w:r>
      <w:proofErr w:type="spellStart"/>
      <w:r w:rsidRPr="009125DF">
        <w:t>održavanje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, u </w:t>
      </w:r>
      <w:proofErr w:type="spellStart"/>
      <w:r w:rsidRPr="009125DF">
        <w:t>optužnom</w:t>
      </w:r>
      <w:proofErr w:type="spellEnd"/>
      <w:r w:rsidRPr="009125DF">
        <w:t xml:space="preserve">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staviti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da se </w:t>
      </w:r>
      <w:proofErr w:type="spellStart"/>
      <w:r w:rsidRPr="009125DF">
        <w:t>zakaže</w:t>
      </w:r>
      <w:proofErr w:type="spellEnd"/>
      <w:r w:rsidRPr="009125DF">
        <w:t xml:space="preserve"> </w:t>
      </w:r>
      <w:proofErr w:type="spellStart"/>
      <w:r w:rsidRPr="009125DF">
        <w:t>ročište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512.).</w:t>
      </w:r>
    </w:p>
    <w:p w14:paraId="12CC5166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Ispitivanje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optužnog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akta</w:t>
      </w:r>
      <w:proofErr w:type="spellEnd"/>
    </w:p>
    <w:p w14:paraId="435B6602" w14:textId="77777777" w:rsidR="009125DF" w:rsidRPr="009125DF" w:rsidRDefault="009125DF" w:rsidP="009125DF">
      <w:pPr>
        <w:jc w:val="center"/>
        <w:rPr>
          <w:b/>
          <w:bCs/>
        </w:rPr>
      </w:pPr>
      <w:bookmarkStart w:id="783" w:name="clan_501"/>
      <w:bookmarkEnd w:id="78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501</w:t>
      </w:r>
    </w:p>
    <w:p w14:paraId="24653E29" w14:textId="77777777" w:rsidR="009125DF" w:rsidRPr="009125DF" w:rsidRDefault="009125DF" w:rsidP="009125DF">
      <w:pPr>
        <w:jc w:val="center"/>
      </w:pPr>
      <w:proofErr w:type="spellStart"/>
      <w:r w:rsidRPr="009125DF">
        <w:t>Odmah</w:t>
      </w:r>
      <w:proofErr w:type="spellEnd"/>
      <w:r w:rsidRPr="009125DF">
        <w:t xml:space="preserve"> po </w:t>
      </w:r>
      <w:proofErr w:type="spellStart"/>
      <w:r w:rsidRPr="009125DF">
        <w:t>prijemu</w:t>
      </w:r>
      <w:proofErr w:type="spellEnd"/>
      <w:r w:rsidRPr="009125DF">
        <w:t xml:space="preserve"> </w:t>
      </w:r>
      <w:proofErr w:type="spellStart"/>
      <w:r w:rsidRPr="009125DF">
        <w:t>optužnog</w:t>
      </w:r>
      <w:proofErr w:type="spellEnd"/>
      <w:r w:rsidRPr="009125DF">
        <w:t xml:space="preserve"> </w:t>
      </w:r>
      <w:proofErr w:type="spellStart"/>
      <w:r w:rsidRPr="009125DF">
        <w:t>akta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pojedinac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ispitati</w:t>
      </w:r>
      <w:proofErr w:type="spellEnd"/>
      <w:r w:rsidRPr="009125DF">
        <w:t xml:space="preserve"> da li je </w:t>
      </w:r>
      <w:proofErr w:type="spellStart"/>
      <w:r w:rsidRPr="009125DF">
        <w:t>propisno</w:t>
      </w:r>
      <w:proofErr w:type="spellEnd"/>
      <w:r w:rsidRPr="009125DF">
        <w:t xml:space="preserve"> </w:t>
      </w:r>
      <w:proofErr w:type="spellStart"/>
      <w:r w:rsidRPr="009125DF">
        <w:t>sastavljen</w:t>
      </w:r>
      <w:proofErr w:type="spellEnd"/>
      <w:r w:rsidRPr="009125DF">
        <w:t xml:space="preserve">, pa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da </w:t>
      </w:r>
      <w:proofErr w:type="spellStart"/>
      <w:r w:rsidRPr="009125DF">
        <w:t>nije</w:t>
      </w:r>
      <w:proofErr w:type="spellEnd"/>
      <w:r w:rsidRPr="009125DF">
        <w:t xml:space="preserve">, </w:t>
      </w:r>
      <w:proofErr w:type="spellStart"/>
      <w:r w:rsidRPr="009125DF">
        <w:t>vratiće</w:t>
      </w:r>
      <w:proofErr w:type="spellEnd"/>
      <w:r w:rsidRPr="009125DF">
        <w:t xml:space="preserve"> ga </w:t>
      </w:r>
      <w:proofErr w:type="spellStart"/>
      <w:r w:rsidRPr="009125DF">
        <w:t>tužiocu</w:t>
      </w:r>
      <w:proofErr w:type="spellEnd"/>
      <w:r w:rsidRPr="009125DF">
        <w:t xml:space="preserve"> da u </w:t>
      </w:r>
      <w:proofErr w:type="spellStart"/>
      <w:r w:rsidRPr="009125DF">
        <w:t>roku</w:t>
      </w:r>
      <w:proofErr w:type="spellEnd"/>
      <w:r w:rsidRPr="009125DF">
        <w:t xml:space="preserve"> od tri dana </w:t>
      </w:r>
      <w:proofErr w:type="spellStart"/>
      <w:r w:rsidRPr="009125DF">
        <w:t>ispravi</w:t>
      </w:r>
      <w:proofErr w:type="spellEnd"/>
      <w:r w:rsidRPr="009125DF">
        <w:t xml:space="preserve"> </w:t>
      </w:r>
      <w:proofErr w:type="spellStart"/>
      <w:r w:rsidRPr="009125DF">
        <w:t>nedostatke</w:t>
      </w:r>
      <w:proofErr w:type="spellEnd"/>
      <w:r w:rsidRPr="009125DF">
        <w:t xml:space="preserve">.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opravdanih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>.</w:t>
      </w:r>
    </w:p>
    <w:p w14:paraId="5B0E5FCB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propusti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odbaciti</w:t>
      </w:r>
      <w:proofErr w:type="spellEnd"/>
      <w:r w:rsidRPr="009125DF">
        <w:t xml:space="preserve"> </w:t>
      </w:r>
      <w:proofErr w:type="spellStart"/>
      <w:r w:rsidRPr="009125DF">
        <w:t>optužni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, a u </w:t>
      </w:r>
      <w:proofErr w:type="spellStart"/>
      <w:r w:rsidRPr="009125DF">
        <w:t>slučaju</w:t>
      </w:r>
      <w:proofErr w:type="spellEnd"/>
      <w:r w:rsidRPr="009125DF">
        <w:t xml:space="preserve"> da 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propusti</w:t>
      </w:r>
      <w:proofErr w:type="spellEnd"/>
      <w:r w:rsidRPr="009125DF">
        <w:t xml:space="preserve"> </w:t>
      </w:r>
      <w:proofErr w:type="spellStart"/>
      <w:r w:rsidRPr="009125DF">
        <w:t>pomenuti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, </w:t>
      </w:r>
      <w:proofErr w:type="spellStart"/>
      <w:r w:rsidRPr="009125DF">
        <w:t>smatraće</w:t>
      </w:r>
      <w:proofErr w:type="spellEnd"/>
      <w:r w:rsidRPr="009125DF">
        <w:t xml:space="preserve"> se da je </w:t>
      </w:r>
      <w:proofErr w:type="spellStart"/>
      <w:r w:rsidRPr="009125DF">
        <w:t>odustao</w:t>
      </w:r>
      <w:proofErr w:type="spellEnd"/>
      <w:r w:rsidRPr="009125DF">
        <w:t xml:space="preserve"> od </w:t>
      </w:r>
      <w:proofErr w:type="spellStart"/>
      <w:r w:rsidRPr="009125DF">
        <w:t>gonjenja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privatna</w:t>
      </w:r>
      <w:proofErr w:type="spellEnd"/>
      <w:r w:rsidRPr="009125DF">
        <w:t xml:space="preserve"> </w:t>
      </w:r>
      <w:proofErr w:type="spellStart"/>
      <w:r w:rsidRPr="009125DF">
        <w:t>tužba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odbijena</w:t>
      </w:r>
      <w:proofErr w:type="spellEnd"/>
      <w:r w:rsidRPr="009125DF">
        <w:t>.</w:t>
      </w:r>
    </w:p>
    <w:p w14:paraId="517DD1BA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optužni</w:t>
      </w:r>
      <w:proofErr w:type="spellEnd"/>
      <w:r w:rsidRPr="009125DF">
        <w:t xml:space="preserve"> </w:t>
      </w:r>
      <w:proofErr w:type="spellStart"/>
      <w:r w:rsidRPr="009125DF">
        <w:t>akt</w:t>
      </w:r>
      <w:proofErr w:type="spellEnd"/>
      <w:r w:rsidRPr="009125DF">
        <w:t xml:space="preserve"> </w:t>
      </w:r>
      <w:proofErr w:type="spellStart"/>
      <w:r w:rsidRPr="009125DF">
        <w:t>propisno</w:t>
      </w:r>
      <w:proofErr w:type="spellEnd"/>
      <w:r w:rsidRPr="009125DF">
        <w:t xml:space="preserve"> </w:t>
      </w:r>
      <w:proofErr w:type="spellStart"/>
      <w:r w:rsidRPr="009125DF">
        <w:t>sastavljen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ispitati</w:t>
      </w:r>
      <w:proofErr w:type="spellEnd"/>
      <w:r w:rsidRPr="009125DF">
        <w:t xml:space="preserve"> da li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, da li je </w:t>
      </w:r>
      <w:proofErr w:type="spellStart"/>
      <w:r w:rsidRPr="009125DF">
        <w:t>potrebno</w:t>
      </w:r>
      <w:proofErr w:type="spellEnd"/>
      <w:r w:rsidRPr="009125DF">
        <w:t xml:space="preserve"> </w:t>
      </w:r>
      <w:proofErr w:type="spellStart"/>
      <w:r w:rsidRPr="009125DF">
        <w:t>bolje</w:t>
      </w:r>
      <w:proofErr w:type="spellEnd"/>
      <w:r w:rsidRPr="009125DF">
        <w:t xml:space="preserve"> </w:t>
      </w:r>
      <w:proofErr w:type="spellStart"/>
      <w:r w:rsidRPr="009125DF">
        <w:t>razjašnjenje</w:t>
      </w:r>
      <w:proofErr w:type="spellEnd"/>
      <w:r w:rsidRPr="009125DF">
        <w:t xml:space="preserve"> </w:t>
      </w:r>
      <w:proofErr w:type="spellStart"/>
      <w:r w:rsidRPr="009125DF">
        <w:t>stanja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da bi se </w:t>
      </w:r>
      <w:proofErr w:type="spellStart"/>
      <w:r w:rsidRPr="009125DF">
        <w:t>ispitala</w:t>
      </w:r>
      <w:proofErr w:type="spellEnd"/>
      <w:r w:rsidRPr="009125DF">
        <w:t xml:space="preserve"> </w:t>
      </w:r>
      <w:proofErr w:type="spellStart"/>
      <w:r w:rsidRPr="009125DF">
        <w:t>osnovanost</w:t>
      </w:r>
      <w:proofErr w:type="spellEnd"/>
      <w:r w:rsidRPr="009125DF">
        <w:t xml:space="preserve"> </w:t>
      </w:r>
      <w:proofErr w:type="spellStart"/>
      <w:r w:rsidRPr="009125DF">
        <w:t>optužnog</w:t>
      </w:r>
      <w:proofErr w:type="spellEnd"/>
      <w:r w:rsidRPr="009125DF">
        <w:t xml:space="preserve"> </w:t>
      </w:r>
      <w:proofErr w:type="spellStart"/>
      <w:r w:rsidRPr="009125DF">
        <w:t>akta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li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za </w:t>
      </w:r>
      <w:proofErr w:type="spellStart"/>
      <w:r w:rsidRPr="009125DF">
        <w:t>odbacivanje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odbijanje</w:t>
      </w:r>
      <w:proofErr w:type="spellEnd"/>
      <w:r w:rsidRPr="009125DF">
        <w:t xml:space="preserve"> </w:t>
      </w:r>
      <w:proofErr w:type="spellStart"/>
      <w:r w:rsidRPr="009125DF">
        <w:t>optužnog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privatne</w:t>
      </w:r>
      <w:proofErr w:type="spellEnd"/>
      <w:r w:rsidRPr="009125DF">
        <w:t xml:space="preserve"> </w:t>
      </w:r>
      <w:proofErr w:type="spellStart"/>
      <w:r w:rsidRPr="009125DF">
        <w:t>tužbe</w:t>
      </w:r>
      <w:proofErr w:type="spellEnd"/>
      <w:r w:rsidRPr="009125DF">
        <w:t>.</w:t>
      </w:r>
    </w:p>
    <w:p w14:paraId="62E3A462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je za </w:t>
      </w:r>
      <w:proofErr w:type="spellStart"/>
      <w:r w:rsidRPr="009125DF">
        <w:t>suđenje</w:t>
      </w:r>
      <w:proofErr w:type="spellEnd"/>
      <w:r w:rsidRPr="009125DF">
        <w:t xml:space="preserve"> </w:t>
      </w:r>
      <w:proofErr w:type="spellStart"/>
      <w:r w:rsidRPr="009125DF">
        <w:t>nadležan</w:t>
      </w:r>
      <w:proofErr w:type="spellEnd"/>
      <w:r w:rsidRPr="009125DF">
        <w:t xml:space="preserve"> </w:t>
      </w:r>
      <w:proofErr w:type="spellStart"/>
      <w:r w:rsidRPr="009125DF">
        <w:t>drugi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, </w:t>
      </w:r>
      <w:proofErr w:type="spellStart"/>
      <w:r w:rsidRPr="009125DF">
        <w:t>oglasiće</w:t>
      </w:r>
      <w:proofErr w:type="spellEnd"/>
      <w:r w:rsidRPr="009125DF">
        <w:t xml:space="preserve"> se </w:t>
      </w:r>
      <w:proofErr w:type="spellStart"/>
      <w:r w:rsidRPr="009125DF">
        <w:t>nenadležnim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po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ustupiti</w:t>
      </w:r>
      <w:proofErr w:type="spellEnd"/>
      <w:r w:rsidRPr="009125DF">
        <w:t xml:space="preserve"> </w:t>
      </w:r>
      <w:proofErr w:type="spellStart"/>
      <w:r w:rsidRPr="009125DF">
        <w:t>predmet</w:t>
      </w:r>
      <w:proofErr w:type="spellEnd"/>
      <w:r w:rsidRPr="009125DF">
        <w:t xml:space="preserve"> tom </w:t>
      </w:r>
      <w:proofErr w:type="spellStart"/>
      <w:r w:rsidRPr="009125DF">
        <w:t>sudu</w:t>
      </w:r>
      <w:proofErr w:type="spellEnd"/>
      <w:r w:rsidRPr="009125DF">
        <w:t>.</w:t>
      </w:r>
    </w:p>
    <w:p w14:paraId="52263F4F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je </w:t>
      </w:r>
      <w:proofErr w:type="spellStart"/>
      <w:r w:rsidRPr="009125DF">
        <w:t>potrebno</w:t>
      </w:r>
      <w:proofErr w:type="spellEnd"/>
      <w:r w:rsidRPr="009125DF">
        <w:t xml:space="preserve"> </w:t>
      </w:r>
      <w:proofErr w:type="spellStart"/>
      <w:r w:rsidRPr="009125DF">
        <w:t>bolje</w:t>
      </w:r>
      <w:proofErr w:type="spellEnd"/>
      <w:r w:rsidRPr="009125DF">
        <w:t xml:space="preserve"> </w:t>
      </w:r>
      <w:proofErr w:type="spellStart"/>
      <w:r w:rsidRPr="009125DF">
        <w:t>razjašnjenje</w:t>
      </w:r>
      <w:proofErr w:type="spellEnd"/>
      <w:r w:rsidRPr="009125DF">
        <w:t xml:space="preserve"> </w:t>
      </w:r>
      <w:proofErr w:type="spellStart"/>
      <w:r w:rsidRPr="009125DF">
        <w:t>stanja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 xml:space="preserve"> da bi se </w:t>
      </w:r>
      <w:proofErr w:type="spellStart"/>
      <w:r w:rsidRPr="009125DF">
        <w:t>ispitala</w:t>
      </w:r>
      <w:proofErr w:type="spellEnd"/>
      <w:r w:rsidRPr="009125DF">
        <w:t xml:space="preserve"> </w:t>
      </w:r>
      <w:proofErr w:type="spellStart"/>
      <w:r w:rsidRPr="009125DF">
        <w:t>osnovanost</w:t>
      </w:r>
      <w:proofErr w:type="spellEnd"/>
      <w:r w:rsidRPr="009125DF">
        <w:t xml:space="preserve"> </w:t>
      </w:r>
      <w:proofErr w:type="spellStart"/>
      <w:r w:rsidRPr="009125DF">
        <w:t>optužnog</w:t>
      </w:r>
      <w:proofErr w:type="spellEnd"/>
      <w:r w:rsidRPr="009125DF">
        <w:t xml:space="preserve"> </w:t>
      </w:r>
      <w:proofErr w:type="spellStart"/>
      <w:r w:rsidRPr="009125DF">
        <w:t>akta</w:t>
      </w:r>
      <w:proofErr w:type="spellEnd"/>
      <w:r w:rsidRPr="009125DF">
        <w:t xml:space="preserve">, </w:t>
      </w:r>
      <w:proofErr w:type="spellStart"/>
      <w:r w:rsidRPr="009125DF">
        <w:t>narediće</w:t>
      </w:r>
      <w:proofErr w:type="spellEnd"/>
      <w:r w:rsidRPr="009125DF">
        <w:t xml:space="preserve"> da se </w:t>
      </w:r>
      <w:proofErr w:type="spellStart"/>
      <w:r w:rsidRPr="009125DF">
        <w:t>preduzmu</w:t>
      </w:r>
      <w:proofErr w:type="spellEnd"/>
      <w:r w:rsidRPr="009125DF">
        <w:t xml:space="preserve"> </w:t>
      </w:r>
      <w:proofErr w:type="spellStart"/>
      <w:r w:rsidRPr="009125DF">
        <w:t>određene</w:t>
      </w:r>
      <w:proofErr w:type="spellEnd"/>
      <w:r w:rsidRPr="009125DF">
        <w:t xml:space="preserve"> </w:t>
      </w:r>
      <w:proofErr w:type="spellStart"/>
      <w:r w:rsidRPr="009125DF">
        <w:t>dokazne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se </w:t>
      </w:r>
      <w:proofErr w:type="spellStart"/>
      <w:r w:rsidRPr="009125DF">
        <w:t>prikupe</w:t>
      </w:r>
      <w:proofErr w:type="spellEnd"/>
      <w:r w:rsidRPr="009125DF">
        <w:t xml:space="preserve"> </w:t>
      </w:r>
      <w:proofErr w:type="spellStart"/>
      <w:r w:rsidRPr="009125DF">
        <w:t>određeni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>.</w:t>
      </w:r>
    </w:p>
    <w:p w14:paraId="20578F45" w14:textId="77777777" w:rsidR="009125DF" w:rsidRPr="009125DF" w:rsidRDefault="009125DF" w:rsidP="009125DF">
      <w:pPr>
        <w:jc w:val="center"/>
      </w:pPr>
      <w:proofErr w:type="spellStart"/>
      <w:r w:rsidRPr="009125DF">
        <w:t>Ovlašćeni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30 dana od dana </w:t>
      </w:r>
      <w:proofErr w:type="spellStart"/>
      <w:r w:rsidRPr="009125DF">
        <w:t>kada</w:t>
      </w:r>
      <w:proofErr w:type="spellEnd"/>
      <w:r w:rsidRPr="009125DF">
        <w:t xml:space="preserve"> mu je </w:t>
      </w:r>
      <w:proofErr w:type="spellStart"/>
      <w:r w:rsidRPr="009125DF">
        <w:t>saopštena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</w:t>
      </w:r>
      <w:proofErr w:type="spellStart"/>
      <w:r w:rsidRPr="009125DF">
        <w:t>preduzeti</w:t>
      </w:r>
      <w:proofErr w:type="spellEnd"/>
      <w:r w:rsidRPr="009125DF">
        <w:t xml:space="preserve"> </w:t>
      </w:r>
      <w:proofErr w:type="spellStart"/>
      <w:r w:rsidRPr="009125DF">
        <w:t>određene</w:t>
      </w:r>
      <w:proofErr w:type="spellEnd"/>
      <w:r w:rsidRPr="009125DF">
        <w:t xml:space="preserve"> </w:t>
      </w:r>
      <w:proofErr w:type="spellStart"/>
      <w:r w:rsidRPr="009125DF">
        <w:t>radnje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prikupiti</w:t>
      </w:r>
      <w:proofErr w:type="spellEnd"/>
      <w:r w:rsidRPr="009125DF">
        <w:t xml:space="preserve"> </w:t>
      </w:r>
      <w:proofErr w:type="spellStart"/>
      <w:r w:rsidRPr="009125DF">
        <w:t>određene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.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opravdanih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>.</w:t>
      </w:r>
    </w:p>
    <w:p w14:paraId="5A200E2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propusti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6.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dužan</w:t>
      </w:r>
      <w:proofErr w:type="spellEnd"/>
      <w:r w:rsidRPr="009125DF">
        <w:t xml:space="preserve"> je da o </w:t>
      </w:r>
      <w:proofErr w:type="spellStart"/>
      <w:r w:rsidRPr="009125DF">
        <w:t>razlozima</w:t>
      </w:r>
      <w:proofErr w:type="spellEnd"/>
      <w:r w:rsidRPr="009125DF">
        <w:t xml:space="preserve"> </w:t>
      </w:r>
      <w:proofErr w:type="spellStart"/>
      <w:r w:rsidRPr="009125DF">
        <w:t>propuštanja</w:t>
      </w:r>
      <w:proofErr w:type="spellEnd"/>
      <w:r w:rsidRPr="009125DF">
        <w:t xml:space="preserve"> </w:t>
      </w:r>
      <w:proofErr w:type="spellStart"/>
      <w:r w:rsidRPr="009125DF">
        <w:t>obavesti</w:t>
      </w:r>
      <w:proofErr w:type="spellEnd"/>
      <w:r w:rsidRPr="009125DF">
        <w:t xml:space="preserve"> </w:t>
      </w:r>
      <w:proofErr w:type="spellStart"/>
      <w:r w:rsidRPr="009125DF">
        <w:t>neposredno</w:t>
      </w:r>
      <w:proofErr w:type="spellEnd"/>
      <w:r w:rsidRPr="009125DF">
        <w:t xml:space="preserve"> </w:t>
      </w:r>
      <w:proofErr w:type="spellStart"/>
      <w:r w:rsidRPr="009125DF">
        <w:t>višeg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a u </w:t>
      </w:r>
      <w:proofErr w:type="spellStart"/>
      <w:r w:rsidRPr="009125DF">
        <w:t>slučaju</w:t>
      </w:r>
      <w:proofErr w:type="spellEnd"/>
      <w:r w:rsidRPr="009125DF">
        <w:t xml:space="preserve"> da </w:t>
      </w:r>
      <w:proofErr w:type="spellStart"/>
      <w:r w:rsidRPr="009125DF">
        <w:t>privatni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propusti</w:t>
      </w:r>
      <w:proofErr w:type="spellEnd"/>
      <w:r w:rsidRPr="009125DF">
        <w:t xml:space="preserve"> </w:t>
      </w:r>
      <w:proofErr w:type="spellStart"/>
      <w:r w:rsidRPr="009125DF">
        <w:t>pomenuti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, </w:t>
      </w:r>
      <w:proofErr w:type="spellStart"/>
      <w:r w:rsidRPr="009125DF">
        <w:t>smatraće</w:t>
      </w:r>
      <w:proofErr w:type="spellEnd"/>
      <w:r w:rsidRPr="009125DF">
        <w:t xml:space="preserve"> se da je </w:t>
      </w:r>
      <w:proofErr w:type="spellStart"/>
      <w:r w:rsidRPr="009125DF">
        <w:t>odustao</w:t>
      </w:r>
      <w:proofErr w:type="spellEnd"/>
      <w:r w:rsidRPr="009125DF">
        <w:t xml:space="preserve"> od </w:t>
      </w:r>
      <w:proofErr w:type="spellStart"/>
      <w:r w:rsidRPr="009125DF">
        <w:t>gonjenja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odbijena</w:t>
      </w:r>
      <w:proofErr w:type="spellEnd"/>
      <w:r w:rsidRPr="009125DF">
        <w:t>.</w:t>
      </w:r>
    </w:p>
    <w:p w14:paraId="1ACCB276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Odbacivanje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optužnog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akta</w:t>
      </w:r>
      <w:proofErr w:type="spellEnd"/>
    </w:p>
    <w:p w14:paraId="39E711BD" w14:textId="77777777" w:rsidR="009125DF" w:rsidRPr="009125DF" w:rsidRDefault="009125DF" w:rsidP="009125DF">
      <w:pPr>
        <w:jc w:val="center"/>
        <w:rPr>
          <w:b/>
          <w:bCs/>
        </w:rPr>
      </w:pPr>
      <w:bookmarkStart w:id="784" w:name="clan_502"/>
      <w:bookmarkEnd w:id="78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502</w:t>
      </w:r>
    </w:p>
    <w:p w14:paraId="70A05454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da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ovlašćenog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potrebnog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odobrenja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,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druge</w:t>
      </w:r>
      <w:proofErr w:type="spellEnd"/>
      <w:r w:rsidRPr="009125DF">
        <w:t xml:space="preserve"> </w:t>
      </w:r>
      <w:proofErr w:type="spellStart"/>
      <w:r w:rsidRPr="009125DF">
        <w:t>okolnosti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privremeno</w:t>
      </w:r>
      <w:proofErr w:type="spellEnd"/>
      <w:r w:rsidRPr="009125DF">
        <w:t xml:space="preserve"> </w:t>
      </w:r>
      <w:proofErr w:type="spellStart"/>
      <w:r w:rsidRPr="009125DF">
        <w:t>sprečavaju</w:t>
      </w:r>
      <w:proofErr w:type="spellEnd"/>
      <w:r w:rsidRPr="009125DF">
        <w:t xml:space="preserve"> </w:t>
      </w:r>
      <w:proofErr w:type="spellStart"/>
      <w:r w:rsidRPr="009125DF">
        <w:t>gonjenje</w:t>
      </w:r>
      <w:proofErr w:type="spellEnd"/>
      <w:r w:rsidRPr="009125DF">
        <w:t xml:space="preserve">,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odbaciti</w:t>
      </w:r>
      <w:proofErr w:type="spellEnd"/>
      <w:r w:rsidRPr="009125DF">
        <w:t xml:space="preserve"> </w:t>
      </w:r>
      <w:proofErr w:type="spellStart"/>
      <w:r w:rsidRPr="009125DF">
        <w:t>optužni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privatnu</w:t>
      </w:r>
      <w:proofErr w:type="spellEnd"/>
      <w:r w:rsidRPr="009125DF">
        <w:t xml:space="preserve"> </w:t>
      </w:r>
      <w:proofErr w:type="spellStart"/>
      <w:r w:rsidRPr="009125DF">
        <w:t>tužbu</w:t>
      </w:r>
      <w:proofErr w:type="spellEnd"/>
      <w:r w:rsidRPr="009125DF">
        <w:t>.</w:t>
      </w:r>
    </w:p>
    <w:p w14:paraId="51CFFE18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Odbijanje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optužnog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akta</w:t>
      </w:r>
      <w:proofErr w:type="spellEnd"/>
    </w:p>
    <w:p w14:paraId="3353C7FE" w14:textId="77777777" w:rsidR="009125DF" w:rsidRPr="009125DF" w:rsidRDefault="009125DF" w:rsidP="009125DF">
      <w:pPr>
        <w:jc w:val="center"/>
        <w:rPr>
          <w:b/>
          <w:bCs/>
        </w:rPr>
      </w:pPr>
      <w:bookmarkStart w:id="785" w:name="clan_503"/>
      <w:bookmarkEnd w:id="78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503</w:t>
      </w:r>
    </w:p>
    <w:p w14:paraId="302C3CFB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optužni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privatnu</w:t>
      </w:r>
      <w:proofErr w:type="spellEnd"/>
      <w:r w:rsidRPr="009125DF">
        <w:t xml:space="preserve"> </w:t>
      </w:r>
      <w:proofErr w:type="spellStart"/>
      <w:r w:rsidRPr="009125DF">
        <w:t>tužbu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mesta</w:t>
      </w:r>
      <w:proofErr w:type="spellEnd"/>
      <w:r w:rsidRPr="009125DF">
        <w:t xml:space="preserve"> </w:t>
      </w:r>
      <w:proofErr w:type="spellStart"/>
      <w:r w:rsidRPr="009125DF">
        <w:t>optužbi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postojanja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338.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2C2C3DA1" w14:textId="77777777" w:rsidR="009125DF" w:rsidRPr="009125DF" w:rsidRDefault="009125DF" w:rsidP="009125DF">
      <w:pPr>
        <w:jc w:val="center"/>
      </w:pP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kratkim</w:t>
      </w:r>
      <w:proofErr w:type="spellEnd"/>
      <w:r w:rsidRPr="009125DF">
        <w:t xml:space="preserve"> </w:t>
      </w:r>
      <w:proofErr w:type="spellStart"/>
      <w:r w:rsidRPr="009125DF">
        <w:t>obrazloženjem</w:t>
      </w:r>
      <w:proofErr w:type="spellEnd"/>
      <w:r w:rsidRPr="009125DF">
        <w:t xml:space="preserve"> </w:t>
      </w:r>
      <w:proofErr w:type="spellStart"/>
      <w:r w:rsidRPr="009125DF">
        <w:t>dostavlja</w:t>
      </w:r>
      <w:proofErr w:type="spellEnd"/>
      <w:r w:rsidRPr="009125DF">
        <w:t xml:space="preserve"> se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privatnom</w:t>
      </w:r>
      <w:proofErr w:type="spellEnd"/>
      <w:r w:rsidRPr="009125DF">
        <w:t xml:space="preserve"> </w:t>
      </w:r>
      <w:proofErr w:type="spellStart"/>
      <w:r w:rsidRPr="009125DF">
        <w:t>tužiocu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>.</w:t>
      </w:r>
    </w:p>
    <w:p w14:paraId="3845182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86" w:name="str_283"/>
      <w:bookmarkEnd w:id="786"/>
      <w:r w:rsidRPr="009125DF">
        <w:rPr>
          <w:b/>
          <w:bCs/>
          <w:lang w:val="fr-FR"/>
        </w:rPr>
        <w:t xml:space="preserve">b) </w:t>
      </w:r>
      <w:proofErr w:type="spellStart"/>
      <w:r w:rsidRPr="009125DF">
        <w:rPr>
          <w:b/>
          <w:bCs/>
          <w:lang w:val="fr-FR"/>
        </w:rPr>
        <w:t>Glavni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pretres</w:t>
      </w:r>
      <w:proofErr w:type="spellEnd"/>
    </w:p>
    <w:p w14:paraId="4DBCD27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Određivanje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glavnog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pretresa</w:t>
      </w:r>
      <w:proofErr w:type="spellEnd"/>
    </w:p>
    <w:p w14:paraId="5FE2AC1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87" w:name="clan_504"/>
      <w:bookmarkEnd w:id="78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504</w:t>
      </w:r>
    </w:p>
    <w:p w14:paraId="15F1DE0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501. st. 2, 4. i 7.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502. i 503.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dan,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</w:t>
      </w:r>
      <w:proofErr w:type="spellEnd"/>
      <w:r w:rsidRPr="009125DF">
        <w:rPr>
          <w:lang w:val="fr-FR"/>
        </w:rPr>
        <w:t xml:space="preserve">,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15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računajući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>.</w:t>
      </w:r>
    </w:p>
    <w:p w14:paraId="7ADF984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sud se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oglasiti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nenadležnim</w:t>
      </w:r>
      <w:proofErr w:type="spellEnd"/>
      <w:r w:rsidRPr="009125DF">
        <w:rPr>
          <w:lang w:val="fr-FR"/>
        </w:rPr>
        <w:t>.</w:t>
      </w:r>
    </w:p>
    <w:p w14:paraId="6EE268B5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Prigovor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nenadležnosti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najkasnije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početka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7ED7E482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Postupanje</w:t>
      </w:r>
      <w:proofErr w:type="spellEnd"/>
      <w:r w:rsidRPr="009125DF">
        <w:rPr>
          <w:i/>
          <w:iCs/>
          <w:lang w:val="fr-FR"/>
        </w:rPr>
        <w:t xml:space="preserve"> po </w:t>
      </w:r>
      <w:proofErr w:type="spellStart"/>
      <w:r w:rsidRPr="009125DF">
        <w:rPr>
          <w:i/>
          <w:iCs/>
          <w:lang w:val="fr-FR"/>
        </w:rPr>
        <w:t>privatnoj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tužbi</w:t>
      </w:r>
      <w:proofErr w:type="spellEnd"/>
    </w:p>
    <w:p w14:paraId="3B6639B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788" w:name="clan_505"/>
      <w:bookmarkEnd w:id="78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505</w:t>
      </w:r>
    </w:p>
    <w:p w14:paraId="5BC0663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Pre </w:t>
      </w:r>
      <w:proofErr w:type="spellStart"/>
      <w:r w:rsidRPr="009125DF">
        <w:rPr>
          <w:lang w:val="fr-FR"/>
        </w:rPr>
        <w:t>određivanja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privatnoj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određenog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dođu</w:t>
      </w:r>
      <w:proofErr w:type="spellEnd"/>
      <w:r w:rsidRPr="009125DF">
        <w:rPr>
          <w:lang w:val="fr-FR"/>
        </w:rPr>
        <w:t xml:space="preserve"> u sud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upoznavanja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mogućnošću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upućivanja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medijacije</w:t>
      </w:r>
      <w:proofErr w:type="spellEnd"/>
      <w:r w:rsidRPr="009125DF">
        <w:rPr>
          <w:lang w:val="fr-FR"/>
        </w:rPr>
        <w:t xml:space="preserve">. </w:t>
      </w:r>
      <w:proofErr w:type="spellStart"/>
      <w:r w:rsidRPr="009125DF">
        <w:rPr>
          <w:lang w:val="fr-FR"/>
        </w:rPr>
        <w:t>Okrivljenom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tužbe</w:t>
      </w:r>
      <w:proofErr w:type="spellEnd"/>
      <w:r w:rsidRPr="009125DF">
        <w:rPr>
          <w:lang w:val="fr-FR"/>
        </w:rPr>
        <w:t>.</w:t>
      </w:r>
    </w:p>
    <w:p w14:paraId="7F1E0BD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medijacije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dođe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izmirenja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namirenja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privatna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povučenom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odbijanju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tužbe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neuspešnog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okončanja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medijacije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prijemu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obaveštenja</w:t>
      </w:r>
      <w:proofErr w:type="spellEnd"/>
      <w:r w:rsidRPr="009125DF">
        <w:rPr>
          <w:lang w:val="fr-FR"/>
        </w:rPr>
        <w:t xml:space="preserve"> o tome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504.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1.).</w:t>
      </w:r>
    </w:p>
    <w:p w14:paraId="3EB847D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prihvate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medijacije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stave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označiti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bi se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predloženih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>.</w:t>
      </w:r>
    </w:p>
    <w:p w14:paraId="3EA8C0C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, a ne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zakazivanje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održi</w:t>
      </w:r>
      <w:proofErr w:type="spellEnd"/>
      <w:r w:rsidRPr="009125DF">
        <w:rPr>
          <w:lang w:val="fr-FR"/>
        </w:rPr>
        <w:t xml:space="preserve"> i po </w:t>
      </w:r>
      <w:proofErr w:type="spellStart"/>
      <w:r w:rsidRPr="009125DF">
        <w:rPr>
          <w:lang w:val="fr-FR"/>
        </w:rPr>
        <w:t>završetku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privatnoj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tužbi</w:t>
      </w:r>
      <w:proofErr w:type="spellEnd"/>
      <w:r w:rsidRPr="009125DF">
        <w:rPr>
          <w:lang w:val="fr-FR"/>
        </w:rPr>
        <w:t xml:space="preserve">. Na ovo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>.</w:t>
      </w:r>
    </w:p>
    <w:p w14:paraId="6AF8323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odazove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uredno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izostanak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opravda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tužbu</w:t>
      </w:r>
      <w:proofErr w:type="spellEnd"/>
      <w:r w:rsidRPr="009125DF">
        <w:rPr>
          <w:lang w:val="fr-FR"/>
        </w:rPr>
        <w:t>.</w:t>
      </w:r>
    </w:p>
    <w:p w14:paraId="4EAB29F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odazove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uredan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mu se </w:t>
      </w: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uručiti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neprijavljivanja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promene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adrese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prebivališta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boravišta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504.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1.).</w:t>
      </w:r>
    </w:p>
    <w:p w14:paraId="1776D02A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Pozivanje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prisustvo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na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glavnom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pretresu</w:t>
      </w:r>
      <w:proofErr w:type="spellEnd"/>
    </w:p>
    <w:p w14:paraId="441C9B66" w14:textId="77777777" w:rsidR="009125DF" w:rsidRPr="009125DF" w:rsidRDefault="009125DF" w:rsidP="009125DF">
      <w:pPr>
        <w:jc w:val="center"/>
        <w:rPr>
          <w:b/>
          <w:bCs/>
        </w:rPr>
      </w:pPr>
      <w:bookmarkStart w:id="789" w:name="clan_506"/>
      <w:bookmarkEnd w:id="78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506</w:t>
      </w:r>
    </w:p>
    <w:p w14:paraId="18825E1E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njihove</w:t>
      </w:r>
      <w:proofErr w:type="spellEnd"/>
      <w:r w:rsidRPr="009125DF">
        <w:t xml:space="preserve"> </w:t>
      </w:r>
      <w:proofErr w:type="spellStart"/>
      <w:r w:rsidRPr="009125DF">
        <w:t>zakonske</w:t>
      </w:r>
      <w:proofErr w:type="spellEnd"/>
      <w:r w:rsidRPr="009125DF">
        <w:t xml:space="preserve"> </w:t>
      </w:r>
      <w:proofErr w:type="spellStart"/>
      <w:r w:rsidRPr="009125DF">
        <w:t>zastupnike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punomoćnike</w:t>
      </w:r>
      <w:proofErr w:type="spellEnd"/>
      <w:r w:rsidRPr="009125DF">
        <w:t xml:space="preserve">, </w:t>
      </w:r>
      <w:proofErr w:type="spellStart"/>
      <w:r w:rsidRPr="009125DF">
        <w:t>svedoke</w:t>
      </w:r>
      <w:proofErr w:type="spellEnd"/>
      <w:r w:rsidRPr="009125DF">
        <w:t xml:space="preserve">, </w:t>
      </w:r>
      <w:proofErr w:type="spellStart"/>
      <w:r w:rsidRPr="009125DF">
        <w:t>veštake</w:t>
      </w:r>
      <w:proofErr w:type="spellEnd"/>
      <w:r w:rsidRPr="009125DF">
        <w:t xml:space="preserve">, </w:t>
      </w:r>
      <w:proofErr w:type="spellStart"/>
      <w:r w:rsidRPr="009125DF">
        <w:t>stručnog</w:t>
      </w:r>
      <w:proofErr w:type="spellEnd"/>
      <w:r w:rsidRPr="009125DF">
        <w:t xml:space="preserve"> </w:t>
      </w:r>
      <w:proofErr w:type="spellStart"/>
      <w:r w:rsidRPr="009125DF">
        <w:t>savetnika</w:t>
      </w:r>
      <w:proofErr w:type="spellEnd"/>
      <w:r w:rsidRPr="009125DF">
        <w:t xml:space="preserve">, </w:t>
      </w:r>
      <w:proofErr w:type="spellStart"/>
      <w:r w:rsidRPr="009125DF">
        <w:t>prevodioca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tumača</w:t>
      </w:r>
      <w:proofErr w:type="spellEnd"/>
      <w:r w:rsidRPr="009125DF">
        <w:t>.</w:t>
      </w:r>
    </w:p>
    <w:p w14:paraId="5C615201" w14:textId="77777777" w:rsidR="009125DF" w:rsidRPr="009125DF" w:rsidRDefault="009125DF" w:rsidP="009125DF">
      <w:pPr>
        <w:jc w:val="center"/>
      </w:pPr>
      <w:proofErr w:type="spellStart"/>
      <w:r w:rsidRPr="009125DF">
        <w:t>Optuženom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u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naznačiti</w:t>
      </w:r>
      <w:proofErr w:type="spellEnd"/>
      <w:r w:rsidRPr="009125DF">
        <w:t xml:space="preserve"> da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doći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 xml:space="preserve"> za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odbranu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</w:t>
      </w:r>
      <w:proofErr w:type="spellStart"/>
      <w:r w:rsidRPr="009125DF">
        <w:t>blagovremeno</w:t>
      </w:r>
      <w:proofErr w:type="spellEnd"/>
      <w:r w:rsidRPr="009125DF">
        <w:t xml:space="preserve"> </w:t>
      </w:r>
      <w:proofErr w:type="spellStart"/>
      <w:r w:rsidRPr="009125DF">
        <w:t>predloži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bi </w:t>
      </w:r>
      <w:proofErr w:type="spellStart"/>
      <w:r w:rsidRPr="009125DF">
        <w:t>trebalo</w:t>
      </w:r>
      <w:proofErr w:type="spellEnd"/>
      <w:r w:rsidRPr="009125DF">
        <w:t xml:space="preserve"> </w:t>
      </w:r>
      <w:proofErr w:type="spellStart"/>
      <w:r w:rsidRPr="009125DF">
        <w:t>pribaviti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izvođenja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, </w:t>
      </w: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čemu</w:t>
      </w:r>
      <w:proofErr w:type="spellEnd"/>
      <w:r w:rsidRPr="009125DF">
        <w:t xml:space="preserve"> mora </w:t>
      </w:r>
      <w:proofErr w:type="spellStart"/>
      <w:r w:rsidRPr="009125DF">
        <w:t>označiti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bi se </w:t>
      </w:r>
      <w:proofErr w:type="spellStart"/>
      <w:r w:rsidRPr="009125DF">
        <w:t>činjenice</w:t>
      </w:r>
      <w:proofErr w:type="spellEnd"/>
      <w:r w:rsidRPr="009125DF">
        <w:t xml:space="preserve"> </w:t>
      </w:r>
      <w:proofErr w:type="spellStart"/>
      <w:r w:rsidRPr="009125DF">
        <w:t>imale</w:t>
      </w:r>
      <w:proofErr w:type="spellEnd"/>
      <w:r w:rsidRPr="009125DF">
        <w:t xml:space="preserve"> </w:t>
      </w:r>
      <w:proofErr w:type="spellStart"/>
      <w:r w:rsidRPr="009125DF">
        <w:t>dokazati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od </w:t>
      </w:r>
      <w:proofErr w:type="spellStart"/>
      <w:r w:rsidRPr="009125DF">
        <w:t>predloženih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>.</w:t>
      </w:r>
    </w:p>
    <w:p w14:paraId="1C93D78B" w14:textId="77777777" w:rsidR="009125DF" w:rsidRPr="009125DF" w:rsidRDefault="009125DF" w:rsidP="009125DF">
      <w:pPr>
        <w:jc w:val="center"/>
      </w:pP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u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poučiti</w:t>
      </w:r>
      <w:proofErr w:type="spellEnd"/>
      <w:r w:rsidRPr="009125DF">
        <w:t xml:space="preserve"> da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da </w:t>
      </w:r>
      <w:proofErr w:type="spellStart"/>
      <w:r w:rsidRPr="009125DF">
        <w:t>uzme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, </w:t>
      </w:r>
      <w:proofErr w:type="spellStart"/>
      <w:r w:rsidRPr="009125DF">
        <w:t>ali</w:t>
      </w:r>
      <w:proofErr w:type="spellEnd"/>
      <w:r w:rsidRPr="009125DF">
        <w:t xml:space="preserve"> da se,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</w:t>
      </w:r>
      <w:proofErr w:type="spellStart"/>
      <w:r w:rsidRPr="009125DF">
        <w:t>odbrana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obavezna</w:t>
      </w:r>
      <w:proofErr w:type="spellEnd"/>
      <w:r w:rsidRPr="009125DF">
        <w:t xml:space="preserve">,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nedolaska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uzimanja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tek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, ne mora </w:t>
      </w:r>
      <w:proofErr w:type="spellStart"/>
      <w:r w:rsidRPr="009125DF">
        <w:t>odložiti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>.</w:t>
      </w:r>
    </w:p>
    <w:p w14:paraId="6EC0A78A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upozoriti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za to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507. </w:t>
      </w:r>
      <w:proofErr w:type="spellStart"/>
      <w:r w:rsidRPr="009125DF">
        <w:t>stav</w:t>
      </w:r>
      <w:proofErr w:type="spellEnd"/>
      <w:r w:rsidRPr="009125DF">
        <w:t xml:space="preserve"> 2.).</w:t>
      </w:r>
    </w:p>
    <w:p w14:paraId="6FE8543D" w14:textId="77777777" w:rsidR="009125DF" w:rsidRPr="009125DF" w:rsidRDefault="009125DF" w:rsidP="009125DF">
      <w:pPr>
        <w:jc w:val="center"/>
      </w:pPr>
      <w:proofErr w:type="spellStart"/>
      <w:r w:rsidRPr="009125DF">
        <w:t>Poziv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mora se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tako</w:t>
      </w:r>
      <w:proofErr w:type="spellEnd"/>
      <w:r w:rsidRPr="009125DF">
        <w:t xml:space="preserve"> da </w:t>
      </w:r>
      <w:proofErr w:type="spellStart"/>
      <w:r w:rsidRPr="009125DF">
        <w:t>između</w:t>
      </w:r>
      <w:proofErr w:type="spellEnd"/>
      <w:r w:rsidRPr="009125DF">
        <w:t xml:space="preserve"> </w:t>
      </w:r>
      <w:proofErr w:type="spellStart"/>
      <w:r w:rsidRPr="009125DF">
        <w:t>dostavljanja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dana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ostane</w:t>
      </w:r>
      <w:proofErr w:type="spellEnd"/>
      <w:r w:rsidRPr="009125DF">
        <w:t xml:space="preserve"> </w:t>
      </w:r>
      <w:proofErr w:type="spellStart"/>
      <w:r w:rsidRPr="009125DF">
        <w:t>dovoljno</w:t>
      </w:r>
      <w:proofErr w:type="spellEnd"/>
      <w:r w:rsidRPr="009125DF">
        <w:t xml:space="preserve"> </w:t>
      </w:r>
      <w:proofErr w:type="spellStart"/>
      <w:r w:rsidRPr="009125DF">
        <w:t>vremena</w:t>
      </w:r>
      <w:proofErr w:type="spellEnd"/>
      <w:r w:rsidRPr="009125DF">
        <w:t xml:space="preserve"> za </w:t>
      </w:r>
      <w:proofErr w:type="spellStart"/>
      <w:r w:rsidRPr="009125DF">
        <w:t>pripremanje</w:t>
      </w:r>
      <w:proofErr w:type="spellEnd"/>
      <w:r w:rsidRPr="009125DF">
        <w:t xml:space="preserve"> </w:t>
      </w:r>
      <w:proofErr w:type="spellStart"/>
      <w:r w:rsidRPr="009125DF">
        <w:t>odbrane</w:t>
      </w:r>
      <w:proofErr w:type="spellEnd"/>
      <w:r w:rsidRPr="009125DF">
        <w:t xml:space="preserve">, a </w:t>
      </w:r>
      <w:proofErr w:type="spellStart"/>
      <w:r w:rsidRPr="009125DF">
        <w:t>najmanje</w:t>
      </w:r>
      <w:proofErr w:type="spellEnd"/>
      <w:r w:rsidRPr="009125DF">
        <w:t xml:space="preserve"> </w:t>
      </w:r>
      <w:proofErr w:type="spellStart"/>
      <w:r w:rsidRPr="009125DF">
        <w:t>osam</w:t>
      </w:r>
      <w:proofErr w:type="spellEnd"/>
      <w:r w:rsidRPr="009125DF">
        <w:t xml:space="preserve"> dana. Po </w:t>
      </w:r>
      <w:proofErr w:type="spellStart"/>
      <w:r w:rsidRPr="009125DF">
        <w:t>pristanku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skratiti</w:t>
      </w:r>
      <w:proofErr w:type="spellEnd"/>
      <w:r w:rsidRPr="009125DF">
        <w:t>.</w:t>
      </w:r>
    </w:p>
    <w:p w14:paraId="3EF492C9" w14:textId="77777777" w:rsidR="009125DF" w:rsidRPr="009125DF" w:rsidRDefault="009125DF" w:rsidP="009125DF">
      <w:pPr>
        <w:jc w:val="center"/>
      </w:pP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izuzetno</w:t>
      </w:r>
      <w:proofErr w:type="spellEnd"/>
      <w:r w:rsidRPr="009125DF">
        <w:t xml:space="preserve"> </w:t>
      </w:r>
      <w:proofErr w:type="spellStart"/>
      <w:r w:rsidRPr="009125DF">
        <w:t>održati</w:t>
      </w:r>
      <w:proofErr w:type="spellEnd"/>
      <w:r w:rsidRPr="009125DF">
        <w:t xml:space="preserve"> u </w:t>
      </w:r>
      <w:proofErr w:type="spellStart"/>
      <w:r w:rsidRPr="009125DF">
        <w:t>odsutnosti</w:t>
      </w:r>
      <w:proofErr w:type="spellEnd"/>
      <w:r w:rsidRPr="009125DF">
        <w:t xml:space="preserve"> </w:t>
      </w:r>
      <w:proofErr w:type="spellStart"/>
      <w:r w:rsidRPr="009125DF">
        <w:t>pozvanih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oceni</w:t>
      </w:r>
      <w:proofErr w:type="spellEnd"/>
      <w:r w:rsidRPr="009125DF">
        <w:t xml:space="preserve"> da bi se,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dokazima</w:t>
      </w:r>
      <w:proofErr w:type="spellEnd"/>
      <w:r w:rsidRPr="009125DF">
        <w:t xml:space="preserve"> koji se </w:t>
      </w:r>
      <w:proofErr w:type="spellStart"/>
      <w:r w:rsidRPr="009125DF">
        <w:t>nalaze</w:t>
      </w:r>
      <w:proofErr w:type="spellEnd"/>
      <w:r w:rsidRPr="009125DF">
        <w:t xml:space="preserve"> u </w:t>
      </w:r>
      <w:proofErr w:type="spellStart"/>
      <w:r w:rsidRPr="009125DF">
        <w:t>spisima</w:t>
      </w:r>
      <w:proofErr w:type="spellEnd"/>
      <w:r w:rsidRPr="009125DF">
        <w:t xml:space="preserve">, </w:t>
      </w:r>
      <w:proofErr w:type="spellStart"/>
      <w:r w:rsidRPr="009125DF">
        <w:t>očigledno</w:t>
      </w:r>
      <w:proofErr w:type="spellEnd"/>
      <w:r w:rsidRPr="009125DF">
        <w:t xml:space="preserve"> </w:t>
      </w:r>
      <w:proofErr w:type="spellStart"/>
      <w:r w:rsidRPr="009125DF">
        <w:t>moralo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rešenje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se </w:t>
      </w:r>
      <w:proofErr w:type="spellStart"/>
      <w:r w:rsidRPr="009125DF">
        <w:t>optužba</w:t>
      </w:r>
      <w:proofErr w:type="spellEnd"/>
      <w:r w:rsidRPr="009125DF">
        <w:t xml:space="preserve"> </w:t>
      </w:r>
      <w:proofErr w:type="spellStart"/>
      <w:r w:rsidRPr="009125DF">
        <w:t>odbacuje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416. </w:t>
      </w:r>
      <w:proofErr w:type="spellStart"/>
      <w:r w:rsidRPr="009125DF">
        <w:t>stav</w:t>
      </w:r>
      <w:proofErr w:type="spellEnd"/>
      <w:r w:rsidRPr="009125DF">
        <w:t xml:space="preserve"> 1.)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odbijajuća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>.</w:t>
      </w:r>
    </w:p>
    <w:p w14:paraId="47AFEEC7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lastRenderedPageBreak/>
        <w:t xml:space="preserve">Tok </w:t>
      </w:r>
      <w:proofErr w:type="spellStart"/>
      <w:r w:rsidRPr="009125DF">
        <w:rPr>
          <w:i/>
          <w:iCs/>
        </w:rPr>
        <w:t>glavnog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pretresa</w:t>
      </w:r>
      <w:proofErr w:type="spellEnd"/>
    </w:p>
    <w:p w14:paraId="43682641" w14:textId="77777777" w:rsidR="009125DF" w:rsidRPr="009125DF" w:rsidRDefault="009125DF" w:rsidP="009125DF">
      <w:pPr>
        <w:jc w:val="center"/>
        <w:rPr>
          <w:b/>
          <w:bCs/>
        </w:rPr>
      </w:pPr>
      <w:bookmarkStart w:id="790" w:name="clan_507"/>
      <w:bookmarkEnd w:id="79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507</w:t>
      </w:r>
    </w:p>
    <w:p w14:paraId="0D905CEA" w14:textId="77777777" w:rsidR="009125DF" w:rsidRPr="009125DF" w:rsidRDefault="009125DF" w:rsidP="009125DF">
      <w:pPr>
        <w:jc w:val="center"/>
      </w:pP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počinje</w:t>
      </w:r>
      <w:proofErr w:type="spellEnd"/>
      <w:r w:rsidRPr="009125DF">
        <w:t xml:space="preserve"> </w:t>
      </w:r>
      <w:proofErr w:type="spellStart"/>
      <w:r w:rsidRPr="009125DF">
        <w:t>objavljivanjem</w:t>
      </w:r>
      <w:proofErr w:type="spellEnd"/>
      <w:r w:rsidRPr="009125DF">
        <w:t xml:space="preserve"> </w:t>
      </w:r>
      <w:proofErr w:type="spellStart"/>
      <w:r w:rsidRPr="009125DF">
        <w:t>glavne</w:t>
      </w:r>
      <w:proofErr w:type="spellEnd"/>
      <w:r w:rsidRPr="009125DF">
        <w:t xml:space="preserve"> </w:t>
      </w:r>
      <w:proofErr w:type="spellStart"/>
      <w:r w:rsidRPr="009125DF">
        <w:t>sadržine</w:t>
      </w:r>
      <w:proofErr w:type="spellEnd"/>
      <w:r w:rsidRPr="009125DF">
        <w:t xml:space="preserve"> </w:t>
      </w:r>
      <w:proofErr w:type="spellStart"/>
      <w:r w:rsidRPr="009125DF">
        <w:t>optužnog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privatne</w:t>
      </w:r>
      <w:proofErr w:type="spellEnd"/>
      <w:r w:rsidRPr="009125DF">
        <w:t xml:space="preserve"> </w:t>
      </w:r>
      <w:proofErr w:type="spellStart"/>
      <w:r w:rsidRPr="009125DF">
        <w:t>tužbe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dovršava</w:t>
      </w:r>
      <w:proofErr w:type="spellEnd"/>
      <w:r w:rsidRPr="009125DF">
        <w:t xml:space="preserve"> se po </w:t>
      </w:r>
      <w:proofErr w:type="spellStart"/>
      <w:r w:rsidRPr="009125DF">
        <w:t>mogućnosti</w:t>
      </w:r>
      <w:proofErr w:type="spellEnd"/>
      <w:r w:rsidRPr="009125DF">
        <w:t xml:space="preserve"> bez </w:t>
      </w:r>
      <w:proofErr w:type="spellStart"/>
      <w:r w:rsidRPr="009125DF">
        <w:t>prekidanja</w:t>
      </w:r>
      <w:proofErr w:type="spellEnd"/>
      <w:r w:rsidRPr="009125DF">
        <w:t>.</w:t>
      </w:r>
    </w:p>
    <w:p w14:paraId="7649338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se </w:t>
      </w:r>
      <w:proofErr w:type="spellStart"/>
      <w:r w:rsidRPr="009125DF">
        <w:t>sudi</w:t>
      </w:r>
      <w:proofErr w:type="spellEnd"/>
      <w:r w:rsidRPr="009125DF">
        <w:t xml:space="preserve">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glavna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propisana</w:t>
      </w:r>
      <w:proofErr w:type="spellEnd"/>
      <w:r w:rsidRPr="009125DF">
        <w:t xml:space="preserve"> </w:t>
      </w:r>
      <w:proofErr w:type="spellStart"/>
      <w:r w:rsidRPr="009125DF">
        <w:t>novčana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tri </w:t>
      </w:r>
      <w:proofErr w:type="spellStart"/>
      <w:r w:rsidRPr="009125DF">
        <w:t>godine</w:t>
      </w:r>
      <w:proofErr w:type="spellEnd"/>
      <w:r w:rsidRPr="009125DF">
        <w:t xml:space="preserve"> ne </w:t>
      </w:r>
      <w:proofErr w:type="spellStart"/>
      <w:r w:rsidRPr="009125DF">
        <w:t>dođe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</w:t>
      </w:r>
      <w:proofErr w:type="spellStart"/>
      <w:r w:rsidRPr="009125DF">
        <w:t>iako</w:t>
      </w:r>
      <w:proofErr w:type="spellEnd"/>
      <w:r w:rsidRPr="009125DF">
        <w:t xml:space="preserve"> je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,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uzimanja</w:t>
      </w:r>
      <w:proofErr w:type="spellEnd"/>
      <w:r w:rsidRPr="009125DF">
        <w:t xml:space="preserve"> </w:t>
      </w:r>
      <w:proofErr w:type="spellStart"/>
      <w:r w:rsidRPr="009125DF">
        <w:t>izjave</w:t>
      </w:r>
      <w:proofErr w:type="spellEnd"/>
      <w:r w:rsidRPr="009125DF">
        <w:t xml:space="preserve"> od </w:t>
      </w:r>
      <w:proofErr w:type="spellStart"/>
      <w:r w:rsidRPr="009125DF">
        <w:t>tužioca</w:t>
      </w:r>
      <w:proofErr w:type="spellEnd"/>
      <w:r w:rsidRPr="009125DF">
        <w:t xml:space="preserve">, da se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održi</w:t>
      </w:r>
      <w:proofErr w:type="spellEnd"/>
      <w:r w:rsidRPr="009125DF">
        <w:t xml:space="preserve"> u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pod </w:t>
      </w:r>
      <w:proofErr w:type="spellStart"/>
      <w:r w:rsidRPr="009125DF">
        <w:t>uslovom</w:t>
      </w:r>
      <w:proofErr w:type="spellEnd"/>
      <w:r w:rsidRPr="009125DF">
        <w:t xml:space="preserve"> da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nužno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je pre toga bio </w:t>
      </w:r>
      <w:proofErr w:type="spellStart"/>
      <w:r w:rsidRPr="009125DF">
        <w:t>saslušan</w:t>
      </w:r>
      <w:proofErr w:type="spellEnd"/>
      <w:r w:rsidRPr="009125DF">
        <w:t>.</w:t>
      </w:r>
    </w:p>
    <w:p w14:paraId="714BB16A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nađe</w:t>
      </w:r>
      <w:proofErr w:type="spellEnd"/>
      <w:r w:rsidRPr="009125DF">
        <w:t xml:space="preserve"> da je za </w:t>
      </w:r>
      <w:proofErr w:type="spellStart"/>
      <w:r w:rsidRPr="009125DF">
        <w:t>suđenje</w:t>
      </w:r>
      <w:proofErr w:type="spellEnd"/>
      <w:r w:rsidRPr="009125DF">
        <w:t xml:space="preserve"> </w:t>
      </w:r>
      <w:proofErr w:type="spellStart"/>
      <w:r w:rsidRPr="009125DF">
        <w:t>nadležno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, </w:t>
      </w:r>
      <w:proofErr w:type="spellStart"/>
      <w:r w:rsidRPr="009125DF">
        <w:t>obrazovaće</w:t>
      </w:r>
      <w:proofErr w:type="spellEnd"/>
      <w:r w:rsidRPr="009125DF">
        <w:t xml:space="preserve"> se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početi</w:t>
      </w:r>
      <w:proofErr w:type="spellEnd"/>
      <w:r w:rsidRPr="009125DF">
        <w:t xml:space="preserve"> </w:t>
      </w:r>
      <w:proofErr w:type="spellStart"/>
      <w:r w:rsidRPr="009125DF">
        <w:t>iznova</w:t>
      </w:r>
      <w:proofErr w:type="spellEnd"/>
      <w:r w:rsidRPr="009125DF">
        <w:t xml:space="preserve">, a </w:t>
      </w:r>
      <w:proofErr w:type="spellStart"/>
      <w:r w:rsidRPr="009125DF">
        <w:t>ukoliko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</w:t>
      </w:r>
      <w:proofErr w:type="spellStart"/>
      <w:r w:rsidRPr="009125DF">
        <w:t>postoji</w:t>
      </w:r>
      <w:proofErr w:type="spellEnd"/>
      <w:r w:rsidRPr="009125DF">
        <w:t xml:space="preserve"> koji od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416.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odbaciti</w:t>
      </w:r>
      <w:proofErr w:type="spellEnd"/>
      <w:r w:rsidRPr="009125DF">
        <w:t xml:space="preserve"> </w:t>
      </w:r>
      <w:proofErr w:type="spellStart"/>
      <w:r w:rsidRPr="009125DF">
        <w:t>optužbu</w:t>
      </w:r>
      <w:proofErr w:type="spellEnd"/>
      <w:r w:rsidRPr="009125DF">
        <w:t>.</w:t>
      </w:r>
    </w:p>
    <w:p w14:paraId="7FE21FD2" w14:textId="77777777" w:rsidR="009125DF" w:rsidRPr="009125DF" w:rsidRDefault="009125DF" w:rsidP="009125DF">
      <w:pPr>
        <w:jc w:val="center"/>
      </w:pPr>
      <w:r w:rsidRPr="009125DF">
        <w:t xml:space="preserve">Po </w:t>
      </w:r>
      <w:proofErr w:type="spellStart"/>
      <w:r w:rsidRPr="009125DF">
        <w:t>završetku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objaviti</w:t>
      </w:r>
      <w:proofErr w:type="spellEnd"/>
      <w:r w:rsidRPr="009125DF">
        <w:t xml:space="preserve"> je,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navođenje</w:t>
      </w:r>
      <w:proofErr w:type="spellEnd"/>
      <w:r w:rsidRPr="009125DF">
        <w:t xml:space="preserve"> </w:t>
      </w:r>
      <w:proofErr w:type="spellStart"/>
      <w:r w:rsidRPr="009125DF">
        <w:t>bitnih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kojih</w:t>
      </w:r>
      <w:proofErr w:type="spellEnd"/>
      <w:r w:rsidRPr="009125DF">
        <w:t xml:space="preserve"> je </w:t>
      </w:r>
      <w:proofErr w:type="spellStart"/>
      <w:r w:rsidRPr="009125DF">
        <w:t>odluka</w:t>
      </w:r>
      <w:proofErr w:type="spellEnd"/>
      <w:r w:rsidRPr="009125DF">
        <w:t xml:space="preserve"> </w:t>
      </w:r>
      <w:proofErr w:type="spellStart"/>
      <w:r w:rsidRPr="009125DF">
        <w:t>doneta</w:t>
      </w:r>
      <w:proofErr w:type="spellEnd"/>
      <w:r w:rsidRPr="009125DF">
        <w:t xml:space="preserve">.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pismeno</w:t>
      </w:r>
      <w:proofErr w:type="spellEnd"/>
      <w:r w:rsidRPr="009125DF">
        <w:t xml:space="preserve"> </w:t>
      </w:r>
      <w:proofErr w:type="spellStart"/>
      <w:r w:rsidRPr="009125DF">
        <w:t>izraditi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poslati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15 dana od dana </w:t>
      </w:r>
      <w:proofErr w:type="spellStart"/>
      <w:r w:rsidRPr="009125DF">
        <w:t>objavljivanja</w:t>
      </w:r>
      <w:proofErr w:type="spellEnd"/>
      <w:r w:rsidRPr="009125DF">
        <w:t>.</w:t>
      </w:r>
    </w:p>
    <w:p w14:paraId="20EBC649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Priznanje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optuženog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na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glavnom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pretresu</w:t>
      </w:r>
      <w:proofErr w:type="spellEnd"/>
    </w:p>
    <w:p w14:paraId="10228FE7" w14:textId="77777777" w:rsidR="009125DF" w:rsidRPr="009125DF" w:rsidRDefault="009125DF" w:rsidP="009125DF">
      <w:pPr>
        <w:jc w:val="center"/>
        <w:rPr>
          <w:b/>
          <w:bCs/>
        </w:rPr>
      </w:pPr>
      <w:bookmarkStart w:id="791" w:name="clan_508"/>
      <w:bookmarkEnd w:id="79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508</w:t>
      </w:r>
    </w:p>
    <w:p w14:paraId="18F738EF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priznanja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ispunjava</w:t>
      </w:r>
      <w:proofErr w:type="spellEnd"/>
      <w:r w:rsidRPr="009125DF">
        <w:t xml:space="preserve"> </w:t>
      </w:r>
      <w:proofErr w:type="spellStart"/>
      <w:r w:rsidRPr="009125DF">
        <w:t>pretpostavke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88.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, </w:t>
      </w: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uzimanja</w:t>
      </w:r>
      <w:proofErr w:type="spellEnd"/>
      <w:r w:rsidRPr="009125DF">
        <w:t xml:space="preserve"> </w:t>
      </w:r>
      <w:proofErr w:type="spellStart"/>
      <w:r w:rsidRPr="009125DF">
        <w:t>izjava</w:t>
      </w:r>
      <w:proofErr w:type="spellEnd"/>
      <w:r w:rsidRPr="009125DF">
        <w:t xml:space="preserve"> od </w:t>
      </w:r>
      <w:proofErr w:type="spellStart"/>
      <w:r w:rsidRPr="009125DF">
        <w:t>stranaka</w:t>
      </w:r>
      <w:proofErr w:type="spellEnd"/>
      <w:r w:rsidRPr="009125DF">
        <w:t xml:space="preserve">, </w:t>
      </w:r>
      <w:proofErr w:type="spellStart"/>
      <w:r w:rsidRPr="009125DF">
        <w:t>preći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izvođenje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 od </w:t>
      </w:r>
      <w:proofErr w:type="spellStart"/>
      <w:r w:rsidRPr="009125DF">
        <w:t>kojih</w:t>
      </w:r>
      <w:proofErr w:type="spellEnd"/>
      <w:r w:rsidRPr="009125DF">
        <w:t xml:space="preserve"> </w:t>
      </w:r>
      <w:proofErr w:type="spellStart"/>
      <w:r w:rsidRPr="009125DF">
        <w:t>zavisi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o </w:t>
      </w:r>
      <w:proofErr w:type="spellStart"/>
      <w:r w:rsidRPr="009125DF">
        <w:t>vrsti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meri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>.</w:t>
      </w:r>
    </w:p>
    <w:p w14:paraId="5F4FDC26" w14:textId="77777777" w:rsidR="009125DF" w:rsidRPr="009125DF" w:rsidRDefault="009125DF" w:rsidP="009125DF">
      <w:pPr>
        <w:jc w:val="center"/>
      </w:pPr>
      <w:r w:rsidRPr="009125DF">
        <w:t xml:space="preserve">Pod </w:t>
      </w:r>
      <w:proofErr w:type="spellStart"/>
      <w:r w:rsidRPr="009125DF">
        <w:t>uslovima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glavna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propisana</w:t>
      </w:r>
      <w:proofErr w:type="spellEnd"/>
      <w:r w:rsidRPr="009125DF">
        <w:t xml:space="preserve"> </w:t>
      </w:r>
      <w:proofErr w:type="spellStart"/>
      <w:r w:rsidRPr="009125DF">
        <w:t>novčana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pet </w:t>
      </w:r>
      <w:proofErr w:type="spellStart"/>
      <w:r w:rsidRPr="009125DF">
        <w:t>godina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tri </w:t>
      </w:r>
      <w:proofErr w:type="spellStart"/>
      <w:r w:rsidRPr="009125DF">
        <w:t>godine</w:t>
      </w:r>
      <w:proofErr w:type="spellEnd"/>
      <w:r w:rsidRPr="009125DF">
        <w:t xml:space="preserve">, a 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propisana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</w:t>
      </w:r>
      <w:proofErr w:type="spellStart"/>
      <w:r w:rsidRPr="009125DF">
        <w:t>osam</w:t>
      </w:r>
      <w:proofErr w:type="spellEnd"/>
      <w:r w:rsidRPr="009125DF">
        <w:t xml:space="preserve"> </w:t>
      </w:r>
      <w:proofErr w:type="spellStart"/>
      <w:r w:rsidRPr="009125DF">
        <w:t>godina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pet </w:t>
      </w:r>
      <w:proofErr w:type="spellStart"/>
      <w:r w:rsidRPr="009125DF">
        <w:t>godina</w:t>
      </w:r>
      <w:proofErr w:type="spellEnd"/>
      <w:r w:rsidRPr="009125DF">
        <w:t>.</w:t>
      </w:r>
    </w:p>
    <w:p w14:paraId="15BD87E8" w14:textId="77777777" w:rsidR="009125DF" w:rsidRPr="009125DF" w:rsidRDefault="009125DF" w:rsidP="009125DF">
      <w:pPr>
        <w:jc w:val="center"/>
        <w:rPr>
          <w:b/>
          <w:bCs/>
        </w:rPr>
      </w:pPr>
      <w:bookmarkStart w:id="792" w:name="str_284"/>
      <w:bookmarkEnd w:id="792"/>
      <w:r w:rsidRPr="009125DF">
        <w:rPr>
          <w:b/>
          <w:bCs/>
        </w:rPr>
        <w:t xml:space="preserve">v) </w:t>
      </w:r>
      <w:proofErr w:type="spellStart"/>
      <w:r w:rsidRPr="009125DF">
        <w:rPr>
          <w:b/>
          <w:bCs/>
        </w:rPr>
        <w:t>Postupak</w:t>
      </w:r>
      <w:proofErr w:type="spellEnd"/>
      <w:r w:rsidRPr="009125DF">
        <w:rPr>
          <w:b/>
          <w:bCs/>
        </w:rPr>
        <w:t xml:space="preserve"> po </w:t>
      </w:r>
      <w:proofErr w:type="spellStart"/>
      <w:r w:rsidRPr="009125DF">
        <w:rPr>
          <w:b/>
          <w:bCs/>
        </w:rPr>
        <w:t>žalbi</w:t>
      </w:r>
      <w:proofErr w:type="spellEnd"/>
    </w:p>
    <w:p w14:paraId="23138A8D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Rok</w:t>
      </w:r>
      <w:proofErr w:type="spellEnd"/>
      <w:r w:rsidRPr="009125DF">
        <w:rPr>
          <w:i/>
          <w:iCs/>
        </w:rPr>
        <w:t xml:space="preserve"> za </w:t>
      </w:r>
      <w:proofErr w:type="spellStart"/>
      <w:r w:rsidRPr="009125DF">
        <w:rPr>
          <w:i/>
          <w:iCs/>
        </w:rPr>
        <w:t>izjavljivanje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žalbe</w:t>
      </w:r>
      <w:proofErr w:type="spellEnd"/>
    </w:p>
    <w:p w14:paraId="3FB710B3" w14:textId="77777777" w:rsidR="009125DF" w:rsidRPr="009125DF" w:rsidRDefault="009125DF" w:rsidP="009125DF">
      <w:pPr>
        <w:jc w:val="center"/>
        <w:rPr>
          <w:b/>
          <w:bCs/>
        </w:rPr>
      </w:pPr>
      <w:bookmarkStart w:id="793" w:name="clan_509"/>
      <w:bookmarkEnd w:id="79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509</w:t>
      </w:r>
    </w:p>
    <w:p w14:paraId="6D0875D2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izjaviti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od dana </w:t>
      </w:r>
      <w:proofErr w:type="spellStart"/>
      <w:r w:rsidRPr="009125DF">
        <w:t>dostavljanja</w:t>
      </w:r>
      <w:proofErr w:type="spellEnd"/>
      <w:r w:rsidRPr="009125DF">
        <w:t xml:space="preserve"> </w:t>
      </w:r>
      <w:proofErr w:type="spellStart"/>
      <w:r w:rsidRPr="009125DF">
        <w:t>overenog</w:t>
      </w:r>
      <w:proofErr w:type="spellEnd"/>
      <w:r w:rsidRPr="009125DF">
        <w:t xml:space="preserve"> </w:t>
      </w:r>
      <w:proofErr w:type="spellStart"/>
      <w:r w:rsidRPr="009125DF">
        <w:t>prepisa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>.</w:t>
      </w:r>
    </w:p>
    <w:p w14:paraId="789CEE79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složenim</w:t>
      </w:r>
      <w:proofErr w:type="spellEnd"/>
      <w:r w:rsidRPr="009125DF">
        <w:t xml:space="preserve"> </w:t>
      </w:r>
      <w:proofErr w:type="spellStart"/>
      <w:r w:rsidRPr="009125DF">
        <w:t>predmetima</w:t>
      </w:r>
      <w:proofErr w:type="spellEnd"/>
      <w:r w:rsidRPr="009125DF">
        <w:t xml:space="preserve">,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po </w:t>
      </w:r>
      <w:proofErr w:type="spellStart"/>
      <w:r w:rsidRPr="009125DF">
        <w:t>objavljivanju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zahtevati</w:t>
      </w:r>
      <w:proofErr w:type="spellEnd"/>
      <w:r w:rsidRPr="009125DF">
        <w:t xml:space="preserve"> </w:t>
      </w:r>
      <w:proofErr w:type="spellStart"/>
      <w:r w:rsidRPr="009125DF">
        <w:t>produženje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 xml:space="preserve"> za </w:t>
      </w:r>
      <w:proofErr w:type="spellStart"/>
      <w:r w:rsidRPr="009125DF">
        <w:t>izjavljivanje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>.</w:t>
      </w:r>
    </w:p>
    <w:p w14:paraId="37759B75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pojedinac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kojeg</w:t>
      </w:r>
      <w:proofErr w:type="spellEnd"/>
      <w:r w:rsidRPr="009125DF">
        <w:t xml:space="preserve"> </w:t>
      </w:r>
      <w:proofErr w:type="spellStart"/>
      <w:r w:rsidRPr="009125DF">
        <w:t>žalba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dozvoljena</w:t>
      </w:r>
      <w:proofErr w:type="spellEnd"/>
      <w:r w:rsidRPr="009125DF">
        <w:t xml:space="preserve">.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usvoji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produžiti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 za </w:t>
      </w:r>
      <w:proofErr w:type="spellStart"/>
      <w:r w:rsidRPr="009125DF">
        <w:t>izjavljivanje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 do 15 dana.</w:t>
      </w:r>
    </w:p>
    <w:p w14:paraId="35D9A8F4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Odricanje</w:t>
      </w:r>
      <w:proofErr w:type="spellEnd"/>
      <w:r w:rsidRPr="009125DF">
        <w:rPr>
          <w:i/>
          <w:iCs/>
        </w:rPr>
        <w:t xml:space="preserve"> od </w:t>
      </w:r>
      <w:proofErr w:type="spellStart"/>
      <w:r w:rsidRPr="009125DF">
        <w:rPr>
          <w:i/>
          <w:iCs/>
        </w:rPr>
        <w:t>prava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na</w:t>
      </w:r>
      <w:proofErr w:type="spellEnd"/>
      <w:r w:rsidRPr="009125DF">
        <w:rPr>
          <w:i/>
          <w:iCs/>
        </w:rPr>
        <w:t xml:space="preserve"> </w:t>
      </w:r>
      <w:proofErr w:type="spellStart"/>
      <w:proofErr w:type="gramStart"/>
      <w:r w:rsidRPr="009125DF">
        <w:rPr>
          <w:i/>
          <w:iCs/>
        </w:rPr>
        <w:t>žalbu</w:t>
      </w:r>
      <w:proofErr w:type="spellEnd"/>
      <w:proofErr w:type="gramEnd"/>
    </w:p>
    <w:p w14:paraId="7A335D1F" w14:textId="77777777" w:rsidR="009125DF" w:rsidRPr="009125DF" w:rsidRDefault="009125DF" w:rsidP="009125DF">
      <w:pPr>
        <w:jc w:val="center"/>
        <w:rPr>
          <w:b/>
          <w:bCs/>
        </w:rPr>
      </w:pPr>
      <w:bookmarkStart w:id="794" w:name="clan_510"/>
      <w:bookmarkEnd w:id="79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510</w:t>
      </w:r>
    </w:p>
    <w:p w14:paraId="1F886F37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Odmah</w:t>
      </w:r>
      <w:proofErr w:type="spellEnd"/>
      <w:r w:rsidRPr="009125DF">
        <w:t xml:space="preserve"> po </w:t>
      </w:r>
      <w:proofErr w:type="spellStart"/>
      <w:r w:rsidRPr="009125DF">
        <w:t>objavljivanju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 se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odreći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>.</w:t>
      </w:r>
    </w:p>
    <w:p w14:paraId="501F5BAF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Obaveštavanje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sednici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veća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ili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pretresu</w:t>
      </w:r>
      <w:proofErr w:type="spellEnd"/>
    </w:p>
    <w:p w14:paraId="5E0D2615" w14:textId="77777777" w:rsidR="009125DF" w:rsidRPr="009125DF" w:rsidRDefault="009125DF" w:rsidP="009125DF">
      <w:pPr>
        <w:jc w:val="center"/>
        <w:rPr>
          <w:b/>
          <w:bCs/>
        </w:rPr>
      </w:pPr>
      <w:bookmarkStart w:id="795" w:name="clan_511"/>
      <w:bookmarkEnd w:id="79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511</w:t>
      </w:r>
    </w:p>
    <w:p w14:paraId="397AE7D8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drugostepeni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o </w:t>
      </w:r>
      <w:proofErr w:type="spellStart"/>
      <w:r w:rsidRPr="009125DF">
        <w:t>žalbi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je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, o </w:t>
      </w:r>
      <w:proofErr w:type="spellStart"/>
      <w:r w:rsidRPr="009125DF">
        <w:t>sednici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obavestiće</w:t>
      </w:r>
      <w:proofErr w:type="spellEnd"/>
      <w:r w:rsidRPr="009125DF">
        <w:t xml:space="preserve"> se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 u </w:t>
      </w:r>
      <w:proofErr w:type="spellStart"/>
      <w:r w:rsidRPr="009125DF">
        <w:t>smislu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447.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a u </w:t>
      </w:r>
      <w:proofErr w:type="spellStart"/>
      <w:r w:rsidRPr="009125DF">
        <w:t>ostalim</w:t>
      </w:r>
      <w:proofErr w:type="spellEnd"/>
      <w:r w:rsidRPr="009125DF">
        <w:t xml:space="preserve"> </w:t>
      </w:r>
      <w:proofErr w:type="spellStart"/>
      <w:r w:rsidRPr="009125DF">
        <w:t>slučajevima</w:t>
      </w:r>
      <w:proofErr w:type="spellEnd"/>
      <w:r w:rsidRPr="009125DF">
        <w:t xml:space="preserve">,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</w:t>
      </w:r>
      <w:proofErr w:type="spellStart"/>
      <w:r w:rsidRPr="009125DF">
        <w:t>nađe</w:t>
      </w:r>
      <w:proofErr w:type="spellEnd"/>
      <w:r w:rsidRPr="009125DF">
        <w:t xml:space="preserve"> da bi </w:t>
      </w:r>
      <w:proofErr w:type="spellStart"/>
      <w:r w:rsidRPr="009125DF">
        <w:t>prisustvo</w:t>
      </w:r>
      <w:proofErr w:type="spellEnd"/>
      <w:r w:rsidRPr="009125DF">
        <w:t xml:space="preserve"> </w:t>
      </w:r>
      <w:proofErr w:type="spellStart"/>
      <w:r w:rsidRPr="009125DF">
        <w:t>stranaka</w:t>
      </w:r>
      <w:proofErr w:type="spellEnd"/>
      <w:r w:rsidRPr="009125DF">
        <w:t xml:space="preserve">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korisno</w:t>
      </w:r>
      <w:proofErr w:type="spellEnd"/>
      <w:r w:rsidRPr="009125DF">
        <w:t xml:space="preserve"> za </w:t>
      </w:r>
      <w:proofErr w:type="spellStart"/>
      <w:r w:rsidRPr="009125DF">
        <w:t>razjašnjenje</w:t>
      </w:r>
      <w:proofErr w:type="spellEnd"/>
      <w:r w:rsidRPr="009125DF">
        <w:t xml:space="preserve"> </w:t>
      </w:r>
      <w:proofErr w:type="spellStart"/>
      <w:r w:rsidRPr="009125DF">
        <w:t>stvari</w:t>
      </w:r>
      <w:proofErr w:type="spellEnd"/>
      <w:r w:rsidRPr="009125DF">
        <w:t>.</w:t>
      </w:r>
    </w:p>
    <w:p w14:paraId="3B1D18BE" w14:textId="77777777" w:rsidR="009125DF" w:rsidRPr="009125DF" w:rsidRDefault="009125DF" w:rsidP="009125DF">
      <w:pPr>
        <w:jc w:val="center"/>
      </w:pPr>
      <w:proofErr w:type="spellStart"/>
      <w:r w:rsidRPr="009125DF">
        <w:t>Pretres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održati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u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pozvanog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pod </w:t>
      </w:r>
      <w:proofErr w:type="spellStart"/>
      <w:r w:rsidRPr="009125DF">
        <w:t>uslovima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507.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64B119B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796" w:name="str_285"/>
      <w:bookmarkEnd w:id="796"/>
      <w:r w:rsidRPr="009125DF">
        <w:rPr>
          <w:b/>
          <w:bCs/>
          <w:i/>
          <w:iCs/>
        </w:rPr>
        <w:t xml:space="preserve">2. </w:t>
      </w:r>
      <w:proofErr w:type="spellStart"/>
      <w:r w:rsidRPr="009125DF">
        <w:rPr>
          <w:b/>
          <w:bCs/>
          <w:i/>
          <w:iCs/>
        </w:rPr>
        <w:t>Ročište</w:t>
      </w:r>
      <w:proofErr w:type="spellEnd"/>
      <w:r w:rsidRPr="009125DF">
        <w:rPr>
          <w:b/>
          <w:bCs/>
          <w:i/>
          <w:iCs/>
        </w:rPr>
        <w:t xml:space="preserve"> za </w:t>
      </w:r>
      <w:proofErr w:type="spellStart"/>
      <w:r w:rsidRPr="009125DF">
        <w:rPr>
          <w:b/>
          <w:bCs/>
          <w:i/>
          <w:iCs/>
        </w:rPr>
        <w:t>izricanje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krivične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sankcije</w:t>
      </w:r>
      <w:proofErr w:type="spellEnd"/>
    </w:p>
    <w:p w14:paraId="68EF4651" w14:textId="77777777" w:rsidR="009125DF" w:rsidRPr="009125DF" w:rsidRDefault="009125DF" w:rsidP="009125DF">
      <w:pPr>
        <w:jc w:val="center"/>
        <w:rPr>
          <w:b/>
          <w:bCs/>
        </w:rPr>
      </w:pPr>
      <w:bookmarkStart w:id="797" w:name="str_286"/>
      <w:bookmarkEnd w:id="797"/>
      <w:proofErr w:type="spellStart"/>
      <w:r w:rsidRPr="009125DF">
        <w:rPr>
          <w:b/>
          <w:bCs/>
        </w:rPr>
        <w:t>Uslovi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održavanje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ročišta</w:t>
      </w:r>
      <w:proofErr w:type="spellEnd"/>
    </w:p>
    <w:p w14:paraId="3E69778E" w14:textId="77777777" w:rsidR="009125DF" w:rsidRPr="009125DF" w:rsidRDefault="009125DF" w:rsidP="009125DF">
      <w:pPr>
        <w:jc w:val="center"/>
        <w:rPr>
          <w:b/>
          <w:bCs/>
        </w:rPr>
      </w:pPr>
      <w:bookmarkStart w:id="798" w:name="clan_512"/>
      <w:bookmarkEnd w:id="79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512</w:t>
      </w:r>
    </w:p>
    <w:p w14:paraId="6F1C4C2A" w14:textId="77777777" w:rsidR="009125DF" w:rsidRPr="009125DF" w:rsidRDefault="009125DF" w:rsidP="009125DF">
      <w:pPr>
        <w:jc w:val="center"/>
      </w:pPr>
      <w:r w:rsidRPr="009125DF">
        <w:t xml:space="preserve">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glavna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novčana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pet </w:t>
      </w:r>
      <w:proofErr w:type="spellStart"/>
      <w:r w:rsidRPr="009125DF">
        <w:t>godina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u </w:t>
      </w:r>
      <w:proofErr w:type="spellStart"/>
      <w:r w:rsidRPr="009125DF">
        <w:t>optužnom</w:t>
      </w:r>
      <w:proofErr w:type="spellEnd"/>
      <w:r w:rsidRPr="009125DF">
        <w:t xml:space="preserve">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staviti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održavanje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>.</w:t>
      </w:r>
    </w:p>
    <w:p w14:paraId="2BA2CF56" w14:textId="77777777" w:rsidR="009125DF" w:rsidRPr="009125DF" w:rsidRDefault="009125DF" w:rsidP="009125DF">
      <w:pPr>
        <w:jc w:val="center"/>
      </w:pP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staviti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smatra</w:t>
      </w:r>
      <w:proofErr w:type="spellEnd"/>
      <w:r w:rsidRPr="009125DF">
        <w:t xml:space="preserve"> da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složenosti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prikupljenih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, a </w:t>
      </w:r>
      <w:proofErr w:type="spellStart"/>
      <w:r w:rsidRPr="009125DF">
        <w:t>naročito</w:t>
      </w:r>
      <w:proofErr w:type="spellEnd"/>
      <w:r w:rsidRPr="009125DF">
        <w:t xml:space="preserve"> </w:t>
      </w:r>
      <w:proofErr w:type="spellStart"/>
      <w:r w:rsidRPr="009125DF">
        <w:t>usled</w:t>
      </w:r>
      <w:proofErr w:type="spellEnd"/>
      <w:r w:rsidRPr="009125DF">
        <w:t xml:space="preserve"> </w:t>
      </w:r>
      <w:proofErr w:type="spellStart"/>
      <w:r w:rsidRPr="009125DF">
        <w:t>hapšenja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izvršenju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priznanja</w:t>
      </w:r>
      <w:proofErr w:type="spellEnd"/>
      <w:r w:rsidRPr="009125DF">
        <w:t xml:space="preserve"> da je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, </w:t>
      </w:r>
      <w:proofErr w:type="spellStart"/>
      <w:r w:rsidRPr="009125DF">
        <w:t>održavanje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potrebno</w:t>
      </w:r>
      <w:proofErr w:type="spellEnd"/>
      <w:r w:rsidRPr="009125DF">
        <w:t>.</w:t>
      </w:r>
    </w:p>
    <w:p w14:paraId="1FF8D542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postupi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stavom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predložiti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da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izrekne</w:t>
      </w:r>
      <w:proofErr w:type="spellEnd"/>
      <w:r w:rsidRPr="009125DF">
        <w:t>:</w:t>
      </w:r>
    </w:p>
    <w:p w14:paraId="281A159A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u </w:t>
      </w:r>
      <w:proofErr w:type="spellStart"/>
      <w:r w:rsidRPr="009125DF">
        <w:t>trajanju</w:t>
      </w:r>
      <w:proofErr w:type="spellEnd"/>
      <w:r w:rsidRPr="009125DF">
        <w:t xml:space="preserve"> do </w:t>
      </w:r>
      <w:proofErr w:type="spellStart"/>
      <w:r w:rsidRPr="009125DF">
        <w:t>dve</w:t>
      </w:r>
      <w:proofErr w:type="spellEnd"/>
      <w:r w:rsidRPr="009125DF">
        <w:t xml:space="preserve"> </w:t>
      </w:r>
      <w:proofErr w:type="spellStart"/>
      <w:r w:rsidRPr="009125DF">
        <w:t>godine</w:t>
      </w:r>
      <w:proofErr w:type="spellEnd"/>
      <w:r w:rsidRPr="009125DF">
        <w:t xml:space="preserve">, </w:t>
      </w:r>
      <w:proofErr w:type="spellStart"/>
      <w:r w:rsidRPr="009125DF">
        <w:t>novčanu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do </w:t>
      </w:r>
      <w:proofErr w:type="spellStart"/>
      <w:r w:rsidRPr="009125DF">
        <w:t>dvesta</w:t>
      </w:r>
      <w:proofErr w:type="spellEnd"/>
      <w:r w:rsidRPr="009125DF">
        <w:t xml:space="preserve"> </w:t>
      </w:r>
      <w:proofErr w:type="spellStart"/>
      <w:r w:rsidRPr="009125DF">
        <w:t>četrdeset</w:t>
      </w:r>
      <w:proofErr w:type="spellEnd"/>
      <w:r w:rsidRPr="009125DF">
        <w:t xml:space="preserve"> </w:t>
      </w:r>
      <w:proofErr w:type="spellStart"/>
      <w:r w:rsidRPr="009125DF">
        <w:t>dnevnih</w:t>
      </w:r>
      <w:proofErr w:type="spellEnd"/>
      <w:r w:rsidRPr="009125DF">
        <w:t xml:space="preserve"> </w:t>
      </w:r>
      <w:proofErr w:type="spellStart"/>
      <w:r w:rsidRPr="009125DF">
        <w:t>iznosa</w:t>
      </w:r>
      <w:proofErr w:type="spellEnd"/>
      <w:r w:rsidRPr="009125DF">
        <w:t xml:space="preserve"> </w:t>
      </w:r>
      <w:proofErr w:type="spellStart"/>
      <w:r w:rsidRPr="009125DF">
        <w:t>odnosno</w:t>
      </w:r>
      <w:proofErr w:type="spellEnd"/>
      <w:r w:rsidRPr="009125DF">
        <w:t xml:space="preserve"> do </w:t>
      </w:r>
      <w:proofErr w:type="spellStart"/>
      <w:r w:rsidRPr="009125DF">
        <w:t>petsto</w:t>
      </w:r>
      <w:proofErr w:type="spellEnd"/>
      <w:r w:rsidRPr="009125DF">
        <w:t xml:space="preserve"> </w:t>
      </w:r>
      <w:proofErr w:type="spellStart"/>
      <w:r w:rsidRPr="009125DF">
        <w:t>hiljada</w:t>
      </w:r>
      <w:proofErr w:type="spellEnd"/>
      <w:r w:rsidRPr="009125DF">
        <w:t xml:space="preserve"> </w:t>
      </w:r>
      <w:proofErr w:type="spellStart"/>
      <w:r w:rsidRPr="009125DF">
        <w:t>dinara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uslovnu</w:t>
      </w:r>
      <w:proofErr w:type="spellEnd"/>
      <w:r w:rsidRPr="009125DF">
        <w:t xml:space="preserve"> </w:t>
      </w:r>
      <w:proofErr w:type="spellStart"/>
      <w:r w:rsidRPr="009125DF">
        <w:t>osudu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utvrđivanjem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</w:t>
      </w:r>
      <w:proofErr w:type="spellStart"/>
      <w:r w:rsidRPr="009125DF">
        <w:t>jedne</w:t>
      </w:r>
      <w:proofErr w:type="spellEnd"/>
      <w:r w:rsidRPr="009125DF">
        <w:t xml:space="preserve"> </w:t>
      </w:r>
      <w:proofErr w:type="spellStart"/>
      <w:r w:rsidRPr="009125DF">
        <w:t>godine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novčane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do </w:t>
      </w:r>
      <w:proofErr w:type="spellStart"/>
      <w:r w:rsidRPr="009125DF">
        <w:t>stoosamdeset</w:t>
      </w:r>
      <w:proofErr w:type="spellEnd"/>
      <w:r w:rsidRPr="009125DF">
        <w:t xml:space="preserve"> </w:t>
      </w:r>
      <w:proofErr w:type="spellStart"/>
      <w:r w:rsidRPr="009125DF">
        <w:t>dnevnih</w:t>
      </w:r>
      <w:proofErr w:type="spellEnd"/>
      <w:r w:rsidRPr="009125DF">
        <w:t xml:space="preserve"> </w:t>
      </w:r>
      <w:proofErr w:type="spellStart"/>
      <w:r w:rsidRPr="009125DF">
        <w:t>iznosa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do </w:t>
      </w:r>
      <w:proofErr w:type="spellStart"/>
      <w:r w:rsidRPr="009125DF">
        <w:t>trista</w:t>
      </w:r>
      <w:proofErr w:type="spellEnd"/>
      <w:r w:rsidRPr="009125DF">
        <w:t xml:space="preserve"> </w:t>
      </w:r>
      <w:proofErr w:type="spellStart"/>
      <w:r w:rsidRPr="009125DF">
        <w:t>hiljada</w:t>
      </w:r>
      <w:proofErr w:type="spellEnd"/>
      <w:r w:rsidRPr="009125DF">
        <w:t xml:space="preserve"> </w:t>
      </w:r>
      <w:proofErr w:type="spellStart"/>
      <w:r w:rsidRPr="009125DF">
        <w:t>dinara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vremenom</w:t>
      </w:r>
      <w:proofErr w:type="spellEnd"/>
      <w:r w:rsidRPr="009125DF">
        <w:t xml:space="preserve"> </w:t>
      </w:r>
      <w:proofErr w:type="spellStart"/>
      <w:r w:rsidRPr="009125DF">
        <w:t>proveravanja</w:t>
      </w:r>
      <w:proofErr w:type="spellEnd"/>
      <w:r w:rsidRPr="009125DF">
        <w:t xml:space="preserve"> do pet </w:t>
      </w:r>
      <w:proofErr w:type="spellStart"/>
      <w:r w:rsidRPr="009125DF">
        <w:t>godina</w:t>
      </w:r>
      <w:proofErr w:type="spellEnd"/>
      <w:r w:rsidRPr="009125DF">
        <w:t xml:space="preserve"> -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priznao</w:t>
      </w:r>
      <w:proofErr w:type="spellEnd"/>
      <w:r w:rsidRPr="009125DF">
        <w:t xml:space="preserve"> da je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propisana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pet </w:t>
      </w:r>
      <w:proofErr w:type="spellStart"/>
      <w:proofErr w:type="gramStart"/>
      <w:r w:rsidRPr="009125DF">
        <w:t>godina</w:t>
      </w:r>
      <w:proofErr w:type="spellEnd"/>
      <w:r w:rsidRPr="009125DF">
        <w:t>;</w:t>
      </w:r>
      <w:proofErr w:type="gramEnd"/>
    </w:p>
    <w:p w14:paraId="0BBB7982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u </w:t>
      </w:r>
      <w:proofErr w:type="spellStart"/>
      <w:r w:rsidRPr="009125DF">
        <w:t>trajanju</w:t>
      </w:r>
      <w:proofErr w:type="spellEnd"/>
      <w:r w:rsidRPr="009125DF">
        <w:t xml:space="preserve"> do </w:t>
      </w:r>
      <w:proofErr w:type="spellStart"/>
      <w:r w:rsidRPr="009125DF">
        <w:t>jedne</w:t>
      </w:r>
      <w:proofErr w:type="spellEnd"/>
      <w:r w:rsidRPr="009125DF">
        <w:t xml:space="preserve"> </w:t>
      </w:r>
      <w:proofErr w:type="spellStart"/>
      <w:r w:rsidRPr="009125DF">
        <w:t>godine</w:t>
      </w:r>
      <w:proofErr w:type="spellEnd"/>
      <w:r w:rsidRPr="009125DF">
        <w:t xml:space="preserve">, </w:t>
      </w:r>
      <w:proofErr w:type="spellStart"/>
      <w:r w:rsidRPr="009125DF">
        <w:t>novčanu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do </w:t>
      </w:r>
      <w:proofErr w:type="spellStart"/>
      <w:r w:rsidRPr="009125DF">
        <w:t>stoosamdeset</w:t>
      </w:r>
      <w:proofErr w:type="spellEnd"/>
      <w:r w:rsidRPr="009125DF">
        <w:t xml:space="preserve"> </w:t>
      </w:r>
      <w:proofErr w:type="spellStart"/>
      <w:r w:rsidRPr="009125DF">
        <w:t>dnevnih</w:t>
      </w:r>
      <w:proofErr w:type="spellEnd"/>
      <w:r w:rsidRPr="009125DF">
        <w:t xml:space="preserve"> </w:t>
      </w:r>
      <w:proofErr w:type="spellStart"/>
      <w:r w:rsidRPr="009125DF">
        <w:t>iznosa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do </w:t>
      </w:r>
      <w:proofErr w:type="spellStart"/>
      <w:r w:rsidRPr="009125DF">
        <w:t>trista</w:t>
      </w:r>
      <w:proofErr w:type="spellEnd"/>
      <w:r w:rsidRPr="009125DF">
        <w:t xml:space="preserve"> </w:t>
      </w:r>
      <w:proofErr w:type="spellStart"/>
      <w:r w:rsidRPr="009125DF">
        <w:t>hiljada</w:t>
      </w:r>
      <w:proofErr w:type="spellEnd"/>
      <w:r w:rsidRPr="009125DF">
        <w:t xml:space="preserve"> </w:t>
      </w:r>
      <w:proofErr w:type="spellStart"/>
      <w:r w:rsidRPr="009125DF">
        <w:t>dinara</w:t>
      </w:r>
      <w:proofErr w:type="spellEnd"/>
      <w:r w:rsidRPr="009125DF">
        <w:t xml:space="preserve">,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rada</w:t>
      </w:r>
      <w:proofErr w:type="spellEnd"/>
      <w:r w:rsidRPr="009125DF">
        <w:t xml:space="preserve"> u </w:t>
      </w:r>
      <w:proofErr w:type="spellStart"/>
      <w:r w:rsidRPr="009125DF">
        <w:t>javnom</w:t>
      </w:r>
      <w:proofErr w:type="spellEnd"/>
      <w:r w:rsidRPr="009125DF">
        <w:t xml:space="preserve"> </w:t>
      </w:r>
      <w:proofErr w:type="spellStart"/>
      <w:r w:rsidRPr="009125DF">
        <w:t>interesu</w:t>
      </w:r>
      <w:proofErr w:type="spellEnd"/>
      <w:r w:rsidRPr="009125DF">
        <w:t xml:space="preserve"> do </w:t>
      </w:r>
      <w:proofErr w:type="spellStart"/>
      <w:r w:rsidRPr="009125DF">
        <w:t>dvesta</w:t>
      </w:r>
      <w:proofErr w:type="spellEnd"/>
      <w:r w:rsidRPr="009125DF">
        <w:t xml:space="preserve"> </w:t>
      </w:r>
      <w:proofErr w:type="spellStart"/>
      <w:r w:rsidRPr="009125DF">
        <w:t>četrdeset</w:t>
      </w:r>
      <w:proofErr w:type="spellEnd"/>
      <w:r w:rsidRPr="009125DF">
        <w:t xml:space="preserve"> </w:t>
      </w:r>
      <w:proofErr w:type="spellStart"/>
      <w:r w:rsidRPr="009125DF">
        <w:t>časova</w:t>
      </w:r>
      <w:proofErr w:type="spellEnd"/>
      <w:r w:rsidRPr="009125DF">
        <w:t xml:space="preserve">,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oduzimanja</w:t>
      </w:r>
      <w:proofErr w:type="spellEnd"/>
      <w:r w:rsidRPr="009125DF">
        <w:t xml:space="preserve"> </w:t>
      </w:r>
      <w:proofErr w:type="spellStart"/>
      <w:r w:rsidRPr="009125DF">
        <w:t>vozačke</w:t>
      </w:r>
      <w:proofErr w:type="spellEnd"/>
      <w:r w:rsidRPr="009125DF">
        <w:t xml:space="preserve"> </w:t>
      </w:r>
      <w:proofErr w:type="spellStart"/>
      <w:r w:rsidRPr="009125DF">
        <w:t>dozvole</w:t>
      </w:r>
      <w:proofErr w:type="spellEnd"/>
      <w:r w:rsidRPr="009125DF">
        <w:t xml:space="preserve"> u </w:t>
      </w:r>
      <w:proofErr w:type="spellStart"/>
      <w:r w:rsidRPr="009125DF">
        <w:t>trajanju</w:t>
      </w:r>
      <w:proofErr w:type="spellEnd"/>
      <w:r w:rsidRPr="009125DF">
        <w:t xml:space="preserve"> do </w:t>
      </w:r>
      <w:proofErr w:type="spellStart"/>
      <w:r w:rsidRPr="009125DF">
        <w:t>jedne</w:t>
      </w:r>
      <w:proofErr w:type="spellEnd"/>
      <w:r w:rsidRPr="009125DF">
        <w:t xml:space="preserve"> </w:t>
      </w:r>
      <w:proofErr w:type="spellStart"/>
      <w:r w:rsidRPr="009125DF">
        <w:t>godine</w:t>
      </w:r>
      <w:proofErr w:type="spellEnd"/>
      <w:r w:rsidRPr="009125DF">
        <w:t xml:space="preserve">, </w:t>
      </w:r>
      <w:proofErr w:type="spellStart"/>
      <w:r w:rsidRPr="009125DF">
        <w:t>uslovnu</w:t>
      </w:r>
      <w:proofErr w:type="spellEnd"/>
      <w:r w:rsidRPr="009125DF">
        <w:t xml:space="preserve"> </w:t>
      </w:r>
      <w:proofErr w:type="spellStart"/>
      <w:r w:rsidRPr="009125DF">
        <w:t>osudu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utvrđivanjem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</w:t>
      </w:r>
      <w:proofErr w:type="spellStart"/>
      <w:r w:rsidRPr="009125DF">
        <w:t>godinu</w:t>
      </w:r>
      <w:proofErr w:type="spellEnd"/>
      <w:r w:rsidRPr="009125DF">
        <w:t xml:space="preserve"> dana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novčane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do </w:t>
      </w:r>
      <w:proofErr w:type="spellStart"/>
      <w:r w:rsidRPr="009125DF">
        <w:t>stoosamdeset</w:t>
      </w:r>
      <w:proofErr w:type="spellEnd"/>
      <w:r w:rsidRPr="009125DF">
        <w:t xml:space="preserve"> </w:t>
      </w:r>
      <w:proofErr w:type="spellStart"/>
      <w:r w:rsidRPr="009125DF">
        <w:t>dnevnih</w:t>
      </w:r>
      <w:proofErr w:type="spellEnd"/>
      <w:r w:rsidRPr="009125DF">
        <w:t xml:space="preserve"> </w:t>
      </w:r>
      <w:proofErr w:type="spellStart"/>
      <w:r w:rsidRPr="009125DF">
        <w:t>iznosa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do </w:t>
      </w:r>
      <w:proofErr w:type="spellStart"/>
      <w:r w:rsidRPr="009125DF">
        <w:t>trista</w:t>
      </w:r>
      <w:proofErr w:type="spellEnd"/>
      <w:r w:rsidRPr="009125DF">
        <w:t xml:space="preserve"> </w:t>
      </w:r>
      <w:proofErr w:type="spellStart"/>
      <w:r w:rsidRPr="009125DF">
        <w:t>hiljada</w:t>
      </w:r>
      <w:proofErr w:type="spellEnd"/>
      <w:r w:rsidRPr="009125DF">
        <w:t xml:space="preserve"> </w:t>
      </w:r>
      <w:proofErr w:type="spellStart"/>
      <w:r w:rsidRPr="009125DF">
        <w:t>dinara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vremenom</w:t>
      </w:r>
      <w:proofErr w:type="spellEnd"/>
      <w:r w:rsidRPr="009125DF">
        <w:t xml:space="preserve"> </w:t>
      </w:r>
      <w:proofErr w:type="spellStart"/>
      <w:r w:rsidRPr="009125DF">
        <w:t>proveravanja</w:t>
      </w:r>
      <w:proofErr w:type="spellEnd"/>
      <w:r w:rsidRPr="009125DF">
        <w:t xml:space="preserve"> do tri </w:t>
      </w:r>
      <w:proofErr w:type="spellStart"/>
      <w:r w:rsidRPr="009125DF">
        <w:t>godine</w:t>
      </w:r>
      <w:proofErr w:type="spellEnd"/>
      <w:r w:rsidRPr="009125DF">
        <w:t xml:space="preserve">,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mogućnost</w:t>
      </w:r>
      <w:proofErr w:type="spellEnd"/>
      <w:r w:rsidRPr="009125DF">
        <w:t xml:space="preserve"> </w:t>
      </w:r>
      <w:proofErr w:type="spellStart"/>
      <w:r w:rsidRPr="009125DF">
        <w:t>stavljanja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pod </w:t>
      </w:r>
      <w:proofErr w:type="spellStart"/>
      <w:r w:rsidRPr="009125DF">
        <w:t>zaštitni</w:t>
      </w:r>
      <w:proofErr w:type="spellEnd"/>
      <w:r w:rsidRPr="009125DF">
        <w:t xml:space="preserve"> </w:t>
      </w:r>
      <w:proofErr w:type="spellStart"/>
      <w:r w:rsidRPr="009125DF">
        <w:t>nadzor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sudsku</w:t>
      </w:r>
      <w:proofErr w:type="spellEnd"/>
      <w:r w:rsidRPr="009125DF">
        <w:t xml:space="preserve"> </w:t>
      </w:r>
      <w:proofErr w:type="spellStart"/>
      <w:r w:rsidRPr="009125DF">
        <w:t>opomenu</w:t>
      </w:r>
      <w:proofErr w:type="spellEnd"/>
      <w:r w:rsidRPr="009125DF">
        <w:t xml:space="preserve"> -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za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glavna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propisana</w:t>
      </w:r>
      <w:proofErr w:type="spellEnd"/>
      <w:r w:rsidRPr="009125DF">
        <w:t xml:space="preserve"> </w:t>
      </w:r>
      <w:proofErr w:type="spellStart"/>
      <w:r w:rsidRPr="009125DF">
        <w:t>novčana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do tri </w:t>
      </w:r>
      <w:proofErr w:type="spellStart"/>
      <w:r w:rsidRPr="009125DF">
        <w:t>godine</w:t>
      </w:r>
      <w:proofErr w:type="spellEnd"/>
      <w:r w:rsidRPr="009125DF">
        <w:t>.</w:t>
      </w:r>
    </w:p>
    <w:p w14:paraId="32312B6C" w14:textId="77777777" w:rsidR="009125DF" w:rsidRPr="009125DF" w:rsidRDefault="009125DF" w:rsidP="009125DF">
      <w:pPr>
        <w:jc w:val="center"/>
        <w:rPr>
          <w:b/>
          <w:bCs/>
        </w:rPr>
      </w:pPr>
      <w:bookmarkStart w:id="799" w:name="str_287"/>
      <w:bookmarkEnd w:id="799"/>
      <w:proofErr w:type="spellStart"/>
      <w:r w:rsidRPr="009125DF">
        <w:rPr>
          <w:b/>
          <w:bCs/>
        </w:rPr>
        <w:t>Ispitivanje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zahteva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održavanje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ročišta</w:t>
      </w:r>
      <w:proofErr w:type="spellEnd"/>
    </w:p>
    <w:p w14:paraId="235B94BE" w14:textId="77777777" w:rsidR="009125DF" w:rsidRPr="009125DF" w:rsidRDefault="009125DF" w:rsidP="009125DF">
      <w:pPr>
        <w:jc w:val="center"/>
        <w:rPr>
          <w:b/>
          <w:bCs/>
        </w:rPr>
      </w:pPr>
      <w:bookmarkStart w:id="800" w:name="clan_513"/>
      <w:bookmarkEnd w:id="80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513</w:t>
      </w:r>
    </w:p>
    <w:p w14:paraId="0B6613F2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Ako</w:t>
      </w:r>
      <w:proofErr w:type="spellEnd"/>
      <w:r w:rsidRPr="009125DF">
        <w:t xml:space="preserve"> ne </w:t>
      </w:r>
      <w:proofErr w:type="spellStart"/>
      <w:r w:rsidRPr="009125DF">
        <w:t>donese</w:t>
      </w:r>
      <w:proofErr w:type="spellEnd"/>
      <w:r w:rsidRPr="009125DF">
        <w:t xml:space="preserve"> </w:t>
      </w:r>
      <w:proofErr w:type="spellStart"/>
      <w:r w:rsidRPr="009125DF">
        <w:t>nijedno</w:t>
      </w:r>
      <w:proofErr w:type="spellEnd"/>
      <w:r w:rsidRPr="009125DF">
        <w:t xml:space="preserve"> od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504.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po </w:t>
      </w:r>
      <w:proofErr w:type="spellStart"/>
      <w:r w:rsidRPr="009125DF">
        <w:t>prijemu</w:t>
      </w:r>
      <w:proofErr w:type="spellEnd"/>
      <w:r w:rsidRPr="009125DF">
        <w:t xml:space="preserve"> </w:t>
      </w:r>
      <w:proofErr w:type="spellStart"/>
      <w:r w:rsidRPr="009125DF">
        <w:t>optužnog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 </w:t>
      </w:r>
      <w:proofErr w:type="spellStart"/>
      <w:r w:rsidRPr="009125DF">
        <w:t>ispitati</w:t>
      </w:r>
      <w:proofErr w:type="spellEnd"/>
      <w:r w:rsidRPr="009125DF">
        <w:t xml:space="preserve"> da li je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održavanje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</w:t>
      </w:r>
      <w:proofErr w:type="spellStart"/>
      <w:r w:rsidRPr="009125DF">
        <w:t>podnet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uslovima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512.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617D300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ispitivanja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ročište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>.</w:t>
      </w:r>
    </w:p>
    <w:p w14:paraId="3B0687A8" w14:textId="77777777" w:rsidR="009125DF" w:rsidRPr="009125DF" w:rsidRDefault="009125DF" w:rsidP="009125DF">
      <w:pPr>
        <w:jc w:val="center"/>
        <w:rPr>
          <w:b/>
          <w:bCs/>
        </w:rPr>
      </w:pPr>
      <w:bookmarkStart w:id="801" w:name="str_288"/>
      <w:bookmarkEnd w:id="801"/>
      <w:proofErr w:type="spellStart"/>
      <w:r w:rsidRPr="009125DF">
        <w:rPr>
          <w:b/>
          <w:bCs/>
        </w:rPr>
        <w:t>Određivanje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glavnog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pretresa</w:t>
      </w:r>
      <w:proofErr w:type="spellEnd"/>
    </w:p>
    <w:p w14:paraId="048F1E03" w14:textId="77777777" w:rsidR="009125DF" w:rsidRPr="009125DF" w:rsidRDefault="009125DF" w:rsidP="009125DF">
      <w:pPr>
        <w:jc w:val="center"/>
        <w:rPr>
          <w:b/>
          <w:bCs/>
        </w:rPr>
      </w:pPr>
      <w:bookmarkStart w:id="802" w:name="clan_514"/>
      <w:bookmarkEnd w:id="80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514</w:t>
      </w:r>
    </w:p>
    <w:p w14:paraId="017F14BD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dan, </w:t>
      </w:r>
      <w:proofErr w:type="spellStart"/>
      <w:r w:rsidRPr="009125DF">
        <w:t>čas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mesto </w:t>
      </w:r>
      <w:proofErr w:type="spellStart"/>
      <w:r w:rsidRPr="009125DF">
        <w:t>održavanja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>:</w:t>
      </w:r>
    </w:p>
    <w:p w14:paraId="034B3A41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zahtev</w:t>
      </w:r>
      <w:proofErr w:type="spellEnd"/>
      <w:r w:rsidRPr="009125DF">
        <w:t xml:space="preserve"> ne </w:t>
      </w:r>
      <w:proofErr w:type="spellStart"/>
      <w:r w:rsidRPr="009125DF">
        <w:t>odnosi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512.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proofErr w:type="gramStart"/>
      <w:r w:rsidRPr="009125DF">
        <w:t>zakonika</w:t>
      </w:r>
      <w:proofErr w:type="spellEnd"/>
      <w:r w:rsidRPr="009125DF">
        <w:t>;</w:t>
      </w:r>
      <w:proofErr w:type="gramEnd"/>
    </w:p>
    <w:p w14:paraId="78068DCD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predloženo</w:t>
      </w:r>
      <w:proofErr w:type="spellEnd"/>
      <w:r w:rsidRPr="009125DF">
        <w:t xml:space="preserve">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po </w:t>
      </w:r>
      <w:proofErr w:type="spellStart"/>
      <w:r w:rsidRPr="009125DF">
        <w:t>članu</w:t>
      </w:r>
      <w:proofErr w:type="spellEnd"/>
      <w:r w:rsidRPr="009125DF">
        <w:t xml:space="preserve"> 512. </w:t>
      </w:r>
      <w:proofErr w:type="spellStart"/>
      <w:r w:rsidRPr="009125DF">
        <w:t>stav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po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proofErr w:type="gramStart"/>
      <w:r w:rsidRPr="009125DF">
        <w:t>dopuštena</w:t>
      </w:r>
      <w:proofErr w:type="spellEnd"/>
      <w:r w:rsidRPr="009125DF">
        <w:t>;</w:t>
      </w:r>
      <w:proofErr w:type="gramEnd"/>
    </w:p>
    <w:p w14:paraId="2E7AF409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složenost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prikupljeni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</w:t>
      </w:r>
      <w:proofErr w:type="spellStart"/>
      <w:r w:rsidRPr="009125DF">
        <w:t>ukazuju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potrebu</w:t>
      </w:r>
      <w:proofErr w:type="spellEnd"/>
      <w:r w:rsidRPr="009125DF">
        <w:t xml:space="preserve"> </w:t>
      </w:r>
      <w:proofErr w:type="spellStart"/>
      <w:r w:rsidRPr="009125DF">
        <w:t>održavanja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>.</w:t>
      </w:r>
    </w:p>
    <w:p w14:paraId="3DF0C07B" w14:textId="77777777" w:rsidR="009125DF" w:rsidRPr="009125DF" w:rsidRDefault="009125DF" w:rsidP="009125DF">
      <w:pPr>
        <w:jc w:val="center"/>
      </w:pPr>
      <w:r w:rsidRPr="009125DF">
        <w:t xml:space="preserve">Uz </w:t>
      </w:r>
      <w:proofErr w:type="spellStart"/>
      <w:r w:rsidRPr="009125DF">
        <w:t>poziv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optužnog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, bez </w:t>
      </w:r>
      <w:proofErr w:type="spellStart"/>
      <w:r w:rsidRPr="009125DF">
        <w:t>zahteva</w:t>
      </w:r>
      <w:proofErr w:type="spellEnd"/>
      <w:r w:rsidRPr="009125DF">
        <w:t xml:space="preserve"> za </w:t>
      </w:r>
      <w:proofErr w:type="spellStart"/>
      <w:r w:rsidRPr="009125DF">
        <w:t>održavanje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>.</w:t>
      </w:r>
    </w:p>
    <w:p w14:paraId="581505E6" w14:textId="77777777" w:rsidR="009125DF" w:rsidRPr="009125DF" w:rsidRDefault="009125DF" w:rsidP="009125DF">
      <w:pPr>
        <w:jc w:val="center"/>
        <w:rPr>
          <w:b/>
          <w:bCs/>
        </w:rPr>
      </w:pPr>
      <w:bookmarkStart w:id="803" w:name="str_289"/>
      <w:bookmarkEnd w:id="803"/>
      <w:proofErr w:type="spellStart"/>
      <w:r w:rsidRPr="009125DF">
        <w:rPr>
          <w:b/>
          <w:bCs/>
        </w:rPr>
        <w:t>Određivanje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ročišta</w:t>
      </w:r>
      <w:proofErr w:type="spellEnd"/>
    </w:p>
    <w:p w14:paraId="399032E1" w14:textId="77777777" w:rsidR="009125DF" w:rsidRPr="009125DF" w:rsidRDefault="009125DF" w:rsidP="009125DF">
      <w:pPr>
        <w:jc w:val="center"/>
        <w:rPr>
          <w:b/>
          <w:bCs/>
        </w:rPr>
      </w:pPr>
      <w:bookmarkStart w:id="804" w:name="clan_515"/>
      <w:bookmarkEnd w:id="80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515</w:t>
      </w:r>
    </w:p>
    <w:p w14:paraId="6BFCB1E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složi</w:t>
      </w:r>
      <w:proofErr w:type="spellEnd"/>
      <w:r w:rsidRPr="009125DF">
        <w:t xml:space="preserve"> za </w:t>
      </w:r>
      <w:proofErr w:type="spellStart"/>
      <w:r w:rsidRPr="009125DF">
        <w:t>zahtevom</w:t>
      </w:r>
      <w:proofErr w:type="spellEnd"/>
      <w:r w:rsidRPr="009125DF">
        <w:t xml:space="preserve"> za </w:t>
      </w:r>
      <w:proofErr w:type="spellStart"/>
      <w:r w:rsidRPr="009125DF">
        <w:t>održavanje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 xml:space="preserve"> </w:t>
      </w:r>
      <w:proofErr w:type="spellStart"/>
      <w:r w:rsidRPr="009125DF">
        <w:t>određuje</w:t>
      </w:r>
      <w:proofErr w:type="spellEnd"/>
      <w:r w:rsidRPr="009125DF">
        <w:t xml:space="preserve"> dan, </w:t>
      </w:r>
      <w:proofErr w:type="spellStart"/>
      <w:r w:rsidRPr="009125DF">
        <w:t>čas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mesto </w:t>
      </w:r>
      <w:proofErr w:type="spellStart"/>
      <w:r w:rsidRPr="009125DF">
        <w:t>održavanja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. </w:t>
      </w:r>
      <w:proofErr w:type="spellStart"/>
      <w:r w:rsidRPr="009125DF">
        <w:t>Ročište</w:t>
      </w:r>
      <w:proofErr w:type="spellEnd"/>
      <w:r w:rsidRPr="009125DF">
        <w:t xml:space="preserve"> se </w:t>
      </w:r>
      <w:proofErr w:type="spellStart"/>
      <w:r w:rsidRPr="009125DF">
        <w:t>održava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15 dana od dana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naredbe</w:t>
      </w:r>
      <w:proofErr w:type="spellEnd"/>
      <w:r w:rsidRPr="009125DF">
        <w:t>.</w:t>
      </w:r>
    </w:p>
    <w:p w14:paraId="58421F1F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ročište</w:t>
      </w:r>
      <w:proofErr w:type="spellEnd"/>
      <w:r w:rsidRPr="009125DF">
        <w:t xml:space="preserve"> se </w:t>
      </w:r>
      <w:proofErr w:type="spellStart"/>
      <w:r w:rsidRPr="009125DF">
        <w:t>pozivaju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, a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poziv</w:t>
      </w:r>
      <w:proofErr w:type="spellEnd"/>
      <w:r w:rsidRPr="009125DF">
        <w:t xml:space="preserve"> se </w:t>
      </w:r>
      <w:proofErr w:type="spellStart"/>
      <w:r w:rsidRPr="009125DF">
        <w:t>optuženom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braniocu</w:t>
      </w:r>
      <w:proofErr w:type="spellEnd"/>
      <w:r w:rsidRPr="009125DF">
        <w:t xml:space="preserve"> </w:t>
      </w:r>
      <w:proofErr w:type="spellStart"/>
      <w:r w:rsidRPr="009125DF">
        <w:t>dostavlja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optužni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. U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upozoriti</w:t>
      </w:r>
      <w:proofErr w:type="spellEnd"/>
      <w:r w:rsidRPr="009125DF">
        <w:t xml:space="preserve"> da se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nedolaska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uredno</w:t>
      </w:r>
      <w:proofErr w:type="spellEnd"/>
      <w:r w:rsidRPr="009125DF">
        <w:t xml:space="preserve"> </w:t>
      </w:r>
      <w:proofErr w:type="spellStart"/>
      <w:r w:rsidRPr="009125DF">
        <w:t>obavešten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,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odbrana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obavezna</w:t>
      </w:r>
      <w:proofErr w:type="spellEnd"/>
      <w:r w:rsidRPr="009125DF">
        <w:t xml:space="preserve">, </w:t>
      </w:r>
      <w:proofErr w:type="spellStart"/>
      <w:r w:rsidRPr="009125DF">
        <w:t>nedolaska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ročište</w:t>
      </w:r>
      <w:proofErr w:type="spellEnd"/>
      <w:r w:rsidRPr="009125DF">
        <w:t xml:space="preserve">, </w:t>
      </w:r>
      <w:proofErr w:type="spellStart"/>
      <w:r w:rsidRPr="009125DF">
        <w:t>ročište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održati</w:t>
      </w:r>
      <w:proofErr w:type="spellEnd"/>
      <w:r w:rsidRPr="009125DF">
        <w:t>.</w:t>
      </w:r>
    </w:p>
    <w:p w14:paraId="7BB0BC41" w14:textId="77777777" w:rsidR="009125DF" w:rsidRPr="009125DF" w:rsidRDefault="009125DF" w:rsidP="009125DF">
      <w:pPr>
        <w:jc w:val="center"/>
      </w:pPr>
      <w:proofErr w:type="spellStart"/>
      <w:r w:rsidRPr="009125DF">
        <w:t>Poziv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mora se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tako</w:t>
      </w:r>
      <w:proofErr w:type="spellEnd"/>
      <w:r w:rsidRPr="009125DF">
        <w:t xml:space="preserve"> da </w:t>
      </w:r>
      <w:proofErr w:type="spellStart"/>
      <w:r w:rsidRPr="009125DF">
        <w:t>između</w:t>
      </w:r>
      <w:proofErr w:type="spellEnd"/>
      <w:r w:rsidRPr="009125DF">
        <w:t xml:space="preserve"> dana </w:t>
      </w:r>
      <w:proofErr w:type="spellStart"/>
      <w:r w:rsidRPr="009125DF">
        <w:t>dostavljanja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dana </w:t>
      </w:r>
      <w:proofErr w:type="spellStart"/>
      <w:r w:rsidRPr="009125DF">
        <w:t>održavanja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</w:t>
      </w:r>
      <w:proofErr w:type="spellStart"/>
      <w:r w:rsidRPr="009125DF">
        <w:t>ostane</w:t>
      </w:r>
      <w:proofErr w:type="spellEnd"/>
      <w:r w:rsidRPr="009125DF">
        <w:t xml:space="preserve"> </w:t>
      </w:r>
      <w:proofErr w:type="spellStart"/>
      <w:r w:rsidRPr="009125DF">
        <w:t>najmanje</w:t>
      </w:r>
      <w:proofErr w:type="spellEnd"/>
      <w:r w:rsidRPr="009125DF">
        <w:t xml:space="preserve"> pet dana.</w:t>
      </w:r>
    </w:p>
    <w:p w14:paraId="4632FB34" w14:textId="77777777" w:rsidR="009125DF" w:rsidRPr="009125DF" w:rsidRDefault="009125DF" w:rsidP="009125DF">
      <w:pPr>
        <w:jc w:val="center"/>
        <w:rPr>
          <w:b/>
          <w:bCs/>
        </w:rPr>
      </w:pPr>
      <w:bookmarkStart w:id="805" w:name="str_290"/>
      <w:bookmarkEnd w:id="805"/>
      <w:r w:rsidRPr="009125DF">
        <w:rPr>
          <w:b/>
          <w:bCs/>
        </w:rPr>
        <w:t xml:space="preserve">Tok </w:t>
      </w:r>
      <w:proofErr w:type="spellStart"/>
      <w:r w:rsidRPr="009125DF">
        <w:rPr>
          <w:b/>
          <w:bCs/>
        </w:rPr>
        <w:t>ročišta</w:t>
      </w:r>
      <w:proofErr w:type="spellEnd"/>
    </w:p>
    <w:p w14:paraId="2CDBE1D1" w14:textId="77777777" w:rsidR="009125DF" w:rsidRPr="009125DF" w:rsidRDefault="009125DF" w:rsidP="009125DF">
      <w:pPr>
        <w:jc w:val="center"/>
        <w:rPr>
          <w:b/>
          <w:bCs/>
        </w:rPr>
      </w:pPr>
      <w:bookmarkStart w:id="806" w:name="clan_516"/>
      <w:bookmarkEnd w:id="80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516</w:t>
      </w:r>
    </w:p>
    <w:p w14:paraId="0A72E64C" w14:textId="77777777" w:rsidR="009125DF" w:rsidRPr="009125DF" w:rsidRDefault="009125DF" w:rsidP="009125DF">
      <w:pPr>
        <w:jc w:val="center"/>
      </w:pPr>
      <w:proofErr w:type="spellStart"/>
      <w:r w:rsidRPr="009125DF">
        <w:t>Ročište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</w:t>
      </w:r>
      <w:proofErr w:type="spellStart"/>
      <w:r w:rsidRPr="009125DF">
        <w:t>počinje</w:t>
      </w:r>
      <w:proofErr w:type="spellEnd"/>
      <w:r w:rsidRPr="009125DF">
        <w:t xml:space="preserve"> </w:t>
      </w:r>
      <w:proofErr w:type="spellStart"/>
      <w:r w:rsidRPr="009125DF">
        <w:t>sažetim</w:t>
      </w:r>
      <w:proofErr w:type="spellEnd"/>
      <w:r w:rsidRPr="009125DF">
        <w:t xml:space="preserve"> </w:t>
      </w:r>
      <w:proofErr w:type="spellStart"/>
      <w:r w:rsidRPr="009125DF">
        <w:t>izlaganjem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o </w:t>
      </w:r>
      <w:proofErr w:type="spellStart"/>
      <w:r w:rsidRPr="009125DF">
        <w:t>dokazima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</w:t>
      </w:r>
      <w:proofErr w:type="spellStart"/>
      <w:r w:rsidRPr="009125DF">
        <w:t>raspolaže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vrsti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meri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</w:t>
      </w:r>
      <w:proofErr w:type="spellStart"/>
      <w:r w:rsidRPr="009125DF">
        <w:t>čije</w:t>
      </w:r>
      <w:proofErr w:type="spellEnd"/>
      <w:r w:rsidRPr="009125DF">
        <w:t xml:space="preserve">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predlaže</w:t>
      </w:r>
      <w:proofErr w:type="spellEnd"/>
      <w:r w:rsidRPr="009125DF">
        <w:t>.</w:t>
      </w:r>
    </w:p>
    <w:p w14:paraId="74F99D24" w14:textId="77777777" w:rsidR="009125DF" w:rsidRPr="009125DF" w:rsidRDefault="009125DF" w:rsidP="009125DF">
      <w:pPr>
        <w:jc w:val="center"/>
      </w:pPr>
      <w:proofErr w:type="spellStart"/>
      <w:r w:rsidRPr="009125DF">
        <w:t>Nakon</w:t>
      </w:r>
      <w:proofErr w:type="spellEnd"/>
      <w:r w:rsidRPr="009125DF">
        <w:t xml:space="preserve"> toga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da se </w:t>
      </w:r>
      <w:proofErr w:type="spellStart"/>
      <w:r w:rsidRPr="009125DF">
        <w:t>izjasni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upozorava</w:t>
      </w:r>
      <w:proofErr w:type="spellEnd"/>
      <w:r w:rsidRPr="009125DF">
        <w:t xml:space="preserve"> ga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posledice</w:t>
      </w:r>
      <w:proofErr w:type="spellEnd"/>
      <w:r w:rsidRPr="009125DF">
        <w:t xml:space="preserve"> </w:t>
      </w:r>
      <w:proofErr w:type="spellStart"/>
      <w:r w:rsidRPr="009125DF">
        <w:t>saglašavanja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navodima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a </w:t>
      </w:r>
      <w:proofErr w:type="spellStart"/>
      <w:r w:rsidRPr="009125DF">
        <w:t>naročito</w:t>
      </w:r>
      <w:proofErr w:type="spellEnd"/>
      <w:r w:rsidRPr="009125DF">
        <w:t xml:space="preserve"> da ne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prigovor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prvostepene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>.</w:t>
      </w:r>
    </w:p>
    <w:p w14:paraId="270E5C60" w14:textId="77777777" w:rsidR="009125DF" w:rsidRPr="009125DF" w:rsidRDefault="009125DF" w:rsidP="009125DF">
      <w:pPr>
        <w:jc w:val="center"/>
        <w:rPr>
          <w:b/>
          <w:bCs/>
        </w:rPr>
      </w:pPr>
      <w:bookmarkStart w:id="807" w:name="str_291"/>
      <w:bookmarkEnd w:id="807"/>
      <w:proofErr w:type="spellStart"/>
      <w:r w:rsidRPr="009125DF">
        <w:rPr>
          <w:b/>
          <w:bCs/>
        </w:rPr>
        <w:t>Odluke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kojima</w:t>
      </w:r>
      <w:proofErr w:type="spellEnd"/>
      <w:r w:rsidRPr="009125DF">
        <w:rPr>
          <w:b/>
          <w:bCs/>
        </w:rPr>
        <w:t xml:space="preserve"> se </w:t>
      </w:r>
      <w:proofErr w:type="spellStart"/>
      <w:r w:rsidRPr="009125DF">
        <w:rPr>
          <w:b/>
          <w:bCs/>
        </w:rPr>
        <w:t>okončava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ročište</w:t>
      </w:r>
      <w:proofErr w:type="spellEnd"/>
    </w:p>
    <w:p w14:paraId="6CFA90BC" w14:textId="77777777" w:rsidR="009125DF" w:rsidRPr="009125DF" w:rsidRDefault="009125DF" w:rsidP="009125DF">
      <w:pPr>
        <w:jc w:val="center"/>
        <w:rPr>
          <w:b/>
          <w:bCs/>
        </w:rPr>
      </w:pPr>
      <w:bookmarkStart w:id="808" w:name="clan_517"/>
      <w:bookmarkEnd w:id="80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517</w:t>
      </w:r>
    </w:p>
    <w:p w14:paraId="638F6F89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po </w:t>
      </w:r>
      <w:proofErr w:type="spellStart"/>
      <w:r w:rsidRPr="009125DF">
        <w:t>okončanju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osuđujuću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naredbom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>.</w:t>
      </w:r>
    </w:p>
    <w:p w14:paraId="10B6C2B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Osuđujuća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ako se </w:t>
      </w:r>
      <w:proofErr w:type="spellStart"/>
      <w:proofErr w:type="gram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>:</w:t>
      </w:r>
      <w:proofErr w:type="gramEnd"/>
    </w:p>
    <w:p w14:paraId="4E57FE0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saglasio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predlogom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iznetim</w:t>
      </w:r>
      <w:proofErr w:type="spellEnd"/>
      <w:r w:rsidRPr="009125DF">
        <w:rPr>
          <w:lang w:val="fr-FR"/>
        </w:rPr>
        <w:t xml:space="preserve"> na </w:t>
      </w:r>
      <w:proofErr w:type="spellStart"/>
      <w:proofErr w:type="gramStart"/>
      <w:r w:rsidRPr="009125DF">
        <w:rPr>
          <w:lang w:val="fr-FR"/>
        </w:rPr>
        <w:t>ročištu</w:t>
      </w:r>
      <w:proofErr w:type="spellEnd"/>
      <w:r w:rsidRPr="009125DF">
        <w:rPr>
          <w:lang w:val="fr-FR"/>
        </w:rPr>
        <w:t>;</w:t>
      </w:r>
      <w:proofErr w:type="gramEnd"/>
    </w:p>
    <w:p w14:paraId="20B94AC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odazvao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>.</w:t>
      </w:r>
    </w:p>
    <w:p w14:paraId="7F7788C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se </w:t>
      </w: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ročištu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saglasio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predlogom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prihvatio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dan,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>.</w:t>
      </w:r>
    </w:p>
    <w:p w14:paraId="27C6AF6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09" w:name="str_292"/>
      <w:bookmarkEnd w:id="809"/>
      <w:proofErr w:type="spellStart"/>
      <w:r w:rsidRPr="009125DF">
        <w:rPr>
          <w:b/>
          <w:bCs/>
          <w:lang w:val="fr-FR"/>
        </w:rPr>
        <w:t>Prigovor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protiv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presude</w:t>
      </w:r>
      <w:proofErr w:type="spellEnd"/>
    </w:p>
    <w:p w14:paraId="0C44DBE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10" w:name="clan_518"/>
      <w:bookmarkEnd w:id="81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518</w:t>
      </w:r>
    </w:p>
    <w:p w14:paraId="48B5686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Osuđujuća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strankama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>.</w:t>
      </w:r>
    </w:p>
    <w:p w14:paraId="727289A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Optuženi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prigovor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osuđujuće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doneta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517.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2F170CB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odbaci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prigovor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neblagovremen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nedozvoljen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dan,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glavnog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optužnom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. Na </w:t>
      </w:r>
      <w:proofErr w:type="spellStart"/>
      <w:r w:rsidRPr="009125DF">
        <w:rPr>
          <w:lang w:val="fr-FR"/>
        </w:rPr>
        <w:t>glavnom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pretresu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vezan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vrste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500.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6), </w:t>
      </w:r>
      <w:proofErr w:type="spellStart"/>
      <w:r w:rsidRPr="009125DF">
        <w:rPr>
          <w:lang w:val="fr-FR"/>
        </w:rPr>
        <w:t>niti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453.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2250259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žalbi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4.).</w:t>
      </w:r>
    </w:p>
    <w:p w14:paraId="77BF12E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prigovor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pravnosnažna</w:t>
      </w:r>
      <w:proofErr w:type="spellEnd"/>
      <w:r w:rsidRPr="009125DF">
        <w:rPr>
          <w:lang w:val="fr-FR"/>
        </w:rPr>
        <w:t>.</w:t>
      </w:r>
    </w:p>
    <w:p w14:paraId="784439B2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811" w:name="str_293"/>
      <w:bookmarkEnd w:id="811"/>
      <w:r w:rsidRPr="009125DF">
        <w:rPr>
          <w:b/>
          <w:bCs/>
          <w:i/>
          <w:iCs/>
        </w:rPr>
        <w:t xml:space="preserve">3. </w:t>
      </w:r>
      <w:proofErr w:type="spellStart"/>
      <w:r w:rsidRPr="009125DF">
        <w:rPr>
          <w:b/>
          <w:bCs/>
          <w:i/>
          <w:iCs/>
        </w:rPr>
        <w:t>Posebne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odredbe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izricanju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sudske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opomene</w:t>
      </w:r>
      <w:proofErr w:type="spellEnd"/>
    </w:p>
    <w:p w14:paraId="6C665A85" w14:textId="77777777" w:rsidR="009125DF" w:rsidRPr="009125DF" w:rsidRDefault="009125DF" w:rsidP="009125DF">
      <w:pPr>
        <w:jc w:val="center"/>
        <w:rPr>
          <w:b/>
          <w:bCs/>
        </w:rPr>
      </w:pPr>
      <w:bookmarkStart w:id="812" w:name="str_294"/>
      <w:bookmarkEnd w:id="812"/>
      <w:proofErr w:type="spellStart"/>
      <w:r w:rsidRPr="009125DF">
        <w:rPr>
          <w:b/>
          <w:bCs/>
        </w:rPr>
        <w:t>Objavljivanje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presude</w:t>
      </w:r>
      <w:proofErr w:type="spellEnd"/>
    </w:p>
    <w:p w14:paraId="2DABA012" w14:textId="77777777" w:rsidR="009125DF" w:rsidRPr="009125DF" w:rsidRDefault="009125DF" w:rsidP="009125DF">
      <w:pPr>
        <w:jc w:val="center"/>
        <w:rPr>
          <w:b/>
          <w:bCs/>
        </w:rPr>
      </w:pPr>
      <w:bookmarkStart w:id="813" w:name="clan_519"/>
      <w:bookmarkEnd w:id="81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519</w:t>
      </w:r>
    </w:p>
    <w:p w14:paraId="2C28A0D7" w14:textId="77777777" w:rsidR="009125DF" w:rsidRPr="009125DF" w:rsidRDefault="009125DF" w:rsidP="009125DF">
      <w:pPr>
        <w:jc w:val="center"/>
      </w:pP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izriče</w:t>
      </w:r>
      <w:proofErr w:type="spellEnd"/>
      <w:r w:rsidRPr="009125DF">
        <w:t xml:space="preserve"> </w:t>
      </w:r>
      <w:proofErr w:type="spellStart"/>
      <w:r w:rsidRPr="009125DF">
        <w:t>sudska</w:t>
      </w:r>
      <w:proofErr w:type="spellEnd"/>
      <w:r w:rsidRPr="009125DF">
        <w:t xml:space="preserve"> </w:t>
      </w:r>
      <w:proofErr w:type="spellStart"/>
      <w:r w:rsidRPr="009125DF">
        <w:t>opomena</w:t>
      </w:r>
      <w:proofErr w:type="spellEnd"/>
      <w:r w:rsidRPr="009125DF">
        <w:t xml:space="preserve"> </w:t>
      </w:r>
      <w:proofErr w:type="spellStart"/>
      <w:r w:rsidRPr="009125DF">
        <w:t>objavljuje</w:t>
      </w:r>
      <w:proofErr w:type="spellEnd"/>
      <w:r w:rsidRPr="009125DF">
        <w:t xml:space="preserve"> se </w:t>
      </w:r>
      <w:proofErr w:type="spellStart"/>
      <w:r w:rsidRPr="009125DF">
        <w:t>odmah</w:t>
      </w:r>
      <w:proofErr w:type="spellEnd"/>
      <w:r w:rsidRPr="009125DF">
        <w:t xml:space="preserve"> po </w:t>
      </w:r>
      <w:proofErr w:type="spellStart"/>
      <w:r w:rsidRPr="009125DF">
        <w:t>završetku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krivične</w:t>
      </w:r>
      <w:proofErr w:type="spellEnd"/>
      <w:r w:rsidRPr="009125DF">
        <w:t xml:space="preserve"> </w:t>
      </w:r>
      <w:proofErr w:type="spellStart"/>
      <w:r w:rsidRPr="009125DF">
        <w:t>sankcije</w:t>
      </w:r>
      <w:proofErr w:type="spellEnd"/>
      <w:r w:rsidRPr="009125DF">
        <w:t xml:space="preserve">,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bitnim</w:t>
      </w:r>
      <w:proofErr w:type="spellEnd"/>
      <w:r w:rsidRPr="009125DF">
        <w:t xml:space="preserve"> </w:t>
      </w:r>
      <w:proofErr w:type="spellStart"/>
      <w:r w:rsidRPr="009125DF">
        <w:t>razlozima</w:t>
      </w:r>
      <w:proofErr w:type="spellEnd"/>
      <w:r w:rsidRPr="009125DF">
        <w:t xml:space="preserve"> za </w:t>
      </w:r>
      <w:proofErr w:type="spellStart"/>
      <w:r w:rsidRPr="009125DF">
        <w:t>njeno</w:t>
      </w:r>
      <w:proofErr w:type="spellEnd"/>
      <w:r w:rsidRPr="009125DF">
        <w:t xml:space="preserve"> </w:t>
      </w:r>
      <w:proofErr w:type="spellStart"/>
      <w:r w:rsidRPr="009125DF">
        <w:t>izricanje</w:t>
      </w:r>
      <w:proofErr w:type="spellEnd"/>
      <w:r w:rsidRPr="009125DF">
        <w:t>.</w:t>
      </w:r>
    </w:p>
    <w:p w14:paraId="2DAF2AD4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objavljivanja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upozoriti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da mu se za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učinio</w:t>
      </w:r>
      <w:proofErr w:type="spellEnd"/>
      <w:r w:rsidRPr="009125DF">
        <w:t xml:space="preserve"> ne </w:t>
      </w:r>
      <w:proofErr w:type="spellStart"/>
      <w:r w:rsidRPr="009125DF">
        <w:t>izriče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, </w:t>
      </w:r>
      <w:proofErr w:type="spellStart"/>
      <w:r w:rsidRPr="009125DF">
        <w:t>jer</w:t>
      </w:r>
      <w:proofErr w:type="spellEnd"/>
      <w:r w:rsidRPr="009125DF">
        <w:t xml:space="preserve"> se </w:t>
      </w:r>
      <w:proofErr w:type="spellStart"/>
      <w:r w:rsidRPr="009125DF">
        <w:t>očekuje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sudska</w:t>
      </w:r>
      <w:proofErr w:type="spellEnd"/>
      <w:r w:rsidRPr="009125DF">
        <w:t xml:space="preserve"> </w:t>
      </w:r>
      <w:proofErr w:type="spellStart"/>
      <w:r w:rsidRPr="009125DF">
        <w:t>opomena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njega</w:t>
      </w:r>
      <w:proofErr w:type="spellEnd"/>
      <w:r w:rsidRPr="009125DF">
        <w:t xml:space="preserve"> </w:t>
      </w:r>
      <w:proofErr w:type="spellStart"/>
      <w:r w:rsidRPr="009125DF">
        <w:t>dovoljno</w:t>
      </w:r>
      <w:proofErr w:type="spellEnd"/>
      <w:r w:rsidRPr="009125DF">
        <w:t xml:space="preserve"> </w:t>
      </w:r>
      <w:proofErr w:type="spellStart"/>
      <w:r w:rsidRPr="009125DF">
        <w:t>uticati</w:t>
      </w:r>
      <w:proofErr w:type="spellEnd"/>
      <w:r w:rsidRPr="009125DF">
        <w:t xml:space="preserve"> da </w:t>
      </w:r>
      <w:proofErr w:type="spellStart"/>
      <w:r w:rsidRPr="009125DF">
        <w:t>više</w:t>
      </w:r>
      <w:proofErr w:type="spellEnd"/>
      <w:r w:rsidRPr="009125DF">
        <w:t xml:space="preserve"> ne </w:t>
      </w:r>
      <w:proofErr w:type="spellStart"/>
      <w:r w:rsidRPr="009125DF">
        <w:t>vrši</w:t>
      </w:r>
      <w:proofErr w:type="spellEnd"/>
      <w:r w:rsidRPr="009125DF">
        <w:t xml:space="preserve"> </w:t>
      </w:r>
      <w:proofErr w:type="spellStart"/>
      <w:r w:rsidRPr="009125DF">
        <w:t>krivična</w:t>
      </w:r>
      <w:proofErr w:type="spellEnd"/>
      <w:r w:rsidRPr="009125DF">
        <w:t xml:space="preserve"> dela.</w:t>
      </w:r>
    </w:p>
    <w:p w14:paraId="340ACEDF" w14:textId="77777777" w:rsidR="009125DF" w:rsidRPr="009125DF" w:rsidRDefault="009125DF" w:rsidP="009125DF">
      <w:pPr>
        <w:jc w:val="center"/>
        <w:rPr>
          <w:b/>
          <w:bCs/>
        </w:rPr>
      </w:pPr>
      <w:bookmarkStart w:id="814" w:name="str_295"/>
      <w:bookmarkEnd w:id="814"/>
      <w:proofErr w:type="spellStart"/>
      <w:r w:rsidRPr="009125DF">
        <w:rPr>
          <w:b/>
          <w:bCs/>
        </w:rPr>
        <w:t>Sadržaj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pismeno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izrađene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presude</w:t>
      </w:r>
      <w:proofErr w:type="spellEnd"/>
    </w:p>
    <w:p w14:paraId="1DAF2245" w14:textId="77777777" w:rsidR="009125DF" w:rsidRPr="009125DF" w:rsidRDefault="009125DF" w:rsidP="009125DF">
      <w:pPr>
        <w:jc w:val="center"/>
        <w:rPr>
          <w:b/>
          <w:bCs/>
        </w:rPr>
      </w:pPr>
      <w:bookmarkStart w:id="815" w:name="clan_520"/>
      <w:bookmarkEnd w:id="81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520</w:t>
      </w:r>
    </w:p>
    <w:p w14:paraId="62C28210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obrazloženju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je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sudska</w:t>
      </w:r>
      <w:proofErr w:type="spellEnd"/>
      <w:r w:rsidRPr="009125DF">
        <w:t xml:space="preserve"> </w:t>
      </w:r>
      <w:proofErr w:type="spellStart"/>
      <w:r w:rsidRPr="009125DF">
        <w:t>opomena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izneti</w:t>
      </w:r>
      <w:proofErr w:type="spellEnd"/>
      <w:r w:rsidRPr="009125DF">
        <w:t xml:space="preserve"> </w:t>
      </w:r>
      <w:proofErr w:type="spellStart"/>
      <w:r w:rsidRPr="009125DF">
        <w:t>razloge</w:t>
      </w:r>
      <w:proofErr w:type="spellEnd"/>
      <w:r w:rsidRPr="009125DF">
        <w:t xml:space="preserve"> </w:t>
      </w:r>
      <w:proofErr w:type="spellStart"/>
      <w:r w:rsidRPr="009125DF">
        <w:t>kojima</w:t>
      </w:r>
      <w:proofErr w:type="spellEnd"/>
      <w:r w:rsidRPr="009125DF">
        <w:t xml:space="preserve"> se </w:t>
      </w:r>
      <w:proofErr w:type="spellStart"/>
      <w:r w:rsidRPr="009125DF">
        <w:t>rukovodio</w:t>
      </w:r>
      <w:proofErr w:type="spellEnd"/>
      <w:r w:rsidRPr="009125DF">
        <w:t xml:space="preserve"> </w:t>
      </w: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izricanju</w:t>
      </w:r>
      <w:proofErr w:type="spellEnd"/>
      <w:r w:rsidRPr="009125DF">
        <w:t xml:space="preserve"> </w:t>
      </w:r>
      <w:proofErr w:type="spellStart"/>
      <w:r w:rsidRPr="009125DF">
        <w:t>sudske</w:t>
      </w:r>
      <w:proofErr w:type="spellEnd"/>
      <w:r w:rsidRPr="009125DF">
        <w:t xml:space="preserve"> </w:t>
      </w:r>
      <w:proofErr w:type="spellStart"/>
      <w:r w:rsidRPr="009125DF">
        <w:t>opomene</w:t>
      </w:r>
      <w:proofErr w:type="spellEnd"/>
      <w:r w:rsidRPr="009125DF">
        <w:t>.</w:t>
      </w:r>
    </w:p>
    <w:p w14:paraId="5B048736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objavljena</w:t>
      </w:r>
      <w:proofErr w:type="spellEnd"/>
      <w:r w:rsidRPr="009125DF">
        <w:t xml:space="preserve"> u </w:t>
      </w:r>
      <w:proofErr w:type="spellStart"/>
      <w:r w:rsidRPr="009125DF">
        <w:t>odsustvu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u </w:t>
      </w:r>
      <w:proofErr w:type="spellStart"/>
      <w:r w:rsidRPr="009125DF">
        <w:t>obrazloženje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uneti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upozorenje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519.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57C415EE" w14:textId="77777777" w:rsidR="009125DF" w:rsidRPr="009125DF" w:rsidRDefault="009125DF" w:rsidP="009125DF">
      <w:pPr>
        <w:jc w:val="center"/>
        <w:rPr>
          <w:lang w:val="fr-FR"/>
        </w:rPr>
      </w:pPr>
      <w:bookmarkStart w:id="816" w:name="str_296"/>
      <w:bookmarkEnd w:id="816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XXI</w:t>
      </w:r>
    </w:p>
    <w:p w14:paraId="188A3A3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>POSTUPCI ZA IZRICANJE MERA BEZBEDNOSTI</w:t>
      </w:r>
    </w:p>
    <w:p w14:paraId="09E7C891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17" w:name="str_297"/>
      <w:bookmarkEnd w:id="817"/>
      <w:proofErr w:type="spellStart"/>
      <w:r w:rsidRPr="009125DF">
        <w:rPr>
          <w:b/>
          <w:bCs/>
          <w:i/>
          <w:iCs/>
          <w:lang w:val="fr-FR"/>
        </w:rPr>
        <w:t>Odredbe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zakonika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koje</w:t>
      </w:r>
      <w:proofErr w:type="spellEnd"/>
      <w:r w:rsidRPr="009125DF">
        <w:rPr>
          <w:b/>
          <w:bCs/>
          <w:i/>
          <w:iCs/>
          <w:lang w:val="fr-FR"/>
        </w:rPr>
        <w:t xml:space="preserve"> se </w:t>
      </w:r>
      <w:proofErr w:type="spellStart"/>
      <w:r w:rsidRPr="009125DF">
        <w:rPr>
          <w:b/>
          <w:bCs/>
          <w:i/>
          <w:iCs/>
          <w:lang w:val="fr-FR"/>
        </w:rPr>
        <w:t>primenjuju</w:t>
      </w:r>
      <w:proofErr w:type="spellEnd"/>
    </w:p>
    <w:p w14:paraId="1C0616D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18" w:name="clan_521"/>
      <w:bookmarkEnd w:id="81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521</w:t>
      </w:r>
    </w:p>
    <w:p w14:paraId="30A686A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postupcima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izricanje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primenjivaće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522. do 536.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7F897582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19" w:name="str_298"/>
      <w:bookmarkEnd w:id="819"/>
      <w:r w:rsidRPr="009125DF">
        <w:rPr>
          <w:b/>
          <w:bCs/>
          <w:i/>
          <w:iCs/>
          <w:lang w:val="fr-FR"/>
        </w:rPr>
        <w:t xml:space="preserve">1. </w:t>
      </w:r>
      <w:proofErr w:type="spellStart"/>
      <w:r w:rsidRPr="009125DF">
        <w:rPr>
          <w:b/>
          <w:bCs/>
          <w:i/>
          <w:iCs/>
          <w:lang w:val="fr-FR"/>
        </w:rPr>
        <w:t>Postupak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izricanje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mera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bezbednosti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obaveznog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psihijatrijskog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lečenja</w:t>
      </w:r>
      <w:proofErr w:type="spellEnd"/>
    </w:p>
    <w:p w14:paraId="576DF430" w14:textId="77777777" w:rsidR="009125DF" w:rsidRPr="009125DF" w:rsidRDefault="009125DF" w:rsidP="009125DF">
      <w:pPr>
        <w:jc w:val="center"/>
        <w:rPr>
          <w:b/>
          <w:bCs/>
        </w:rPr>
      </w:pPr>
      <w:bookmarkStart w:id="820" w:name="str_299"/>
      <w:bookmarkEnd w:id="820"/>
      <w:proofErr w:type="spellStart"/>
      <w:r w:rsidRPr="009125DF">
        <w:rPr>
          <w:b/>
          <w:bCs/>
        </w:rPr>
        <w:t>Predlog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izricanje</w:t>
      </w:r>
      <w:proofErr w:type="spellEnd"/>
      <w:r w:rsidRPr="009125DF">
        <w:rPr>
          <w:b/>
          <w:bCs/>
        </w:rPr>
        <w:t xml:space="preserve"> mere </w:t>
      </w:r>
      <w:proofErr w:type="spellStart"/>
      <w:r w:rsidRPr="009125DF">
        <w:rPr>
          <w:b/>
          <w:bCs/>
        </w:rPr>
        <w:t>bezbednosti</w:t>
      </w:r>
      <w:proofErr w:type="spellEnd"/>
    </w:p>
    <w:p w14:paraId="303DA7EF" w14:textId="77777777" w:rsidR="009125DF" w:rsidRPr="009125DF" w:rsidRDefault="009125DF" w:rsidP="009125DF">
      <w:pPr>
        <w:jc w:val="center"/>
        <w:rPr>
          <w:b/>
          <w:bCs/>
        </w:rPr>
      </w:pPr>
      <w:bookmarkStart w:id="821" w:name="clan_522"/>
      <w:bookmarkEnd w:id="82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522</w:t>
      </w:r>
    </w:p>
    <w:p w14:paraId="48605523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protivpravno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u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u </w:t>
      </w:r>
      <w:proofErr w:type="spellStart"/>
      <w:r w:rsidRPr="009125DF">
        <w:t>stanju</w:t>
      </w:r>
      <w:proofErr w:type="spellEnd"/>
      <w:r w:rsidRPr="009125DF">
        <w:t xml:space="preserve"> </w:t>
      </w:r>
      <w:proofErr w:type="spellStart"/>
      <w:r w:rsidRPr="009125DF">
        <w:t>neuračunljivosti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da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izrekne</w:t>
      </w:r>
      <w:proofErr w:type="spellEnd"/>
      <w:r w:rsidRPr="009125DF">
        <w:t xml:space="preserve"> </w:t>
      </w:r>
      <w:proofErr w:type="spellStart"/>
      <w:r w:rsidRPr="009125DF">
        <w:t>meru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čuvanja</w:t>
      </w:r>
      <w:proofErr w:type="spellEnd"/>
      <w:r w:rsidRPr="009125DF">
        <w:t xml:space="preserve"> u </w:t>
      </w:r>
      <w:proofErr w:type="spellStart"/>
      <w:r w:rsidRPr="009125DF">
        <w:t>zdravstvenoj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obavezno</w:t>
      </w:r>
      <w:proofErr w:type="spellEnd"/>
      <w:r w:rsidRPr="009125DF">
        <w:t xml:space="preserve"> </w:t>
      </w:r>
      <w:proofErr w:type="spellStart"/>
      <w:r w:rsidRPr="009125DF">
        <w:t>psihijatrijsko</w:t>
      </w:r>
      <w:proofErr w:type="spellEnd"/>
      <w:r w:rsidRPr="009125DF">
        <w:t xml:space="preserve"> </w:t>
      </w:r>
      <w:proofErr w:type="spellStart"/>
      <w:r w:rsidRPr="009125DF">
        <w:t>lečenje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slobodi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takve</w:t>
      </w:r>
      <w:proofErr w:type="spellEnd"/>
      <w:r w:rsidRPr="009125DF">
        <w:t xml:space="preserve"> mere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 xml:space="preserve"> </w:t>
      </w:r>
      <w:proofErr w:type="spellStart"/>
      <w:r w:rsidRPr="009125DF">
        <w:t>predviđeni</w:t>
      </w:r>
      <w:proofErr w:type="spellEnd"/>
      <w:r w:rsidRPr="009125DF">
        <w:t xml:space="preserve">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>.</w:t>
      </w:r>
    </w:p>
    <w:p w14:paraId="32AF0D56" w14:textId="77777777" w:rsidR="009125DF" w:rsidRPr="009125DF" w:rsidRDefault="009125DF" w:rsidP="009125DF">
      <w:pPr>
        <w:jc w:val="center"/>
      </w:pPr>
      <w:r w:rsidRPr="009125DF">
        <w:t xml:space="preserve">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se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izmeni</w:t>
      </w:r>
      <w:proofErr w:type="spellEnd"/>
      <w:r w:rsidRPr="009125DF">
        <w:t xml:space="preserve"> </w:t>
      </w:r>
      <w:proofErr w:type="spellStart"/>
      <w:r w:rsidRPr="009125DF">
        <w:t>podignutu</w:t>
      </w:r>
      <w:proofErr w:type="spellEnd"/>
      <w:r w:rsidRPr="009125DF">
        <w:t xml:space="preserve"> </w:t>
      </w:r>
      <w:proofErr w:type="spellStart"/>
      <w:r w:rsidRPr="009125DF">
        <w:t>optužnicu</w:t>
      </w:r>
      <w:proofErr w:type="spellEnd"/>
      <w:r w:rsidRPr="009125DF">
        <w:t xml:space="preserve">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optužni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, </w:t>
      </w:r>
      <w:proofErr w:type="spellStart"/>
      <w:r w:rsidRPr="009125DF">
        <w:t>podnošenjem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tih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>.</w:t>
      </w:r>
    </w:p>
    <w:p w14:paraId="009F6C1F" w14:textId="77777777" w:rsidR="009125DF" w:rsidRPr="009125DF" w:rsidRDefault="009125DF" w:rsidP="009125DF">
      <w:pPr>
        <w:jc w:val="center"/>
      </w:pP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podnošenja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mora </w:t>
      </w:r>
      <w:proofErr w:type="spellStart"/>
      <w:r w:rsidRPr="009125DF">
        <w:t>imati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74. </w:t>
      </w:r>
      <w:proofErr w:type="spellStart"/>
      <w:r w:rsidRPr="009125DF">
        <w:t>tačka</w:t>
      </w:r>
      <w:proofErr w:type="spellEnd"/>
      <w:r w:rsidRPr="009125DF">
        <w:t xml:space="preserve"> 7.).</w:t>
      </w:r>
    </w:p>
    <w:p w14:paraId="7F03867F" w14:textId="77777777" w:rsidR="009125DF" w:rsidRPr="009125DF" w:rsidRDefault="009125DF" w:rsidP="009125DF">
      <w:pPr>
        <w:jc w:val="center"/>
        <w:rPr>
          <w:b/>
          <w:bCs/>
        </w:rPr>
      </w:pPr>
      <w:bookmarkStart w:id="822" w:name="str_300"/>
      <w:bookmarkEnd w:id="822"/>
      <w:proofErr w:type="spellStart"/>
      <w:r w:rsidRPr="009125DF">
        <w:rPr>
          <w:b/>
          <w:bCs/>
        </w:rPr>
        <w:t>Nadležnost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odlučivanje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predlogu</w:t>
      </w:r>
      <w:proofErr w:type="spellEnd"/>
    </w:p>
    <w:p w14:paraId="454BC0E8" w14:textId="77777777" w:rsidR="009125DF" w:rsidRPr="009125DF" w:rsidRDefault="009125DF" w:rsidP="009125DF">
      <w:pPr>
        <w:jc w:val="center"/>
        <w:rPr>
          <w:b/>
          <w:bCs/>
        </w:rPr>
      </w:pPr>
      <w:bookmarkStart w:id="823" w:name="clan_523"/>
      <w:bookmarkEnd w:id="82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523</w:t>
      </w:r>
    </w:p>
    <w:p w14:paraId="06345296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predlogu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čuvanja</w:t>
      </w:r>
      <w:proofErr w:type="spellEnd"/>
      <w:r w:rsidRPr="009125DF">
        <w:t xml:space="preserve"> u </w:t>
      </w:r>
      <w:proofErr w:type="spellStart"/>
      <w:r w:rsidRPr="009125DF">
        <w:t>zdravstvenoj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slobodi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,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održanog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koji je </w:t>
      </w:r>
      <w:proofErr w:type="spellStart"/>
      <w:r w:rsidRPr="009125DF">
        <w:t>nadležan</w:t>
      </w:r>
      <w:proofErr w:type="spellEnd"/>
      <w:r w:rsidRPr="009125DF">
        <w:t xml:space="preserve"> za </w:t>
      </w:r>
      <w:proofErr w:type="spellStart"/>
      <w:r w:rsidRPr="009125DF">
        <w:t>suđenje</w:t>
      </w:r>
      <w:proofErr w:type="spellEnd"/>
      <w:r w:rsidRPr="009125DF">
        <w:t xml:space="preserve">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>.</w:t>
      </w:r>
    </w:p>
    <w:p w14:paraId="2050F0DA" w14:textId="77777777" w:rsidR="009125DF" w:rsidRPr="009125DF" w:rsidRDefault="009125DF" w:rsidP="009125DF">
      <w:pPr>
        <w:jc w:val="center"/>
        <w:rPr>
          <w:b/>
          <w:bCs/>
        </w:rPr>
      </w:pPr>
      <w:bookmarkStart w:id="824" w:name="str_301"/>
      <w:bookmarkEnd w:id="824"/>
      <w:proofErr w:type="spellStart"/>
      <w:r w:rsidRPr="009125DF">
        <w:rPr>
          <w:b/>
          <w:bCs/>
        </w:rPr>
        <w:t>Pritvor</w:t>
      </w:r>
      <w:proofErr w:type="spellEnd"/>
    </w:p>
    <w:p w14:paraId="5C34A30D" w14:textId="77777777" w:rsidR="009125DF" w:rsidRPr="009125DF" w:rsidRDefault="009125DF" w:rsidP="009125DF">
      <w:pPr>
        <w:jc w:val="center"/>
        <w:rPr>
          <w:b/>
          <w:bCs/>
        </w:rPr>
      </w:pPr>
      <w:bookmarkStart w:id="825" w:name="clan_524"/>
      <w:bookmarkEnd w:id="82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524</w:t>
      </w:r>
    </w:p>
    <w:p w14:paraId="6A600AFA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predlogu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predložiti</w:t>
      </w:r>
      <w:proofErr w:type="spellEnd"/>
      <w:r w:rsidRPr="009125DF">
        <w:t xml:space="preserve"> da se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 koji se </w:t>
      </w:r>
      <w:proofErr w:type="spellStart"/>
      <w:r w:rsidRPr="009125DF">
        <w:t>nalazi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slobodi</w:t>
      </w:r>
      <w:proofErr w:type="spellEnd"/>
      <w:r w:rsidRPr="009125DF">
        <w:t xml:space="preserve"> </w:t>
      </w:r>
      <w:proofErr w:type="spellStart"/>
      <w:r w:rsidRPr="009125DF">
        <w:t>odredi</w:t>
      </w:r>
      <w:proofErr w:type="spellEnd"/>
      <w:r w:rsidRPr="009125DF">
        <w:t xml:space="preserve"> </w:t>
      </w:r>
      <w:proofErr w:type="spellStart"/>
      <w:r w:rsidRPr="009125DF">
        <w:t>pritvor</w:t>
      </w:r>
      <w:proofErr w:type="spellEnd"/>
      <w:r w:rsidRPr="009125DF">
        <w:t xml:space="preserve">, pored </w:t>
      </w:r>
      <w:proofErr w:type="spellStart"/>
      <w:r w:rsidRPr="009125DF">
        <w:t>osnova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211.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postoji</w:t>
      </w:r>
      <w:proofErr w:type="spellEnd"/>
      <w:r w:rsidRPr="009125DF">
        <w:t xml:space="preserve"> </w:t>
      </w:r>
      <w:proofErr w:type="spellStart"/>
      <w:r w:rsidRPr="009125DF">
        <w:t>opravdana</w:t>
      </w:r>
      <w:proofErr w:type="spellEnd"/>
      <w:r w:rsidRPr="009125DF">
        <w:t xml:space="preserve"> </w:t>
      </w:r>
      <w:proofErr w:type="spellStart"/>
      <w:r w:rsidRPr="009125DF">
        <w:t>opasnost</w:t>
      </w:r>
      <w:proofErr w:type="spellEnd"/>
      <w:r w:rsidRPr="009125DF">
        <w:t xml:space="preserve"> da bi </w:t>
      </w:r>
      <w:proofErr w:type="spellStart"/>
      <w:r w:rsidRPr="009125DF">
        <w:t>usled</w:t>
      </w:r>
      <w:proofErr w:type="spellEnd"/>
      <w:r w:rsidRPr="009125DF">
        <w:t xml:space="preserve"> </w:t>
      </w:r>
      <w:proofErr w:type="spellStart"/>
      <w:r w:rsidRPr="009125DF">
        <w:t>duševnih</w:t>
      </w:r>
      <w:proofErr w:type="spellEnd"/>
      <w:r w:rsidRPr="009125DF">
        <w:t xml:space="preserve"> </w:t>
      </w:r>
      <w:proofErr w:type="spellStart"/>
      <w:r w:rsidRPr="009125DF">
        <w:t>smetnji</w:t>
      </w:r>
      <w:proofErr w:type="spellEnd"/>
      <w:r w:rsidRPr="009125DF">
        <w:t xml:space="preserve"> </w:t>
      </w:r>
      <w:proofErr w:type="spellStart"/>
      <w:r w:rsidRPr="009125DF">
        <w:t>mogao</w:t>
      </w:r>
      <w:proofErr w:type="spellEnd"/>
      <w:r w:rsidRPr="009125DF">
        <w:t xml:space="preserve"> da </w:t>
      </w:r>
      <w:proofErr w:type="spellStart"/>
      <w:r w:rsidRPr="009125DF">
        <w:t>izvrši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>.</w:t>
      </w:r>
    </w:p>
    <w:p w14:paraId="0192102F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odlučivanja</w:t>
      </w:r>
      <w:proofErr w:type="spellEnd"/>
      <w:r w:rsidRPr="009125DF">
        <w:t xml:space="preserve"> o </w:t>
      </w:r>
      <w:proofErr w:type="spellStart"/>
      <w:r w:rsidRPr="009125DF">
        <w:t>određivanju</w:t>
      </w:r>
      <w:proofErr w:type="spellEnd"/>
      <w:r w:rsidRPr="009125DF">
        <w:t xml:space="preserve"> </w:t>
      </w:r>
      <w:proofErr w:type="spellStart"/>
      <w:r w:rsidRPr="009125DF">
        <w:t>pritvora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pribaviti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>.</w:t>
      </w:r>
    </w:p>
    <w:p w14:paraId="5B839C1C" w14:textId="77777777" w:rsidR="009125DF" w:rsidRPr="009125DF" w:rsidRDefault="009125DF" w:rsidP="009125DF">
      <w:pPr>
        <w:jc w:val="center"/>
      </w:pPr>
      <w:proofErr w:type="spellStart"/>
      <w:r w:rsidRPr="009125DF">
        <w:t>Nakon</w:t>
      </w:r>
      <w:proofErr w:type="spellEnd"/>
      <w:r w:rsidRPr="009125DF">
        <w:t xml:space="preserve">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o </w:t>
      </w:r>
      <w:proofErr w:type="spellStart"/>
      <w:r w:rsidRPr="009125DF">
        <w:t>određivanju</w:t>
      </w:r>
      <w:proofErr w:type="spellEnd"/>
      <w:r w:rsidRPr="009125DF">
        <w:t xml:space="preserve"> </w:t>
      </w:r>
      <w:proofErr w:type="spellStart"/>
      <w:r w:rsidRPr="009125DF">
        <w:t>pritvora</w:t>
      </w:r>
      <w:proofErr w:type="spell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se do </w:t>
      </w:r>
      <w:proofErr w:type="spellStart"/>
      <w:r w:rsidRPr="009125DF">
        <w:t>završetka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pred </w:t>
      </w:r>
      <w:proofErr w:type="spellStart"/>
      <w:r w:rsidRPr="009125DF">
        <w:t>sudom</w:t>
      </w:r>
      <w:proofErr w:type="spellEnd"/>
      <w:r w:rsidRPr="009125DF">
        <w:t xml:space="preserve"> </w:t>
      </w:r>
      <w:proofErr w:type="spellStart"/>
      <w:r w:rsidRPr="009125DF">
        <w:t>prvog</w:t>
      </w:r>
      <w:proofErr w:type="spellEnd"/>
      <w:r w:rsidRPr="009125DF">
        <w:t xml:space="preserve"> </w:t>
      </w:r>
      <w:proofErr w:type="spellStart"/>
      <w:r w:rsidRPr="009125DF">
        <w:t>stepena</w:t>
      </w:r>
      <w:proofErr w:type="spellEnd"/>
      <w:r w:rsidRPr="009125DF">
        <w:t xml:space="preserve"> </w:t>
      </w:r>
      <w:proofErr w:type="spellStart"/>
      <w:r w:rsidRPr="009125DF">
        <w:t>smešta</w:t>
      </w:r>
      <w:proofErr w:type="spellEnd"/>
      <w:r w:rsidRPr="009125DF">
        <w:t xml:space="preserve"> u </w:t>
      </w:r>
      <w:proofErr w:type="spellStart"/>
      <w:r w:rsidRPr="009125DF">
        <w:t>odgovarajuću</w:t>
      </w:r>
      <w:proofErr w:type="spellEnd"/>
      <w:r w:rsidRPr="009125DF">
        <w:t xml:space="preserve"> </w:t>
      </w:r>
      <w:proofErr w:type="spellStart"/>
      <w:r w:rsidRPr="009125DF">
        <w:t>zdravstvenu</w:t>
      </w:r>
      <w:proofErr w:type="spellEnd"/>
      <w:r w:rsidRPr="009125DF">
        <w:t xml:space="preserve"> </w:t>
      </w:r>
      <w:proofErr w:type="spellStart"/>
      <w:r w:rsidRPr="009125DF">
        <w:t>ustanovu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prostoriju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odgovara</w:t>
      </w:r>
      <w:proofErr w:type="spellEnd"/>
      <w:r w:rsidRPr="009125DF">
        <w:t xml:space="preserve"> </w:t>
      </w:r>
      <w:proofErr w:type="spellStart"/>
      <w:r w:rsidRPr="009125DF">
        <w:t>njegovom</w:t>
      </w:r>
      <w:proofErr w:type="spellEnd"/>
      <w:r w:rsidRPr="009125DF">
        <w:t xml:space="preserve"> </w:t>
      </w:r>
      <w:proofErr w:type="spellStart"/>
      <w:r w:rsidRPr="009125DF">
        <w:t>zdravstvenom</w:t>
      </w:r>
      <w:proofErr w:type="spellEnd"/>
      <w:r w:rsidRPr="009125DF">
        <w:t xml:space="preserve"> </w:t>
      </w:r>
      <w:proofErr w:type="spellStart"/>
      <w:r w:rsidRPr="009125DF">
        <w:t>stanju</w:t>
      </w:r>
      <w:proofErr w:type="spellEnd"/>
      <w:r w:rsidRPr="009125DF">
        <w:t>.</w:t>
      </w:r>
    </w:p>
    <w:p w14:paraId="6308D17C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okrivljeni</w:t>
      </w:r>
      <w:proofErr w:type="spellEnd"/>
      <w:r w:rsidRPr="009125DF">
        <w:t xml:space="preserve"> u </w:t>
      </w:r>
      <w:proofErr w:type="spellStart"/>
      <w:r w:rsidRPr="009125DF">
        <w:t>vreme</w:t>
      </w:r>
      <w:proofErr w:type="spellEnd"/>
      <w:r w:rsidRPr="009125DF">
        <w:t xml:space="preserve"> </w:t>
      </w:r>
      <w:proofErr w:type="spellStart"/>
      <w:r w:rsidRPr="009125DF">
        <w:t>podnošenja</w:t>
      </w:r>
      <w:proofErr w:type="spellEnd"/>
      <w:r w:rsidRPr="009125DF">
        <w:t xml:space="preserve"> </w:t>
      </w:r>
      <w:proofErr w:type="spellStart"/>
      <w:r w:rsidRPr="009125DF">
        <w:t>predloga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nalazi</w:t>
      </w:r>
      <w:proofErr w:type="spellEnd"/>
      <w:r w:rsidRPr="009125DF">
        <w:t xml:space="preserve"> u </w:t>
      </w:r>
      <w:proofErr w:type="spellStart"/>
      <w:r w:rsidRPr="009125DF">
        <w:t>pritvoru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postupiti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64597C41" w14:textId="77777777" w:rsidR="009125DF" w:rsidRPr="009125DF" w:rsidRDefault="009125DF" w:rsidP="009125DF">
      <w:pPr>
        <w:jc w:val="center"/>
        <w:rPr>
          <w:b/>
          <w:bCs/>
        </w:rPr>
      </w:pPr>
      <w:bookmarkStart w:id="826" w:name="str_302"/>
      <w:bookmarkEnd w:id="826"/>
      <w:proofErr w:type="spellStart"/>
      <w:r w:rsidRPr="009125DF">
        <w:rPr>
          <w:b/>
          <w:bCs/>
        </w:rPr>
        <w:lastRenderedPageBreak/>
        <w:t>Prisustvo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glavnom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pretresu</w:t>
      </w:r>
      <w:proofErr w:type="spellEnd"/>
    </w:p>
    <w:p w14:paraId="5800AD44" w14:textId="77777777" w:rsidR="009125DF" w:rsidRPr="009125DF" w:rsidRDefault="009125DF" w:rsidP="009125DF">
      <w:pPr>
        <w:jc w:val="center"/>
        <w:rPr>
          <w:b/>
          <w:bCs/>
        </w:rPr>
      </w:pPr>
      <w:bookmarkStart w:id="827" w:name="clan_525"/>
      <w:bookmarkEnd w:id="82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525</w:t>
      </w:r>
    </w:p>
    <w:p w14:paraId="2D03F9DF" w14:textId="77777777" w:rsidR="009125DF" w:rsidRPr="009125DF" w:rsidRDefault="009125DF" w:rsidP="009125DF">
      <w:pPr>
        <w:jc w:val="center"/>
      </w:pPr>
      <w:r w:rsidRPr="009125DF">
        <w:t xml:space="preserve">Pored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moraju</w:t>
      </w:r>
      <w:proofErr w:type="spellEnd"/>
      <w:r w:rsidRPr="009125DF">
        <w:t xml:space="preserve"> </w:t>
      </w:r>
      <w:proofErr w:type="spellStart"/>
      <w:r w:rsidRPr="009125DF">
        <w:t>pozvati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, </w:t>
      </w:r>
      <w:proofErr w:type="spellStart"/>
      <w:r w:rsidRPr="009125DF">
        <w:t>pozvaće</w:t>
      </w:r>
      <w:proofErr w:type="spellEnd"/>
      <w:r w:rsidRPr="009125DF">
        <w:t xml:space="preserve"> se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zdravstvene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 </w:t>
      </w:r>
      <w:proofErr w:type="spellStart"/>
      <w:r w:rsidRPr="009125DF">
        <w:t>kojoj</w:t>
      </w:r>
      <w:proofErr w:type="spellEnd"/>
      <w:r w:rsidRPr="009125DF">
        <w:t xml:space="preserve"> je </w:t>
      </w:r>
      <w:proofErr w:type="spellStart"/>
      <w:r w:rsidRPr="009125DF">
        <w:t>bilo</w:t>
      </w:r>
      <w:proofErr w:type="spellEnd"/>
      <w:r w:rsidRPr="009125DF">
        <w:t xml:space="preserve"> </w:t>
      </w:r>
      <w:proofErr w:type="spellStart"/>
      <w:r w:rsidRPr="009125DF">
        <w:t>povereno</w:t>
      </w:r>
      <w:proofErr w:type="spellEnd"/>
      <w:r w:rsidRPr="009125DF">
        <w:t xml:space="preserve"> </w:t>
      </w:r>
      <w:proofErr w:type="spellStart"/>
      <w:r w:rsidRPr="009125DF">
        <w:t>veštačenje</w:t>
      </w:r>
      <w:proofErr w:type="spellEnd"/>
      <w:r w:rsidRPr="009125DF">
        <w:t xml:space="preserve"> o </w:t>
      </w:r>
      <w:proofErr w:type="spellStart"/>
      <w:r w:rsidRPr="009125DF">
        <w:t>uračunljivosti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>.</w:t>
      </w:r>
    </w:p>
    <w:p w14:paraId="0C95B6A2" w14:textId="77777777" w:rsidR="009125DF" w:rsidRPr="009125DF" w:rsidRDefault="009125DF" w:rsidP="009125DF">
      <w:pPr>
        <w:jc w:val="center"/>
      </w:pP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pozvati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stanje</w:t>
      </w:r>
      <w:proofErr w:type="spellEnd"/>
      <w:r w:rsidRPr="009125DF">
        <w:t xml:space="preserve"> </w:t>
      </w:r>
      <w:proofErr w:type="spellStart"/>
      <w:r w:rsidRPr="009125DF">
        <w:t>takvo</w:t>
      </w:r>
      <w:proofErr w:type="spellEnd"/>
      <w:r w:rsidRPr="009125DF">
        <w:t xml:space="preserve"> da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prisustvovati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. Pre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predsednik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, po </w:t>
      </w:r>
      <w:proofErr w:type="spellStart"/>
      <w:r w:rsidRPr="009125DF">
        <w:t>potrebi</w:t>
      </w:r>
      <w:proofErr w:type="spellEnd"/>
      <w:r w:rsidRPr="009125DF">
        <w:t xml:space="preserve">, </w:t>
      </w:r>
      <w:proofErr w:type="spellStart"/>
      <w:r w:rsidRPr="009125DF">
        <w:t>ispitati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koji je </w:t>
      </w:r>
      <w:proofErr w:type="spellStart"/>
      <w:r w:rsidRPr="009125DF">
        <w:t>obavio</w:t>
      </w:r>
      <w:proofErr w:type="spellEnd"/>
      <w:r w:rsidRPr="009125DF">
        <w:t xml:space="preserve"> </w:t>
      </w:r>
      <w:proofErr w:type="spellStart"/>
      <w:r w:rsidRPr="009125DF">
        <w:t>psihijatrijski</w:t>
      </w:r>
      <w:proofErr w:type="spellEnd"/>
      <w:r w:rsidRPr="009125DF">
        <w:t xml:space="preserve"> </w:t>
      </w:r>
      <w:proofErr w:type="spellStart"/>
      <w:r w:rsidRPr="009125DF">
        <w:t>pregled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saslušati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stanje</w:t>
      </w:r>
      <w:proofErr w:type="spellEnd"/>
      <w:r w:rsidRPr="009125DF">
        <w:t xml:space="preserve"> </w:t>
      </w:r>
      <w:proofErr w:type="spellStart"/>
      <w:r w:rsidRPr="009125DF">
        <w:t>dozvoljava</w:t>
      </w:r>
      <w:proofErr w:type="spellEnd"/>
      <w:r w:rsidRPr="009125DF">
        <w:t>.</w:t>
      </w:r>
    </w:p>
    <w:p w14:paraId="668C176D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u </w:t>
      </w:r>
      <w:proofErr w:type="spellStart"/>
      <w:r w:rsidRPr="009125DF">
        <w:t>stanju</w:t>
      </w:r>
      <w:proofErr w:type="spellEnd"/>
      <w:r w:rsidRPr="009125DF">
        <w:t xml:space="preserve"> da </w:t>
      </w:r>
      <w:proofErr w:type="spellStart"/>
      <w:r w:rsidRPr="009125DF">
        <w:t>prisustvuje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, </w:t>
      </w:r>
      <w:proofErr w:type="spellStart"/>
      <w:r w:rsidRPr="009125DF">
        <w:t>smatraće</w:t>
      </w:r>
      <w:proofErr w:type="spellEnd"/>
      <w:r w:rsidRPr="009125DF">
        <w:t xml:space="preserve"> se da </w:t>
      </w:r>
      <w:proofErr w:type="spellStart"/>
      <w:r w:rsidRPr="009125DF">
        <w:t>osporava</w:t>
      </w:r>
      <w:proofErr w:type="spellEnd"/>
      <w:r w:rsidRPr="009125DF">
        <w:t xml:space="preserve"> </w:t>
      </w:r>
      <w:proofErr w:type="spellStart"/>
      <w:r w:rsidRPr="009125DF">
        <w:t>navode</w:t>
      </w:r>
      <w:proofErr w:type="spellEnd"/>
      <w:r w:rsidRPr="009125DF">
        <w:t xml:space="preserve"> </w:t>
      </w:r>
      <w:proofErr w:type="spellStart"/>
      <w:r w:rsidRPr="009125DF">
        <w:t>optužbe</w:t>
      </w:r>
      <w:proofErr w:type="spellEnd"/>
      <w:r w:rsidRPr="009125DF">
        <w:t>.</w:t>
      </w:r>
    </w:p>
    <w:p w14:paraId="276BA1BE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zastupnik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ga </w:t>
      </w:r>
      <w:proofErr w:type="spellStart"/>
      <w:r w:rsidRPr="009125DF">
        <w:t>nema</w:t>
      </w:r>
      <w:proofErr w:type="spellEnd"/>
      <w:r w:rsidRPr="009125DF">
        <w:t xml:space="preserve">, </w:t>
      </w:r>
      <w:proofErr w:type="spellStart"/>
      <w:r w:rsidRPr="009125DF">
        <w:t>bračni</w:t>
      </w:r>
      <w:proofErr w:type="spellEnd"/>
      <w:r w:rsidRPr="009125DF">
        <w:t xml:space="preserve"> drug </w:t>
      </w:r>
      <w:proofErr w:type="spellStart"/>
      <w:r w:rsidRPr="009125DF">
        <w:t>optuženog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</w:t>
      </w:r>
      <w:proofErr w:type="spellEnd"/>
      <w:r w:rsidRPr="009125DF">
        <w:t xml:space="preserve"> lice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433.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728B423" w14:textId="77777777" w:rsidR="009125DF" w:rsidRPr="009125DF" w:rsidRDefault="009125DF" w:rsidP="009125DF">
      <w:pPr>
        <w:jc w:val="center"/>
        <w:rPr>
          <w:b/>
          <w:bCs/>
        </w:rPr>
      </w:pPr>
      <w:bookmarkStart w:id="828" w:name="str_303"/>
      <w:bookmarkEnd w:id="828"/>
      <w:proofErr w:type="spellStart"/>
      <w:r w:rsidRPr="009125DF">
        <w:rPr>
          <w:b/>
          <w:bCs/>
        </w:rPr>
        <w:t>Odlučivanje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predlogu</w:t>
      </w:r>
      <w:proofErr w:type="spellEnd"/>
    </w:p>
    <w:p w14:paraId="1F9392CF" w14:textId="77777777" w:rsidR="009125DF" w:rsidRPr="009125DF" w:rsidRDefault="009125DF" w:rsidP="009125DF">
      <w:pPr>
        <w:jc w:val="center"/>
        <w:rPr>
          <w:b/>
          <w:bCs/>
        </w:rPr>
      </w:pPr>
      <w:bookmarkStart w:id="829" w:name="clan_526"/>
      <w:bookmarkEnd w:id="82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526</w:t>
      </w:r>
    </w:p>
    <w:p w14:paraId="7B73DED8" w14:textId="77777777" w:rsidR="009125DF" w:rsidRPr="009125DF" w:rsidRDefault="009125DF" w:rsidP="009125DF">
      <w:pPr>
        <w:jc w:val="center"/>
      </w:pPr>
      <w:r w:rsidRPr="009125DF">
        <w:t xml:space="preserve">Po </w:t>
      </w:r>
      <w:proofErr w:type="spellStart"/>
      <w:r w:rsidRPr="009125DF">
        <w:t>završetku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objaviti</w:t>
      </w:r>
      <w:proofErr w:type="spellEnd"/>
      <w:r w:rsidRPr="009125DF">
        <w:t xml:space="preserve"> je s </w:t>
      </w:r>
      <w:proofErr w:type="spellStart"/>
      <w:r w:rsidRPr="009125DF">
        <w:t>bitnim</w:t>
      </w:r>
      <w:proofErr w:type="spellEnd"/>
      <w:r w:rsidRPr="009125DF">
        <w:t xml:space="preserve"> </w:t>
      </w:r>
      <w:proofErr w:type="spellStart"/>
      <w:r w:rsidRPr="009125DF">
        <w:t>razlozima</w:t>
      </w:r>
      <w:proofErr w:type="spellEnd"/>
      <w:r w:rsidRPr="009125DF">
        <w:t>.</w:t>
      </w:r>
    </w:p>
    <w:p w14:paraId="273907E5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razlozi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422. </w:t>
      </w:r>
      <w:proofErr w:type="spellStart"/>
      <w:r w:rsidRPr="009125DF">
        <w:t>i</w:t>
      </w:r>
      <w:proofErr w:type="spellEnd"/>
      <w:r w:rsidRPr="009125DF">
        <w:t xml:space="preserve"> 423.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doneće</w:t>
      </w:r>
      <w:proofErr w:type="spellEnd"/>
      <w:r w:rsidRPr="009125DF">
        <w:t xml:space="preserve"> </w:t>
      </w:r>
      <w:proofErr w:type="spellStart"/>
      <w:r w:rsidRPr="009125DF">
        <w:t>odbijajuću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oslobađajuću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>.</w:t>
      </w:r>
    </w:p>
    <w:p w14:paraId="51F0A6BF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</w:t>
      </w:r>
      <w:proofErr w:type="spellStart"/>
      <w:r w:rsidRPr="009125DF">
        <w:t>optuženi</w:t>
      </w:r>
      <w:proofErr w:type="spellEnd"/>
      <w:r w:rsidRPr="009125DF">
        <w:t xml:space="preserve"> u </w:t>
      </w:r>
      <w:proofErr w:type="spellStart"/>
      <w:r w:rsidRPr="009125DF">
        <w:t>vreme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dela </w:t>
      </w:r>
      <w:proofErr w:type="spellStart"/>
      <w:r w:rsidRPr="009125DF">
        <w:t>nije</w:t>
      </w:r>
      <w:proofErr w:type="spellEnd"/>
      <w:r w:rsidRPr="009125DF">
        <w:t xml:space="preserve"> bio </w:t>
      </w:r>
      <w:proofErr w:type="spellStart"/>
      <w:r w:rsidRPr="009125DF">
        <w:t>neuračunljiv</w:t>
      </w:r>
      <w:proofErr w:type="spellEnd"/>
      <w:r w:rsidRPr="009125DF">
        <w:t xml:space="preserve">,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obustaviti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za </w:t>
      </w:r>
      <w:proofErr w:type="spellStart"/>
      <w:r w:rsidRPr="009125DF">
        <w:t>primenu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>.</w:t>
      </w:r>
    </w:p>
    <w:p w14:paraId="1839BCF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,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izvedenih</w:t>
      </w:r>
      <w:proofErr w:type="spellEnd"/>
      <w:r w:rsidRPr="009125DF">
        <w:t xml:space="preserve"> </w:t>
      </w:r>
      <w:proofErr w:type="spellStart"/>
      <w:r w:rsidRPr="009125DF">
        <w:t>dokaza</w:t>
      </w:r>
      <w:proofErr w:type="spellEnd"/>
      <w:r w:rsidRPr="009125DF">
        <w:t xml:space="preserve">, </w:t>
      </w:r>
      <w:proofErr w:type="spellStart"/>
      <w:r w:rsidRPr="009125DF">
        <w:t>utvrdi</w:t>
      </w:r>
      <w:proofErr w:type="spellEnd"/>
      <w:r w:rsidRPr="009125DF">
        <w:t xml:space="preserve"> da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protivpravno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u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 je u </w:t>
      </w:r>
      <w:proofErr w:type="spellStart"/>
      <w:r w:rsidRPr="009125DF">
        <w:t>vreme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dela bio </w:t>
      </w:r>
      <w:proofErr w:type="spellStart"/>
      <w:r w:rsidRPr="009125DF">
        <w:t>neuračunljiv</w:t>
      </w:r>
      <w:proofErr w:type="spellEnd"/>
      <w:r w:rsidRPr="009125DF">
        <w:t xml:space="preserve">,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meru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čuvanja</w:t>
      </w:r>
      <w:proofErr w:type="spellEnd"/>
      <w:r w:rsidRPr="009125DF">
        <w:t xml:space="preserve"> u </w:t>
      </w:r>
      <w:proofErr w:type="spellStart"/>
      <w:r w:rsidRPr="009125DF">
        <w:t>zdravstvenoj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slobodi</w:t>
      </w:r>
      <w:proofErr w:type="spellEnd"/>
      <w:r w:rsidRPr="009125DF">
        <w:t>.</w:t>
      </w:r>
    </w:p>
    <w:p w14:paraId="7A12FF75" w14:textId="77777777" w:rsidR="009125DF" w:rsidRPr="009125DF" w:rsidRDefault="009125DF" w:rsidP="009125DF">
      <w:pPr>
        <w:jc w:val="center"/>
      </w:pPr>
      <w:proofErr w:type="spellStart"/>
      <w:r w:rsidRPr="009125DF">
        <w:t>Pri</w:t>
      </w:r>
      <w:proofErr w:type="spellEnd"/>
      <w:r w:rsidRPr="009125DF">
        <w:t xml:space="preserve"> </w:t>
      </w:r>
      <w:proofErr w:type="spellStart"/>
      <w:r w:rsidRPr="009125DF">
        <w:t>odlučivanju</w:t>
      </w:r>
      <w:proofErr w:type="spellEnd"/>
      <w:r w:rsidRPr="009125DF">
        <w:t xml:space="preserve"> </w:t>
      </w:r>
      <w:proofErr w:type="spellStart"/>
      <w:r w:rsidRPr="009125DF">
        <w:t>koju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meru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vezan</w:t>
      </w:r>
      <w:proofErr w:type="spellEnd"/>
      <w:r w:rsidRPr="009125DF">
        <w:t xml:space="preserve"> za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45DF2064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rešenju</w:t>
      </w:r>
      <w:proofErr w:type="spellEnd"/>
      <w:r w:rsidRPr="009125DF">
        <w:t xml:space="preserve"> </w:t>
      </w:r>
      <w:proofErr w:type="spellStart"/>
      <w:r w:rsidRPr="009125DF">
        <w:t>kojim</w:t>
      </w:r>
      <w:proofErr w:type="spellEnd"/>
      <w:r w:rsidRPr="009125DF">
        <w:t xml:space="preserve"> je </w:t>
      </w:r>
      <w:proofErr w:type="spellStart"/>
      <w:r w:rsidRPr="009125DF">
        <w:t>izrekao</w:t>
      </w:r>
      <w:proofErr w:type="spellEnd"/>
      <w:r w:rsidRPr="009125DF">
        <w:t xml:space="preserve"> </w:t>
      </w:r>
      <w:proofErr w:type="spellStart"/>
      <w:r w:rsidRPr="009125DF">
        <w:t>meru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pod </w:t>
      </w:r>
      <w:proofErr w:type="spellStart"/>
      <w:r w:rsidRPr="009125DF">
        <w:t>uslovima</w:t>
      </w:r>
      <w:proofErr w:type="spellEnd"/>
      <w:r w:rsidRPr="009125DF">
        <w:t xml:space="preserve"> </w:t>
      </w:r>
      <w:proofErr w:type="spellStart"/>
      <w:r w:rsidRPr="009125DF">
        <w:t>predviđenim</w:t>
      </w:r>
      <w:proofErr w:type="spellEnd"/>
      <w:r w:rsidRPr="009125DF">
        <w:t xml:space="preserve"> </w:t>
      </w:r>
      <w:proofErr w:type="spellStart"/>
      <w:r w:rsidRPr="009125DF">
        <w:t>ovim</w:t>
      </w:r>
      <w:proofErr w:type="spellEnd"/>
      <w:r w:rsidRPr="009125DF">
        <w:t xml:space="preserve"> </w:t>
      </w:r>
      <w:proofErr w:type="spellStart"/>
      <w:r w:rsidRPr="009125DF">
        <w:t>zakonikom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imovinskopravnom</w:t>
      </w:r>
      <w:proofErr w:type="spellEnd"/>
      <w:r w:rsidRPr="009125DF">
        <w:t xml:space="preserve"> </w:t>
      </w:r>
      <w:proofErr w:type="spellStart"/>
      <w:r w:rsidRPr="009125DF">
        <w:t>zahtevu</w:t>
      </w:r>
      <w:proofErr w:type="spellEnd"/>
      <w:r w:rsidRPr="009125DF">
        <w:t>.</w:t>
      </w:r>
    </w:p>
    <w:p w14:paraId="1BEA83F5" w14:textId="77777777" w:rsidR="009125DF" w:rsidRPr="009125DF" w:rsidRDefault="009125DF" w:rsidP="009125DF">
      <w:pPr>
        <w:jc w:val="center"/>
        <w:rPr>
          <w:b/>
          <w:bCs/>
        </w:rPr>
      </w:pPr>
      <w:bookmarkStart w:id="830" w:name="str_304"/>
      <w:bookmarkEnd w:id="830"/>
      <w:r w:rsidRPr="009125DF">
        <w:rPr>
          <w:b/>
          <w:bCs/>
        </w:rPr>
        <w:t xml:space="preserve">Novo </w:t>
      </w:r>
      <w:proofErr w:type="spellStart"/>
      <w:r w:rsidRPr="009125DF">
        <w:rPr>
          <w:b/>
          <w:bCs/>
        </w:rPr>
        <w:t>optuženje</w:t>
      </w:r>
      <w:proofErr w:type="spellEnd"/>
    </w:p>
    <w:p w14:paraId="0ED50980" w14:textId="77777777" w:rsidR="009125DF" w:rsidRPr="009125DF" w:rsidRDefault="009125DF" w:rsidP="009125DF">
      <w:pPr>
        <w:jc w:val="center"/>
        <w:rPr>
          <w:b/>
          <w:bCs/>
        </w:rPr>
      </w:pPr>
      <w:bookmarkStart w:id="831" w:name="clan_527"/>
      <w:bookmarkEnd w:id="83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527</w:t>
      </w:r>
    </w:p>
    <w:p w14:paraId="1DDA2F85" w14:textId="77777777" w:rsidR="009125DF" w:rsidRPr="009125DF" w:rsidRDefault="009125DF" w:rsidP="009125DF">
      <w:pPr>
        <w:jc w:val="center"/>
      </w:pPr>
      <w:proofErr w:type="spellStart"/>
      <w:r w:rsidRPr="009125DF">
        <w:t>Odmah</w:t>
      </w:r>
      <w:proofErr w:type="spellEnd"/>
      <w:r w:rsidRPr="009125DF">
        <w:t xml:space="preserve"> po </w:t>
      </w:r>
      <w:proofErr w:type="spellStart"/>
      <w:r w:rsidRPr="009125DF">
        <w:t>objavljivanju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o </w:t>
      </w:r>
      <w:proofErr w:type="spellStart"/>
      <w:r w:rsidRPr="009125DF">
        <w:t>obustavljanju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za </w:t>
      </w:r>
      <w:proofErr w:type="spellStart"/>
      <w:r w:rsidRPr="009125DF">
        <w:t>primenu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, </w:t>
      </w:r>
      <w:proofErr w:type="spellStart"/>
      <w:r w:rsidRPr="009125DF">
        <w:t>javni</w:t>
      </w:r>
      <w:proofErr w:type="spellEnd"/>
      <w:r w:rsidRPr="009125DF">
        <w:t xml:space="preserve"> </w:t>
      </w:r>
      <w:proofErr w:type="spellStart"/>
      <w:r w:rsidRPr="009125DF">
        <w:t>tužilac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dati</w:t>
      </w:r>
      <w:proofErr w:type="spellEnd"/>
      <w:r w:rsidRPr="009125DF">
        <w:t xml:space="preserve"> </w:t>
      </w:r>
      <w:proofErr w:type="spellStart"/>
      <w:r w:rsidRPr="009125DF">
        <w:t>usmenu</w:t>
      </w:r>
      <w:proofErr w:type="spellEnd"/>
      <w:r w:rsidRPr="009125DF">
        <w:t xml:space="preserve"> </w:t>
      </w:r>
      <w:proofErr w:type="spellStart"/>
      <w:r w:rsidRPr="009125DF">
        <w:t>izjavu</w:t>
      </w:r>
      <w:proofErr w:type="spellEnd"/>
      <w:r w:rsidRPr="009125DF">
        <w:t xml:space="preserve"> da se </w:t>
      </w:r>
      <w:proofErr w:type="spellStart"/>
      <w:r w:rsidRPr="009125DF">
        <w:t>odriče</w:t>
      </w:r>
      <w:proofErr w:type="spellEnd"/>
      <w:r w:rsidRPr="009125DF">
        <w:t xml:space="preserve"> </w:t>
      </w:r>
      <w:proofErr w:type="spellStart"/>
      <w:r w:rsidRPr="009125DF">
        <w:t>prava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optužnicu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optužni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isto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>.</w:t>
      </w:r>
    </w:p>
    <w:p w14:paraId="565DC7BF" w14:textId="77777777" w:rsidR="009125DF" w:rsidRPr="009125DF" w:rsidRDefault="009125DF" w:rsidP="009125DF">
      <w:pPr>
        <w:jc w:val="center"/>
      </w:pP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održati</w:t>
      </w:r>
      <w:proofErr w:type="spellEnd"/>
      <w:r w:rsidRPr="009125DF">
        <w:t xml:space="preserve"> pred </w:t>
      </w:r>
      <w:proofErr w:type="spellStart"/>
      <w:r w:rsidRPr="009125DF">
        <w:t>istim</w:t>
      </w:r>
      <w:proofErr w:type="spellEnd"/>
      <w:r w:rsidRPr="009125DF">
        <w:t xml:space="preserve"> </w:t>
      </w:r>
      <w:proofErr w:type="spellStart"/>
      <w:r w:rsidRPr="009125DF">
        <w:t>većem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sudijom</w:t>
      </w:r>
      <w:proofErr w:type="spellEnd"/>
      <w:r w:rsidRPr="009125DF">
        <w:t xml:space="preserve"> </w:t>
      </w:r>
      <w:proofErr w:type="spellStart"/>
      <w:r w:rsidRPr="009125DF">
        <w:t>pojedincem</w:t>
      </w:r>
      <w:proofErr w:type="spellEnd"/>
      <w:r w:rsidRPr="009125DF">
        <w:t xml:space="preserve">, a </w:t>
      </w:r>
      <w:proofErr w:type="spellStart"/>
      <w:r w:rsidRPr="009125DF">
        <w:t>ranije</w:t>
      </w:r>
      <w:proofErr w:type="spellEnd"/>
      <w:r w:rsidRPr="009125DF">
        <w:t xml:space="preserve"> </w:t>
      </w:r>
      <w:proofErr w:type="spellStart"/>
      <w:r w:rsidRPr="009125DF">
        <w:t>izvedeni</w:t>
      </w:r>
      <w:proofErr w:type="spellEnd"/>
      <w:r w:rsidRPr="009125DF">
        <w:t xml:space="preserve"> </w:t>
      </w:r>
      <w:proofErr w:type="spellStart"/>
      <w:r w:rsidRPr="009125DF">
        <w:t>dokazi</w:t>
      </w:r>
      <w:proofErr w:type="spellEnd"/>
      <w:r w:rsidRPr="009125DF">
        <w:t xml:space="preserve"> se </w:t>
      </w:r>
      <w:proofErr w:type="spellStart"/>
      <w:r w:rsidRPr="009125DF">
        <w:t>neće</w:t>
      </w:r>
      <w:proofErr w:type="spellEnd"/>
      <w:r w:rsidRPr="009125DF">
        <w:t xml:space="preserve"> </w:t>
      </w:r>
      <w:proofErr w:type="spellStart"/>
      <w:r w:rsidRPr="009125DF">
        <w:t>ponovo</w:t>
      </w:r>
      <w:proofErr w:type="spellEnd"/>
      <w:r w:rsidRPr="009125DF">
        <w:t xml:space="preserve"> </w:t>
      </w:r>
      <w:proofErr w:type="spellStart"/>
      <w:r w:rsidRPr="009125DF">
        <w:t>izvoditi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ne </w:t>
      </w:r>
      <w:proofErr w:type="spellStart"/>
      <w:r w:rsidRPr="009125DF">
        <w:t>odluči</w:t>
      </w:r>
      <w:proofErr w:type="spellEnd"/>
      <w:r w:rsidRPr="009125DF">
        <w:t xml:space="preserve"> </w:t>
      </w:r>
      <w:proofErr w:type="spellStart"/>
      <w:r w:rsidRPr="009125DF">
        <w:t>drugačije</w:t>
      </w:r>
      <w:proofErr w:type="spellEnd"/>
      <w:r w:rsidRPr="009125DF">
        <w:t>.</w:t>
      </w:r>
    </w:p>
    <w:p w14:paraId="66C4E0B2" w14:textId="77777777" w:rsidR="009125DF" w:rsidRPr="009125DF" w:rsidRDefault="009125DF" w:rsidP="009125DF">
      <w:pPr>
        <w:jc w:val="center"/>
        <w:rPr>
          <w:b/>
          <w:bCs/>
        </w:rPr>
      </w:pPr>
      <w:bookmarkStart w:id="832" w:name="str_305"/>
      <w:bookmarkEnd w:id="832"/>
      <w:proofErr w:type="spellStart"/>
      <w:r w:rsidRPr="009125DF">
        <w:rPr>
          <w:b/>
          <w:bCs/>
        </w:rPr>
        <w:t>Lica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ovlašćena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izjavljivanje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žalbe</w:t>
      </w:r>
      <w:proofErr w:type="spellEnd"/>
    </w:p>
    <w:p w14:paraId="29ED059A" w14:textId="77777777" w:rsidR="009125DF" w:rsidRPr="009125DF" w:rsidRDefault="009125DF" w:rsidP="009125DF">
      <w:pPr>
        <w:jc w:val="center"/>
        <w:rPr>
          <w:b/>
          <w:bCs/>
        </w:rPr>
      </w:pPr>
      <w:bookmarkStart w:id="833" w:name="clan_528"/>
      <w:bookmarkEnd w:id="83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528</w:t>
      </w:r>
    </w:p>
    <w:p w14:paraId="04FC9EDE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o </w:t>
      </w:r>
      <w:proofErr w:type="spellStart"/>
      <w:r w:rsidRPr="009125DF">
        <w:t>izricanju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, u </w:t>
      </w:r>
      <w:proofErr w:type="spellStart"/>
      <w:r w:rsidRPr="009125DF">
        <w:t>roku</w:t>
      </w:r>
      <w:proofErr w:type="spellEnd"/>
      <w:r w:rsidRPr="009125DF">
        <w:t xml:space="preserve"> od </w:t>
      </w:r>
      <w:proofErr w:type="spellStart"/>
      <w:r w:rsidRPr="009125DF">
        <w:t>osam</w:t>
      </w:r>
      <w:proofErr w:type="spellEnd"/>
      <w:r w:rsidRPr="009125DF">
        <w:t xml:space="preserve"> dana od dana </w:t>
      </w:r>
      <w:proofErr w:type="spellStart"/>
      <w:r w:rsidRPr="009125DF">
        <w:t>prijema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, </w:t>
      </w:r>
      <w:proofErr w:type="spellStart"/>
      <w:r w:rsidRPr="009125DF">
        <w:t>izjaviti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433. </w:t>
      </w:r>
      <w:proofErr w:type="spellStart"/>
      <w:r w:rsidRPr="009125DF">
        <w:t>st.</w:t>
      </w:r>
      <w:proofErr w:type="spellEnd"/>
      <w:r w:rsidRPr="009125DF">
        <w:t xml:space="preserve"> 1. </w:t>
      </w:r>
      <w:proofErr w:type="spellStart"/>
      <w:r w:rsidRPr="009125DF">
        <w:t>i</w:t>
      </w:r>
      <w:proofErr w:type="spellEnd"/>
      <w:r w:rsidRPr="009125DF">
        <w:t xml:space="preserve"> 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6A676DC8" w14:textId="77777777" w:rsidR="009125DF" w:rsidRPr="009125DF" w:rsidRDefault="009125DF" w:rsidP="009125DF">
      <w:pPr>
        <w:jc w:val="center"/>
        <w:rPr>
          <w:b/>
          <w:bCs/>
        </w:rPr>
      </w:pPr>
      <w:bookmarkStart w:id="834" w:name="str_306"/>
      <w:bookmarkEnd w:id="834"/>
      <w:proofErr w:type="spellStart"/>
      <w:r w:rsidRPr="009125DF">
        <w:rPr>
          <w:b/>
          <w:bCs/>
        </w:rPr>
        <w:t>Izricanje</w:t>
      </w:r>
      <w:proofErr w:type="spellEnd"/>
      <w:r w:rsidRPr="009125DF">
        <w:rPr>
          <w:b/>
          <w:bCs/>
        </w:rPr>
        <w:t xml:space="preserve"> mere </w:t>
      </w:r>
      <w:proofErr w:type="spellStart"/>
      <w:r w:rsidRPr="009125DF">
        <w:rPr>
          <w:b/>
          <w:bCs/>
        </w:rPr>
        <w:t>bezbednosti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uz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kaznu</w:t>
      </w:r>
      <w:proofErr w:type="spellEnd"/>
    </w:p>
    <w:p w14:paraId="1CEB8845" w14:textId="77777777" w:rsidR="009125DF" w:rsidRPr="009125DF" w:rsidRDefault="009125DF" w:rsidP="009125DF">
      <w:pPr>
        <w:jc w:val="center"/>
        <w:rPr>
          <w:b/>
          <w:bCs/>
        </w:rPr>
      </w:pPr>
      <w:bookmarkStart w:id="835" w:name="clan_529"/>
      <w:bookmarkEnd w:id="83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529</w:t>
      </w:r>
    </w:p>
    <w:p w14:paraId="12D78727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izrekne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 koji je </w:t>
      </w:r>
      <w:proofErr w:type="spellStart"/>
      <w:r w:rsidRPr="009125DF">
        <w:t>učinio</w:t>
      </w:r>
      <w:proofErr w:type="spellEnd"/>
      <w:r w:rsidRPr="009125DF">
        <w:t xml:space="preserve"> </w:t>
      </w:r>
      <w:proofErr w:type="spellStart"/>
      <w:r w:rsidRPr="009125DF">
        <w:t>krivično</w:t>
      </w:r>
      <w:proofErr w:type="spellEnd"/>
      <w:r w:rsidRPr="009125DF">
        <w:t xml:space="preserve"> </w:t>
      </w:r>
      <w:proofErr w:type="spellStart"/>
      <w:r w:rsidRPr="009125DF">
        <w:t>delo</w:t>
      </w:r>
      <w:proofErr w:type="spellEnd"/>
      <w:r w:rsidRPr="009125DF">
        <w:t xml:space="preserve"> u </w:t>
      </w:r>
      <w:proofErr w:type="spellStart"/>
      <w:r w:rsidRPr="009125DF">
        <w:t>stanju</w:t>
      </w:r>
      <w:proofErr w:type="spellEnd"/>
      <w:r w:rsidRPr="009125DF">
        <w:t xml:space="preserve"> </w:t>
      </w:r>
      <w:proofErr w:type="spellStart"/>
      <w:r w:rsidRPr="009125DF">
        <w:t>bitno</w:t>
      </w:r>
      <w:proofErr w:type="spellEnd"/>
      <w:r w:rsidRPr="009125DF">
        <w:t xml:space="preserve"> </w:t>
      </w:r>
      <w:proofErr w:type="spellStart"/>
      <w:r w:rsidRPr="009125DF">
        <w:t>smanjene</w:t>
      </w:r>
      <w:proofErr w:type="spellEnd"/>
      <w:r w:rsidRPr="009125DF">
        <w:t xml:space="preserve"> </w:t>
      </w:r>
      <w:proofErr w:type="spellStart"/>
      <w:r w:rsidRPr="009125DF">
        <w:t>uračunljivosti</w:t>
      </w:r>
      <w:proofErr w:type="spellEnd"/>
      <w:r w:rsidRPr="009125DF">
        <w:t xml:space="preserve">,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istom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meru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čuvanja</w:t>
      </w:r>
      <w:proofErr w:type="spellEnd"/>
      <w:r w:rsidRPr="009125DF">
        <w:t xml:space="preserve"> u </w:t>
      </w:r>
      <w:proofErr w:type="spellStart"/>
      <w:r w:rsidRPr="009125DF">
        <w:t>zdravstvenoj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za to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>.</w:t>
      </w:r>
    </w:p>
    <w:p w14:paraId="71688C9A" w14:textId="77777777" w:rsidR="009125DF" w:rsidRPr="009125DF" w:rsidRDefault="009125DF" w:rsidP="009125DF">
      <w:pPr>
        <w:jc w:val="center"/>
        <w:rPr>
          <w:b/>
          <w:bCs/>
        </w:rPr>
      </w:pPr>
      <w:bookmarkStart w:id="836" w:name="str_307"/>
      <w:bookmarkEnd w:id="836"/>
      <w:proofErr w:type="spellStart"/>
      <w:r w:rsidRPr="009125DF">
        <w:rPr>
          <w:b/>
          <w:bCs/>
        </w:rPr>
        <w:t>Odlučivanje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lišenju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poslovne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sposobnosti</w:t>
      </w:r>
      <w:proofErr w:type="spellEnd"/>
    </w:p>
    <w:p w14:paraId="52E6DAF1" w14:textId="77777777" w:rsidR="009125DF" w:rsidRPr="009125DF" w:rsidRDefault="009125DF" w:rsidP="009125DF">
      <w:pPr>
        <w:jc w:val="center"/>
        <w:rPr>
          <w:b/>
          <w:bCs/>
        </w:rPr>
      </w:pPr>
      <w:bookmarkStart w:id="837" w:name="clan_530"/>
      <w:bookmarkEnd w:id="83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530</w:t>
      </w:r>
    </w:p>
    <w:p w14:paraId="7D6A3813" w14:textId="77777777" w:rsidR="009125DF" w:rsidRPr="009125DF" w:rsidRDefault="009125DF" w:rsidP="009125DF">
      <w:pPr>
        <w:jc w:val="center"/>
      </w:pPr>
      <w:proofErr w:type="spellStart"/>
      <w:r w:rsidRPr="009125DF">
        <w:t>Pravnosnažna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je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čuvanja</w:t>
      </w:r>
      <w:proofErr w:type="spellEnd"/>
      <w:r w:rsidRPr="009125DF">
        <w:t xml:space="preserve"> u </w:t>
      </w:r>
      <w:proofErr w:type="spellStart"/>
      <w:r w:rsidRPr="009125DF">
        <w:t>zdravstvenoj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526. </w:t>
      </w:r>
      <w:proofErr w:type="spellStart"/>
      <w:r w:rsidRPr="009125DF">
        <w:t>stav</w:t>
      </w:r>
      <w:proofErr w:type="spellEnd"/>
      <w:r w:rsidRPr="009125DF">
        <w:t xml:space="preserve"> 4.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</w:t>
      </w:r>
      <w:proofErr w:type="spellEnd"/>
      <w:r w:rsidRPr="009125DF">
        <w:t xml:space="preserve"> 529.) </w:t>
      </w:r>
      <w:proofErr w:type="spellStart"/>
      <w:r w:rsidRPr="009125DF">
        <w:t>dostaviće</w:t>
      </w:r>
      <w:proofErr w:type="spellEnd"/>
      <w:r w:rsidRPr="009125DF">
        <w:t xml:space="preserve"> se </w:t>
      </w:r>
      <w:proofErr w:type="spellStart"/>
      <w:r w:rsidRPr="009125DF">
        <w:t>sudu</w:t>
      </w:r>
      <w:proofErr w:type="spellEnd"/>
      <w:r w:rsidRPr="009125DF">
        <w:t xml:space="preserve"> koji je </w:t>
      </w:r>
      <w:proofErr w:type="spellStart"/>
      <w:r w:rsidRPr="009125DF">
        <w:t>nadležan</w:t>
      </w:r>
      <w:proofErr w:type="spellEnd"/>
      <w:r w:rsidRPr="009125DF">
        <w:t xml:space="preserve"> da </w:t>
      </w:r>
      <w:proofErr w:type="spellStart"/>
      <w:r w:rsidRPr="009125DF">
        <w:t>odluči</w:t>
      </w:r>
      <w:proofErr w:type="spellEnd"/>
      <w:r w:rsidRPr="009125DF">
        <w:t xml:space="preserve"> o </w:t>
      </w:r>
      <w:proofErr w:type="spellStart"/>
      <w:r w:rsidRPr="009125DF">
        <w:t>lišenju</w:t>
      </w:r>
      <w:proofErr w:type="spellEnd"/>
      <w:r w:rsidRPr="009125DF">
        <w:t xml:space="preserve"> </w:t>
      </w:r>
      <w:proofErr w:type="spellStart"/>
      <w:r w:rsidRPr="009125DF">
        <w:t>poslovne</w:t>
      </w:r>
      <w:proofErr w:type="spellEnd"/>
      <w:r w:rsidRPr="009125DF">
        <w:t xml:space="preserve"> </w:t>
      </w:r>
      <w:proofErr w:type="spellStart"/>
      <w:r w:rsidRPr="009125DF">
        <w:t>sposobnosti</w:t>
      </w:r>
      <w:proofErr w:type="spellEnd"/>
      <w:r w:rsidRPr="009125DF">
        <w:t>.</w:t>
      </w:r>
    </w:p>
    <w:p w14:paraId="6EF619A6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odluci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organ </w:t>
      </w:r>
      <w:proofErr w:type="spellStart"/>
      <w:r w:rsidRPr="009125DF">
        <w:t>starateljstva</w:t>
      </w:r>
      <w:proofErr w:type="spellEnd"/>
      <w:r w:rsidRPr="009125DF">
        <w:t>.</w:t>
      </w:r>
    </w:p>
    <w:p w14:paraId="7242F31B" w14:textId="77777777" w:rsidR="009125DF" w:rsidRPr="009125DF" w:rsidRDefault="009125DF" w:rsidP="009125DF">
      <w:pPr>
        <w:jc w:val="center"/>
        <w:rPr>
          <w:b/>
          <w:bCs/>
        </w:rPr>
      </w:pPr>
      <w:bookmarkStart w:id="838" w:name="str_308"/>
      <w:bookmarkEnd w:id="838"/>
      <w:proofErr w:type="spellStart"/>
      <w:r w:rsidRPr="009125DF">
        <w:rPr>
          <w:b/>
          <w:bCs/>
        </w:rPr>
        <w:t>Obustava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primene</w:t>
      </w:r>
      <w:proofErr w:type="spellEnd"/>
      <w:r w:rsidRPr="009125DF">
        <w:rPr>
          <w:b/>
          <w:bCs/>
        </w:rPr>
        <w:t xml:space="preserve"> mere </w:t>
      </w:r>
      <w:proofErr w:type="spellStart"/>
      <w:r w:rsidRPr="009125DF">
        <w:rPr>
          <w:b/>
          <w:bCs/>
        </w:rPr>
        <w:t>bezbednosti</w:t>
      </w:r>
      <w:proofErr w:type="spellEnd"/>
    </w:p>
    <w:p w14:paraId="0D75521D" w14:textId="77777777" w:rsidR="009125DF" w:rsidRPr="009125DF" w:rsidRDefault="009125DF" w:rsidP="009125DF">
      <w:pPr>
        <w:jc w:val="center"/>
        <w:rPr>
          <w:b/>
          <w:bCs/>
        </w:rPr>
      </w:pPr>
      <w:bookmarkStart w:id="839" w:name="clan_531"/>
      <w:bookmarkEnd w:id="83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531</w:t>
      </w:r>
    </w:p>
    <w:p w14:paraId="68DBED63" w14:textId="77777777" w:rsidR="009125DF" w:rsidRPr="009125DF" w:rsidRDefault="009125DF" w:rsidP="009125DF">
      <w:pPr>
        <w:jc w:val="center"/>
      </w:pPr>
      <w:r w:rsidRPr="009125DF">
        <w:t xml:space="preserve">Sud koji je </w:t>
      </w:r>
      <w:proofErr w:type="spellStart"/>
      <w:r w:rsidRPr="009125DF">
        <w:t>sudio</w:t>
      </w:r>
      <w:proofErr w:type="spellEnd"/>
      <w:r w:rsidRPr="009125DF">
        <w:t xml:space="preserve">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 xml:space="preserve"> u </w:t>
      </w:r>
      <w:proofErr w:type="spellStart"/>
      <w:r w:rsidRPr="009125DF">
        <w:t>kojem</w:t>
      </w:r>
      <w:proofErr w:type="spellEnd"/>
      <w:r w:rsidRPr="009125DF">
        <w:t xml:space="preserve"> je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, </w:t>
      </w:r>
      <w:proofErr w:type="spellStart"/>
      <w:r w:rsidRPr="009125DF">
        <w:t>ispitaće</w:t>
      </w:r>
      <w:proofErr w:type="spellEnd"/>
      <w:r w:rsidRPr="009125DF">
        <w:t xml:space="preserve"> po </w:t>
      </w:r>
      <w:proofErr w:type="spellStart"/>
      <w:r w:rsidRPr="009125DF">
        <w:t>predlogu</w:t>
      </w:r>
      <w:proofErr w:type="spellEnd"/>
      <w:r w:rsidRPr="009125DF">
        <w:t xml:space="preserve"> </w:t>
      </w:r>
      <w:proofErr w:type="spellStart"/>
      <w:r w:rsidRPr="009125DF">
        <w:t>zdravstvene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, organa </w:t>
      </w:r>
      <w:proofErr w:type="spellStart"/>
      <w:r w:rsidRPr="009125DF">
        <w:t>starateljstva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je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svakih</w:t>
      </w:r>
      <w:proofErr w:type="spellEnd"/>
      <w:r w:rsidRPr="009125DF">
        <w:t xml:space="preserve"> </w:t>
      </w:r>
      <w:proofErr w:type="spellStart"/>
      <w:r w:rsidRPr="009125DF">
        <w:t>devet</w:t>
      </w:r>
      <w:proofErr w:type="spellEnd"/>
      <w:r w:rsidRPr="009125DF">
        <w:t xml:space="preserve"> </w:t>
      </w:r>
      <w:proofErr w:type="spellStart"/>
      <w:r w:rsidRPr="009125DF">
        <w:t>meseci</w:t>
      </w:r>
      <w:proofErr w:type="spellEnd"/>
      <w:r w:rsidRPr="009125DF">
        <w:t xml:space="preserve"> da li je </w:t>
      </w:r>
      <w:proofErr w:type="spellStart"/>
      <w:r w:rsidRPr="009125DF">
        <w:t>prestala</w:t>
      </w:r>
      <w:proofErr w:type="spellEnd"/>
      <w:r w:rsidRPr="009125DF">
        <w:t xml:space="preserve"> </w:t>
      </w:r>
      <w:proofErr w:type="spellStart"/>
      <w:r w:rsidRPr="009125DF">
        <w:t>potreba</w:t>
      </w:r>
      <w:proofErr w:type="spellEnd"/>
      <w:r w:rsidRPr="009125DF">
        <w:t xml:space="preserve"> za </w:t>
      </w:r>
      <w:proofErr w:type="spellStart"/>
      <w:r w:rsidRPr="009125DF">
        <w:t>lečenjem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čuvanjem</w:t>
      </w:r>
      <w:proofErr w:type="spellEnd"/>
      <w:r w:rsidRPr="009125DF">
        <w:t xml:space="preserve"> u </w:t>
      </w:r>
      <w:proofErr w:type="spellStart"/>
      <w:r w:rsidRPr="009125DF">
        <w:t>zdravstvenoj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>.</w:t>
      </w:r>
    </w:p>
    <w:p w14:paraId="582EDA69" w14:textId="77777777" w:rsidR="009125DF" w:rsidRPr="009125DF" w:rsidRDefault="009125DF" w:rsidP="009125DF">
      <w:pPr>
        <w:jc w:val="center"/>
      </w:pPr>
      <w:r w:rsidRPr="009125DF">
        <w:t xml:space="preserve">Po </w:t>
      </w:r>
      <w:proofErr w:type="spellStart"/>
      <w:r w:rsidRPr="009125DF">
        <w:t>uzimanju</w:t>
      </w:r>
      <w:proofErr w:type="spellEnd"/>
      <w:r w:rsidRPr="009125DF">
        <w:t xml:space="preserve"> </w:t>
      </w:r>
      <w:proofErr w:type="spellStart"/>
      <w:r w:rsidRPr="009125DF">
        <w:t>izjave</w:t>
      </w:r>
      <w:proofErr w:type="spellEnd"/>
      <w:r w:rsidRPr="009125DF">
        <w:t xml:space="preserve"> od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ovu</w:t>
      </w:r>
      <w:proofErr w:type="spellEnd"/>
      <w:r w:rsidRPr="009125DF">
        <w:t xml:space="preserve"> </w:t>
      </w:r>
      <w:proofErr w:type="spellStart"/>
      <w:r w:rsidRPr="009125DF">
        <w:t>meru</w:t>
      </w:r>
      <w:proofErr w:type="spellEnd"/>
      <w:r w:rsidRPr="009125DF">
        <w:t xml:space="preserve"> </w:t>
      </w:r>
      <w:proofErr w:type="spellStart"/>
      <w:r w:rsidRPr="009125DF">
        <w:t>obustaviti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otpuštanje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zdravstvene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mišljenja</w:t>
      </w:r>
      <w:proofErr w:type="spellEnd"/>
      <w:r w:rsidRPr="009125DF">
        <w:t xml:space="preserve"> </w:t>
      </w:r>
      <w:proofErr w:type="spellStart"/>
      <w:r w:rsidRPr="009125DF">
        <w:t>lekara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je </w:t>
      </w:r>
      <w:proofErr w:type="spellStart"/>
      <w:r w:rsidRPr="009125DF">
        <w:t>prestala</w:t>
      </w:r>
      <w:proofErr w:type="spellEnd"/>
      <w:r w:rsidRPr="009125DF">
        <w:t xml:space="preserve"> </w:t>
      </w:r>
      <w:proofErr w:type="spellStart"/>
      <w:r w:rsidRPr="009125DF">
        <w:t>potreba</w:t>
      </w:r>
      <w:proofErr w:type="spellEnd"/>
      <w:r w:rsidRPr="009125DF">
        <w:t xml:space="preserve"> za </w:t>
      </w:r>
      <w:proofErr w:type="spellStart"/>
      <w:r w:rsidRPr="009125DF">
        <w:t>lečenjem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čuvanjem</w:t>
      </w:r>
      <w:proofErr w:type="spellEnd"/>
      <w:r w:rsidRPr="009125DF">
        <w:t xml:space="preserve"> u </w:t>
      </w:r>
      <w:proofErr w:type="spellStart"/>
      <w:r w:rsidRPr="009125DF">
        <w:t>zdravstvenoj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, a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obavezno</w:t>
      </w:r>
      <w:proofErr w:type="spellEnd"/>
      <w:r w:rsidRPr="009125DF">
        <w:t xml:space="preserve"> </w:t>
      </w:r>
      <w:proofErr w:type="spellStart"/>
      <w:r w:rsidRPr="009125DF">
        <w:t>psihijatrijsko</w:t>
      </w:r>
      <w:proofErr w:type="spellEnd"/>
      <w:r w:rsidRPr="009125DF">
        <w:t xml:space="preserve"> </w:t>
      </w:r>
      <w:proofErr w:type="spellStart"/>
      <w:r w:rsidRPr="009125DF">
        <w:t>lečenje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slobodi</w:t>
      </w:r>
      <w:proofErr w:type="spellEnd"/>
      <w:r w:rsidRPr="009125DF">
        <w:t>.</w:t>
      </w:r>
    </w:p>
    <w:p w14:paraId="187DDA1E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za </w:t>
      </w:r>
      <w:proofErr w:type="spellStart"/>
      <w:r w:rsidRPr="009125DF">
        <w:t>obustavu</w:t>
      </w:r>
      <w:proofErr w:type="spellEnd"/>
      <w:r w:rsidRPr="009125DF">
        <w:t xml:space="preserve"> mere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odbijen</w:t>
      </w:r>
      <w:proofErr w:type="spellEnd"/>
      <w:r w:rsidRPr="009125DF">
        <w:t xml:space="preserve">,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ponovo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po </w:t>
      </w:r>
      <w:proofErr w:type="spellStart"/>
      <w:r w:rsidRPr="009125DF">
        <w:t>proteku</w:t>
      </w:r>
      <w:proofErr w:type="spellEnd"/>
      <w:r w:rsidRPr="009125DF">
        <w:t xml:space="preserve"> </w:t>
      </w:r>
      <w:proofErr w:type="spellStart"/>
      <w:r w:rsidRPr="009125DF">
        <w:t>šest</w:t>
      </w:r>
      <w:proofErr w:type="spellEnd"/>
      <w:r w:rsidRPr="009125DF">
        <w:t xml:space="preserve"> </w:t>
      </w:r>
      <w:proofErr w:type="spellStart"/>
      <w:r w:rsidRPr="009125DF">
        <w:t>meseci</w:t>
      </w:r>
      <w:proofErr w:type="spellEnd"/>
      <w:r w:rsidRPr="009125DF">
        <w:t xml:space="preserve"> od dana </w:t>
      </w:r>
      <w:proofErr w:type="spellStart"/>
      <w:r w:rsidRPr="009125DF">
        <w:t>donošenja</w:t>
      </w:r>
      <w:proofErr w:type="spellEnd"/>
      <w:r w:rsidRPr="009125DF">
        <w:t xml:space="preserve"> tog </w:t>
      </w:r>
      <w:proofErr w:type="spellStart"/>
      <w:r w:rsidRPr="009125DF">
        <w:t>rešenja</w:t>
      </w:r>
      <w:proofErr w:type="spellEnd"/>
      <w:r w:rsidRPr="009125DF">
        <w:t>.</w:t>
      </w:r>
    </w:p>
    <w:p w14:paraId="2F2580EC" w14:textId="77777777" w:rsidR="009125DF" w:rsidRPr="009125DF" w:rsidRDefault="009125DF" w:rsidP="009125DF">
      <w:pPr>
        <w:jc w:val="center"/>
      </w:pPr>
      <w:r w:rsidRPr="009125DF">
        <w:t xml:space="preserve">Kad se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zdravstvene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 </w:t>
      </w:r>
      <w:proofErr w:type="spellStart"/>
      <w:r w:rsidRPr="009125DF">
        <w:t>otpušta</w:t>
      </w:r>
      <w:proofErr w:type="spellEnd"/>
      <w:r w:rsidRPr="009125DF">
        <w:t xml:space="preserve"> </w:t>
      </w:r>
      <w:proofErr w:type="spellStart"/>
      <w:r w:rsidRPr="009125DF">
        <w:t>osuđeni</w:t>
      </w:r>
      <w:proofErr w:type="spellEnd"/>
      <w:r w:rsidRPr="009125DF">
        <w:t xml:space="preserve"> </w:t>
      </w:r>
      <w:proofErr w:type="spellStart"/>
      <w:r w:rsidRPr="009125DF">
        <w:t>čija</w:t>
      </w:r>
      <w:proofErr w:type="spellEnd"/>
      <w:r w:rsidRPr="009125DF">
        <w:t xml:space="preserve"> je </w:t>
      </w:r>
      <w:proofErr w:type="spellStart"/>
      <w:r w:rsidRPr="009125DF">
        <w:t>uračunljivost</w:t>
      </w:r>
      <w:proofErr w:type="spellEnd"/>
      <w:r w:rsidRPr="009125DF">
        <w:t xml:space="preserve"> </w:t>
      </w:r>
      <w:proofErr w:type="spellStart"/>
      <w:r w:rsidRPr="009125DF">
        <w:t>bila</w:t>
      </w:r>
      <w:proofErr w:type="spellEnd"/>
      <w:r w:rsidRPr="009125DF">
        <w:t xml:space="preserve"> </w:t>
      </w:r>
      <w:proofErr w:type="spellStart"/>
      <w:r w:rsidRPr="009125DF">
        <w:t>bitno</w:t>
      </w:r>
      <w:proofErr w:type="spellEnd"/>
      <w:r w:rsidRPr="009125DF">
        <w:t xml:space="preserve"> </w:t>
      </w:r>
      <w:proofErr w:type="spellStart"/>
      <w:r w:rsidRPr="009125DF">
        <w:t>smanjena</w:t>
      </w:r>
      <w:proofErr w:type="spellEnd"/>
      <w:r w:rsidRPr="009125DF">
        <w:t xml:space="preserve">, a u </w:t>
      </w:r>
      <w:proofErr w:type="spellStart"/>
      <w:r w:rsidRPr="009125DF">
        <w:t>toj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je </w:t>
      </w:r>
      <w:proofErr w:type="spellStart"/>
      <w:r w:rsidRPr="009125DF">
        <w:t>proveo</w:t>
      </w:r>
      <w:proofErr w:type="spellEnd"/>
      <w:r w:rsidRPr="009125DF">
        <w:t xml:space="preserve"> </w:t>
      </w:r>
      <w:proofErr w:type="spellStart"/>
      <w:r w:rsidRPr="009125DF">
        <w:t>manje</w:t>
      </w:r>
      <w:proofErr w:type="spellEnd"/>
      <w:r w:rsidRPr="009125DF">
        <w:t xml:space="preserve"> </w:t>
      </w:r>
      <w:proofErr w:type="spellStart"/>
      <w:r w:rsidRPr="009125DF">
        <w:t>vremena</w:t>
      </w:r>
      <w:proofErr w:type="spellEnd"/>
      <w:r w:rsidRPr="009125DF">
        <w:t xml:space="preserve"> </w:t>
      </w:r>
      <w:proofErr w:type="spellStart"/>
      <w:r w:rsidRPr="009125DF">
        <w:t>nego</w:t>
      </w:r>
      <w:proofErr w:type="spellEnd"/>
      <w:r w:rsidRPr="009125DF">
        <w:t xml:space="preserve"> </w:t>
      </w:r>
      <w:proofErr w:type="spellStart"/>
      <w:r w:rsidRPr="009125DF">
        <w:t>što</w:t>
      </w:r>
      <w:proofErr w:type="spellEnd"/>
      <w:r w:rsidRPr="009125DF">
        <w:t xml:space="preserve"> </w:t>
      </w:r>
      <w:proofErr w:type="spellStart"/>
      <w:r w:rsidRPr="009125DF">
        <w:t>iznosi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zatvora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koju</w:t>
      </w:r>
      <w:proofErr w:type="spellEnd"/>
      <w:r w:rsidRPr="009125DF">
        <w:t xml:space="preserve"> je </w:t>
      </w:r>
      <w:proofErr w:type="spellStart"/>
      <w:r w:rsidRPr="009125DF">
        <w:t>osuđen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o </w:t>
      </w:r>
      <w:proofErr w:type="spellStart"/>
      <w:r w:rsidRPr="009125DF">
        <w:t>otpuštanju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 li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osuđeni</w:t>
      </w:r>
      <w:proofErr w:type="spellEnd"/>
      <w:r w:rsidRPr="009125DF">
        <w:t xml:space="preserve"> </w:t>
      </w:r>
      <w:proofErr w:type="spellStart"/>
      <w:r w:rsidRPr="009125DF">
        <w:t>izdržati</w:t>
      </w:r>
      <w:proofErr w:type="spellEnd"/>
      <w:r w:rsidRPr="009125DF">
        <w:t xml:space="preserve"> </w:t>
      </w:r>
      <w:proofErr w:type="spellStart"/>
      <w:r w:rsidRPr="009125DF">
        <w:t>ostatak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biti</w:t>
      </w:r>
      <w:proofErr w:type="spellEnd"/>
      <w:r w:rsidRPr="009125DF">
        <w:t xml:space="preserve"> </w:t>
      </w:r>
      <w:proofErr w:type="spellStart"/>
      <w:r w:rsidRPr="009125DF">
        <w:t>pušten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uslovni</w:t>
      </w:r>
      <w:proofErr w:type="spellEnd"/>
      <w:r w:rsidRPr="009125DF">
        <w:t xml:space="preserve"> </w:t>
      </w:r>
      <w:proofErr w:type="spellStart"/>
      <w:r w:rsidRPr="009125DF">
        <w:t>otpust</w:t>
      </w:r>
      <w:proofErr w:type="spellEnd"/>
      <w:r w:rsidRPr="009125DF">
        <w:t xml:space="preserve">. </w:t>
      </w:r>
      <w:proofErr w:type="spellStart"/>
      <w:r w:rsidRPr="009125DF">
        <w:t>Osuđenom</w:t>
      </w:r>
      <w:proofErr w:type="spellEnd"/>
      <w:r w:rsidRPr="009125DF">
        <w:t xml:space="preserve"> koji se </w:t>
      </w:r>
      <w:proofErr w:type="spellStart"/>
      <w:r w:rsidRPr="009125DF">
        <w:t>pušta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uslovni</w:t>
      </w:r>
      <w:proofErr w:type="spellEnd"/>
      <w:r w:rsidRPr="009125DF">
        <w:t xml:space="preserve"> </w:t>
      </w:r>
      <w:proofErr w:type="spellStart"/>
      <w:r w:rsidRPr="009125DF">
        <w:t>otpust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se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slobodi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za to </w:t>
      </w:r>
      <w:proofErr w:type="spellStart"/>
      <w:r w:rsidRPr="009125DF">
        <w:t>postoje</w:t>
      </w:r>
      <w:proofErr w:type="spellEnd"/>
      <w:r w:rsidRPr="009125DF">
        <w:t xml:space="preserve"> </w:t>
      </w:r>
      <w:proofErr w:type="spellStart"/>
      <w:r w:rsidRPr="009125DF">
        <w:t>zakonski</w:t>
      </w:r>
      <w:proofErr w:type="spellEnd"/>
      <w:r w:rsidRPr="009125DF">
        <w:t xml:space="preserve"> </w:t>
      </w:r>
      <w:proofErr w:type="spellStart"/>
      <w:r w:rsidRPr="009125DF">
        <w:t>uslovi</w:t>
      </w:r>
      <w:proofErr w:type="spellEnd"/>
      <w:r w:rsidRPr="009125DF">
        <w:t>.</w:t>
      </w:r>
    </w:p>
    <w:p w14:paraId="4CCFB746" w14:textId="77777777" w:rsidR="009125DF" w:rsidRPr="009125DF" w:rsidRDefault="009125DF" w:rsidP="009125DF">
      <w:pPr>
        <w:jc w:val="center"/>
        <w:rPr>
          <w:b/>
          <w:bCs/>
        </w:rPr>
      </w:pPr>
      <w:bookmarkStart w:id="840" w:name="str_309"/>
      <w:bookmarkEnd w:id="840"/>
      <w:proofErr w:type="spellStart"/>
      <w:r w:rsidRPr="009125DF">
        <w:rPr>
          <w:b/>
          <w:bCs/>
        </w:rPr>
        <w:t>Zamena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izrečene</w:t>
      </w:r>
      <w:proofErr w:type="spellEnd"/>
      <w:r w:rsidRPr="009125DF">
        <w:rPr>
          <w:b/>
          <w:bCs/>
        </w:rPr>
        <w:t xml:space="preserve"> mere </w:t>
      </w:r>
      <w:proofErr w:type="spellStart"/>
      <w:r w:rsidRPr="009125DF">
        <w:rPr>
          <w:b/>
          <w:bCs/>
        </w:rPr>
        <w:t>bezbednosti</w:t>
      </w:r>
      <w:proofErr w:type="spellEnd"/>
    </w:p>
    <w:p w14:paraId="57B6D497" w14:textId="77777777" w:rsidR="009125DF" w:rsidRPr="009125DF" w:rsidRDefault="009125DF" w:rsidP="009125DF">
      <w:pPr>
        <w:jc w:val="center"/>
        <w:rPr>
          <w:b/>
          <w:bCs/>
        </w:rPr>
      </w:pPr>
      <w:bookmarkStart w:id="841" w:name="clan_532"/>
      <w:bookmarkEnd w:id="84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532</w:t>
      </w:r>
    </w:p>
    <w:p w14:paraId="1C068EBB" w14:textId="77777777" w:rsidR="009125DF" w:rsidRPr="009125DF" w:rsidRDefault="009125DF" w:rsidP="009125DF">
      <w:pPr>
        <w:jc w:val="center"/>
      </w:pPr>
      <w:r w:rsidRPr="009125DF">
        <w:t>Sud (</w:t>
      </w:r>
      <w:proofErr w:type="spellStart"/>
      <w:r w:rsidRPr="009125DF">
        <w:t>član</w:t>
      </w:r>
      <w:proofErr w:type="spellEnd"/>
      <w:r w:rsidRPr="009125DF">
        <w:t xml:space="preserve"> 531. </w:t>
      </w:r>
      <w:proofErr w:type="spellStart"/>
      <w:r w:rsidRPr="009125DF">
        <w:t>stav</w:t>
      </w:r>
      <w:proofErr w:type="spellEnd"/>
      <w:r w:rsidRPr="009125DF">
        <w:t xml:space="preserve"> 1.) </w:t>
      </w:r>
      <w:proofErr w:type="spellStart"/>
      <w:r w:rsidRPr="009125DF">
        <w:t>može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zdravstvene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 u </w:t>
      </w:r>
      <w:proofErr w:type="spellStart"/>
      <w:r w:rsidRPr="009125DF">
        <w:t>kojoj</w:t>
      </w:r>
      <w:proofErr w:type="spellEnd"/>
      <w:r w:rsidRPr="009125DF">
        <w:t xml:space="preserve"> se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leči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trebalo</w:t>
      </w:r>
      <w:proofErr w:type="spellEnd"/>
      <w:r w:rsidRPr="009125DF">
        <w:t xml:space="preserve"> da se </w:t>
      </w:r>
      <w:proofErr w:type="spellStart"/>
      <w:r w:rsidRPr="009125DF">
        <w:t>leči</w:t>
      </w:r>
      <w:proofErr w:type="spellEnd"/>
      <w:r w:rsidRPr="009125DF">
        <w:t xml:space="preserve">,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meru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lastRenderedPageBreak/>
        <w:t>čuvanja</w:t>
      </w:r>
      <w:proofErr w:type="spellEnd"/>
      <w:r w:rsidRPr="009125DF">
        <w:t xml:space="preserve"> u </w:t>
      </w:r>
      <w:proofErr w:type="spellStart"/>
      <w:r w:rsidRPr="009125DF">
        <w:t>zdravstvenoj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</w:t>
      </w:r>
      <w:proofErr w:type="spellStart"/>
      <w:r w:rsidRPr="009125DF">
        <w:t>okrivljenom</w:t>
      </w:r>
      <w:proofErr w:type="spellEnd"/>
      <w:r w:rsidRPr="009125DF">
        <w:t xml:space="preserve">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kome</w:t>
      </w:r>
      <w:proofErr w:type="spellEnd"/>
      <w:r w:rsidRPr="009125DF">
        <w:t xml:space="preserve"> je </w:t>
      </w:r>
      <w:proofErr w:type="spellStart"/>
      <w:r w:rsidRPr="009125DF">
        <w:t>primenjena</w:t>
      </w:r>
      <w:proofErr w:type="spellEnd"/>
      <w:r w:rsidRPr="009125DF">
        <w:t xml:space="preserve"> </w:t>
      </w:r>
      <w:proofErr w:type="spellStart"/>
      <w:r w:rsidRPr="009125DF">
        <w:t>mera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slobodi</w:t>
      </w:r>
      <w:proofErr w:type="spellEnd"/>
      <w:r w:rsidRPr="009125DF">
        <w:t>.</w:t>
      </w:r>
    </w:p>
    <w:p w14:paraId="429E68A9" w14:textId="77777777" w:rsidR="009125DF" w:rsidRPr="009125DF" w:rsidRDefault="009125DF" w:rsidP="009125DF">
      <w:pPr>
        <w:jc w:val="center"/>
      </w:pP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po </w:t>
      </w:r>
      <w:proofErr w:type="spellStart"/>
      <w:r w:rsidRPr="009125DF">
        <w:t>uzimanju</w:t>
      </w:r>
      <w:proofErr w:type="spellEnd"/>
      <w:r w:rsidRPr="009125DF">
        <w:t xml:space="preserve"> </w:t>
      </w:r>
      <w:proofErr w:type="spellStart"/>
      <w:r w:rsidRPr="009125DF">
        <w:t>izjave</w:t>
      </w:r>
      <w:proofErr w:type="spellEnd"/>
      <w:r w:rsidRPr="009125DF">
        <w:t xml:space="preserve"> od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da se </w:t>
      </w:r>
      <w:proofErr w:type="spellStart"/>
      <w:r w:rsidRPr="009125DF">
        <w:t>učinilac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podvrgao</w:t>
      </w:r>
      <w:proofErr w:type="spellEnd"/>
      <w:r w:rsidRPr="009125DF">
        <w:t xml:space="preserve"> </w:t>
      </w:r>
      <w:proofErr w:type="spellStart"/>
      <w:r w:rsidRPr="009125DF">
        <w:t>lečenju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ga je </w:t>
      </w:r>
      <w:proofErr w:type="spellStart"/>
      <w:r w:rsidRPr="009125DF">
        <w:t>samovoljno</w:t>
      </w:r>
      <w:proofErr w:type="spellEnd"/>
      <w:r w:rsidRPr="009125DF">
        <w:t xml:space="preserve"> </w:t>
      </w:r>
      <w:proofErr w:type="spellStart"/>
      <w:r w:rsidRPr="009125DF">
        <w:t>napustio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da je </w:t>
      </w:r>
      <w:proofErr w:type="spellStart"/>
      <w:r w:rsidRPr="009125DF">
        <w:t>i</w:t>
      </w:r>
      <w:proofErr w:type="spellEnd"/>
      <w:r w:rsidRPr="009125DF">
        <w:t xml:space="preserve"> pored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ostao</w:t>
      </w:r>
      <w:proofErr w:type="spellEnd"/>
      <w:r w:rsidRPr="009125DF">
        <w:t xml:space="preserve"> </w:t>
      </w:r>
      <w:proofErr w:type="spellStart"/>
      <w:r w:rsidRPr="009125DF">
        <w:t>tako</w:t>
      </w:r>
      <w:proofErr w:type="spellEnd"/>
      <w:r w:rsidRPr="009125DF">
        <w:t xml:space="preserve"> </w:t>
      </w:r>
      <w:proofErr w:type="spellStart"/>
      <w:r w:rsidRPr="009125DF">
        <w:t>opasan</w:t>
      </w:r>
      <w:proofErr w:type="spellEnd"/>
      <w:r w:rsidRPr="009125DF">
        <w:t xml:space="preserve"> za </w:t>
      </w:r>
      <w:proofErr w:type="spellStart"/>
      <w:r w:rsidRPr="009125DF">
        <w:t>svoju</w:t>
      </w:r>
      <w:proofErr w:type="spellEnd"/>
      <w:r w:rsidRPr="009125DF">
        <w:t xml:space="preserve"> </w:t>
      </w:r>
      <w:proofErr w:type="spellStart"/>
      <w:r w:rsidRPr="009125DF">
        <w:t>okolinu</w:t>
      </w:r>
      <w:proofErr w:type="spellEnd"/>
      <w:r w:rsidRPr="009125DF">
        <w:t xml:space="preserve"> da je </w:t>
      </w:r>
      <w:proofErr w:type="spellStart"/>
      <w:r w:rsidRPr="009125DF">
        <w:t>potrebno</w:t>
      </w:r>
      <w:proofErr w:type="spellEnd"/>
      <w:r w:rsidRPr="009125DF">
        <w:t xml:space="preserve">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čuvanje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lečenje</w:t>
      </w:r>
      <w:proofErr w:type="spellEnd"/>
      <w:r w:rsidRPr="009125DF">
        <w:t xml:space="preserve"> u </w:t>
      </w:r>
      <w:proofErr w:type="spellStart"/>
      <w:r w:rsidRPr="009125DF">
        <w:t>zdravstvenoj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>.</w:t>
      </w:r>
    </w:p>
    <w:p w14:paraId="5221F53C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ispitati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koji je </w:t>
      </w:r>
      <w:proofErr w:type="spellStart"/>
      <w:r w:rsidRPr="009125DF">
        <w:t>obavio</w:t>
      </w:r>
      <w:proofErr w:type="spellEnd"/>
      <w:r w:rsidRPr="009125DF">
        <w:t xml:space="preserve"> </w:t>
      </w:r>
      <w:proofErr w:type="spellStart"/>
      <w:r w:rsidRPr="009125DF">
        <w:t>psihijatrijski</w:t>
      </w:r>
      <w:proofErr w:type="spellEnd"/>
      <w:r w:rsidRPr="009125DF">
        <w:t xml:space="preserve"> </w:t>
      </w:r>
      <w:proofErr w:type="spellStart"/>
      <w:r w:rsidRPr="009125DF">
        <w:t>pregled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okrivljeni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saslušati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to </w:t>
      </w:r>
      <w:proofErr w:type="spellStart"/>
      <w:r w:rsidRPr="009125DF">
        <w:t>njegovo</w:t>
      </w:r>
      <w:proofErr w:type="spellEnd"/>
      <w:r w:rsidRPr="009125DF">
        <w:t xml:space="preserve"> </w:t>
      </w:r>
      <w:proofErr w:type="spellStart"/>
      <w:r w:rsidRPr="009125DF">
        <w:t>stanje</w:t>
      </w:r>
      <w:proofErr w:type="spellEnd"/>
      <w:r w:rsidRPr="009125DF">
        <w:t xml:space="preserve"> </w:t>
      </w:r>
      <w:proofErr w:type="spellStart"/>
      <w:r w:rsidRPr="009125DF">
        <w:t>dozvoljava</w:t>
      </w:r>
      <w:proofErr w:type="spellEnd"/>
      <w:r w:rsidRPr="009125DF">
        <w:t xml:space="preserve">. O </w:t>
      </w:r>
      <w:proofErr w:type="spellStart"/>
      <w:r w:rsidRPr="009125DF">
        <w:t>ročištu</w:t>
      </w:r>
      <w:proofErr w:type="spellEnd"/>
      <w:r w:rsidRPr="009125DF">
        <w:t xml:space="preserve"> za </w:t>
      </w:r>
      <w:proofErr w:type="spellStart"/>
      <w:r w:rsidRPr="009125DF">
        <w:t>ispitivanje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obavestiti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>.</w:t>
      </w:r>
    </w:p>
    <w:p w14:paraId="7BC9D077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842" w:name="str_310"/>
      <w:bookmarkEnd w:id="842"/>
      <w:r w:rsidRPr="009125DF">
        <w:rPr>
          <w:b/>
          <w:bCs/>
          <w:i/>
          <w:iCs/>
        </w:rPr>
        <w:t xml:space="preserve">2. </w:t>
      </w:r>
      <w:proofErr w:type="spellStart"/>
      <w:r w:rsidRPr="009125DF">
        <w:rPr>
          <w:b/>
          <w:bCs/>
          <w:i/>
          <w:iCs/>
        </w:rPr>
        <w:t>Postupak</w:t>
      </w:r>
      <w:proofErr w:type="spellEnd"/>
      <w:r w:rsidRPr="009125DF">
        <w:rPr>
          <w:b/>
          <w:bCs/>
          <w:i/>
          <w:iCs/>
        </w:rPr>
        <w:t xml:space="preserve"> za </w:t>
      </w:r>
      <w:proofErr w:type="spellStart"/>
      <w:r w:rsidRPr="009125DF">
        <w:rPr>
          <w:b/>
          <w:bCs/>
          <w:i/>
          <w:iCs/>
        </w:rPr>
        <w:t>izricanje</w:t>
      </w:r>
      <w:proofErr w:type="spellEnd"/>
      <w:r w:rsidRPr="009125DF">
        <w:rPr>
          <w:b/>
          <w:bCs/>
          <w:i/>
          <w:iCs/>
        </w:rPr>
        <w:t xml:space="preserve"> mere </w:t>
      </w:r>
      <w:proofErr w:type="spellStart"/>
      <w:r w:rsidRPr="009125DF">
        <w:rPr>
          <w:b/>
          <w:bCs/>
          <w:i/>
          <w:iCs/>
        </w:rPr>
        <w:t>bezbednosti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obaveznog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lečenja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alkoholičara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ili</w:t>
      </w:r>
      <w:proofErr w:type="spellEnd"/>
      <w:r w:rsidRPr="009125DF">
        <w:rPr>
          <w:b/>
          <w:bCs/>
          <w:i/>
          <w:iCs/>
        </w:rPr>
        <w:t xml:space="preserve"> mere </w:t>
      </w:r>
      <w:proofErr w:type="spellStart"/>
      <w:r w:rsidRPr="009125DF">
        <w:rPr>
          <w:b/>
          <w:bCs/>
          <w:i/>
          <w:iCs/>
        </w:rPr>
        <w:t>bezbednosti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obaveznog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lečenja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narkomana</w:t>
      </w:r>
      <w:proofErr w:type="spellEnd"/>
    </w:p>
    <w:p w14:paraId="084F64FD" w14:textId="77777777" w:rsidR="009125DF" w:rsidRPr="009125DF" w:rsidRDefault="009125DF" w:rsidP="009125DF">
      <w:pPr>
        <w:jc w:val="center"/>
        <w:rPr>
          <w:b/>
          <w:bCs/>
        </w:rPr>
      </w:pPr>
      <w:bookmarkStart w:id="843" w:name="str_311"/>
      <w:bookmarkEnd w:id="843"/>
      <w:proofErr w:type="spellStart"/>
      <w:r w:rsidRPr="009125DF">
        <w:rPr>
          <w:b/>
          <w:bCs/>
        </w:rPr>
        <w:t>Nalaz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mišljenje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veštaka</w:t>
      </w:r>
      <w:proofErr w:type="spellEnd"/>
    </w:p>
    <w:p w14:paraId="68E1E5D8" w14:textId="77777777" w:rsidR="009125DF" w:rsidRPr="009125DF" w:rsidRDefault="009125DF" w:rsidP="009125DF">
      <w:pPr>
        <w:jc w:val="center"/>
        <w:rPr>
          <w:b/>
          <w:bCs/>
        </w:rPr>
      </w:pPr>
      <w:bookmarkStart w:id="844" w:name="clan_533"/>
      <w:bookmarkEnd w:id="84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533</w:t>
      </w:r>
    </w:p>
    <w:p w14:paraId="3D3B888E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izricanju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alkoholičara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narkomana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pošto</w:t>
      </w:r>
      <w:proofErr w:type="spellEnd"/>
      <w:r w:rsidRPr="009125DF">
        <w:t xml:space="preserve"> </w:t>
      </w:r>
      <w:proofErr w:type="spellStart"/>
      <w:r w:rsidRPr="009125DF">
        <w:t>pribavi</w:t>
      </w:r>
      <w:proofErr w:type="spellEnd"/>
      <w:r w:rsidRPr="009125DF">
        <w:t xml:space="preserve"> </w:t>
      </w:r>
      <w:proofErr w:type="spellStart"/>
      <w:r w:rsidRPr="009125DF">
        <w:t>nalaz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mišljenje</w:t>
      </w:r>
      <w:proofErr w:type="spellEnd"/>
      <w:r w:rsidRPr="009125DF">
        <w:t xml:space="preserve"> </w:t>
      </w:r>
      <w:proofErr w:type="spellStart"/>
      <w:r w:rsidRPr="009125DF">
        <w:t>veštaka</w:t>
      </w:r>
      <w:proofErr w:type="spellEnd"/>
      <w:r w:rsidRPr="009125DF">
        <w:t>.</w:t>
      </w:r>
    </w:p>
    <w:p w14:paraId="2FF27772" w14:textId="77777777" w:rsidR="009125DF" w:rsidRPr="009125DF" w:rsidRDefault="009125DF" w:rsidP="009125DF">
      <w:pPr>
        <w:jc w:val="center"/>
      </w:pPr>
      <w:proofErr w:type="spellStart"/>
      <w:r w:rsidRPr="009125DF">
        <w:t>Veštak</w:t>
      </w:r>
      <w:proofErr w:type="spellEnd"/>
      <w:r w:rsidRPr="009125DF">
        <w:t xml:space="preserve"> </w:t>
      </w:r>
      <w:proofErr w:type="spellStart"/>
      <w:r w:rsidRPr="009125DF">
        <w:t>treba</w:t>
      </w:r>
      <w:proofErr w:type="spellEnd"/>
      <w:r w:rsidRPr="009125DF">
        <w:t xml:space="preserve"> da se </w:t>
      </w:r>
      <w:proofErr w:type="spellStart"/>
      <w:r w:rsidRPr="009125DF">
        <w:t>izjasni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 </w:t>
      </w:r>
      <w:proofErr w:type="spellStart"/>
      <w:r w:rsidRPr="009125DF">
        <w:t>mogućnostima</w:t>
      </w:r>
      <w:proofErr w:type="spellEnd"/>
      <w:r w:rsidRPr="009125DF">
        <w:t xml:space="preserve"> za </w:t>
      </w:r>
      <w:proofErr w:type="spellStart"/>
      <w:r w:rsidRPr="009125DF">
        <w:t>lečenje</w:t>
      </w:r>
      <w:proofErr w:type="spellEnd"/>
      <w:r w:rsidRPr="009125DF">
        <w:t xml:space="preserve"> </w:t>
      </w:r>
      <w:proofErr w:type="spellStart"/>
      <w:r w:rsidRPr="009125DF">
        <w:t>okrivljenog</w:t>
      </w:r>
      <w:proofErr w:type="spellEnd"/>
      <w:r w:rsidRPr="009125DF">
        <w:t>.</w:t>
      </w:r>
    </w:p>
    <w:p w14:paraId="03DD0B50" w14:textId="77777777" w:rsidR="009125DF" w:rsidRPr="009125DF" w:rsidRDefault="009125DF" w:rsidP="009125DF">
      <w:pPr>
        <w:jc w:val="center"/>
        <w:rPr>
          <w:b/>
          <w:bCs/>
        </w:rPr>
      </w:pPr>
      <w:bookmarkStart w:id="845" w:name="str_312"/>
      <w:bookmarkEnd w:id="845"/>
      <w:proofErr w:type="spellStart"/>
      <w:r w:rsidRPr="009125DF">
        <w:rPr>
          <w:b/>
          <w:bCs/>
        </w:rPr>
        <w:t>Prinudno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izvršenje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izrečene</w:t>
      </w:r>
      <w:proofErr w:type="spellEnd"/>
      <w:r w:rsidRPr="009125DF">
        <w:rPr>
          <w:b/>
          <w:bCs/>
        </w:rPr>
        <w:t xml:space="preserve"> mere </w:t>
      </w:r>
      <w:proofErr w:type="spellStart"/>
      <w:r w:rsidRPr="009125DF">
        <w:rPr>
          <w:b/>
          <w:bCs/>
        </w:rPr>
        <w:t>bezbednosti</w:t>
      </w:r>
      <w:proofErr w:type="spellEnd"/>
    </w:p>
    <w:p w14:paraId="5207A6B2" w14:textId="77777777" w:rsidR="009125DF" w:rsidRPr="009125DF" w:rsidRDefault="009125DF" w:rsidP="009125DF">
      <w:pPr>
        <w:jc w:val="center"/>
        <w:rPr>
          <w:b/>
          <w:bCs/>
        </w:rPr>
      </w:pPr>
      <w:bookmarkStart w:id="846" w:name="clan_534"/>
      <w:bookmarkEnd w:id="84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534</w:t>
      </w:r>
    </w:p>
    <w:p w14:paraId="0A92E212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uslovnom</w:t>
      </w:r>
      <w:proofErr w:type="spellEnd"/>
      <w:r w:rsidRPr="009125DF">
        <w:t xml:space="preserve"> </w:t>
      </w:r>
      <w:proofErr w:type="spellStart"/>
      <w:r w:rsidRPr="009125DF">
        <w:t>osudom</w:t>
      </w:r>
      <w:proofErr w:type="spellEnd"/>
      <w:r w:rsidRPr="009125DF">
        <w:t xml:space="preserve"> </w:t>
      </w:r>
      <w:proofErr w:type="spellStart"/>
      <w:r w:rsidRPr="009125DF">
        <w:t>naloženo</w:t>
      </w:r>
      <w:proofErr w:type="spellEnd"/>
      <w:r w:rsidRPr="009125DF">
        <w:t xml:space="preserve"> </w:t>
      </w:r>
      <w:proofErr w:type="spellStart"/>
      <w:r w:rsidRPr="009125DF">
        <w:t>lečenje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slobodi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osuđeni</w:t>
      </w:r>
      <w:proofErr w:type="spellEnd"/>
      <w:r w:rsidRPr="009125DF">
        <w:t xml:space="preserve"> se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podvrgao</w:t>
      </w:r>
      <w:proofErr w:type="spellEnd"/>
      <w:r w:rsidRPr="009125DF">
        <w:t xml:space="preserve"> </w:t>
      </w:r>
      <w:proofErr w:type="spellStart"/>
      <w:r w:rsidRPr="009125DF">
        <w:t>lečenju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ga je </w:t>
      </w:r>
      <w:proofErr w:type="spellStart"/>
      <w:r w:rsidRPr="009125DF">
        <w:t>samovoljno</w:t>
      </w:r>
      <w:proofErr w:type="spellEnd"/>
      <w:r w:rsidRPr="009125DF">
        <w:t xml:space="preserve"> </w:t>
      </w:r>
      <w:proofErr w:type="spellStart"/>
      <w:r w:rsidRPr="009125DF">
        <w:t>napustio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opozvati</w:t>
      </w:r>
      <w:proofErr w:type="spellEnd"/>
      <w:r w:rsidRPr="009125DF">
        <w:t xml:space="preserve"> </w:t>
      </w:r>
      <w:proofErr w:type="spellStart"/>
      <w:r w:rsidRPr="009125DF">
        <w:t>uslovnu</w:t>
      </w:r>
      <w:proofErr w:type="spellEnd"/>
      <w:r w:rsidRPr="009125DF">
        <w:t xml:space="preserve"> </w:t>
      </w:r>
      <w:proofErr w:type="spellStart"/>
      <w:r w:rsidRPr="009125DF">
        <w:t>osudu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narediti</w:t>
      </w:r>
      <w:proofErr w:type="spellEnd"/>
      <w:r w:rsidRPr="009125DF">
        <w:t xml:space="preserve"> </w:t>
      </w:r>
      <w:proofErr w:type="spellStart"/>
      <w:r w:rsidRPr="009125DF">
        <w:t>prinudno</w:t>
      </w:r>
      <w:proofErr w:type="spellEnd"/>
      <w:r w:rsidRPr="009125DF">
        <w:t xml:space="preserve">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izrečene</w:t>
      </w:r>
      <w:proofErr w:type="spellEnd"/>
      <w:r w:rsidRPr="009125DF">
        <w:t xml:space="preserve"> mere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alkoholičara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narkomana</w:t>
      </w:r>
      <w:proofErr w:type="spellEnd"/>
      <w:r w:rsidRPr="009125DF">
        <w:t xml:space="preserve"> u </w:t>
      </w:r>
      <w:proofErr w:type="spellStart"/>
      <w:r w:rsidRPr="009125DF">
        <w:t>zdravstvenoj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drugoj</w:t>
      </w:r>
      <w:proofErr w:type="spellEnd"/>
      <w:r w:rsidRPr="009125DF">
        <w:t xml:space="preserve"> </w:t>
      </w:r>
      <w:proofErr w:type="spellStart"/>
      <w:r w:rsidRPr="009125DF">
        <w:t>specijalizovanoj</w:t>
      </w:r>
      <w:proofErr w:type="spellEnd"/>
      <w:r w:rsidRPr="009125DF">
        <w:t xml:space="preserve"> </w:t>
      </w:r>
      <w:proofErr w:type="spellStart"/>
      <w:r w:rsidRPr="009125DF">
        <w:t>ustanovi</w:t>
      </w:r>
      <w:proofErr w:type="spellEnd"/>
      <w:r w:rsidRPr="009125DF">
        <w:t>.</w:t>
      </w:r>
    </w:p>
    <w:p w14:paraId="3FF77321" w14:textId="77777777" w:rsidR="009125DF" w:rsidRPr="009125DF" w:rsidRDefault="009125DF" w:rsidP="009125DF">
      <w:pPr>
        <w:jc w:val="center"/>
      </w:pPr>
      <w:proofErr w:type="spellStart"/>
      <w:r w:rsidRPr="009125DF">
        <w:t>Odluku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predlog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 u </w:t>
      </w:r>
      <w:proofErr w:type="spellStart"/>
      <w:r w:rsidRPr="009125DF">
        <w:t>kojoj</w:t>
      </w:r>
      <w:proofErr w:type="spellEnd"/>
      <w:r w:rsidRPr="009125DF">
        <w:t xml:space="preserve"> se </w:t>
      </w:r>
      <w:proofErr w:type="spellStart"/>
      <w:r w:rsidRPr="009125DF">
        <w:t>osuđeni</w:t>
      </w:r>
      <w:proofErr w:type="spellEnd"/>
      <w:r w:rsidRPr="009125DF">
        <w:t xml:space="preserve"> </w:t>
      </w:r>
      <w:proofErr w:type="spellStart"/>
      <w:r w:rsidRPr="009125DF">
        <w:t>lečio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trebalo</w:t>
      </w:r>
      <w:proofErr w:type="spellEnd"/>
      <w:r w:rsidRPr="009125DF">
        <w:t xml:space="preserve"> da se </w:t>
      </w:r>
      <w:proofErr w:type="spellStart"/>
      <w:r w:rsidRPr="009125DF">
        <w:t>leči</w:t>
      </w:r>
      <w:proofErr w:type="spellEnd"/>
      <w:r w:rsidRPr="009125DF">
        <w:t>.</w:t>
      </w:r>
    </w:p>
    <w:p w14:paraId="1308815F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uzeti</w:t>
      </w:r>
      <w:proofErr w:type="spellEnd"/>
      <w:r w:rsidRPr="009125DF">
        <w:t xml:space="preserve"> </w:t>
      </w:r>
      <w:proofErr w:type="spellStart"/>
      <w:r w:rsidRPr="009125DF">
        <w:t>izjave</w:t>
      </w:r>
      <w:proofErr w:type="spellEnd"/>
      <w:r w:rsidRPr="009125DF">
        <w:t xml:space="preserve"> od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osuđenog</w:t>
      </w:r>
      <w:proofErr w:type="spellEnd"/>
      <w:r w:rsidRPr="009125DF">
        <w:t xml:space="preserve">, a po </w:t>
      </w:r>
      <w:proofErr w:type="spellStart"/>
      <w:r w:rsidRPr="009125DF">
        <w:t>potrebi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ispitati</w:t>
      </w:r>
      <w:proofErr w:type="spellEnd"/>
      <w:r w:rsidRPr="009125DF">
        <w:t xml:space="preserve"> </w:t>
      </w:r>
      <w:proofErr w:type="spellStart"/>
      <w:r w:rsidRPr="009125DF">
        <w:t>lekara</w:t>
      </w:r>
      <w:proofErr w:type="spellEnd"/>
      <w:r w:rsidRPr="009125DF">
        <w:t xml:space="preserve"> </w:t>
      </w:r>
      <w:proofErr w:type="spellStart"/>
      <w:r w:rsidRPr="009125DF">
        <w:t>ustanove</w:t>
      </w:r>
      <w:proofErr w:type="spellEnd"/>
      <w:r w:rsidRPr="009125DF">
        <w:t xml:space="preserve"> u </w:t>
      </w:r>
      <w:proofErr w:type="spellStart"/>
      <w:r w:rsidRPr="009125DF">
        <w:t>kojoj</w:t>
      </w:r>
      <w:proofErr w:type="spellEnd"/>
      <w:r w:rsidRPr="009125DF">
        <w:t xml:space="preserve"> se </w:t>
      </w:r>
      <w:proofErr w:type="spellStart"/>
      <w:r w:rsidRPr="009125DF">
        <w:t>osuđeni</w:t>
      </w:r>
      <w:proofErr w:type="spellEnd"/>
      <w:r w:rsidRPr="009125DF">
        <w:t xml:space="preserve"> </w:t>
      </w:r>
      <w:proofErr w:type="spellStart"/>
      <w:r w:rsidRPr="009125DF">
        <w:t>lečio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trebalo</w:t>
      </w:r>
      <w:proofErr w:type="spellEnd"/>
      <w:r w:rsidRPr="009125DF">
        <w:t xml:space="preserve"> da se </w:t>
      </w:r>
      <w:proofErr w:type="spellStart"/>
      <w:r w:rsidRPr="009125DF">
        <w:t>leči</w:t>
      </w:r>
      <w:proofErr w:type="spellEnd"/>
      <w:r w:rsidRPr="009125DF">
        <w:t>.</w:t>
      </w:r>
    </w:p>
    <w:p w14:paraId="4857DED2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847" w:name="str_313"/>
      <w:bookmarkEnd w:id="847"/>
      <w:r w:rsidRPr="009125DF">
        <w:rPr>
          <w:b/>
          <w:bCs/>
          <w:i/>
          <w:iCs/>
        </w:rPr>
        <w:t xml:space="preserve">3. </w:t>
      </w:r>
      <w:proofErr w:type="spellStart"/>
      <w:r w:rsidRPr="009125DF">
        <w:rPr>
          <w:b/>
          <w:bCs/>
          <w:i/>
          <w:iCs/>
        </w:rPr>
        <w:t>Postupak</w:t>
      </w:r>
      <w:proofErr w:type="spellEnd"/>
      <w:r w:rsidRPr="009125DF">
        <w:rPr>
          <w:b/>
          <w:bCs/>
          <w:i/>
          <w:iCs/>
        </w:rPr>
        <w:t xml:space="preserve"> za </w:t>
      </w:r>
      <w:proofErr w:type="spellStart"/>
      <w:r w:rsidRPr="009125DF">
        <w:rPr>
          <w:b/>
          <w:bCs/>
          <w:i/>
          <w:iCs/>
        </w:rPr>
        <w:t>izricanje</w:t>
      </w:r>
      <w:proofErr w:type="spellEnd"/>
      <w:r w:rsidRPr="009125DF">
        <w:rPr>
          <w:b/>
          <w:bCs/>
          <w:i/>
          <w:iCs/>
        </w:rPr>
        <w:t xml:space="preserve"> mere </w:t>
      </w:r>
      <w:proofErr w:type="spellStart"/>
      <w:r w:rsidRPr="009125DF">
        <w:rPr>
          <w:b/>
          <w:bCs/>
          <w:i/>
          <w:iCs/>
        </w:rPr>
        <w:t>bezbednosti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oduzimanja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predmeta</w:t>
      </w:r>
      <w:proofErr w:type="spellEnd"/>
    </w:p>
    <w:p w14:paraId="6E0BF8CD" w14:textId="77777777" w:rsidR="009125DF" w:rsidRPr="009125DF" w:rsidRDefault="009125DF" w:rsidP="009125DF">
      <w:pPr>
        <w:jc w:val="center"/>
        <w:rPr>
          <w:b/>
          <w:bCs/>
        </w:rPr>
      </w:pPr>
      <w:bookmarkStart w:id="848" w:name="str_314"/>
      <w:bookmarkEnd w:id="848"/>
      <w:proofErr w:type="spellStart"/>
      <w:r w:rsidRPr="009125DF">
        <w:rPr>
          <w:b/>
          <w:bCs/>
        </w:rPr>
        <w:t>Rešenje</w:t>
      </w:r>
      <w:proofErr w:type="spellEnd"/>
      <w:r w:rsidRPr="009125DF">
        <w:rPr>
          <w:b/>
          <w:bCs/>
        </w:rPr>
        <w:t xml:space="preserve"> o </w:t>
      </w:r>
      <w:proofErr w:type="spellStart"/>
      <w:r w:rsidRPr="009125DF">
        <w:rPr>
          <w:b/>
          <w:bCs/>
        </w:rPr>
        <w:t>oduzimanju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predmeta</w:t>
      </w:r>
      <w:proofErr w:type="spellEnd"/>
    </w:p>
    <w:p w14:paraId="5C54BA7F" w14:textId="77777777" w:rsidR="009125DF" w:rsidRPr="009125DF" w:rsidRDefault="009125DF" w:rsidP="009125DF">
      <w:pPr>
        <w:jc w:val="center"/>
        <w:rPr>
          <w:b/>
          <w:bCs/>
        </w:rPr>
      </w:pPr>
      <w:bookmarkStart w:id="849" w:name="clan_535"/>
      <w:bookmarkEnd w:id="84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535</w:t>
      </w:r>
    </w:p>
    <w:p w14:paraId="398374E0" w14:textId="77777777" w:rsidR="009125DF" w:rsidRPr="009125DF" w:rsidRDefault="009125DF" w:rsidP="009125DF">
      <w:pPr>
        <w:jc w:val="center"/>
      </w:pPr>
      <w:proofErr w:type="spellStart"/>
      <w:r w:rsidRPr="009125DF">
        <w:t>Predmeti</w:t>
      </w:r>
      <w:proofErr w:type="spellEnd"/>
      <w:r w:rsidRPr="009125DF">
        <w:t xml:space="preserve"> </w:t>
      </w:r>
      <w:proofErr w:type="spellStart"/>
      <w:r w:rsidRPr="009125DF">
        <w:t>čije</w:t>
      </w:r>
      <w:proofErr w:type="spellEnd"/>
      <w:r w:rsidRPr="009125DF">
        <w:t xml:space="preserve"> </w:t>
      </w:r>
      <w:proofErr w:type="spellStart"/>
      <w:r w:rsidRPr="009125DF">
        <w:t>oduzimanje</w:t>
      </w:r>
      <w:proofErr w:type="spellEnd"/>
      <w:r w:rsidRPr="009125DF">
        <w:t xml:space="preserve"> je po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zakonu</w:t>
      </w:r>
      <w:proofErr w:type="spellEnd"/>
      <w:r w:rsidRPr="009125DF">
        <w:t xml:space="preserve"> </w:t>
      </w:r>
      <w:proofErr w:type="spellStart"/>
      <w:r w:rsidRPr="009125DF">
        <w:t>neophodno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zaštite</w:t>
      </w:r>
      <w:proofErr w:type="spellEnd"/>
      <w:r w:rsidRPr="009125DF">
        <w:t xml:space="preserve"> </w:t>
      </w:r>
      <w:proofErr w:type="spellStart"/>
      <w:r w:rsidRPr="009125DF">
        <w:t>interesa</w:t>
      </w:r>
      <w:proofErr w:type="spellEnd"/>
      <w:r w:rsidRPr="009125DF">
        <w:t xml:space="preserve"> </w:t>
      </w:r>
      <w:proofErr w:type="spellStart"/>
      <w:r w:rsidRPr="009125DF">
        <w:t>opšte</w:t>
      </w:r>
      <w:proofErr w:type="spellEnd"/>
      <w:r w:rsidRPr="009125DF">
        <w:t xml:space="preserve">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morala</w:t>
      </w:r>
      <w:proofErr w:type="spellEnd"/>
      <w:r w:rsidRPr="009125DF">
        <w:t xml:space="preserve">, </w:t>
      </w:r>
      <w:proofErr w:type="spellStart"/>
      <w:r w:rsidRPr="009125DF">
        <w:t>oduzeće</w:t>
      </w:r>
      <w:proofErr w:type="spellEnd"/>
      <w:r w:rsidRPr="009125DF">
        <w:t xml:space="preserve"> se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kad</w:t>
      </w:r>
      <w:proofErr w:type="spellEnd"/>
      <w:r w:rsidRPr="009125DF">
        <w:t xml:space="preserve"> se </w:t>
      </w:r>
      <w:proofErr w:type="spellStart"/>
      <w:r w:rsidRPr="009125DF">
        <w:t>krivični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ne </w:t>
      </w:r>
      <w:proofErr w:type="spellStart"/>
      <w:r w:rsidRPr="009125DF">
        <w:t>završi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oglašava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o </w:t>
      </w:r>
      <w:proofErr w:type="spellStart"/>
      <w:r w:rsidRPr="009125DF">
        <w:t>izricanju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>.</w:t>
      </w:r>
    </w:p>
    <w:p w14:paraId="03278DF2" w14:textId="77777777" w:rsidR="009125DF" w:rsidRPr="009125DF" w:rsidRDefault="009125DF" w:rsidP="009125DF">
      <w:pPr>
        <w:jc w:val="center"/>
      </w:pP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oduzimanju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koji je </w:t>
      </w:r>
      <w:proofErr w:type="spellStart"/>
      <w:r w:rsidRPr="009125DF">
        <w:t>nadležan</w:t>
      </w:r>
      <w:proofErr w:type="spellEnd"/>
      <w:r w:rsidRPr="009125DF">
        <w:t xml:space="preserve"> za </w:t>
      </w:r>
      <w:proofErr w:type="spellStart"/>
      <w:r w:rsidRPr="009125DF">
        <w:t>suđenje</w:t>
      </w:r>
      <w:proofErr w:type="spellEnd"/>
      <w:r w:rsidRPr="009125DF">
        <w:t xml:space="preserve">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>.</w:t>
      </w:r>
    </w:p>
    <w:p w14:paraId="1F7D24DA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Rešenje</w:t>
      </w:r>
      <w:proofErr w:type="spellEnd"/>
      <w:r w:rsidRPr="009125DF">
        <w:t xml:space="preserve"> o </w:t>
      </w:r>
      <w:proofErr w:type="spellStart"/>
      <w:r w:rsidRPr="009125DF">
        <w:t>oduzimanju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donosi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je u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je </w:t>
      </w:r>
      <w:proofErr w:type="spellStart"/>
      <w:r w:rsidRPr="009125DF">
        <w:t>optuženi</w:t>
      </w:r>
      <w:proofErr w:type="spellEnd"/>
      <w:r w:rsidRPr="009125DF">
        <w:t xml:space="preserve"> </w:t>
      </w:r>
      <w:proofErr w:type="spellStart"/>
      <w:r w:rsidRPr="009125DF">
        <w:t>oglašen</w:t>
      </w:r>
      <w:proofErr w:type="spellEnd"/>
      <w:r w:rsidRPr="009125DF">
        <w:t xml:space="preserve"> </w:t>
      </w:r>
      <w:proofErr w:type="spellStart"/>
      <w:r w:rsidRPr="009125DF">
        <w:t>krivim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rešenju</w:t>
      </w:r>
      <w:proofErr w:type="spellEnd"/>
      <w:r w:rsidRPr="009125DF">
        <w:t xml:space="preserve"> o </w:t>
      </w:r>
      <w:proofErr w:type="spellStart"/>
      <w:r w:rsidRPr="009125DF">
        <w:t>izricanju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 xml:space="preserve"> </w:t>
      </w:r>
      <w:proofErr w:type="spellStart"/>
      <w:r w:rsidRPr="009125DF">
        <w:t>propušteno</w:t>
      </w:r>
      <w:proofErr w:type="spellEnd"/>
      <w:r w:rsidRPr="009125DF">
        <w:t xml:space="preserve"> da se </w:t>
      </w:r>
      <w:proofErr w:type="spellStart"/>
      <w:r w:rsidRPr="009125DF">
        <w:t>donese</w:t>
      </w:r>
      <w:proofErr w:type="spellEnd"/>
      <w:r w:rsidRPr="009125DF">
        <w:t xml:space="preserve"> </w:t>
      </w:r>
      <w:proofErr w:type="spellStart"/>
      <w:r w:rsidRPr="009125DF">
        <w:t>takva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>.</w:t>
      </w:r>
    </w:p>
    <w:p w14:paraId="1EFB91EC" w14:textId="77777777" w:rsidR="009125DF" w:rsidRPr="009125DF" w:rsidRDefault="009125DF" w:rsidP="009125DF">
      <w:pPr>
        <w:jc w:val="center"/>
        <w:rPr>
          <w:b/>
          <w:bCs/>
        </w:rPr>
      </w:pPr>
      <w:bookmarkStart w:id="850" w:name="str_315"/>
      <w:bookmarkEnd w:id="850"/>
      <w:proofErr w:type="spellStart"/>
      <w:r w:rsidRPr="009125DF">
        <w:rPr>
          <w:b/>
          <w:bCs/>
        </w:rPr>
        <w:t>Dostavljanje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rešenja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i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pravo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na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žalbu</w:t>
      </w:r>
      <w:proofErr w:type="spellEnd"/>
    </w:p>
    <w:p w14:paraId="3419C33B" w14:textId="77777777" w:rsidR="009125DF" w:rsidRPr="009125DF" w:rsidRDefault="009125DF" w:rsidP="009125DF">
      <w:pPr>
        <w:jc w:val="center"/>
        <w:rPr>
          <w:b/>
          <w:bCs/>
        </w:rPr>
      </w:pPr>
      <w:bookmarkStart w:id="851" w:name="clan_536"/>
      <w:bookmarkEnd w:id="85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536</w:t>
      </w:r>
    </w:p>
    <w:p w14:paraId="5B63869F" w14:textId="77777777" w:rsidR="009125DF" w:rsidRPr="009125DF" w:rsidRDefault="009125DF" w:rsidP="009125DF">
      <w:pPr>
        <w:jc w:val="center"/>
      </w:pPr>
      <w:proofErr w:type="spellStart"/>
      <w:r w:rsidRPr="009125DF">
        <w:t>Overeni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o </w:t>
      </w:r>
      <w:proofErr w:type="spellStart"/>
      <w:r w:rsidRPr="009125DF">
        <w:t>oduzimanju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dostaviće</w:t>
      </w:r>
      <w:proofErr w:type="spellEnd"/>
      <w:r w:rsidRPr="009125DF">
        <w:t xml:space="preserve"> se </w:t>
      </w:r>
      <w:proofErr w:type="spellStart"/>
      <w:r w:rsidRPr="009125DF">
        <w:t>vlasniku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vlasnik</w:t>
      </w:r>
      <w:proofErr w:type="spellEnd"/>
      <w:r w:rsidRPr="009125DF">
        <w:t xml:space="preserve"> </w:t>
      </w:r>
      <w:proofErr w:type="spellStart"/>
      <w:r w:rsidRPr="009125DF">
        <w:t>poznat</w:t>
      </w:r>
      <w:proofErr w:type="spellEnd"/>
      <w:r w:rsidRPr="009125DF">
        <w:t>.</w:t>
      </w:r>
    </w:p>
    <w:p w14:paraId="143079F3" w14:textId="77777777" w:rsidR="009125DF" w:rsidRPr="009125DF" w:rsidRDefault="009125DF" w:rsidP="009125DF">
      <w:pPr>
        <w:jc w:val="center"/>
      </w:pP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535. </w:t>
      </w:r>
      <w:proofErr w:type="spellStart"/>
      <w:r w:rsidRPr="009125DF">
        <w:t>st.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vlasnik</w:t>
      </w:r>
      <w:proofErr w:type="spellEnd"/>
      <w:r w:rsidRPr="009125DF">
        <w:t xml:space="preserve"> </w:t>
      </w:r>
      <w:proofErr w:type="spellStart"/>
      <w:r w:rsidRPr="009125DF">
        <w:t>predmeta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žalbu</w:t>
      </w:r>
      <w:proofErr w:type="spellEnd"/>
      <w:r w:rsidRPr="009125DF">
        <w:t>.</w:t>
      </w:r>
    </w:p>
    <w:p w14:paraId="22C3203E" w14:textId="77777777" w:rsidR="009125DF" w:rsidRPr="009125DF" w:rsidRDefault="009125DF" w:rsidP="009125DF">
      <w:pPr>
        <w:jc w:val="center"/>
        <w:rPr>
          <w:lang w:val="fr-FR"/>
        </w:rPr>
      </w:pPr>
      <w:bookmarkStart w:id="852" w:name="str_316"/>
      <w:bookmarkEnd w:id="852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XXII</w:t>
      </w:r>
    </w:p>
    <w:p w14:paraId="32B8B08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POSTUPAK ZA ODUZIMANJE IMOVINSKE KORISTI</w:t>
      </w:r>
    </w:p>
    <w:p w14:paraId="725837BA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53" w:name="str_317"/>
      <w:bookmarkEnd w:id="853"/>
      <w:proofErr w:type="spellStart"/>
      <w:r w:rsidRPr="009125DF">
        <w:rPr>
          <w:b/>
          <w:bCs/>
          <w:i/>
          <w:iCs/>
          <w:lang w:val="fr-FR"/>
        </w:rPr>
        <w:t>Odredbe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zakonika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koje</w:t>
      </w:r>
      <w:proofErr w:type="spellEnd"/>
      <w:r w:rsidRPr="009125DF">
        <w:rPr>
          <w:b/>
          <w:bCs/>
          <w:i/>
          <w:iCs/>
          <w:lang w:val="fr-FR"/>
        </w:rPr>
        <w:t xml:space="preserve"> se </w:t>
      </w:r>
      <w:proofErr w:type="spellStart"/>
      <w:r w:rsidRPr="009125DF">
        <w:rPr>
          <w:b/>
          <w:bCs/>
          <w:i/>
          <w:iCs/>
          <w:lang w:val="fr-FR"/>
        </w:rPr>
        <w:t>primenjuju</w:t>
      </w:r>
      <w:proofErr w:type="spellEnd"/>
    </w:p>
    <w:p w14:paraId="3D5EC5D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54" w:name="clan_537"/>
      <w:bookmarkEnd w:id="85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537</w:t>
      </w:r>
    </w:p>
    <w:p w14:paraId="77D9B3A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primenjivaće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538. do 543.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75CF18D6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55" w:name="str_318"/>
      <w:bookmarkEnd w:id="855"/>
      <w:proofErr w:type="spellStart"/>
      <w:r w:rsidRPr="009125DF">
        <w:rPr>
          <w:b/>
          <w:bCs/>
          <w:i/>
          <w:iCs/>
          <w:lang w:val="fr-FR"/>
        </w:rPr>
        <w:t>Dužnost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utvrđivanja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imovinske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koristi</w:t>
      </w:r>
      <w:proofErr w:type="spellEnd"/>
    </w:p>
    <w:p w14:paraId="24F8C90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56" w:name="clan_538"/>
      <w:bookmarkEnd w:id="85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538</w:t>
      </w:r>
    </w:p>
    <w:p w14:paraId="77459C3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Imovinska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utvrđuje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>.</w:t>
      </w:r>
    </w:p>
    <w:p w14:paraId="4486AF1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proveri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>.</w:t>
      </w:r>
    </w:p>
    <w:p w14:paraId="7DF6E4E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isključuje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oduzimanje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imovinska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utvrđivati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samo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obuhvaćen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imovinskopravnim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zahtevom</w:t>
      </w:r>
      <w:proofErr w:type="spellEnd"/>
      <w:r w:rsidRPr="009125DF">
        <w:rPr>
          <w:lang w:val="fr-FR"/>
        </w:rPr>
        <w:t>.</w:t>
      </w:r>
    </w:p>
    <w:p w14:paraId="03B982CA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857" w:name="str_319"/>
      <w:bookmarkEnd w:id="857"/>
      <w:proofErr w:type="spellStart"/>
      <w:r w:rsidRPr="009125DF">
        <w:rPr>
          <w:b/>
          <w:bCs/>
          <w:i/>
          <w:iCs/>
        </w:rPr>
        <w:t>Oduzimanje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imovinske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koristi</w:t>
      </w:r>
      <w:proofErr w:type="spellEnd"/>
      <w:r w:rsidRPr="009125DF">
        <w:rPr>
          <w:b/>
          <w:bCs/>
          <w:i/>
          <w:iCs/>
        </w:rPr>
        <w:t xml:space="preserve"> od </w:t>
      </w:r>
      <w:proofErr w:type="spellStart"/>
      <w:r w:rsidRPr="009125DF">
        <w:rPr>
          <w:b/>
          <w:bCs/>
          <w:i/>
          <w:iCs/>
        </w:rPr>
        <w:t>drugih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proofErr w:type="gramStart"/>
      <w:r w:rsidRPr="009125DF">
        <w:rPr>
          <w:b/>
          <w:bCs/>
          <w:i/>
          <w:iCs/>
        </w:rPr>
        <w:t>lica</w:t>
      </w:r>
      <w:proofErr w:type="spellEnd"/>
      <w:proofErr w:type="gramEnd"/>
    </w:p>
    <w:p w14:paraId="7EDB2A77" w14:textId="77777777" w:rsidR="009125DF" w:rsidRPr="009125DF" w:rsidRDefault="009125DF" w:rsidP="009125DF">
      <w:pPr>
        <w:jc w:val="center"/>
        <w:rPr>
          <w:b/>
          <w:bCs/>
        </w:rPr>
      </w:pPr>
      <w:bookmarkStart w:id="858" w:name="clan_539"/>
      <w:bookmarkEnd w:id="85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539</w:t>
      </w:r>
    </w:p>
    <w:p w14:paraId="38F90214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dolazi</w:t>
      </w:r>
      <w:proofErr w:type="spellEnd"/>
      <w:r w:rsidRPr="009125DF">
        <w:t xml:space="preserve"> u </w:t>
      </w:r>
      <w:proofErr w:type="spellStart"/>
      <w:r w:rsidRPr="009125DF">
        <w:t>obzir</w:t>
      </w:r>
      <w:proofErr w:type="spellEnd"/>
      <w:r w:rsidRPr="009125DF">
        <w:t xml:space="preserve"> </w:t>
      </w:r>
      <w:proofErr w:type="spellStart"/>
      <w:r w:rsidRPr="009125DF">
        <w:t>oduzimanje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 </w:t>
      </w:r>
      <w:proofErr w:type="spellStart"/>
      <w:r w:rsidRPr="009125DF">
        <w:t>pribavljene</w:t>
      </w:r>
      <w:proofErr w:type="spellEnd"/>
      <w:r w:rsidRPr="009125DF">
        <w:t xml:space="preserve"> </w:t>
      </w:r>
      <w:proofErr w:type="spellStart"/>
      <w:r w:rsidRPr="009125DF">
        <w:t>krivičnim</w:t>
      </w:r>
      <w:proofErr w:type="spellEnd"/>
      <w:r w:rsidRPr="009125DF">
        <w:t xml:space="preserve"> </w:t>
      </w:r>
      <w:proofErr w:type="spellStart"/>
      <w:r w:rsidRPr="009125DF">
        <w:t>delom</w:t>
      </w:r>
      <w:proofErr w:type="spellEnd"/>
      <w:r w:rsidRPr="009125DF">
        <w:t xml:space="preserve"> od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, lice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koje</w:t>
      </w:r>
      <w:proofErr w:type="spellEnd"/>
      <w:r w:rsidRPr="009125DF">
        <w:t xml:space="preserve"> je </w:t>
      </w:r>
      <w:proofErr w:type="spellStart"/>
      <w:r w:rsidRPr="009125DF">
        <w:t>imovinska</w:t>
      </w:r>
      <w:proofErr w:type="spellEnd"/>
      <w:r w:rsidRPr="009125DF">
        <w:t xml:space="preserve"> </w:t>
      </w:r>
      <w:proofErr w:type="spellStart"/>
      <w:r w:rsidRPr="009125DF">
        <w:t>korist</w:t>
      </w:r>
      <w:proofErr w:type="spellEnd"/>
      <w:r w:rsidRPr="009125DF">
        <w:t xml:space="preserve"> </w:t>
      </w:r>
      <w:proofErr w:type="spellStart"/>
      <w:r w:rsidRPr="009125DF">
        <w:t>prenesena</w:t>
      </w:r>
      <w:proofErr w:type="spellEnd"/>
      <w:r w:rsidRPr="009125DF">
        <w:t xml:space="preserve"> bez </w:t>
      </w:r>
      <w:proofErr w:type="spellStart"/>
      <w:r w:rsidRPr="009125DF">
        <w:t>naknade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uz</w:t>
      </w:r>
      <w:proofErr w:type="spellEnd"/>
      <w:r w:rsidRPr="009125DF">
        <w:t xml:space="preserve">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</w:t>
      </w:r>
      <w:proofErr w:type="spellStart"/>
      <w:r w:rsidRPr="009125DF">
        <w:t>očigledno</w:t>
      </w:r>
      <w:proofErr w:type="spellEnd"/>
      <w:r w:rsidRPr="009125DF">
        <w:t xml:space="preserve"> ne </w:t>
      </w:r>
      <w:proofErr w:type="spellStart"/>
      <w:r w:rsidRPr="009125DF">
        <w:t>odgovara</w:t>
      </w:r>
      <w:proofErr w:type="spellEnd"/>
      <w:r w:rsidRPr="009125DF">
        <w:t xml:space="preserve"> </w:t>
      </w:r>
      <w:proofErr w:type="spellStart"/>
      <w:r w:rsidRPr="009125DF">
        <w:t>stvarnoj</w:t>
      </w:r>
      <w:proofErr w:type="spellEnd"/>
      <w:r w:rsidRPr="009125DF">
        <w:t xml:space="preserve"> </w:t>
      </w:r>
      <w:proofErr w:type="spellStart"/>
      <w:r w:rsidRPr="009125DF">
        <w:t>vrednosti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predstavnik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, </w:t>
      </w:r>
      <w:proofErr w:type="spellStart"/>
      <w:r w:rsidRPr="009125DF">
        <w:t>pozvaće</w:t>
      </w:r>
      <w:proofErr w:type="spellEnd"/>
      <w:r w:rsidRPr="009125DF">
        <w:t xml:space="preserve"> se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ispitivanja</w:t>
      </w:r>
      <w:proofErr w:type="spellEnd"/>
      <w:r w:rsidRPr="009125DF">
        <w:t xml:space="preserve"> u </w:t>
      </w:r>
      <w:proofErr w:type="spellStart"/>
      <w:r w:rsidRPr="009125DF">
        <w:t>prethodnom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. U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to lice </w:t>
      </w:r>
      <w:proofErr w:type="spellStart"/>
      <w:r w:rsidRPr="009125DF">
        <w:t>upozoriti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sprovesti</w:t>
      </w:r>
      <w:proofErr w:type="spellEnd"/>
      <w:r w:rsidRPr="009125DF">
        <w:t xml:space="preserve"> bez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prisustva</w:t>
      </w:r>
      <w:proofErr w:type="spellEnd"/>
      <w:r w:rsidRPr="009125DF">
        <w:t>.</w:t>
      </w:r>
    </w:p>
    <w:p w14:paraId="43D19401" w14:textId="77777777" w:rsidR="009125DF" w:rsidRPr="009125DF" w:rsidRDefault="009125DF" w:rsidP="009125DF">
      <w:pPr>
        <w:jc w:val="center"/>
      </w:pPr>
      <w:proofErr w:type="spellStart"/>
      <w:r w:rsidRPr="009125DF">
        <w:t>Predstavnik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</w:t>
      </w:r>
      <w:proofErr w:type="spellStart"/>
      <w:r w:rsidRPr="009125DF">
        <w:t>ispitaće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. Na </w:t>
      </w:r>
      <w:proofErr w:type="spellStart"/>
      <w:r w:rsidRPr="009125DF">
        <w:t>isti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postupiće</w:t>
      </w:r>
      <w:proofErr w:type="spellEnd"/>
      <w:r w:rsidRPr="009125DF">
        <w:t xml:space="preserve"> se u </w:t>
      </w:r>
      <w:proofErr w:type="spellStart"/>
      <w:r w:rsidRPr="009125DF">
        <w:t>odnosu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drugo</w:t>
      </w:r>
      <w:proofErr w:type="spellEnd"/>
      <w:r w:rsidRPr="009125DF">
        <w:t xml:space="preserve"> lice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pozvano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svedok</w:t>
      </w:r>
      <w:proofErr w:type="spellEnd"/>
      <w:r w:rsidRPr="009125DF">
        <w:t>.</w:t>
      </w:r>
    </w:p>
    <w:p w14:paraId="5A27C2ED" w14:textId="77777777" w:rsidR="009125DF" w:rsidRPr="009125DF" w:rsidRDefault="009125DF" w:rsidP="009125DF">
      <w:pPr>
        <w:jc w:val="center"/>
      </w:pPr>
      <w:r w:rsidRPr="009125DF">
        <w:lastRenderedPageBreak/>
        <w:t xml:space="preserve">Lice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predstavnik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, </w:t>
      </w:r>
      <w:proofErr w:type="spellStart"/>
      <w:r w:rsidRPr="009125DF">
        <w:t>ovlašćen</w:t>
      </w:r>
      <w:proofErr w:type="spellEnd"/>
      <w:r w:rsidRPr="009125DF">
        <w:t xml:space="preserve"> je da u </w:t>
      </w:r>
      <w:proofErr w:type="spellStart"/>
      <w:r w:rsidRPr="009125DF">
        <w:t>vezi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utvrđivanjem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 </w:t>
      </w:r>
      <w:proofErr w:type="spellStart"/>
      <w:r w:rsidRPr="009125DF">
        <w:t>predlaže</w:t>
      </w:r>
      <w:proofErr w:type="spellEnd"/>
      <w:r w:rsidRPr="009125DF">
        <w:t xml:space="preserve"> </w:t>
      </w:r>
      <w:proofErr w:type="spellStart"/>
      <w:r w:rsidRPr="009125DF">
        <w:t>dokaze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da, po </w:t>
      </w:r>
      <w:proofErr w:type="spellStart"/>
      <w:r w:rsidRPr="009125DF">
        <w:t>ovlašćenju</w:t>
      </w:r>
      <w:proofErr w:type="spellEnd"/>
      <w:r w:rsidRPr="009125DF">
        <w:t xml:space="preserve"> </w:t>
      </w:r>
      <w:proofErr w:type="spellStart"/>
      <w:r w:rsidRPr="009125DF">
        <w:t>predsednika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 xml:space="preserve">, </w:t>
      </w:r>
      <w:proofErr w:type="spellStart"/>
      <w:r w:rsidRPr="009125DF">
        <w:t>postavlja</w:t>
      </w:r>
      <w:proofErr w:type="spellEnd"/>
      <w:r w:rsidRPr="009125DF">
        <w:t xml:space="preserve"> </w:t>
      </w:r>
      <w:proofErr w:type="spellStart"/>
      <w:r w:rsidRPr="009125DF">
        <w:t>pitanja</w:t>
      </w:r>
      <w:proofErr w:type="spellEnd"/>
      <w:r w:rsidRPr="009125DF">
        <w:t xml:space="preserve"> </w:t>
      </w:r>
      <w:proofErr w:type="spellStart"/>
      <w:r w:rsidRPr="009125DF">
        <w:t>optuženom</w:t>
      </w:r>
      <w:proofErr w:type="spellEnd"/>
      <w:r w:rsidRPr="009125DF">
        <w:t xml:space="preserve">, </w:t>
      </w:r>
      <w:proofErr w:type="spellStart"/>
      <w:r w:rsidRPr="009125DF">
        <w:t>svedoku</w:t>
      </w:r>
      <w:proofErr w:type="spellEnd"/>
      <w:r w:rsidRPr="009125DF">
        <w:t xml:space="preserve">, </w:t>
      </w:r>
      <w:proofErr w:type="spellStart"/>
      <w:r w:rsidRPr="009125DF">
        <w:t>veštaku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stručnom</w:t>
      </w:r>
      <w:proofErr w:type="spellEnd"/>
      <w:r w:rsidRPr="009125DF">
        <w:t xml:space="preserve"> </w:t>
      </w:r>
      <w:proofErr w:type="spellStart"/>
      <w:r w:rsidRPr="009125DF">
        <w:t>savetniku</w:t>
      </w:r>
      <w:proofErr w:type="spellEnd"/>
      <w:r w:rsidRPr="009125DF">
        <w:t>.</w:t>
      </w:r>
    </w:p>
    <w:p w14:paraId="426DF2C3" w14:textId="77777777" w:rsidR="009125DF" w:rsidRPr="009125DF" w:rsidRDefault="009125DF" w:rsidP="009125DF">
      <w:pPr>
        <w:jc w:val="center"/>
      </w:pPr>
      <w:proofErr w:type="spellStart"/>
      <w:r w:rsidRPr="009125DF">
        <w:t>Isključenje</w:t>
      </w:r>
      <w:proofErr w:type="spellEnd"/>
      <w:r w:rsidRPr="009125DF">
        <w:t xml:space="preserve"> </w:t>
      </w:r>
      <w:proofErr w:type="spellStart"/>
      <w:r w:rsidRPr="009125DF">
        <w:t>javnosti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glavnom</w:t>
      </w:r>
      <w:proofErr w:type="spellEnd"/>
      <w:r w:rsidRPr="009125DF">
        <w:t xml:space="preserve"> </w:t>
      </w:r>
      <w:proofErr w:type="spellStart"/>
      <w:r w:rsidRPr="009125DF">
        <w:t>pretresu</w:t>
      </w:r>
      <w:proofErr w:type="spellEnd"/>
      <w:r w:rsidRPr="009125DF">
        <w:t xml:space="preserve"> ne </w:t>
      </w:r>
      <w:proofErr w:type="spellStart"/>
      <w:r w:rsidRPr="009125DF">
        <w:t>odnosi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lice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predstavnika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>.</w:t>
      </w:r>
    </w:p>
    <w:p w14:paraId="0F06F590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tek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glavnog</w:t>
      </w:r>
      <w:proofErr w:type="spellEnd"/>
      <w:r w:rsidRPr="009125DF">
        <w:t xml:space="preserve"> </w:t>
      </w:r>
      <w:proofErr w:type="spellStart"/>
      <w:r w:rsidRPr="009125DF">
        <w:t>pretresa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</w:t>
      </w:r>
      <w:proofErr w:type="spellStart"/>
      <w:r w:rsidRPr="009125DF">
        <w:t>dolazi</w:t>
      </w:r>
      <w:proofErr w:type="spellEnd"/>
      <w:r w:rsidRPr="009125DF">
        <w:t xml:space="preserve"> u </w:t>
      </w:r>
      <w:proofErr w:type="spellStart"/>
      <w:r w:rsidRPr="009125DF">
        <w:t>obzir</w:t>
      </w:r>
      <w:proofErr w:type="spellEnd"/>
      <w:r w:rsidRPr="009125DF">
        <w:t xml:space="preserve"> </w:t>
      </w:r>
      <w:proofErr w:type="spellStart"/>
      <w:r w:rsidRPr="009125DF">
        <w:t>oduzimanje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, </w:t>
      </w:r>
      <w:proofErr w:type="spellStart"/>
      <w:r w:rsidRPr="009125DF">
        <w:t>prekinuće</w:t>
      </w:r>
      <w:proofErr w:type="spellEnd"/>
      <w:r w:rsidRPr="009125DF">
        <w:t xml:space="preserve"> </w:t>
      </w:r>
      <w:proofErr w:type="spellStart"/>
      <w:r w:rsidRPr="009125DF">
        <w:t>glavni</w:t>
      </w:r>
      <w:proofErr w:type="spellEnd"/>
      <w:r w:rsidRPr="009125DF">
        <w:t xml:space="preserve"> </w:t>
      </w:r>
      <w:proofErr w:type="spellStart"/>
      <w:r w:rsidRPr="009125DF">
        <w:t>pretres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pozvaće</w:t>
      </w:r>
      <w:proofErr w:type="spellEnd"/>
      <w:r w:rsidRPr="009125DF">
        <w:t xml:space="preserve"> lice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predstavnika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>.</w:t>
      </w:r>
    </w:p>
    <w:p w14:paraId="19075D2C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859" w:name="str_320"/>
      <w:bookmarkEnd w:id="859"/>
      <w:proofErr w:type="spellStart"/>
      <w:r w:rsidRPr="009125DF">
        <w:rPr>
          <w:b/>
          <w:bCs/>
          <w:i/>
          <w:iCs/>
        </w:rPr>
        <w:t>Privremene</w:t>
      </w:r>
      <w:proofErr w:type="spellEnd"/>
      <w:r w:rsidRPr="009125DF">
        <w:rPr>
          <w:b/>
          <w:bCs/>
          <w:i/>
          <w:iCs/>
        </w:rPr>
        <w:t xml:space="preserve"> mere </w:t>
      </w:r>
      <w:proofErr w:type="spellStart"/>
      <w:r w:rsidRPr="009125DF">
        <w:rPr>
          <w:b/>
          <w:bCs/>
          <w:i/>
          <w:iCs/>
        </w:rPr>
        <w:t>obezbeđenja</w:t>
      </w:r>
      <w:proofErr w:type="spellEnd"/>
    </w:p>
    <w:p w14:paraId="4A8E1BE1" w14:textId="77777777" w:rsidR="009125DF" w:rsidRPr="009125DF" w:rsidRDefault="009125DF" w:rsidP="009125DF">
      <w:pPr>
        <w:jc w:val="center"/>
        <w:rPr>
          <w:b/>
          <w:bCs/>
        </w:rPr>
      </w:pPr>
      <w:bookmarkStart w:id="860" w:name="clan_540"/>
      <w:bookmarkEnd w:id="86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540</w:t>
      </w:r>
    </w:p>
    <w:p w14:paraId="48D057BC" w14:textId="77777777" w:rsidR="009125DF" w:rsidRPr="009125DF" w:rsidRDefault="009125DF" w:rsidP="009125DF">
      <w:pPr>
        <w:jc w:val="center"/>
      </w:pPr>
      <w:r w:rsidRPr="009125DF">
        <w:t xml:space="preserve">Kad </w:t>
      </w:r>
      <w:proofErr w:type="spellStart"/>
      <w:r w:rsidRPr="009125DF">
        <w:t>dolazi</w:t>
      </w:r>
      <w:proofErr w:type="spellEnd"/>
      <w:r w:rsidRPr="009125DF">
        <w:t xml:space="preserve"> u </w:t>
      </w:r>
      <w:proofErr w:type="spellStart"/>
      <w:r w:rsidRPr="009125DF">
        <w:t>obzir</w:t>
      </w:r>
      <w:proofErr w:type="spellEnd"/>
      <w:r w:rsidRPr="009125DF">
        <w:t xml:space="preserve"> </w:t>
      </w:r>
      <w:proofErr w:type="spellStart"/>
      <w:r w:rsidRPr="009125DF">
        <w:t>oduzimanje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,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koji </w:t>
      </w:r>
      <w:proofErr w:type="spellStart"/>
      <w:r w:rsidRPr="009125DF">
        <w:t>uređuje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izvršenja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obezbeđenja</w:t>
      </w:r>
      <w:proofErr w:type="spellEnd"/>
      <w:r w:rsidRPr="009125DF">
        <w:t xml:space="preserve">, </w:t>
      </w:r>
      <w:proofErr w:type="spellStart"/>
      <w:r w:rsidRPr="009125DF">
        <w:t>odrediti</w:t>
      </w:r>
      <w:proofErr w:type="spellEnd"/>
      <w:r w:rsidRPr="009125DF">
        <w:t xml:space="preserve"> </w:t>
      </w:r>
      <w:proofErr w:type="spellStart"/>
      <w:r w:rsidRPr="009125DF">
        <w:t>privremene</w:t>
      </w:r>
      <w:proofErr w:type="spellEnd"/>
      <w:r w:rsidRPr="009125DF">
        <w:t xml:space="preserve"> mere </w:t>
      </w:r>
      <w:proofErr w:type="spellStart"/>
      <w:r w:rsidRPr="009125DF">
        <w:t>obezbeđenja</w:t>
      </w:r>
      <w:proofErr w:type="spellEnd"/>
      <w:r w:rsidRPr="009125DF">
        <w:t xml:space="preserve">. U tom </w:t>
      </w:r>
      <w:proofErr w:type="spellStart"/>
      <w:r w:rsidRPr="009125DF">
        <w:t>slučaju</w:t>
      </w:r>
      <w:proofErr w:type="spellEnd"/>
      <w:r w:rsidRPr="009125DF">
        <w:t xml:space="preserve">, </w:t>
      </w:r>
      <w:proofErr w:type="spellStart"/>
      <w:r w:rsidRPr="009125DF">
        <w:t>shodno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primenjivati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257. </w:t>
      </w:r>
      <w:proofErr w:type="spellStart"/>
      <w:r w:rsidRPr="009125DF">
        <w:t>st.</w:t>
      </w:r>
      <w:proofErr w:type="spellEnd"/>
      <w:r w:rsidRPr="009125DF">
        <w:t xml:space="preserve"> 2. do 4.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7BC2AEB2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861" w:name="str_321"/>
      <w:bookmarkEnd w:id="861"/>
      <w:proofErr w:type="spellStart"/>
      <w:r w:rsidRPr="009125DF">
        <w:rPr>
          <w:b/>
          <w:bCs/>
          <w:i/>
          <w:iCs/>
        </w:rPr>
        <w:t>Odluka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oduzimanju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imovinske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koristi</w:t>
      </w:r>
      <w:proofErr w:type="spellEnd"/>
    </w:p>
    <w:p w14:paraId="76B4D5FA" w14:textId="77777777" w:rsidR="009125DF" w:rsidRPr="009125DF" w:rsidRDefault="009125DF" w:rsidP="009125DF">
      <w:pPr>
        <w:jc w:val="center"/>
        <w:rPr>
          <w:b/>
          <w:bCs/>
        </w:rPr>
      </w:pPr>
      <w:bookmarkStart w:id="862" w:name="clan_541"/>
      <w:bookmarkEnd w:id="86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541</w:t>
      </w:r>
    </w:p>
    <w:p w14:paraId="1281C6A4" w14:textId="77777777" w:rsidR="009125DF" w:rsidRPr="009125DF" w:rsidRDefault="009125DF" w:rsidP="009125DF">
      <w:pPr>
        <w:jc w:val="center"/>
      </w:pPr>
      <w:proofErr w:type="spellStart"/>
      <w:r w:rsidRPr="009125DF">
        <w:t>Oduzimanje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u </w:t>
      </w:r>
      <w:proofErr w:type="spellStart"/>
      <w:r w:rsidRPr="009125DF">
        <w:t>osuđujućoj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u </w:t>
      </w:r>
      <w:proofErr w:type="spellStart"/>
      <w:r w:rsidRPr="009125DF">
        <w:t>rešenju</w:t>
      </w:r>
      <w:proofErr w:type="spellEnd"/>
      <w:r w:rsidRPr="009125DF">
        <w:t xml:space="preserve"> o </w:t>
      </w:r>
      <w:proofErr w:type="spellStart"/>
      <w:r w:rsidRPr="009125DF">
        <w:t>izricanju</w:t>
      </w:r>
      <w:proofErr w:type="spellEnd"/>
      <w:r w:rsidRPr="009125DF">
        <w:t xml:space="preserve"> mere </w:t>
      </w:r>
      <w:proofErr w:type="spellStart"/>
      <w:r w:rsidRPr="009125DF">
        <w:t>bezbednosti</w:t>
      </w:r>
      <w:proofErr w:type="spellEnd"/>
      <w:r w:rsidRPr="009125DF">
        <w:t xml:space="preserve"> </w:t>
      </w:r>
      <w:proofErr w:type="spellStart"/>
      <w:r w:rsidRPr="009125DF">
        <w:t>obaveznog</w:t>
      </w:r>
      <w:proofErr w:type="spellEnd"/>
      <w:r w:rsidRPr="009125DF">
        <w:t xml:space="preserve"> </w:t>
      </w:r>
      <w:proofErr w:type="spellStart"/>
      <w:r w:rsidRPr="009125DF">
        <w:t>psihijatrijskog</w:t>
      </w:r>
      <w:proofErr w:type="spellEnd"/>
      <w:r w:rsidRPr="009125DF">
        <w:t xml:space="preserve"> </w:t>
      </w:r>
      <w:proofErr w:type="spellStart"/>
      <w:r w:rsidRPr="009125DF">
        <w:t>lečenja</w:t>
      </w:r>
      <w:proofErr w:type="spellEnd"/>
      <w:r w:rsidRPr="009125DF">
        <w:t>.</w:t>
      </w:r>
    </w:p>
    <w:p w14:paraId="17AE4DEF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visinu</w:t>
      </w:r>
      <w:proofErr w:type="spellEnd"/>
      <w:r w:rsidRPr="009125DF">
        <w:t xml:space="preserve"> </w:t>
      </w:r>
      <w:proofErr w:type="spellStart"/>
      <w:r w:rsidRPr="009125DF">
        <w:t>iznosa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 </w:t>
      </w:r>
      <w:proofErr w:type="spellStart"/>
      <w:r w:rsidRPr="009125DF">
        <w:t>odmeriti</w:t>
      </w:r>
      <w:proofErr w:type="spellEnd"/>
      <w:r w:rsidRPr="009125DF">
        <w:t xml:space="preserve"> po </w:t>
      </w:r>
      <w:proofErr w:type="spellStart"/>
      <w:r w:rsidRPr="009125DF">
        <w:t>slobodnoj</w:t>
      </w:r>
      <w:proofErr w:type="spellEnd"/>
      <w:r w:rsidRPr="009125DF">
        <w:t xml:space="preserve"> </w:t>
      </w:r>
      <w:proofErr w:type="spellStart"/>
      <w:r w:rsidRPr="009125DF">
        <w:t>oceni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bi </w:t>
      </w:r>
      <w:proofErr w:type="spellStart"/>
      <w:r w:rsidRPr="009125DF">
        <w:t>njeno</w:t>
      </w:r>
      <w:proofErr w:type="spellEnd"/>
      <w:r w:rsidRPr="009125DF">
        <w:t xml:space="preserve"> </w:t>
      </w:r>
      <w:proofErr w:type="spellStart"/>
      <w:r w:rsidRPr="009125DF">
        <w:t>utvrđivanje</w:t>
      </w:r>
      <w:proofErr w:type="spellEnd"/>
      <w:r w:rsidRPr="009125DF">
        <w:t xml:space="preserve"> </w:t>
      </w:r>
      <w:proofErr w:type="spellStart"/>
      <w:r w:rsidRPr="009125DF">
        <w:t>izazvalo</w:t>
      </w:r>
      <w:proofErr w:type="spellEnd"/>
      <w:r w:rsidRPr="009125DF">
        <w:t xml:space="preserve"> </w:t>
      </w:r>
      <w:proofErr w:type="spellStart"/>
      <w:r w:rsidRPr="009125DF">
        <w:t>nesrazmerne</w:t>
      </w:r>
      <w:proofErr w:type="spellEnd"/>
      <w:r w:rsidRPr="009125DF">
        <w:t xml:space="preserve"> </w:t>
      </w:r>
      <w:proofErr w:type="spellStart"/>
      <w:r w:rsidRPr="009125DF">
        <w:t>teškoće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znatno</w:t>
      </w:r>
      <w:proofErr w:type="spellEnd"/>
      <w:r w:rsidRPr="009125DF">
        <w:t xml:space="preserve"> </w:t>
      </w:r>
      <w:proofErr w:type="spellStart"/>
      <w:r w:rsidRPr="009125DF">
        <w:t>odugovlačenje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>.</w:t>
      </w:r>
    </w:p>
    <w:p w14:paraId="14F080D3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izreci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,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navesti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se </w:t>
      </w:r>
      <w:proofErr w:type="spellStart"/>
      <w:r w:rsidRPr="009125DF">
        <w:t>stvar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novčani</w:t>
      </w:r>
      <w:proofErr w:type="spellEnd"/>
      <w:r w:rsidRPr="009125DF">
        <w:t xml:space="preserve"> </w:t>
      </w:r>
      <w:proofErr w:type="spellStart"/>
      <w:r w:rsidRPr="009125DF">
        <w:t>iznos</w:t>
      </w:r>
      <w:proofErr w:type="spellEnd"/>
      <w:r w:rsidRPr="009125DF">
        <w:t xml:space="preserve"> </w:t>
      </w:r>
      <w:proofErr w:type="spellStart"/>
      <w:r w:rsidRPr="009125DF">
        <w:t>oduzima</w:t>
      </w:r>
      <w:proofErr w:type="spellEnd"/>
      <w:r w:rsidRPr="009125DF">
        <w:t>.</w:t>
      </w:r>
    </w:p>
    <w:p w14:paraId="698ADE90" w14:textId="77777777" w:rsidR="009125DF" w:rsidRPr="009125DF" w:rsidRDefault="009125DF" w:rsidP="009125DF">
      <w:pPr>
        <w:jc w:val="center"/>
      </w:pPr>
      <w:proofErr w:type="spellStart"/>
      <w:r w:rsidRPr="009125DF">
        <w:t>Overeni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rešenja</w:t>
      </w:r>
      <w:proofErr w:type="spellEnd"/>
      <w:r w:rsidRPr="009125DF">
        <w:t xml:space="preserve"> </w:t>
      </w:r>
      <w:proofErr w:type="spellStart"/>
      <w:r w:rsidRPr="009125DF">
        <w:t>dostavlja</w:t>
      </w:r>
      <w:proofErr w:type="spellEnd"/>
      <w:r w:rsidRPr="009125DF">
        <w:t xml:space="preserve"> se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licu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539.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predstavniku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izrekao</w:t>
      </w:r>
      <w:proofErr w:type="spellEnd"/>
      <w:r w:rsidRPr="009125DF">
        <w:t xml:space="preserve"> </w:t>
      </w:r>
      <w:proofErr w:type="spellStart"/>
      <w:r w:rsidRPr="009125DF">
        <w:t>oduzimanje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 xml:space="preserve"> od tog </w:t>
      </w:r>
      <w:proofErr w:type="spellStart"/>
      <w:r w:rsidRPr="009125DF">
        <w:t>lica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>.</w:t>
      </w:r>
    </w:p>
    <w:p w14:paraId="0F893832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863" w:name="str_322"/>
      <w:bookmarkEnd w:id="863"/>
      <w:proofErr w:type="spellStart"/>
      <w:r w:rsidRPr="009125DF">
        <w:rPr>
          <w:b/>
          <w:bCs/>
          <w:i/>
          <w:iCs/>
        </w:rPr>
        <w:t>Shodna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primena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odredaba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žalbi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protiv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prvostepene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presude</w:t>
      </w:r>
      <w:proofErr w:type="spellEnd"/>
    </w:p>
    <w:p w14:paraId="1E3D8FA3" w14:textId="77777777" w:rsidR="009125DF" w:rsidRPr="009125DF" w:rsidRDefault="009125DF" w:rsidP="009125DF">
      <w:pPr>
        <w:jc w:val="center"/>
        <w:rPr>
          <w:b/>
          <w:bCs/>
        </w:rPr>
      </w:pPr>
      <w:bookmarkStart w:id="864" w:name="clan_542"/>
      <w:bookmarkEnd w:id="86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542</w:t>
      </w:r>
    </w:p>
    <w:p w14:paraId="3ABC1FE8" w14:textId="77777777" w:rsidR="009125DF" w:rsidRPr="009125DF" w:rsidRDefault="009125DF" w:rsidP="009125DF">
      <w:pPr>
        <w:jc w:val="center"/>
      </w:pP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434. </w:t>
      </w:r>
      <w:proofErr w:type="spellStart"/>
      <w:r w:rsidRPr="009125DF">
        <w:t>st.</w:t>
      </w:r>
      <w:proofErr w:type="spellEnd"/>
      <w:r w:rsidRPr="009125DF">
        <w:t xml:space="preserve"> 4. </w:t>
      </w:r>
      <w:proofErr w:type="spellStart"/>
      <w:r w:rsidRPr="009125DF">
        <w:t>i</w:t>
      </w:r>
      <w:proofErr w:type="spellEnd"/>
      <w:r w:rsidRPr="009125DF">
        <w:t xml:space="preserve"> 5, </w:t>
      </w:r>
      <w:proofErr w:type="spellStart"/>
      <w:r w:rsidRPr="009125DF">
        <w:t>člana</w:t>
      </w:r>
      <w:proofErr w:type="spellEnd"/>
      <w:r w:rsidRPr="009125DF">
        <w:t xml:space="preserve"> 444.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449.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primenjivati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žalbe</w:t>
      </w:r>
      <w:proofErr w:type="spellEnd"/>
      <w:r w:rsidRPr="009125DF">
        <w:t xml:space="preserve">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o </w:t>
      </w:r>
      <w:proofErr w:type="spellStart"/>
      <w:r w:rsidRPr="009125DF">
        <w:t>oduzimanju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>.</w:t>
      </w:r>
    </w:p>
    <w:p w14:paraId="5E20C9E4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865" w:name="str_323"/>
      <w:bookmarkEnd w:id="865"/>
      <w:proofErr w:type="spellStart"/>
      <w:r w:rsidRPr="009125DF">
        <w:rPr>
          <w:b/>
          <w:bCs/>
          <w:i/>
          <w:iCs/>
        </w:rPr>
        <w:t>Zahtev</w:t>
      </w:r>
      <w:proofErr w:type="spellEnd"/>
      <w:r w:rsidRPr="009125DF">
        <w:rPr>
          <w:b/>
          <w:bCs/>
          <w:i/>
          <w:iCs/>
        </w:rPr>
        <w:t xml:space="preserve"> za </w:t>
      </w:r>
      <w:proofErr w:type="spellStart"/>
      <w:r w:rsidRPr="009125DF">
        <w:rPr>
          <w:b/>
          <w:bCs/>
          <w:i/>
          <w:iCs/>
        </w:rPr>
        <w:t>ponavljanje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krivičnog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postupka</w:t>
      </w:r>
      <w:proofErr w:type="spellEnd"/>
    </w:p>
    <w:p w14:paraId="2AEE1C07" w14:textId="77777777" w:rsidR="009125DF" w:rsidRPr="009125DF" w:rsidRDefault="009125DF" w:rsidP="009125DF">
      <w:pPr>
        <w:jc w:val="center"/>
        <w:rPr>
          <w:b/>
          <w:bCs/>
        </w:rPr>
      </w:pPr>
      <w:bookmarkStart w:id="866" w:name="clan_543"/>
      <w:bookmarkEnd w:id="86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543</w:t>
      </w:r>
    </w:p>
    <w:p w14:paraId="0BB5F71D" w14:textId="77777777" w:rsidR="009125DF" w:rsidRPr="009125DF" w:rsidRDefault="009125DF" w:rsidP="009125DF">
      <w:pPr>
        <w:jc w:val="center"/>
      </w:pPr>
      <w:r w:rsidRPr="009125DF">
        <w:t xml:space="preserve">Lice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predstavnik</w:t>
      </w:r>
      <w:proofErr w:type="spellEnd"/>
      <w:r w:rsidRPr="009125DF">
        <w:t xml:space="preserve"> </w:t>
      </w:r>
      <w:proofErr w:type="spellStart"/>
      <w:r w:rsidRPr="009125DF">
        <w:t>pravnog</w:t>
      </w:r>
      <w:proofErr w:type="spellEnd"/>
      <w:r w:rsidRPr="009125DF">
        <w:t xml:space="preserve"> </w:t>
      </w:r>
      <w:proofErr w:type="spellStart"/>
      <w:r w:rsidRPr="009125DF">
        <w:t>lica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539. </w:t>
      </w:r>
      <w:proofErr w:type="spellStart"/>
      <w:r w:rsidRPr="009125DF">
        <w:t>stav</w:t>
      </w:r>
      <w:proofErr w:type="spellEnd"/>
      <w:r w:rsidRPr="009125DF">
        <w:t xml:space="preserve"> 1.)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ponavljanje</w:t>
      </w:r>
      <w:proofErr w:type="spellEnd"/>
      <w:r w:rsidRPr="009125DF">
        <w:t xml:space="preserve"> </w:t>
      </w:r>
      <w:proofErr w:type="spellStart"/>
      <w:r w:rsidRPr="009125DF">
        <w:t>krivičnog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o </w:t>
      </w:r>
      <w:proofErr w:type="spellStart"/>
      <w:r w:rsidRPr="009125DF">
        <w:t>oduzimanju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koristi</w:t>
      </w:r>
      <w:proofErr w:type="spellEnd"/>
      <w:r w:rsidRPr="009125DF">
        <w:t>.</w:t>
      </w:r>
    </w:p>
    <w:p w14:paraId="5ED5BA59" w14:textId="77777777" w:rsidR="009125DF" w:rsidRPr="009125DF" w:rsidRDefault="009125DF" w:rsidP="009125DF">
      <w:pPr>
        <w:jc w:val="center"/>
        <w:rPr>
          <w:lang w:val="fr-FR"/>
        </w:rPr>
      </w:pPr>
      <w:bookmarkStart w:id="867" w:name="str_324"/>
      <w:bookmarkEnd w:id="867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XXIII</w:t>
      </w:r>
    </w:p>
    <w:p w14:paraId="485AC59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POSTUPCI ZA PREINAČENJE PRAVNOSNAŽNE PRESUDE</w:t>
      </w:r>
    </w:p>
    <w:p w14:paraId="5D5C1DB5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68" w:name="str_325"/>
      <w:bookmarkEnd w:id="868"/>
      <w:proofErr w:type="spellStart"/>
      <w:r w:rsidRPr="009125DF">
        <w:rPr>
          <w:b/>
          <w:bCs/>
          <w:i/>
          <w:iCs/>
          <w:lang w:val="fr-FR"/>
        </w:rPr>
        <w:t>Odredbe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zakonika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koje</w:t>
      </w:r>
      <w:proofErr w:type="spellEnd"/>
      <w:r w:rsidRPr="009125DF">
        <w:rPr>
          <w:b/>
          <w:bCs/>
          <w:i/>
          <w:iCs/>
          <w:lang w:val="fr-FR"/>
        </w:rPr>
        <w:t xml:space="preserve"> se </w:t>
      </w:r>
      <w:proofErr w:type="spellStart"/>
      <w:r w:rsidRPr="009125DF">
        <w:rPr>
          <w:b/>
          <w:bCs/>
          <w:i/>
          <w:iCs/>
          <w:lang w:val="fr-FR"/>
        </w:rPr>
        <w:t>primenjuju</w:t>
      </w:r>
      <w:proofErr w:type="spellEnd"/>
    </w:p>
    <w:p w14:paraId="31EC846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69" w:name="clan_544"/>
      <w:bookmarkEnd w:id="869"/>
      <w:proofErr w:type="spellStart"/>
      <w:r w:rsidRPr="009125DF">
        <w:rPr>
          <w:b/>
          <w:bCs/>
          <w:lang w:val="fr-FR"/>
        </w:rPr>
        <w:lastRenderedPageBreak/>
        <w:t>Član</w:t>
      </w:r>
      <w:proofErr w:type="spellEnd"/>
      <w:r w:rsidRPr="009125DF">
        <w:rPr>
          <w:b/>
          <w:bCs/>
          <w:lang w:val="fr-FR"/>
        </w:rPr>
        <w:t xml:space="preserve"> 544</w:t>
      </w:r>
    </w:p>
    <w:p w14:paraId="599FCFC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postupcima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prinačenje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primenjivaće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545. do 561.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62F33B97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70" w:name="str_326"/>
      <w:bookmarkEnd w:id="870"/>
      <w:r w:rsidRPr="009125DF">
        <w:rPr>
          <w:b/>
          <w:bCs/>
          <w:i/>
          <w:iCs/>
          <w:lang w:val="fr-FR"/>
        </w:rPr>
        <w:t xml:space="preserve">1. </w:t>
      </w:r>
      <w:proofErr w:type="spellStart"/>
      <w:r w:rsidRPr="009125DF">
        <w:rPr>
          <w:b/>
          <w:bCs/>
          <w:i/>
          <w:iCs/>
          <w:lang w:val="fr-FR"/>
        </w:rPr>
        <w:t>Postupak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opozivanje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uslovne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osude</w:t>
      </w:r>
      <w:proofErr w:type="spellEnd"/>
    </w:p>
    <w:p w14:paraId="28420D7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71" w:name="str_327"/>
      <w:bookmarkEnd w:id="871"/>
      <w:proofErr w:type="spellStart"/>
      <w:r w:rsidRPr="009125DF">
        <w:rPr>
          <w:b/>
          <w:bCs/>
          <w:lang w:val="fr-FR"/>
        </w:rPr>
        <w:t>Pokretanje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postupka</w:t>
      </w:r>
      <w:proofErr w:type="spellEnd"/>
    </w:p>
    <w:p w14:paraId="090A45A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72" w:name="clan_545"/>
      <w:bookmarkEnd w:id="87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545</w:t>
      </w:r>
    </w:p>
    <w:p w14:paraId="6A1EC17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opozivanje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 se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ovlašćenog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pokreće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sudio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prvom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>:</w:t>
      </w:r>
      <w:proofErr w:type="gramEnd"/>
    </w:p>
    <w:p w14:paraId="38F14CC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ako je u </w:t>
      </w:r>
      <w:proofErr w:type="spellStart"/>
      <w:r w:rsidRPr="009125DF">
        <w:rPr>
          <w:lang w:val="fr-FR"/>
        </w:rPr>
        <w:t>uslovnoj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vrati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, ne </w:t>
      </w:r>
      <w:proofErr w:type="spellStart"/>
      <w:r w:rsidRPr="009125DF">
        <w:rPr>
          <w:lang w:val="fr-FR"/>
        </w:rPr>
        <w:t>naknadi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prouzrokovao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ispuni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određenom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>;</w:t>
      </w:r>
      <w:proofErr w:type="gramEnd"/>
    </w:p>
    <w:p w14:paraId="1C1C020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ako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određen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ispunjava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mu je sud </w:t>
      </w:r>
      <w:proofErr w:type="spellStart"/>
      <w:r w:rsidRPr="009125DF">
        <w:rPr>
          <w:lang w:val="fr-FR"/>
        </w:rPr>
        <w:t>odredio</w:t>
      </w:r>
      <w:proofErr w:type="spellEnd"/>
      <w:r w:rsidRPr="009125DF">
        <w:rPr>
          <w:lang w:val="fr-FR"/>
        </w:rPr>
        <w:t>.</w:t>
      </w:r>
    </w:p>
    <w:p w14:paraId="7986B12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73" w:name="str_328"/>
      <w:bookmarkEnd w:id="873"/>
      <w:proofErr w:type="spellStart"/>
      <w:r w:rsidRPr="009125DF">
        <w:rPr>
          <w:b/>
          <w:bCs/>
          <w:lang w:val="fr-FR"/>
        </w:rPr>
        <w:t>Prethodna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ispitivanja</w:t>
      </w:r>
      <w:proofErr w:type="spellEnd"/>
    </w:p>
    <w:p w14:paraId="3F47844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74" w:name="clan_546"/>
      <w:bookmarkEnd w:id="87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546</w:t>
      </w:r>
    </w:p>
    <w:p w14:paraId="35AB7B7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pojedinac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prijemu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opozivanje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provere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utvrđivanja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važnih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>.</w:t>
      </w:r>
    </w:p>
    <w:p w14:paraId="0EACDAA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75" w:name="str_329"/>
      <w:bookmarkEnd w:id="875"/>
      <w:proofErr w:type="spellStart"/>
      <w:r w:rsidRPr="009125DF">
        <w:rPr>
          <w:b/>
          <w:bCs/>
          <w:lang w:val="fr-FR"/>
        </w:rPr>
        <w:t>Određivanje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ročišta</w:t>
      </w:r>
      <w:proofErr w:type="spellEnd"/>
    </w:p>
    <w:p w14:paraId="184DF32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876" w:name="clan_547"/>
      <w:bookmarkEnd w:id="87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547</w:t>
      </w:r>
    </w:p>
    <w:p w14:paraId="0175932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 dan,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opozivanje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>.</w:t>
      </w:r>
    </w:p>
    <w:p w14:paraId="169C2328" w14:textId="77777777" w:rsidR="009125DF" w:rsidRPr="009125DF" w:rsidRDefault="009125DF" w:rsidP="009125DF">
      <w:pPr>
        <w:jc w:val="center"/>
      </w:pPr>
      <w:r w:rsidRPr="009125DF">
        <w:t xml:space="preserve">Na </w:t>
      </w:r>
      <w:proofErr w:type="spellStart"/>
      <w:r w:rsidRPr="009125DF">
        <w:t>ročište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pozivaju</w:t>
      </w:r>
      <w:proofErr w:type="spellEnd"/>
      <w:r w:rsidRPr="009125DF">
        <w:t xml:space="preserve"> se </w:t>
      </w:r>
      <w:proofErr w:type="spellStart"/>
      <w:r w:rsidRPr="009125DF">
        <w:t>stranke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branilac</w:t>
      </w:r>
      <w:proofErr w:type="spellEnd"/>
      <w:r w:rsidRPr="009125DF">
        <w:t xml:space="preserve">.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545.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ročište</w:t>
      </w:r>
      <w:proofErr w:type="spellEnd"/>
      <w:r w:rsidRPr="009125DF">
        <w:t xml:space="preserve"> se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oštećeni</w:t>
      </w:r>
      <w:proofErr w:type="spellEnd"/>
      <w:r w:rsidRPr="009125DF">
        <w:t xml:space="preserve">, a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545.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2)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poverenik</w:t>
      </w:r>
      <w:proofErr w:type="spellEnd"/>
      <w:r w:rsidRPr="009125DF">
        <w:t xml:space="preserve"> </w:t>
      </w:r>
      <w:proofErr w:type="spellStart"/>
      <w:r w:rsidRPr="009125DF">
        <w:t>zadužen</w:t>
      </w:r>
      <w:proofErr w:type="spellEnd"/>
      <w:r w:rsidRPr="009125DF">
        <w:t xml:space="preserve"> za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zaštitnim</w:t>
      </w:r>
      <w:proofErr w:type="spellEnd"/>
      <w:r w:rsidRPr="009125DF">
        <w:t xml:space="preserve"> </w:t>
      </w:r>
      <w:proofErr w:type="spellStart"/>
      <w:r w:rsidRPr="009125DF">
        <w:t>nadzorom</w:t>
      </w:r>
      <w:proofErr w:type="spellEnd"/>
      <w:r w:rsidRPr="009125DF">
        <w:t>.</w:t>
      </w:r>
    </w:p>
    <w:p w14:paraId="7EFD6808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pozivu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osuđeni</w:t>
      </w:r>
      <w:proofErr w:type="spellEnd"/>
      <w:r w:rsidRPr="009125DF">
        <w:t xml:space="preserve"> </w:t>
      </w:r>
      <w:proofErr w:type="spellStart"/>
      <w:r w:rsidRPr="009125DF">
        <w:t>upozoriti</w:t>
      </w:r>
      <w:proofErr w:type="spellEnd"/>
      <w:r w:rsidRPr="009125DF">
        <w:t xml:space="preserve"> da </w:t>
      </w:r>
      <w:proofErr w:type="spellStart"/>
      <w:r w:rsidRPr="009125DF">
        <w:t>će</w:t>
      </w:r>
      <w:proofErr w:type="spellEnd"/>
      <w:r w:rsidRPr="009125DF">
        <w:t xml:space="preserve"> se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nedolaska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kada</w:t>
      </w:r>
      <w:proofErr w:type="spellEnd"/>
      <w:r w:rsidRPr="009125DF">
        <w:t xml:space="preserve"> </w:t>
      </w:r>
      <w:proofErr w:type="spellStart"/>
      <w:r w:rsidRPr="009125DF">
        <w:t>odbrana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obavezna</w:t>
      </w:r>
      <w:proofErr w:type="spellEnd"/>
      <w:r w:rsidRPr="009125DF">
        <w:t xml:space="preserve">, </w:t>
      </w:r>
      <w:proofErr w:type="spellStart"/>
      <w:r w:rsidRPr="009125DF">
        <w:t>nedolaska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ročište</w:t>
      </w:r>
      <w:proofErr w:type="spellEnd"/>
      <w:r w:rsidRPr="009125DF">
        <w:t xml:space="preserve">, </w:t>
      </w:r>
      <w:proofErr w:type="spellStart"/>
      <w:r w:rsidRPr="009125DF">
        <w:t>ročište</w:t>
      </w:r>
      <w:proofErr w:type="spellEnd"/>
      <w:r w:rsidRPr="009125DF">
        <w:t xml:space="preserve"> </w:t>
      </w:r>
      <w:proofErr w:type="spellStart"/>
      <w:r w:rsidRPr="009125DF">
        <w:t>održati</w:t>
      </w:r>
      <w:proofErr w:type="spellEnd"/>
      <w:r w:rsidRPr="009125DF">
        <w:t>.</w:t>
      </w:r>
    </w:p>
    <w:p w14:paraId="5A8CF094" w14:textId="77777777" w:rsidR="009125DF" w:rsidRPr="009125DF" w:rsidRDefault="009125DF" w:rsidP="009125DF">
      <w:pPr>
        <w:jc w:val="center"/>
      </w:pPr>
      <w:proofErr w:type="spellStart"/>
      <w:r w:rsidRPr="009125DF">
        <w:t>Poziv</w:t>
      </w:r>
      <w:proofErr w:type="spellEnd"/>
      <w:r w:rsidRPr="009125DF">
        <w:t xml:space="preserve"> </w:t>
      </w:r>
      <w:proofErr w:type="spellStart"/>
      <w:r w:rsidRPr="009125DF">
        <w:t>osuđenom</w:t>
      </w:r>
      <w:proofErr w:type="spellEnd"/>
      <w:r w:rsidRPr="009125DF">
        <w:t xml:space="preserve"> mora se </w:t>
      </w:r>
      <w:proofErr w:type="spellStart"/>
      <w:r w:rsidRPr="009125DF">
        <w:t>dostaviti</w:t>
      </w:r>
      <w:proofErr w:type="spellEnd"/>
      <w:r w:rsidRPr="009125DF">
        <w:t xml:space="preserve"> </w:t>
      </w:r>
      <w:proofErr w:type="spellStart"/>
      <w:r w:rsidRPr="009125DF">
        <w:t>tako</w:t>
      </w:r>
      <w:proofErr w:type="spellEnd"/>
      <w:r w:rsidRPr="009125DF">
        <w:t xml:space="preserve"> da </w:t>
      </w:r>
      <w:proofErr w:type="spellStart"/>
      <w:r w:rsidRPr="009125DF">
        <w:t>između</w:t>
      </w:r>
      <w:proofErr w:type="spellEnd"/>
      <w:r w:rsidRPr="009125DF">
        <w:t xml:space="preserve"> dana </w:t>
      </w:r>
      <w:proofErr w:type="spellStart"/>
      <w:r w:rsidRPr="009125DF">
        <w:t>dostavljanja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dana </w:t>
      </w:r>
      <w:proofErr w:type="spellStart"/>
      <w:r w:rsidRPr="009125DF">
        <w:t>održavanja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</w:t>
      </w:r>
      <w:proofErr w:type="spellStart"/>
      <w:r w:rsidRPr="009125DF">
        <w:t>ostane</w:t>
      </w:r>
      <w:proofErr w:type="spellEnd"/>
      <w:r w:rsidRPr="009125DF">
        <w:t xml:space="preserve"> </w:t>
      </w:r>
      <w:proofErr w:type="spellStart"/>
      <w:r w:rsidRPr="009125DF">
        <w:t>najmanje</w:t>
      </w:r>
      <w:proofErr w:type="spellEnd"/>
      <w:r w:rsidRPr="009125DF">
        <w:t xml:space="preserve"> </w:t>
      </w:r>
      <w:proofErr w:type="spellStart"/>
      <w:r w:rsidRPr="009125DF">
        <w:t>osam</w:t>
      </w:r>
      <w:proofErr w:type="spellEnd"/>
      <w:r w:rsidRPr="009125DF">
        <w:t xml:space="preserve"> dana.</w:t>
      </w:r>
    </w:p>
    <w:p w14:paraId="6BF65520" w14:textId="77777777" w:rsidR="009125DF" w:rsidRPr="009125DF" w:rsidRDefault="009125DF" w:rsidP="009125DF">
      <w:pPr>
        <w:jc w:val="center"/>
        <w:rPr>
          <w:b/>
          <w:bCs/>
        </w:rPr>
      </w:pPr>
      <w:bookmarkStart w:id="877" w:name="str_330"/>
      <w:bookmarkEnd w:id="877"/>
      <w:r w:rsidRPr="009125DF">
        <w:rPr>
          <w:b/>
          <w:bCs/>
        </w:rPr>
        <w:t xml:space="preserve">Tok </w:t>
      </w:r>
      <w:proofErr w:type="spellStart"/>
      <w:r w:rsidRPr="009125DF">
        <w:rPr>
          <w:b/>
          <w:bCs/>
        </w:rPr>
        <w:t>ročišta</w:t>
      </w:r>
      <w:proofErr w:type="spellEnd"/>
    </w:p>
    <w:p w14:paraId="642C9406" w14:textId="77777777" w:rsidR="009125DF" w:rsidRPr="009125DF" w:rsidRDefault="009125DF" w:rsidP="009125DF">
      <w:pPr>
        <w:jc w:val="center"/>
        <w:rPr>
          <w:b/>
          <w:bCs/>
        </w:rPr>
      </w:pPr>
      <w:bookmarkStart w:id="878" w:name="clan_548"/>
      <w:bookmarkEnd w:id="87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548</w:t>
      </w:r>
    </w:p>
    <w:p w14:paraId="1D379D7F" w14:textId="77777777" w:rsidR="009125DF" w:rsidRPr="009125DF" w:rsidRDefault="009125DF" w:rsidP="009125DF">
      <w:pPr>
        <w:jc w:val="center"/>
      </w:pPr>
      <w:proofErr w:type="spellStart"/>
      <w:r w:rsidRPr="009125DF">
        <w:t>Ročište</w:t>
      </w:r>
      <w:proofErr w:type="spellEnd"/>
      <w:r w:rsidRPr="009125DF">
        <w:t xml:space="preserve"> za </w:t>
      </w:r>
      <w:proofErr w:type="spellStart"/>
      <w:r w:rsidRPr="009125DF">
        <w:t>opozivanje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 </w:t>
      </w:r>
      <w:proofErr w:type="spellStart"/>
      <w:r w:rsidRPr="009125DF">
        <w:t>počinje</w:t>
      </w:r>
      <w:proofErr w:type="spellEnd"/>
      <w:r w:rsidRPr="009125DF">
        <w:t xml:space="preserve"> </w:t>
      </w:r>
      <w:proofErr w:type="spellStart"/>
      <w:r w:rsidRPr="009125DF">
        <w:t>iznošenjem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za </w:t>
      </w:r>
      <w:proofErr w:type="spellStart"/>
      <w:r w:rsidRPr="009125DF">
        <w:t>opoziv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 od </w:t>
      </w:r>
      <w:proofErr w:type="spellStart"/>
      <w:r w:rsidRPr="009125DF">
        <w:t>strane</w:t>
      </w:r>
      <w:proofErr w:type="spellEnd"/>
      <w:r w:rsidRPr="009125DF">
        <w:t xml:space="preserve"> </w:t>
      </w:r>
      <w:proofErr w:type="spellStart"/>
      <w:r w:rsidRPr="009125DF">
        <w:t>ovlašćenog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79A1D984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postupak</w:t>
      </w:r>
      <w:proofErr w:type="spellEnd"/>
      <w:r w:rsidRPr="009125DF">
        <w:t xml:space="preserve"> za </w:t>
      </w:r>
      <w:proofErr w:type="spellStart"/>
      <w:r w:rsidRPr="009125DF">
        <w:t>opozivanje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 </w:t>
      </w:r>
      <w:proofErr w:type="spellStart"/>
      <w:r w:rsidRPr="009125DF">
        <w:t>pokrenut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545.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pozvati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da se </w:t>
      </w:r>
      <w:proofErr w:type="spellStart"/>
      <w:r w:rsidRPr="009125DF">
        <w:t>izjasni</w:t>
      </w:r>
      <w:proofErr w:type="spellEnd"/>
      <w:r w:rsidRPr="009125DF">
        <w:t xml:space="preserve"> o </w:t>
      </w:r>
      <w:proofErr w:type="spellStart"/>
      <w:r w:rsidRPr="009125DF">
        <w:t>razlozima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512288A0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Posle</w:t>
      </w:r>
      <w:proofErr w:type="spellEnd"/>
      <w:r w:rsidRPr="009125DF">
        <w:t xml:space="preserve"> toga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poziva</w:t>
      </w:r>
      <w:proofErr w:type="spellEnd"/>
      <w:r w:rsidRPr="009125DF">
        <w:t xml:space="preserve"> </w:t>
      </w:r>
      <w:proofErr w:type="spellStart"/>
      <w:r w:rsidRPr="009125DF">
        <w:t>optuženog</w:t>
      </w:r>
      <w:proofErr w:type="spellEnd"/>
      <w:r w:rsidRPr="009125DF">
        <w:t xml:space="preserve"> da se </w:t>
      </w:r>
      <w:proofErr w:type="spellStart"/>
      <w:r w:rsidRPr="009125DF">
        <w:t>izjasni</w:t>
      </w:r>
      <w:proofErr w:type="spellEnd"/>
      <w:r w:rsidRPr="009125DF">
        <w:t xml:space="preserve"> 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ovlašćenog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>.</w:t>
      </w:r>
    </w:p>
    <w:p w14:paraId="34E03CB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postupak</w:t>
      </w:r>
      <w:proofErr w:type="spellEnd"/>
      <w:r w:rsidRPr="009125DF">
        <w:t xml:space="preserve"> za </w:t>
      </w:r>
      <w:proofErr w:type="spellStart"/>
      <w:r w:rsidRPr="009125DF">
        <w:t>opozivanje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 </w:t>
      </w:r>
      <w:proofErr w:type="spellStart"/>
      <w:r w:rsidRPr="009125DF">
        <w:t>pokrenut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osnovu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545.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2)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ispitati</w:t>
      </w:r>
      <w:proofErr w:type="spellEnd"/>
      <w:r w:rsidRPr="009125DF">
        <w:t xml:space="preserve"> </w:t>
      </w:r>
      <w:proofErr w:type="spellStart"/>
      <w:r w:rsidRPr="009125DF">
        <w:t>poverenika</w:t>
      </w:r>
      <w:proofErr w:type="spellEnd"/>
      <w:r w:rsidRPr="009125DF">
        <w:t xml:space="preserve"> koji je bio </w:t>
      </w:r>
      <w:proofErr w:type="spellStart"/>
      <w:r w:rsidRPr="009125DF">
        <w:t>nadležan</w:t>
      </w:r>
      <w:proofErr w:type="spellEnd"/>
      <w:r w:rsidRPr="009125DF">
        <w:t xml:space="preserve"> za </w:t>
      </w:r>
      <w:proofErr w:type="spellStart"/>
      <w:r w:rsidRPr="009125DF">
        <w:t>izvršenje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zaštitnim</w:t>
      </w:r>
      <w:proofErr w:type="spellEnd"/>
      <w:r w:rsidRPr="009125DF">
        <w:t xml:space="preserve"> </w:t>
      </w:r>
      <w:proofErr w:type="spellStart"/>
      <w:r w:rsidRPr="009125DF">
        <w:t>nadzorom</w:t>
      </w:r>
      <w:proofErr w:type="spellEnd"/>
      <w:r w:rsidRPr="009125DF">
        <w:t>.</w:t>
      </w:r>
    </w:p>
    <w:p w14:paraId="1986031D" w14:textId="77777777" w:rsidR="009125DF" w:rsidRPr="009125DF" w:rsidRDefault="009125DF" w:rsidP="009125DF">
      <w:pPr>
        <w:jc w:val="center"/>
        <w:rPr>
          <w:b/>
          <w:bCs/>
        </w:rPr>
      </w:pPr>
      <w:bookmarkStart w:id="879" w:name="str_331"/>
      <w:bookmarkEnd w:id="879"/>
      <w:proofErr w:type="spellStart"/>
      <w:r w:rsidRPr="009125DF">
        <w:rPr>
          <w:b/>
          <w:bCs/>
        </w:rPr>
        <w:t>Odluke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kojima</w:t>
      </w:r>
      <w:proofErr w:type="spellEnd"/>
      <w:r w:rsidRPr="009125DF">
        <w:rPr>
          <w:b/>
          <w:bCs/>
        </w:rPr>
        <w:t xml:space="preserve"> se </w:t>
      </w:r>
      <w:proofErr w:type="spellStart"/>
      <w:r w:rsidRPr="009125DF">
        <w:rPr>
          <w:b/>
          <w:bCs/>
        </w:rPr>
        <w:t>okončava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ročište</w:t>
      </w:r>
      <w:proofErr w:type="spellEnd"/>
    </w:p>
    <w:p w14:paraId="45321FB7" w14:textId="77777777" w:rsidR="009125DF" w:rsidRPr="009125DF" w:rsidRDefault="009125DF" w:rsidP="009125DF">
      <w:pPr>
        <w:jc w:val="center"/>
        <w:rPr>
          <w:b/>
          <w:bCs/>
        </w:rPr>
      </w:pPr>
      <w:bookmarkStart w:id="880" w:name="clan_549"/>
      <w:bookmarkEnd w:id="88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549</w:t>
      </w:r>
    </w:p>
    <w:p w14:paraId="2EF78174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odmah</w:t>
      </w:r>
      <w:proofErr w:type="spellEnd"/>
      <w:r w:rsidRPr="009125DF">
        <w:t xml:space="preserve"> po </w:t>
      </w:r>
      <w:proofErr w:type="spellStart"/>
      <w:r w:rsidRPr="009125DF">
        <w:t>okončanju</w:t>
      </w:r>
      <w:proofErr w:type="spellEnd"/>
      <w:r w:rsidRPr="009125DF">
        <w:t xml:space="preserve"> </w:t>
      </w:r>
      <w:proofErr w:type="spellStart"/>
      <w:r w:rsidRPr="009125DF">
        <w:t>ročišta</w:t>
      </w:r>
      <w:proofErr w:type="spellEnd"/>
      <w:r w:rsidRPr="009125DF">
        <w:t xml:space="preserve"> za </w:t>
      </w:r>
      <w:proofErr w:type="spellStart"/>
      <w:r w:rsidRPr="009125DF">
        <w:t>opozivanje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 </w:t>
      </w:r>
      <w:proofErr w:type="spellStart"/>
      <w:r w:rsidRPr="009125DF">
        <w:t>doneti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se </w:t>
      </w:r>
      <w:proofErr w:type="spellStart"/>
      <w:r w:rsidRPr="009125DF">
        <w:t>odbija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usvaja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opozivanje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>.</w:t>
      </w:r>
    </w:p>
    <w:p w14:paraId="682E0E0A" w14:textId="77777777" w:rsidR="009125DF" w:rsidRPr="009125DF" w:rsidRDefault="009125DF" w:rsidP="009125DF">
      <w:pPr>
        <w:jc w:val="center"/>
        <w:rPr>
          <w:b/>
          <w:bCs/>
        </w:rPr>
      </w:pPr>
      <w:bookmarkStart w:id="881" w:name="str_332"/>
      <w:bookmarkEnd w:id="881"/>
      <w:proofErr w:type="spellStart"/>
      <w:r w:rsidRPr="009125DF">
        <w:rPr>
          <w:b/>
          <w:bCs/>
        </w:rPr>
        <w:t>Odbijanje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zahteva</w:t>
      </w:r>
      <w:proofErr w:type="spellEnd"/>
    </w:p>
    <w:p w14:paraId="49DD79BD" w14:textId="77777777" w:rsidR="009125DF" w:rsidRPr="009125DF" w:rsidRDefault="009125DF" w:rsidP="009125DF">
      <w:pPr>
        <w:jc w:val="center"/>
        <w:rPr>
          <w:b/>
          <w:bCs/>
        </w:rPr>
      </w:pPr>
      <w:bookmarkStart w:id="882" w:name="clan_550"/>
      <w:bookmarkEnd w:id="88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550</w:t>
      </w:r>
    </w:p>
    <w:p w14:paraId="509414E9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opozivanje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osnova</w:t>
      </w:r>
      <w:proofErr w:type="spellEnd"/>
      <w:r w:rsidRPr="009125DF">
        <w:t xml:space="preserve"> za </w:t>
      </w:r>
      <w:proofErr w:type="spellStart"/>
      <w:r w:rsidRPr="009125DF">
        <w:t>opozivanje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>.</w:t>
      </w:r>
    </w:p>
    <w:p w14:paraId="5BF312E6" w14:textId="77777777" w:rsidR="009125DF" w:rsidRPr="009125DF" w:rsidRDefault="009125DF" w:rsidP="009125DF">
      <w:pPr>
        <w:jc w:val="center"/>
      </w:pPr>
      <w:r w:rsidRPr="009125DF">
        <w:t xml:space="preserve">U </w:t>
      </w:r>
      <w:proofErr w:type="spellStart"/>
      <w:r w:rsidRPr="009125DF">
        <w:t>presudi</w:t>
      </w:r>
      <w:proofErr w:type="spellEnd"/>
      <w:r w:rsidRPr="009125DF">
        <w:t xml:space="preserve"> </w:t>
      </w:r>
      <w:proofErr w:type="spellStart"/>
      <w:r w:rsidRPr="009125DF">
        <w:t>sudija</w:t>
      </w:r>
      <w:proofErr w:type="spellEnd"/>
      <w:r w:rsidRPr="009125DF">
        <w:t xml:space="preserve"> po </w:t>
      </w:r>
      <w:proofErr w:type="spellStart"/>
      <w:r w:rsidRPr="009125DF">
        <w:t>službenoj</w:t>
      </w:r>
      <w:proofErr w:type="spellEnd"/>
      <w:r w:rsidRPr="009125DF">
        <w:t xml:space="preserve"> </w:t>
      </w:r>
      <w:proofErr w:type="spellStart"/>
      <w:r w:rsidRPr="009125DF">
        <w:t>dužnosti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odlučiti</w:t>
      </w:r>
      <w:proofErr w:type="spellEnd"/>
      <w:r w:rsidRPr="009125DF">
        <w:t xml:space="preserve"> da:</w:t>
      </w:r>
    </w:p>
    <w:p w14:paraId="1728DCBF" w14:textId="77777777" w:rsidR="009125DF" w:rsidRPr="009125DF" w:rsidRDefault="009125DF" w:rsidP="009125DF">
      <w:pPr>
        <w:jc w:val="center"/>
      </w:pPr>
      <w:r w:rsidRPr="009125DF">
        <w:t xml:space="preserve">1) u </w:t>
      </w:r>
      <w:proofErr w:type="spellStart"/>
      <w:r w:rsidRPr="009125DF">
        <w:t>okviru</w:t>
      </w:r>
      <w:proofErr w:type="spellEnd"/>
      <w:r w:rsidRPr="009125DF">
        <w:t xml:space="preserve"> </w:t>
      </w:r>
      <w:proofErr w:type="spellStart"/>
      <w:r w:rsidRPr="009125DF">
        <w:t>vremena</w:t>
      </w:r>
      <w:proofErr w:type="spellEnd"/>
      <w:r w:rsidRPr="009125DF">
        <w:t xml:space="preserve"> </w:t>
      </w:r>
      <w:proofErr w:type="spellStart"/>
      <w:r w:rsidRPr="009125DF">
        <w:t>proveravanja</w:t>
      </w:r>
      <w:proofErr w:type="spellEnd"/>
      <w:r w:rsidRPr="009125DF">
        <w:t xml:space="preserve"> </w:t>
      </w:r>
      <w:proofErr w:type="spellStart"/>
      <w:r w:rsidRPr="009125DF">
        <w:t>produži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 za </w:t>
      </w:r>
      <w:proofErr w:type="spellStart"/>
      <w:r w:rsidRPr="009125DF">
        <w:t>ispunjenje</w:t>
      </w:r>
      <w:proofErr w:type="spellEnd"/>
      <w:r w:rsidRPr="009125DF">
        <w:t xml:space="preserve"> </w:t>
      </w:r>
      <w:proofErr w:type="spellStart"/>
      <w:r w:rsidRPr="009125DF">
        <w:t>obaveze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osuđeni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opravdanih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ne </w:t>
      </w:r>
      <w:proofErr w:type="spellStart"/>
      <w:r w:rsidRPr="009125DF">
        <w:t>može</w:t>
      </w:r>
      <w:proofErr w:type="spellEnd"/>
      <w:r w:rsidRPr="009125DF">
        <w:t xml:space="preserve"> da </w:t>
      </w:r>
      <w:proofErr w:type="spellStart"/>
      <w:r w:rsidRPr="009125DF">
        <w:t>ispuni</w:t>
      </w:r>
      <w:proofErr w:type="spellEnd"/>
      <w:r w:rsidRPr="009125DF">
        <w:t xml:space="preserve"> </w:t>
      </w:r>
      <w:proofErr w:type="spellStart"/>
      <w:r w:rsidRPr="009125DF">
        <w:t>postavljenu</w:t>
      </w:r>
      <w:proofErr w:type="spellEnd"/>
      <w:r w:rsidRPr="009125DF">
        <w:t xml:space="preserve"> </w:t>
      </w:r>
      <w:proofErr w:type="spellStart"/>
      <w:r w:rsidRPr="009125DF">
        <w:t>obavezu</w:t>
      </w:r>
      <w:proofErr w:type="spellEnd"/>
      <w:r w:rsidRPr="009125DF">
        <w:t xml:space="preserve">, da ga </w:t>
      </w:r>
      <w:proofErr w:type="spellStart"/>
      <w:r w:rsidRPr="009125DF">
        <w:t>oslobodi</w:t>
      </w:r>
      <w:proofErr w:type="spellEnd"/>
      <w:r w:rsidRPr="009125DF">
        <w:t xml:space="preserve"> </w:t>
      </w:r>
      <w:proofErr w:type="spellStart"/>
      <w:r w:rsidRPr="009125DF">
        <w:t>ispunjenja</w:t>
      </w:r>
      <w:proofErr w:type="spellEnd"/>
      <w:r w:rsidRPr="009125DF">
        <w:t xml:space="preserve"> </w:t>
      </w:r>
      <w:proofErr w:type="spellStart"/>
      <w:r w:rsidRPr="009125DF">
        <w:t>te</w:t>
      </w:r>
      <w:proofErr w:type="spellEnd"/>
      <w:r w:rsidRPr="009125DF">
        <w:t xml:space="preserve"> </w:t>
      </w:r>
      <w:proofErr w:type="spellStart"/>
      <w:r w:rsidRPr="009125DF">
        <w:t>obaveze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je </w:t>
      </w:r>
      <w:proofErr w:type="spellStart"/>
      <w:r w:rsidRPr="009125DF">
        <w:t>zameni</w:t>
      </w:r>
      <w:proofErr w:type="spellEnd"/>
      <w:r w:rsidRPr="009125DF">
        <w:t xml:space="preserve"> </w:t>
      </w:r>
      <w:proofErr w:type="spellStart"/>
      <w:r w:rsidRPr="009125DF">
        <w:t>drugom</w:t>
      </w:r>
      <w:proofErr w:type="spellEnd"/>
      <w:r w:rsidRPr="009125DF">
        <w:t xml:space="preserve"> </w:t>
      </w:r>
      <w:proofErr w:type="spellStart"/>
      <w:r w:rsidRPr="009125DF">
        <w:t>odgovarajućom</w:t>
      </w:r>
      <w:proofErr w:type="spellEnd"/>
      <w:r w:rsidRPr="009125DF">
        <w:t xml:space="preserve"> </w:t>
      </w:r>
      <w:proofErr w:type="spellStart"/>
      <w:r w:rsidRPr="009125DF">
        <w:t>obavezom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545.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</w:t>
      </w:r>
      <w:proofErr w:type="gramStart"/>
      <w:r w:rsidRPr="009125DF">
        <w:t>);</w:t>
      </w:r>
      <w:proofErr w:type="gramEnd"/>
    </w:p>
    <w:p w14:paraId="15A9410A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opomene</w:t>
      </w:r>
      <w:proofErr w:type="spellEnd"/>
      <w:r w:rsidRPr="009125DF">
        <w:t xml:space="preserve"> </w:t>
      </w:r>
      <w:proofErr w:type="spellStart"/>
      <w:r w:rsidRPr="009125DF">
        <w:t>osuđenog</w:t>
      </w:r>
      <w:proofErr w:type="spellEnd"/>
      <w:r w:rsidRPr="009125DF">
        <w:t xml:space="preserve"> koji ne </w:t>
      </w:r>
      <w:proofErr w:type="spellStart"/>
      <w:r w:rsidRPr="009125DF">
        <w:t>izvršava</w:t>
      </w:r>
      <w:proofErr w:type="spellEnd"/>
      <w:r w:rsidRPr="009125DF">
        <w:t xml:space="preserve"> </w:t>
      </w:r>
      <w:proofErr w:type="spellStart"/>
      <w:r w:rsidRPr="009125DF">
        <w:t>obaveze</w:t>
      </w:r>
      <w:proofErr w:type="spellEnd"/>
      <w:r w:rsidRPr="009125DF">
        <w:t xml:space="preserve"> </w:t>
      </w:r>
      <w:proofErr w:type="spellStart"/>
      <w:r w:rsidRPr="009125DF">
        <w:t>zaštitnog</w:t>
      </w:r>
      <w:proofErr w:type="spellEnd"/>
      <w:r w:rsidRPr="009125DF">
        <w:t xml:space="preserve"> </w:t>
      </w:r>
      <w:proofErr w:type="spellStart"/>
      <w:r w:rsidRPr="009125DF">
        <w:t>nadzora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produži</w:t>
      </w:r>
      <w:proofErr w:type="spellEnd"/>
      <w:r w:rsidRPr="009125DF">
        <w:t xml:space="preserve"> </w:t>
      </w:r>
      <w:proofErr w:type="spellStart"/>
      <w:r w:rsidRPr="009125DF">
        <w:t>trajanje</w:t>
      </w:r>
      <w:proofErr w:type="spellEnd"/>
      <w:r w:rsidRPr="009125DF">
        <w:t xml:space="preserve"> </w:t>
      </w:r>
      <w:proofErr w:type="spellStart"/>
      <w:r w:rsidRPr="009125DF">
        <w:t>zaštitnog</w:t>
      </w:r>
      <w:proofErr w:type="spellEnd"/>
      <w:r w:rsidRPr="009125DF">
        <w:t xml:space="preserve"> </w:t>
      </w:r>
      <w:proofErr w:type="spellStart"/>
      <w:r w:rsidRPr="009125DF">
        <w:t>nadzora</w:t>
      </w:r>
      <w:proofErr w:type="spellEnd"/>
      <w:r w:rsidRPr="009125DF">
        <w:t xml:space="preserve"> u </w:t>
      </w:r>
      <w:proofErr w:type="spellStart"/>
      <w:r w:rsidRPr="009125DF">
        <w:t>okviru</w:t>
      </w:r>
      <w:proofErr w:type="spellEnd"/>
      <w:r w:rsidRPr="009125DF">
        <w:t xml:space="preserve"> </w:t>
      </w:r>
      <w:proofErr w:type="spellStart"/>
      <w:r w:rsidRPr="009125DF">
        <w:t>vremena</w:t>
      </w:r>
      <w:proofErr w:type="spellEnd"/>
      <w:r w:rsidRPr="009125DF">
        <w:t xml:space="preserve"> </w:t>
      </w:r>
      <w:proofErr w:type="spellStart"/>
      <w:r w:rsidRPr="009125DF">
        <w:t>proveravanja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ranije</w:t>
      </w:r>
      <w:proofErr w:type="spellEnd"/>
      <w:r w:rsidRPr="009125DF">
        <w:t xml:space="preserve"> </w:t>
      </w:r>
      <w:proofErr w:type="spellStart"/>
      <w:r w:rsidRPr="009125DF">
        <w:t>obaveze</w:t>
      </w:r>
      <w:proofErr w:type="spellEnd"/>
      <w:r w:rsidRPr="009125DF">
        <w:t xml:space="preserve"> </w:t>
      </w:r>
      <w:proofErr w:type="spellStart"/>
      <w:r w:rsidRPr="009125DF">
        <w:t>zameni</w:t>
      </w:r>
      <w:proofErr w:type="spellEnd"/>
      <w:r w:rsidRPr="009125DF">
        <w:t xml:space="preserve"> </w:t>
      </w:r>
      <w:proofErr w:type="spellStart"/>
      <w:r w:rsidRPr="009125DF">
        <w:t>drugim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545.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2).</w:t>
      </w:r>
    </w:p>
    <w:p w14:paraId="1930D236" w14:textId="77777777" w:rsidR="009125DF" w:rsidRPr="009125DF" w:rsidRDefault="009125DF" w:rsidP="009125DF">
      <w:pPr>
        <w:jc w:val="center"/>
        <w:rPr>
          <w:b/>
          <w:bCs/>
        </w:rPr>
      </w:pPr>
      <w:bookmarkStart w:id="883" w:name="str_333"/>
      <w:bookmarkEnd w:id="883"/>
      <w:proofErr w:type="spellStart"/>
      <w:r w:rsidRPr="009125DF">
        <w:rPr>
          <w:b/>
          <w:bCs/>
        </w:rPr>
        <w:t>Opozivanje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uslovne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osude</w:t>
      </w:r>
      <w:proofErr w:type="spellEnd"/>
    </w:p>
    <w:p w14:paraId="00FD103A" w14:textId="77777777" w:rsidR="009125DF" w:rsidRPr="009125DF" w:rsidRDefault="009125DF" w:rsidP="009125DF">
      <w:pPr>
        <w:jc w:val="center"/>
        <w:rPr>
          <w:b/>
          <w:bCs/>
        </w:rPr>
      </w:pPr>
      <w:bookmarkStart w:id="884" w:name="clan_551"/>
      <w:bookmarkEnd w:id="88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551</w:t>
      </w:r>
    </w:p>
    <w:p w14:paraId="076433CD" w14:textId="77777777" w:rsidR="009125DF" w:rsidRPr="009125DF" w:rsidRDefault="009125DF" w:rsidP="009125DF">
      <w:pPr>
        <w:jc w:val="center"/>
      </w:pPr>
      <w:proofErr w:type="spellStart"/>
      <w:r w:rsidRPr="009125DF">
        <w:t>Sudija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usvojiti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opozivanje</w:t>
      </w:r>
      <w:proofErr w:type="spellEnd"/>
      <w:r w:rsidRPr="009125DF">
        <w:t xml:space="preserve"> </w:t>
      </w:r>
      <w:proofErr w:type="spellStart"/>
      <w:r w:rsidRPr="009125DF">
        <w:t>uslovne</w:t>
      </w:r>
      <w:proofErr w:type="spellEnd"/>
      <w:r w:rsidRPr="009125DF">
        <w:t xml:space="preserve"> </w:t>
      </w:r>
      <w:proofErr w:type="spellStart"/>
      <w:r w:rsidRPr="009125DF">
        <w:t>osude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utvrđena</w:t>
      </w:r>
      <w:proofErr w:type="spellEnd"/>
      <w:r w:rsidRPr="009125DF">
        <w:t xml:space="preserve"> u </w:t>
      </w:r>
      <w:proofErr w:type="spellStart"/>
      <w:r w:rsidRPr="009125DF">
        <w:t>uslovnoj</w:t>
      </w:r>
      <w:proofErr w:type="spellEnd"/>
      <w:r w:rsidRPr="009125DF">
        <w:t xml:space="preserve"> </w:t>
      </w:r>
      <w:proofErr w:type="spellStart"/>
      <w:r w:rsidRPr="009125DF">
        <w:t>osudi</w:t>
      </w:r>
      <w:proofErr w:type="spellEnd"/>
      <w:r w:rsidRPr="009125DF">
        <w:t>:</w:t>
      </w:r>
    </w:p>
    <w:p w14:paraId="2A23F1D4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neispunjenja</w:t>
      </w:r>
      <w:proofErr w:type="spellEnd"/>
      <w:r w:rsidRPr="009125DF">
        <w:t xml:space="preserve"> </w:t>
      </w:r>
      <w:proofErr w:type="spellStart"/>
      <w:r w:rsidRPr="009125DF">
        <w:t>obaveze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545.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proofErr w:type="gramStart"/>
      <w:r w:rsidRPr="009125DF">
        <w:t>zakonika</w:t>
      </w:r>
      <w:proofErr w:type="spellEnd"/>
      <w:r w:rsidRPr="009125DF">
        <w:t>;</w:t>
      </w:r>
      <w:proofErr w:type="gramEnd"/>
    </w:p>
    <w:p w14:paraId="40011364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neispunjenja</w:t>
      </w:r>
      <w:proofErr w:type="spellEnd"/>
      <w:r w:rsidRPr="009125DF">
        <w:t xml:space="preserve"> </w:t>
      </w:r>
      <w:proofErr w:type="spellStart"/>
      <w:r w:rsidRPr="009125DF">
        <w:t>obaveze</w:t>
      </w:r>
      <w:proofErr w:type="spellEnd"/>
      <w:r w:rsidRPr="009125DF">
        <w:t xml:space="preserve"> </w:t>
      </w:r>
      <w:proofErr w:type="spellStart"/>
      <w:r w:rsidRPr="009125DF">
        <w:t>zaštitnog</w:t>
      </w:r>
      <w:proofErr w:type="spellEnd"/>
      <w:r w:rsidRPr="009125DF">
        <w:t xml:space="preserve"> </w:t>
      </w:r>
      <w:proofErr w:type="spellStart"/>
      <w:r w:rsidRPr="009125DF">
        <w:t>nadzora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545.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tačka</w:t>
      </w:r>
      <w:proofErr w:type="spellEnd"/>
      <w:r w:rsidRPr="009125DF">
        <w:t xml:space="preserve"> 2)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0451BC76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885" w:name="str_334"/>
      <w:bookmarkEnd w:id="885"/>
      <w:r w:rsidRPr="009125DF">
        <w:rPr>
          <w:b/>
          <w:bCs/>
          <w:i/>
          <w:iCs/>
        </w:rPr>
        <w:t xml:space="preserve">2. </w:t>
      </w:r>
      <w:proofErr w:type="spellStart"/>
      <w:r w:rsidRPr="009125DF">
        <w:rPr>
          <w:b/>
          <w:bCs/>
          <w:i/>
          <w:iCs/>
        </w:rPr>
        <w:t>Postupci</w:t>
      </w:r>
      <w:proofErr w:type="spellEnd"/>
      <w:r w:rsidRPr="009125DF">
        <w:rPr>
          <w:b/>
          <w:bCs/>
          <w:i/>
          <w:iCs/>
        </w:rPr>
        <w:t xml:space="preserve"> za </w:t>
      </w:r>
      <w:proofErr w:type="spellStart"/>
      <w:r w:rsidRPr="009125DF">
        <w:rPr>
          <w:b/>
          <w:bCs/>
          <w:i/>
          <w:iCs/>
        </w:rPr>
        <w:t>preinačenje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odluke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kazni</w:t>
      </w:r>
      <w:proofErr w:type="spellEnd"/>
    </w:p>
    <w:p w14:paraId="4EB79D7C" w14:textId="77777777" w:rsidR="009125DF" w:rsidRPr="009125DF" w:rsidRDefault="009125DF" w:rsidP="009125DF">
      <w:pPr>
        <w:jc w:val="center"/>
        <w:rPr>
          <w:b/>
          <w:bCs/>
        </w:rPr>
      </w:pPr>
      <w:bookmarkStart w:id="886" w:name="str_335"/>
      <w:bookmarkEnd w:id="886"/>
      <w:r w:rsidRPr="009125DF">
        <w:rPr>
          <w:b/>
          <w:bCs/>
        </w:rPr>
        <w:t xml:space="preserve">a) </w:t>
      </w:r>
      <w:proofErr w:type="spellStart"/>
      <w:r w:rsidRPr="009125DF">
        <w:rPr>
          <w:b/>
          <w:bCs/>
        </w:rPr>
        <w:t>Postupak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izricanje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jedinstvene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kazne</w:t>
      </w:r>
      <w:proofErr w:type="spellEnd"/>
    </w:p>
    <w:p w14:paraId="752174BC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Pokretanje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postupka</w:t>
      </w:r>
      <w:proofErr w:type="spellEnd"/>
    </w:p>
    <w:p w14:paraId="1F885692" w14:textId="77777777" w:rsidR="009125DF" w:rsidRPr="009125DF" w:rsidRDefault="009125DF" w:rsidP="009125DF">
      <w:pPr>
        <w:jc w:val="center"/>
        <w:rPr>
          <w:b/>
          <w:bCs/>
        </w:rPr>
      </w:pPr>
      <w:bookmarkStart w:id="887" w:name="clan_552"/>
      <w:bookmarkEnd w:id="88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552</w:t>
      </w:r>
    </w:p>
    <w:p w14:paraId="4C6DE5B2" w14:textId="77777777" w:rsidR="009125DF" w:rsidRPr="009125DF" w:rsidRDefault="009125DF" w:rsidP="009125DF">
      <w:pPr>
        <w:jc w:val="center"/>
      </w:pPr>
      <w:proofErr w:type="spellStart"/>
      <w:r w:rsidRPr="009125DF">
        <w:t>Postupak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jedinstvene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se </w:t>
      </w:r>
      <w:proofErr w:type="spellStart"/>
      <w:r w:rsidRPr="009125DF">
        <w:t>pokreće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osuđenog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njegovog</w:t>
      </w:r>
      <w:proofErr w:type="spellEnd"/>
      <w:r w:rsidRPr="009125DF">
        <w:t xml:space="preserve"> </w:t>
      </w:r>
      <w:proofErr w:type="spellStart"/>
      <w:r w:rsidRPr="009125DF">
        <w:t>branioca</w:t>
      </w:r>
      <w:proofErr w:type="spellEnd"/>
      <w:r w:rsidRPr="009125DF">
        <w:t>:</w:t>
      </w:r>
    </w:p>
    <w:p w14:paraId="2F11C285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istog</w:t>
      </w:r>
      <w:proofErr w:type="spellEnd"/>
      <w:r w:rsidRPr="009125DF">
        <w:t xml:space="preserve"> </w:t>
      </w:r>
      <w:proofErr w:type="spellStart"/>
      <w:r w:rsidRPr="009125DF">
        <w:t>osuđenog</w:t>
      </w:r>
      <w:proofErr w:type="spellEnd"/>
      <w:r w:rsidRPr="009125DF">
        <w:t xml:space="preserve"> u </w:t>
      </w:r>
      <w:proofErr w:type="spellStart"/>
      <w:r w:rsidRPr="009125DF">
        <w:t>dve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izrečeno</w:t>
      </w:r>
      <w:proofErr w:type="spellEnd"/>
      <w:r w:rsidRPr="009125DF">
        <w:t xml:space="preserve">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kazni</w:t>
      </w:r>
      <w:proofErr w:type="spellEnd"/>
      <w:r w:rsidRPr="009125DF">
        <w:t xml:space="preserve">, a </w:t>
      </w:r>
      <w:proofErr w:type="spellStart"/>
      <w:r w:rsidRPr="009125DF">
        <w:t>nisu</w:t>
      </w:r>
      <w:proofErr w:type="spellEnd"/>
      <w:r w:rsidRPr="009125DF">
        <w:t xml:space="preserve"> </w:t>
      </w:r>
      <w:proofErr w:type="spellStart"/>
      <w:r w:rsidRPr="009125DF">
        <w:t>primenjene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o </w:t>
      </w:r>
      <w:proofErr w:type="spellStart"/>
      <w:r w:rsidRPr="009125DF">
        <w:t>odmeravanju</w:t>
      </w:r>
      <w:proofErr w:type="spellEnd"/>
      <w:r w:rsidRPr="009125DF">
        <w:t xml:space="preserve"> </w:t>
      </w:r>
      <w:proofErr w:type="spellStart"/>
      <w:r w:rsidRPr="009125DF">
        <w:t>jedinstvene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za dela u </w:t>
      </w:r>
      <w:proofErr w:type="spellStart"/>
      <w:proofErr w:type="gramStart"/>
      <w:r w:rsidRPr="009125DF">
        <w:t>sticaju</w:t>
      </w:r>
      <w:proofErr w:type="spellEnd"/>
      <w:r w:rsidRPr="009125DF">
        <w:t>;</w:t>
      </w:r>
      <w:proofErr w:type="gramEnd"/>
    </w:p>
    <w:p w14:paraId="57602E86" w14:textId="77777777" w:rsidR="009125DF" w:rsidRPr="009125DF" w:rsidRDefault="009125DF" w:rsidP="009125DF">
      <w:pPr>
        <w:jc w:val="center"/>
      </w:pPr>
      <w:r w:rsidRPr="009125DF">
        <w:lastRenderedPageBreak/>
        <w:t xml:space="preserve">2)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izricanja</w:t>
      </w:r>
      <w:proofErr w:type="spellEnd"/>
      <w:r w:rsidRPr="009125DF">
        <w:t xml:space="preserve"> </w:t>
      </w:r>
      <w:proofErr w:type="spellStart"/>
      <w:r w:rsidRPr="009125DF">
        <w:t>jedinstvene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, </w:t>
      </w:r>
      <w:proofErr w:type="spellStart"/>
      <w:r w:rsidRPr="009125DF">
        <w:t>primenom</w:t>
      </w:r>
      <w:proofErr w:type="spellEnd"/>
      <w:r w:rsidRPr="009125DF">
        <w:t xml:space="preserve"> </w:t>
      </w:r>
      <w:proofErr w:type="spellStart"/>
      <w:r w:rsidRPr="009125DF">
        <w:t>odredaba</w:t>
      </w:r>
      <w:proofErr w:type="spellEnd"/>
      <w:r w:rsidRPr="009125DF">
        <w:t xml:space="preserve"> o </w:t>
      </w:r>
      <w:proofErr w:type="spellStart"/>
      <w:r w:rsidRPr="009125DF">
        <w:t>sticaju</w:t>
      </w:r>
      <w:proofErr w:type="spellEnd"/>
      <w:r w:rsidRPr="009125DF">
        <w:t xml:space="preserve">, </w:t>
      </w:r>
      <w:proofErr w:type="spellStart"/>
      <w:r w:rsidRPr="009125DF">
        <w:t>uzeta</w:t>
      </w:r>
      <w:proofErr w:type="spellEnd"/>
      <w:r w:rsidRPr="009125DF">
        <w:t xml:space="preserve"> </w:t>
      </w:r>
      <w:proofErr w:type="spellStart"/>
      <w:r w:rsidRPr="009125DF">
        <w:t>kao</w:t>
      </w:r>
      <w:proofErr w:type="spellEnd"/>
      <w:r w:rsidRPr="009125DF">
        <w:t xml:space="preserve"> </w:t>
      </w:r>
      <w:proofErr w:type="spellStart"/>
      <w:r w:rsidRPr="009125DF">
        <w:t>utvrđena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obuhvaćena</w:t>
      </w:r>
      <w:proofErr w:type="spellEnd"/>
      <w:r w:rsidRPr="009125DF">
        <w:t xml:space="preserve"> u </w:t>
      </w:r>
      <w:proofErr w:type="spellStart"/>
      <w:r w:rsidRPr="009125DF">
        <w:t>kazni</w:t>
      </w:r>
      <w:proofErr w:type="spellEnd"/>
      <w:r w:rsidRPr="009125DF">
        <w:t xml:space="preserve"> </w:t>
      </w:r>
      <w:proofErr w:type="spellStart"/>
      <w:r w:rsidRPr="009125DF">
        <w:t>izrečenoj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o </w:t>
      </w:r>
      <w:proofErr w:type="spellStart"/>
      <w:r w:rsidRPr="009125DF">
        <w:t>sticaju</w:t>
      </w:r>
      <w:proofErr w:type="spellEnd"/>
      <w:r w:rsidRPr="009125DF">
        <w:t xml:space="preserve"> u </w:t>
      </w:r>
      <w:proofErr w:type="spellStart"/>
      <w:r w:rsidRPr="009125DF">
        <w:t>nekoj</w:t>
      </w:r>
      <w:proofErr w:type="spellEnd"/>
      <w:r w:rsidRPr="009125DF">
        <w:t xml:space="preserve"> </w:t>
      </w:r>
      <w:proofErr w:type="spellStart"/>
      <w:r w:rsidRPr="009125DF">
        <w:t>ranijoj</w:t>
      </w:r>
      <w:proofErr w:type="spellEnd"/>
      <w:r w:rsidRPr="009125DF">
        <w:t xml:space="preserve"> </w:t>
      </w:r>
      <w:proofErr w:type="spellStart"/>
      <w:proofErr w:type="gramStart"/>
      <w:r w:rsidRPr="009125DF">
        <w:t>presudi</w:t>
      </w:r>
      <w:proofErr w:type="spellEnd"/>
      <w:r w:rsidRPr="009125DF">
        <w:t>;</w:t>
      </w:r>
      <w:proofErr w:type="gramEnd"/>
    </w:p>
    <w:p w14:paraId="1FE5AC17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ako</w:t>
      </w:r>
      <w:proofErr w:type="spellEnd"/>
      <w:r w:rsidRPr="009125DF">
        <w:t xml:space="preserve"> se </w:t>
      </w:r>
      <w:proofErr w:type="spellStart"/>
      <w:r w:rsidRPr="009125DF">
        <w:t>pravnosnažna</w:t>
      </w:r>
      <w:proofErr w:type="spellEnd"/>
      <w:r w:rsidRPr="009125DF">
        <w:t xml:space="preserve"> </w:t>
      </w:r>
      <w:proofErr w:type="spellStart"/>
      <w:r w:rsidRPr="009125DF">
        <w:t>presuda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je za </w:t>
      </w:r>
      <w:proofErr w:type="spellStart"/>
      <w:r w:rsidRPr="009125DF">
        <w:t>više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dela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jedinstvena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ne bi </w:t>
      </w:r>
      <w:proofErr w:type="spellStart"/>
      <w:r w:rsidRPr="009125DF">
        <w:t>mogla</w:t>
      </w:r>
      <w:proofErr w:type="spellEnd"/>
      <w:r w:rsidRPr="009125DF">
        <w:t xml:space="preserve"> u </w:t>
      </w:r>
      <w:proofErr w:type="spellStart"/>
      <w:r w:rsidRPr="009125DF">
        <w:t>jednom</w:t>
      </w:r>
      <w:proofErr w:type="spellEnd"/>
      <w:r w:rsidRPr="009125DF">
        <w:t xml:space="preserve"> </w:t>
      </w:r>
      <w:proofErr w:type="spellStart"/>
      <w:r w:rsidRPr="009125DF">
        <w:t>delu</w:t>
      </w:r>
      <w:proofErr w:type="spellEnd"/>
      <w:r w:rsidRPr="009125DF">
        <w:t xml:space="preserve"> </w:t>
      </w:r>
      <w:proofErr w:type="spellStart"/>
      <w:r w:rsidRPr="009125DF">
        <w:t>izvršiti</w:t>
      </w:r>
      <w:proofErr w:type="spellEnd"/>
      <w:r w:rsidRPr="009125DF">
        <w:t xml:space="preserve"> </w:t>
      </w:r>
      <w:proofErr w:type="spellStart"/>
      <w:r w:rsidRPr="009125DF">
        <w:t>zbog</w:t>
      </w:r>
      <w:proofErr w:type="spellEnd"/>
      <w:r w:rsidRPr="009125DF">
        <w:t xml:space="preserve"> </w:t>
      </w:r>
      <w:proofErr w:type="spellStart"/>
      <w:r w:rsidRPr="009125DF">
        <w:t>amnestije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pomilovanja</w:t>
      </w:r>
      <w:proofErr w:type="spellEnd"/>
      <w:r w:rsidRPr="009125DF">
        <w:t>.</w:t>
      </w:r>
    </w:p>
    <w:p w14:paraId="4907A6ED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Nadležnost</w:t>
      </w:r>
      <w:proofErr w:type="spellEnd"/>
      <w:r w:rsidRPr="009125DF">
        <w:rPr>
          <w:i/>
          <w:iCs/>
        </w:rPr>
        <w:t xml:space="preserve"> za </w:t>
      </w:r>
      <w:proofErr w:type="spellStart"/>
      <w:r w:rsidRPr="009125DF">
        <w:rPr>
          <w:i/>
          <w:iCs/>
        </w:rPr>
        <w:t>odlučivanje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zahtevu</w:t>
      </w:r>
      <w:proofErr w:type="spellEnd"/>
    </w:p>
    <w:p w14:paraId="459BB142" w14:textId="77777777" w:rsidR="009125DF" w:rsidRPr="009125DF" w:rsidRDefault="009125DF" w:rsidP="009125DF">
      <w:pPr>
        <w:jc w:val="center"/>
        <w:rPr>
          <w:b/>
          <w:bCs/>
        </w:rPr>
      </w:pPr>
      <w:bookmarkStart w:id="888" w:name="clan_553"/>
      <w:bookmarkEnd w:id="888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553</w:t>
      </w:r>
    </w:p>
    <w:p w14:paraId="00EBFEAE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zahtevu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jedinstvene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>:</w:t>
      </w:r>
    </w:p>
    <w:p w14:paraId="78961A8C" w14:textId="77777777" w:rsidR="009125DF" w:rsidRPr="009125DF" w:rsidRDefault="009125DF" w:rsidP="009125DF">
      <w:pPr>
        <w:jc w:val="center"/>
      </w:pPr>
      <w:r w:rsidRPr="009125DF">
        <w:t xml:space="preserve">1) koji je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 xml:space="preserve"> </w:t>
      </w:r>
      <w:proofErr w:type="spellStart"/>
      <w:r w:rsidRPr="009125DF">
        <w:t>sudio</w:t>
      </w:r>
      <w:proofErr w:type="spellEnd"/>
      <w:r w:rsidRPr="009125DF">
        <w:t xml:space="preserve"> u </w:t>
      </w:r>
      <w:proofErr w:type="spellStart"/>
      <w:r w:rsidRPr="009125DF">
        <w:t>stvari</w:t>
      </w:r>
      <w:proofErr w:type="spellEnd"/>
      <w:r w:rsidRPr="009125DF">
        <w:t xml:space="preserve"> u </w:t>
      </w:r>
      <w:proofErr w:type="spellStart"/>
      <w:r w:rsidRPr="009125DF">
        <w:t>kojoj</w:t>
      </w:r>
      <w:proofErr w:type="spellEnd"/>
      <w:r w:rsidRPr="009125DF">
        <w:t xml:space="preserve"> je </w:t>
      </w:r>
      <w:proofErr w:type="spellStart"/>
      <w:r w:rsidRPr="009125DF">
        <w:t>izrečena</w:t>
      </w:r>
      <w:proofErr w:type="spellEnd"/>
      <w:r w:rsidRPr="009125DF">
        <w:t xml:space="preserve"> </w:t>
      </w:r>
      <w:proofErr w:type="spellStart"/>
      <w:r w:rsidRPr="009125DF">
        <w:t>najstroža</w:t>
      </w:r>
      <w:proofErr w:type="spellEnd"/>
      <w:r w:rsidRPr="009125DF">
        <w:t xml:space="preserve"> </w:t>
      </w:r>
      <w:proofErr w:type="spellStart"/>
      <w:r w:rsidRPr="009125DF">
        <w:t>vrsta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, a </w:t>
      </w:r>
      <w:proofErr w:type="spellStart"/>
      <w:r w:rsidRPr="009125DF">
        <w:t>kod</w:t>
      </w:r>
      <w:proofErr w:type="spellEnd"/>
      <w:r w:rsidRPr="009125DF">
        <w:t xml:space="preserve"> </w:t>
      </w:r>
      <w:proofErr w:type="spellStart"/>
      <w:r w:rsidRPr="009125DF">
        <w:t>istovrsnih</w:t>
      </w:r>
      <w:proofErr w:type="spellEnd"/>
      <w:r w:rsidRPr="009125DF">
        <w:t xml:space="preserve"> </w:t>
      </w:r>
      <w:proofErr w:type="spellStart"/>
      <w:r w:rsidRPr="009125DF">
        <w:t>kazni</w:t>
      </w:r>
      <w:proofErr w:type="spellEnd"/>
      <w:r w:rsidRPr="009125DF">
        <w:t xml:space="preserve"> - koji je </w:t>
      </w:r>
      <w:proofErr w:type="spellStart"/>
      <w:r w:rsidRPr="009125DF">
        <w:t>izrekao</w:t>
      </w:r>
      <w:proofErr w:type="spellEnd"/>
      <w:r w:rsidRPr="009125DF">
        <w:t xml:space="preserve"> </w:t>
      </w:r>
      <w:proofErr w:type="spellStart"/>
      <w:r w:rsidRPr="009125DF">
        <w:t>najveću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jednake</w:t>
      </w:r>
      <w:proofErr w:type="spellEnd"/>
      <w:r w:rsidRPr="009125DF">
        <w:t xml:space="preserve"> - koji je </w:t>
      </w:r>
      <w:proofErr w:type="spellStart"/>
      <w:r w:rsidRPr="009125DF">
        <w:t>poslednji</w:t>
      </w:r>
      <w:proofErr w:type="spellEnd"/>
      <w:r w:rsidRPr="009125DF">
        <w:t xml:space="preserve"> </w:t>
      </w:r>
      <w:proofErr w:type="spellStart"/>
      <w:r w:rsidRPr="009125DF">
        <w:t>izrekao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552. </w:t>
      </w:r>
      <w:proofErr w:type="spellStart"/>
      <w:r w:rsidRPr="009125DF">
        <w:t>tačka</w:t>
      </w:r>
      <w:proofErr w:type="spellEnd"/>
      <w:r w:rsidRPr="009125DF">
        <w:t xml:space="preserve"> 1</w:t>
      </w:r>
      <w:proofErr w:type="gramStart"/>
      <w:r w:rsidRPr="009125DF">
        <w:t>);</w:t>
      </w:r>
      <w:proofErr w:type="gramEnd"/>
    </w:p>
    <w:p w14:paraId="318555B0" w14:textId="77777777" w:rsidR="009125DF" w:rsidRPr="009125DF" w:rsidRDefault="009125DF" w:rsidP="009125DF">
      <w:pPr>
        <w:jc w:val="center"/>
      </w:pPr>
      <w:r w:rsidRPr="009125DF">
        <w:t xml:space="preserve">2) koji je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 xml:space="preserve"> </w:t>
      </w:r>
      <w:proofErr w:type="spellStart"/>
      <w:r w:rsidRPr="009125DF">
        <w:t>sudio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izricanja</w:t>
      </w:r>
      <w:proofErr w:type="spellEnd"/>
      <w:r w:rsidRPr="009125DF">
        <w:t xml:space="preserve"> </w:t>
      </w:r>
      <w:proofErr w:type="spellStart"/>
      <w:r w:rsidRPr="009125DF">
        <w:t>jedinstvene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pogrešno</w:t>
      </w:r>
      <w:proofErr w:type="spellEnd"/>
      <w:r w:rsidRPr="009125DF">
        <w:t xml:space="preserve"> </w:t>
      </w:r>
      <w:proofErr w:type="spellStart"/>
      <w:r w:rsidRPr="009125DF">
        <w:t>uzeo</w:t>
      </w:r>
      <w:proofErr w:type="spellEnd"/>
      <w:r w:rsidRPr="009125DF">
        <w:t xml:space="preserve"> u </w:t>
      </w:r>
      <w:proofErr w:type="spellStart"/>
      <w:r w:rsidRPr="009125DF">
        <w:t>obzir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obuhvaćena</w:t>
      </w:r>
      <w:proofErr w:type="spellEnd"/>
      <w:r w:rsidRPr="009125DF">
        <w:t xml:space="preserve"> u </w:t>
      </w:r>
      <w:proofErr w:type="spellStart"/>
      <w:r w:rsidRPr="009125DF">
        <w:t>nekoj</w:t>
      </w:r>
      <w:proofErr w:type="spellEnd"/>
      <w:r w:rsidRPr="009125DF">
        <w:t xml:space="preserve"> </w:t>
      </w:r>
      <w:proofErr w:type="spellStart"/>
      <w:r w:rsidRPr="009125DF">
        <w:t>ranijoj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552. </w:t>
      </w:r>
      <w:proofErr w:type="spellStart"/>
      <w:r w:rsidRPr="009125DF">
        <w:t>tačka</w:t>
      </w:r>
      <w:proofErr w:type="spellEnd"/>
      <w:r w:rsidRPr="009125DF">
        <w:t xml:space="preserve"> 2</w:t>
      </w:r>
      <w:proofErr w:type="gramStart"/>
      <w:r w:rsidRPr="009125DF">
        <w:t>);</w:t>
      </w:r>
      <w:proofErr w:type="gramEnd"/>
    </w:p>
    <w:p w14:paraId="63350472" w14:textId="77777777" w:rsidR="009125DF" w:rsidRPr="009125DF" w:rsidRDefault="009125DF" w:rsidP="009125DF">
      <w:pPr>
        <w:jc w:val="center"/>
      </w:pPr>
      <w:r w:rsidRPr="009125DF">
        <w:t xml:space="preserve">3) koji je </w:t>
      </w:r>
      <w:proofErr w:type="spellStart"/>
      <w:r w:rsidRPr="009125DF">
        <w:t>sudio</w:t>
      </w:r>
      <w:proofErr w:type="spellEnd"/>
      <w:r w:rsidRPr="009125DF">
        <w:t xml:space="preserve">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552. </w:t>
      </w:r>
      <w:proofErr w:type="spellStart"/>
      <w:r w:rsidRPr="009125DF">
        <w:t>tačka</w:t>
      </w:r>
      <w:proofErr w:type="spellEnd"/>
      <w:r w:rsidRPr="009125DF">
        <w:t xml:space="preserve"> 3).</w:t>
      </w:r>
    </w:p>
    <w:p w14:paraId="03F87C82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Odlučivanje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zahtevu</w:t>
      </w:r>
      <w:proofErr w:type="spellEnd"/>
    </w:p>
    <w:p w14:paraId="6ECD3AB3" w14:textId="77777777" w:rsidR="009125DF" w:rsidRPr="009125DF" w:rsidRDefault="009125DF" w:rsidP="009125DF">
      <w:pPr>
        <w:jc w:val="center"/>
        <w:rPr>
          <w:b/>
          <w:bCs/>
        </w:rPr>
      </w:pPr>
      <w:bookmarkStart w:id="889" w:name="clan_554"/>
      <w:bookmarkEnd w:id="88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554</w:t>
      </w:r>
    </w:p>
    <w:p w14:paraId="5251DD10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zahtevu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jedinstvene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u </w:t>
      </w:r>
      <w:proofErr w:type="spellStart"/>
      <w:r w:rsidRPr="009125DF">
        <w:t>sednici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299A885A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uzeti</w:t>
      </w:r>
      <w:proofErr w:type="spellEnd"/>
      <w:r w:rsidRPr="009125DF">
        <w:t xml:space="preserve"> </w:t>
      </w:r>
      <w:proofErr w:type="spellStart"/>
      <w:r w:rsidRPr="009125DF">
        <w:t>izjavu</w:t>
      </w:r>
      <w:proofErr w:type="spellEnd"/>
      <w:r w:rsidRPr="009125DF">
        <w:t xml:space="preserve"> od </w:t>
      </w:r>
      <w:proofErr w:type="spellStart"/>
      <w:r w:rsidRPr="009125DF">
        <w:t>suprotne</w:t>
      </w:r>
      <w:proofErr w:type="spellEnd"/>
      <w:r w:rsidRPr="009125DF">
        <w:t xml:space="preserve"> </w:t>
      </w:r>
      <w:proofErr w:type="spellStart"/>
      <w:r w:rsidRPr="009125DF">
        <w:t>stranke</w:t>
      </w:r>
      <w:proofErr w:type="spellEnd"/>
      <w:r w:rsidRPr="009125DF">
        <w:t>.</w:t>
      </w:r>
    </w:p>
    <w:p w14:paraId="286DC0DC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usvojiti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jedinstvene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>.</w:t>
      </w:r>
    </w:p>
    <w:p w14:paraId="158C7B6F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Odbijanje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zahteva</w:t>
      </w:r>
      <w:proofErr w:type="spellEnd"/>
    </w:p>
    <w:p w14:paraId="49681E0D" w14:textId="77777777" w:rsidR="009125DF" w:rsidRPr="009125DF" w:rsidRDefault="009125DF" w:rsidP="009125DF">
      <w:pPr>
        <w:jc w:val="center"/>
        <w:rPr>
          <w:b/>
          <w:bCs/>
        </w:rPr>
      </w:pPr>
      <w:bookmarkStart w:id="890" w:name="clan_555"/>
      <w:bookmarkEnd w:id="89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555</w:t>
      </w:r>
    </w:p>
    <w:p w14:paraId="3A55B290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jedinstvene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</w:t>
      </w:r>
      <w:proofErr w:type="spellStart"/>
      <w:r w:rsidRPr="009125DF">
        <w:t>nema</w:t>
      </w:r>
      <w:proofErr w:type="spellEnd"/>
      <w:r w:rsidRPr="009125DF">
        <w:t xml:space="preserve"> </w:t>
      </w:r>
      <w:proofErr w:type="spellStart"/>
      <w:r w:rsidRPr="009125DF">
        <w:t>razloga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552.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04B00FFD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Usvajanje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zahteva</w:t>
      </w:r>
      <w:proofErr w:type="spellEnd"/>
    </w:p>
    <w:p w14:paraId="71620FEF" w14:textId="77777777" w:rsidR="009125DF" w:rsidRPr="009125DF" w:rsidRDefault="009125DF" w:rsidP="009125DF">
      <w:pPr>
        <w:jc w:val="center"/>
        <w:rPr>
          <w:b/>
          <w:bCs/>
        </w:rPr>
      </w:pPr>
      <w:bookmarkStart w:id="891" w:name="clan_556"/>
      <w:bookmarkEnd w:id="89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556</w:t>
      </w:r>
    </w:p>
    <w:p w14:paraId="5A0A3869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kojom</w:t>
      </w:r>
      <w:proofErr w:type="spellEnd"/>
      <w:r w:rsidRPr="009125DF">
        <w:t xml:space="preserve"> </w:t>
      </w:r>
      <w:proofErr w:type="spellStart"/>
      <w:r w:rsidRPr="009125DF">
        <w:t>usvaja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izricanje</w:t>
      </w:r>
      <w:proofErr w:type="spellEnd"/>
      <w:r w:rsidRPr="009125DF">
        <w:t xml:space="preserve"> </w:t>
      </w:r>
      <w:proofErr w:type="spellStart"/>
      <w:r w:rsidRPr="009125DF">
        <w:t>jedinstvene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>:</w:t>
      </w:r>
    </w:p>
    <w:p w14:paraId="55230642" w14:textId="77777777" w:rsidR="009125DF" w:rsidRPr="009125DF" w:rsidRDefault="009125DF" w:rsidP="009125DF">
      <w:pPr>
        <w:jc w:val="center"/>
      </w:pPr>
      <w:r w:rsidRPr="009125DF">
        <w:t xml:space="preserve">1) </w:t>
      </w:r>
      <w:proofErr w:type="spellStart"/>
      <w:r w:rsidRPr="009125DF">
        <w:t>preinačiti</w:t>
      </w:r>
      <w:proofErr w:type="spellEnd"/>
      <w:r w:rsidRPr="009125DF">
        <w:t xml:space="preserve"> </w:t>
      </w:r>
      <w:proofErr w:type="spellStart"/>
      <w:r w:rsidRPr="009125DF">
        <w:t>ranije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odluka</w:t>
      </w:r>
      <w:proofErr w:type="spellEnd"/>
      <w:r w:rsidRPr="009125DF">
        <w:t xml:space="preserve"> o </w:t>
      </w:r>
      <w:proofErr w:type="spellStart"/>
      <w:r w:rsidRPr="009125DF">
        <w:t>kazni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jedinstvenu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552. </w:t>
      </w:r>
      <w:proofErr w:type="spellStart"/>
      <w:r w:rsidRPr="009125DF">
        <w:t>tačka</w:t>
      </w:r>
      <w:proofErr w:type="spellEnd"/>
      <w:r w:rsidRPr="009125DF">
        <w:t xml:space="preserve"> 1</w:t>
      </w:r>
      <w:proofErr w:type="gramStart"/>
      <w:r w:rsidRPr="009125DF">
        <w:t>);</w:t>
      </w:r>
      <w:proofErr w:type="gramEnd"/>
    </w:p>
    <w:p w14:paraId="3BB40451" w14:textId="77777777" w:rsidR="009125DF" w:rsidRPr="009125DF" w:rsidRDefault="009125DF" w:rsidP="009125DF">
      <w:pPr>
        <w:jc w:val="center"/>
      </w:pPr>
      <w:r w:rsidRPr="009125DF">
        <w:t xml:space="preserve">2) </w:t>
      </w:r>
      <w:proofErr w:type="spellStart"/>
      <w:r w:rsidRPr="009125DF">
        <w:t>preinačiti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izrečene</w:t>
      </w:r>
      <w:proofErr w:type="spellEnd"/>
      <w:r w:rsidRPr="009125DF">
        <w:t xml:space="preserve"> </w:t>
      </w:r>
      <w:proofErr w:type="spellStart"/>
      <w:r w:rsidRPr="009125DF">
        <w:t>jedinstvene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u </w:t>
      </w:r>
      <w:proofErr w:type="spellStart"/>
      <w:r w:rsidRPr="009125DF">
        <w:t>kojoj</w:t>
      </w:r>
      <w:proofErr w:type="spellEnd"/>
      <w:r w:rsidRPr="009125DF">
        <w:t xml:space="preserve"> je </w:t>
      </w:r>
      <w:proofErr w:type="spellStart"/>
      <w:r w:rsidRPr="009125DF">
        <w:t>pogrešno</w:t>
      </w:r>
      <w:proofErr w:type="spellEnd"/>
      <w:r w:rsidRPr="009125DF">
        <w:t xml:space="preserve"> </w:t>
      </w:r>
      <w:proofErr w:type="spellStart"/>
      <w:r w:rsidRPr="009125DF">
        <w:t>uzeta</w:t>
      </w:r>
      <w:proofErr w:type="spellEnd"/>
      <w:r w:rsidRPr="009125DF">
        <w:t xml:space="preserve"> u </w:t>
      </w:r>
      <w:proofErr w:type="spellStart"/>
      <w:r w:rsidRPr="009125DF">
        <w:t>obzir</w:t>
      </w:r>
      <w:proofErr w:type="spellEnd"/>
      <w:r w:rsidRPr="009125DF">
        <w:t xml:space="preserve"> </w:t>
      </w:r>
      <w:proofErr w:type="spellStart"/>
      <w:r w:rsidRPr="009125DF">
        <w:t>kazna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obuhvaćena</w:t>
      </w:r>
      <w:proofErr w:type="spellEnd"/>
      <w:r w:rsidRPr="009125DF">
        <w:t xml:space="preserve"> u </w:t>
      </w:r>
      <w:proofErr w:type="spellStart"/>
      <w:r w:rsidRPr="009125DF">
        <w:t>nekoj</w:t>
      </w:r>
      <w:proofErr w:type="spellEnd"/>
      <w:r w:rsidRPr="009125DF">
        <w:t xml:space="preserve"> </w:t>
      </w:r>
      <w:proofErr w:type="spellStart"/>
      <w:r w:rsidRPr="009125DF">
        <w:t>ranijoj</w:t>
      </w:r>
      <w:proofErr w:type="spellEnd"/>
      <w:r w:rsidRPr="009125DF">
        <w:t xml:space="preserve"> </w:t>
      </w:r>
      <w:proofErr w:type="spellStart"/>
      <w:r w:rsidRPr="009125DF">
        <w:t>presudi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552. </w:t>
      </w:r>
      <w:proofErr w:type="spellStart"/>
      <w:r w:rsidRPr="009125DF">
        <w:t>tačka</w:t>
      </w:r>
      <w:proofErr w:type="spellEnd"/>
      <w:r w:rsidRPr="009125DF">
        <w:t xml:space="preserve"> 2</w:t>
      </w:r>
      <w:proofErr w:type="gramStart"/>
      <w:r w:rsidRPr="009125DF">
        <w:t>);</w:t>
      </w:r>
      <w:proofErr w:type="gramEnd"/>
    </w:p>
    <w:p w14:paraId="04167850" w14:textId="77777777" w:rsidR="009125DF" w:rsidRPr="009125DF" w:rsidRDefault="009125DF" w:rsidP="009125DF">
      <w:pPr>
        <w:jc w:val="center"/>
      </w:pPr>
      <w:r w:rsidRPr="009125DF">
        <w:t xml:space="preserve">3) </w:t>
      </w:r>
      <w:proofErr w:type="spellStart"/>
      <w:r w:rsidRPr="009125DF">
        <w:t>preinačiti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novu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utvrditi</w:t>
      </w:r>
      <w:proofErr w:type="spellEnd"/>
      <w:r w:rsidRPr="009125DF">
        <w:t xml:space="preserve"> </w:t>
      </w:r>
      <w:proofErr w:type="spellStart"/>
      <w:r w:rsidRPr="009125DF">
        <w:t>koliko</w:t>
      </w:r>
      <w:proofErr w:type="spellEnd"/>
      <w:r w:rsidRPr="009125DF">
        <w:t xml:space="preserve"> se od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izrečene</w:t>
      </w:r>
      <w:proofErr w:type="spellEnd"/>
      <w:r w:rsidRPr="009125DF">
        <w:t xml:space="preserve"> </w:t>
      </w:r>
      <w:proofErr w:type="spellStart"/>
      <w:r w:rsidRPr="009125DF">
        <w:t>ranijom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ima</w:t>
      </w:r>
      <w:proofErr w:type="spellEnd"/>
      <w:r w:rsidRPr="009125DF">
        <w:t xml:space="preserve"> </w:t>
      </w:r>
      <w:proofErr w:type="spellStart"/>
      <w:r w:rsidRPr="009125DF">
        <w:t>izvršiti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552. </w:t>
      </w:r>
      <w:proofErr w:type="spellStart"/>
      <w:r w:rsidRPr="009125DF">
        <w:t>tačka</w:t>
      </w:r>
      <w:proofErr w:type="spellEnd"/>
      <w:r w:rsidRPr="009125DF">
        <w:t xml:space="preserve"> 3).</w:t>
      </w:r>
    </w:p>
    <w:p w14:paraId="6D12433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u </w:t>
      </w:r>
      <w:proofErr w:type="spellStart"/>
      <w:r w:rsidRPr="009125DF">
        <w:t>slučaju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tač</w:t>
      </w:r>
      <w:proofErr w:type="spellEnd"/>
      <w:r w:rsidRPr="009125DF">
        <w:t xml:space="preserve">. 1) </w:t>
      </w:r>
      <w:proofErr w:type="spellStart"/>
      <w:r w:rsidRPr="009125DF">
        <w:t>i</w:t>
      </w:r>
      <w:proofErr w:type="spellEnd"/>
      <w:r w:rsidRPr="009125DF">
        <w:t xml:space="preserve"> 2)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</w:t>
      </w:r>
      <w:proofErr w:type="spellStart"/>
      <w:r w:rsidRPr="009125DF">
        <w:t>prilikom</w:t>
      </w:r>
      <w:proofErr w:type="spellEnd"/>
      <w:r w:rsidRPr="009125DF">
        <w:t xml:space="preserve"> </w:t>
      </w:r>
      <w:proofErr w:type="spellStart"/>
      <w:r w:rsidRPr="009125DF">
        <w:t>izricanja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uzete</w:t>
      </w:r>
      <w:proofErr w:type="spellEnd"/>
      <w:r w:rsidRPr="009125DF">
        <w:t xml:space="preserve"> u </w:t>
      </w:r>
      <w:proofErr w:type="spellStart"/>
      <w:r w:rsidRPr="009125DF">
        <w:t>obzir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sudova</w:t>
      </w:r>
      <w:proofErr w:type="spellEnd"/>
      <w:r w:rsidRPr="009125DF">
        <w:t xml:space="preserve">, </w:t>
      </w:r>
      <w:proofErr w:type="spellStart"/>
      <w:r w:rsidRPr="009125DF">
        <w:t>overeni</w:t>
      </w:r>
      <w:proofErr w:type="spellEnd"/>
      <w:r w:rsidRPr="009125DF">
        <w:t xml:space="preserve"> </w:t>
      </w:r>
      <w:proofErr w:type="spellStart"/>
      <w:r w:rsidRPr="009125DF">
        <w:t>prepis</w:t>
      </w:r>
      <w:proofErr w:type="spellEnd"/>
      <w:r w:rsidRPr="009125DF">
        <w:t xml:space="preserve"> </w:t>
      </w:r>
      <w:proofErr w:type="spellStart"/>
      <w:r w:rsidRPr="009125DF">
        <w:t>nove</w:t>
      </w:r>
      <w:proofErr w:type="spellEnd"/>
      <w:r w:rsidRPr="009125DF">
        <w:t xml:space="preserve"> </w:t>
      </w:r>
      <w:proofErr w:type="spellStart"/>
      <w:r w:rsidRPr="009125DF">
        <w:t>pravnosnažne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dostaviće</w:t>
      </w:r>
      <w:proofErr w:type="spellEnd"/>
      <w:r w:rsidRPr="009125DF">
        <w:t xml:space="preserve"> se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tim</w:t>
      </w:r>
      <w:proofErr w:type="spellEnd"/>
      <w:r w:rsidRPr="009125DF">
        <w:t xml:space="preserve"> </w:t>
      </w:r>
      <w:proofErr w:type="spellStart"/>
      <w:r w:rsidRPr="009125DF">
        <w:t>sudovima</w:t>
      </w:r>
      <w:proofErr w:type="spellEnd"/>
      <w:r w:rsidRPr="009125DF">
        <w:t>.</w:t>
      </w:r>
    </w:p>
    <w:p w14:paraId="70A990FC" w14:textId="77777777" w:rsidR="009125DF" w:rsidRPr="009125DF" w:rsidRDefault="009125DF" w:rsidP="009125DF">
      <w:pPr>
        <w:jc w:val="center"/>
        <w:rPr>
          <w:b/>
          <w:bCs/>
        </w:rPr>
      </w:pPr>
      <w:bookmarkStart w:id="892" w:name="str_336"/>
      <w:bookmarkEnd w:id="892"/>
      <w:r w:rsidRPr="009125DF">
        <w:rPr>
          <w:b/>
          <w:bCs/>
        </w:rPr>
        <w:lastRenderedPageBreak/>
        <w:t xml:space="preserve">b) </w:t>
      </w:r>
      <w:proofErr w:type="spellStart"/>
      <w:r w:rsidRPr="009125DF">
        <w:rPr>
          <w:b/>
          <w:bCs/>
        </w:rPr>
        <w:t>Postupak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ublažavanje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kazne</w:t>
      </w:r>
      <w:proofErr w:type="spellEnd"/>
    </w:p>
    <w:p w14:paraId="342C0510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Pokretanje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postupka</w:t>
      </w:r>
      <w:proofErr w:type="spellEnd"/>
    </w:p>
    <w:p w14:paraId="17CB17D9" w14:textId="77777777" w:rsidR="009125DF" w:rsidRPr="009125DF" w:rsidRDefault="009125DF" w:rsidP="009125DF">
      <w:pPr>
        <w:jc w:val="center"/>
        <w:rPr>
          <w:b/>
          <w:bCs/>
        </w:rPr>
      </w:pPr>
      <w:bookmarkStart w:id="893" w:name="clan_557"/>
      <w:bookmarkEnd w:id="89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557</w:t>
      </w:r>
    </w:p>
    <w:p w14:paraId="655E9BEC" w14:textId="77777777" w:rsidR="009125DF" w:rsidRPr="009125DF" w:rsidRDefault="009125DF" w:rsidP="009125DF">
      <w:pPr>
        <w:jc w:val="center"/>
      </w:pPr>
      <w:proofErr w:type="spellStart"/>
      <w:r w:rsidRPr="009125DF">
        <w:t>Postupak</w:t>
      </w:r>
      <w:proofErr w:type="spellEnd"/>
      <w:r w:rsidRPr="009125DF">
        <w:t xml:space="preserve"> za </w:t>
      </w:r>
      <w:proofErr w:type="spellStart"/>
      <w:r w:rsidRPr="009125DF">
        <w:t>ublažavanje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pokreće</w:t>
      </w:r>
      <w:proofErr w:type="spellEnd"/>
      <w:r w:rsidRPr="009125DF">
        <w:t xml:space="preserve"> se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javnog</w:t>
      </w:r>
      <w:proofErr w:type="spellEnd"/>
      <w:r w:rsidRPr="009125DF">
        <w:t xml:space="preserve"> </w:t>
      </w:r>
      <w:proofErr w:type="spellStart"/>
      <w:r w:rsidRPr="009125DF">
        <w:t>tužioca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,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osuđeni</w:t>
      </w:r>
      <w:proofErr w:type="spellEnd"/>
      <w:r w:rsidRPr="009125DF">
        <w:t xml:space="preserve"> </w:t>
      </w:r>
      <w:proofErr w:type="spellStart"/>
      <w:r w:rsidRPr="009125DF">
        <w:t>saradnik</w:t>
      </w:r>
      <w:proofErr w:type="spellEnd"/>
      <w:r w:rsidRPr="009125DF">
        <w:t xml:space="preserve">,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sporazumom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327. </w:t>
      </w:r>
      <w:proofErr w:type="spellStart"/>
      <w:r w:rsidRPr="009125DF">
        <w:t>stav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dao</w:t>
      </w:r>
      <w:proofErr w:type="spellEnd"/>
      <w:r w:rsidRPr="009125DF">
        <w:t xml:space="preserve"> </w:t>
      </w:r>
      <w:proofErr w:type="spellStart"/>
      <w:r w:rsidRPr="009125DF">
        <w:t>iskaz</w:t>
      </w:r>
      <w:proofErr w:type="spellEnd"/>
      <w:r w:rsidRPr="009125DF">
        <w:t xml:space="preserve"> u </w:t>
      </w:r>
      <w:proofErr w:type="spellStart"/>
      <w:r w:rsidRPr="009125DF">
        <w:t>postupku</w:t>
      </w:r>
      <w:proofErr w:type="spellEnd"/>
      <w:r w:rsidRPr="009125DF">
        <w:t xml:space="preserve"> koji je </w:t>
      </w:r>
      <w:proofErr w:type="spellStart"/>
      <w:r w:rsidRPr="009125DF">
        <w:t>pravnosnažno</w:t>
      </w:r>
      <w:proofErr w:type="spellEnd"/>
      <w:r w:rsidRPr="009125DF">
        <w:t xml:space="preserve"> </w:t>
      </w:r>
      <w:proofErr w:type="spellStart"/>
      <w:r w:rsidRPr="009125DF">
        <w:t>okončan</w:t>
      </w:r>
      <w:proofErr w:type="spellEnd"/>
      <w:r w:rsidRPr="009125DF">
        <w:t xml:space="preserve"> </w:t>
      </w:r>
      <w:proofErr w:type="spellStart"/>
      <w:r w:rsidRPr="009125DF">
        <w:t>osuđujućom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>.</w:t>
      </w:r>
    </w:p>
    <w:p w14:paraId="7990A07F" w14:textId="77777777" w:rsidR="009125DF" w:rsidRPr="009125DF" w:rsidRDefault="009125DF" w:rsidP="009125DF">
      <w:pPr>
        <w:jc w:val="center"/>
      </w:pP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ublažavanje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podnosi</w:t>
      </w:r>
      <w:proofErr w:type="spellEnd"/>
      <w:r w:rsidRPr="009125DF">
        <w:t xml:space="preserve"> se u </w:t>
      </w:r>
      <w:proofErr w:type="spellStart"/>
      <w:r w:rsidRPr="009125DF">
        <w:t>roku</w:t>
      </w:r>
      <w:proofErr w:type="spellEnd"/>
      <w:r w:rsidRPr="009125DF">
        <w:t xml:space="preserve"> od 30 dana od dana </w:t>
      </w:r>
      <w:proofErr w:type="spellStart"/>
      <w:r w:rsidRPr="009125DF">
        <w:t>pravnosnažnosti</w:t>
      </w:r>
      <w:proofErr w:type="spellEnd"/>
      <w:r w:rsidRPr="009125DF">
        <w:t xml:space="preserve"> </w:t>
      </w:r>
      <w:proofErr w:type="spellStart"/>
      <w:r w:rsidRPr="009125DF">
        <w:t>presude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>.</w:t>
      </w:r>
    </w:p>
    <w:p w14:paraId="3C6A1A54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Nadležnost</w:t>
      </w:r>
      <w:proofErr w:type="spellEnd"/>
      <w:r w:rsidRPr="009125DF">
        <w:rPr>
          <w:i/>
          <w:iCs/>
        </w:rPr>
        <w:t xml:space="preserve"> za </w:t>
      </w:r>
      <w:proofErr w:type="spellStart"/>
      <w:r w:rsidRPr="009125DF">
        <w:rPr>
          <w:i/>
          <w:iCs/>
        </w:rPr>
        <w:t>odlučivanje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zahtevu</w:t>
      </w:r>
      <w:proofErr w:type="spellEnd"/>
    </w:p>
    <w:p w14:paraId="4D80DB76" w14:textId="77777777" w:rsidR="009125DF" w:rsidRPr="009125DF" w:rsidRDefault="009125DF" w:rsidP="009125DF">
      <w:pPr>
        <w:jc w:val="center"/>
        <w:rPr>
          <w:b/>
          <w:bCs/>
        </w:rPr>
      </w:pPr>
      <w:bookmarkStart w:id="894" w:name="clan_558"/>
      <w:bookmarkEnd w:id="89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558</w:t>
      </w:r>
    </w:p>
    <w:p w14:paraId="63701AA0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zahtevu</w:t>
      </w:r>
      <w:proofErr w:type="spellEnd"/>
      <w:r w:rsidRPr="009125DF">
        <w:t xml:space="preserve"> za </w:t>
      </w:r>
      <w:proofErr w:type="spellStart"/>
      <w:r w:rsidRPr="009125DF">
        <w:t>ublažavanje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koji je </w:t>
      </w:r>
      <w:proofErr w:type="spellStart"/>
      <w:r w:rsidRPr="009125DF">
        <w:t>sudio</w:t>
      </w:r>
      <w:proofErr w:type="spellEnd"/>
      <w:r w:rsidRPr="009125DF">
        <w:t xml:space="preserve"> u </w:t>
      </w:r>
      <w:proofErr w:type="spellStart"/>
      <w:r w:rsidRPr="009125DF">
        <w:t>prvom</w:t>
      </w:r>
      <w:proofErr w:type="spellEnd"/>
      <w:r w:rsidRPr="009125DF">
        <w:t xml:space="preserve"> </w:t>
      </w:r>
      <w:proofErr w:type="spellStart"/>
      <w:r w:rsidRPr="009125DF">
        <w:t>stepenu</w:t>
      </w:r>
      <w:proofErr w:type="spellEnd"/>
      <w:r w:rsidRPr="009125DF">
        <w:t xml:space="preserve"> </w:t>
      </w:r>
      <w:proofErr w:type="spellStart"/>
      <w:r w:rsidRPr="009125DF">
        <w:t>osuđenom</w:t>
      </w:r>
      <w:proofErr w:type="spellEnd"/>
      <w:r w:rsidRPr="009125DF">
        <w:t xml:space="preserve"> </w:t>
      </w:r>
      <w:proofErr w:type="spellStart"/>
      <w:r w:rsidRPr="009125DF">
        <w:t>saradniku</w:t>
      </w:r>
      <w:proofErr w:type="spellEnd"/>
      <w:r w:rsidRPr="009125DF">
        <w:t>.</w:t>
      </w:r>
    </w:p>
    <w:p w14:paraId="5EBA6761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Odlučivanje</w:t>
      </w:r>
      <w:proofErr w:type="spellEnd"/>
      <w:r w:rsidRPr="009125DF">
        <w:rPr>
          <w:i/>
          <w:iCs/>
        </w:rPr>
        <w:t xml:space="preserve"> o </w:t>
      </w:r>
      <w:proofErr w:type="spellStart"/>
      <w:r w:rsidRPr="009125DF">
        <w:rPr>
          <w:i/>
          <w:iCs/>
        </w:rPr>
        <w:t>zahtevu</w:t>
      </w:r>
      <w:proofErr w:type="spellEnd"/>
    </w:p>
    <w:p w14:paraId="301CECB9" w14:textId="77777777" w:rsidR="009125DF" w:rsidRPr="009125DF" w:rsidRDefault="009125DF" w:rsidP="009125DF">
      <w:pPr>
        <w:jc w:val="center"/>
        <w:rPr>
          <w:b/>
          <w:bCs/>
        </w:rPr>
      </w:pPr>
      <w:bookmarkStart w:id="895" w:name="clan_559"/>
      <w:bookmarkEnd w:id="89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559</w:t>
      </w:r>
    </w:p>
    <w:p w14:paraId="60B2520B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zahtevu</w:t>
      </w:r>
      <w:proofErr w:type="spellEnd"/>
      <w:r w:rsidRPr="009125DF">
        <w:t xml:space="preserve"> za </w:t>
      </w:r>
      <w:proofErr w:type="spellStart"/>
      <w:r w:rsidRPr="009125DF">
        <w:t>ublažavanje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u </w:t>
      </w:r>
      <w:proofErr w:type="spellStart"/>
      <w:r w:rsidRPr="009125DF">
        <w:t>sednici</w:t>
      </w:r>
      <w:proofErr w:type="spellEnd"/>
      <w:r w:rsidRPr="009125DF">
        <w:t xml:space="preserve"> </w:t>
      </w:r>
      <w:proofErr w:type="spellStart"/>
      <w:r w:rsidRPr="009125DF">
        <w:t>veća</w:t>
      </w:r>
      <w:proofErr w:type="spellEnd"/>
      <w:r w:rsidRPr="009125DF">
        <w:t>.</w:t>
      </w:r>
    </w:p>
    <w:p w14:paraId="34024BDC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donošenja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</w:t>
      </w:r>
      <w:proofErr w:type="spellStart"/>
      <w:r w:rsidRPr="009125DF">
        <w:t>sud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uzeti</w:t>
      </w:r>
      <w:proofErr w:type="spellEnd"/>
      <w:r w:rsidRPr="009125DF">
        <w:t xml:space="preserve"> </w:t>
      </w:r>
      <w:proofErr w:type="spellStart"/>
      <w:r w:rsidRPr="009125DF">
        <w:t>izjavu</w:t>
      </w:r>
      <w:proofErr w:type="spellEnd"/>
      <w:r w:rsidRPr="009125DF">
        <w:t xml:space="preserve"> od </w:t>
      </w:r>
      <w:proofErr w:type="spellStart"/>
      <w:r w:rsidRPr="009125DF">
        <w:t>osuđenog</w:t>
      </w:r>
      <w:proofErr w:type="spellEnd"/>
      <w:r w:rsidRPr="009125DF">
        <w:t xml:space="preserve"> </w:t>
      </w:r>
      <w:proofErr w:type="spellStart"/>
      <w:r w:rsidRPr="009125DF">
        <w:t>saradnika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izvršiće</w:t>
      </w:r>
      <w:proofErr w:type="spellEnd"/>
      <w:r w:rsidRPr="009125DF">
        <w:t xml:space="preserve"> </w:t>
      </w:r>
      <w:proofErr w:type="spellStart"/>
      <w:r w:rsidRPr="009125DF">
        <w:t>uvid</w:t>
      </w:r>
      <w:proofErr w:type="spellEnd"/>
      <w:r w:rsidRPr="009125DF">
        <w:t xml:space="preserve"> u </w:t>
      </w:r>
      <w:proofErr w:type="spellStart"/>
      <w:r w:rsidRPr="009125DF">
        <w:t>rešenje</w:t>
      </w:r>
      <w:proofErr w:type="spellEnd"/>
      <w:r w:rsidRPr="009125DF">
        <w:t xml:space="preserve"> o </w:t>
      </w:r>
      <w:proofErr w:type="spellStart"/>
      <w:r w:rsidRPr="009125DF">
        <w:t>prihvatanju</w:t>
      </w:r>
      <w:proofErr w:type="spellEnd"/>
      <w:r w:rsidRPr="009125DF">
        <w:t xml:space="preserve"> </w:t>
      </w:r>
      <w:proofErr w:type="spellStart"/>
      <w:r w:rsidRPr="009125DF">
        <w:t>sporazuma</w:t>
      </w:r>
      <w:proofErr w:type="spellEnd"/>
      <w:r w:rsidRPr="009125DF">
        <w:t xml:space="preserve"> o </w:t>
      </w:r>
      <w:proofErr w:type="spellStart"/>
      <w:r w:rsidRPr="009125DF">
        <w:t>svedočenju</w:t>
      </w:r>
      <w:proofErr w:type="spellEnd"/>
      <w:r w:rsidRPr="009125DF">
        <w:t xml:space="preserve"> </w:t>
      </w:r>
      <w:proofErr w:type="spellStart"/>
      <w:r w:rsidRPr="009125DF">
        <w:t>osuđenog</w:t>
      </w:r>
      <w:proofErr w:type="spellEnd"/>
      <w:r w:rsidRPr="009125DF">
        <w:t>.</w:t>
      </w:r>
    </w:p>
    <w:p w14:paraId="572504EC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usvojiti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ublažavanje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>.</w:t>
      </w:r>
    </w:p>
    <w:p w14:paraId="423AAEF2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Odbijanje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zahteva</w:t>
      </w:r>
      <w:proofErr w:type="spellEnd"/>
    </w:p>
    <w:p w14:paraId="60565241" w14:textId="77777777" w:rsidR="009125DF" w:rsidRPr="009125DF" w:rsidRDefault="009125DF" w:rsidP="009125DF">
      <w:pPr>
        <w:jc w:val="center"/>
        <w:rPr>
          <w:b/>
          <w:bCs/>
        </w:rPr>
      </w:pPr>
      <w:bookmarkStart w:id="896" w:name="clan_560"/>
      <w:bookmarkEnd w:id="89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560</w:t>
      </w:r>
    </w:p>
    <w:p w14:paraId="6A9E675F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odbiti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ublažavanje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utvrdi</w:t>
      </w:r>
      <w:proofErr w:type="spellEnd"/>
      <w:r w:rsidRPr="009125DF">
        <w:t xml:space="preserve"> da </w:t>
      </w:r>
      <w:proofErr w:type="spellStart"/>
      <w:r w:rsidRPr="009125DF">
        <w:t>osuđeni</w:t>
      </w:r>
      <w:proofErr w:type="spellEnd"/>
      <w:r w:rsidRPr="009125DF">
        <w:t xml:space="preserve"> </w:t>
      </w:r>
      <w:proofErr w:type="spellStart"/>
      <w:r w:rsidRPr="009125DF">
        <w:t>saradnik</w:t>
      </w:r>
      <w:proofErr w:type="spellEnd"/>
      <w:r w:rsidRPr="009125DF">
        <w:t xml:space="preserve"> </w:t>
      </w:r>
      <w:proofErr w:type="spellStart"/>
      <w:r w:rsidRPr="009125DF">
        <w:t>nije</w:t>
      </w:r>
      <w:proofErr w:type="spellEnd"/>
      <w:r w:rsidRPr="009125DF">
        <w:t xml:space="preserve"> u </w:t>
      </w:r>
      <w:proofErr w:type="spellStart"/>
      <w:r w:rsidRPr="009125DF">
        <w:t>potpunosti</w:t>
      </w:r>
      <w:proofErr w:type="spellEnd"/>
      <w:r w:rsidRPr="009125DF">
        <w:t xml:space="preserve"> </w:t>
      </w:r>
      <w:proofErr w:type="spellStart"/>
      <w:r w:rsidRPr="009125DF">
        <w:t>ispunio</w:t>
      </w:r>
      <w:proofErr w:type="spellEnd"/>
      <w:r w:rsidRPr="009125DF">
        <w:t xml:space="preserve"> </w:t>
      </w:r>
      <w:proofErr w:type="spellStart"/>
      <w:r w:rsidRPr="009125DF">
        <w:t>obaveze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sporazuma</w:t>
      </w:r>
      <w:proofErr w:type="spellEnd"/>
      <w:r w:rsidRPr="009125DF">
        <w:t xml:space="preserve"> o </w:t>
      </w:r>
      <w:proofErr w:type="spellStart"/>
      <w:r w:rsidRPr="009125DF">
        <w:t>svedočenju</w:t>
      </w:r>
      <w:proofErr w:type="spellEnd"/>
      <w:r w:rsidRPr="009125DF">
        <w:t>.</w:t>
      </w:r>
    </w:p>
    <w:p w14:paraId="59F08698" w14:textId="77777777" w:rsidR="009125DF" w:rsidRPr="009125DF" w:rsidRDefault="009125DF" w:rsidP="009125DF">
      <w:pPr>
        <w:jc w:val="center"/>
        <w:rPr>
          <w:i/>
          <w:iCs/>
        </w:rPr>
      </w:pPr>
      <w:proofErr w:type="spellStart"/>
      <w:r w:rsidRPr="009125DF">
        <w:rPr>
          <w:i/>
          <w:iCs/>
        </w:rPr>
        <w:t>Usvajanje</w:t>
      </w:r>
      <w:proofErr w:type="spellEnd"/>
      <w:r w:rsidRPr="009125DF">
        <w:rPr>
          <w:i/>
          <w:iCs/>
        </w:rPr>
        <w:t xml:space="preserve"> </w:t>
      </w:r>
      <w:proofErr w:type="spellStart"/>
      <w:r w:rsidRPr="009125DF">
        <w:rPr>
          <w:i/>
          <w:iCs/>
        </w:rPr>
        <w:t>zahteva</w:t>
      </w:r>
      <w:proofErr w:type="spellEnd"/>
    </w:p>
    <w:p w14:paraId="7B686250" w14:textId="77777777" w:rsidR="009125DF" w:rsidRPr="009125DF" w:rsidRDefault="009125DF" w:rsidP="009125DF">
      <w:pPr>
        <w:jc w:val="center"/>
        <w:rPr>
          <w:b/>
          <w:bCs/>
        </w:rPr>
      </w:pPr>
      <w:bookmarkStart w:id="897" w:name="clan_561"/>
      <w:bookmarkEnd w:id="89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561</w:t>
      </w:r>
    </w:p>
    <w:p w14:paraId="6E9082E2" w14:textId="77777777" w:rsidR="009125DF" w:rsidRPr="009125DF" w:rsidRDefault="009125DF" w:rsidP="009125DF">
      <w:pPr>
        <w:jc w:val="center"/>
      </w:pPr>
      <w:r w:rsidRPr="009125DF">
        <w:t xml:space="preserve">Sud </w:t>
      </w:r>
      <w:proofErr w:type="spellStart"/>
      <w:r w:rsidRPr="009125DF">
        <w:t>će</w:t>
      </w:r>
      <w:proofErr w:type="spellEnd"/>
      <w:r w:rsidRPr="009125DF">
        <w:t xml:space="preserve"> </w:t>
      </w:r>
      <w:proofErr w:type="spellStart"/>
      <w:r w:rsidRPr="009125DF">
        <w:t>presudom</w:t>
      </w:r>
      <w:proofErr w:type="spellEnd"/>
      <w:r w:rsidRPr="009125DF">
        <w:t xml:space="preserve"> </w:t>
      </w:r>
      <w:proofErr w:type="spellStart"/>
      <w:r w:rsidRPr="009125DF">
        <w:t>usvojiti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ublažavanje</w:t>
      </w:r>
      <w:proofErr w:type="spellEnd"/>
      <w:r w:rsidRPr="009125DF">
        <w:t xml:space="preserve"> </w:t>
      </w:r>
      <w:proofErr w:type="spellStart"/>
      <w:r w:rsidRPr="009125DF">
        <w:t>kazne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preinačiti</w:t>
      </w:r>
      <w:proofErr w:type="spellEnd"/>
      <w:r w:rsidRPr="009125DF">
        <w:t xml:space="preserve"> </w:t>
      </w:r>
      <w:proofErr w:type="spellStart"/>
      <w:r w:rsidRPr="009125DF">
        <w:t>pravnosnažnu</w:t>
      </w:r>
      <w:proofErr w:type="spellEnd"/>
      <w:r w:rsidRPr="009125DF">
        <w:t xml:space="preserve"> </w:t>
      </w:r>
      <w:proofErr w:type="spellStart"/>
      <w:r w:rsidRPr="009125DF">
        <w:t>osuđujuću</w:t>
      </w:r>
      <w:proofErr w:type="spellEnd"/>
      <w:r w:rsidRPr="009125DF">
        <w:t xml:space="preserve"> </w:t>
      </w:r>
      <w:proofErr w:type="spellStart"/>
      <w:r w:rsidRPr="009125DF">
        <w:t>presudu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</w:t>
      </w:r>
      <w:proofErr w:type="spellStart"/>
      <w:r w:rsidRPr="009125DF">
        <w:t>odluke</w:t>
      </w:r>
      <w:proofErr w:type="spellEnd"/>
      <w:r w:rsidRPr="009125DF">
        <w:t xml:space="preserve"> o </w:t>
      </w:r>
      <w:proofErr w:type="spellStart"/>
      <w:r w:rsidRPr="009125DF">
        <w:t>kazni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osuđenom</w:t>
      </w:r>
      <w:proofErr w:type="spellEnd"/>
      <w:r w:rsidRPr="009125DF">
        <w:t xml:space="preserve"> </w:t>
      </w:r>
      <w:proofErr w:type="spellStart"/>
      <w:r w:rsidRPr="009125DF">
        <w:t>saradniku</w:t>
      </w:r>
      <w:proofErr w:type="spellEnd"/>
      <w:r w:rsidRPr="009125DF">
        <w:t xml:space="preserve"> </w:t>
      </w:r>
      <w:proofErr w:type="spellStart"/>
      <w:r w:rsidRPr="009125DF">
        <w:t>izreći</w:t>
      </w:r>
      <w:proofErr w:type="spellEnd"/>
      <w:r w:rsidRPr="009125DF">
        <w:t xml:space="preserve"> </w:t>
      </w:r>
      <w:proofErr w:type="spellStart"/>
      <w:r w:rsidRPr="009125DF">
        <w:t>kaznu</w:t>
      </w:r>
      <w:proofErr w:type="spellEnd"/>
      <w:r w:rsidRPr="009125DF">
        <w:t xml:space="preserve">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članom</w:t>
      </w:r>
      <w:proofErr w:type="spellEnd"/>
      <w:r w:rsidRPr="009125DF">
        <w:t xml:space="preserve"> 330.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38FA00A1" w14:textId="77777777" w:rsidR="009125DF" w:rsidRPr="009125DF" w:rsidRDefault="009125DF" w:rsidP="009125DF">
      <w:pPr>
        <w:jc w:val="center"/>
        <w:rPr>
          <w:lang w:val="fr-FR"/>
        </w:rPr>
      </w:pPr>
      <w:bookmarkStart w:id="898" w:name="str_337"/>
      <w:bookmarkEnd w:id="898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XXIV</w:t>
      </w:r>
    </w:p>
    <w:p w14:paraId="69F6E2F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POSTUPCI ZA OSTVARIVANJE PRAVA OSUĐENOG</w:t>
      </w:r>
    </w:p>
    <w:p w14:paraId="3F6D628A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899" w:name="str_338"/>
      <w:bookmarkEnd w:id="899"/>
      <w:proofErr w:type="spellStart"/>
      <w:r w:rsidRPr="009125DF">
        <w:rPr>
          <w:b/>
          <w:bCs/>
          <w:i/>
          <w:iCs/>
          <w:lang w:val="fr-FR"/>
        </w:rPr>
        <w:t>Odredbe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zakonika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koje</w:t>
      </w:r>
      <w:proofErr w:type="spellEnd"/>
      <w:r w:rsidRPr="009125DF">
        <w:rPr>
          <w:b/>
          <w:bCs/>
          <w:i/>
          <w:iCs/>
          <w:lang w:val="fr-FR"/>
        </w:rPr>
        <w:t xml:space="preserve"> se </w:t>
      </w:r>
      <w:proofErr w:type="spellStart"/>
      <w:r w:rsidRPr="009125DF">
        <w:rPr>
          <w:b/>
          <w:bCs/>
          <w:i/>
          <w:iCs/>
          <w:lang w:val="fr-FR"/>
        </w:rPr>
        <w:t>primenjuju</w:t>
      </w:r>
      <w:proofErr w:type="spellEnd"/>
    </w:p>
    <w:p w14:paraId="626A0EF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00" w:name="clan_562"/>
      <w:bookmarkEnd w:id="90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562</w:t>
      </w:r>
    </w:p>
    <w:p w14:paraId="19CBFFF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U </w:t>
      </w:r>
      <w:proofErr w:type="spellStart"/>
      <w:r w:rsidRPr="009125DF">
        <w:rPr>
          <w:lang w:val="fr-FR"/>
        </w:rPr>
        <w:t>postupcima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ostvarivanje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primenjivaće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563. do 582.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4227FE26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01" w:name="str_339"/>
      <w:bookmarkEnd w:id="901"/>
      <w:r w:rsidRPr="009125DF">
        <w:rPr>
          <w:b/>
          <w:bCs/>
          <w:i/>
          <w:iCs/>
          <w:lang w:val="fr-FR"/>
        </w:rPr>
        <w:t xml:space="preserve">1. </w:t>
      </w:r>
      <w:proofErr w:type="spellStart"/>
      <w:r w:rsidRPr="009125DF">
        <w:rPr>
          <w:b/>
          <w:bCs/>
          <w:i/>
          <w:iCs/>
          <w:lang w:val="fr-FR"/>
        </w:rPr>
        <w:t>Postupak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puštanje</w:t>
      </w:r>
      <w:proofErr w:type="spellEnd"/>
      <w:r w:rsidRPr="009125DF">
        <w:rPr>
          <w:b/>
          <w:bCs/>
          <w:i/>
          <w:iCs/>
          <w:lang w:val="fr-FR"/>
        </w:rPr>
        <w:t xml:space="preserve"> na </w:t>
      </w:r>
      <w:proofErr w:type="spellStart"/>
      <w:r w:rsidRPr="009125DF">
        <w:rPr>
          <w:b/>
          <w:bCs/>
          <w:i/>
          <w:iCs/>
          <w:lang w:val="fr-FR"/>
        </w:rPr>
        <w:t>uslovni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otpust</w:t>
      </w:r>
      <w:proofErr w:type="spellEnd"/>
    </w:p>
    <w:p w14:paraId="134DD9F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02" w:name="str_340"/>
      <w:bookmarkEnd w:id="902"/>
      <w:proofErr w:type="spellStart"/>
      <w:r w:rsidRPr="009125DF">
        <w:rPr>
          <w:b/>
          <w:bCs/>
          <w:lang w:val="fr-FR"/>
        </w:rPr>
        <w:t>Pokretanje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postupka</w:t>
      </w:r>
      <w:proofErr w:type="spellEnd"/>
    </w:p>
    <w:p w14:paraId="2CAF8A4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03" w:name="clan_563"/>
      <w:bookmarkEnd w:id="90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563</w:t>
      </w:r>
    </w:p>
    <w:p w14:paraId="6557E24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izdržao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trećine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puštanje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uslovni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</w:t>
      </w:r>
      <w:proofErr w:type="spellEnd"/>
      <w:r w:rsidRPr="009125DF">
        <w:rPr>
          <w:lang w:val="fr-FR"/>
        </w:rPr>
        <w:t>.</w:t>
      </w:r>
    </w:p>
    <w:p w14:paraId="7791025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sudio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pravom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>.</w:t>
      </w:r>
    </w:p>
    <w:p w14:paraId="11133B5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04" w:name="str_341"/>
      <w:bookmarkEnd w:id="904"/>
      <w:proofErr w:type="spellStart"/>
      <w:r w:rsidRPr="009125DF">
        <w:rPr>
          <w:b/>
          <w:bCs/>
          <w:lang w:val="fr-FR"/>
        </w:rPr>
        <w:t>Prethodna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ispitivanja</w:t>
      </w:r>
      <w:proofErr w:type="spellEnd"/>
    </w:p>
    <w:p w14:paraId="29D9398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05" w:name="clan_564"/>
      <w:bookmarkEnd w:id="90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564</w:t>
      </w:r>
    </w:p>
    <w:p w14:paraId="0D80A24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prijemu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puštanje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uslovni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 xml:space="preserve"> da li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ako </w:t>
      </w:r>
      <w:proofErr w:type="spellStart"/>
      <w:proofErr w:type="gram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>:</w:t>
      </w:r>
      <w:proofErr w:type="gramEnd"/>
    </w:p>
    <w:p w14:paraId="1ADD193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da je </w:t>
      </w:r>
      <w:proofErr w:type="spellStart"/>
      <w:r w:rsidRPr="009125DF">
        <w:rPr>
          <w:lang w:val="fr-FR"/>
        </w:rPr>
        <w:t>podneta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neovlašćenog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>;</w:t>
      </w:r>
      <w:proofErr w:type="gramEnd"/>
    </w:p>
    <w:p w14:paraId="2F1C192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da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trećine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>;</w:t>
      </w:r>
      <w:proofErr w:type="gramEnd"/>
    </w:p>
    <w:p w14:paraId="63FE01C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da je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pokušao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bekstvo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pobegao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>.</w:t>
      </w:r>
    </w:p>
    <w:p w14:paraId="2296040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ne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vladanju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pokazuju</w:t>
      </w:r>
      <w:proofErr w:type="spellEnd"/>
      <w:r w:rsidRPr="009125DF">
        <w:rPr>
          <w:lang w:val="fr-FR"/>
        </w:rPr>
        <w:t xml:space="preserve"> da li je </w:t>
      </w:r>
      <w:proofErr w:type="spellStart"/>
      <w:r w:rsidRPr="009125DF">
        <w:rPr>
          <w:lang w:val="fr-FR"/>
        </w:rPr>
        <w:t>postignuta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svrha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kažnjavanja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poverenika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uprave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>.</w:t>
      </w:r>
    </w:p>
    <w:p w14:paraId="702491B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06" w:name="str_342"/>
      <w:bookmarkEnd w:id="906"/>
      <w:proofErr w:type="spellStart"/>
      <w:r w:rsidRPr="009125DF">
        <w:rPr>
          <w:b/>
          <w:bCs/>
          <w:lang w:val="fr-FR"/>
        </w:rPr>
        <w:t>Određivanje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ročišta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odlučivanje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molbi</w:t>
      </w:r>
      <w:proofErr w:type="spellEnd"/>
    </w:p>
    <w:p w14:paraId="45F74D9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07" w:name="clan_565"/>
      <w:bookmarkEnd w:id="90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565</w:t>
      </w:r>
    </w:p>
    <w:p w14:paraId="3B6926A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 dan,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odlučivanje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puštanje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uslovni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</w:t>
      </w:r>
      <w:proofErr w:type="spellEnd"/>
      <w:r w:rsidRPr="009125DF">
        <w:rPr>
          <w:lang w:val="fr-FR"/>
        </w:rPr>
        <w:t>.</w:t>
      </w:r>
    </w:p>
    <w:p w14:paraId="4BFB9081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oceni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i, ako je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pozitivan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predstavnika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>.</w:t>
      </w:r>
    </w:p>
    <w:p w14:paraId="0CE3908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nedolaska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održati</w:t>
      </w:r>
      <w:proofErr w:type="spellEnd"/>
      <w:r w:rsidRPr="009125DF">
        <w:rPr>
          <w:lang w:val="fr-FR"/>
        </w:rPr>
        <w:t>.</w:t>
      </w:r>
    </w:p>
    <w:p w14:paraId="112CB24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između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>.</w:t>
      </w:r>
    </w:p>
    <w:p w14:paraId="7AC05E2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08" w:name="str_343"/>
      <w:bookmarkEnd w:id="908"/>
      <w:r w:rsidRPr="009125DF">
        <w:rPr>
          <w:b/>
          <w:bCs/>
          <w:lang w:val="fr-FR"/>
        </w:rPr>
        <w:t xml:space="preserve">Tok </w:t>
      </w:r>
      <w:proofErr w:type="spellStart"/>
      <w:r w:rsidRPr="009125DF">
        <w:rPr>
          <w:b/>
          <w:bCs/>
          <w:lang w:val="fr-FR"/>
        </w:rPr>
        <w:t>ročišta</w:t>
      </w:r>
      <w:proofErr w:type="spellEnd"/>
    </w:p>
    <w:p w14:paraId="40E9E56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09" w:name="clan_566"/>
      <w:bookmarkEnd w:id="90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566</w:t>
      </w:r>
    </w:p>
    <w:p w14:paraId="6811659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odlučivanje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puštanje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uslovni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počinje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iznošenjem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odsutan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ukratko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molbe</w:t>
      </w:r>
      <w:proofErr w:type="spellEnd"/>
      <w:r w:rsidRPr="009125DF">
        <w:rPr>
          <w:lang w:val="fr-FR"/>
        </w:rPr>
        <w:t>.</w:t>
      </w:r>
    </w:p>
    <w:p w14:paraId="7E74651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prisustvuje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izjasni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>.</w:t>
      </w:r>
    </w:p>
    <w:p w14:paraId="5258205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na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predstavnik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predstavnika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vladanju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izvršavanju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obaveza</w:t>
      </w:r>
      <w:proofErr w:type="spellEnd"/>
      <w:r w:rsidRPr="009125DF">
        <w:rPr>
          <w:lang w:val="fr-FR"/>
        </w:rPr>
        <w:t xml:space="preserve">, s </w:t>
      </w:r>
      <w:proofErr w:type="spellStart"/>
      <w:r w:rsidRPr="009125DF">
        <w:rPr>
          <w:lang w:val="fr-FR"/>
        </w:rPr>
        <w:t>obzirom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radnu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sposobnost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bi </w:t>
      </w:r>
      <w:proofErr w:type="spellStart"/>
      <w:r w:rsidRPr="009125DF">
        <w:rPr>
          <w:lang w:val="fr-FR"/>
        </w:rPr>
        <w:t>ukazivale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postignuta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svrha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kažnjavanja</w:t>
      </w:r>
      <w:proofErr w:type="spellEnd"/>
      <w:r w:rsidRPr="009125DF">
        <w:rPr>
          <w:lang w:val="fr-FR"/>
        </w:rPr>
        <w:t>.</w:t>
      </w:r>
    </w:p>
    <w:p w14:paraId="19DE825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10" w:name="str_344"/>
      <w:bookmarkEnd w:id="910"/>
      <w:proofErr w:type="spellStart"/>
      <w:r w:rsidRPr="009125DF">
        <w:rPr>
          <w:b/>
          <w:bCs/>
          <w:lang w:val="fr-FR"/>
        </w:rPr>
        <w:t>Odluke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kojima</w:t>
      </w:r>
      <w:proofErr w:type="spellEnd"/>
      <w:r w:rsidRPr="009125DF">
        <w:rPr>
          <w:b/>
          <w:bCs/>
          <w:lang w:val="fr-FR"/>
        </w:rPr>
        <w:t xml:space="preserve"> se </w:t>
      </w:r>
      <w:proofErr w:type="spellStart"/>
      <w:r w:rsidRPr="009125DF">
        <w:rPr>
          <w:b/>
          <w:bCs/>
          <w:lang w:val="fr-FR"/>
        </w:rPr>
        <w:t>okončava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ročište</w:t>
      </w:r>
      <w:proofErr w:type="spellEnd"/>
    </w:p>
    <w:p w14:paraId="083B861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11" w:name="clan_567"/>
      <w:bookmarkEnd w:id="91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567</w:t>
      </w:r>
    </w:p>
    <w:p w14:paraId="6E951B6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okončanju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usvaja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puštanje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uslovni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vidu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procenu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rizika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uspešnost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izvršavanju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programa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raniju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osuđivanost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životne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očekivano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>.</w:t>
      </w:r>
    </w:p>
    <w:p w14:paraId="6949AEA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rešenju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uslovnom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odrediti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ispuni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zakonom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odlučiti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elektronskim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nadzorom</w:t>
      </w:r>
      <w:proofErr w:type="spellEnd"/>
      <w:r w:rsidRPr="009125DF">
        <w:rPr>
          <w:lang w:val="fr-FR"/>
        </w:rPr>
        <w:t>.</w:t>
      </w:r>
    </w:p>
    <w:p w14:paraId="4ABD8A3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uslovnom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zavodu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uputio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izdržavanje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sudiji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prebivalištu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povereniku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uprave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centru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socijalni</w:t>
      </w:r>
      <w:proofErr w:type="spellEnd"/>
      <w:r w:rsidRPr="009125DF">
        <w:rPr>
          <w:lang w:val="fr-FR"/>
        </w:rPr>
        <w:t xml:space="preserve"> rad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prebivalištu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>.</w:t>
      </w:r>
    </w:p>
    <w:p w14:paraId="646D3CF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>.</w:t>
      </w:r>
    </w:p>
    <w:p w14:paraId="4DC9DF9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12" w:name="str_345"/>
      <w:bookmarkEnd w:id="912"/>
      <w:proofErr w:type="spellStart"/>
      <w:r w:rsidRPr="009125DF">
        <w:rPr>
          <w:b/>
          <w:bCs/>
          <w:lang w:val="fr-FR"/>
        </w:rPr>
        <w:t>Postupak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opozivanja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uslovnog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otpusta</w:t>
      </w:r>
      <w:proofErr w:type="spellEnd"/>
    </w:p>
    <w:p w14:paraId="5494C08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13" w:name="clan_568"/>
      <w:bookmarkEnd w:id="91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568</w:t>
      </w:r>
    </w:p>
    <w:p w14:paraId="69AC1A1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opozivanje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otpusta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primenjuju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545. do 551.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0A710281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14" w:name="str_346"/>
      <w:bookmarkEnd w:id="914"/>
      <w:r w:rsidRPr="009125DF">
        <w:rPr>
          <w:b/>
          <w:bCs/>
          <w:i/>
          <w:iCs/>
          <w:lang w:val="fr-FR"/>
        </w:rPr>
        <w:t xml:space="preserve">2. </w:t>
      </w:r>
      <w:proofErr w:type="spellStart"/>
      <w:r w:rsidRPr="009125DF">
        <w:rPr>
          <w:b/>
          <w:bCs/>
          <w:i/>
          <w:iCs/>
          <w:lang w:val="fr-FR"/>
        </w:rPr>
        <w:t>Postupci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rehabilitaciju</w:t>
      </w:r>
      <w:proofErr w:type="spellEnd"/>
      <w:r w:rsidRPr="009125DF">
        <w:rPr>
          <w:b/>
          <w:bCs/>
          <w:i/>
          <w:iCs/>
          <w:lang w:val="fr-FR"/>
        </w:rPr>
        <w:t xml:space="preserve"> i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prestanak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mera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bezbednosti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ili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pravne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posledice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osude</w:t>
      </w:r>
      <w:proofErr w:type="spellEnd"/>
    </w:p>
    <w:p w14:paraId="2C79B9C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15" w:name="str_347"/>
      <w:bookmarkEnd w:id="915"/>
      <w:r w:rsidRPr="009125DF">
        <w:rPr>
          <w:b/>
          <w:bCs/>
          <w:lang w:val="fr-FR"/>
        </w:rPr>
        <w:t xml:space="preserve">a) </w:t>
      </w:r>
      <w:proofErr w:type="spellStart"/>
      <w:r w:rsidRPr="009125DF">
        <w:rPr>
          <w:b/>
          <w:bCs/>
          <w:lang w:val="fr-FR"/>
        </w:rPr>
        <w:t>Postupak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rehabilitaciju</w:t>
      </w:r>
      <w:proofErr w:type="spellEnd"/>
    </w:p>
    <w:p w14:paraId="54D9A40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a. </w:t>
      </w:r>
      <w:proofErr w:type="spellStart"/>
      <w:r w:rsidRPr="009125DF">
        <w:rPr>
          <w:i/>
          <w:iCs/>
          <w:lang w:val="fr-FR"/>
        </w:rPr>
        <w:t>Postupak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zakonsku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rehabilitaciju</w:t>
      </w:r>
      <w:proofErr w:type="spellEnd"/>
    </w:p>
    <w:p w14:paraId="3C7636A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Pokretanje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postupka</w:t>
      </w:r>
      <w:proofErr w:type="spellEnd"/>
    </w:p>
    <w:p w14:paraId="1E1B483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16" w:name="clan_569"/>
      <w:bookmarkEnd w:id="91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569</w:t>
      </w:r>
    </w:p>
    <w:p w14:paraId="17AD10A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osuđivano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zakonu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neosuđivanim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pokreće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evidencije</w:t>
      </w:r>
      <w:proofErr w:type="spellEnd"/>
      <w:r w:rsidRPr="009125DF">
        <w:rPr>
          <w:lang w:val="fr-FR"/>
        </w:rPr>
        <w:t>.</w:t>
      </w:r>
    </w:p>
    <w:p w14:paraId="6564F83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Prethodna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ispitivanja</w:t>
      </w:r>
      <w:proofErr w:type="spellEnd"/>
    </w:p>
    <w:p w14:paraId="6D93212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17" w:name="clan_570"/>
      <w:bookmarkEnd w:id="91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570</w:t>
      </w:r>
    </w:p>
    <w:p w14:paraId="406AF64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Pre </w:t>
      </w:r>
      <w:proofErr w:type="spellStart"/>
      <w:r w:rsidRPr="009125DF">
        <w:rPr>
          <w:lang w:val="fr-FR"/>
        </w:rPr>
        <w:t>odlučivanja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ispunjenosti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569.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proveravanja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>:</w:t>
      </w:r>
    </w:p>
    <w:p w14:paraId="6278105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da li je </w:t>
      </w:r>
      <w:proofErr w:type="spellStart"/>
      <w:r w:rsidRPr="009125DF">
        <w:rPr>
          <w:lang w:val="fr-FR"/>
        </w:rPr>
        <w:t>izvršena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sporedna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još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>;</w:t>
      </w:r>
      <w:proofErr w:type="gramEnd"/>
    </w:p>
    <w:p w14:paraId="331792B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da li je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toku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novo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isteka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rehabilitaciju</w:t>
      </w:r>
      <w:proofErr w:type="spellEnd"/>
      <w:r w:rsidRPr="009125DF">
        <w:rPr>
          <w:lang w:val="fr-FR"/>
        </w:rPr>
        <w:t>.</w:t>
      </w:r>
    </w:p>
    <w:p w14:paraId="2A63C69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Odlučivanje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rehabilitaciji</w:t>
      </w:r>
      <w:proofErr w:type="spellEnd"/>
    </w:p>
    <w:p w14:paraId="50C6D92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18" w:name="clan_571"/>
      <w:bookmarkEnd w:id="91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571</w:t>
      </w:r>
    </w:p>
    <w:p w14:paraId="7785E43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sprovedenih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ispitivanja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smislu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570.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evidencije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doneti</w:t>
      </w:r>
      <w:proofErr w:type="spellEnd"/>
      <w:r w:rsidRPr="009125DF">
        <w:rPr>
          <w:lang w:val="fr-FR"/>
        </w:rPr>
        <w:t>:</w:t>
      </w:r>
    </w:p>
    <w:p w14:paraId="6691088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nepostojanju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zakonsku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rehabilitaciju</w:t>
      </w:r>
      <w:proofErr w:type="spellEnd"/>
      <w:r w:rsidRPr="009125DF">
        <w:rPr>
          <w:lang w:val="fr-FR"/>
        </w:rPr>
        <w:t>;</w:t>
      </w:r>
      <w:proofErr w:type="gramEnd"/>
    </w:p>
    <w:p w14:paraId="6500979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zakonskoj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rehabilitaciji</w:t>
      </w:r>
      <w:proofErr w:type="spellEnd"/>
      <w:r w:rsidRPr="009125DF">
        <w:rPr>
          <w:lang w:val="fr-FR"/>
        </w:rPr>
        <w:t>.</w:t>
      </w:r>
    </w:p>
    <w:p w14:paraId="62C3EA9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kojoj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>.</w:t>
      </w:r>
    </w:p>
    <w:p w14:paraId="110CB82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Zahtev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osuđenog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rehabilitaciju</w:t>
      </w:r>
      <w:proofErr w:type="spellEnd"/>
    </w:p>
    <w:p w14:paraId="300129E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19" w:name="clan_572"/>
      <w:bookmarkEnd w:id="91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572</w:t>
      </w:r>
    </w:p>
    <w:p w14:paraId="37B0465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evidencije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nastupanju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osuđeno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zahtevati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rehabilitacija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nastupila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zakonu</w:t>
      </w:r>
      <w:proofErr w:type="spellEnd"/>
      <w:r w:rsidRPr="009125DF">
        <w:rPr>
          <w:lang w:val="fr-FR"/>
        </w:rPr>
        <w:t>.</w:t>
      </w:r>
    </w:p>
    <w:p w14:paraId="0086B0BA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nadležni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postupi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30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tražiti</w:t>
      </w:r>
      <w:proofErr w:type="spellEnd"/>
      <w:r w:rsidRPr="009125DF">
        <w:rPr>
          <w:lang w:val="fr-FR"/>
        </w:rPr>
        <w:t xml:space="preserve"> da sud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prvom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rehabilitaciji</w:t>
      </w:r>
      <w:proofErr w:type="spellEnd"/>
      <w:r w:rsidRPr="009125DF">
        <w:rPr>
          <w:lang w:val="fr-FR"/>
        </w:rPr>
        <w:t>.</w:t>
      </w:r>
    </w:p>
    <w:p w14:paraId="4A36897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zahtevu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4.), po </w:t>
      </w:r>
      <w:proofErr w:type="spellStart"/>
      <w:r w:rsidRPr="009125DF">
        <w:rPr>
          <w:lang w:val="fr-FR"/>
        </w:rPr>
        <w:t>uzimanju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>.</w:t>
      </w:r>
    </w:p>
    <w:p w14:paraId="294569E9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b. </w:t>
      </w:r>
      <w:proofErr w:type="spellStart"/>
      <w:r w:rsidRPr="009125DF">
        <w:rPr>
          <w:i/>
          <w:iCs/>
          <w:lang w:val="fr-FR"/>
        </w:rPr>
        <w:t>Postupak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sudsku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rehabilitaciju</w:t>
      </w:r>
      <w:proofErr w:type="spellEnd"/>
    </w:p>
    <w:p w14:paraId="66FCEB5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Pokretanje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postupka</w:t>
      </w:r>
      <w:proofErr w:type="spellEnd"/>
    </w:p>
    <w:p w14:paraId="0FDDE87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20" w:name="clan_573"/>
      <w:bookmarkEnd w:id="92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573</w:t>
      </w:r>
    </w:p>
    <w:p w14:paraId="4F2CC28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pokreće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.</w:t>
      </w:r>
    </w:p>
    <w:p w14:paraId="032E801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sudio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>.</w:t>
      </w:r>
    </w:p>
    <w:p w14:paraId="29F4D929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Prethodna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ispitivanja</w:t>
      </w:r>
      <w:proofErr w:type="spellEnd"/>
    </w:p>
    <w:p w14:paraId="313BB57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21" w:name="clan_574"/>
      <w:bookmarkEnd w:id="92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574</w:t>
      </w:r>
    </w:p>
    <w:p w14:paraId="5AAD703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prijemu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 xml:space="preserve"> da li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ako </w:t>
      </w:r>
      <w:proofErr w:type="spellStart"/>
      <w:proofErr w:type="gram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>:</w:t>
      </w:r>
      <w:proofErr w:type="gramEnd"/>
    </w:p>
    <w:p w14:paraId="4AB6F3F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da je </w:t>
      </w:r>
      <w:proofErr w:type="spellStart"/>
      <w:r w:rsidRPr="009125DF">
        <w:rPr>
          <w:lang w:val="fr-FR"/>
        </w:rPr>
        <w:t>podneta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neovlašćenog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>;</w:t>
      </w:r>
      <w:proofErr w:type="gramEnd"/>
    </w:p>
    <w:p w14:paraId="67B9A8C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da je </w:t>
      </w:r>
      <w:proofErr w:type="spellStart"/>
      <w:r w:rsidRPr="009125DF">
        <w:rPr>
          <w:lang w:val="fr-FR"/>
        </w:rPr>
        <w:t>osuđenom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pet </w:t>
      </w:r>
      <w:proofErr w:type="spellStart"/>
      <w:proofErr w:type="gram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>;</w:t>
      </w:r>
      <w:proofErr w:type="gramEnd"/>
    </w:p>
    <w:p w14:paraId="588D1C5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da je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deset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zastarele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oproštene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tri do pet </w:t>
      </w:r>
      <w:proofErr w:type="spellStart"/>
      <w:r w:rsidRPr="009125DF">
        <w:rPr>
          <w:lang w:val="fr-FR"/>
        </w:rPr>
        <w:t>godina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učinio</w:t>
      </w:r>
      <w:proofErr w:type="spellEnd"/>
      <w:r w:rsidRPr="009125DF">
        <w:rPr>
          <w:lang w:val="fr-FR"/>
        </w:rPr>
        <w:t xml:space="preserve"> novo </w:t>
      </w:r>
      <w:proofErr w:type="spellStart"/>
      <w:r w:rsidRPr="009125DF">
        <w:rPr>
          <w:lang w:val="fr-FR"/>
        </w:rPr>
        <w:t>krivično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</w:t>
      </w:r>
      <w:proofErr w:type="spellEnd"/>
      <w:r w:rsidRPr="009125DF">
        <w:rPr>
          <w:lang w:val="fr-FR"/>
        </w:rPr>
        <w:t>.</w:t>
      </w:r>
    </w:p>
    <w:p w14:paraId="3885BA2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ne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sprovesti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provere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pribaviti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važne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vladanju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i o tome da li je,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mogućnostima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naknadio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prouzrokovanu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>.</w:t>
      </w:r>
    </w:p>
    <w:p w14:paraId="7D42737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vladanju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čijem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području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boravio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takav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tražiti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izdržao</w:t>
      </w:r>
      <w:proofErr w:type="spellEnd"/>
      <w:r w:rsidRPr="009125DF">
        <w:rPr>
          <w:lang w:val="fr-FR"/>
        </w:rPr>
        <w:t>.</w:t>
      </w:r>
    </w:p>
    <w:p w14:paraId="79551A4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Određivanje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ročišta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odlučivanje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molbi</w:t>
      </w:r>
      <w:proofErr w:type="spellEnd"/>
    </w:p>
    <w:p w14:paraId="50DF46C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22" w:name="clan_575"/>
      <w:bookmarkEnd w:id="92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575</w:t>
      </w:r>
    </w:p>
    <w:p w14:paraId="20AC1B4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 dan,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odlučivanje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rehabilitaciju</w:t>
      </w:r>
      <w:proofErr w:type="spellEnd"/>
      <w:r w:rsidRPr="009125DF">
        <w:rPr>
          <w:lang w:val="fr-FR"/>
        </w:rPr>
        <w:t>.</w:t>
      </w:r>
    </w:p>
    <w:p w14:paraId="059FA02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pozivaju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izvešaj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pozitivan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pozvati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predstavnik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>.</w:t>
      </w:r>
    </w:p>
    <w:p w14:paraId="57D0C45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nedolaska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nedolaska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održati</w:t>
      </w:r>
      <w:proofErr w:type="spellEnd"/>
      <w:r w:rsidRPr="009125DF">
        <w:rPr>
          <w:lang w:val="fr-FR"/>
        </w:rPr>
        <w:t>.</w:t>
      </w:r>
    </w:p>
    <w:p w14:paraId="7F08862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između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>.</w:t>
      </w:r>
    </w:p>
    <w:p w14:paraId="050F9CDA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r w:rsidRPr="009125DF">
        <w:rPr>
          <w:b/>
          <w:bCs/>
          <w:lang w:val="fr-FR"/>
        </w:rPr>
        <w:t xml:space="preserve">Tok </w:t>
      </w:r>
      <w:proofErr w:type="spellStart"/>
      <w:r w:rsidRPr="009125DF">
        <w:rPr>
          <w:b/>
          <w:bCs/>
          <w:lang w:val="fr-FR"/>
        </w:rPr>
        <w:t>ročišta</w:t>
      </w:r>
      <w:proofErr w:type="spellEnd"/>
    </w:p>
    <w:p w14:paraId="4301157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23" w:name="clan_576"/>
      <w:bookmarkEnd w:id="92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576</w:t>
      </w:r>
    </w:p>
    <w:p w14:paraId="1BA1278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odlučivanje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počinje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iznošenjem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odsustva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ukratko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molbe</w:t>
      </w:r>
      <w:proofErr w:type="spellEnd"/>
      <w:r w:rsidRPr="009125DF">
        <w:rPr>
          <w:lang w:val="fr-FR"/>
        </w:rPr>
        <w:t>.</w:t>
      </w:r>
    </w:p>
    <w:p w14:paraId="10767A2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Nakon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izjasni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>.</w:t>
      </w:r>
    </w:p>
    <w:p w14:paraId="2C39EE2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na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predstavnik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predstavnika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vladanju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izvršavanju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obaveza</w:t>
      </w:r>
      <w:proofErr w:type="spellEnd"/>
      <w:r w:rsidRPr="009125DF">
        <w:rPr>
          <w:lang w:val="fr-FR"/>
        </w:rPr>
        <w:t xml:space="preserve">, s </w:t>
      </w:r>
      <w:proofErr w:type="spellStart"/>
      <w:r w:rsidRPr="009125DF">
        <w:rPr>
          <w:lang w:val="fr-FR"/>
        </w:rPr>
        <w:t>obzirom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radnu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sposobnost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značaja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rehabilitacije</w:t>
      </w:r>
      <w:proofErr w:type="spellEnd"/>
      <w:r w:rsidRPr="009125DF">
        <w:rPr>
          <w:lang w:val="fr-FR"/>
        </w:rPr>
        <w:t>.</w:t>
      </w:r>
    </w:p>
    <w:p w14:paraId="45725E41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proofErr w:type="spellStart"/>
      <w:r w:rsidRPr="009125DF">
        <w:rPr>
          <w:b/>
          <w:bCs/>
          <w:lang w:val="fr-FR"/>
        </w:rPr>
        <w:t>Odluke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kojima</w:t>
      </w:r>
      <w:proofErr w:type="spellEnd"/>
      <w:r w:rsidRPr="009125DF">
        <w:rPr>
          <w:b/>
          <w:bCs/>
          <w:lang w:val="fr-FR"/>
        </w:rPr>
        <w:t xml:space="preserve"> se </w:t>
      </w:r>
      <w:proofErr w:type="spellStart"/>
      <w:r w:rsidRPr="009125DF">
        <w:rPr>
          <w:b/>
          <w:bCs/>
          <w:lang w:val="fr-FR"/>
        </w:rPr>
        <w:t>okončava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ročište</w:t>
      </w:r>
      <w:proofErr w:type="spellEnd"/>
    </w:p>
    <w:p w14:paraId="4F96C8C4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24" w:name="clan_577"/>
      <w:bookmarkEnd w:id="924"/>
      <w:proofErr w:type="spellStart"/>
      <w:r w:rsidRPr="009125DF">
        <w:rPr>
          <w:b/>
          <w:bCs/>
          <w:lang w:val="fr-FR"/>
        </w:rPr>
        <w:lastRenderedPageBreak/>
        <w:t>Član</w:t>
      </w:r>
      <w:proofErr w:type="spellEnd"/>
      <w:r w:rsidRPr="009125DF">
        <w:rPr>
          <w:b/>
          <w:bCs/>
          <w:lang w:val="fr-FR"/>
        </w:rPr>
        <w:t xml:space="preserve"> 577</w:t>
      </w:r>
    </w:p>
    <w:p w14:paraId="66A0E94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okončanju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usvojiti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rehabilitaciju</w:t>
      </w:r>
      <w:proofErr w:type="spellEnd"/>
      <w:r w:rsidRPr="009125DF">
        <w:rPr>
          <w:lang w:val="fr-FR"/>
        </w:rPr>
        <w:t>.</w:t>
      </w:r>
    </w:p>
    <w:p w14:paraId="4622667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i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>.</w:t>
      </w:r>
    </w:p>
    <w:p w14:paraId="30C0DD7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ponašanjem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zaslužio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rehabilitaciju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ponoviti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isteku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71FDAF1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25" w:name="str_348"/>
      <w:bookmarkEnd w:id="925"/>
      <w:r w:rsidRPr="009125DF">
        <w:rPr>
          <w:b/>
          <w:bCs/>
          <w:lang w:val="fr-FR"/>
        </w:rPr>
        <w:t xml:space="preserve">b) </w:t>
      </w:r>
      <w:proofErr w:type="spellStart"/>
      <w:r w:rsidRPr="009125DF">
        <w:rPr>
          <w:b/>
          <w:bCs/>
          <w:lang w:val="fr-FR"/>
        </w:rPr>
        <w:t>Postupak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prestanak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mere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bezbednosti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ili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pravne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posledice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osude</w:t>
      </w:r>
      <w:proofErr w:type="spellEnd"/>
    </w:p>
    <w:p w14:paraId="2C340045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Pokretanje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postupka</w:t>
      </w:r>
      <w:proofErr w:type="spellEnd"/>
    </w:p>
    <w:p w14:paraId="61FB1FF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26" w:name="clan_578"/>
      <w:bookmarkEnd w:id="92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578</w:t>
      </w:r>
    </w:p>
    <w:p w14:paraId="7A06632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delatnosti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zabrane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upravljanja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motornim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vozilom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zabranu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sticanja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pokreće</w:t>
      </w:r>
      <w:proofErr w:type="spellEnd"/>
      <w:r w:rsidRPr="009125DF">
        <w:rPr>
          <w:lang w:val="fr-FR"/>
        </w:rPr>
        <w:t xml:space="preserve"> se po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>.</w:t>
      </w:r>
    </w:p>
    <w:p w14:paraId="6217BFB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21.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4.)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sudio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>.</w:t>
      </w:r>
    </w:p>
    <w:p w14:paraId="4423A262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Prethodna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ispitivanja</w:t>
      </w:r>
      <w:proofErr w:type="spellEnd"/>
    </w:p>
    <w:p w14:paraId="2619529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27" w:name="clan_579"/>
      <w:bookmarkEnd w:id="927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579</w:t>
      </w:r>
    </w:p>
    <w:p w14:paraId="3481F4D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prijemu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 xml:space="preserve"> da li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odbaciti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ako </w:t>
      </w:r>
      <w:proofErr w:type="spellStart"/>
      <w:proofErr w:type="gram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>:</w:t>
      </w:r>
      <w:proofErr w:type="gramEnd"/>
    </w:p>
    <w:p w14:paraId="7899FC3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da je </w:t>
      </w:r>
      <w:proofErr w:type="spellStart"/>
      <w:r w:rsidRPr="009125DF">
        <w:rPr>
          <w:lang w:val="fr-FR"/>
        </w:rPr>
        <w:t>podneta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neovlašćenog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>;</w:t>
      </w:r>
      <w:proofErr w:type="gramEnd"/>
    </w:p>
    <w:p w14:paraId="466CF72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da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primenjivanja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zastarele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oproštene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protekle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godine</w:t>
      </w:r>
      <w:proofErr w:type="spellEnd"/>
      <w:r w:rsidRPr="009125DF">
        <w:rPr>
          <w:lang w:val="fr-FR"/>
        </w:rPr>
        <w:t>.</w:t>
      </w:r>
    </w:p>
    <w:p w14:paraId="5D53AB0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ne </w:t>
      </w:r>
      <w:proofErr w:type="spellStart"/>
      <w:r w:rsidRPr="009125DF">
        <w:rPr>
          <w:lang w:val="fr-FR"/>
        </w:rPr>
        <w:t>donese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provere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utvrditi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činjenice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prikupiti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dokaze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važne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odluku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da li je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naknadio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prouzrokovanu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 i da li je </w:t>
      </w:r>
      <w:proofErr w:type="spellStart"/>
      <w:r w:rsidRPr="009125DF">
        <w:rPr>
          <w:lang w:val="fr-FR"/>
        </w:rPr>
        <w:t>vratio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imovinsku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korist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stečenu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.</w:t>
      </w:r>
    </w:p>
    <w:p w14:paraId="6DD4128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ponašanju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čijem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području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boravio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oproštene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zastarele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takav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izveštaj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tražiti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izdržao</w:t>
      </w:r>
      <w:proofErr w:type="spellEnd"/>
      <w:r w:rsidRPr="009125DF">
        <w:rPr>
          <w:lang w:val="fr-FR"/>
        </w:rPr>
        <w:t>.</w:t>
      </w:r>
    </w:p>
    <w:p w14:paraId="7BD8156A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Određivanje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ročišta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za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odlučivanje</w:t>
      </w:r>
      <w:proofErr w:type="spellEnd"/>
      <w:r w:rsidRPr="009125DF">
        <w:rPr>
          <w:i/>
          <w:iCs/>
          <w:lang w:val="fr-FR"/>
        </w:rPr>
        <w:t xml:space="preserve"> o </w:t>
      </w:r>
      <w:proofErr w:type="spellStart"/>
      <w:r w:rsidRPr="009125DF">
        <w:rPr>
          <w:i/>
          <w:iCs/>
          <w:lang w:val="fr-FR"/>
        </w:rPr>
        <w:t>molbi</w:t>
      </w:r>
      <w:proofErr w:type="spellEnd"/>
    </w:p>
    <w:p w14:paraId="2BBA8942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28" w:name="clan_580"/>
      <w:bookmarkEnd w:id="92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580</w:t>
      </w:r>
    </w:p>
    <w:p w14:paraId="2E30654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određuje</w:t>
      </w:r>
      <w:proofErr w:type="spellEnd"/>
      <w:r w:rsidRPr="009125DF">
        <w:rPr>
          <w:lang w:val="fr-FR"/>
        </w:rPr>
        <w:t xml:space="preserve"> dan, </w:t>
      </w:r>
      <w:proofErr w:type="spellStart"/>
      <w:r w:rsidRPr="009125DF">
        <w:rPr>
          <w:lang w:val="fr-FR"/>
        </w:rPr>
        <w:t>čas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mesto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odlučivanje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>.</w:t>
      </w:r>
    </w:p>
    <w:p w14:paraId="11AAD08E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pozivaju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odlučuje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, a po </w:t>
      </w:r>
      <w:proofErr w:type="spellStart"/>
      <w:r w:rsidRPr="009125DF">
        <w:rPr>
          <w:lang w:val="fr-FR"/>
        </w:rPr>
        <w:t>potrebi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predstavnik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>.</w:t>
      </w:r>
    </w:p>
    <w:p w14:paraId="610F970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U </w:t>
      </w:r>
      <w:proofErr w:type="spellStart"/>
      <w:r w:rsidRPr="009125DF">
        <w:rPr>
          <w:lang w:val="fr-FR"/>
        </w:rPr>
        <w:t>pozivu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upozoriti</w:t>
      </w:r>
      <w:proofErr w:type="spellEnd"/>
      <w:r w:rsidRPr="009125DF">
        <w:rPr>
          <w:lang w:val="fr-FR"/>
        </w:rPr>
        <w:t xml:space="preserve"> da se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nedolaska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nedolaska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održati</w:t>
      </w:r>
      <w:proofErr w:type="spellEnd"/>
      <w:r w:rsidRPr="009125DF">
        <w:rPr>
          <w:lang w:val="fr-FR"/>
        </w:rPr>
        <w:t>.</w:t>
      </w:r>
    </w:p>
    <w:p w14:paraId="2E22A1C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mora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tako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između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najmanje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osam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>.</w:t>
      </w:r>
    </w:p>
    <w:p w14:paraId="01A5BAF2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r w:rsidRPr="009125DF">
        <w:rPr>
          <w:i/>
          <w:iCs/>
          <w:lang w:val="fr-FR"/>
        </w:rPr>
        <w:t xml:space="preserve">Tok </w:t>
      </w:r>
      <w:proofErr w:type="spellStart"/>
      <w:r w:rsidRPr="009125DF">
        <w:rPr>
          <w:i/>
          <w:iCs/>
          <w:lang w:val="fr-FR"/>
        </w:rPr>
        <w:t>ročišta</w:t>
      </w:r>
      <w:proofErr w:type="spellEnd"/>
    </w:p>
    <w:p w14:paraId="4E01935B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29" w:name="clan_581"/>
      <w:bookmarkEnd w:id="92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581</w:t>
      </w:r>
    </w:p>
    <w:p w14:paraId="2D7EE1CD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odlučivanje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počinje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iznošenjem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strane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branioca</w:t>
      </w:r>
      <w:proofErr w:type="spellEnd"/>
      <w:r w:rsidRPr="009125DF">
        <w:rPr>
          <w:lang w:val="fr-FR"/>
        </w:rPr>
        <w:t xml:space="preserve">, a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odsustva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ukratko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izložiti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razloge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molbe</w:t>
      </w:r>
      <w:proofErr w:type="spellEnd"/>
      <w:r w:rsidRPr="009125DF">
        <w:rPr>
          <w:lang w:val="fr-FR"/>
        </w:rPr>
        <w:t>.</w:t>
      </w:r>
    </w:p>
    <w:p w14:paraId="77A94F4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poziva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tužioca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izjasni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>.</w:t>
      </w:r>
    </w:p>
    <w:p w14:paraId="355481B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na </w:t>
      </w:r>
      <w:proofErr w:type="spellStart"/>
      <w:r w:rsidRPr="009125DF">
        <w:rPr>
          <w:lang w:val="fr-FR"/>
        </w:rPr>
        <w:t>ročište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pozvan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predstavnik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veća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ispitati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predstavnika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vladanju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, o </w:t>
      </w:r>
      <w:proofErr w:type="spellStart"/>
      <w:r w:rsidRPr="009125DF">
        <w:rPr>
          <w:lang w:val="fr-FR"/>
        </w:rPr>
        <w:t>izvršavanju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obaveza</w:t>
      </w:r>
      <w:proofErr w:type="spellEnd"/>
      <w:r w:rsidRPr="009125DF">
        <w:rPr>
          <w:lang w:val="fr-FR"/>
        </w:rPr>
        <w:t xml:space="preserve">, s </w:t>
      </w:r>
      <w:proofErr w:type="spellStart"/>
      <w:r w:rsidRPr="009125DF">
        <w:rPr>
          <w:lang w:val="fr-FR"/>
        </w:rPr>
        <w:t>obzirom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radnu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sposobnost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o </w:t>
      </w:r>
      <w:proofErr w:type="spellStart"/>
      <w:r w:rsidRPr="009125DF">
        <w:rPr>
          <w:lang w:val="fr-FR"/>
        </w:rPr>
        <w:t>drugim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ukazuju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opravdanost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>.</w:t>
      </w:r>
    </w:p>
    <w:p w14:paraId="0601E2D7" w14:textId="77777777" w:rsidR="009125DF" w:rsidRPr="009125DF" w:rsidRDefault="009125DF" w:rsidP="009125DF">
      <w:pPr>
        <w:jc w:val="center"/>
        <w:rPr>
          <w:i/>
          <w:iCs/>
          <w:lang w:val="fr-FR"/>
        </w:rPr>
      </w:pPr>
      <w:proofErr w:type="spellStart"/>
      <w:r w:rsidRPr="009125DF">
        <w:rPr>
          <w:i/>
          <w:iCs/>
          <w:lang w:val="fr-FR"/>
        </w:rPr>
        <w:t>Odluke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kojima</w:t>
      </w:r>
      <w:proofErr w:type="spellEnd"/>
      <w:r w:rsidRPr="009125DF">
        <w:rPr>
          <w:i/>
          <w:iCs/>
          <w:lang w:val="fr-FR"/>
        </w:rPr>
        <w:t xml:space="preserve"> se </w:t>
      </w:r>
      <w:proofErr w:type="spellStart"/>
      <w:r w:rsidRPr="009125DF">
        <w:rPr>
          <w:i/>
          <w:iCs/>
          <w:lang w:val="fr-FR"/>
        </w:rPr>
        <w:t>okončava</w:t>
      </w:r>
      <w:proofErr w:type="spellEnd"/>
      <w:r w:rsidRPr="009125DF">
        <w:rPr>
          <w:i/>
          <w:iCs/>
          <w:lang w:val="fr-FR"/>
        </w:rPr>
        <w:t xml:space="preserve"> </w:t>
      </w:r>
      <w:proofErr w:type="spellStart"/>
      <w:r w:rsidRPr="009125DF">
        <w:rPr>
          <w:i/>
          <w:iCs/>
          <w:lang w:val="fr-FR"/>
        </w:rPr>
        <w:t>ročište</w:t>
      </w:r>
      <w:proofErr w:type="spellEnd"/>
    </w:p>
    <w:p w14:paraId="116807E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30" w:name="clan_582"/>
      <w:bookmarkEnd w:id="93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582</w:t>
      </w:r>
    </w:p>
    <w:p w14:paraId="5F0412C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okončanju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ročišta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usvojiti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>.</w:t>
      </w:r>
    </w:p>
    <w:p w14:paraId="3A51C27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izjaviti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branilac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>.</w:t>
      </w:r>
    </w:p>
    <w:p w14:paraId="6D9E75C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veće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prestanak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mere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bezbednosti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posledice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, nova </w:t>
      </w:r>
      <w:proofErr w:type="spellStart"/>
      <w:r w:rsidRPr="009125DF">
        <w:rPr>
          <w:lang w:val="fr-FR"/>
        </w:rPr>
        <w:t>molba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isteku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jedne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godine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>.</w:t>
      </w:r>
    </w:p>
    <w:p w14:paraId="7319E4C7" w14:textId="77777777" w:rsidR="009125DF" w:rsidRPr="009125DF" w:rsidRDefault="009125DF" w:rsidP="009125DF">
      <w:pPr>
        <w:jc w:val="center"/>
        <w:rPr>
          <w:lang w:val="fr-FR"/>
        </w:rPr>
      </w:pPr>
      <w:bookmarkStart w:id="931" w:name="str_349"/>
      <w:bookmarkEnd w:id="931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XXV</w:t>
      </w:r>
    </w:p>
    <w:p w14:paraId="436AA63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POSTUPAK ZA OSTVARIVANJE PRAVA LICA NEOSNOVANO LIŠENOG SLOBODE ILI NEOSNOVANO OSUĐENOG</w:t>
      </w:r>
    </w:p>
    <w:p w14:paraId="6D76A866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32" w:name="str_350"/>
      <w:bookmarkEnd w:id="932"/>
      <w:r w:rsidRPr="009125DF">
        <w:rPr>
          <w:b/>
          <w:bCs/>
          <w:i/>
          <w:iCs/>
          <w:lang w:val="fr-FR"/>
        </w:rPr>
        <w:t xml:space="preserve">1. </w:t>
      </w:r>
      <w:proofErr w:type="spellStart"/>
      <w:r w:rsidRPr="009125DF">
        <w:rPr>
          <w:b/>
          <w:bCs/>
          <w:i/>
          <w:iCs/>
          <w:lang w:val="fr-FR"/>
        </w:rPr>
        <w:t>Opšte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odredbe</w:t>
      </w:r>
      <w:proofErr w:type="spellEnd"/>
    </w:p>
    <w:p w14:paraId="7C2741E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33" w:name="str_351"/>
      <w:bookmarkEnd w:id="933"/>
      <w:proofErr w:type="spellStart"/>
      <w:r w:rsidRPr="009125DF">
        <w:rPr>
          <w:b/>
          <w:bCs/>
          <w:lang w:val="fr-FR"/>
        </w:rPr>
        <w:t>Odredbe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zakonika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koje</w:t>
      </w:r>
      <w:proofErr w:type="spellEnd"/>
      <w:r w:rsidRPr="009125DF">
        <w:rPr>
          <w:b/>
          <w:bCs/>
          <w:lang w:val="fr-FR"/>
        </w:rPr>
        <w:t xml:space="preserve"> se </w:t>
      </w:r>
      <w:proofErr w:type="spellStart"/>
      <w:r w:rsidRPr="009125DF">
        <w:rPr>
          <w:b/>
          <w:bCs/>
          <w:lang w:val="fr-FR"/>
        </w:rPr>
        <w:t>primenjuju</w:t>
      </w:r>
      <w:proofErr w:type="spellEnd"/>
    </w:p>
    <w:p w14:paraId="0917DD5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34" w:name="clan_583"/>
      <w:bookmarkEnd w:id="93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583</w:t>
      </w:r>
    </w:p>
    <w:p w14:paraId="739207E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postupcima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ostvarivanje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naknadu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primenjivaće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584. do 595.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4446DBF9" w14:textId="77777777" w:rsidR="009125DF" w:rsidRPr="009125DF" w:rsidRDefault="009125DF" w:rsidP="009125DF">
      <w:pPr>
        <w:jc w:val="center"/>
        <w:rPr>
          <w:b/>
          <w:bCs/>
        </w:rPr>
      </w:pPr>
      <w:bookmarkStart w:id="935" w:name="str_352"/>
      <w:bookmarkEnd w:id="935"/>
      <w:r w:rsidRPr="009125DF">
        <w:rPr>
          <w:b/>
          <w:bCs/>
        </w:rPr>
        <w:t xml:space="preserve">Lice </w:t>
      </w:r>
      <w:proofErr w:type="spellStart"/>
      <w:r w:rsidRPr="009125DF">
        <w:rPr>
          <w:b/>
          <w:bCs/>
        </w:rPr>
        <w:t>neosnovano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lišeno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slobode</w:t>
      </w:r>
      <w:proofErr w:type="spellEnd"/>
    </w:p>
    <w:p w14:paraId="6D71C761" w14:textId="77777777" w:rsidR="009125DF" w:rsidRPr="009125DF" w:rsidRDefault="009125DF" w:rsidP="009125DF">
      <w:pPr>
        <w:jc w:val="center"/>
        <w:rPr>
          <w:b/>
          <w:bCs/>
        </w:rPr>
      </w:pPr>
      <w:bookmarkStart w:id="936" w:name="clan_584"/>
      <w:bookmarkEnd w:id="93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584</w:t>
      </w:r>
    </w:p>
    <w:p w14:paraId="40FAD1F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lastRenderedPageBreak/>
        <w:t>Neosnovano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se </w:t>
      </w:r>
      <w:proofErr w:type="gramStart"/>
      <w:r w:rsidRPr="009125DF">
        <w:rPr>
          <w:lang w:val="fr-FR"/>
        </w:rPr>
        <w:t>lice:</w:t>
      </w:r>
      <w:proofErr w:type="gramEnd"/>
    </w:p>
    <w:p w14:paraId="7155E92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došlo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pokretanja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pravnosnažnim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obustavljen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optužba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okončan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odbijajućom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oslobađajućom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presudom</w:t>
      </w:r>
      <w:proofErr w:type="spellEnd"/>
      <w:r w:rsidRPr="009125DF">
        <w:rPr>
          <w:lang w:val="fr-FR"/>
        </w:rPr>
        <w:t>;</w:t>
      </w:r>
      <w:proofErr w:type="gramEnd"/>
    </w:p>
    <w:p w14:paraId="07DDDFF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izdržavalo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povodom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ponavljanje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zaštitu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zakonitosti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mu je </w:t>
      </w:r>
      <w:proofErr w:type="spellStart"/>
      <w:r w:rsidRPr="009125DF">
        <w:rPr>
          <w:lang w:val="fr-FR"/>
        </w:rPr>
        <w:t>kazna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zatvora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kraćem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ne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oglašeno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krivim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oslobođeno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>;</w:t>
      </w:r>
      <w:proofErr w:type="gramEnd"/>
    </w:p>
    <w:p w14:paraId="65E5270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3)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nego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mu je </w:t>
      </w:r>
      <w:proofErr w:type="spellStart"/>
      <w:proofErr w:type="gram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>;</w:t>
      </w:r>
      <w:proofErr w:type="gramEnd"/>
    </w:p>
    <w:p w14:paraId="2317D2ED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4)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usled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greške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nezakonitog</w:t>
      </w:r>
      <w:proofErr w:type="spellEnd"/>
      <w:r w:rsidRPr="009125DF">
        <w:rPr>
          <w:lang w:val="fr-FR"/>
        </w:rPr>
        <w:t xml:space="preserve"> rada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lišenje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trajalo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zadržano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zavodu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>.</w:t>
      </w:r>
    </w:p>
    <w:p w14:paraId="6403803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Naknada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pripada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svojim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nedozvoljenim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prouzrokovalo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. U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1)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isključeno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naknadu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i ako su </w:t>
      </w:r>
      <w:proofErr w:type="spellStart"/>
      <w:r w:rsidRPr="009125DF">
        <w:rPr>
          <w:lang w:val="fr-FR"/>
        </w:rPr>
        <w:t>postojale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okolnosti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585.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tačka</w:t>
      </w:r>
      <w:proofErr w:type="spellEnd"/>
      <w:proofErr w:type="gramEnd"/>
      <w:r w:rsidRPr="009125DF">
        <w:rPr>
          <w:lang w:val="fr-FR"/>
        </w:rPr>
        <w:t xml:space="preserve"> 2)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ako je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obustavljen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smrti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20.).</w:t>
      </w:r>
    </w:p>
    <w:p w14:paraId="755AF866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naknadu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slučajevima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588. do 591.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3DF85E4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37" w:name="str_353"/>
      <w:bookmarkEnd w:id="937"/>
      <w:proofErr w:type="spellStart"/>
      <w:r w:rsidRPr="009125DF">
        <w:rPr>
          <w:b/>
          <w:bCs/>
          <w:lang w:val="fr-FR"/>
        </w:rPr>
        <w:t>Neosnovano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osuđeni</w:t>
      </w:r>
      <w:proofErr w:type="spellEnd"/>
    </w:p>
    <w:p w14:paraId="7C44F7E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38" w:name="clan_585"/>
      <w:bookmarkEnd w:id="93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585</w:t>
      </w:r>
    </w:p>
    <w:p w14:paraId="7CE6F7EF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Neosnovano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smatra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prema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bila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izrečena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oglašeno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krivim</w:t>
      </w:r>
      <w:proofErr w:type="spellEnd"/>
      <w:r w:rsidRPr="009125DF">
        <w:rPr>
          <w:lang w:val="fr-FR"/>
        </w:rPr>
        <w:t xml:space="preserve"> a </w:t>
      </w:r>
      <w:proofErr w:type="spellStart"/>
      <w:r w:rsidRPr="009125DF">
        <w:rPr>
          <w:lang w:val="fr-FR"/>
        </w:rPr>
        <w:t>oslobođeno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povodom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vanrednog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obustavljen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optužba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okončan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oslobađajućom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presudom</w:t>
      </w:r>
      <w:proofErr w:type="spellEnd"/>
      <w:r w:rsidRPr="009125DF">
        <w:rPr>
          <w:lang w:val="fr-FR"/>
        </w:rPr>
        <w:t>.</w:t>
      </w:r>
    </w:p>
    <w:p w14:paraId="43C293D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Osuđeni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naknadu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>:</w:t>
      </w:r>
    </w:p>
    <w:p w14:paraId="1AADACD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ako je </w:t>
      </w:r>
      <w:proofErr w:type="spellStart"/>
      <w:r w:rsidRPr="009125DF">
        <w:rPr>
          <w:lang w:val="fr-FR"/>
        </w:rPr>
        <w:t>svojim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lažnim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priznanjem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namerno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prouzrokovao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osim</w:t>
      </w:r>
      <w:proofErr w:type="spellEnd"/>
      <w:r w:rsidRPr="009125DF">
        <w:rPr>
          <w:lang w:val="fr-FR"/>
        </w:rPr>
        <w:t xml:space="preserve"> ako je na to bio </w:t>
      </w:r>
      <w:proofErr w:type="spellStart"/>
      <w:proofErr w:type="gramStart"/>
      <w:r w:rsidRPr="009125DF">
        <w:rPr>
          <w:lang w:val="fr-FR"/>
        </w:rPr>
        <w:t>prinuđen</w:t>
      </w:r>
      <w:proofErr w:type="spellEnd"/>
      <w:r w:rsidRPr="009125DF">
        <w:rPr>
          <w:lang w:val="fr-FR"/>
        </w:rPr>
        <w:t>;</w:t>
      </w:r>
      <w:proofErr w:type="gramEnd"/>
    </w:p>
    <w:p w14:paraId="13CC8DD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ako je do </w:t>
      </w:r>
      <w:proofErr w:type="spellStart"/>
      <w:r w:rsidRPr="009125DF">
        <w:rPr>
          <w:lang w:val="fr-FR"/>
        </w:rPr>
        <w:t>obustave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optužbe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došlo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novom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privatni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odustao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što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odustao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predloga</w:t>
      </w:r>
      <w:proofErr w:type="spellEnd"/>
      <w:r w:rsidRPr="009125DF">
        <w:rPr>
          <w:lang w:val="fr-FR"/>
        </w:rPr>
        <w:t xml:space="preserve">, a do </w:t>
      </w:r>
      <w:proofErr w:type="spellStart"/>
      <w:r w:rsidRPr="009125DF">
        <w:rPr>
          <w:lang w:val="fr-FR"/>
        </w:rPr>
        <w:t>odustanka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došlo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osnovu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sporazuma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okrivljenim</w:t>
      </w:r>
      <w:proofErr w:type="spellEnd"/>
      <w:r w:rsidRPr="009125DF">
        <w:rPr>
          <w:lang w:val="fr-FR"/>
        </w:rPr>
        <w:t>.</w:t>
      </w:r>
    </w:p>
    <w:p w14:paraId="296B6EB8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sticaju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naknadu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odnositi</w:t>
      </w:r>
      <w:proofErr w:type="spellEnd"/>
      <w:r w:rsidRPr="009125DF">
        <w:rPr>
          <w:lang w:val="fr-FR"/>
        </w:rPr>
        <w:t xml:space="preserve"> i na </w:t>
      </w:r>
      <w:proofErr w:type="spellStart"/>
      <w:r w:rsidRPr="009125DF">
        <w:rPr>
          <w:lang w:val="fr-FR"/>
        </w:rPr>
        <w:t>pojedina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pogledu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ispunjeni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naknade</w:t>
      </w:r>
      <w:proofErr w:type="spellEnd"/>
      <w:r w:rsidRPr="009125DF">
        <w:rPr>
          <w:lang w:val="fr-FR"/>
        </w:rPr>
        <w:t>.</w:t>
      </w:r>
    </w:p>
    <w:p w14:paraId="19833FF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39" w:name="str_354"/>
      <w:bookmarkEnd w:id="939"/>
      <w:proofErr w:type="spellStart"/>
      <w:r w:rsidRPr="009125DF">
        <w:rPr>
          <w:b/>
          <w:bCs/>
          <w:lang w:val="fr-FR"/>
        </w:rPr>
        <w:t>Rešenje</w:t>
      </w:r>
      <w:proofErr w:type="spellEnd"/>
      <w:r w:rsidRPr="009125DF">
        <w:rPr>
          <w:b/>
          <w:bCs/>
          <w:lang w:val="fr-FR"/>
        </w:rPr>
        <w:t xml:space="preserve"> o </w:t>
      </w:r>
      <w:proofErr w:type="spellStart"/>
      <w:r w:rsidRPr="009125DF">
        <w:rPr>
          <w:b/>
          <w:bCs/>
          <w:lang w:val="fr-FR"/>
        </w:rPr>
        <w:t>poništavanju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upisa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neosnovane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osude</w:t>
      </w:r>
      <w:proofErr w:type="spellEnd"/>
    </w:p>
    <w:p w14:paraId="5B3AC11F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40" w:name="clan_586"/>
      <w:bookmarkEnd w:id="94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586</w:t>
      </w:r>
    </w:p>
    <w:p w14:paraId="780FB7E5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Sud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doneće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poništava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kaznenoj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evidenciji</w:t>
      </w:r>
      <w:proofErr w:type="spellEnd"/>
      <w:r w:rsidRPr="009125DF">
        <w:rPr>
          <w:lang w:val="fr-FR"/>
        </w:rPr>
        <w:t>.</w:t>
      </w:r>
    </w:p>
    <w:p w14:paraId="0E0ED32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evidencije</w:t>
      </w:r>
      <w:proofErr w:type="spellEnd"/>
      <w:r w:rsidRPr="009125DF">
        <w:rPr>
          <w:lang w:val="fr-FR"/>
        </w:rPr>
        <w:t>.</w:t>
      </w:r>
    </w:p>
    <w:p w14:paraId="69C6C4C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O </w:t>
      </w:r>
      <w:proofErr w:type="spellStart"/>
      <w:r w:rsidRPr="009125DF">
        <w:rPr>
          <w:lang w:val="fr-FR"/>
        </w:rPr>
        <w:t>poništenom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upisu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smeju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kaznene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evidencije</w:t>
      </w:r>
      <w:proofErr w:type="spellEnd"/>
      <w:r w:rsidRPr="009125DF">
        <w:rPr>
          <w:lang w:val="fr-FR"/>
        </w:rPr>
        <w:t>.</w:t>
      </w:r>
    </w:p>
    <w:p w14:paraId="0978B335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41" w:name="str_355"/>
      <w:bookmarkEnd w:id="941"/>
      <w:proofErr w:type="spellStart"/>
      <w:r w:rsidRPr="009125DF">
        <w:rPr>
          <w:b/>
          <w:bCs/>
          <w:lang w:val="fr-FR"/>
        </w:rPr>
        <w:t>Zabrana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korišćenja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podataka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iz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spisa</w:t>
      </w:r>
      <w:proofErr w:type="spellEnd"/>
    </w:p>
    <w:p w14:paraId="767FBDB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42" w:name="clan_587"/>
      <w:bookmarkEnd w:id="94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587</w:t>
      </w:r>
    </w:p>
    <w:p w14:paraId="1D9DD79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Lice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dozvoljeno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razmatranje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prepisivanje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neosnovano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neosnovanu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osudu</w:t>
      </w:r>
      <w:proofErr w:type="spellEnd"/>
      <w:r w:rsidRPr="009125DF">
        <w:rPr>
          <w:lang w:val="fr-FR"/>
        </w:rPr>
        <w:t xml:space="preserve">, ne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upotrebiti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spisa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način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bi bio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ostvarivanje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uhapšenog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>.</w:t>
      </w:r>
    </w:p>
    <w:p w14:paraId="4B63B79B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Predsednik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da na ovo </w:t>
      </w:r>
      <w:proofErr w:type="spellStart"/>
      <w:r w:rsidRPr="009125DF">
        <w:rPr>
          <w:lang w:val="fr-FR"/>
        </w:rPr>
        <w:t>upozori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dozvoljeno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razmatranje</w:t>
      </w:r>
      <w:proofErr w:type="spellEnd"/>
      <w:r w:rsidRPr="009125DF">
        <w:rPr>
          <w:lang w:val="fr-FR"/>
        </w:rPr>
        <w:t xml:space="preserve">, i to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zabeležiti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spisu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potpis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>.</w:t>
      </w:r>
    </w:p>
    <w:p w14:paraId="4B879EA8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43" w:name="str_356"/>
      <w:bookmarkEnd w:id="943"/>
      <w:r w:rsidRPr="009125DF">
        <w:rPr>
          <w:b/>
          <w:bCs/>
          <w:i/>
          <w:iCs/>
          <w:lang w:val="fr-FR"/>
        </w:rPr>
        <w:t xml:space="preserve">2. </w:t>
      </w:r>
      <w:proofErr w:type="spellStart"/>
      <w:r w:rsidRPr="009125DF">
        <w:rPr>
          <w:b/>
          <w:bCs/>
          <w:i/>
          <w:iCs/>
          <w:lang w:val="fr-FR"/>
        </w:rPr>
        <w:t>Postupak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ostvarivanje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prava</w:t>
      </w:r>
      <w:proofErr w:type="spellEnd"/>
      <w:r w:rsidRPr="009125DF">
        <w:rPr>
          <w:b/>
          <w:bCs/>
          <w:i/>
          <w:iCs/>
          <w:lang w:val="fr-FR"/>
        </w:rPr>
        <w:t xml:space="preserve"> na </w:t>
      </w:r>
      <w:proofErr w:type="spellStart"/>
      <w:r w:rsidRPr="009125DF">
        <w:rPr>
          <w:b/>
          <w:bCs/>
          <w:i/>
          <w:iCs/>
          <w:lang w:val="fr-FR"/>
        </w:rPr>
        <w:t>naknadu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štete</w:t>
      </w:r>
      <w:proofErr w:type="spellEnd"/>
    </w:p>
    <w:p w14:paraId="2CDE7BB5" w14:textId="77777777" w:rsidR="009125DF" w:rsidRPr="009125DF" w:rsidRDefault="009125DF" w:rsidP="009125DF">
      <w:pPr>
        <w:jc w:val="center"/>
        <w:rPr>
          <w:b/>
          <w:bCs/>
        </w:rPr>
      </w:pPr>
      <w:bookmarkStart w:id="944" w:name="str_357"/>
      <w:bookmarkEnd w:id="944"/>
      <w:proofErr w:type="spellStart"/>
      <w:r w:rsidRPr="009125DF">
        <w:rPr>
          <w:b/>
          <w:bCs/>
        </w:rPr>
        <w:t>Zahtev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naknadu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štete</w:t>
      </w:r>
      <w:proofErr w:type="spellEnd"/>
    </w:p>
    <w:p w14:paraId="6E3C9F13" w14:textId="77777777" w:rsidR="009125DF" w:rsidRPr="009125DF" w:rsidRDefault="009125DF" w:rsidP="009125DF">
      <w:pPr>
        <w:jc w:val="center"/>
        <w:rPr>
          <w:b/>
          <w:bCs/>
        </w:rPr>
      </w:pPr>
      <w:bookmarkStart w:id="945" w:name="clan_588"/>
      <w:bookmarkEnd w:id="94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588</w:t>
      </w:r>
    </w:p>
    <w:p w14:paraId="26AF9151" w14:textId="77777777" w:rsidR="009125DF" w:rsidRPr="009125DF" w:rsidRDefault="009125DF" w:rsidP="009125DF">
      <w:pPr>
        <w:jc w:val="center"/>
      </w:pPr>
      <w:r w:rsidRPr="009125DF">
        <w:t xml:space="preserve">Pre </w:t>
      </w:r>
      <w:proofErr w:type="spellStart"/>
      <w:r w:rsidRPr="009125DF">
        <w:t>podnošenja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tužbe</w:t>
      </w:r>
      <w:proofErr w:type="spellEnd"/>
      <w:r w:rsidRPr="009125DF">
        <w:t xml:space="preserve"> za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 je </w:t>
      </w:r>
      <w:proofErr w:type="spellStart"/>
      <w:r w:rsidRPr="009125DF">
        <w:t>dužan</w:t>
      </w:r>
      <w:proofErr w:type="spellEnd"/>
      <w:r w:rsidRPr="009125DF">
        <w:t xml:space="preserve"> da </w:t>
      </w:r>
      <w:proofErr w:type="spellStart"/>
      <w:r w:rsidRPr="009125DF">
        <w:t>podnese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</w:t>
      </w:r>
      <w:proofErr w:type="spellStart"/>
      <w:r w:rsidRPr="009125DF">
        <w:t>ministarstvu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za </w:t>
      </w:r>
      <w:proofErr w:type="spellStart"/>
      <w:r w:rsidRPr="009125DF">
        <w:t>poslove</w:t>
      </w:r>
      <w:proofErr w:type="spellEnd"/>
      <w:r w:rsidRPr="009125DF">
        <w:t xml:space="preserve"> </w:t>
      </w:r>
      <w:proofErr w:type="spellStart"/>
      <w:r w:rsidRPr="009125DF">
        <w:t>pravosuđa</w:t>
      </w:r>
      <w:proofErr w:type="spellEnd"/>
      <w:r w:rsidRPr="009125DF">
        <w:t xml:space="preserve"> </w:t>
      </w:r>
      <w:proofErr w:type="spellStart"/>
      <w:r w:rsidRPr="009125DF">
        <w:t>radi</w:t>
      </w:r>
      <w:proofErr w:type="spellEnd"/>
      <w:r w:rsidRPr="009125DF">
        <w:t xml:space="preserve"> </w:t>
      </w:r>
      <w:proofErr w:type="spellStart"/>
      <w:r w:rsidRPr="009125DF">
        <w:t>postizanja</w:t>
      </w:r>
      <w:proofErr w:type="spellEnd"/>
      <w:r w:rsidRPr="009125DF">
        <w:t xml:space="preserve"> </w:t>
      </w:r>
      <w:proofErr w:type="spellStart"/>
      <w:r w:rsidRPr="009125DF">
        <w:t>sporazuma</w:t>
      </w:r>
      <w:proofErr w:type="spellEnd"/>
      <w:r w:rsidRPr="009125DF">
        <w:t xml:space="preserve"> o </w:t>
      </w:r>
      <w:proofErr w:type="spellStart"/>
      <w:r w:rsidRPr="009125DF">
        <w:t>postojanju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vrsti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visini</w:t>
      </w:r>
      <w:proofErr w:type="spellEnd"/>
      <w:r w:rsidRPr="009125DF">
        <w:t xml:space="preserve"> </w:t>
      </w:r>
      <w:proofErr w:type="spellStart"/>
      <w:r w:rsidRPr="009125DF">
        <w:t>naknade</w:t>
      </w:r>
      <w:proofErr w:type="spellEnd"/>
      <w:r w:rsidRPr="009125DF">
        <w:t>.</w:t>
      </w:r>
    </w:p>
    <w:p w14:paraId="38669C2E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zahtevu</w:t>
      </w:r>
      <w:proofErr w:type="spellEnd"/>
      <w:r w:rsidRPr="009125DF">
        <w:t xml:space="preserve"> za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komisija</w:t>
      </w:r>
      <w:proofErr w:type="spellEnd"/>
      <w:r w:rsidRPr="009125DF">
        <w:t xml:space="preserve"> za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 xml:space="preserve"> </w:t>
      </w:r>
      <w:proofErr w:type="spellStart"/>
      <w:r w:rsidRPr="009125DF">
        <w:t>čiji</w:t>
      </w:r>
      <w:proofErr w:type="spellEnd"/>
      <w:r w:rsidRPr="009125DF">
        <w:t xml:space="preserve"> se </w:t>
      </w:r>
      <w:proofErr w:type="spellStart"/>
      <w:r w:rsidRPr="009125DF">
        <w:t>sastav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način</w:t>
      </w:r>
      <w:proofErr w:type="spellEnd"/>
      <w:r w:rsidRPr="009125DF">
        <w:t xml:space="preserve"> </w:t>
      </w:r>
      <w:proofErr w:type="spellStart"/>
      <w:r w:rsidRPr="009125DF">
        <w:t>rada</w:t>
      </w:r>
      <w:proofErr w:type="spellEnd"/>
      <w:r w:rsidRPr="009125DF">
        <w:t xml:space="preserve"> </w:t>
      </w:r>
      <w:proofErr w:type="spellStart"/>
      <w:r w:rsidRPr="009125DF">
        <w:t>uređuje</w:t>
      </w:r>
      <w:proofErr w:type="spellEnd"/>
      <w:r w:rsidRPr="009125DF">
        <w:t xml:space="preserve"> </w:t>
      </w:r>
      <w:proofErr w:type="spellStart"/>
      <w:r w:rsidRPr="009125DF">
        <w:t>aktom</w:t>
      </w:r>
      <w:proofErr w:type="spellEnd"/>
      <w:r w:rsidRPr="009125DF">
        <w:t xml:space="preserve"> </w:t>
      </w:r>
      <w:proofErr w:type="spellStart"/>
      <w:r w:rsidRPr="009125DF">
        <w:t>ministra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za </w:t>
      </w:r>
      <w:proofErr w:type="spellStart"/>
      <w:r w:rsidRPr="009125DF">
        <w:t>poslove</w:t>
      </w:r>
      <w:proofErr w:type="spellEnd"/>
      <w:r w:rsidRPr="009125DF">
        <w:t xml:space="preserve"> </w:t>
      </w:r>
      <w:proofErr w:type="spellStart"/>
      <w:r w:rsidRPr="009125DF">
        <w:t>pravosuđa</w:t>
      </w:r>
      <w:proofErr w:type="spellEnd"/>
      <w:r w:rsidRPr="009125DF">
        <w:t>.</w:t>
      </w:r>
    </w:p>
    <w:p w14:paraId="53825CB0" w14:textId="77777777" w:rsidR="009125DF" w:rsidRPr="009125DF" w:rsidRDefault="009125DF" w:rsidP="009125DF">
      <w:pPr>
        <w:jc w:val="center"/>
        <w:rPr>
          <w:b/>
          <w:bCs/>
        </w:rPr>
      </w:pPr>
      <w:bookmarkStart w:id="946" w:name="str_358"/>
      <w:bookmarkEnd w:id="946"/>
      <w:proofErr w:type="spellStart"/>
      <w:r w:rsidRPr="009125DF">
        <w:rPr>
          <w:b/>
          <w:bCs/>
        </w:rPr>
        <w:t>Tužba</w:t>
      </w:r>
      <w:proofErr w:type="spellEnd"/>
      <w:r w:rsidRPr="009125DF">
        <w:rPr>
          <w:b/>
          <w:bCs/>
        </w:rPr>
        <w:t xml:space="preserve"> za </w:t>
      </w:r>
      <w:proofErr w:type="spellStart"/>
      <w:r w:rsidRPr="009125DF">
        <w:rPr>
          <w:b/>
          <w:bCs/>
        </w:rPr>
        <w:t>naknadu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štete</w:t>
      </w:r>
      <w:proofErr w:type="spellEnd"/>
    </w:p>
    <w:p w14:paraId="4B2AACD2" w14:textId="77777777" w:rsidR="009125DF" w:rsidRPr="009125DF" w:rsidRDefault="009125DF" w:rsidP="009125DF">
      <w:pPr>
        <w:jc w:val="center"/>
        <w:rPr>
          <w:b/>
          <w:bCs/>
        </w:rPr>
      </w:pPr>
      <w:bookmarkStart w:id="947" w:name="clan_589"/>
      <w:bookmarkEnd w:id="94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589</w:t>
      </w:r>
    </w:p>
    <w:p w14:paraId="3F34C8CF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 za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 xml:space="preserve"> ne </w:t>
      </w:r>
      <w:proofErr w:type="spellStart"/>
      <w:r w:rsidRPr="009125DF">
        <w:t>bude</w:t>
      </w:r>
      <w:proofErr w:type="spellEnd"/>
      <w:r w:rsidRPr="009125DF">
        <w:t xml:space="preserve"> </w:t>
      </w:r>
      <w:proofErr w:type="spellStart"/>
      <w:r w:rsidRPr="009125DF">
        <w:t>usvojen</w:t>
      </w:r>
      <w:proofErr w:type="spellEnd"/>
      <w:r w:rsidRPr="009125DF">
        <w:t xml:space="preserve"> </w:t>
      </w:r>
      <w:proofErr w:type="spellStart"/>
      <w:r w:rsidRPr="009125DF">
        <w:t>ili</w:t>
      </w:r>
      <w:proofErr w:type="spellEnd"/>
      <w:r w:rsidRPr="009125DF">
        <w:t xml:space="preserve"> </w:t>
      </w:r>
      <w:proofErr w:type="spellStart"/>
      <w:r w:rsidRPr="009125DF">
        <w:t>Komisija</w:t>
      </w:r>
      <w:proofErr w:type="spellEnd"/>
      <w:r w:rsidRPr="009125DF">
        <w:t xml:space="preserve"> ne </w:t>
      </w:r>
      <w:proofErr w:type="spellStart"/>
      <w:r w:rsidRPr="009125DF">
        <w:t>odluči</w:t>
      </w:r>
      <w:proofErr w:type="spellEnd"/>
      <w:r w:rsidRPr="009125DF">
        <w:t xml:space="preserve"> o </w:t>
      </w:r>
      <w:proofErr w:type="spellStart"/>
      <w:r w:rsidRPr="009125DF">
        <w:t>zahtevu</w:t>
      </w:r>
      <w:proofErr w:type="spellEnd"/>
      <w:r w:rsidRPr="009125DF">
        <w:t xml:space="preserve"> u </w:t>
      </w:r>
      <w:proofErr w:type="spellStart"/>
      <w:r w:rsidRPr="009125DF">
        <w:t>roku</w:t>
      </w:r>
      <w:proofErr w:type="spellEnd"/>
      <w:r w:rsidRPr="009125DF">
        <w:t xml:space="preserve"> od tri </w:t>
      </w:r>
      <w:proofErr w:type="spellStart"/>
      <w:r w:rsidRPr="009125DF">
        <w:t>meseca</w:t>
      </w:r>
      <w:proofErr w:type="spellEnd"/>
      <w:r w:rsidRPr="009125DF">
        <w:t xml:space="preserve"> od dana </w:t>
      </w:r>
      <w:proofErr w:type="spellStart"/>
      <w:r w:rsidRPr="009125DF">
        <w:t>kada</w:t>
      </w:r>
      <w:proofErr w:type="spellEnd"/>
      <w:r w:rsidRPr="009125DF">
        <w:t xml:space="preserve"> je </w:t>
      </w:r>
      <w:proofErr w:type="spellStart"/>
      <w:r w:rsidRPr="009125DF">
        <w:t>podnet</w:t>
      </w:r>
      <w:proofErr w:type="spellEnd"/>
      <w:r w:rsidRPr="009125DF">
        <w:t xml:space="preserve">,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nadležnom</w:t>
      </w:r>
      <w:proofErr w:type="spellEnd"/>
      <w:r w:rsidRPr="009125DF">
        <w:t xml:space="preserve"> </w:t>
      </w:r>
      <w:proofErr w:type="spellStart"/>
      <w:r w:rsidRPr="009125DF">
        <w:t>sudu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</w:t>
      </w:r>
      <w:proofErr w:type="spellStart"/>
      <w:r w:rsidRPr="009125DF">
        <w:t>tužbu</w:t>
      </w:r>
      <w:proofErr w:type="spellEnd"/>
      <w:r w:rsidRPr="009125DF">
        <w:t xml:space="preserve"> za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>.</w:t>
      </w:r>
    </w:p>
    <w:p w14:paraId="670882D7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postignut</w:t>
      </w:r>
      <w:proofErr w:type="spellEnd"/>
      <w:r w:rsidRPr="009125DF">
        <w:t xml:space="preserve"> </w:t>
      </w:r>
      <w:proofErr w:type="spellStart"/>
      <w:r w:rsidRPr="009125DF">
        <w:t>sporazum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u </w:t>
      </w:r>
      <w:proofErr w:type="spellStart"/>
      <w:r w:rsidRPr="009125DF">
        <w:t>pogledu</w:t>
      </w:r>
      <w:proofErr w:type="spellEnd"/>
      <w:r w:rsidRPr="009125DF">
        <w:t xml:space="preserve"> dela </w:t>
      </w:r>
      <w:proofErr w:type="spellStart"/>
      <w:r w:rsidRPr="009125DF">
        <w:t>zahteva</w:t>
      </w:r>
      <w:proofErr w:type="spellEnd"/>
      <w:r w:rsidRPr="009125DF">
        <w:t xml:space="preserve">, </w:t>
      </w:r>
      <w:proofErr w:type="spellStart"/>
      <w:r w:rsidRPr="009125DF">
        <w:t>tužba</w:t>
      </w:r>
      <w:proofErr w:type="spellEnd"/>
      <w:r w:rsidRPr="009125DF">
        <w:t xml:space="preserve"> za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 xml:space="preserve"> se </w:t>
      </w:r>
      <w:proofErr w:type="spellStart"/>
      <w:r w:rsidRPr="009125DF">
        <w:t>može</w:t>
      </w:r>
      <w:proofErr w:type="spellEnd"/>
      <w:r w:rsidRPr="009125DF">
        <w:t xml:space="preserve"> </w:t>
      </w:r>
      <w:proofErr w:type="spellStart"/>
      <w:r w:rsidRPr="009125DF">
        <w:t>podneti</w:t>
      </w:r>
      <w:proofErr w:type="spellEnd"/>
      <w:r w:rsidRPr="009125DF">
        <w:t xml:space="preserve"> u </w:t>
      </w:r>
      <w:proofErr w:type="spellStart"/>
      <w:r w:rsidRPr="009125DF">
        <w:t>odnosu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preostali</w:t>
      </w:r>
      <w:proofErr w:type="spellEnd"/>
      <w:r w:rsidRPr="009125DF">
        <w:t xml:space="preserve"> deo </w:t>
      </w:r>
      <w:proofErr w:type="spellStart"/>
      <w:r w:rsidRPr="009125DF">
        <w:t>zahteva</w:t>
      </w:r>
      <w:proofErr w:type="spellEnd"/>
      <w:r w:rsidRPr="009125DF">
        <w:t>.</w:t>
      </w:r>
    </w:p>
    <w:p w14:paraId="4C90638C" w14:textId="77777777" w:rsidR="009125DF" w:rsidRPr="009125DF" w:rsidRDefault="009125DF" w:rsidP="009125DF">
      <w:pPr>
        <w:jc w:val="center"/>
      </w:pPr>
      <w:r w:rsidRPr="009125DF">
        <w:t xml:space="preserve">Dok </w:t>
      </w:r>
      <w:proofErr w:type="spellStart"/>
      <w:r w:rsidRPr="009125DF">
        <w:t>traje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iz</w:t>
      </w:r>
      <w:proofErr w:type="spellEnd"/>
      <w:r w:rsidRPr="009125DF">
        <w:t xml:space="preserve"> </w:t>
      </w:r>
      <w:proofErr w:type="spellStart"/>
      <w:r w:rsidRPr="009125DF">
        <w:t>stava</w:t>
      </w:r>
      <w:proofErr w:type="spellEnd"/>
      <w:r w:rsidRPr="009125DF">
        <w:t xml:space="preserve"> 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, ne </w:t>
      </w:r>
      <w:proofErr w:type="spellStart"/>
      <w:r w:rsidRPr="009125DF">
        <w:t>teče</w:t>
      </w:r>
      <w:proofErr w:type="spellEnd"/>
      <w:r w:rsidRPr="009125DF">
        <w:t xml:space="preserve"> </w:t>
      </w:r>
      <w:proofErr w:type="spellStart"/>
      <w:r w:rsidRPr="009125DF">
        <w:t>zastarelost</w:t>
      </w:r>
      <w:proofErr w:type="spellEnd"/>
      <w:r w:rsidRPr="009125DF">
        <w:t xml:space="preserve"> </w:t>
      </w:r>
      <w:proofErr w:type="spellStart"/>
      <w:r w:rsidRPr="009125DF">
        <w:t>predviđena</w:t>
      </w:r>
      <w:proofErr w:type="spellEnd"/>
      <w:r w:rsidRPr="009125DF">
        <w:t xml:space="preserve"> u </w:t>
      </w:r>
      <w:proofErr w:type="spellStart"/>
      <w:r w:rsidRPr="009125DF">
        <w:t>članu</w:t>
      </w:r>
      <w:proofErr w:type="spellEnd"/>
      <w:r w:rsidRPr="009125DF">
        <w:t xml:space="preserve"> 591.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5A47CBD9" w14:textId="77777777" w:rsidR="009125DF" w:rsidRPr="009125DF" w:rsidRDefault="009125DF" w:rsidP="009125DF">
      <w:pPr>
        <w:jc w:val="center"/>
      </w:pPr>
      <w:proofErr w:type="spellStart"/>
      <w:r w:rsidRPr="009125DF">
        <w:t>Tužba</w:t>
      </w:r>
      <w:proofErr w:type="spellEnd"/>
      <w:r w:rsidRPr="009125DF">
        <w:t xml:space="preserve"> za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 xml:space="preserve"> </w:t>
      </w:r>
      <w:proofErr w:type="spellStart"/>
      <w:r w:rsidRPr="009125DF">
        <w:t>podnosi</w:t>
      </w:r>
      <w:proofErr w:type="spellEnd"/>
      <w:r w:rsidRPr="009125DF">
        <w:t xml:space="preserve"> se </w:t>
      </w:r>
      <w:proofErr w:type="spellStart"/>
      <w:r w:rsidRPr="009125DF">
        <w:t>protiv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>.</w:t>
      </w:r>
    </w:p>
    <w:p w14:paraId="0F642372" w14:textId="77777777" w:rsidR="009125DF" w:rsidRPr="009125DF" w:rsidRDefault="009125DF" w:rsidP="009125DF">
      <w:pPr>
        <w:jc w:val="center"/>
        <w:rPr>
          <w:b/>
          <w:bCs/>
        </w:rPr>
      </w:pPr>
      <w:bookmarkStart w:id="948" w:name="str_359"/>
      <w:bookmarkEnd w:id="948"/>
      <w:r w:rsidRPr="009125DF">
        <w:rPr>
          <w:b/>
          <w:bCs/>
        </w:rPr>
        <w:t xml:space="preserve">Prava </w:t>
      </w:r>
      <w:proofErr w:type="spellStart"/>
      <w:r w:rsidRPr="009125DF">
        <w:rPr>
          <w:b/>
          <w:bCs/>
        </w:rPr>
        <w:t>naslednika</w:t>
      </w:r>
      <w:proofErr w:type="spellEnd"/>
      <w:r w:rsidRPr="009125DF">
        <w:rPr>
          <w:b/>
          <w:bCs/>
        </w:rPr>
        <w:t xml:space="preserve"> </w:t>
      </w:r>
      <w:proofErr w:type="spellStart"/>
      <w:r w:rsidRPr="009125DF">
        <w:rPr>
          <w:b/>
          <w:bCs/>
        </w:rPr>
        <w:t>oštećenog</w:t>
      </w:r>
      <w:proofErr w:type="spellEnd"/>
    </w:p>
    <w:p w14:paraId="0FB07734" w14:textId="77777777" w:rsidR="009125DF" w:rsidRPr="009125DF" w:rsidRDefault="009125DF" w:rsidP="009125DF">
      <w:pPr>
        <w:jc w:val="center"/>
        <w:rPr>
          <w:b/>
          <w:bCs/>
        </w:rPr>
      </w:pPr>
      <w:bookmarkStart w:id="949" w:name="clan_590"/>
      <w:bookmarkEnd w:id="94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590</w:t>
      </w:r>
    </w:p>
    <w:p w14:paraId="7FD9AE80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Naslednici</w:t>
      </w:r>
      <w:proofErr w:type="spellEnd"/>
      <w:r w:rsidRPr="009125DF">
        <w:t xml:space="preserve"> </w:t>
      </w:r>
      <w:proofErr w:type="spellStart"/>
      <w:r w:rsidRPr="009125DF">
        <w:t>nasleđuju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</w:t>
      </w:r>
      <w:proofErr w:type="spellStart"/>
      <w:r w:rsidRPr="009125DF">
        <w:t>pravo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 xml:space="preserve">, </w:t>
      </w:r>
      <w:proofErr w:type="gramStart"/>
      <w:r w:rsidRPr="009125DF">
        <w:t>a</w:t>
      </w:r>
      <w:proofErr w:type="gram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istakao</w:t>
      </w:r>
      <w:proofErr w:type="spellEnd"/>
      <w:r w:rsidRPr="009125DF">
        <w:t xml:space="preserve"> </w:t>
      </w:r>
      <w:proofErr w:type="spellStart"/>
      <w:r w:rsidRPr="009125DF">
        <w:t>zahtev</w:t>
      </w:r>
      <w:proofErr w:type="spellEnd"/>
      <w:r w:rsidRPr="009125DF">
        <w:t xml:space="preserve">, </w:t>
      </w:r>
      <w:proofErr w:type="spellStart"/>
      <w:r w:rsidRPr="009125DF">
        <w:t>naslednici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nastaviti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samo</w:t>
      </w:r>
      <w:proofErr w:type="spellEnd"/>
      <w:r w:rsidRPr="009125DF">
        <w:t xml:space="preserve"> u </w:t>
      </w:r>
      <w:proofErr w:type="spellStart"/>
      <w:r w:rsidRPr="009125DF">
        <w:t>granicama</w:t>
      </w:r>
      <w:proofErr w:type="spellEnd"/>
      <w:r w:rsidRPr="009125DF">
        <w:t xml:space="preserve"> </w:t>
      </w:r>
      <w:proofErr w:type="spellStart"/>
      <w:r w:rsidRPr="009125DF">
        <w:t>već</w:t>
      </w:r>
      <w:proofErr w:type="spellEnd"/>
      <w:r w:rsidRPr="009125DF">
        <w:t xml:space="preserve"> </w:t>
      </w:r>
      <w:proofErr w:type="spellStart"/>
      <w:r w:rsidRPr="009125DF">
        <w:t>postavljenog</w:t>
      </w:r>
      <w:proofErr w:type="spellEnd"/>
      <w:r w:rsidRPr="009125DF">
        <w:t xml:space="preserve"> </w:t>
      </w:r>
      <w:proofErr w:type="spellStart"/>
      <w:r w:rsidRPr="009125DF">
        <w:t>zahteva</w:t>
      </w:r>
      <w:proofErr w:type="spellEnd"/>
      <w:r w:rsidRPr="009125DF">
        <w:t xml:space="preserve"> za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imovinske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>.</w:t>
      </w:r>
    </w:p>
    <w:p w14:paraId="5D084F92" w14:textId="77777777" w:rsidR="009125DF" w:rsidRPr="009125DF" w:rsidRDefault="009125DF" w:rsidP="009125DF">
      <w:pPr>
        <w:jc w:val="center"/>
      </w:pPr>
      <w:proofErr w:type="spellStart"/>
      <w:r w:rsidRPr="009125DF">
        <w:t>Naslednici</w:t>
      </w:r>
      <w:proofErr w:type="spellEnd"/>
      <w:r w:rsidRPr="009125DF">
        <w:t xml:space="preserve"> </w:t>
      </w:r>
      <w:proofErr w:type="spellStart"/>
      <w:r w:rsidRPr="009125DF">
        <w:t>oštećenog</w:t>
      </w:r>
      <w:proofErr w:type="spellEnd"/>
      <w:r w:rsidRPr="009125DF">
        <w:t xml:space="preserve"> </w:t>
      </w:r>
      <w:proofErr w:type="spellStart"/>
      <w:r w:rsidRPr="009125DF">
        <w:t>mogu</w:t>
      </w:r>
      <w:proofErr w:type="spellEnd"/>
      <w:r w:rsidRPr="009125DF">
        <w:t xml:space="preserve"> </w:t>
      </w:r>
      <w:proofErr w:type="spellStart"/>
      <w:r w:rsidRPr="009125DF">
        <w:t>posle</w:t>
      </w:r>
      <w:proofErr w:type="spellEnd"/>
      <w:r w:rsidRPr="009125DF">
        <w:t xml:space="preserve"> </w:t>
      </w:r>
      <w:proofErr w:type="spellStart"/>
      <w:r w:rsidRPr="009125DF">
        <w:t>njegove</w:t>
      </w:r>
      <w:proofErr w:type="spellEnd"/>
      <w:r w:rsidRPr="009125DF">
        <w:t xml:space="preserve"> </w:t>
      </w:r>
      <w:proofErr w:type="spellStart"/>
      <w:r w:rsidRPr="009125DF">
        <w:t>smrti</w:t>
      </w:r>
      <w:proofErr w:type="spellEnd"/>
      <w:r w:rsidRPr="009125DF">
        <w:t xml:space="preserve"> </w:t>
      </w:r>
      <w:proofErr w:type="spellStart"/>
      <w:r w:rsidRPr="009125DF">
        <w:t>nastaviti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za </w:t>
      </w:r>
      <w:proofErr w:type="spellStart"/>
      <w:r w:rsidRPr="009125DF">
        <w:t>naknadu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 xml:space="preserve">, </w:t>
      </w:r>
      <w:proofErr w:type="spellStart"/>
      <w:r w:rsidRPr="009125DF">
        <w:t>odnosno</w:t>
      </w:r>
      <w:proofErr w:type="spellEnd"/>
      <w:r w:rsidRPr="009125DF">
        <w:t xml:space="preserve"> </w:t>
      </w:r>
      <w:proofErr w:type="spellStart"/>
      <w:r w:rsidRPr="009125DF">
        <w:t>pokrenuti</w:t>
      </w:r>
      <w:proofErr w:type="spellEnd"/>
      <w:r w:rsidRPr="009125DF">
        <w:t xml:space="preserve"> </w:t>
      </w:r>
      <w:proofErr w:type="spellStart"/>
      <w:r w:rsidRPr="009125DF">
        <w:t>postupak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oštećeni</w:t>
      </w:r>
      <w:proofErr w:type="spellEnd"/>
      <w:r w:rsidRPr="009125DF">
        <w:t xml:space="preserve"> </w:t>
      </w:r>
      <w:proofErr w:type="spellStart"/>
      <w:r w:rsidRPr="009125DF">
        <w:t>umro</w:t>
      </w:r>
      <w:proofErr w:type="spellEnd"/>
      <w:r w:rsidRPr="009125DF">
        <w:t xml:space="preserve"> pre </w:t>
      </w:r>
      <w:proofErr w:type="spellStart"/>
      <w:r w:rsidRPr="009125DF">
        <w:t>isteka</w:t>
      </w:r>
      <w:proofErr w:type="spellEnd"/>
      <w:r w:rsidRPr="009125DF">
        <w:t xml:space="preserve"> </w:t>
      </w:r>
      <w:proofErr w:type="spellStart"/>
      <w:r w:rsidRPr="009125DF">
        <w:t>roka</w:t>
      </w:r>
      <w:proofErr w:type="spellEnd"/>
      <w:r w:rsidRPr="009125DF">
        <w:t xml:space="preserve"> </w:t>
      </w:r>
      <w:proofErr w:type="spellStart"/>
      <w:r w:rsidRPr="009125DF">
        <w:t>zastarelosti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od </w:t>
      </w:r>
      <w:proofErr w:type="spellStart"/>
      <w:r w:rsidRPr="009125DF">
        <w:t>zahteva</w:t>
      </w:r>
      <w:proofErr w:type="spellEnd"/>
      <w:r w:rsidRPr="009125DF">
        <w:t xml:space="preserve"> se </w:t>
      </w:r>
      <w:proofErr w:type="spellStart"/>
      <w:r w:rsidRPr="009125DF">
        <w:t>nije</w:t>
      </w:r>
      <w:proofErr w:type="spellEnd"/>
      <w:r w:rsidRPr="009125DF">
        <w:t xml:space="preserve"> </w:t>
      </w:r>
      <w:proofErr w:type="spellStart"/>
      <w:r w:rsidRPr="009125DF">
        <w:t>odrekao</w:t>
      </w:r>
      <w:proofErr w:type="spellEnd"/>
      <w:r w:rsidRPr="009125DF">
        <w:t xml:space="preserve">, u </w:t>
      </w:r>
      <w:proofErr w:type="spellStart"/>
      <w:r w:rsidRPr="009125DF">
        <w:t>skladu</w:t>
      </w:r>
      <w:proofErr w:type="spellEnd"/>
      <w:r w:rsidRPr="009125DF">
        <w:t xml:space="preserve"> </w:t>
      </w:r>
      <w:proofErr w:type="spellStart"/>
      <w:r w:rsidRPr="009125DF">
        <w:t>sa</w:t>
      </w:r>
      <w:proofErr w:type="spellEnd"/>
      <w:r w:rsidRPr="009125DF">
        <w:t xml:space="preserve"> </w:t>
      </w:r>
      <w:proofErr w:type="spellStart"/>
      <w:r w:rsidRPr="009125DF">
        <w:t>pravilima</w:t>
      </w:r>
      <w:proofErr w:type="spellEnd"/>
      <w:r w:rsidRPr="009125DF">
        <w:t xml:space="preserve"> o </w:t>
      </w:r>
      <w:proofErr w:type="spellStart"/>
      <w:r w:rsidRPr="009125DF">
        <w:t>naknadi</w:t>
      </w:r>
      <w:proofErr w:type="spellEnd"/>
      <w:r w:rsidRPr="009125DF">
        <w:t xml:space="preserve"> </w:t>
      </w:r>
      <w:proofErr w:type="spellStart"/>
      <w:r w:rsidRPr="009125DF">
        <w:t>štete</w:t>
      </w:r>
      <w:proofErr w:type="spellEnd"/>
      <w:r w:rsidRPr="009125DF">
        <w:t xml:space="preserve"> </w:t>
      </w:r>
      <w:proofErr w:type="spellStart"/>
      <w:r w:rsidRPr="009125DF">
        <w:t>propisanim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 xml:space="preserve"> o </w:t>
      </w:r>
      <w:proofErr w:type="spellStart"/>
      <w:r w:rsidRPr="009125DF">
        <w:t>obligacionim</w:t>
      </w:r>
      <w:proofErr w:type="spellEnd"/>
      <w:r w:rsidRPr="009125DF">
        <w:t xml:space="preserve"> </w:t>
      </w:r>
      <w:proofErr w:type="spellStart"/>
      <w:r w:rsidRPr="009125DF">
        <w:t>odnosima</w:t>
      </w:r>
      <w:proofErr w:type="spellEnd"/>
      <w:r w:rsidRPr="009125DF">
        <w:t>.</w:t>
      </w:r>
    </w:p>
    <w:p w14:paraId="22E1839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50" w:name="str_360"/>
      <w:bookmarkEnd w:id="950"/>
      <w:proofErr w:type="spellStart"/>
      <w:r w:rsidRPr="009125DF">
        <w:rPr>
          <w:b/>
          <w:bCs/>
          <w:lang w:val="fr-FR"/>
        </w:rPr>
        <w:t>Zastarevanje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prava</w:t>
      </w:r>
      <w:proofErr w:type="spellEnd"/>
      <w:r w:rsidRPr="009125DF">
        <w:rPr>
          <w:b/>
          <w:bCs/>
          <w:lang w:val="fr-FR"/>
        </w:rPr>
        <w:t xml:space="preserve"> na </w:t>
      </w:r>
      <w:proofErr w:type="spellStart"/>
      <w:r w:rsidRPr="009125DF">
        <w:rPr>
          <w:b/>
          <w:bCs/>
          <w:lang w:val="fr-FR"/>
        </w:rPr>
        <w:t>naknadu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štete</w:t>
      </w:r>
      <w:proofErr w:type="spellEnd"/>
    </w:p>
    <w:p w14:paraId="4082BCE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51" w:name="clan_591"/>
      <w:bookmarkEnd w:id="95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591</w:t>
      </w:r>
    </w:p>
    <w:p w14:paraId="7295E3D3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naknadu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zastareva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tri </w:t>
      </w:r>
      <w:proofErr w:type="spellStart"/>
      <w:r w:rsidRPr="009125DF">
        <w:rPr>
          <w:lang w:val="fr-FR"/>
        </w:rPr>
        <w:t>godine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odbijajuće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oslobađajuće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pravnosnažnosti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prvostepenog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obustavljen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optužba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odbijena</w:t>
      </w:r>
      <w:proofErr w:type="spellEnd"/>
      <w:r w:rsidRPr="009125DF">
        <w:rPr>
          <w:lang w:val="fr-FR"/>
        </w:rPr>
        <w:t xml:space="preserve">, a ako je </w:t>
      </w:r>
      <w:proofErr w:type="spellStart"/>
      <w:r w:rsidRPr="009125DF">
        <w:rPr>
          <w:lang w:val="fr-FR"/>
        </w:rPr>
        <w:t>povodom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žalbe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rešavao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apelacioni</w:t>
      </w:r>
      <w:proofErr w:type="spellEnd"/>
      <w:r w:rsidRPr="009125DF">
        <w:rPr>
          <w:lang w:val="fr-FR"/>
        </w:rPr>
        <w:t xml:space="preserve"> sud -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prijema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odluke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apelacionog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>.</w:t>
      </w:r>
    </w:p>
    <w:p w14:paraId="7B5203CB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52" w:name="str_361"/>
      <w:bookmarkEnd w:id="952"/>
      <w:r w:rsidRPr="009125DF">
        <w:rPr>
          <w:b/>
          <w:bCs/>
          <w:i/>
          <w:iCs/>
          <w:lang w:val="fr-FR"/>
        </w:rPr>
        <w:t xml:space="preserve">3. </w:t>
      </w:r>
      <w:proofErr w:type="spellStart"/>
      <w:r w:rsidRPr="009125DF">
        <w:rPr>
          <w:b/>
          <w:bCs/>
          <w:i/>
          <w:iCs/>
          <w:lang w:val="fr-FR"/>
        </w:rPr>
        <w:t>Postupak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ostvarivanje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prava</w:t>
      </w:r>
      <w:proofErr w:type="spellEnd"/>
      <w:r w:rsidRPr="009125DF">
        <w:rPr>
          <w:b/>
          <w:bCs/>
          <w:i/>
          <w:iCs/>
          <w:lang w:val="fr-FR"/>
        </w:rPr>
        <w:t xml:space="preserve"> na </w:t>
      </w:r>
      <w:proofErr w:type="spellStart"/>
      <w:r w:rsidRPr="009125DF">
        <w:rPr>
          <w:b/>
          <w:bCs/>
          <w:i/>
          <w:iCs/>
          <w:lang w:val="fr-FR"/>
        </w:rPr>
        <w:t>moralno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zadovoljenje</w:t>
      </w:r>
      <w:proofErr w:type="spellEnd"/>
    </w:p>
    <w:p w14:paraId="1468838D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53" w:name="str_362"/>
      <w:bookmarkEnd w:id="953"/>
      <w:proofErr w:type="spellStart"/>
      <w:r w:rsidRPr="009125DF">
        <w:rPr>
          <w:b/>
          <w:bCs/>
          <w:lang w:val="fr-FR"/>
        </w:rPr>
        <w:t>Pretpostavke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ostvarivanje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prava</w:t>
      </w:r>
      <w:proofErr w:type="spellEnd"/>
    </w:p>
    <w:p w14:paraId="088B74FE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54" w:name="clan_592"/>
      <w:bookmarkEnd w:id="95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592</w:t>
      </w:r>
    </w:p>
    <w:p w14:paraId="6913F3A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slučaj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prikazivan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informisanja</w:t>
      </w:r>
      <w:proofErr w:type="spellEnd"/>
      <w:r w:rsidRPr="009125DF">
        <w:rPr>
          <w:lang w:val="fr-FR"/>
        </w:rPr>
        <w:t xml:space="preserve"> i time bio </w:t>
      </w:r>
      <w:proofErr w:type="spellStart"/>
      <w:r w:rsidRPr="009125DF">
        <w:rPr>
          <w:lang w:val="fr-FR"/>
        </w:rPr>
        <w:t>povređen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ugled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njegov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objaviti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sredstvu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informisanja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saopštenje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odluci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proizilazi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>.</w:t>
      </w:r>
    </w:p>
    <w:p w14:paraId="3D778DD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slučaj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prikazivan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preko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informisanja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ovakvo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saopštenje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se, 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dostaviti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državnom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preduzeću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drugom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fizičkom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je lice </w:t>
      </w:r>
      <w:proofErr w:type="spellStart"/>
      <w:r w:rsidRPr="009125DF">
        <w:rPr>
          <w:lang w:val="fr-FR"/>
        </w:rPr>
        <w:t>neosnovano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radnom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odnosu</w:t>
      </w:r>
      <w:proofErr w:type="spellEnd"/>
      <w:r w:rsidRPr="009125DF">
        <w:rPr>
          <w:lang w:val="fr-FR"/>
        </w:rPr>
        <w:t>.</w:t>
      </w:r>
    </w:p>
    <w:p w14:paraId="2E8A073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Posle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smrti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podnošenje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pripada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bračnom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živelo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vanbračnoj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trajnoj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zajednici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života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deci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roditeljima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braći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sestrama</w:t>
      </w:r>
      <w:proofErr w:type="spellEnd"/>
      <w:r w:rsidRPr="009125DF">
        <w:rPr>
          <w:lang w:val="fr-FR"/>
        </w:rPr>
        <w:t>.</w:t>
      </w:r>
    </w:p>
    <w:p w14:paraId="00449298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i ako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podnesen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naknadu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štete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588.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1.).</w:t>
      </w:r>
    </w:p>
    <w:p w14:paraId="61B8861E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Nezavisno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uslova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predviđenih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članu</w:t>
      </w:r>
      <w:proofErr w:type="spellEnd"/>
      <w:r w:rsidRPr="009125DF">
        <w:rPr>
          <w:lang w:val="fr-FR"/>
        </w:rPr>
        <w:t xml:space="preserve"> 585.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st. 1. </w:t>
      </w:r>
      <w:proofErr w:type="gramStart"/>
      <w:r w:rsidRPr="009125DF">
        <w:rPr>
          <w:lang w:val="fr-FR"/>
        </w:rPr>
        <w:t>i</w:t>
      </w:r>
      <w:proofErr w:type="gramEnd"/>
      <w:r w:rsidRPr="009125DF">
        <w:rPr>
          <w:lang w:val="fr-FR"/>
        </w:rPr>
        <w:t xml:space="preserve"> 2.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podneti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povodom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vanrednog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izmenjena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kvalifikacija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, ako je </w:t>
      </w:r>
      <w:proofErr w:type="spellStart"/>
      <w:r w:rsidRPr="009125DF">
        <w:rPr>
          <w:lang w:val="fr-FR"/>
        </w:rPr>
        <w:t>usled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kvalifikacije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ranijoj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presudi</w:t>
      </w:r>
      <w:proofErr w:type="spellEnd"/>
      <w:r w:rsidRPr="009125DF">
        <w:rPr>
          <w:lang w:val="fr-FR"/>
        </w:rPr>
        <w:t xml:space="preserve"> bio </w:t>
      </w:r>
      <w:proofErr w:type="spellStart"/>
      <w:r w:rsidRPr="009125DF">
        <w:rPr>
          <w:lang w:val="fr-FR"/>
        </w:rPr>
        <w:t>teže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povređen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ugled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osuđenog</w:t>
      </w:r>
      <w:proofErr w:type="spellEnd"/>
      <w:r w:rsidRPr="009125DF">
        <w:rPr>
          <w:lang w:val="fr-FR"/>
        </w:rPr>
        <w:t>.</w:t>
      </w:r>
    </w:p>
    <w:p w14:paraId="7EFE0FE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55" w:name="str_363"/>
      <w:bookmarkEnd w:id="955"/>
      <w:proofErr w:type="spellStart"/>
      <w:r w:rsidRPr="009125DF">
        <w:rPr>
          <w:b/>
          <w:bCs/>
          <w:lang w:val="fr-FR"/>
        </w:rPr>
        <w:t>Postupak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ostvarivanje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prava</w:t>
      </w:r>
      <w:proofErr w:type="spellEnd"/>
    </w:p>
    <w:p w14:paraId="73B410F0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56" w:name="clan_593"/>
      <w:bookmarkEnd w:id="95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593</w:t>
      </w:r>
    </w:p>
    <w:p w14:paraId="5DFABE1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ostvarivanje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moralno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zadovoljenje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podnosi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šest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meseci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591.) </w:t>
      </w:r>
      <w:proofErr w:type="spellStart"/>
      <w:r w:rsidRPr="009125DF">
        <w:rPr>
          <w:lang w:val="fr-FR"/>
        </w:rPr>
        <w:t>sudu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u </w:t>
      </w:r>
      <w:proofErr w:type="spellStart"/>
      <w:r w:rsidRPr="009125DF">
        <w:rPr>
          <w:lang w:val="fr-FR"/>
        </w:rPr>
        <w:t>krivičnom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sudio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prvom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stepenu</w:t>
      </w:r>
      <w:proofErr w:type="spellEnd"/>
      <w:r w:rsidRPr="009125DF">
        <w:rPr>
          <w:lang w:val="fr-FR"/>
        </w:rPr>
        <w:t>.</w:t>
      </w:r>
    </w:p>
    <w:p w14:paraId="775BA91C" w14:textId="77777777" w:rsidR="009125DF" w:rsidRPr="009125DF" w:rsidRDefault="009125DF" w:rsidP="009125DF">
      <w:pPr>
        <w:jc w:val="center"/>
      </w:pPr>
      <w:r w:rsidRPr="009125DF">
        <w:t xml:space="preserve">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odlučuje</w:t>
      </w:r>
      <w:proofErr w:type="spellEnd"/>
      <w:r w:rsidRPr="009125DF">
        <w:t xml:space="preserve"> </w:t>
      </w:r>
      <w:proofErr w:type="spellStart"/>
      <w:r w:rsidRPr="009125DF">
        <w:t>veće</w:t>
      </w:r>
      <w:proofErr w:type="spellEnd"/>
      <w:r w:rsidRPr="009125DF">
        <w:t xml:space="preserve"> (</w:t>
      </w:r>
      <w:proofErr w:type="spellStart"/>
      <w:r w:rsidRPr="009125DF">
        <w:t>član</w:t>
      </w:r>
      <w:proofErr w:type="spellEnd"/>
      <w:r w:rsidRPr="009125DF">
        <w:t xml:space="preserve"> 21. </w:t>
      </w:r>
      <w:proofErr w:type="spellStart"/>
      <w:r w:rsidRPr="009125DF">
        <w:t>stav</w:t>
      </w:r>
      <w:proofErr w:type="spellEnd"/>
      <w:r w:rsidRPr="009125DF">
        <w:t xml:space="preserve"> 4.).</w:t>
      </w:r>
    </w:p>
    <w:p w14:paraId="127383D2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Prilikom</w:t>
      </w:r>
      <w:proofErr w:type="spellEnd"/>
      <w:r w:rsidRPr="009125DF">
        <w:t xml:space="preserve"> </w:t>
      </w:r>
      <w:proofErr w:type="spellStart"/>
      <w:r w:rsidRPr="009125DF">
        <w:t>rešavanja</w:t>
      </w:r>
      <w:proofErr w:type="spellEnd"/>
      <w:r w:rsidRPr="009125DF">
        <w:t xml:space="preserve"> o </w:t>
      </w:r>
      <w:proofErr w:type="spellStart"/>
      <w:r w:rsidRPr="009125DF">
        <w:t>zahtevu</w:t>
      </w:r>
      <w:proofErr w:type="spellEnd"/>
      <w:r w:rsidRPr="009125DF">
        <w:t xml:space="preserve"> </w:t>
      </w:r>
      <w:proofErr w:type="spellStart"/>
      <w:r w:rsidRPr="009125DF">
        <w:t>shodno</w:t>
      </w:r>
      <w:proofErr w:type="spellEnd"/>
      <w:r w:rsidRPr="009125DF">
        <w:t xml:space="preserve"> se </w:t>
      </w:r>
      <w:proofErr w:type="spellStart"/>
      <w:r w:rsidRPr="009125DF">
        <w:t>primenjuju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584.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585. </w:t>
      </w:r>
      <w:proofErr w:type="spellStart"/>
      <w:r w:rsidRPr="009125DF">
        <w:t>stav</w:t>
      </w:r>
      <w:proofErr w:type="spellEnd"/>
      <w:r w:rsidRPr="009125DF">
        <w:t xml:space="preserve"> 2. </w:t>
      </w:r>
      <w:proofErr w:type="spellStart"/>
      <w:r w:rsidRPr="009125DF">
        <w:t>tačka</w:t>
      </w:r>
      <w:proofErr w:type="spellEnd"/>
      <w:r w:rsidRPr="009125DF">
        <w:t xml:space="preserve"> 1)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stav</w:t>
      </w:r>
      <w:proofErr w:type="spellEnd"/>
      <w:r w:rsidRPr="009125DF">
        <w:t xml:space="preserve"> 3.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7494D173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957" w:name="str_364"/>
      <w:bookmarkEnd w:id="957"/>
      <w:r w:rsidRPr="009125DF">
        <w:rPr>
          <w:b/>
          <w:bCs/>
          <w:i/>
          <w:iCs/>
        </w:rPr>
        <w:t xml:space="preserve">4. </w:t>
      </w:r>
      <w:proofErr w:type="spellStart"/>
      <w:r w:rsidRPr="009125DF">
        <w:rPr>
          <w:b/>
          <w:bCs/>
          <w:i/>
          <w:iCs/>
        </w:rPr>
        <w:t>Postupak</w:t>
      </w:r>
      <w:proofErr w:type="spellEnd"/>
      <w:r w:rsidRPr="009125DF">
        <w:rPr>
          <w:b/>
          <w:bCs/>
          <w:i/>
          <w:iCs/>
        </w:rPr>
        <w:t xml:space="preserve"> za </w:t>
      </w:r>
      <w:proofErr w:type="spellStart"/>
      <w:r w:rsidRPr="009125DF">
        <w:rPr>
          <w:b/>
          <w:bCs/>
          <w:i/>
          <w:iCs/>
        </w:rPr>
        <w:t>ostvarivanje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prava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priznavanje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radnog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staža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ili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staža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osiguranja</w:t>
      </w:r>
      <w:proofErr w:type="spellEnd"/>
    </w:p>
    <w:p w14:paraId="0C34118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58" w:name="str_365"/>
      <w:bookmarkEnd w:id="958"/>
      <w:proofErr w:type="spellStart"/>
      <w:r w:rsidRPr="009125DF">
        <w:rPr>
          <w:b/>
          <w:bCs/>
          <w:lang w:val="fr-FR"/>
        </w:rPr>
        <w:t>Pretpostavke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ostvarivanje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prava</w:t>
      </w:r>
      <w:proofErr w:type="spellEnd"/>
    </w:p>
    <w:p w14:paraId="44913F7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59" w:name="clan_594"/>
      <w:bookmarkEnd w:id="959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594</w:t>
      </w:r>
    </w:p>
    <w:p w14:paraId="133D50E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Licu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kome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prestao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odnos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svojstvo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osiguranika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socijalnog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osiguranja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priznaje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radni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osiguranja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kao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bilo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radu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izgubilo</w:t>
      </w:r>
      <w:proofErr w:type="spellEnd"/>
      <w:r w:rsidRPr="009125DF">
        <w:rPr>
          <w:lang w:val="fr-FR"/>
        </w:rPr>
        <w:t>.</w:t>
      </w:r>
    </w:p>
    <w:p w14:paraId="3255E4D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uračunava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nezaposlenosti</w:t>
      </w:r>
      <w:proofErr w:type="spellEnd"/>
      <w:r w:rsidRPr="009125DF">
        <w:rPr>
          <w:lang w:val="fr-FR"/>
        </w:rPr>
        <w:t xml:space="preserve"> do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došlo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neosnovane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osude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nastala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krivicom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>.</w:t>
      </w:r>
    </w:p>
    <w:p w14:paraId="24380E8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60" w:name="str_366"/>
      <w:bookmarkEnd w:id="960"/>
      <w:proofErr w:type="spellStart"/>
      <w:r w:rsidRPr="009125DF">
        <w:rPr>
          <w:b/>
          <w:bCs/>
          <w:lang w:val="fr-FR"/>
        </w:rPr>
        <w:t>Postupak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za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ostvarivanje</w:t>
      </w:r>
      <w:proofErr w:type="spellEnd"/>
      <w:r w:rsidRPr="009125DF">
        <w:rPr>
          <w:b/>
          <w:bCs/>
          <w:lang w:val="fr-FR"/>
        </w:rPr>
        <w:t xml:space="preserve"> </w:t>
      </w:r>
      <w:proofErr w:type="spellStart"/>
      <w:r w:rsidRPr="009125DF">
        <w:rPr>
          <w:b/>
          <w:bCs/>
          <w:lang w:val="fr-FR"/>
        </w:rPr>
        <w:t>prava</w:t>
      </w:r>
      <w:proofErr w:type="spellEnd"/>
    </w:p>
    <w:p w14:paraId="15921A67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61" w:name="clan_595"/>
      <w:bookmarkEnd w:id="961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595</w:t>
      </w:r>
    </w:p>
    <w:p w14:paraId="210B8E3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Prilikom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svakog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rešavanja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pravu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utiče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dužina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staža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staža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osiguranja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nadležni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organizacija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uzeće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obzir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594.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535C125F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organizacija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stava</w:t>
      </w:r>
      <w:proofErr w:type="spellEnd"/>
      <w:r w:rsidRPr="009125DF">
        <w:rPr>
          <w:lang w:val="fr-FR"/>
        </w:rPr>
        <w:t xml:space="preserve"> 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člana</w:t>
      </w:r>
      <w:proofErr w:type="spellEnd"/>
      <w:r w:rsidRPr="009125DF">
        <w:rPr>
          <w:lang w:val="fr-FR"/>
        </w:rPr>
        <w:t xml:space="preserve"> ne </w:t>
      </w:r>
      <w:proofErr w:type="spellStart"/>
      <w:r w:rsidRPr="009125DF">
        <w:rPr>
          <w:lang w:val="fr-FR"/>
        </w:rPr>
        <w:t>uzme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obzir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oštećeni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zahtevati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nadležni</w:t>
      </w:r>
      <w:proofErr w:type="spellEnd"/>
      <w:r w:rsidRPr="009125DF">
        <w:rPr>
          <w:lang w:val="fr-FR"/>
        </w:rPr>
        <w:t xml:space="preserve"> sud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589. </w:t>
      </w:r>
      <w:proofErr w:type="spellStart"/>
      <w:proofErr w:type="gramStart"/>
      <w:r w:rsidRPr="009125DF">
        <w:rPr>
          <w:lang w:val="fr-FR"/>
        </w:rPr>
        <w:t>stav</w:t>
      </w:r>
      <w:proofErr w:type="spellEnd"/>
      <w:proofErr w:type="gramEnd"/>
      <w:r w:rsidRPr="009125DF">
        <w:rPr>
          <w:lang w:val="fr-FR"/>
        </w:rPr>
        <w:t xml:space="preserve"> 1.) </w:t>
      </w:r>
      <w:proofErr w:type="spellStart"/>
      <w:r w:rsidRPr="009125DF">
        <w:rPr>
          <w:lang w:val="fr-FR"/>
        </w:rPr>
        <w:t>utvrdi</w:t>
      </w:r>
      <w:proofErr w:type="spellEnd"/>
      <w:r w:rsidRPr="009125DF">
        <w:rPr>
          <w:lang w:val="fr-FR"/>
        </w:rPr>
        <w:t xml:space="preserve"> da je </w:t>
      </w:r>
      <w:proofErr w:type="spellStart"/>
      <w:r w:rsidRPr="009125DF">
        <w:rPr>
          <w:lang w:val="fr-FR"/>
        </w:rPr>
        <w:t>priznavanje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nastupilo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zakonu</w:t>
      </w:r>
      <w:proofErr w:type="spellEnd"/>
      <w:r w:rsidRPr="009125DF">
        <w:rPr>
          <w:lang w:val="fr-FR"/>
        </w:rPr>
        <w:t>.</w:t>
      </w:r>
    </w:p>
    <w:p w14:paraId="0E39B569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Tužba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podnosi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organizacije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osporava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Republike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Srbije</w:t>
      </w:r>
      <w:proofErr w:type="spellEnd"/>
      <w:r w:rsidRPr="009125DF">
        <w:rPr>
          <w:lang w:val="fr-FR"/>
        </w:rPr>
        <w:t>.</w:t>
      </w:r>
    </w:p>
    <w:p w14:paraId="56F12A07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zahtev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organizacije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pravo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radni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osiguranja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ostvaruje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isplatiće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budžetskih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sredstava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doprinos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priznat</w:t>
      </w:r>
      <w:proofErr w:type="spellEnd"/>
      <w:r w:rsidRPr="009125DF">
        <w:rPr>
          <w:lang w:val="fr-FR"/>
        </w:rPr>
        <w:t xml:space="preserve"> (</w:t>
      </w:r>
      <w:proofErr w:type="spellStart"/>
      <w:r w:rsidRPr="009125DF">
        <w:rPr>
          <w:lang w:val="fr-FR"/>
        </w:rPr>
        <w:t>član</w:t>
      </w:r>
      <w:proofErr w:type="spellEnd"/>
      <w:r w:rsidRPr="009125DF">
        <w:rPr>
          <w:lang w:val="fr-FR"/>
        </w:rPr>
        <w:t xml:space="preserve"> 594.).</w:t>
      </w:r>
    </w:p>
    <w:p w14:paraId="7CE620D0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osiguranja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priznat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skladu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članom</w:t>
      </w:r>
      <w:proofErr w:type="spellEnd"/>
      <w:r w:rsidRPr="009125DF">
        <w:rPr>
          <w:lang w:val="fr-FR"/>
        </w:rPr>
        <w:t xml:space="preserve"> 594.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celini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uračunava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penzijski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staž</w:t>
      </w:r>
      <w:proofErr w:type="spellEnd"/>
      <w:r w:rsidRPr="009125DF">
        <w:rPr>
          <w:lang w:val="fr-FR"/>
        </w:rPr>
        <w:t>.</w:t>
      </w:r>
    </w:p>
    <w:p w14:paraId="2385B656" w14:textId="77777777" w:rsidR="009125DF" w:rsidRPr="009125DF" w:rsidRDefault="009125DF" w:rsidP="009125DF">
      <w:pPr>
        <w:jc w:val="center"/>
        <w:rPr>
          <w:lang w:val="fr-FR"/>
        </w:rPr>
      </w:pPr>
      <w:bookmarkStart w:id="962" w:name="str_367"/>
      <w:bookmarkEnd w:id="962"/>
      <w:proofErr w:type="spellStart"/>
      <w:r w:rsidRPr="009125DF">
        <w:rPr>
          <w:lang w:val="fr-FR"/>
        </w:rPr>
        <w:t>Glava</w:t>
      </w:r>
      <w:proofErr w:type="spellEnd"/>
      <w:r w:rsidRPr="009125DF">
        <w:rPr>
          <w:lang w:val="fr-FR"/>
        </w:rPr>
        <w:t xml:space="preserve"> XXVI</w:t>
      </w:r>
    </w:p>
    <w:p w14:paraId="5BB0D4F0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>POSTUPCI ZA IZDAVANJE POTERNICE ILI OBJAVE</w:t>
      </w:r>
    </w:p>
    <w:p w14:paraId="29E5D0E8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63" w:name="str_368"/>
      <w:bookmarkEnd w:id="963"/>
      <w:proofErr w:type="spellStart"/>
      <w:r w:rsidRPr="009125DF">
        <w:rPr>
          <w:b/>
          <w:bCs/>
          <w:i/>
          <w:iCs/>
          <w:lang w:val="fr-FR"/>
        </w:rPr>
        <w:t>Odredbe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zakonika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koje</w:t>
      </w:r>
      <w:proofErr w:type="spellEnd"/>
      <w:r w:rsidRPr="009125DF">
        <w:rPr>
          <w:b/>
          <w:bCs/>
          <w:i/>
          <w:iCs/>
          <w:lang w:val="fr-FR"/>
        </w:rPr>
        <w:t xml:space="preserve"> se </w:t>
      </w:r>
      <w:proofErr w:type="spellStart"/>
      <w:r w:rsidRPr="009125DF">
        <w:rPr>
          <w:b/>
          <w:bCs/>
          <w:i/>
          <w:iCs/>
          <w:lang w:val="fr-FR"/>
        </w:rPr>
        <w:t>primenjuju</w:t>
      </w:r>
      <w:proofErr w:type="spellEnd"/>
    </w:p>
    <w:p w14:paraId="708C265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64" w:name="clan_596"/>
      <w:bookmarkEnd w:id="96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596</w:t>
      </w:r>
    </w:p>
    <w:p w14:paraId="4BA73A6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U </w:t>
      </w:r>
      <w:proofErr w:type="spellStart"/>
      <w:r w:rsidRPr="009125DF">
        <w:rPr>
          <w:lang w:val="fr-FR"/>
        </w:rPr>
        <w:t>postupcima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poternice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primenjivaće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čl</w:t>
      </w:r>
      <w:proofErr w:type="spellEnd"/>
      <w:r w:rsidRPr="009125DF">
        <w:rPr>
          <w:lang w:val="fr-FR"/>
        </w:rPr>
        <w:t xml:space="preserve">. 597. do 601. </w:t>
      </w:r>
      <w:proofErr w:type="spellStart"/>
      <w:proofErr w:type="gramStart"/>
      <w:r w:rsidRPr="009125DF">
        <w:rPr>
          <w:lang w:val="fr-FR"/>
        </w:rPr>
        <w:t>ovog</w:t>
      </w:r>
      <w:proofErr w:type="spellEnd"/>
      <w:proofErr w:type="gram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ukoliko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nešto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propisano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shodno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primenjivati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ostale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6977A1BB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65" w:name="str_369"/>
      <w:bookmarkEnd w:id="965"/>
      <w:proofErr w:type="spellStart"/>
      <w:r w:rsidRPr="009125DF">
        <w:rPr>
          <w:b/>
          <w:bCs/>
          <w:i/>
          <w:iCs/>
          <w:lang w:val="fr-FR"/>
        </w:rPr>
        <w:t>Utvrđivanje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adrese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okrivljenog</w:t>
      </w:r>
      <w:proofErr w:type="spellEnd"/>
    </w:p>
    <w:p w14:paraId="2D8484D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66" w:name="clan_597"/>
      <w:bookmarkEnd w:id="966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597</w:t>
      </w:r>
    </w:p>
    <w:p w14:paraId="4FE9C46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lastRenderedPageBreak/>
        <w:t xml:space="preserve">Ako se ne </w:t>
      </w:r>
      <w:proofErr w:type="spellStart"/>
      <w:r w:rsidRPr="009125DF">
        <w:rPr>
          <w:lang w:val="fr-FR"/>
        </w:rPr>
        <w:t>zna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prebivalište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boravište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je to po </w:t>
      </w:r>
      <w:proofErr w:type="spellStart"/>
      <w:r w:rsidRPr="009125DF">
        <w:rPr>
          <w:lang w:val="fr-FR"/>
        </w:rPr>
        <w:t>odredbama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neophodno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javni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tužilac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potraži</w:t>
      </w:r>
      <w:proofErr w:type="spellEnd"/>
      <w:r w:rsidRPr="009125DF">
        <w:rPr>
          <w:lang w:val="fr-FR"/>
        </w:rPr>
        <w:t xml:space="preserve"> i da </w:t>
      </w:r>
      <w:proofErr w:type="spellStart"/>
      <w:r w:rsidRPr="009125DF">
        <w:rPr>
          <w:lang w:val="fr-FR"/>
        </w:rPr>
        <w:t>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obavesti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njegovoj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adresi</w:t>
      </w:r>
      <w:proofErr w:type="spellEnd"/>
      <w:r w:rsidRPr="009125DF">
        <w:rPr>
          <w:lang w:val="fr-FR"/>
        </w:rPr>
        <w:t>.</w:t>
      </w:r>
    </w:p>
    <w:p w14:paraId="5620DDD7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67" w:name="str_370"/>
      <w:bookmarkEnd w:id="967"/>
      <w:proofErr w:type="spellStart"/>
      <w:r w:rsidRPr="009125DF">
        <w:rPr>
          <w:b/>
          <w:bCs/>
          <w:i/>
          <w:iCs/>
          <w:lang w:val="fr-FR"/>
        </w:rPr>
        <w:t>Izdavanje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poternice</w:t>
      </w:r>
      <w:proofErr w:type="spellEnd"/>
    </w:p>
    <w:p w14:paraId="45EB57F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68" w:name="clan_598"/>
      <w:bookmarkEnd w:id="968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598</w:t>
      </w:r>
    </w:p>
    <w:p w14:paraId="7099CCC2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poternice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narediti</w:t>
      </w:r>
      <w:proofErr w:type="spellEnd"/>
      <w:r w:rsidRPr="009125DF">
        <w:rPr>
          <w:lang w:val="fr-FR"/>
        </w:rPr>
        <w:t xml:space="preserve"> ako se </w:t>
      </w:r>
      <w:proofErr w:type="spellStart"/>
      <w:r w:rsidRPr="009125DF">
        <w:rPr>
          <w:lang w:val="fr-FR"/>
        </w:rPr>
        <w:t>okrivljeni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protiv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pokrenut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goni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službenoj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dužnosti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bekstvu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dovođenje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rešenje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određivanju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pritvora</w:t>
      </w:r>
      <w:proofErr w:type="spellEnd"/>
      <w:r w:rsidRPr="009125DF">
        <w:rPr>
          <w:lang w:val="fr-FR"/>
        </w:rPr>
        <w:t>.</w:t>
      </w:r>
    </w:p>
    <w:p w14:paraId="5751134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poternice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naređuje</w:t>
      </w:r>
      <w:proofErr w:type="spellEnd"/>
      <w:r w:rsidRPr="009125DF">
        <w:rPr>
          <w:lang w:val="fr-FR"/>
        </w:rPr>
        <w:t xml:space="preserve"> sud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>.</w:t>
      </w:r>
    </w:p>
    <w:p w14:paraId="5C5C8A4A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Izdavanje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poternice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narediće</w:t>
      </w:r>
      <w:proofErr w:type="spellEnd"/>
      <w:r w:rsidRPr="009125DF">
        <w:rPr>
          <w:lang w:val="fr-FR"/>
        </w:rPr>
        <w:t xml:space="preserve"> se i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bekstva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okrivljenog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kojem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izdržava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naredbu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donosi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upravnik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>.</w:t>
      </w:r>
    </w:p>
    <w:p w14:paraId="65322561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Naredba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upravnika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poternice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dostavlja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organima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izvršenja</w:t>
      </w:r>
      <w:proofErr w:type="spellEnd"/>
      <w:r w:rsidRPr="009125DF">
        <w:rPr>
          <w:lang w:val="fr-FR"/>
        </w:rPr>
        <w:t>.</w:t>
      </w:r>
    </w:p>
    <w:p w14:paraId="4FD0D4AD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69" w:name="str_371"/>
      <w:bookmarkEnd w:id="969"/>
      <w:proofErr w:type="spellStart"/>
      <w:r w:rsidRPr="009125DF">
        <w:rPr>
          <w:b/>
          <w:bCs/>
          <w:i/>
          <w:iCs/>
          <w:lang w:val="fr-FR"/>
        </w:rPr>
        <w:t>Izdavanje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objave</w:t>
      </w:r>
      <w:proofErr w:type="spellEnd"/>
    </w:p>
    <w:p w14:paraId="197BD3E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70" w:name="clan_599"/>
      <w:bookmarkEnd w:id="970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599</w:t>
      </w:r>
    </w:p>
    <w:p w14:paraId="3E7D23B4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su </w:t>
      </w:r>
      <w:proofErr w:type="spellStart"/>
      <w:r w:rsidRPr="009125DF">
        <w:rPr>
          <w:lang w:val="fr-FR"/>
        </w:rPr>
        <w:t>potrebni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podaci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pojedinim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u </w:t>
      </w:r>
      <w:proofErr w:type="spellStart"/>
      <w:r w:rsidRPr="009125DF">
        <w:rPr>
          <w:lang w:val="fr-FR"/>
        </w:rPr>
        <w:t>vezi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ove </w:t>
      </w:r>
      <w:proofErr w:type="spellStart"/>
      <w:r w:rsidRPr="009125DF">
        <w:rPr>
          <w:lang w:val="fr-FR"/>
        </w:rPr>
        <w:t>predmete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treba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pronaći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ako je to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ustanovljenja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identiteta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pronađenog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nepoznatog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leša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narediti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objave</w:t>
      </w:r>
      <w:proofErr w:type="spellEnd"/>
      <w:r w:rsidRPr="009125DF">
        <w:rPr>
          <w:lang w:val="fr-FR"/>
        </w:rPr>
        <w:t>.</w:t>
      </w:r>
    </w:p>
    <w:p w14:paraId="61CF819C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objavljivati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fotografije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leševa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nestalih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ako </w:t>
      </w:r>
      <w:proofErr w:type="spellStart"/>
      <w:r w:rsidRPr="009125DF">
        <w:rPr>
          <w:lang w:val="fr-FR"/>
        </w:rPr>
        <w:t>postoje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osnovi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sumnje</w:t>
      </w:r>
      <w:proofErr w:type="spellEnd"/>
      <w:r w:rsidRPr="009125DF">
        <w:rPr>
          <w:lang w:val="fr-FR"/>
        </w:rPr>
        <w:t xml:space="preserve"> da je do </w:t>
      </w:r>
      <w:proofErr w:type="spellStart"/>
      <w:r w:rsidRPr="009125DF">
        <w:rPr>
          <w:lang w:val="fr-FR"/>
        </w:rPr>
        <w:t>smrti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nestanka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došlo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usled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dela</w:t>
      </w:r>
      <w:proofErr w:type="spellEnd"/>
      <w:r w:rsidRPr="009125DF">
        <w:rPr>
          <w:lang w:val="fr-FR"/>
        </w:rPr>
        <w:t>.</w:t>
      </w:r>
    </w:p>
    <w:p w14:paraId="70AC39FA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71" w:name="str_372"/>
      <w:bookmarkEnd w:id="971"/>
      <w:proofErr w:type="spellStart"/>
      <w:r w:rsidRPr="009125DF">
        <w:rPr>
          <w:b/>
          <w:bCs/>
          <w:i/>
          <w:iCs/>
          <w:lang w:val="fr-FR"/>
        </w:rPr>
        <w:t>Raspisivanje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poternice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ili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objave</w:t>
      </w:r>
      <w:proofErr w:type="spellEnd"/>
    </w:p>
    <w:p w14:paraId="1A3912C6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72" w:name="clan_600"/>
      <w:bookmarkEnd w:id="972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600</w:t>
      </w:r>
    </w:p>
    <w:p w14:paraId="1A91FF96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Poternicu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objavu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raspisuje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policija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nadležna</w:t>
      </w:r>
      <w:proofErr w:type="spellEnd"/>
      <w:r w:rsidRPr="009125DF">
        <w:rPr>
          <w:lang w:val="fr-FR"/>
        </w:rPr>
        <w:t xml:space="preserve"> po </w:t>
      </w:r>
      <w:proofErr w:type="spellStart"/>
      <w:r w:rsidRPr="009125DF">
        <w:rPr>
          <w:lang w:val="fr-FR"/>
        </w:rPr>
        <w:t>mestu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vodi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postupak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odnosno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zavoda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koga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pobeglo</w:t>
      </w:r>
      <w:proofErr w:type="spellEnd"/>
      <w:r w:rsidRPr="009125DF">
        <w:rPr>
          <w:lang w:val="fr-FR"/>
        </w:rPr>
        <w:t xml:space="preserve"> lice na </w:t>
      </w:r>
      <w:proofErr w:type="spellStart"/>
      <w:r w:rsidRPr="009125DF">
        <w:rPr>
          <w:lang w:val="fr-FR"/>
        </w:rPr>
        <w:t>izdržavanju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sastoji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lišenju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slobode</w:t>
      </w:r>
      <w:proofErr w:type="spellEnd"/>
      <w:r w:rsidRPr="009125DF">
        <w:rPr>
          <w:lang w:val="fr-FR"/>
        </w:rPr>
        <w:t>.</w:t>
      </w:r>
    </w:p>
    <w:p w14:paraId="6E06E62C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Radi </w:t>
      </w:r>
      <w:proofErr w:type="spellStart"/>
      <w:r w:rsidRPr="009125DF">
        <w:rPr>
          <w:lang w:val="fr-FR"/>
        </w:rPr>
        <w:t>obaveštavanja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javnosti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poternici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mogu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koristiti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sredstva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javnog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informisanja</w:t>
      </w:r>
      <w:proofErr w:type="spellEnd"/>
      <w:r w:rsidRPr="009125DF">
        <w:rPr>
          <w:lang w:val="fr-FR"/>
        </w:rPr>
        <w:t>.</w:t>
      </w:r>
    </w:p>
    <w:p w14:paraId="19B9072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Ako je </w:t>
      </w:r>
      <w:proofErr w:type="spellStart"/>
      <w:r w:rsidRPr="009125DF">
        <w:rPr>
          <w:lang w:val="fr-FR"/>
        </w:rPr>
        <w:t>verovatno</w:t>
      </w:r>
      <w:proofErr w:type="spellEnd"/>
      <w:r w:rsidRPr="009125DF">
        <w:rPr>
          <w:lang w:val="fr-FR"/>
        </w:rPr>
        <w:t xml:space="preserve"> da se lice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kojim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izdata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poternica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inostranstvu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ministarstvo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unutrašnje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raspisati</w:t>
      </w:r>
      <w:proofErr w:type="spellEnd"/>
      <w:r w:rsidRPr="009125DF">
        <w:rPr>
          <w:lang w:val="fr-FR"/>
        </w:rPr>
        <w:t xml:space="preserve"> i </w:t>
      </w:r>
      <w:proofErr w:type="spellStart"/>
      <w:r w:rsidRPr="009125DF">
        <w:rPr>
          <w:lang w:val="fr-FR"/>
        </w:rPr>
        <w:t>međunarodnu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poternicu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uz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pribavljenu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saglasnost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ministarstva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pravosuđa</w:t>
      </w:r>
      <w:proofErr w:type="spellEnd"/>
      <w:r w:rsidRPr="009125DF">
        <w:rPr>
          <w:lang w:val="fr-FR"/>
        </w:rPr>
        <w:t>.</w:t>
      </w:r>
    </w:p>
    <w:p w14:paraId="6A54C6B9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molbu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inostranog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organa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ministarstvo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nadležno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unutrašnje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poslove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može</w:t>
      </w:r>
      <w:proofErr w:type="spellEnd"/>
      <w:r w:rsidRPr="009125DF">
        <w:rPr>
          <w:lang w:val="fr-FR"/>
        </w:rPr>
        <w:t>:</w:t>
      </w:r>
      <w:proofErr w:type="gramEnd"/>
    </w:p>
    <w:p w14:paraId="515899B2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1) </w:t>
      </w:r>
      <w:proofErr w:type="spellStart"/>
      <w:r w:rsidRPr="009125DF">
        <w:rPr>
          <w:lang w:val="fr-FR"/>
        </w:rPr>
        <w:t>raspisati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poternicu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licem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sumnja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nalazi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Republici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Srbiji</w:t>
      </w:r>
      <w:proofErr w:type="spellEnd"/>
      <w:r w:rsidRPr="009125DF">
        <w:rPr>
          <w:lang w:val="fr-FR"/>
        </w:rPr>
        <w:t xml:space="preserve">, ako je u </w:t>
      </w:r>
      <w:proofErr w:type="spellStart"/>
      <w:r w:rsidRPr="009125DF">
        <w:rPr>
          <w:lang w:val="fr-FR"/>
        </w:rPr>
        <w:t>molbi</w:t>
      </w:r>
      <w:proofErr w:type="spellEnd"/>
      <w:r w:rsidRPr="009125DF">
        <w:rPr>
          <w:lang w:val="fr-FR"/>
        </w:rPr>
        <w:t xml:space="preserve"> data </w:t>
      </w:r>
      <w:proofErr w:type="spellStart"/>
      <w:r w:rsidRPr="009125DF">
        <w:rPr>
          <w:lang w:val="fr-FR"/>
        </w:rPr>
        <w:t>izjava</w:t>
      </w:r>
      <w:proofErr w:type="spellEnd"/>
      <w:r w:rsidRPr="009125DF">
        <w:rPr>
          <w:lang w:val="fr-FR"/>
        </w:rPr>
        <w:t xml:space="preserve"> da </w:t>
      </w:r>
      <w:proofErr w:type="spellStart"/>
      <w:r w:rsidRPr="009125DF">
        <w:rPr>
          <w:lang w:val="fr-FR"/>
        </w:rPr>
        <w:t>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slučaju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pronalaženja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zatražiti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njegovo</w:t>
      </w:r>
      <w:proofErr w:type="spellEnd"/>
      <w:r w:rsidRPr="009125DF">
        <w:rPr>
          <w:lang w:val="fr-FR"/>
        </w:rPr>
        <w:t xml:space="preserve"> </w:t>
      </w:r>
      <w:proofErr w:type="spellStart"/>
      <w:proofErr w:type="gramStart"/>
      <w:r w:rsidRPr="009125DF">
        <w:rPr>
          <w:lang w:val="fr-FR"/>
        </w:rPr>
        <w:t>izdavanje</w:t>
      </w:r>
      <w:proofErr w:type="spellEnd"/>
      <w:r w:rsidRPr="009125DF">
        <w:rPr>
          <w:lang w:val="fr-FR"/>
        </w:rPr>
        <w:t>;</w:t>
      </w:r>
      <w:proofErr w:type="gramEnd"/>
    </w:p>
    <w:p w14:paraId="4F0D307B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2) </w:t>
      </w:r>
      <w:proofErr w:type="spellStart"/>
      <w:r w:rsidRPr="009125DF">
        <w:rPr>
          <w:lang w:val="fr-FR"/>
        </w:rPr>
        <w:t>raspisati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prikupljanja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podataka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pojedinim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licima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u </w:t>
      </w:r>
      <w:proofErr w:type="spellStart"/>
      <w:r w:rsidRPr="009125DF">
        <w:rPr>
          <w:lang w:val="fr-FR"/>
        </w:rPr>
        <w:t>vezi</w:t>
      </w:r>
      <w:proofErr w:type="spellEnd"/>
      <w:r w:rsidRPr="009125DF">
        <w:rPr>
          <w:lang w:val="fr-FR"/>
        </w:rPr>
        <w:t xml:space="preserve"> sa </w:t>
      </w:r>
      <w:proofErr w:type="spellStart"/>
      <w:r w:rsidRPr="009125DF">
        <w:rPr>
          <w:lang w:val="fr-FR"/>
        </w:rPr>
        <w:t>krivičnim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delom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njihovog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pronalaženja</w:t>
      </w:r>
      <w:proofErr w:type="spellEnd"/>
      <w:r w:rsidRPr="009125DF">
        <w:rPr>
          <w:lang w:val="fr-FR"/>
        </w:rPr>
        <w:t xml:space="preserve">, a </w:t>
      </w:r>
      <w:proofErr w:type="spellStart"/>
      <w:r w:rsidRPr="009125DF">
        <w:rPr>
          <w:lang w:val="fr-FR"/>
        </w:rPr>
        <w:t>naročito</w:t>
      </w:r>
      <w:proofErr w:type="spellEnd"/>
      <w:r w:rsidRPr="009125DF">
        <w:rPr>
          <w:lang w:val="fr-FR"/>
        </w:rPr>
        <w:t xml:space="preserve"> ako je to </w:t>
      </w:r>
      <w:proofErr w:type="spellStart"/>
      <w:r w:rsidRPr="009125DF">
        <w:rPr>
          <w:lang w:val="fr-FR"/>
        </w:rPr>
        <w:t>potrebno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radi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lastRenderedPageBreak/>
        <w:t>ustanovljenja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identiteta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pronađenog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nepoznatog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leša</w:t>
      </w:r>
      <w:proofErr w:type="spellEnd"/>
      <w:r w:rsidRPr="009125DF">
        <w:rPr>
          <w:lang w:val="fr-FR"/>
        </w:rPr>
        <w:t xml:space="preserve">, ako </w:t>
      </w:r>
      <w:proofErr w:type="spellStart"/>
      <w:r w:rsidRPr="009125DF">
        <w:rPr>
          <w:lang w:val="fr-FR"/>
        </w:rPr>
        <w:t>postoji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sumnja</w:t>
      </w:r>
      <w:proofErr w:type="spellEnd"/>
      <w:r w:rsidRPr="009125DF">
        <w:rPr>
          <w:lang w:val="fr-FR"/>
        </w:rPr>
        <w:t xml:space="preserve"> da se </w:t>
      </w:r>
      <w:proofErr w:type="spellStart"/>
      <w:r w:rsidRPr="009125DF">
        <w:rPr>
          <w:lang w:val="fr-FR"/>
        </w:rPr>
        <w:t>nalaze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teritoriji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Republike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Srbije</w:t>
      </w:r>
      <w:proofErr w:type="spellEnd"/>
      <w:r w:rsidRPr="009125DF">
        <w:rPr>
          <w:lang w:val="fr-FR"/>
        </w:rPr>
        <w:t>.</w:t>
      </w:r>
    </w:p>
    <w:p w14:paraId="4809D153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73" w:name="str_373"/>
      <w:bookmarkEnd w:id="973"/>
      <w:proofErr w:type="spellStart"/>
      <w:r w:rsidRPr="009125DF">
        <w:rPr>
          <w:b/>
          <w:bCs/>
          <w:i/>
          <w:iCs/>
          <w:lang w:val="fr-FR"/>
        </w:rPr>
        <w:t>Povlačenje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poternice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ili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objave</w:t>
      </w:r>
      <w:proofErr w:type="spellEnd"/>
    </w:p>
    <w:p w14:paraId="3BB0338C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74" w:name="clan_601"/>
      <w:bookmarkEnd w:id="974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601</w:t>
      </w:r>
    </w:p>
    <w:p w14:paraId="71B645E4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Organ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</w:t>
      </w:r>
      <w:proofErr w:type="spellEnd"/>
      <w:r w:rsidRPr="009125DF">
        <w:rPr>
          <w:lang w:val="fr-FR"/>
        </w:rPr>
        <w:t xml:space="preserve"> je </w:t>
      </w:r>
      <w:proofErr w:type="spellStart"/>
      <w:r w:rsidRPr="009125DF">
        <w:rPr>
          <w:lang w:val="fr-FR"/>
        </w:rPr>
        <w:t>naredio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izdavanje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poternice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dužan</w:t>
      </w:r>
      <w:proofErr w:type="spellEnd"/>
      <w:r w:rsidRPr="009125DF">
        <w:rPr>
          <w:lang w:val="fr-FR"/>
        </w:rPr>
        <w:t xml:space="preserve"> je da je </w:t>
      </w:r>
      <w:proofErr w:type="spellStart"/>
      <w:r w:rsidRPr="009125DF">
        <w:rPr>
          <w:lang w:val="fr-FR"/>
        </w:rPr>
        <w:t>odmah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povuče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pronađe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traženo</w:t>
      </w:r>
      <w:proofErr w:type="spellEnd"/>
      <w:r w:rsidRPr="009125DF">
        <w:rPr>
          <w:lang w:val="fr-FR"/>
        </w:rPr>
        <w:t xml:space="preserve"> lice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predmet</w:t>
      </w:r>
      <w:proofErr w:type="spellEnd"/>
      <w:r w:rsidRPr="009125DF">
        <w:rPr>
          <w:lang w:val="fr-FR"/>
        </w:rPr>
        <w:t xml:space="preserve">,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kad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nastupi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zastarelost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gonjenja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zastarelost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izvršenja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krivičnih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sankcija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drugi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razlozi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zbog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kojih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poternica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ili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objava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nije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više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potrebna</w:t>
      </w:r>
      <w:proofErr w:type="spellEnd"/>
      <w:r w:rsidRPr="009125DF">
        <w:rPr>
          <w:lang w:val="fr-FR"/>
        </w:rPr>
        <w:t>.</w:t>
      </w:r>
    </w:p>
    <w:p w14:paraId="78A43954" w14:textId="77777777" w:rsidR="009125DF" w:rsidRPr="009125DF" w:rsidRDefault="009125DF" w:rsidP="009125DF">
      <w:pPr>
        <w:jc w:val="center"/>
      </w:pPr>
      <w:bookmarkStart w:id="975" w:name="str_374"/>
      <w:bookmarkEnd w:id="975"/>
      <w:proofErr w:type="spellStart"/>
      <w:r w:rsidRPr="009125DF">
        <w:t>Glava</w:t>
      </w:r>
      <w:proofErr w:type="spellEnd"/>
      <w:r w:rsidRPr="009125DF">
        <w:t xml:space="preserve"> XXVII</w:t>
      </w:r>
    </w:p>
    <w:p w14:paraId="4F38554F" w14:textId="77777777" w:rsidR="009125DF" w:rsidRPr="009125DF" w:rsidRDefault="009125DF" w:rsidP="009125DF">
      <w:pPr>
        <w:jc w:val="center"/>
      </w:pPr>
      <w:r w:rsidRPr="009125DF">
        <w:t>PRELAZNE I ZAVRŠNE ODREDBE</w:t>
      </w:r>
    </w:p>
    <w:p w14:paraId="3F2D930A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976" w:name="str_375"/>
      <w:bookmarkEnd w:id="976"/>
      <w:proofErr w:type="spellStart"/>
      <w:r w:rsidRPr="009125DF">
        <w:rPr>
          <w:b/>
          <w:bCs/>
          <w:i/>
          <w:iCs/>
        </w:rPr>
        <w:t>Računanje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započetih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rokova</w:t>
      </w:r>
      <w:proofErr w:type="spellEnd"/>
    </w:p>
    <w:p w14:paraId="526EAA38" w14:textId="77777777" w:rsidR="009125DF" w:rsidRPr="009125DF" w:rsidRDefault="009125DF" w:rsidP="009125DF">
      <w:pPr>
        <w:jc w:val="center"/>
        <w:rPr>
          <w:b/>
          <w:bCs/>
        </w:rPr>
      </w:pPr>
      <w:bookmarkStart w:id="977" w:name="clan_602"/>
      <w:bookmarkEnd w:id="97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602</w:t>
      </w:r>
    </w:p>
    <w:p w14:paraId="7A84FA09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na</w:t>
      </w:r>
      <w:proofErr w:type="spellEnd"/>
      <w:r w:rsidRPr="009125DF">
        <w:t xml:space="preserve"> dan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primene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bio u </w:t>
      </w:r>
      <w:proofErr w:type="spellStart"/>
      <w:r w:rsidRPr="009125DF">
        <w:t>toku</w:t>
      </w:r>
      <w:proofErr w:type="spellEnd"/>
      <w:r w:rsidRPr="009125DF">
        <w:t xml:space="preserve"> </w:t>
      </w:r>
      <w:proofErr w:type="spellStart"/>
      <w:r w:rsidRPr="009125DF">
        <w:t>neki</w:t>
      </w:r>
      <w:proofErr w:type="spellEnd"/>
      <w:r w:rsidRPr="009125DF">
        <w:t xml:space="preserve"> </w:t>
      </w:r>
      <w:proofErr w:type="spellStart"/>
      <w:r w:rsidRPr="009125DF">
        <w:t>rok</w:t>
      </w:r>
      <w:proofErr w:type="spellEnd"/>
      <w:r w:rsidRPr="009125DF">
        <w:t xml:space="preserve">, taj </w:t>
      </w:r>
      <w:proofErr w:type="spellStart"/>
      <w:r w:rsidRPr="009125DF">
        <w:t>rok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računati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</w:t>
      </w:r>
      <w:proofErr w:type="spellStart"/>
      <w:r w:rsidRPr="009125DF">
        <w:t>osim</w:t>
      </w:r>
      <w:proofErr w:type="spellEnd"/>
      <w:r w:rsidRPr="009125DF">
        <w:t xml:space="preserve"> </w:t>
      </w:r>
      <w:proofErr w:type="spellStart"/>
      <w:r w:rsidRPr="009125DF">
        <w:t>ako</w:t>
      </w:r>
      <w:proofErr w:type="spellEnd"/>
      <w:r w:rsidRPr="009125DF">
        <w:t xml:space="preserve"> je </w:t>
      </w:r>
      <w:proofErr w:type="spellStart"/>
      <w:r w:rsidRPr="009125DF">
        <w:t>prema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("</w:t>
      </w:r>
      <w:proofErr w:type="spellStart"/>
      <w:r w:rsidRPr="009125DF">
        <w:t>Službeni</w:t>
      </w:r>
      <w:proofErr w:type="spellEnd"/>
      <w:r w:rsidRPr="009125DF">
        <w:t xml:space="preserve"> list SRJ", br. 70/01 </w:t>
      </w:r>
      <w:proofErr w:type="spellStart"/>
      <w:r w:rsidRPr="009125DF">
        <w:t>i</w:t>
      </w:r>
      <w:proofErr w:type="spellEnd"/>
      <w:r w:rsidRPr="009125DF">
        <w:t xml:space="preserve"> 68/02 </w:t>
      </w:r>
      <w:proofErr w:type="spellStart"/>
      <w:r w:rsidRPr="009125DF">
        <w:t>i</w:t>
      </w:r>
      <w:proofErr w:type="spellEnd"/>
      <w:r w:rsidRPr="009125DF">
        <w:t xml:space="preserve"> "</w:t>
      </w:r>
      <w:proofErr w:type="spellStart"/>
      <w:r w:rsidRPr="009125DF">
        <w:t>Službeni</w:t>
      </w:r>
      <w:proofErr w:type="spellEnd"/>
      <w:r w:rsidRPr="009125DF">
        <w:t xml:space="preserve"> </w:t>
      </w:r>
      <w:proofErr w:type="spellStart"/>
      <w:r w:rsidRPr="009125DF">
        <w:t>glasnik</w:t>
      </w:r>
      <w:proofErr w:type="spellEnd"/>
      <w:r w:rsidRPr="009125DF">
        <w:t xml:space="preserve"> RS", br. 58/04, 85/05, 85/05 - dr. </w:t>
      </w:r>
      <w:proofErr w:type="spellStart"/>
      <w:r w:rsidRPr="009125DF">
        <w:t>zakon</w:t>
      </w:r>
      <w:proofErr w:type="spellEnd"/>
      <w:r w:rsidRPr="009125DF">
        <w:t xml:space="preserve">, 115/05, 49/07, 122/08, 20/09 - dr. </w:t>
      </w:r>
      <w:proofErr w:type="spellStart"/>
      <w:r w:rsidRPr="009125DF">
        <w:t>zakon</w:t>
      </w:r>
      <w:proofErr w:type="spellEnd"/>
      <w:r w:rsidRPr="009125DF">
        <w:t xml:space="preserve">, 72/09 </w:t>
      </w:r>
      <w:proofErr w:type="spellStart"/>
      <w:r w:rsidRPr="009125DF">
        <w:t>i</w:t>
      </w:r>
      <w:proofErr w:type="spellEnd"/>
      <w:r w:rsidRPr="009125DF">
        <w:t xml:space="preserve"> 76/10) taj </w:t>
      </w:r>
      <w:proofErr w:type="spellStart"/>
      <w:r w:rsidRPr="009125DF">
        <w:t>rok</w:t>
      </w:r>
      <w:proofErr w:type="spellEnd"/>
      <w:r w:rsidRPr="009125DF">
        <w:t xml:space="preserve"> bio </w:t>
      </w:r>
      <w:proofErr w:type="spellStart"/>
      <w:r w:rsidRPr="009125DF">
        <w:t>duži</w:t>
      </w:r>
      <w:proofErr w:type="spellEnd"/>
      <w:r w:rsidRPr="009125DF">
        <w:t>.</w:t>
      </w:r>
    </w:p>
    <w:p w14:paraId="5A792759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978" w:name="str_376"/>
      <w:bookmarkEnd w:id="978"/>
      <w:proofErr w:type="spellStart"/>
      <w:r w:rsidRPr="009125DF">
        <w:rPr>
          <w:b/>
          <w:bCs/>
          <w:i/>
          <w:iCs/>
        </w:rPr>
        <w:t>Primena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zakonika</w:t>
      </w:r>
      <w:proofErr w:type="spellEnd"/>
      <w:r w:rsidRPr="009125DF">
        <w:rPr>
          <w:b/>
          <w:bCs/>
          <w:i/>
          <w:iCs/>
        </w:rPr>
        <w:t xml:space="preserve"> u </w:t>
      </w:r>
      <w:proofErr w:type="spellStart"/>
      <w:r w:rsidRPr="009125DF">
        <w:rPr>
          <w:b/>
          <w:bCs/>
          <w:i/>
          <w:iCs/>
        </w:rPr>
        <w:t>započetim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postupcima</w:t>
      </w:r>
      <w:proofErr w:type="spellEnd"/>
    </w:p>
    <w:p w14:paraId="74E779BD" w14:textId="77777777" w:rsidR="009125DF" w:rsidRPr="009125DF" w:rsidRDefault="009125DF" w:rsidP="009125DF">
      <w:pPr>
        <w:jc w:val="center"/>
        <w:rPr>
          <w:b/>
          <w:bCs/>
        </w:rPr>
      </w:pPr>
      <w:bookmarkStart w:id="979" w:name="clan_603"/>
      <w:bookmarkEnd w:id="97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603</w:t>
      </w:r>
    </w:p>
    <w:p w14:paraId="6F3643E4" w14:textId="77777777" w:rsidR="009125DF" w:rsidRPr="009125DF" w:rsidRDefault="009125DF" w:rsidP="009125DF">
      <w:pPr>
        <w:jc w:val="center"/>
      </w:pPr>
      <w:proofErr w:type="spellStart"/>
      <w:r w:rsidRPr="009125DF">
        <w:t>Istraga</w:t>
      </w:r>
      <w:proofErr w:type="spellEnd"/>
      <w:r w:rsidRPr="009125DF">
        <w:t xml:space="preserve">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na</w:t>
      </w:r>
      <w:proofErr w:type="spellEnd"/>
      <w:r w:rsidRPr="009125DF">
        <w:t xml:space="preserve"> dan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primene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, </w:t>
      </w:r>
      <w:proofErr w:type="spellStart"/>
      <w:r w:rsidRPr="009125DF">
        <w:t>dovršiće</w:t>
      </w:r>
      <w:proofErr w:type="spellEnd"/>
      <w:r w:rsidRPr="009125DF">
        <w:t xml:space="preserve"> se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("</w:t>
      </w:r>
      <w:proofErr w:type="spellStart"/>
      <w:r w:rsidRPr="009125DF">
        <w:t>Službeni</w:t>
      </w:r>
      <w:proofErr w:type="spellEnd"/>
      <w:r w:rsidRPr="009125DF">
        <w:t xml:space="preserve"> list SRJ", br. 70/01 </w:t>
      </w:r>
      <w:proofErr w:type="spellStart"/>
      <w:r w:rsidRPr="009125DF">
        <w:t>i</w:t>
      </w:r>
      <w:proofErr w:type="spellEnd"/>
      <w:r w:rsidRPr="009125DF">
        <w:t xml:space="preserve"> 68/02 </w:t>
      </w:r>
      <w:proofErr w:type="spellStart"/>
      <w:r w:rsidRPr="009125DF">
        <w:t>i</w:t>
      </w:r>
      <w:proofErr w:type="spellEnd"/>
      <w:r w:rsidRPr="009125DF">
        <w:t xml:space="preserve"> "</w:t>
      </w:r>
      <w:proofErr w:type="spellStart"/>
      <w:r w:rsidRPr="009125DF">
        <w:t>Službeni</w:t>
      </w:r>
      <w:proofErr w:type="spellEnd"/>
      <w:r w:rsidRPr="009125DF">
        <w:t xml:space="preserve"> </w:t>
      </w:r>
      <w:proofErr w:type="spellStart"/>
      <w:r w:rsidRPr="009125DF">
        <w:t>glasnik</w:t>
      </w:r>
      <w:proofErr w:type="spellEnd"/>
      <w:r w:rsidRPr="009125DF">
        <w:t xml:space="preserve"> RS", br. 58/04, 85/05, 85/05 - dr. </w:t>
      </w:r>
      <w:proofErr w:type="spellStart"/>
      <w:r w:rsidRPr="009125DF">
        <w:t>zakon</w:t>
      </w:r>
      <w:proofErr w:type="spellEnd"/>
      <w:r w:rsidRPr="009125DF">
        <w:t xml:space="preserve">, 115/05, 49/07, 122/08, 20/09 - dr. </w:t>
      </w:r>
      <w:proofErr w:type="spellStart"/>
      <w:r w:rsidRPr="009125DF">
        <w:t>zakon</w:t>
      </w:r>
      <w:proofErr w:type="spellEnd"/>
      <w:r w:rsidRPr="009125DF">
        <w:t xml:space="preserve">, 72/09 </w:t>
      </w:r>
      <w:proofErr w:type="spellStart"/>
      <w:r w:rsidRPr="009125DF">
        <w:t>i</w:t>
      </w:r>
      <w:proofErr w:type="spellEnd"/>
      <w:r w:rsidRPr="009125DF">
        <w:t xml:space="preserve"> 76/10), a </w:t>
      </w:r>
      <w:proofErr w:type="spellStart"/>
      <w:r w:rsidRPr="009125DF">
        <w:t>dalji</w:t>
      </w:r>
      <w:proofErr w:type="spellEnd"/>
      <w:r w:rsidRPr="009125DF">
        <w:t xml:space="preserve"> </w:t>
      </w:r>
      <w:proofErr w:type="spellStart"/>
      <w:r w:rsidRPr="009125DF">
        <w:t>tok</w:t>
      </w:r>
      <w:proofErr w:type="spellEnd"/>
      <w:r w:rsidRPr="009125DF">
        <w:t xml:space="preserve"> </w:t>
      </w:r>
      <w:proofErr w:type="spellStart"/>
      <w:r w:rsidRPr="009125DF">
        <w:t>postupka</w:t>
      </w:r>
      <w:proofErr w:type="spellEnd"/>
      <w:r w:rsidRPr="009125DF">
        <w:t xml:space="preserve"> </w:t>
      </w:r>
      <w:proofErr w:type="spellStart"/>
      <w:r w:rsidRPr="009125DF">
        <w:t>će</w:t>
      </w:r>
      <w:proofErr w:type="spellEnd"/>
      <w:r w:rsidRPr="009125DF">
        <w:t xml:space="preserve"> se </w:t>
      </w:r>
      <w:proofErr w:type="spellStart"/>
      <w:r w:rsidRPr="009125DF">
        <w:t>sprovesti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0FD761F7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980" w:name="str_377"/>
      <w:bookmarkEnd w:id="980"/>
      <w:proofErr w:type="spellStart"/>
      <w:r w:rsidRPr="009125DF">
        <w:rPr>
          <w:b/>
          <w:bCs/>
          <w:i/>
          <w:iCs/>
        </w:rPr>
        <w:t>Zakonitost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preduzetih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radnji</w:t>
      </w:r>
      <w:proofErr w:type="spellEnd"/>
    </w:p>
    <w:p w14:paraId="54D5F601" w14:textId="77777777" w:rsidR="009125DF" w:rsidRPr="009125DF" w:rsidRDefault="009125DF" w:rsidP="009125DF">
      <w:pPr>
        <w:jc w:val="center"/>
        <w:rPr>
          <w:b/>
          <w:bCs/>
        </w:rPr>
      </w:pPr>
      <w:bookmarkStart w:id="981" w:name="clan_604"/>
      <w:bookmarkEnd w:id="98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604</w:t>
      </w:r>
    </w:p>
    <w:p w14:paraId="2F4B63D3" w14:textId="77777777" w:rsidR="009125DF" w:rsidRPr="009125DF" w:rsidRDefault="009125DF" w:rsidP="009125DF">
      <w:pPr>
        <w:jc w:val="center"/>
      </w:pPr>
      <w:proofErr w:type="spellStart"/>
      <w:r w:rsidRPr="009125DF">
        <w:t>Zakonitost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preduzetih</w:t>
      </w:r>
      <w:proofErr w:type="spellEnd"/>
      <w:r w:rsidRPr="009125DF">
        <w:t xml:space="preserve"> pre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primene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ocenjivaće</w:t>
      </w:r>
      <w:proofErr w:type="spellEnd"/>
      <w:r w:rsidRPr="009125DF">
        <w:t xml:space="preserve"> se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("</w:t>
      </w:r>
      <w:proofErr w:type="spellStart"/>
      <w:r w:rsidRPr="009125DF">
        <w:t>Službeni</w:t>
      </w:r>
      <w:proofErr w:type="spellEnd"/>
      <w:r w:rsidRPr="009125DF">
        <w:t xml:space="preserve"> list SRJ", br. 70/01 </w:t>
      </w:r>
      <w:proofErr w:type="spellStart"/>
      <w:r w:rsidRPr="009125DF">
        <w:t>i</w:t>
      </w:r>
      <w:proofErr w:type="spellEnd"/>
      <w:r w:rsidRPr="009125DF">
        <w:t xml:space="preserve"> 68/02 </w:t>
      </w:r>
      <w:proofErr w:type="spellStart"/>
      <w:r w:rsidRPr="009125DF">
        <w:t>i</w:t>
      </w:r>
      <w:proofErr w:type="spellEnd"/>
      <w:r w:rsidRPr="009125DF">
        <w:t xml:space="preserve"> "</w:t>
      </w:r>
      <w:proofErr w:type="spellStart"/>
      <w:r w:rsidRPr="009125DF">
        <w:t>Službeni</w:t>
      </w:r>
      <w:proofErr w:type="spellEnd"/>
      <w:r w:rsidRPr="009125DF">
        <w:t xml:space="preserve"> </w:t>
      </w:r>
      <w:proofErr w:type="spellStart"/>
      <w:r w:rsidRPr="009125DF">
        <w:t>glasnik</w:t>
      </w:r>
      <w:proofErr w:type="spellEnd"/>
      <w:r w:rsidRPr="009125DF">
        <w:t xml:space="preserve"> RS", br. 58/04, 85/05, 85/05 - dr. </w:t>
      </w:r>
      <w:proofErr w:type="spellStart"/>
      <w:r w:rsidRPr="009125DF">
        <w:t>zakon</w:t>
      </w:r>
      <w:proofErr w:type="spellEnd"/>
      <w:r w:rsidRPr="009125DF">
        <w:t xml:space="preserve">, 115/05, 49/07, 122/08, 20/09 - dr. </w:t>
      </w:r>
      <w:proofErr w:type="spellStart"/>
      <w:r w:rsidRPr="009125DF">
        <w:t>zakon</w:t>
      </w:r>
      <w:proofErr w:type="spellEnd"/>
      <w:r w:rsidRPr="009125DF">
        <w:t xml:space="preserve">, 72/09 </w:t>
      </w:r>
      <w:proofErr w:type="spellStart"/>
      <w:r w:rsidRPr="009125DF">
        <w:t>i</w:t>
      </w:r>
      <w:proofErr w:type="spellEnd"/>
      <w:r w:rsidRPr="009125DF">
        <w:t xml:space="preserve"> 76/10).</w:t>
      </w:r>
    </w:p>
    <w:p w14:paraId="7A4158DC" w14:textId="77777777" w:rsidR="009125DF" w:rsidRPr="009125DF" w:rsidRDefault="009125DF" w:rsidP="009125DF">
      <w:pPr>
        <w:jc w:val="center"/>
      </w:pPr>
      <w:proofErr w:type="spellStart"/>
      <w:r w:rsidRPr="009125DF">
        <w:t>Ako</w:t>
      </w:r>
      <w:proofErr w:type="spellEnd"/>
      <w:r w:rsidRPr="009125DF">
        <w:t xml:space="preserve"> je u </w:t>
      </w:r>
      <w:proofErr w:type="spellStart"/>
      <w:r w:rsidRPr="009125DF">
        <w:t>postupku</w:t>
      </w:r>
      <w:proofErr w:type="spellEnd"/>
      <w:r w:rsidRPr="009125DF">
        <w:t xml:space="preserve"> 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da </w:t>
      </w:r>
      <w:proofErr w:type="spellStart"/>
      <w:r w:rsidRPr="009125DF">
        <w:t>postupa</w:t>
      </w:r>
      <w:proofErr w:type="spellEnd"/>
      <w:r w:rsidRPr="009125DF">
        <w:t xml:space="preserve"> </w:t>
      </w:r>
      <w:proofErr w:type="spellStart"/>
      <w:r w:rsidRPr="009125DF">
        <w:t>javno</w:t>
      </w:r>
      <w:proofErr w:type="spellEnd"/>
      <w:r w:rsidRPr="009125DF">
        <w:t xml:space="preserve"> </w:t>
      </w:r>
      <w:proofErr w:type="spellStart"/>
      <w:r w:rsidRPr="009125DF">
        <w:t>tužilaštvo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, koji je </w:t>
      </w:r>
      <w:proofErr w:type="spellStart"/>
      <w:r w:rsidRPr="009125DF">
        <w:t>započet</w:t>
      </w:r>
      <w:proofErr w:type="spellEnd"/>
      <w:r w:rsidRPr="009125DF">
        <w:t xml:space="preserve">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, a </w:t>
      </w:r>
      <w:proofErr w:type="gramStart"/>
      <w:r w:rsidRPr="009125DF">
        <w:t>pre 1</w:t>
      </w:r>
      <w:proofErr w:type="gramEnd"/>
      <w:r w:rsidRPr="009125DF">
        <w:t xml:space="preserve">. </w:t>
      </w:r>
      <w:proofErr w:type="spellStart"/>
      <w:r w:rsidRPr="009125DF">
        <w:t>oktobra</w:t>
      </w:r>
      <w:proofErr w:type="spellEnd"/>
      <w:r w:rsidRPr="009125DF">
        <w:t xml:space="preserve"> 2013. </w:t>
      </w:r>
      <w:proofErr w:type="spellStart"/>
      <w:r w:rsidRPr="009125DF">
        <w:t>godine</w:t>
      </w:r>
      <w:proofErr w:type="spellEnd"/>
      <w:r w:rsidRPr="009125DF">
        <w:t xml:space="preserve"> </w:t>
      </w:r>
      <w:proofErr w:type="spellStart"/>
      <w:r w:rsidRPr="009125DF">
        <w:t>rešenjem</w:t>
      </w:r>
      <w:proofErr w:type="spellEnd"/>
      <w:r w:rsidRPr="009125DF">
        <w:t xml:space="preserve"> </w:t>
      </w:r>
      <w:proofErr w:type="spellStart"/>
      <w:r w:rsidRPr="009125DF">
        <w:t>utvrđena</w:t>
      </w:r>
      <w:proofErr w:type="spellEnd"/>
      <w:r w:rsidRPr="009125DF">
        <w:t xml:space="preserve"> </w:t>
      </w:r>
      <w:proofErr w:type="spellStart"/>
      <w:r w:rsidRPr="009125DF">
        <w:t>nenadležnost</w:t>
      </w:r>
      <w:proofErr w:type="spellEnd"/>
      <w:r w:rsidRPr="009125DF">
        <w:t xml:space="preserve"> </w:t>
      </w:r>
      <w:proofErr w:type="spellStart"/>
      <w:r w:rsidRPr="009125DF">
        <w:t>posebnog</w:t>
      </w:r>
      <w:proofErr w:type="spellEnd"/>
      <w:r w:rsidRPr="009125DF">
        <w:t xml:space="preserve"> </w:t>
      </w:r>
      <w:proofErr w:type="spellStart"/>
      <w:r w:rsidRPr="009125DF">
        <w:t>odeljenja</w:t>
      </w:r>
      <w:proofErr w:type="spellEnd"/>
      <w:r w:rsidRPr="009125DF">
        <w:t xml:space="preserve"> </w:t>
      </w:r>
      <w:proofErr w:type="spellStart"/>
      <w:r w:rsidRPr="009125DF">
        <w:t>nadležnog</w:t>
      </w:r>
      <w:proofErr w:type="spellEnd"/>
      <w:r w:rsidRPr="009125DF">
        <w:t xml:space="preserve"> </w:t>
      </w:r>
      <w:proofErr w:type="spellStart"/>
      <w:r w:rsidRPr="009125DF">
        <w:t>višeg</w:t>
      </w:r>
      <w:proofErr w:type="spellEnd"/>
      <w:r w:rsidRPr="009125DF">
        <w:t xml:space="preserve"> </w:t>
      </w:r>
      <w:proofErr w:type="spellStart"/>
      <w:r w:rsidRPr="009125DF">
        <w:t>suda</w:t>
      </w:r>
      <w:proofErr w:type="spellEnd"/>
      <w:r w:rsidRPr="009125DF">
        <w:t xml:space="preserve">, </w:t>
      </w:r>
      <w:proofErr w:type="spellStart"/>
      <w:r w:rsidRPr="009125DF">
        <w:t>zakonitost</w:t>
      </w:r>
      <w:proofErr w:type="spellEnd"/>
      <w:r w:rsidRPr="009125DF">
        <w:t xml:space="preserve"> </w:t>
      </w:r>
      <w:proofErr w:type="spellStart"/>
      <w:r w:rsidRPr="009125DF">
        <w:t>preduzetih</w:t>
      </w:r>
      <w:proofErr w:type="spellEnd"/>
      <w:r w:rsidRPr="009125DF">
        <w:t xml:space="preserve"> </w:t>
      </w:r>
      <w:proofErr w:type="spellStart"/>
      <w:r w:rsidRPr="009125DF">
        <w:t>radnji</w:t>
      </w:r>
      <w:proofErr w:type="spellEnd"/>
      <w:r w:rsidRPr="009125DF">
        <w:t xml:space="preserve"> </w:t>
      </w:r>
      <w:proofErr w:type="spellStart"/>
      <w:r w:rsidRPr="009125DF">
        <w:t>ocenjivaće</w:t>
      </w:r>
      <w:proofErr w:type="spellEnd"/>
      <w:r w:rsidRPr="009125DF">
        <w:t xml:space="preserve"> se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>.</w:t>
      </w:r>
    </w:p>
    <w:p w14:paraId="37FAED81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82" w:name="str_378"/>
      <w:bookmarkEnd w:id="982"/>
      <w:proofErr w:type="spellStart"/>
      <w:r w:rsidRPr="009125DF">
        <w:rPr>
          <w:b/>
          <w:bCs/>
          <w:i/>
          <w:iCs/>
          <w:lang w:val="fr-FR"/>
        </w:rPr>
        <w:t>Primena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zakonika</w:t>
      </w:r>
      <w:proofErr w:type="spellEnd"/>
      <w:r w:rsidRPr="009125DF">
        <w:rPr>
          <w:b/>
          <w:bCs/>
          <w:i/>
          <w:iCs/>
          <w:lang w:val="fr-FR"/>
        </w:rPr>
        <w:t xml:space="preserve"> na </w:t>
      </w:r>
      <w:proofErr w:type="spellStart"/>
      <w:r w:rsidRPr="009125DF">
        <w:rPr>
          <w:b/>
          <w:bCs/>
          <w:i/>
          <w:iCs/>
          <w:lang w:val="fr-FR"/>
        </w:rPr>
        <w:t>lica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koja</w:t>
      </w:r>
      <w:proofErr w:type="spellEnd"/>
      <w:r w:rsidRPr="009125DF">
        <w:rPr>
          <w:b/>
          <w:bCs/>
          <w:i/>
          <w:iCs/>
          <w:lang w:val="fr-FR"/>
        </w:rPr>
        <w:t xml:space="preserve"> su </w:t>
      </w:r>
      <w:proofErr w:type="spellStart"/>
      <w:r w:rsidRPr="009125DF">
        <w:rPr>
          <w:b/>
          <w:bCs/>
          <w:i/>
          <w:iCs/>
          <w:lang w:val="fr-FR"/>
        </w:rPr>
        <w:t>stekla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status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svedoka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saradnika</w:t>
      </w:r>
      <w:proofErr w:type="spellEnd"/>
    </w:p>
    <w:p w14:paraId="307631D3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83" w:name="clan_605"/>
      <w:bookmarkEnd w:id="983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605</w:t>
      </w:r>
    </w:p>
    <w:p w14:paraId="41623BD3" w14:textId="77777777" w:rsidR="009125DF" w:rsidRPr="009125DF" w:rsidRDefault="009125DF" w:rsidP="009125DF">
      <w:pPr>
        <w:jc w:val="center"/>
        <w:rPr>
          <w:lang w:val="fr-FR"/>
        </w:rPr>
      </w:pPr>
      <w:r w:rsidRPr="009125DF">
        <w:rPr>
          <w:lang w:val="fr-FR"/>
        </w:rPr>
        <w:t xml:space="preserve">Na </w:t>
      </w:r>
      <w:proofErr w:type="spellStart"/>
      <w:r w:rsidRPr="009125DF">
        <w:rPr>
          <w:lang w:val="fr-FR"/>
        </w:rPr>
        <w:t>lica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koja</w:t>
      </w:r>
      <w:proofErr w:type="spellEnd"/>
      <w:r w:rsidRPr="009125DF">
        <w:rPr>
          <w:lang w:val="fr-FR"/>
        </w:rPr>
        <w:t xml:space="preserve"> su do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stupanja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snagu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stekla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status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svedoka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saradnika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primenjuju</w:t>
      </w:r>
      <w:proofErr w:type="spellEnd"/>
      <w:r w:rsidRPr="009125DF">
        <w:rPr>
          <w:lang w:val="fr-FR"/>
        </w:rPr>
        <w:t xml:space="preserve"> se </w:t>
      </w:r>
      <w:proofErr w:type="spellStart"/>
      <w:r w:rsidRPr="009125DF">
        <w:rPr>
          <w:lang w:val="fr-FR"/>
        </w:rPr>
        <w:t>zakonske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odredbe</w:t>
      </w:r>
      <w:proofErr w:type="spellEnd"/>
      <w:r w:rsidRPr="009125DF">
        <w:rPr>
          <w:lang w:val="fr-FR"/>
        </w:rPr>
        <w:t xml:space="preserve"> o </w:t>
      </w:r>
      <w:proofErr w:type="spellStart"/>
      <w:r w:rsidRPr="009125DF">
        <w:rPr>
          <w:lang w:val="fr-FR"/>
        </w:rPr>
        <w:t>svedoku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saradniku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koje</w:t>
      </w:r>
      <w:proofErr w:type="spellEnd"/>
      <w:r w:rsidRPr="009125DF">
        <w:rPr>
          <w:lang w:val="fr-FR"/>
        </w:rPr>
        <w:t xml:space="preserve"> su </w:t>
      </w:r>
      <w:proofErr w:type="spellStart"/>
      <w:r w:rsidRPr="009125DF">
        <w:rPr>
          <w:lang w:val="fr-FR"/>
        </w:rPr>
        <w:t>važile</w:t>
      </w:r>
      <w:proofErr w:type="spellEnd"/>
      <w:r w:rsidRPr="009125DF">
        <w:rPr>
          <w:lang w:val="fr-FR"/>
        </w:rPr>
        <w:t xml:space="preserve"> u </w:t>
      </w:r>
      <w:proofErr w:type="spellStart"/>
      <w:r w:rsidRPr="009125DF">
        <w:rPr>
          <w:lang w:val="fr-FR"/>
        </w:rPr>
        <w:t>vreme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dobijanja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tog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statusa</w:t>
      </w:r>
      <w:proofErr w:type="spellEnd"/>
      <w:r w:rsidRPr="009125DF">
        <w:rPr>
          <w:lang w:val="fr-FR"/>
        </w:rPr>
        <w:t>.</w:t>
      </w:r>
    </w:p>
    <w:p w14:paraId="709DF520" w14:textId="77777777" w:rsidR="009125DF" w:rsidRPr="009125DF" w:rsidRDefault="009125DF" w:rsidP="009125DF">
      <w:pPr>
        <w:jc w:val="center"/>
        <w:rPr>
          <w:b/>
          <w:bCs/>
          <w:i/>
          <w:iCs/>
          <w:lang w:val="fr-FR"/>
        </w:rPr>
      </w:pPr>
      <w:bookmarkStart w:id="984" w:name="str_379"/>
      <w:bookmarkEnd w:id="984"/>
      <w:proofErr w:type="spellStart"/>
      <w:r w:rsidRPr="009125DF">
        <w:rPr>
          <w:b/>
          <w:bCs/>
          <w:i/>
          <w:iCs/>
          <w:lang w:val="fr-FR"/>
        </w:rPr>
        <w:lastRenderedPageBreak/>
        <w:t>Donošenje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podzakonskih</w:t>
      </w:r>
      <w:proofErr w:type="spellEnd"/>
      <w:r w:rsidRPr="009125DF">
        <w:rPr>
          <w:b/>
          <w:bCs/>
          <w:i/>
          <w:iCs/>
          <w:lang w:val="fr-FR"/>
        </w:rPr>
        <w:t xml:space="preserve"> </w:t>
      </w:r>
      <w:proofErr w:type="spellStart"/>
      <w:r w:rsidRPr="009125DF">
        <w:rPr>
          <w:b/>
          <w:bCs/>
          <w:i/>
          <w:iCs/>
          <w:lang w:val="fr-FR"/>
        </w:rPr>
        <w:t>propisa</w:t>
      </w:r>
      <w:proofErr w:type="spellEnd"/>
    </w:p>
    <w:p w14:paraId="76D1C6E8" w14:textId="77777777" w:rsidR="009125DF" w:rsidRPr="009125DF" w:rsidRDefault="009125DF" w:rsidP="009125DF">
      <w:pPr>
        <w:jc w:val="center"/>
        <w:rPr>
          <w:b/>
          <w:bCs/>
          <w:lang w:val="fr-FR"/>
        </w:rPr>
      </w:pPr>
      <w:bookmarkStart w:id="985" w:name="clan_606"/>
      <w:bookmarkEnd w:id="985"/>
      <w:proofErr w:type="spellStart"/>
      <w:r w:rsidRPr="009125DF">
        <w:rPr>
          <w:b/>
          <w:bCs/>
          <w:lang w:val="fr-FR"/>
        </w:rPr>
        <w:t>Član</w:t>
      </w:r>
      <w:proofErr w:type="spellEnd"/>
      <w:r w:rsidRPr="009125DF">
        <w:rPr>
          <w:b/>
          <w:bCs/>
          <w:lang w:val="fr-FR"/>
        </w:rPr>
        <w:t xml:space="preserve"> 606</w:t>
      </w:r>
    </w:p>
    <w:p w14:paraId="68C89CE7" w14:textId="77777777" w:rsidR="009125DF" w:rsidRPr="009125DF" w:rsidRDefault="009125DF" w:rsidP="009125DF">
      <w:pPr>
        <w:jc w:val="center"/>
        <w:rPr>
          <w:lang w:val="fr-FR"/>
        </w:rPr>
      </w:pPr>
      <w:proofErr w:type="spellStart"/>
      <w:r w:rsidRPr="009125DF">
        <w:rPr>
          <w:lang w:val="fr-FR"/>
        </w:rPr>
        <w:t>Podzakonski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propisi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predviđeni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ovim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zakonikom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doneće</w:t>
      </w:r>
      <w:proofErr w:type="spellEnd"/>
      <w:r w:rsidRPr="009125DF">
        <w:rPr>
          <w:lang w:val="fr-FR"/>
        </w:rPr>
        <w:t xml:space="preserve"> se u </w:t>
      </w:r>
      <w:proofErr w:type="spellStart"/>
      <w:r w:rsidRPr="009125DF">
        <w:rPr>
          <w:lang w:val="fr-FR"/>
        </w:rPr>
        <w:t>roku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šest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meseci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od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dana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stupanja</w:t>
      </w:r>
      <w:proofErr w:type="spellEnd"/>
      <w:r w:rsidRPr="009125DF">
        <w:rPr>
          <w:lang w:val="fr-FR"/>
        </w:rPr>
        <w:t xml:space="preserve"> na </w:t>
      </w:r>
      <w:proofErr w:type="spellStart"/>
      <w:r w:rsidRPr="009125DF">
        <w:rPr>
          <w:lang w:val="fr-FR"/>
        </w:rPr>
        <w:t>snagu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ovog</w:t>
      </w:r>
      <w:proofErr w:type="spellEnd"/>
      <w:r w:rsidRPr="009125DF">
        <w:rPr>
          <w:lang w:val="fr-FR"/>
        </w:rPr>
        <w:t xml:space="preserve"> </w:t>
      </w:r>
      <w:proofErr w:type="spellStart"/>
      <w:r w:rsidRPr="009125DF">
        <w:rPr>
          <w:lang w:val="fr-FR"/>
        </w:rPr>
        <w:t>zakonika</w:t>
      </w:r>
      <w:proofErr w:type="spellEnd"/>
      <w:r w:rsidRPr="009125DF">
        <w:rPr>
          <w:lang w:val="fr-FR"/>
        </w:rPr>
        <w:t>.</w:t>
      </w:r>
    </w:p>
    <w:p w14:paraId="73383609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986" w:name="str_380"/>
      <w:bookmarkEnd w:id="986"/>
      <w:proofErr w:type="spellStart"/>
      <w:r w:rsidRPr="009125DF">
        <w:rPr>
          <w:b/>
          <w:bCs/>
          <w:i/>
          <w:iCs/>
        </w:rPr>
        <w:t>Prestanak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važenja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prethodnog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zakonika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odredbe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drugog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zakona</w:t>
      </w:r>
      <w:proofErr w:type="spellEnd"/>
    </w:p>
    <w:p w14:paraId="4E7DFB98" w14:textId="77777777" w:rsidR="009125DF" w:rsidRPr="009125DF" w:rsidRDefault="009125DF" w:rsidP="009125DF">
      <w:pPr>
        <w:jc w:val="center"/>
        <w:rPr>
          <w:b/>
          <w:bCs/>
        </w:rPr>
      </w:pPr>
      <w:bookmarkStart w:id="987" w:name="clan_607"/>
      <w:bookmarkEnd w:id="987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607</w:t>
      </w:r>
    </w:p>
    <w:p w14:paraId="5229C7AA" w14:textId="77777777" w:rsidR="009125DF" w:rsidRPr="009125DF" w:rsidRDefault="009125DF" w:rsidP="009125DF">
      <w:pPr>
        <w:jc w:val="center"/>
      </w:pPr>
      <w:r w:rsidRPr="009125DF">
        <w:t xml:space="preserve">Danom </w:t>
      </w:r>
      <w:proofErr w:type="spellStart"/>
      <w:r w:rsidRPr="009125DF">
        <w:t>početka</w:t>
      </w:r>
      <w:proofErr w:type="spellEnd"/>
      <w:r w:rsidRPr="009125DF">
        <w:t xml:space="preserve"> </w:t>
      </w:r>
      <w:proofErr w:type="spellStart"/>
      <w:r w:rsidRPr="009125DF">
        <w:t>primene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</w:t>
      </w:r>
      <w:proofErr w:type="spellStart"/>
      <w:r w:rsidRPr="009125DF">
        <w:t>prestaje</w:t>
      </w:r>
      <w:proofErr w:type="spellEnd"/>
      <w:r w:rsidRPr="009125DF">
        <w:t xml:space="preserve"> da </w:t>
      </w:r>
      <w:proofErr w:type="spellStart"/>
      <w:r w:rsidRPr="009125DF">
        <w:t>važi</w:t>
      </w:r>
      <w:proofErr w:type="spellEnd"/>
      <w:r w:rsidRPr="009125DF">
        <w:t xml:space="preserve"> </w:t>
      </w:r>
      <w:proofErr w:type="spellStart"/>
      <w:r w:rsidRPr="009125DF">
        <w:t>Zakonik</w:t>
      </w:r>
      <w:proofErr w:type="spellEnd"/>
      <w:r w:rsidRPr="009125DF">
        <w:t xml:space="preserve"> 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("</w:t>
      </w:r>
      <w:proofErr w:type="spellStart"/>
      <w:r w:rsidRPr="009125DF">
        <w:t>Službeni</w:t>
      </w:r>
      <w:proofErr w:type="spellEnd"/>
      <w:r w:rsidRPr="009125DF">
        <w:t xml:space="preserve"> list SRJ", br. 70/01 </w:t>
      </w:r>
      <w:proofErr w:type="spellStart"/>
      <w:r w:rsidRPr="009125DF">
        <w:t>i</w:t>
      </w:r>
      <w:proofErr w:type="spellEnd"/>
      <w:r w:rsidRPr="009125DF">
        <w:t xml:space="preserve"> 68/02 </w:t>
      </w:r>
      <w:proofErr w:type="spellStart"/>
      <w:r w:rsidRPr="009125DF">
        <w:t>i</w:t>
      </w:r>
      <w:proofErr w:type="spellEnd"/>
      <w:r w:rsidRPr="009125DF">
        <w:t xml:space="preserve"> "</w:t>
      </w:r>
      <w:proofErr w:type="spellStart"/>
      <w:r w:rsidRPr="009125DF">
        <w:t>Službeni</w:t>
      </w:r>
      <w:proofErr w:type="spellEnd"/>
      <w:r w:rsidRPr="009125DF">
        <w:t xml:space="preserve"> </w:t>
      </w:r>
      <w:proofErr w:type="spellStart"/>
      <w:r w:rsidRPr="009125DF">
        <w:t>glasnik</w:t>
      </w:r>
      <w:proofErr w:type="spellEnd"/>
      <w:r w:rsidRPr="009125DF">
        <w:t xml:space="preserve"> RS", br. 58/04, 85/05, 85/05 - dr. </w:t>
      </w:r>
      <w:proofErr w:type="spellStart"/>
      <w:r w:rsidRPr="009125DF">
        <w:t>zakon</w:t>
      </w:r>
      <w:proofErr w:type="spellEnd"/>
      <w:r w:rsidRPr="009125DF">
        <w:t xml:space="preserve">, 115/05, 49/07, 20/09 - dr. </w:t>
      </w:r>
      <w:proofErr w:type="spellStart"/>
      <w:r w:rsidRPr="009125DF">
        <w:t>zakon</w:t>
      </w:r>
      <w:proofErr w:type="spellEnd"/>
      <w:r w:rsidRPr="009125DF">
        <w:t xml:space="preserve">, 72/09 </w:t>
      </w:r>
      <w:proofErr w:type="spellStart"/>
      <w:r w:rsidRPr="009125DF">
        <w:t>i</w:t>
      </w:r>
      <w:proofErr w:type="spellEnd"/>
      <w:r w:rsidRPr="009125DF">
        <w:t xml:space="preserve"> 76/10).</w:t>
      </w:r>
    </w:p>
    <w:p w14:paraId="27DDAF9B" w14:textId="77777777" w:rsidR="009125DF" w:rsidRPr="009125DF" w:rsidRDefault="009125DF" w:rsidP="009125DF">
      <w:pPr>
        <w:jc w:val="center"/>
      </w:pP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15a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15ž do 15m </w:t>
      </w:r>
      <w:proofErr w:type="spellStart"/>
      <w:r w:rsidRPr="009125DF">
        <w:t>Zakona</w:t>
      </w:r>
      <w:proofErr w:type="spellEnd"/>
      <w:r w:rsidRPr="009125DF">
        <w:t xml:space="preserve"> o </w:t>
      </w:r>
      <w:proofErr w:type="spellStart"/>
      <w:r w:rsidRPr="009125DF">
        <w:t>organizaciji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državnih</w:t>
      </w:r>
      <w:proofErr w:type="spellEnd"/>
      <w:r w:rsidRPr="009125DF">
        <w:t xml:space="preserve"> organa u </w:t>
      </w:r>
      <w:proofErr w:type="spellStart"/>
      <w:r w:rsidRPr="009125DF">
        <w:t>suzbijanju</w:t>
      </w:r>
      <w:proofErr w:type="spellEnd"/>
      <w:r w:rsidRPr="009125DF">
        <w:t xml:space="preserve"> </w:t>
      </w:r>
      <w:proofErr w:type="spellStart"/>
      <w:r w:rsidRPr="009125DF">
        <w:t>organizovanog</w:t>
      </w:r>
      <w:proofErr w:type="spellEnd"/>
      <w:r w:rsidRPr="009125DF">
        <w:t xml:space="preserve"> </w:t>
      </w:r>
      <w:proofErr w:type="spellStart"/>
      <w:r w:rsidRPr="009125DF">
        <w:t>kriminala</w:t>
      </w:r>
      <w:proofErr w:type="spellEnd"/>
      <w:r w:rsidRPr="009125DF">
        <w:t xml:space="preserve">, </w:t>
      </w:r>
      <w:proofErr w:type="spellStart"/>
      <w:r w:rsidRPr="009125DF">
        <w:t>korupcije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teških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dela ("</w:t>
      </w:r>
      <w:proofErr w:type="spellStart"/>
      <w:r w:rsidRPr="009125DF">
        <w:t>Službeni</w:t>
      </w:r>
      <w:proofErr w:type="spellEnd"/>
      <w:r w:rsidRPr="009125DF">
        <w:t xml:space="preserve"> </w:t>
      </w:r>
      <w:proofErr w:type="spellStart"/>
      <w:r w:rsidRPr="009125DF">
        <w:t>glasnik</w:t>
      </w:r>
      <w:proofErr w:type="spellEnd"/>
      <w:r w:rsidRPr="009125DF">
        <w:t xml:space="preserve"> RS", br. 42/02, 27/03, 39/03, 67/03, 29/04, 58/04 - dr. </w:t>
      </w:r>
      <w:proofErr w:type="spellStart"/>
      <w:r w:rsidRPr="009125DF">
        <w:t>zakon</w:t>
      </w:r>
      <w:proofErr w:type="spellEnd"/>
      <w:r w:rsidRPr="009125DF">
        <w:t xml:space="preserve">, 45/05, 61/05, 72/09 </w:t>
      </w:r>
      <w:proofErr w:type="spellStart"/>
      <w:r w:rsidRPr="009125DF">
        <w:t>i</w:t>
      </w:r>
      <w:proofErr w:type="spellEnd"/>
      <w:r w:rsidRPr="009125DF">
        <w:t xml:space="preserve"> 72/11 - dr. </w:t>
      </w:r>
      <w:proofErr w:type="spellStart"/>
      <w:r w:rsidRPr="009125DF">
        <w:t>zakon</w:t>
      </w:r>
      <w:proofErr w:type="spellEnd"/>
      <w:r w:rsidRPr="009125DF">
        <w:t xml:space="preserve">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13, 13a, 13b, 14, 15. </w:t>
      </w:r>
      <w:proofErr w:type="spellStart"/>
      <w:r w:rsidRPr="009125DF">
        <w:t>i</w:t>
      </w:r>
      <w:proofErr w:type="spellEnd"/>
      <w:r w:rsidRPr="009125DF">
        <w:t xml:space="preserve"> 16. </w:t>
      </w:r>
      <w:proofErr w:type="spellStart"/>
      <w:r w:rsidRPr="009125DF">
        <w:t>Zakona</w:t>
      </w:r>
      <w:proofErr w:type="spellEnd"/>
      <w:r w:rsidRPr="009125DF">
        <w:t xml:space="preserve"> o </w:t>
      </w:r>
      <w:proofErr w:type="spellStart"/>
      <w:r w:rsidRPr="009125DF">
        <w:t>organizaciji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državnih</w:t>
      </w:r>
      <w:proofErr w:type="spellEnd"/>
      <w:r w:rsidRPr="009125DF">
        <w:t xml:space="preserve"> organa u </w:t>
      </w:r>
      <w:proofErr w:type="spellStart"/>
      <w:r w:rsidRPr="009125DF">
        <w:t>postupku</w:t>
      </w:r>
      <w:proofErr w:type="spellEnd"/>
      <w:r w:rsidRPr="009125DF">
        <w:t xml:space="preserve"> za </w:t>
      </w:r>
      <w:proofErr w:type="spellStart"/>
      <w:r w:rsidRPr="009125DF">
        <w:t>ratne</w:t>
      </w:r>
      <w:proofErr w:type="spellEnd"/>
      <w:r w:rsidRPr="009125DF">
        <w:t xml:space="preserve"> </w:t>
      </w:r>
      <w:proofErr w:type="spellStart"/>
      <w:r w:rsidRPr="009125DF">
        <w:t>zločine</w:t>
      </w:r>
      <w:proofErr w:type="spellEnd"/>
      <w:r w:rsidRPr="009125DF">
        <w:t xml:space="preserve"> ("</w:t>
      </w:r>
      <w:proofErr w:type="spellStart"/>
      <w:r w:rsidRPr="009125DF">
        <w:t>Službeni</w:t>
      </w:r>
      <w:proofErr w:type="spellEnd"/>
      <w:r w:rsidRPr="009125DF">
        <w:t xml:space="preserve"> </w:t>
      </w:r>
      <w:proofErr w:type="spellStart"/>
      <w:r w:rsidRPr="009125DF">
        <w:t>glasnik</w:t>
      </w:r>
      <w:proofErr w:type="spellEnd"/>
      <w:r w:rsidRPr="009125DF">
        <w:t xml:space="preserve"> RS", br. 67/03, 135/04, 61/05, 101/07 </w:t>
      </w:r>
      <w:proofErr w:type="spellStart"/>
      <w:r w:rsidRPr="009125DF">
        <w:t>i</w:t>
      </w:r>
      <w:proofErr w:type="spellEnd"/>
      <w:r w:rsidRPr="009125DF">
        <w:t xml:space="preserve"> 104/09), </w:t>
      </w:r>
      <w:proofErr w:type="spellStart"/>
      <w:r w:rsidRPr="009125DF">
        <w:t>prestaju</w:t>
      </w:r>
      <w:proofErr w:type="spellEnd"/>
      <w:r w:rsidRPr="009125DF">
        <w:t xml:space="preserve"> da </w:t>
      </w:r>
      <w:proofErr w:type="spellStart"/>
      <w:r w:rsidRPr="009125DF">
        <w:t>važe</w:t>
      </w:r>
      <w:proofErr w:type="spellEnd"/>
      <w:r w:rsidRPr="009125DF">
        <w:t xml:space="preserve"> 15. </w:t>
      </w:r>
      <w:proofErr w:type="spellStart"/>
      <w:r w:rsidRPr="009125DF">
        <w:t>januara</w:t>
      </w:r>
      <w:proofErr w:type="spellEnd"/>
      <w:r w:rsidRPr="009125DF">
        <w:t xml:space="preserve"> 2012. </w:t>
      </w:r>
      <w:proofErr w:type="spellStart"/>
      <w:r w:rsidRPr="009125DF">
        <w:t>godine</w:t>
      </w:r>
      <w:proofErr w:type="spellEnd"/>
      <w:r w:rsidRPr="009125DF">
        <w:t>.</w:t>
      </w:r>
    </w:p>
    <w:p w14:paraId="7EA6A7E5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bookmarkStart w:id="988" w:name="str_381"/>
      <w:bookmarkEnd w:id="988"/>
      <w:proofErr w:type="spellStart"/>
      <w:r w:rsidRPr="009125DF">
        <w:rPr>
          <w:b/>
          <w:bCs/>
          <w:i/>
          <w:iCs/>
        </w:rPr>
        <w:t>Stupanje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na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snagu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početak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primene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zakonika</w:t>
      </w:r>
      <w:proofErr w:type="spellEnd"/>
    </w:p>
    <w:p w14:paraId="5A83ED2F" w14:textId="77777777" w:rsidR="009125DF" w:rsidRPr="009125DF" w:rsidRDefault="009125DF" w:rsidP="009125DF">
      <w:pPr>
        <w:jc w:val="center"/>
        <w:rPr>
          <w:b/>
          <w:bCs/>
        </w:rPr>
      </w:pPr>
      <w:bookmarkStart w:id="989" w:name="clan_608"/>
      <w:bookmarkEnd w:id="989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608</w:t>
      </w:r>
    </w:p>
    <w:p w14:paraId="122EFA9F" w14:textId="77777777" w:rsidR="009125DF" w:rsidRPr="009125DF" w:rsidRDefault="009125DF" w:rsidP="009125DF">
      <w:pPr>
        <w:jc w:val="center"/>
      </w:pP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zakonik</w:t>
      </w:r>
      <w:proofErr w:type="spellEnd"/>
      <w:r w:rsidRPr="009125DF">
        <w:t xml:space="preserve"> stupa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snagu</w:t>
      </w:r>
      <w:proofErr w:type="spellEnd"/>
      <w:r w:rsidRPr="009125DF">
        <w:t xml:space="preserve"> </w:t>
      </w:r>
      <w:proofErr w:type="spellStart"/>
      <w:r w:rsidRPr="009125DF">
        <w:t>osmog</w:t>
      </w:r>
      <w:proofErr w:type="spellEnd"/>
      <w:r w:rsidRPr="009125DF">
        <w:t xml:space="preserve"> dana od dana </w:t>
      </w:r>
      <w:proofErr w:type="spellStart"/>
      <w:r w:rsidRPr="009125DF">
        <w:t>objavljivanja</w:t>
      </w:r>
      <w:proofErr w:type="spellEnd"/>
      <w:r w:rsidRPr="009125DF">
        <w:t xml:space="preserve"> u "</w:t>
      </w:r>
      <w:proofErr w:type="spellStart"/>
      <w:r w:rsidRPr="009125DF">
        <w:t>Službenom</w:t>
      </w:r>
      <w:proofErr w:type="spellEnd"/>
      <w:r w:rsidRPr="009125DF">
        <w:t xml:space="preserve"> </w:t>
      </w:r>
      <w:proofErr w:type="spellStart"/>
      <w:r w:rsidRPr="009125DF">
        <w:t>glasniku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 xml:space="preserve">", a </w:t>
      </w:r>
      <w:proofErr w:type="spellStart"/>
      <w:r w:rsidRPr="009125DF">
        <w:t>primenjuje</w:t>
      </w:r>
      <w:proofErr w:type="spellEnd"/>
      <w:r w:rsidRPr="009125DF">
        <w:t xml:space="preserve"> se od 1. </w:t>
      </w:r>
      <w:proofErr w:type="spellStart"/>
      <w:r w:rsidRPr="009125DF">
        <w:t>oktobra</w:t>
      </w:r>
      <w:proofErr w:type="spellEnd"/>
      <w:r w:rsidRPr="009125DF">
        <w:t xml:space="preserve"> 2013. </w:t>
      </w:r>
      <w:proofErr w:type="spellStart"/>
      <w:r w:rsidRPr="009125DF">
        <w:t>godine</w:t>
      </w:r>
      <w:proofErr w:type="spellEnd"/>
      <w:r w:rsidRPr="009125DF">
        <w:t xml:space="preserve">, </w:t>
      </w:r>
      <w:proofErr w:type="spellStart"/>
      <w:r w:rsidRPr="009125DF">
        <w:t>izuzev</w:t>
      </w:r>
      <w:proofErr w:type="spellEnd"/>
      <w:r w:rsidRPr="009125DF">
        <w:t xml:space="preserve"> u </w:t>
      </w:r>
      <w:proofErr w:type="spellStart"/>
      <w:r w:rsidRPr="009125DF">
        <w:t>postupcima</w:t>
      </w:r>
      <w:proofErr w:type="spellEnd"/>
      <w:r w:rsidRPr="009125DF">
        <w:t xml:space="preserve"> 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da </w:t>
      </w:r>
      <w:proofErr w:type="spellStart"/>
      <w:r w:rsidRPr="009125DF">
        <w:t>postupa</w:t>
      </w:r>
      <w:proofErr w:type="spellEnd"/>
      <w:r w:rsidRPr="009125DF">
        <w:t xml:space="preserve"> </w:t>
      </w:r>
      <w:proofErr w:type="spellStart"/>
      <w:r w:rsidRPr="009125DF">
        <w:t>javno</w:t>
      </w:r>
      <w:proofErr w:type="spellEnd"/>
      <w:r w:rsidRPr="009125DF">
        <w:t xml:space="preserve"> </w:t>
      </w:r>
      <w:proofErr w:type="spellStart"/>
      <w:r w:rsidRPr="009125DF">
        <w:t>tužilaštvo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, u </w:t>
      </w:r>
      <w:proofErr w:type="spellStart"/>
      <w:r w:rsidRPr="009125DF">
        <w:t>kom</w:t>
      </w:r>
      <w:proofErr w:type="spellEnd"/>
      <w:r w:rsidRPr="009125DF">
        <w:t xml:space="preserve"> </w:t>
      </w:r>
      <w:proofErr w:type="spellStart"/>
      <w:r w:rsidRPr="009125DF">
        <w:t>slučaju</w:t>
      </w:r>
      <w:proofErr w:type="spellEnd"/>
      <w:r w:rsidRPr="009125DF">
        <w:t xml:space="preserve"> se </w:t>
      </w:r>
      <w:proofErr w:type="spellStart"/>
      <w:r w:rsidRPr="009125DF">
        <w:t>primenjuje</w:t>
      </w:r>
      <w:proofErr w:type="spellEnd"/>
      <w:r w:rsidRPr="009125DF">
        <w:t xml:space="preserve"> od 15. </w:t>
      </w:r>
      <w:proofErr w:type="spellStart"/>
      <w:r w:rsidRPr="009125DF">
        <w:t>januara</w:t>
      </w:r>
      <w:proofErr w:type="spellEnd"/>
      <w:r w:rsidRPr="009125DF">
        <w:t xml:space="preserve"> 2012. </w:t>
      </w:r>
      <w:proofErr w:type="spellStart"/>
      <w:r w:rsidRPr="009125DF">
        <w:t>godine</w:t>
      </w:r>
      <w:proofErr w:type="spellEnd"/>
      <w:r w:rsidRPr="009125DF">
        <w:t>.</w:t>
      </w:r>
    </w:p>
    <w:p w14:paraId="2F51515F" w14:textId="77777777" w:rsidR="009125DF" w:rsidRPr="009125DF" w:rsidRDefault="009125DF" w:rsidP="009125DF">
      <w:pPr>
        <w:jc w:val="center"/>
      </w:pPr>
      <w:r w:rsidRPr="009125DF">
        <w:t> </w:t>
      </w:r>
    </w:p>
    <w:p w14:paraId="5DAB7869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proofErr w:type="spellStart"/>
      <w:r w:rsidRPr="009125DF">
        <w:rPr>
          <w:b/>
          <w:bCs/>
          <w:i/>
          <w:iCs/>
        </w:rPr>
        <w:t>Samostalni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članovi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Zakona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izmenama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dopunama</w:t>
      </w:r>
      <w:proofErr w:type="spellEnd"/>
      <w:r w:rsidRPr="009125DF">
        <w:rPr>
          <w:b/>
          <w:bCs/>
          <w:i/>
          <w:iCs/>
        </w:rPr>
        <w:br/>
      </w:r>
      <w:proofErr w:type="spellStart"/>
      <w:r w:rsidRPr="009125DF">
        <w:rPr>
          <w:b/>
          <w:bCs/>
          <w:i/>
          <w:iCs/>
        </w:rPr>
        <w:t>Zakonika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krivičnom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postupku</w:t>
      </w:r>
      <w:proofErr w:type="spellEnd"/>
    </w:p>
    <w:p w14:paraId="16373840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("Sl. </w:t>
      </w:r>
      <w:proofErr w:type="spellStart"/>
      <w:r w:rsidRPr="009125DF">
        <w:rPr>
          <w:i/>
          <w:iCs/>
        </w:rPr>
        <w:t>glasnik</w:t>
      </w:r>
      <w:proofErr w:type="spellEnd"/>
      <w:r w:rsidRPr="009125DF">
        <w:rPr>
          <w:i/>
          <w:iCs/>
        </w:rPr>
        <w:t xml:space="preserve"> RS", br. 101/2011)</w:t>
      </w:r>
    </w:p>
    <w:p w14:paraId="5F75BC80" w14:textId="77777777" w:rsidR="009125DF" w:rsidRPr="009125DF" w:rsidRDefault="009125DF" w:rsidP="009125DF">
      <w:pPr>
        <w:jc w:val="center"/>
        <w:rPr>
          <w:b/>
          <w:bCs/>
        </w:rPr>
      </w:pPr>
      <w:bookmarkStart w:id="990" w:name="clan_6%5Bs1%5D"/>
      <w:bookmarkEnd w:id="990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6[s1]</w:t>
      </w:r>
    </w:p>
    <w:p w14:paraId="42CD5EC1" w14:textId="77777777" w:rsidR="009125DF" w:rsidRPr="009125DF" w:rsidRDefault="009125DF" w:rsidP="009125DF">
      <w:pPr>
        <w:jc w:val="center"/>
      </w:pPr>
      <w:proofErr w:type="spellStart"/>
      <w:r w:rsidRPr="009125DF">
        <w:t>Istraga</w:t>
      </w:r>
      <w:proofErr w:type="spellEnd"/>
      <w:r w:rsidRPr="009125DF">
        <w:t xml:space="preserve"> za </w:t>
      </w:r>
      <w:proofErr w:type="spellStart"/>
      <w:r w:rsidRPr="009125DF">
        <w:t>krivična</w:t>
      </w:r>
      <w:proofErr w:type="spellEnd"/>
      <w:r w:rsidRPr="009125DF">
        <w:t xml:space="preserve"> dela za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posebnim</w:t>
      </w:r>
      <w:proofErr w:type="spellEnd"/>
      <w:r w:rsidRPr="009125DF">
        <w:t xml:space="preserve"> </w:t>
      </w:r>
      <w:proofErr w:type="spellStart"/>
      <w:r w:rsidRPr="009125DF">
        <w:t>zakonom</w:t>
      </w:r>
      <w:proofErr w:type="spellEnd"/>
      <w:r w:rsidRPr="009125DF">
        <w:t xml:space="preserve"> </w:t>
      </w:r>
      <w:proofErr w:type="spellStart"/>
      <w:r w:rsidRPr="009125DF">
        <w:t>određeno</w:t>
      </w:r>
      <w:proofErr w:type="spellEnd"/>
      <w:r w:rsidRPr="009125DF">
        <w:t xml:space="preserve"> da </w:t>
      </w:r>
      <w:proofErr w:type="spellStart"/>
      <w:r w:rsidRPr="009125DF">
        <w:t>postupa</w:t>
      </w:r>
      <w:proofErr w:type="spellEnd"/>
      <w:r w:rsidRPr="009125DF">
        <w:t xml:space="preserve"> </w:t>
      </w:r>
      <w:proofErr w:type="spellStart"/>
      <w:r w:rsidRPr="009125DF">
        <w:t>javno</w:t>
      </w:r>
      <w:proofErr w:type="spellEnd"/>
      <w:r w:rsidRPr="009125DF">
        <w:t xml:space="preserve"> </w:t>
      </w:r>
      <w:proofErr w:type="spellStart"/>
      <w:r w:rsidRPr="009125DF">
        <w:t>tužilaštvo</w:t>
      </w:r>
      <w:proofErr w:type="spellEnd"/>
      <w:r w:rsidRPr="009125DF">
        <w:t xml:space="preserve"> </w:t>
      </w:r>
      <w:proofErr w:type="spellStart"/>
      <w:r w:rsidRPr="009125DF">
        <w:t>posebne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, </w:t>
      </w:r>
      <w:proofErr w:type="spellStart"/>
      <w:r w:rsidRPr="009125DF">
        <w:t>koja</w:t>
      </w:r>
      <w:proofErr w:type="spellEnd"/>
      <w:r w:rsidRPr="009125DF">
        <w:t xml:space="preserve"> je </w:t>
      </w:r>
      <w:proofErr w:type="spellStart"/>
      <w:r w:rsidRPr="009125DF">
        <w:t>na</w:t>
      </w:r>
      <w:proofErr w:type="spellEnd"/>
      <w:r w:rsidRPr="009125DF">
        <w:t xml:space="preserve"> dan </w:t>
      </w:r>
      <w:proofErr w:type="spellStart"/>
      <w:r w:rsidRPr="009125DF">
        <w:t>stupanja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snagu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u </w:t>
      </w:r>
      <w:proofErr w:type="spellStart"/>
      <w:r w:rsidRPr="009125DF">
        <w:t>toku</w:t>
      </w:r>
      <w:proofErr w:type="spellEnd"/>
      <w:r w:rsidRPr="009125DF">
        <w:t xml:space="preserve">, </w:t>
      </w:r>
      <w:proofErr w:type="spellStart"/>
      <w:r w:rsidRPr="009125DF">
        <w:t>dovršiće</w:t>
      </w:r>
      <w:proofErr w:type="spellEnd"/>
      <w:r w:rsidRPr="009125DF">
        <w:t xml:space="preserve"> se po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Zakonika</w:t>
      </w:r>
      <w:proofErr w:type="spellEnd"/>
      <w:r w:rsidRPr="009125DF">
        <w:t xml:space="preserve"> o </w:t>
      </w:r>
      <w:proofErr w:type="spellStart"/>
      <w:r w:rsidRPr="009125DF">
        <w:t>krivičnom</w:t>
      </w:r>
      <w:proofErr w:type="spellEnd"/>
      <w:r w:rsidRPr="009125DF">
        <w:t xml:space="preserve"> </w:t>
      </w:r>
      <w:proofErr w:type="spellStart"/>
      <w:r w:rsidRPr="009125DF">
        <w:t>postupku</w:t>
      </w:r>
      <w:proofErr w:type="spellEnd"/>
      <w:r w:rsidRPr="009125DF">
        <w:t xml:space="preserve"> ("</w:t>
      </w:r>
      <w:proofErr w:type="spellStart"/>
      <w:r w:rsidRPr="009125DF">
        <w:t>Službeni</w:t>
      </w:r>
      <w:proofErr w:type="spellEnd"/>
      <w:r w:rsidRPr="009125DF">
        <w:t xml:space="preserve"> list SRJ", br. 70/01 </w:t>
      </w:r>
      <w:proofErr w:type="spellStart"/>
      <w:r w:rsidRPr="009125DF">
        <w:t>i</w:t>
      </w:r>
      <w:proofErr w:type="spellEnd"/>
      <w:r w:rsidRPr="009125DF">
        <w:t xml:space="preserve"> 68/02 </w:t>
      </w:r>
      <w:proofErr w:type="spellStart"/>
      <w:r w:rsidRPr="009125DF">
        <w:t>i</w:t>
      </w:r>
      <w:proofErr w:type="spellEnd"/>
      <w:r w:rsidRPr="009125DF">
        <w:t xml:space="preserve"> "</w:t>
      </w:r>
      <w:proofErr w:type="spellStart"/>
      <w:r w:rsidRPr="009125DF">
        <w:t>Službeni</w:t>
      </w:r>
      <w:proofErr w:type="spellEnd"/>
      <w:r w:rsidRPr="009125DF">
        <w:t xml:space="preserve"> </w:t>
      </w:r>
      <w:proofErr w:type="spellStart"/>
      <w:r w:rsidRPr="009125DF">
        <w:t>glasnik</w:t>
      </w:r>
      <w:proofErr w:type="spellEnd"/>
      <w:r w:rsidRPr="009125DF">
        <w:t xml:space="preserve"> RS", br. 58/04, 85/05, 85/05 - dr. </w:t>
      </w:r>
      <w:proofErr w:type="spellStart"/>
      <w:r w:rsidRPr="009125DF">
        <w:t>zakon</w:t>
      </w:r>
      <w:proofErr w:type="spellEnd"/>
      <w:r w:rsidRPr="009125DF">
        <w:t xml:space="preserve">, 115/05, 49/07, 122/08, 20/09 - dr. </w:t>
      </w:r>
      <w:proofErr w:type="spellStart"/>
      <w:r w:rsidRPr="009125DF">
        <w:t>zakon</w:t>
      </w:r>
      <w:proofErr w:type="spellEnd"/>
      <w:r w:rsidRPr="009125DF">
        <w:t xml:space="preserve">, 72/09 </w:t>
      </w:r>
      <w:proofErr w:type="spellStart"/>
      <w:r w:rsidRPr="009125DF">
        <w:t>i</w:t>
      </w:r>
      <w:proofErr w:type="spellEnd"/>
      <w:r w:rsidRPr="009125DF">
        <w:t xml:space="preserve"> 76/10)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odredbama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o </w:t>
      </w:r>
      <w:proofErr w:type="spellStart"/>
      <w:r w:rsidRPr="009125DF">
        <w:t>organizaciji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državnih</w:t>
      </w:r>
      <w:proofErr w:type="spellEnd"/>
      <w:r w:rsidRPr="009125DF">
        <w:t xml:space="preserve"> organa u </w:t>
      </w:r>
      <w:proofErr w:type="spellStart"/>
      <w:r w:rsidRPr="009125DF">
        <w:t>suzbijanju</w:t>
      </w:r>
      <w:proofErr w:type="spellEnd"/>
      <w:r w:rsidRPr="009125DF">
        <w:t xml:space="preserve"> </w:t>
      </w:r>
      <w:proofErr w:type="spellStart"/>
      <w:r w:rsidRPr="009125DF">
        <w:t>organizovanog</w:t>
      </w:r>
      <w:proofErr w:type="spellEnd"/>
      <w:r w:rsidRPr="009125DF">
        <w:t xml:space="preserve"> </w:t>
      </w:r>
      <w:proofErr w:type="spellStart"/>
      <w:r w:rsidRPr="009125DF">
        <w:t>kriminala</w:t>
      </w:r>
      <w:proofErr w:type="spellEnd"/>
      <w:r w:rsidRPr="009125DF">
        <w:t xml:space="preserve">, </w:t>
      </w:r>
      <w:proofErr w:type="spellStart"/>
      <w:r w:rsidRPr="009125DF">
        <w:t>korupcije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drugih</w:t>
      </w:r>
      <w:proofErr w:type="spellEnd"/>
      <w:r w:rsidRPr="009125DF">
        <w:t xml:space="preserve"> </w:t>
      </w:r>
      <w:proofErr w:type="spellStart"/>
      <w:r w:rsidRPr="009125DF">
        <w:t>posebno</w:t>
      </w:r>
      <w:proofErr w:type="spellEnd"/>
      <w:r w:rsidRPr="009125DF">
        <w:t xml:space="preserve"> </w:t>
      </w:r>
      <w:proofErr w:type="spellStart"/>
      <w:r w:rsidRPr="009125DF">
        <w:t>teških</w:t>
      </w:r>
      <w:proofErr w:type="spellEnd"/>
      <w:r w:rsidRPr="009125DF">
        <w:t xml:space="preserve"> </w:t>
      </w:r>
      <w:proofErr w:type="spellStart"/>
      <w:r w:rsidRPr="009125DF">
        <w:t>krivičnih</w:t>
      </w:r>
      <w:proofErr w:type="spellEnd"/>
      <w:r w:rsidRPr="009125DF">
        <w:t xml:space="preserve"> dela ("</w:t>
      </w:r>
      <w:proofErr w:type="spellStart"/>
      <w:r w:rsidRPr="009125DF">
        <w:t>Službeni</w:t>
      </w:r>
      <w:proofErr w:type="spellEnd"/>
      <w:r w:rsidRPr="009125DF">
        <w:t xml:space="preserve"> </w:t>
      </w:r>
      <w:proofErr w:type="spellStart"/>
      <w:r w:rsidRPr="009125DF">
        <w:t>glasnik</w:t>
      </w:r>
      <w:proofErr w:type="spellEnd"/>
      <w:r w:rsidRPr="009125DF">
        <w:t xml:space="preserve"> RS", br. 42/02, 27/03, 39/03, 67/03, 29/04, 58/04 - dr. </w:t>
      </w:r>
      <w:proofErr w:type="spellStart"/>
      <w:r w:rsidRPr="009125DF">
        <w:t>zakon</w:t>
      </w:r>
      <w:proofErr w:type="spellEnd"/>
      <w:r w:rsidRPr="009125DF">
        <w:t xml:space="preserve">, 45/05, 61/05, 72/09 </w:t>
      </w:r>
      <w:proofErr w:type="spellStart"/>
      <w:r w:rsidRPr="009125DF">
        <w:t>i</w:t>
      </w:r>
      <w:proofErr w:type="spellEnd"/>
      <w:r w:rsidRPr="009125DF">
        <w:t xml:space="preserve"> 72/11 - dr. </w:t>
      </w:r>
      <w:proofErr w:type="spellStart"/>
      <w:r w:rsidRPr="009125DF">
        <w:t>zakon</w:t>
      </w:r>
      <w:proofErr w:type="spellEnd"/>
      <w:r w:rsidRPr="009125DF">
        <w:t xml:space="preserve">)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 o </w:t>
      </w:r>
      <w:proofErr w:type="spellStart"/>
      <w:r w:rsidRPr="009125DF">
        <w:t>organizaciji</w:t>
      </w:r>
      <w:proofErr w:type="spellEnd"/>
      <w:r w:rsidRPr="009125DF">
        <w:t xml:space="preserve"> </w:t>
      </w:r>
      <w:proofErr w:type="spellStart"/>
      <w:r w:rsidRPr="009125DF">
        <w:t>i</w:t>
      </w:r>
      <w:proofErr w:type="spellEnd"/>
      <w:r w:rsidRPr="009125DF">
        <w:t xml:space="preserve"> </w:t>
      </w:r>
      <w:proofErr w:type="spellStart"/>
      <w:r w:rsidRPr="009125DF">
        <w:t>nadležnosti</w:t>
      </w:r>
      <w:proofErr w:type="spellEnd"/>
      <w:r w:rsidRPr="009125DF">
        <w:t xml:space="preserve"> </w:t>
      </w:r>
      <w:proofErr w:type="spellStart"/>
      <w:r w:rsidRPr="009125DF">
        <w:t>državnih</w:t>
      </w:r>
      <w:proofErr w:type="spellEnd"/>
      <w:r w:rsidRPr="009125DF">
        <w:t xml:space="preserve"> organa u </w:t>
      </w:r>
      <w:proofErr w:type="spellStart"/>
      <w:r w:rsidRPr="009125DF">
        <w:t>postupku</w:t>
      </w:r>
      <w:proofErr w:type="spellEnd"/>
      <w:r w:rsidRPr="009125DF">
        <w:t xml:space="preserve"> za </w:t>
      </w:r>
      <w:proofErr w:type="spellStart"/>
      <w:r w:rsidRPr="009125DF">
        <w:t>ratne</w:t>
      </w:r>
      <w:proofErr w:type="spellEnd"/>
      <w:r w:rsidRPr="009125DF">
        <w:t xml:space="preserve"> </w:t>
      </w:r>
      <w:proofErr w:type="spellStart"/>
      <w:r w:rsidRPr="009125DF">
        <w:t>zločine</w:t>
      </w:r>
      <w:proofErr w:type="spellEnd"/>
      <w:r w:rsidRPr="009125DF">
        <w:t xml:space="preserve"> ("</w:t>
      </w:r>
      <w:proofErr w:type="spellStart"/>
      <w:r w:rsidRPr="009125DF">
        <w:t>Službeni</w:t>
      </w:r>
      <w:proofErr w:type="spellEnd"/>
      <w:r w:rsidRPr="009125DF">
        <w:t xml:space="preserve"> </w:t>
      </w:r>
      <w:proofErr w:type="spellStart"/>
      <w:r w:rsidRPr="009125DF">
        <w:t>glasnik</w:t>
      </w:r>
      <w:proofErr w:type="spellEnd"/>
      <w:r w:rsidRPr="009125DF">
        <w:t xml:space="preserve"> RS", br. 67/03, 135/04, 61/05, 101/07 </w:t>
      </w:r>
      <w:proofErr w:type="spellStart"/>
      <w:r w:rsidRPr="009125DF">
        <w:t>i</w:t>
      </w:r>
      <w:proofErr w:type="spellEnd"/>
      <w:r w:rsidRPr="009125DF">
        <w:t xml:space="preserve"> 104/09),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su</w:t>
      </w:r>
      <w:proofErr w:type="spellEnd"/>
      <w:r w:rsidRPr="009125DF">
        <w:t xml:space="preserve"> </w:t>
      </w:r>
      <w:proofErr w:type="spellStart"/>
      <w:r w:rsidRPr="009125DF">
        <w:t>važile</w:t>
      </w:r>
      <w:proofErr w:type="spellEnd"/>
      <w:r w:rsidRPr="009125DF">
        <w:t xml:space="preserve"> do dana </w:t>
      </w:r>
      <w:proofErr w:type="spellStart"/>
      <w:r w:rsidRPr="009125DF">
        <w:t>stupanja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snagu</w:t>
      </w:r>
      <w:proofErr w:type="spellEnd"/>
      <w:r w:rsidRPr="009125DF">
        <w:t xml:space="preserve">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>.</w:t>
      </w:r>
    </w:p>
    <w:p w14:paraId="5BB8ED4D" w14:textId="77777777" w:rsidR="009125DF" w:rsidRPr="009125DF" w:rsidRDefault="009125DF" w:rsidP="009125DF">
      <w:pPr>
        <w:jc w:val="center"/>
        <w:rPr>
          <w:b/>
          <w:bCs/>
        </w:rPr>
      </w:pPr>
      <w:bookmarkStart w:id="991" w:name="clan_7%5Bs1%5D"/>
      <w:bookmarkEnd w:id="991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7[s1]</w:t>
      </w:r>
    </w:p>
    <w:p w14:paraId="60747EFC" w14:textId="77777777" w:rsidR="009125DF" w:rsidRPr="009125DF" w:rsidRDefault="009125DF" w:rsidP="009125DF">
      <w:pPr>
        <w:jc w:val="center"/>
      </w:pPr>
      <w:proofErr w:type="spellStart"/>
      <w:r w:rsidRPr="009125DF">
        <w:lastRenderedPageBreak/>
        <w:t>Ovaj</w:t>
      </w:r>
      <w:proofErr w:type="spellEnd"/>
      <w:r w:rsidRPr="009125DF">
        <w:t xml:space="preserve"> </w:t>
      </w:r>
      <w:proofErr w:type="spellStart"/>
      <w:r w:rsidRPr="009125DF">
        <w:t>zakon</w:t>
      </w:r>
      <w:proofErr w:type="spellEnd"/>
      <w:r w:rsidRPr="009125DF">
        <w:t xml:space="preserve"> stupa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snagu</w:t>
      </w:r>
      <w:proofErr w:type="spellEnd"/>
      <w:r w:rsidRPr="009125DF">
        <w:t xml:space="preserve"> 15. </w:t>
      </w:r>
      <w:proofErr w:type="spellStart"/>
      <w:r w:rsidRPr="009125DF">
        <w:t>januara</w:t>
      </w:r>
      <w:proofErr w:type="spellEnd"/>
      <w:r w:rsidRPr="009125DF">
        <w:t xml:space="preserve"> 2012. </w:t>
      </w:r>
      <w:proofErr w:type="spellStart"/>
      <w:r w:rsidRPr="009125DF">
        <w:t>godine</w:t>
      </w:r>
      <w:proofErr w:type="spellEnd"/>
      <w:r w:rsidRPr="009125DF">
        <w:t>.</w:t>
      </w:r>
    </w:p>
    <w:p w14:paraId="7038657B" w14:textId="77777777" w:rsidR="009125DF" w:rsidRPr="009125DF" w:rsidRDefault="009125DF" w:rsidP="009125DF">
      <w:pPr>
        <w:jc w:val="center"/>
      </w:pPr>
      <w:r w:rsidRPr="009125DF">
        <w:t> </w:t>
      </w:r>
    </w:p>
    <w:p w14:paraId="3E9A1B04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proofErr w:type="spellStart"/>
      <w:r w:rsidRPr="009125DF">
        <w:rPr>
          <w:b/>
          <w:bCs/>
          <w:i/>
          <w:iCs/>
        </w:rPr>
        <w:t>Samostalni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član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Zakona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izmenama</w:t>
      </w:r>
      <w:proofErr w:type="spellEnd"/>
      <w:r w:rsidRPr="009125DF">
        <w:rPr>
          <w:b/>
          <w:bCs/>
          <w:i/>
          <w:iCs/>
        </w:rPr>
        <w:br/>
      </w:r>
      <w:proofErr w:type="spellStart"/>
      <w:r w:rsidRPr="009125DF">
        <w:rPr>
          <w:b/>
          <w:bCs/>
          <w:i/>
          <w:iCs/>
        </w:rPr>
        <w:t>Zakonika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krivičnom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postupku</w:t>
      </w:r>
      <w:proofErr w:type="spellEnd"/>
    </w:p>
    <w:p w14:paraId="390B41B2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("Sl. </w:t>
      </w:r>
      <w:proofErr w:type="spellStart"/>
      <w:r w:rsidRPr="009125DF">
        <w:rPr>
          <w:i/>
          <w:iCs/>
        </w:rPr>
        <w:t>glasnik</w:t>
      </w:r>
      <w:proofErr w:type="spellEnd"/>
      <w:r w:rsidRPr="009125DF">
        <w:rPr>
          <w:i/>
          <w:iCs/>
        </w:rPr>
        <w:t xml:space="preserve"> RS", br. 121/2012)</w:t>
      </w:r>
    </w:p>
    <w:p w14:paraId="7FE409F3" w14:textId="77777777" w:rsidR="009125DF" w:rsidRPr="009125DF" w:rsidRDefault="009125DF" w:rsidP="009125DF">
      <w:pPr>
        <w:jc w:val="center"/>
        <w:rPr>
          <w:b/>
          <w:bCs/>
        </w:rPr>
      </w:pPr>
      <w:bookmarkStart w:id="992" w:name="clan_3%5Bs2%5D"/>
      <w:bookmarkEnd w:id="992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3[s2]</w:t>
      </w:r>
    </w:p>
    <w:p w14:paraId="6A5EA9A2" w14:textId="77777777" w:rsidR="009125DF" w:rsidRPr="009125DF" w:rsidRDefault="009125DF" w:rsidP="009125DF">
      <w:pPr>
        <w:jc w:val="center"/>
      </w:pP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zakon</w:t>
      </w:r>
      <w:proofErr w:type="spellEnd"/>
      <w:r w:rsidRPr="009125DF">
        <w:t xml:space="preserve"> stupa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snagu</w:t>
      </w:r>
      <w:proofErr w:type="spellEnd"/>
      <w:r w:rsidRPr="009125DF">
        <w:t xml:space="preserve"> </w:t>
      </w:r>
      <w:proofErr w:type="spellStart"/>
      <w:r w:rsidRPr="009125DF">
        <w:t>osmog</w:t>
      </w:r>
      <w:proofErr w:type="spellEnd"/>
      <w:r w:rsidRPr="009125DF">
        <w:t xml:space="preserve"> dana od dana </w:t>
      </w:r>
      <w:proofErr w:type="spellStart"/>
      <w:r w:rsidRPr="009125DF">
        <w:t>objavljivanja</w:t>
      </w:r>
      <w:proofErr w:type="spellEnd"/>
      <w:r w:rsidRPr="009125DF">
        <w:t xml:space="preserve"> u "</w:t>
      </w:r>
      <w:proofErr w:type="spellStart"/>
      <w:r w:rsidRPr="009125DF">
        <w:t>Službenom</w:t>
      </w:r>
      <w:proofErr w:type="spellEnd"/>
      <w:r w:rsidRPr="009125DF">
        <w:t xml:space="preserve"> </w:t>
      </w:r>
      <w:proofErr w:type="spellStart"/>
      <w:r w:rsidRPr="009125DF">
        <w:t>glasniku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>".</w:t>
      </w:r>
    </w:p>
    <w:p w14:paraId="4C9E9D84" w14:textId="77777777" w:rsidR="009125DF" w:rsidRPr="009125DF" w:rsidRDefault="009125DF" w:rsidP="009125DF">
      <w:pPr>
        <w:jc w:val="center"/>
      </w:pPr>
      <w:r w:rsidRPr="009125DF">
        <w:t> </w:t>
      </w:r>
    </w:p>
    <w:p w14:paraId="7C0DBFD8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proofErr w:type="spellStart"/>
      <w:r w:rsidRPr="009125DF">
        <w:rPr>
          <w:b/>
          <w:bCs/>
          <w:i/>
          <w:iCs/>
        </w:rPr>
        <w:t>Samostalni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član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Zakona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izmenama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dopunama</w:t>
      </w:r>
      <w:proofErr w:type="spellEnd"/>
      <w:r w:rsidRPr="009125DF">
        <w:rPr>
          <w:b/>
          <w:bCs/>
          <w:i/>
          <w:iCs/>
        </w:rPr>
        <w:br/>
      </w:r>
      <w:proofErr w:type="spellStart"/>
      <w:r w:rsidRPr="009125DF">
        <w:rPr>
          <w:b/>
          <w:bCs/>
          <w:i/>
          <w:iCs/>
        </w:rPr>
        <w:t>Zakonika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krivičnom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postupku</w:t>
      </w:r>
      <w:proofErr w:type="spellEnd"/>
    </w:p>
    <w:p w14:paraId="3685BB14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("Sl. </w:t>
      </w:r>
      <w:proofErr w:type="spellStart"/>
      <w:r w:rsidRPr="009125DF">
        <w:rPr>
          <w:i/>
          <w:iCs/>
        </w:rPr>
        <w:t>glasnik</w:t>
      </w:r>
      <w:proofErr w:type="spellEnd"/>
      <w:r w:rsidRPr="009125DF">
        <w:rPr>
          <w:i/>
          <w:iCs/>
        </w:rPr>
        <w:t xml:space="preserve"> RS", br. 32/2013)</w:t>
      </w:r>
    </w:p>
    <w:p w14:paraId="4366C09D" w14:textId="77777777" w:rsidR="009125DF" w:rsidRPr="009125DF" w:rsidRDefault="009125DF" w:rsidP="009125DF">
      <w:pPr>
        <w:jc w:val="center"/>
        <w:rPr>
          <w:b/>
          <w:bCs/>
        </w:rPr>
      </w:pPr>
      <w:bookmarkStart w:id="993" w:name="clan_4%5Bs3%5D"/>
      <w:bookmarkEnd w:id="993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4[s3]</w:t>
      </w:r>
    </w:p>
    <w:p w14:paraId="57F81269" w14:textId="77777777" w:rsidR="009125DF" w:rsidRPr="009125DF" w:rsidRDefault="009125DF" w:rsidP="009125DF">
      <w:pPr>
        <w:jc w:val="center"/>
      </w:pP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zakon</w:t>
      </w:r>
      <w:proofErr w:type="spellEnd"/>
      <w:r w:rsidRPr="009125DF">
        <w:t xml:space="preserve"> stupa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snagu</w:t>
      </w:r>
      <w:proofErr w:type="spellEnd"/>
      <w:r w:rsidRPr="009125DF">
        <w:t xml:space="preserve"> </w:t>
      </w:r>
      <w:proofErr w:type="spellStart"/>
      <w:r w:rsidRPr="009125DF">
        <w:t>osmog</w:t>
      </w:r>
      <w:proofErr w:type="spellEnd"/>
      <w:r w:rsidRPr="009125DF">
        <w:t xml:space="preserve"> dana od dana </w:t>
      </w:r>
      <w:proofErr w:type="spellStart"/>
      <w:r w:rsidRPr="009125DF">
        <w:t>objavljivanja</w:t>
      </w:r>
      <w:proofErr w:type="spellEnd"/>
      <w:r w:rsidRPr="009125DF">
        <w:t xml:space="preserve"> u "</w:t>
      </w:r>
      <w:proofErr w:type="spellStart"/>
      <w:r w:rsidRPr="009125DF">
        <w:t>Službenom</w:t>
      </w:r>
      <w:proofErr w:type="spellEnd"/>
      <w:r w:rsidRPr="009125DF">
        <w:t xml:space="preserve"> </w:t>
      </w:r>
      <w:proofErr w:type="spellStart"/>
      <w:r w:rsidRPr="009125DF">
        <w:t>glasniku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 xml:space="preserve">", </w:t>
      </w:r>
      <w:proofErr w:type="spellStart"/>
      <w:r w:rsidRPr="009125DF">
        <w:t>izuzev</w:t>
      </w:r>
      <w:proofErr w:type="spellEnd"/>
      <w:r w:rsidRPr="009125DF">
        <w:t xml:space="preserve"> </w:t>
      </w:r>
      <w:proofErr w:type="spellStart"/>
      <w:r w:rsidRPr="009125DF">
        <w:t>odredbe</w:t>
      </w:r>
      <w:proofErr w:type="spellEnd"/>
      <w:r w:rsidRPr="009125DF">
        <w:t xml:space="preserve"> </w:t>
      </w:r>
      <w:proofErr w:type="spellStart"/>
      <w:r w:rsidRPr="009125DF">
        <w:t>člana</w:t>
      </w:r>
      <w:proofErr w:type="spellEnd"/>
      <w:r w:rsidRPr="009125DF">
        <w:t xml:space="preserve"> 2. </w:t>
      </w:r>
      <w:proofErr w:type="spellStart"/>
      <w:r w:rsidRPr="009125DF">
        <w:t>koja</w:t>
      </w:r>
      <w:proofErr w:type="spellEnd"/>
      <w:r w:rsidRPr="009125DF">
        <w:t xml:space="preserve"> stupa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snagu</w:t>
      </w:r>
      <w:proofErr w:type="spellEnd"/>
      <w:r w:rsidRPr="009125DF">
        <w:t xml:space="preserve"> 15. </w:t>
      </w:r>
      <w:proofErr w:type="spellStart"/>
      <w:r w:rsidRPr="009125DF">
        <w:t>aprila</w:t>
      </w:r>
      <w:proofErr w:type="spellEnd"/>
      <w:r w:rsidRPr="009125DF">
        <w:t xml:space="preserve"> 2013. </w:t>
      </w:r>
      <w:proofErr w:type="spellStart"/>
      <w:r w:rsidRPr="009125DF">
        <w:t>godine</w:t>
      </w:r>
      <w:proofErr w:type="spellEnd"/>
      <w:r w:rsidRPr="009125DF">
        <w:t>.</w:t>
      </w:r>
    </w:p>
    <w:p w14:paraId="62E73C01" w14:textId="77777777" w:rsidR="009125DF" w:rsidRPr="009125DF" w:rsidRDefault="009125DF" w:rsidP="009125DF">
      <w:pPr>
        <w:jc w:val="center"/>
      </w:pPr>
      <w:r w:rsidRPr="009125DF">
        <w:t> </w:t>
      </w:r>
    </w:p>
    <w:p w14:paraId="5BF5E7D9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proofErr w:type="spellStart"/>
      <w:r w:rsidRPr="009125DF">
        <w:rPr>
          <w:b/>
          <w:bCs/>
          <w:i/>
          <w:iCs/>
        </w:rPr>
        <w:t>Samostalni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član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Zakona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izmeni</w:t>
      </w:r>
      <w:proofErr w:type="spellEnd"/>
      <w:r w:rsidRPr="009125DF">
        <w:rPr>
          <w:b/>
          <w:bCs/>
          <w:i/>
          <w:iCs/>
        </w:rPr>
        <w:br/>
      </w:r>
      <w:proofErr w:type="spellStart"/>
      <w:r w:rsidRPr="009125DF">
        <w:rPr>
          <w:b/>
          <w:bCs/>
          <w:i/>
          <w:iCs/>
        </w:rPr>
        <w:t>Zakonika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krivičnom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postupku</w:t>
      </w:r>
      <w:proofErr w:type="spellEnd"/>
    </w:p>
    <w:p w14:paraId="03CC68D8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("Sl. </w:t>
      </w:r>
      <w:proofErr w:type="spellStart"/>
      <w:r w:rsidRPr="009125DF">
        <w:rPr>
          <w:i/>
          <w:iCs/>
        </w:rPr>
        <w:t>glasnik</w:t>
      </w:r>
      <w:proofErr w:type="spellEnd"/>
      <w:r w:rsidRPr="009125DF">
        <w:rPr>
          <w:i/>
          <w:iCs/>
        </w:rPr>
        <w:t xml:space="preserve"> RS", br. 45/2013)</w:t>
      </w:r>
    </w:p>
    <w:p w14:paraId="53DEE75B" w14:textId="77777777" w:rsidR="009125DF" w:rsidRPr="009125DF" w:rsidRDefault="009125DF" w:rsidP="009125DF">
      <w:pPr>
        <w:jc w:val="center"/>
        <w:rPr>
          <w:b/>
          <w:bCs/>
        </w:rPr>
      </w:pPr>
      <w:bookmarkStart w:id="994" w:name="clan_2%5Bs4%5D"/>
      <w:bookmarkEnd w:id="994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2[s4]</w:t>
      </w:r>
    </w:p>
    <w:p w14:paraId="295E7370" w14:textId="77777777" w:rsidR="009125DF" w:rsidRPr="009125DF" w:rsidRDefault="009125DF" w:rsidP="009125DF">
      <w:pPr>
        <w:jc w:val="center"/>
      </w:pP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zakon</w:t>
      </w:r>
      <w:proofErr w:type="spellEnd"/>
      <w:r w:rsidRPr="009125DF">
        <w:t xml:space="preserve"> stupa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snagu</w:t>
      </w:r>
      <w:proofErr w:type="spellEnd"/>
      <w:r w:rsidRPr="009125DF">
        <w:t xml:space="preserve"> </w:t>
      </w:r>
      <w:proofErr w:type="spellStart"/>
      <w:r w:rsidRPr="009125DF">
        <w:t>narednog</w:t>
      </w:r>
      <w:proofErr w:type="spellEnd"/>
      <w:r w:rsidRPr="009125DF">
        <w:t xml:space="preserve"> dana od dana </w:t>
      </w:r>
      <w:proofErr w:type="spellStart"/>
      <w:r w:rsidRPr="009125DF">
        <w:t>objavljivanja</w:t>
      </w:r>
      <w:proofErr w:type="spellEnd"/>
      <w:r w:rsidRPr="009125DF">
        <w:t xml:space="preserve"> u "</w:t>
      </w:r>
      <w:proofErr w:type="spellStart"/>
      <w:r w:rsidRPr="009125DF">
        <w:t>Službenom</w:t>
      </w:r>
      <w:proofErr w:type="spellEnd"/>
      <w:r w:rsidRPr="009125DF">
        <w:t xml:space="preserve"> </w:t>
      </w:r>
      <w:proofErr w:type="spellStart"/>
      <w:r w:rsidRPr="009125DF">
        <w:t>glasniku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>".</w:t>
      </w:r>
    </w:p>
    <w:p w14:paraId="277F6050" w14:textId="77777777" w:rsidR="009125DF" w:rsidRPr="009125DF" w:rsidRDefault="009125DF" w:rsidP="009125DF">
      <w:pPr>
        <w:jc w:val="center"/>
      </w:pPr>
      <w:r w:rsidRPr="009125DF">
        <w:t> </w:t>
      </w:r>
    </w:p>
    <w:p w14:paraId="5C9EA19F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proofErr w:type="spellStart"/>
      <w:r w:rsidRPr="009125DF">
        <w:rPr>
          <w:b/>
          <w:bCs/>
          <w:i/>
          <w:iCs/>
        </w:rPr>
        <w:t>Samostalni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član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Zakona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izmenama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dopunama</w:t>
      </w:r>
      <w:proofErr w:type="spellEnd"/>
      <w:r w:rsidRPr="009125DF">
        <w:rPr>
          <w:b/>
          <w:bCs/>
          <w:i/>
          <w:iCs/>
        </w:rPr>
        <w:br/>
      </w:r>
      <w:proofErr w:type="spellStart"/>
      <w:r w:rsidRPr="009125DF">
        <w:rPr>
          <w:b/>
          <w:bCs/>
          <w:i/>
          <w:iCs/>
        </w:rPr>
        <w:t>Zakonika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krivičnom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postupku</w:t>
      </w:r>
      <w:proofErr w:type="spellEnd"/>
    </w:p>
    <w:p w14:paraId="4CAB3251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t xml:space="preserve">("Sl. </w:t>
      </w:r>
      <w:proofErr w:type="spellStart"/>
      <w:r w:rsidRPr="009125DF">
        <w:rPr>
          <w:i/>
          <w:iCs/>
        </w:rPr>
        <w:t>glasnik</w:t>
      </w:r>
      <w:proofErr w:type="spellEnd"/>
      <w:r w:rsidRPr="009125DF">
        <w:rPr>
          <w:i/>
          <w:iCs/>
        </w:rPr>
        <w:t xml:space="preserve"> RS", br. 55/2014)</w:t>
      </w:r>
    </w:p>
    <w:p w14:paraId="5EB63A4C" w14:textId="77777777" w:rsidR="009125DF" w:rsidRPr="009125DF" w:rsidRDefault="009125DF" w:rsidP="009125DF">
      <w:pPr>
        <w:jc w:val="center"/>
        <w:rPr>
          <w:b/>
          <w:bCs/>
        </w:rPr>
      </w:pPr>
      <w:bookmarkStart w:id="995" w:name="clan_8%5Bs5%5D"/>
      <w:bookmarkEnd w:id="995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8[s5]</w:t>
      </w:r>
    </w:p>
    <w:p w14:paraId="0FE74C88" w14:textId="77777777" w:rsidR="009125DF" w:rsidRPr="009125DF" w:rsidRDefault="009125DF" w:rsidP="009125DF">
      <w:pPr>
        <w:jc w:val="center"/>
      </w:pP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zakon</w:t>
      </w:r>
      <w:proofErr w:type="spellEnd"/>
      <w:r w:rsidRPr="009125DF">
        <w:t xml:space="preserve"> stupa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snagu</w:t>
      </w:r>
      <w:proofErr w:type="spellEnd"/>
      <w:r w:rsidRPr="009125DF">
        <w:t xml:space="preserve"> </w:t>
      </w:r>
      <w:proofErr w:type="spellStart"/>
      <w:r w:rsidRPr="009125DF">
        <w:t>osmog</w:t>
      </w:r>
      <w:proofErr w:type="spellEnd"/>
      <w:r w:rsidRPr="009125DF">
        <w:t xml:space="preserve"> dana od dana </w:t>
      </w:r>
      <w:proofErr w:type="spellStart"/>
      <w:r w:rsidRPr="009125DF">
        <w:t>objavljivanja</w:t>
      </w:r>
      <w:proofErr w:type="spellEnd"/>
      <w:r w:rsidRPr="009125DF">
        <w:t xml:space="preserve"> u "</w:t>
      </w:r>
      <w:proofErr w:type="spellStart"/>
      <w:r w:rsidRPr="009125DF">
        <w:t>Službenom</w:t>
      </w:r>
      <w:proofErr w:type="spellEnd"/>
      <w:r w:rsidRPr="009125DF">
        <w:t xml:space="preserve"> </w:t>
      </w:r>
      <w:proofErr w:type="spellStart"/>
      <w:r w:rsidRPr="009125DF">
        <w:t>glasniku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>".</w:t>
      </w:r>
    </w:p>
    <w:p w14:paraId="376FA57E" w14:textId="77777777" w:rsidR="009125DF" w:rsidRPr="009125DF" w:rsidRDefault="009125DF" w:rsidP="009125DF">
      <w:pPr>
        <w:jc w:val="center"/>
      </w:pPr>
      <w:r w:rsidRPr="009125DF">
        <w:t> </w:t>
      </w:r>
    </w:p>
    <w:p w14:paraId="512CB36E" w14:textId="77777777" w:rsidR="009125DF" w:rsidRPr="009125DF" w:rsidRDefault="009125DF" w:rsidP="009125DF">
      <w:pPr>
        <w:jc w:val="center"/>
        <w:rPr>
          <w:b/>
          <w:bCs/>
          <w:i/>
          <w:iCs/>
        </w:rPr>
      </w:pPr>
      <w:proofErr w:type="spellStart"/>
      <w:r w:rsidRPr="009125DF">
        <w:rPr>
          <w:b/>
          <w:bCs/>
          <w:i/>
          <w:iCs/>
        </w:rPr>
        <w:t>Samostalni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član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Zakona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izmenama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i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dopunama</w:t>
      </w:r>
      <w:proofErr w:type="spellEnd"/>
      <w:r w:rsidRPr="009125DF">
        <w:rPr>
          <w:b/>
          <w:bCs/>
          <w:i/>
          <w:iCs/>
        </w:rPr>
        <w:br/>
      </w:r>
      <w:proofErr w:type="spellStart"/>
      <w:r w:rsidRPr="009125DF">
        <w:rPr>
          <w:b/>
          <w:bCs/>
          <w:i/>
          <w:iCs/>
        </w:rPr>
        <w:t>Zakonika</w:t>
      </w:r>
      <w:proofErr w:type="spellEnd"/>
      <w:r w:rsidRPr="009125DF">
        <w:rPr>
          <w:b/>
          <w:bCs/>
          <w:i/>
          <w:iCs/>
        </w:rPr>
        <w:t xml:space="preserve"> o </w:t>
      </w:r>
      <w:proofErr w:type="spellStart"/>
      <w:r w:rsidRPr="009125DF">
        <w:rPr>
          <w:b/>
          <w:bCs/>
          <w:i/>
          <w:iCs/>
        </w:rPr>
        <w:t>krivičnom</w:t>
      </w:r>
      <w:proofErr w:type="spellEnd"/>
      <w:r w:rsidRPr="009125DF">
        <w:rPr>
          <w:b/>
          <w:bCs/>
          <w:i/>
          <w:iCs/>
        </w:rPr>
        <w:t xml:space="preserve"> </w:t>
      </w:r>
      <w:proofErr w:type="spellStart"/>
      <w:r w:rsidRPr="009125DF">
        <w:rPr>
          <w:b/>
          <w:bCs/>
          <w:i/>
          <w:iCs/>
        </w:rPr>
        <w:t>postupku</w:t>
      </w:r>
      <w:proofErr w:type="spellEnd"/>
    </w:p>
    <w:p w14:paraId="3AEC68F0" w14:textId="77777777" w:rsidR="009125DF" w:rsidRPr="009125DF" w:rsidRDefault="009125DF" w:rsidP="009125DF">
      <w:pPr>
        <w:jc w:val="center"/>
        <w:rPr>
          <w:i/>
          <w:iCs/>
        </w:rPr>
      </w:pPr>
      <w:r w:rsidRPr="009125DF">
        <w:rPr>
          <w:i/>
          <w:iCs/>
        </w:rPr>
        <w:lastRenderedPageBreak/>
        <w:t xml:space="preserve">("Sl. </w:t>
      </w:r>
      <w:proofErr w:type="spellStart"/>
      <w:r w:rsidRPr="009125DF">
        <w:rPr>
          <w:i/>
          <w:iCs/>
        </w:rPr>
        <w:t>glasnik</w:t>
      </w:r>
      <w:proofErr w:type="spellEnd"/>
      <w:r w:rsidRPr="009125DF">
        <w:rPr>
          <w:i/>
          <w:iCs/>
        </w:rPr>
        <w:t xml:space="preserve"> RS", br. 35/2019)</w:t>
      </w:r>
    </w:p>
    <w:p w14:paraId="1A82A132" w14:textId="77777777" w:rsidR="009125DF" w:rsidRPr="009125DF" w:rsidRDefault="009125DF" w:rsidP="009125DF">
      <w:pPr>
        <w:jc w:val="center"/>
        <w:rPr>
          <w:b/>
          <w:bCs/>
        </w:rPr>
      </w:pPr>
      <w:bookmarkStart w:id="996" w:name="clan_6%5Bs6%5D"/>
      <w:bookmarkEnd w:id="996"/>
      <w:proofErr w:type="spellStart"/>
      <w:r w:rsidRPr="009125DF">
        <w:rPr>
          <w:b/>
          <w:bCs/>
        </w:rPr>
        <w:t>Član</w:t>
      </w:r>
      <w:proofErr w:type="spellEnd"/>
      <w:r w:rsidRPr="009125DF">
        <w:rPr>
          <w:b/>
          <w:bCs/>
        </w:rPr>
        <w:t xml:space="preserve"> 6[s6]</w:t>
      </w:r>
    </w:p>
    <w:p w14:paraId="4D43BD8E" w14:textId="63080C81" w:rsidR="00961C2E" w:rsidRDefault="009125DF" w:rsidP="009125DF">
      <w:pPr>
        <w:jc w:val="center"/>
      </w:pPr>
      <w:proofErr w:type="spellStart"/>
      <w:r w:rsidRPr="009125DF">
        <w:t>Ovaj</w:t>
      </w:r>
      <w:proofErr w:type="spellEnd"/>
      <w:r w:rsidRPr="009125DF">
        <w:t xml:space="preserve"> </w:t>
      </w:r>
      <w:proofErr w:type="spellStart"/>
      <w:r w:rsidRPr="009125DF">
        <w:t>zakon</w:t>
      </w:r>
      <w:proofErr w:type="spellEnd"/>
      <w:r w:rsidRPr="009125DF">
        <w:t xml:space="preserve"> stupa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snagu</w:t>
      </w:r>
      <w:proofErr w:type="spellEnd"/>
      <w:r w:rsidRPr="009125DF">
        <w:t xml:space="preserve"> </w:t>
      </w:r>
      <w:proofErr w:type="spellStart"/>
      <w:r w:rsidRPr="009125DF">
        <w:t>osmog</w:t>
      </w:r>
      <w:proofErr w:type="spellEnd"/>
      <w:r w:rsidRPr="009125DF">
        <w:t xml:space="preserve"> dana od dana </w:t>
      </w:r>
      <w:proofErr w:type="spellStart"/>
      <w:r w:rsidRPr="009125DF">
        <w:t>objavljivanja</w:t>
      </w:r>
      <w:proofErr w:type="spellEnd"/>
      <w:r w:rsidRPr="009125DF">
        <w:t xml:space="preserve"> u "</w:t>
      </w:r>
      <w:proofErr w:type="spellStart"/>
      <w:r w:rsidRPr="009125DF">
        <w:t>Službenom</w:t>
      </w:r>
      <w:proofErr w:type="spellEnd"/>
      <w:r w:rsidRPr="009125DF">
        <w:t xml:space="preserve"> </w:t>
      </w:r>
      <w:proofErr w:type="spellStart"/>
      <w:r w:rsidRPr="009125DF">
        <w:t>glasniku</w:t>
      </w:r>
      <w:proofErr w:type="spellEnd"/>
      <w:r w:rsidRPr="009125DF">
        <w:t xml:space="preserve"> </w:t>
      </w:r>
      <w:proofErr w:type="spellStart"/>
      <w:r w:rsidRPr="009125DF">
        <w:t>Republike</w:t>
      </w:r>
      <w:proofErr w:type="spellEnd"/>
      <w:r w:rsidRPr="009125DF">
        <w:t xml:space="preserve"> </w:t>
      </w:r>
      <w:proofErr w:type="spellStart"/>
      <w:r w:rsidRPr="009125DF">
        <w:t>Srbije</w:t>
      </w:r>
      <w:proofErr w:type="spellEnd"/>
      <w:r w:rsidRPr="009125DF">
        <w:t xml:space="preserve">", </w:t>
      </w:r>
      <w:proofErr w:type="spellStart"/>
      <w:r w:rsidRPr="009125DF">
        <w:t>izuzev</w:t>
      </w:r>
      <w:proofErr w:type="spellEnd"/>
      <w:r w:rsidRPr="009125DF">
        <w:t xml:space="preserve"> </w:t>
      </w:r>
      <w:proofErr w:type="spellStart"/>
      <w:r w:rsidRPr="009125DF">
        <w:t>odredaba</w:t>
      </w:r>
      <w:proofErr w:type="spellEnd"/>
      <w:r w:rsidRPr="009125DF">
        <w:t xml:space="preserve"> </w:t>
      </w:r>
      <w:proofErr w:type="spellStart"/>
      <w:r w:rsidRPr="009125DF">
        <w:t>čl</w:t>
      </w:r>
      <w:proofErr w:type="spellEnd"/>
      <w:r w:rsidRPr="009125DF">
        <w:t xml:space="preserve">. 1, 4. </w:t>
      </w:r>
      <w:proofErr w:type="spellStart"/>
      <w:r w:rsidRPr="009125DF">
        <w:t>i</w:t>
      </w:r>
      <w:proofErr w:type="spellEnd"/>
      <w:r w:rsidRPr="009125DF">
        <w:t xml:space="preserve"> 5. </w:t>
      </w:r>
      <w:proofErr w:type="spellStart"/>
      <w:r w:rsidRPr="009125DF">
        <w:t>ovog</w:t>
      </w:r>
      <w:proofErr w:type="spellEnd"/>
      <w:r w:rsidRPr="009125DF">
        <w:t xml:space="preserve"> </w:t>
      </w:r>
      <w:proofErr w:type="spellStart"/>
      <w:r w:rsidRPr="009125DF">
        <w:t>zakona</w:t>
      </w:r>
      <w:proofErr w:type="spellEnd"/>
      <w:r w:rsidRPr="009125DF">
        <w:t xml:space="preserve">, </w:t>
      </w:r>
      <w:proofErr w:type="spellStart"/>
      <w:r w:rsidRPr="009125DF">
        <w:t>koje</w:t>
      </w:r>
      <w:proofErr w:type="spellEnd"/>
      <w:r w:rsidRPr="009125DF">
        <w:t xml:space="preserve"> </w:t>
      </w:r>
      <w:proofErr w:type="spellStart"/>
      <w:r w:rsidRPr="009125DF">
        <w:t>stupaju</w:t>
      </w:r>
      <w:proofErr w:type="spellEnd"/>
      <w:r w:rsidRPr="009125DF">
        <w:t xml:space="preserve"> </w:t>
      </w:r>
      <w:proofErr w:type="spellStart"/>
      <w:r w:rsidRPr="009125DF">
        <w:t>na</w:t>
      </w:r>
      <w:proofErr w:type="spellEnd"/>
      <w:r w:rsidRPr="009125DF">
        <w:t xml:space="preserve"> </w:t>
      </w:r>
      <w:proofErr w:type="spellStart"/>
      <w:r w:rsidRPr="009125DF">
        <w:t>snagu</w:t>
      </w:r>
      <w:proofErr w:type="spellEnd"/>
      <w:r w:rsidRPr="009125DF">
        <w:t xml:space="preserve"> 1. </w:t>
      </w:r>
      <w:proofErr w:type="spellStart"/>
      <w:r w:rsidRPr="009125DF">
        <w:t>decembra</w:t>
      </w:r>
      <w:proofErr w:type="spellEnd"/>
      <w:r w:rsidRPr="009125DF">
        <w:t xml:space="preserve"> 2019. </w:t>
      </w:r>
      <w:proofErr w:type="spellStart"/>
      <w:r w:rsidRPr="009125DF">
        <w:t>godine</w:t>
      </w:r>
      <w:proofErr w:type="spellEnd"/>
      <w:r w:rsidRPr="009125DF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22D"/>
    <w:multiLevelType w:val="multilevel"/>
    <w:tmpl w:val="6BC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951DF"/>
    <w:multiLevelType w:val="multilevel"/>
    <w:tmpl w:val="182C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C6A91"/>
    <w:multiLevelType w:val="multilevel"/>
    <w:tmpl w:val="3684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91C37"/>
    <w:multiLevelType w:val="multilevel"/>
    <w:tmpl w:val="43C6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57E73"/>
    <w:multiLevelType w:val="multilevel"/>
    <w:tmpl w:val="90F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684026">
    <w:abstractNumId w:val="2"/>
  </w:num>
  <w:num w:numId="2" w16cid:durableId="1851681166">
    <w:abstractNumId w:val="1"/>
  </w:num>
  <w:num w:numId="3" w16cid:durableId="1675914815">
    <w:abstractNumId w:val="3"/>
  </w:num>
  <w:num w:numId="4" w16cid:durableId="242036086">
    <w:abstractNumId w:val="0"/>
  </w:num>
  <w:num w:numId="5" w16cid:durableId="22140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DF"/>
    <w:rsid w:val="000D473F"/>
    <w:rsid w:val="0060202F"/>
    <w:rsid w:val="00667C8A"/>
    <w:rsid w:val="009125D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B690"/>
  <w15:chartTrackingRefBased/>
  <w15:docId w15:val="{E785CAFA-185E-4E6A-82C8-6566A4E1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2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2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12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5D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125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5DF"/>
    <w:rPr>
      <w:color w:val="800080"/>
      <w:u w:val="single"/>
    </w:rPr>
  </w:style>
  <w:style w:type="paragraph" w:customStyle="1" w:styleId="dugme2">
    <w:name w:val="dugme2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125DF"/>
    <w:rPr>
      <w:b/>
      <w:bCs/>
    </w:rPr>
  </w:style>
  <w:style w:type="character" w:customStyle="1" w:styleId="naslovpropisa1">
    <w:name w:val="naslovpropisa1"/>
    <w:basedOn w:val="DefaultParagraphFont"/>
    <w:rsid w:val="009125DF"/>
  </w:style>
  <w:style w:type="character" w:customStyle="1" w:styleId="naslovpropisa1a">
    <w:name w:val="naslovpropisa1a"/>
    <w:basedOn w:val="DefaultParagraphFont"/>
    <w:rsid w:val="009125DF"/>
  </w:style>
  <w:style w:type="paragraph" w:customStyle="1" w:styleId="normalprored">
    <w:name w:val="normalprored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9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1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4013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6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19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14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423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0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88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83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47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8159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255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96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517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83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7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3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807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5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29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7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2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690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90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53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8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78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8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41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7865</TotalTime>
  <Pages>205</Pages>
  <Words>67948</Words>
  <Characters>387306</Characters>
  <Application>Microsoft Office Word</Application>
  <DocSecurity>0</DocSecurity>
  <Lines>3227</Lines>
  <Paragraphs>908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2024-05-22T04:57:00Z</dcterms:created>
  <dcterms:modified xsi:type="dcterms:W3CDTF">2024-05-27T16:20:00Z</dcterms:modified>
</cp:coreProperties>
</file>