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DC97" w14:textId="5050B054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USTAV</w:t>
      </w:r>
      <w:r>
        <w:rPr>
          <w:b/>
          <w:bCs/>
        </w:rPr>
        <w:t xml:space="preserve"> </w:t>
      </w:r>
      <w:r w:rsidRPr="00EA3022">
        <w:rPr>
          <w:b/>
          <w:bCs/>
        </w:rPr>
        <w:t>CRNE GORE</w:t>
      </w:r>
    </w:p>
    <w:p w14:paraId="38274846" w14:textId="77777777" w:rsidR="00EA3022" w:rsidRPr="00EA3022" w:rsidRDefault="00EA3022" w:rsidP="00EA3022">
      <w:pPr>
        <w:jc w:val="center"/>
        <w:rPr>
          <w:b/>
          <w:bCs/>
          <w:i/>
          <w:iCs/>
        </w:rPr>
      </w:pPr>
      <w:r w:rsidRPr="00EA3022">
        <w:rPr>
          <w:b/>
          <w:bCs/>
          <w:i/>
          <w:iCs/>
        </w:rPr>
        <w:t xml:space="preserve">("Sl. list CG", br. 1/2007 </w:t>
      </w:r>
      <w:proofErr w:type="spellStart"/>
      <w:r w:rsidRPr="00EA3022">
        <w:rPr>
          <w:b/>
          <w:bCs/>
          <w:i/>
          <w:iCs/>
        </w:rPr>
        <w:t>i</w:t>
      </w:r>
      <w:proofErr w:type="spellEnd"/>
      <w:r w:rsidRPr="00EA3022">
        <w:rPr>
          <w:b/>
          <w:bCs/>
          <w:i/>
          <w:iCs/>
        </w:rPr>
        <w:t xml:space="preserve"> 38/2013 - </w:t>
      </w:r>
      <w:proofErr w:type="spellStart"/>
      <w:r w:rsidRPr="00EA3022">
        <w:rPr>
          <w:b/>
          <w:bCs/>
          <w:i/>
          <w:iCs/>
        </w:rPr>
        <w:t>Amandmani</w:t>
      </w:r>
      <w:proofErr w:type="spellEnd"/>
      <w:r w:rsidRPr="00EA3022">
        <w:rPr>
          <w:b/>
          <w:bCs/>
          <w:i/>
          <w:iCs/>
        </w:rPr>
        <w:t xml:space="preserve"> I-XVI)</w:t>
      </w:r>
    </w:p>
    <w:p w14:paraId="1E2ECF54" w14:textId="77777777" w:rsidR="00EA3022" w:rsidRDefault="00EA3022" w:rsidP="00EA3022">
      <w:pPr>
        <w:jc w:val="center"/>
        <w:rPr>
          <w:b/>
          <w:bCs/>
        </w:rPr>
      </w:pPr>
    </w:p>
    <w:p w14:paraId="693ECE34" w14:textId="611282BF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</w:t>
      </w:r>
    </w:p>
    <w:p w14:paraId="29799D20" w14:textId="77777777" w:rsidR="00EA3022" w:rsidRPr="00EA3022" w:rsidRDefault="00EA3022" w:rsidP="00EA3022">
      <w:pPr>
        <w:jc w:val="center"/>
      </w:pPr>
      <w:proofErr w:type="spellStart"/>
      <w:r w:rsidRPr="00EA3022">
        <w:t>Crna</w:t>
      </w:r>
      <w:proofErr w:type="spellEnd"/>
      <w:r w:rsidRPr="00EA3022">
        <w:t xml:space="preserve"> Gora je </w:t>
      </w:r>
      <w:proofErr w:type="spellStart"/>
      <w:r w:rsidRPr="00EA3022">
        <w:t>nezavisna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suverena</w:t>
      </w:r>
      <w:proofErr w:type="spellEnd"/>
      <w:r w:rsidRPr="00EA3022">
        <w:t xml:space="preserve"> </w:t>
      </w:r>
      <w:proofErr w:type="spellStart"/>
      <w:r w:rsidRPr="00EA3022">
        <w:t>država</w:t>
      </w:r>
      <w:proofErr w:type="spellEnd"/>
      <w:r w:rsidRPr="00EA3022">
        <w:t xml:space="preserve">, </w:t>
      </w:r>
      <w:proofErr w:type="spellStart"/>
      <w:r w:rsidRPr="00EA3022">
        <w:t>republikanskog</w:t>
      </w:r>
      <w:proofErr w:type="spellEnd"/>
      <w:r w:rsidRPr="00EA3022">
        <w:t xml:space="preserve"> </w:t>
      </w:r>
      <w:proofErr w:type="spellStart"/>
      <w:r w:rsidRPr="00EA3022">
        <w:t>oblika</w:t>
      </w:r>
      <w:proofErr w:type="spellEnd"/>
      <w:r w:rsidRPr="00EA3022">
        <w:t xml:space="preserve"> </w:t>
      </w:r>
      <w:proofErr w:type="spellStart"/>
      <w:r w:rsidRPr="00EA3022">
        <w:t>vladavine</w:t>
      </w:r>
      <w:proofErr w:type="spellEnd"/>
      <w:r w:rsidRPr="00EA3022">
        <w:t>.</w:t>
      </w:r>
    </w:p>
    <w:p w14:paraId="398D8E3F" w14:textId="77777777" w:rsidR="00EA3022" w:rsidRPr="00EA3022" w:rsidRDefault="00EA3022" w:rsidP="00EA3022">
      <w:pPr>
        <w:jc w:val="center"/>
      </w:pPr>
      <w:proofErr w:type="spellStart"/>
      <w:r w:rsidRPr="00EA3022">
        <w:t>Crna</w:t>
      </w:r>
      <w:proofErr w:type="spellEnd"/>
      <w:r w:rsidRPr="00EA3022">
        <w:t xml:space="preserve"> Gora je </w:t>
      </w:r>
      <w:proofErr w:type="spellStart"/>
      <w:r w:rsidRPr="00EA3022">
        <w:t>građanska</w:t>
      </w:r>
      <w:proofErr w:type="spellEnd"/>
      <w:r w:rsidRPr="00EA3022">
        <w:t xml:space="preserve">, </w:t>
      </w:r>
      <w:proofErr w:type="spellStart"/>
      <w:r w:rsidRPr="00EA3022">
        <w:t>demokratska</w:t>
      </w:r>
      <w:proofErr w:type="spellEnd"/>
      <w:r w:rsidRPr="00EA3022">
        <w:t xml:space="preserve">, </w:t>
      </w:r>
      <w:proofErr w:type="spellStart"/>
      <w:r w:rsidRPr="00EA3022">
        <w:t>ekološka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država</w:t>
      </w:r>
      <w:proofErr w:type="spellEnd"/>
      <w:r w:rsidRPr="00EA3022">
        <w:t xml:space="preserve"> </w:t>
      </w:r>
      <w:proofErr w:type="spellStart"/>
      <w:r w:rsidRPr="00EA3022">
        <w:t>socijalne</w:t>
      </w:r>
      <w:proofErr w:type="spellEnd"/>
      <w:r w:rsidRPr="00EA3022">
        <w:t xml:space="preserve"> </w:t>
      </w:r>
      <w:proofErr w:type="spellStart"/>
      <w:r w:rsidRPr="00EA3022">
        <w:t>pravde</w:t>
      </w:r>
      <w:proofErr w:type="spellEnd"/>
      <w:r w:rsidRPr="00EA3022">
        <w:t xml:space="preserve">, </w:t>
      </w:r>
      <w:proofErr w:type="spellStart"/>
      <w:r w:rsidRPr="00EA3022">
        <w:t>zasnovana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vladavini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>.</w:t>
      </w:r>
    </w:p>
    <w:p w14:paraId="0696D484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Suverenost</w:t>
      </w:r>
      <w:proofErr w:type="spellEnd"/>
    </w:p>
    <w:p w14:paraId="63638652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2</w:t>
      </w:r>
    </w:p>
    <w:p w14:paraId="7C24E4BB" w14:textId="77777777" w:rsidR="00EA3022" w:rsidRPr="00EA3022" w:rsidRDefault="00EA3022" w:rsidP="00EA3022">
      <w:pPr>
        <w:jc w:val="center"/>
      </w:pPr>
      <w:proofErr w:type="spellStart"/>
      <w:r w:rsidRPr="00EA3022">
        <w:t>Nosilac</w:t>
      </w:r>
      <w:proofErr w:type="spellEnd"/>
      <w:r w:rsidRPr="00EA3022">
        <w:t xml:space="preserve"> </w:t>
      </w:r>
      <w:proofErr w:type="spellStart"/>
      <w:r w:rsidRPr="00EA3022">
        <w:t>suverenosti</w:t>
      </w:r>
      <w:proofErr w:type="spellEnd"/>
      <w:r w:rsidRPr="00EA3022">
        <w:t xml:space="preserve"> je </w:t>
      </w:r>
      <w:proofErr w:type="spellStart"/>
      <w:r w:rsidRPr="00EA3022">
        <w:t>građanin</w:t>
      </w:r>
      <w:proofErr w:type="spellEnd"/>
      <w:r w:rsidRPr="00EA3022">
        <w:t xml:space="preserve"> koji </w:t>
      </w:r>
      <w:proofErr w:type="spellStart"/>
      <w:r w:rsidRPr="00EA3022">
        <w:t>ima</w:t>
      </w:r>
      <w:proofErr w:type="spellEnd"/>
      <w:r w:rsidRPr="00EA3022">
        <w:t xml:space="preserve"> </w:t>
      </w:r>
      <w:proofErr w:type="spellStart"/>
      <w:r w:rsidRPr="00EA3022">
        <w:t>crnogorsko</w:t>
      </w:r>
      <w:proofErr w:type="spellEnd"/>
      <w:r w:rsidRPr="00EA3022">
        <w:t xml:space="preserve"> </w:t>
      </w:r>
      <w:proofErr w:type="spellStart"/>
      <w:r w:rsidRPr="00EA3022">
        <w:t>državljanstvo</w:t>
      </w:r>
      <w:proofErr w:type="spellEnd"/>
      <w:r w:rsidRPr="00EA3022">
        <w:t>.</w:t>
      </w:r>
    </w:p>
    <w:p w14:paraId="2E67DE2F" w14:textId="77777777" w:rsidR="00EA3022" w:rsidRPr="00EA3022" w:rsidRDefault="00EA3022" w:rsidP="00EA3022">
      <w:pPr>
        <w:jc w:val="center"/>
      </w:pPr>
      <w:proofErr w:type="spellStart"/>
      <w:r w:rsidRPr="00EA3022">
        <w:t>Građanin</w:t>
      </w:r>
      <w:proofErr w:type="spellEnd"/>
      <w:r w:rsidRPr="00EA3022">
        <w:t xml:space="preserve"> vlast </w:t>
      </w:r>
      <w:proofErr w:type="spellStart"/>
      <w:r w:rsidRPr="00EA3022">
        <w:t>ostvaruje</w:t>
      </w:r>
      <w:proofErr w:type="spellEnd"/>
      <w:r w:rsidRPr="00EA3022">
        <w:t xml:space="preserve"> </w:t>
      </w:r>
      <w:proofErr w:type="spellStart"/>
      <w:r w:rsidRPr="00EA3022">
        <w:t>neposredno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preko</w:t>
      </w:r>
      <w:proofErr w:type="spellEnd"/>
      <w:r w:rsidRPr="00EA3022">
        <w:t xml:space="preserve"> </w:t>
      </w:r>
      <w:proofErr w:type="spellStart"/>
      <w:r w:rsidRPr="00EA3022">
        <w:t>slobodno</w:t>
      </w:r>
      <w:proofErr w:type="spellEnd"/>
      <w:r w:rsidRPr="00EA3022">
        <w:t xml:space="preserve"> </w:t>
      </w:r>
      <w:proofErr w:type="spellStart"/>
      <w:r w:rsidRPr="00EA3022">
        <w:t>izabranih</w:t>
      </w:r>
      <w:proofErr w:type="spellEnd"/>
      <w:r w:rsidRPr="00EA3022">
        <w:t xml:space="preserve"> </w:t>
      </w:r>
      <w:proofErr w:type="spellStart"/>
      <w:r w:rsidRPr="00EA3022">
        <w:t>predstavnika</w:t>
      </w:r>
      <w:proofErr w:type="spellEnd"/>
      <w:r w:rsidRPr="00EA3022">
        <w:t>.</w:t>
      </w:r>
    </w:p>
    <w:p w14:paraId="61C37B7A" w14:textId="77777777" w:rsidR="00EA3022" w:rsidRPr="00EA3022" w:rsidRDefault="00EA3022" w:rsidP="00EA3022">
      <w:pPr>
        <w:jc w:val="center"/>
      </w:pPr>
      <w:r w:rsidRPr="00EA3022">
        <w:t xml:space="preserve">Ne </w:t>
      </w:r>
      <w:proofErr w:type="spellStart"/>
      <w:r w:rsidRPr="00EA3022">
        <w:t>može</w:t>
      </w:r>
      <w:proofErr w:type="spellEnd"/>
      <w:r w:rsidRPr="00EA3022">
        <w:t xml:space="preserve"> se </w:t>
      </w:r>
      <w:proofErr w:type="spellStart"/>
      <w:r w:rsidRPr="00EA3022">
        <w:t>uspostaviti</w:t>
      </w:r>
      <w:proofErr w:type="spellEnd"/>
      <w:r w:rsidRPr="00EA3022">
        <w:t xml:space="preserve"> </w:t>
      </w:r>
      <w:proofErr w:type="spellStart"/>
      <w:r w:rsidRPr="00EA3022">
        <w:t>niti</w:t>
      </w:r>
      <w:proofErr w:type="spellEnd"/>
      <w:r w:rsidRPr="00EA3022">
        <w:t xml:space="preserve"> </w:t>
      </w:r>
      <w:proofErr w:type="spellStart"/>
      <w:r w:rsidRPr="00EA3022">
        <w:t>priznati</w:t>
      </w:r>
      <w:proofErr w:type="spellEnd"/>
      <w:r w:rsidRPr="00EA3022">
        <w:t xml:space="preserve"> vlast </w:t>
      </w:r>
      <w:proofErr w:type="spellStart"/>
      <w:r w:rsidRPr="00EA3022">
        <w:t>koja</w:t>
      </w:r>
      <w:proofErr w:type="spellEnd"/>
      <w:r w:rsidRPr="00EA3022">
        <w:t xml:space="preserve"> ne </w:t>
      </w:r>
      <w:proofErr w:type="spellStart"/>
      <w:r w:rsidRPr="00EA3022">
        <w:t>proističe</w:t>
      </w:r>
      <w:proofErr w:type="spellEnd"/>
      <w:r w:rsidRPr="00EA3022">
        <w:t xml:space="preserve"> </w:t>
      </w:r>
      <w:proofErr w:type="spellStart"/>
      <w:r w:rsidRPr="00EA3022">
        <w:t>iz</w:t>
      </w:r>
      <w:proofErr w:type="spellEnd"/>
      <w:r w:rsidRPr="00EA3022">
        <w:t xml:space="preserve"> </w:t>
      </w:r>
      <w:proofErr w:type="spellStart"/>
      <w:r w:rsidRPr="00EA3022">
        <w:t>slobodno</w:t>
      </w:r>
      <w:proofErr w:type="spellEnd"/>
      <w:r w:rsidRPr="00EA3022">
        <w:t xml:space="preserve"> </w:t>
      </w:r>
      <w:proofErr w:type="spellStart"/>
      <w:r w:rsidRPr="00EA3022">
        <w:t>izražene</w:t>
      </w:r>
      <w:proofErr w:type="spellEnd"/>
      <w:r w:rsidRPr="00EA3022">
        <w:t xml:space="preserve"> </w:t>
      </w:r>
      <w:proofErr w:type="spellStart"/>
      <w:r w:rsidRPr="00EA3022">
        <w:t>volje</w:t>
      </w:r>
      <w:proofErr w:type="spellEnd"/>
      <w:r w:rsidRPr="00EA3022">
        <w:t xml:space="preserve"> </w:t>
      </w:r>
      <w:proofErr w:type="spellStart"/>
      <w:r w:rsidRPr="00EA3022">
        <w:t>građana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demokratskim</w:t>
      </w:r>
      <w:proofErr w:type="spellEnd"/>
      <w:r w:rsidRPr="00EA3022">
        <w:t xml:space="preserve"> </w:t>
      </w:r>
      <w:proofErr w:type="spellStart"/>
      <w:r w:rsidRPr="00EA3022">
        <w:t>izborima</w:t>
      </w:r>
      <w:proofErr w:type="spellEnd"/>
      <w:r w:rsidRPr="00EA3022">
        <w:t xml:space="preserve">, u </w:t>
      </w:r>
      <w:proofErr w:type="spellStart"/>
      <w:r w:rsidRPr="00EA3022">
        <w:t>skladu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zakonom</w:t>
      </w:r>
      <w:proofErr w:type="spellEnd"/>
      <w:r w:rsidRPr="00EA3022">
        <w:t>.</w:t>
      </w:r>
    </w:p>
    <w:p w14:paraId="2364DF53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Državna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teritorija</w:t>
      </w:r>
      <w:proofErr w:type="spellEnd"/>
    </w:p>
    <w:p w14:paraId="6FD82B1F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3</w:t>
      </w:r>
    </w:p>
    <w:p w14:paraId="52FB3866" w14:textId="77777777" w:rsidR="00EA3022" w:rsidRPr="00EA3022" w:rsidRDefault="00EA3022" w:rsidP="00EA3022">
      <w:pPr>
        <w:jc w:val="center"/>
      </w:pPr>
      <w:proofErr w:type="spellStart"/>
      <w:r w:rsidRPr="00EA3022">
        <w:t>Teritorija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je </w:t>
      </w:r>
      <w:proofErr w:type="spellStart"/>
      <w:r w:rsidRPr="00EA3022">
        <w:t>jedinstvena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neotuđiva</w:t>
      </w:r>
      <w:proofErr w:type="spellEnd"/>
      <w:r w:rsidRPr="00EA3022">
        <w:t>.</w:t>
      </w:r>
    </w:p>
    <w:p w14:paraId="0AAF8FE1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Državni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simboli</w:t>
      </w:r>
      <w:proofErr w:type="spellEnd"/>
    </w:p>
    <w:p w14:paraId="0C2F50A8" w14:textId="77777777" w:rsidR="00EA3022" w:rsidRPr="00EA3022" w:rsidRDefault="00EA3022" w:rsidP="00EA3022">
      <w:pPr>
        <w:jc w:val="center"/>
      </w:pPr>
      <w:proofErr w:type="spellStart"/>
      <w:r w:rsidRPr="00EA3022">
        <w:t>Crna</w:t>
      </w:r>
      <w:proofErr w:type="spellEnd"/>
      <w:r w:rsidRPr="00EA3022">
        <w:t xml:space="preserve"> Gora </w:t>
      </w:r>
      <w:proofErr w:type="spellStart"/>
      <w:r w:rsidRPr="00EA3022">
        <w:t>ima</w:t>
      </w:r>
      <w:proofErr w:type="spellEnd"/>
      <w:r w:rsidRPr="00EA3022">
        <w:t xml:space="preserve"> </w:t>
      </w:r>
      <w:proofErr w:type="spellStart"/>
      <w:r w:rsidRPr="00EA3022">
        <w:t>grb</w:t>
      </w:r>
      <w:proofErr w:type="spellEnd"/>
      <w:r w:rsidRPr="00EA3022">
        <w:t xml:space="preserve">, </w:t>
      </w:r>
      <w:proofErr w:type="spellStart"/>
      <w:r w:rsidRPr="00EA3022">
        <w:t>zastavu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himnu</w:t>
      </w:r>
      <w:proofErr w:type="spellEnd"/>
      <w:r w:rsidRPr="00EA3022">
        <w:t>.</w:t>
      </w:r>
    </w:p>
    <w:p w14:paraId="0E35ED10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4</w:t>
      </w:r>
    </w:p>
    <w:p w14:paraId="45D442D9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Grb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 je </w:t>
      </w:r>
      <w:proofErr w:type="spellStart"/>
      <w:r w:rsidRPr="00EA3022">
        <w:rPr>
          <w:lang w:val="fr-FR"/>
        </w:rPr>
        <w:t>zlatni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dvoglavi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orao</w:t>
      </w:r>
      <w:proofErr w:type="spellEnd"/>
      <w:r w:rsidRPr="00EA3022">
        <w:rPr>
          <w:lang w:val="fr-FR"/>
        </w:rPr>
        <w:t xml:space="preserve"> sa </w:t>
      </w:r>
      <w:proofErr w:type="spellStart"/>
      <w:r w:rsidRPr="00EA3022">
        <w:rPr>
          <w:lang w:val="fr-FR"/>
        </w:rPr>
        <w:t>lavom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prsima</w:t>
      </w:r>
      <w:proofErr w:type="spellEnd"/>
      <w:r w:rsidRPr="00EA3022">
        <w:rPr>
          <w:lang w:val="fr-FR"/>
        </w:rPr>
        <w:t>.</w:t>
      </w:r>
    </w:p>
    <w:p w14:paraId="7B1555F8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Zastava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 je </w:t>
      </w:r>
      <w:proofErr w:type="spellStart"/>
      <w:r w:rsidRPr="00EA3022">
        <w:rPr>
          <w:lang w:val="fr-FR"/>
        </w:rPr>
        <w:t>crvene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boje</w:t>
      </w:r>
      <w:proofErr w:type="spellEnd"/>
      <w:r w:rsidRPr="00EA3022">
        <w:rPr>
          <w:lang w:val="fr-FR"/>
        </w:rPr>
        <w:t xml:space="preserve"> sa </w:t>
      </w:r>
      <w:proofErr w:type="spellStart"/>
      <w:r w:rsidRPr="00EA3022">
        <w:rPr>
          <w:lang w:val="fr-FR"/>
        </w:rPr>
        <w:t>grbom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sredini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zlatnim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obrubom</w:t>
      </w:r>
      <w:proofErr w:type="spellEnd"/>
      <w:r w:rsidRPr="00EA3022">
        <w:rPr>
          <w:lang w:val="fr-FR"/>
        </w:rPr>
        <w:t xml:space="preserve">. </w:t>
      </w:r>
      <w:proofErr w:type="spellStart"/>
      <w:r w:rsidRPr="00EA3022">
        <w:rPr>
          <w:lang w:val="fr-FR"/>
        </w:rPr>
        <w:t>Himna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 je "</w:t>
      </w:r>
      <w:proofErr w:type="spellStart"/>
      <w:r w:rsidRPr="00EA3022">
        <w:rPr>
          <w:lang w:val="fr-FR"/>
        </w:rPr>
        <w:t>Oj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svijetla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majska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zoro</w:t>
      </w:r>
      <w:proofErr w:type="spellEnd"/>
      <w:r w:rsidRPr="00EA3022">
        <w:rPr>
          <w:lang w:val="fr-FR"/>
        </w:rPr>
        <w:t>".</w:t>
      </w:r>
    </w:p>
    <w:p w14:paraId="7C9014CF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Glavni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grad</w:t>
      </w:r>
      <w:proofErr w:type="spellEnd"/>
      <w:r w:rsidRPr="00EA3022">
        <w:rPr>
          <w:b/>
          <w:bCs/>
          <w:lang w:val="fr-FR"/>
        </w:rPr>
        <w:t xml:space="preserve"> i </w:t>
      </w:r>
      <w:proofErr w:type="spellStart"/>
      <w:r w:rsidRPr="00EA3022">
        <w:rPr>
          <w:b/>
          <w:bCs/>
          <w:lang w:val="fr-FR"/>
        </w:rPr>
        <w:t>Prijestonica</w:t>
      </w:r>
      <w:proofErr w:type="spellEnd"/>
    </w:p>
    <w:p w14:paraId="3E7B4402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5</w:t>
      </w:r>
    </w:p>
    <w:p w14:paraId="19ECCF7B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Glavni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grad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 je Podgorica. </w:t>
      </w:r>
      <w:proofErr w:type="spellStart"/>
      <w:r w:rsidRPr="00EA3022">
        <w:rPr>
          <w:lang w:val="fr-FR"/>
        </w:rPr>
        <w:t>Prijestonica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 je Cetinje.</w:t>
      </w:r>
    </w:p>
    <w:p w14:paraId="2CE0517D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Ljudska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prava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slobode</w:t>
      </w:r>
      <w:proofErr w:type="spellEnd"/>
    </w:p>
    <w:p w14:paraId="34A2FDE8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6</w:t>
      </w:r>
    </w:p>
    <w:p w14:paraId="6BF36A6C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t>Crna</w:t>
      </w:r>
      <w:proofErr w:type="spellEnd"/>
      <w:r w:rsidRPr="00EA3022">
        <w:t xml:space="preserve"> Gora </w:t>
      </w:r>
      <w:proofErr w:type="spellStart"/>
      <w:r w:rsidRPr="00EA3022">
        <w:t>jemči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štiti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slobode</w:t>
      </w:r>
      <w:proofErr w:type="spellEnd"/>
      <w:r w:rsidRPr="00EA3022">
        <w:t xml:space="preserve">. </w:t>
      </w:r>
      <w:proofErr w:type="spellStart"/>
      <w:r w:rsidRPr="00EA3022">
        <w:rPr>
          <w:lang w:val="fr-FR"/>
        </w:rPr>
        <w:t>Prava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slobode</w:t>
      </w:r>
      <w:proofErr w:type="spellEnd"/>
      <w:r w:rsidRPr="00EA3022">
        <w:rPr>
          <w:lang w:val="fr-FR"/>
        </w:rPr>
        <w:t xml:space="preserve"> su </w:t>
      </w:r>
      <w:proofErr w:type="spellStart"/>
      <w:r w:rsidRPr="00EA3022">
        <w:rPr>
          <w:lang w:val="fr-FR"/>
        </w:rPr>
        <w:t>nepovredivi</w:t>
      </w:r>
      <w:proofErr w:type="spellEnd"/>
      <w:r w:rsidRPr="00EA3022">
        <w:rPr>
          <w:lang w:val="fr-FR"/>
        </w:rPr>
        <w:t>.</w:t>
      </w:r>
    </w:p>
    <w:p w14:paraId="74469376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Svako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obavezan</w:t>
      </w:r>
      <w:proofErr w:type="spellEnd"/>
      <w:r w:rsidRPr="00EA3022">
        <w:rPr>
          <w:lang w:val="fr-FR"/>
        </w:rPr>
        <w:t xml:space="preserve"> da </w:t>
      </w:r>
      <w:proofErr w:type="spellStart"/>
      <w:r w:rsidRPr="00EA3022">
        <w:rPr>
          <w:lang w:val="fr-FR"/>
        </w:rPr>
        <w:t>poštuje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slobode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drugih</w:t>
      </w:r>
      <w:proofErr w:type="spellEnd"/>
      <w:r w:rsidRPr="00EA3022">
        <w:rPr>
          <w:lang w:val="fr-FR"/>
        </w:rPr>
        <w:t>.</w:t>
      </w:r>
    </w:p>
    <w:p w14:paraId="52941B2A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Zabrana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izazivanja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mržnje</w:t>
      </w:r>
      <w:proofErr w:type="spellEnd"/>
    </w:p>
    <w:p w14:paraId="16E2F97F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lastRenderedPageBreak/>
        <w:t>Član</w:t>
      </w:r>
      <w:proofErr w:type="spellEnd"/>
      <w:r w:rsidRPr="00EA3022">
        <w:rPr>
          <w:b/>
          <w:bCs/>
          <w:lang w:val="fr-FR"/>
        </w:rPr>
        <w:t xml:space="preserve"> 7</w:t>
      </w:r>
    </w:p>
    <w:p w14:paraId="1C8A2B72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Zabranjeno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izazivanje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podsticanje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mržnje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netrpeljivosti</w:t>
      </w:r>
      <w:proofErr w:type="spellEnd"/>
      <w:r w:rsidRPr="00EA3022">
        <w:rPr>
          <w:lang w:val="fr-FR"/>
        </w:rPr>
        <w:t xml:space="preserve"> po </w:t>
      </w:r>
      <w:proofErr w:type="spellStart"/>
      <w:r w:rsidRPr="00EA3022">
        <w:rPr>
          <w:lang w:val="fr-FR"/>
        </w:rPr>
        <w:t>bilo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osnovu</w:t>
      </w:r>
      <w:proofErr w:type="spellEnd"/>
      <w:r w:rsidRPr="00EA3022">
        <w:rPr>
          <w:lang w:val="fr-FR"/>
        </w:rPr>
        <w:t>.</w:t>
      </w:r>
    </w:p>
    <w:p w14:paraId="7BB171A1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Zabrana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diskriminacije</w:t>
      </w:r>
      <w:proofErr w:type="spellEnd"/>
    </w:p>
    <w:p w14:paraId="616116B0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8</w:t>
      </w:r>
    </w:p>
    <w:p w14:paraId="64B038AC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Zabranjena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svaka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neposredna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posredna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diskriminacija</w:t>
      </w:r>
      <w:proofErr w:type="spellEnd"/>
      <w:r w:rsidRPr="00EA3022">
        <w:rPr>
          <w:lang w:val="fr-FR"/>
        </w:rPr>
        <w:t xml:space="preserve">, po </w:t>
      </w:r>
      <w:proofErr w:type="spellStart"/>
      <w:r w:rsidRPr="00EA3022">
        <w:rPr>
          <w:lang w:val="fr-FR"/>
        </w:rPr>
        <w:t>bilo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osnovu</w:t>
      </w:r>
      <w:proofErr w:type="spellEnd"/>
      <w:r w:rsidRPr="00EA3022">
        <w:rPr>
          <w:lang w:val="fr-FR"/>
        </w:rPr>
        <w:t>.</w:t>
      </w:r>
    </w:p>
    <w:p w14:paraId="577B1D69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Neće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smatrati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diskriminacijom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propisi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uvođenje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posebnih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mjera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koji</w:t>
      </w:r>
      <w:proofErr w:type="spellEnd"/>
      <w:r w:rsidRPr="00EA3022">
        <w:rPr>
          <w:lang w:val="fr-FR"/>
        </w:rPr>
        <w:t xml:space="preserve"> su </w:t>
      </w:r>
      <w:proofErr w:type="spellStart"/>
      <w:r w:rsidRPr="00EA3022">
        <w:rPr>
          <w:lang w:val="fr-FR"/>
        </w:rPr>
        <w:t>usmjereni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stvaranje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uslova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ostvarivanje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nacionalne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rodne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ukupne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ravnopravnosti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zaštite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lica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koja</w:t>
      </w:r>
      <w:proofErr w:type="spellEnd"/>
      <w:r w:rsidRPr="00EA3022">
        <w:rPr>
          <w:lang w:val="fr-FR"/>
        </w:rPr>
        <w:t xml:space="preserve"> su po </w:t>
      </w:r>
      <w:proofErr w:type="spellStart"/>
      <w:r w:rsidRPr="00EA3022">
        <w:rPr>
          <w:lang w:val="fr-FR"/>
        </w:rPr>
        <w:t>bilo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osnovu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nejednakom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položaju</w:t>
      </w:r>
      <w:proofErr w:type="spellEnd"/>
      <w:r w:rsidRPr="00EA3022">
        <w:rPr>
          <w:lang w:val="fr-FR"/>
        </w:rPr>
        <w:t>.</w:t>
      </w:r>
    </w:p>
    <w:p w14:paraId="292439CF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Posebne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mjere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mogu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primjenjivati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samo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dok</w:t>
      </w:r>
      <w:proofErr w:type="spellEnd"/>
      <w:r w:rsidRPr="00EA3022">
        <w:rPr>
          <w:lang w:val="fr-FR"/>
        </w:rPr>
        <w:t xml:space="preserve"> se ne </w:t>
      </w:r>
      <w:proofErr w:type="spellStart"/>
      <w:r w:rsidRPr="00EA3022">
        <w:rPr>
          <w:lang w:val="fr-FR"/>
        </w:rPr>
        <w:t>ostvare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ciljevi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zbog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kojih</w:t>
      </w:r>
      <w:proofErr w:type="spellEnd"/>
      <w:r w:rsidRPr="00EA3022">
        <w:rPr>
          <w:lang w:val="fr-FR"/>
        </w:rPr>
        <w:t xml:space="preserve"> su </w:t>
      </w:r>
      <w:proofErr w:type="spellStart"/>
      <w:r w:rsidRPr="00EA3022">
        <w:rPr>
          <w:lang w:val="fr-FR"/>
        </w:rPr>
        <w:t>preduzete</w:t>
      </w:r>
      <w:proofErr w:type="spellEnd"/>
      <w:r w:rsidRPr="00EA3022">
        <w:rPr>
          <w:lang w:val="fr-FR"/>
        </w:rPr>
        <w:t>.</w:t>
      </w:r>
    </w:p>
    <w:p w14:paraId="6DCA8CEB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Pravni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poredak</w:t>
      </w:r>
      <w:proofErr w:type="spellEnd"/>
    </w:p>
    <w:p w14:paraId="0E8D0198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9</w:t>
      </w:r>
    </w:p>
    <w:p w14:paraId="5282DF30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Potvrđeni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objavljeni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međunarodni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ugovori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opšteprihvaćena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pravila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međunarodnog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sastavni</w:t>
      </w:r>
      <w:proofErr w:type="spellEnd"/>
      <w:r w:rsidRPr="00EA3022">
        <w:rPr>
          <w:lang w:val="fr-FR"/>
        </w:rPr>
        <w:t xml:space="preserve"> su </w:t>
      </w:r>
      <w:proofErr w:type="spellStart"/>
      <w:r w:rsidRPr="00EA3022">
        <w:rPr>
          <w:lang w:val="fr-FR"/>
        </w:rPr>
        <w:t>dio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unutrašnjeg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poretka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imaju</w:t>
      </w:r>
      <w:proofErr w:type="spellEnd"/>
      <w:r w:rsidRPr="00EA3022">
        <w:rPr>
          <w:lang w:val="fr-FR"/>
        </w:rPr>
        <w:t xml:space="preserve"> primat </w:t>
      </w:r>
      <w:proofErr w:type="spellStart"/>
      <w:r w:rsidRPr="00EA3022">
        <w:rPr>
          <w:lang w:val="fr-FR"/>
        </w:rPr>
        <w:t>nad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domaćim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zakonodavstvom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neposredno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primjenjuju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kada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odnose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uređuju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drukčije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unutrašnjeg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zakonodavstva</w:t>
      </w:r>
      <w:proofErr w:type="spellEnd"/>
      <w:r w:rsidRPr="00EA3022">
        <w:rPr>
          <w:lang w:val="fr-FR"/>
        </w:rPr>
        <w:t>.</w:t>
      </w:r>
    </w:p>
    <w:p w14:paraId="01B90C68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Granice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sloboda</w:t>
      </w:r>
      <w:proofErr w:type="spellEnd"/>
    </w:p>
    <w:p w14:paraId="331DAEB3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10</w:t>
      </w:r>
    </w:p>
    <w:p w14:paraId="14C3D65C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U </w:t>
      </w:r>
      <w:proofErr w:type="spellStart"/>
      <w:r w:rsidRPr="00EA3022">
        <w:rPr>
          <w:lang w:val="fr-FR"/>
        </w:rPr>
        <w:t>Crnoj</w:t>
      </w:r>
      <w:proofErr w:type="spellEnd"/>
      <w:r w:rsidRPr="00EA3022">
        <w:rPr>
          <w:lang w:val="fr-FR"/>
        </w:rPr>
        <w:t xml:space="preserve"> Gori </w:t>
      </w:r>
      <w:proofErr w:type="spellStart"/>
      <w:r w:rsidRPr="00EA3022">
        <w:rPr>
          <w:lang w:val="fr-FR"/>
        </w:rPr>
        <w:t>slobodno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sve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što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Ustavom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zakonom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nije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zabranjeno</w:t>
      </w:r>
      <w:proofErr w:type="spellEnd"/>
      <w:r w:rsidRPr="00EA3022">
        <w:rPr>
          <w:lang w:val="fr-FR"/>
        </w:rPr>
        <w:t xml:space="preserve">. </w:t>
      </w:r>
      <w:proofErr w:type="spellStart"/>
      <w:r w:rsidRPr="00EA3022">
        <w:rPr>
          <w:lang w:val="fr-FR"/>
        </w:rPr>
        <w:t>Svako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obavezan</w:t>
      </w:r>
      <w:proofErr w:type="spellEnd"/>
      <w:r w:rsidRPr="00EA3022">
        <w:rPr>
          <w:lang w:val="fr-FR"/>
        </w:rPr>
        <w:t xml:space="preserve"> da se </w:t>
      </w:r>
      <w:proofErr w:type="spellStart"/>
      <w:r w:rsidRPr="00EA3022">
        <w:rPr>
          <w:lang w:val="fr-FR"/>
        </w:rPr>
        <w:t>pridržava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Ustava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zakona</w:t>
      </w:r>
      <w:proofErr w:type="spellEnd"/>
      <w:r w:rsidRPr="00EA3022">
        <w:rPr>
          <w:lang w:val="fr-FR"/>
        </w:rPr>
        <w:t>.</w:t>
      </w:r>
    </w:p>
    <w:p w14:paraId="38033CEC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Podjela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vlasti</w:t>
      </w:r>
      <w:proofErr w:type="spellEnd"/>
    </w:p>
    <w:p w14:paraId="6F44F7BB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11</w:t>
      </w:r>
    </w:p>
    <w:p w14:paraId="43E0C482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Vlast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uređena</w:t>
      </w:r>
      <w:proofErr w:type="spellEnd"/>
      <w:r w:rsidRPr="00EA3022">
        <w:rPr>
          <w:lang w:val="fr-FR"/>
        </w:rPr>
        <w:t xml:space="preserve"> po </w:t>
      </w:r>
      <w:proofErr w:type="spellStart"/>
      <w:r w:rsidRPr="00EA3022">
        <w:rPr>
          <w:lang w:val="fr-FR"/>
        </w:rPr>
        <w:t>načelu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podjele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vlasti</w:t>
      </w:r>
      <w:proofErr w:type="spellEnd"/>
      <w:r w:rsidRPr="00EA3022">
        <w:rPr>
          <w:lang w:val="fr-FR"/>
        </w:rPr>
        <w:t xml:space="preserve"> </w:t>
      </w:r>
      <w:proofErr w:type="gramStart"/>
      <w:r w:rsidRPr="00EA3022">
        <w:rPr>
          <w:lang w:val="fr-FR"/>
        </w:rPr>
        <w:t>na:</w:t>
      </w:r>
      <w:proofErr w:type="gram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zakonodavnu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izvršnu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sudsku</w:t>
      </w:r>
      <w:proofErr w:type="spellEnd"/>
      <w:r w:rsidRPr="00EA3022">
        <w:rPr>
          <w:lang w:val="fr-FR"/>
        </w:rPr>
        <w:t>.</w:t>
      </w:r>
    </w:p>
    <w:p w14:paraId="20DF8792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Zakonodavnu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vlast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vrši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Skupština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izvršnu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vlast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vrši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Vlada</w:t>
      </w:r>
      <w:proofErr w:type="spellEnd"/>
      <w:r w:rsidRPr="00EA3022">
        <w:rPr>
          <w:lang w:val="fr-FR"/>
        </w:rPr>
        <w:t xml:space="preserve">, a </w:t>
      </w:r>
      <w:proofErr w:type="spellStart"/>
      <w:r w:rsidRPr="00EA3022">
        <w:rPr>
          <w:lang w:val="fr-FR"/>
        </w:rPr>
        <w:t>sudsku</w:t>
      </w:r>
      <w:proofErr w:type="spellEnd"/>
      <w:r w:rsidRPr="00EA3022">
        <w:rPr>
          <w:lang w:val="fr-FR"/>
        </w:rPr>
        <w:t xml:space="preserve"> sud. </w:t>
      </w:r>
      <w:proofErr w:type="spellStart"/>
      <w:r w:rsidRPr="00EA3022">
        <w:rPr>
          <w:lang w:val="fr-FR"/>
        </w:rPr>
        <w:t>Vlast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ograničena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Ustavom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zakonom</w:t>
      </w:r>
      <w:proofErr w:type="spellEnd"/>
      <w:r w:rsidRPr="00EA3022">
        <w:rPr>
          <w:lang w:val="fr-FR"/>
        </w:rPr>
        <w:t>.</w:t>
      </w:r>
    </w:p>
    <w:p w14:paraId="3A60A56F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Odnos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vlasti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počiva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ravnoteži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međusobnoj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kontroli</w:t>
      </w:r>
      <w:proofErr w:type="spellEnd"/>
      <w:r w:rsidRPr="00EA3022">
        <w:rPr>
          <w:lang w:val="fr-FR"/>
        </w:rPr>
        <w:t xml:space="preserve">. </w:t>
      </w:r>
      <w:proofErr w:type="spellStart"/>
      <w:r w:rsidRPr="00EA3022">
        <w:rPr>
          <w:lang w:val="fr-FR"/>
        </w:rPr>
        <w:t>Crnu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Goru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predstavlja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predsjednik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Gore.</w:t>
      </w:r>
    </w:p>
    <w:p w14:paraId="28B77269" w14:textId="77777777" w:rsidR="00EA3022" w:rsidRPr="00EA3022" w:rsidRDefault="00EA3022" w:rsidP="00EA3022">
      <w:pPr>
        <w:jc w:val="center"/>
      </w:pPr>
      <w:proofErr w:type="spellStart"/>
      <w:r w:rsidRPr="00EA3022">
        <w:t>Ustavnost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zakonitost</w:t>
      </w:r>
      <w:proofErr w:type="spellEnd"/>
      <w:r w:rsidRPr="00EA3022">
        <w:t xml:space="preserve"> </w:t>
      </w:r>
      <w:proofErr w:type="spellStart"/>
      <w:r w:rsidRPr="00EA3022">
        <w:t>štiti</w:t>
      </w:r>
      <w:proofErr w:type="spellEnd"/>
      <w:r w:rsidRPr="00EA3022">
        <w:t xml:space="preserve"> </w:t>
      </w:r>
      <w:proofErr w:type="spellStart"/>
      <w:r w:rsidRPr="00EA3022">
        <w:t>Ustavni</w:t>
      </w:r>
      <w:proofErr w:type="spellEnd"/>
      <w:r w:rsidRPr="00EA3022">
        <w:t xml:space="preserve"> </w:t>
      </w:r>
      <w:proofErr w:type="spellStart"/>
      <w:r w:rsidRPr="00EA3022">
        <w:t>sud</w:t>
      </w:r>
      <w:proofErr w:type="spellEnd"/>
      <w:r w:rsidRPr="00EA3022">
        <w:t>.</w:t>
      </w:r>
    </w:p>
    <w:p w14:paraId="20ACECE1" w14:textId="77777777" w:rsidR="00EA3022" w:rsidRPr="00EA3022" w:rsidRDefault="00EA3022" w:rsidP="00EA3022">
      <w:pPr>
        <w:jc w:val="center"/>
      </w:pPr>
      <w:proofErr w:type="spellStart"/>
      <w:r w:rsidRPr="00EA3022">
        <w:t>Vojska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bezbjednosne</w:t>
      </w:r>
      <w:proofErr w:type="spellEnd"/>
      <w:r w:rsidRPr="00EA3022">
        <w:t xml:space="preserve"> </w:t>
      </w:r>
      <w:proofErr w:type="spellStart"/>
      <w:r w:rsidRPr="00EA3022">
        <w:t>službe</w:t>
      </w:r>
      <w:proofErr w:type="spellEnd"/>
      <w:r w:rsidRPr="00EA3022">
        <w:t xml:space="preserve"> </w:t>
      </w:r>
      <w:proofErr w:type="spellStart"/>
      <w:r w:rsidRPr="00EA3022">
        <w:t>su</w:t>
      </w:r>
      <w:proofErr w:type="spellEnd"/>
      <w:r w:rsidRPr="00EA3022">
        <w:t xml:space="preserve"> pod </w:t>
      </w:r>
      <w:proofErr w:type="spellStart"/>
      <w:r w:rsidRPr="00EA3022">
        <w:t>demokratskom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civilnom</w:t>
      </w:r>
      <w:proofErr w:type="spellEnd"/>
      <w:r w:rsidRPr="00EA3022">
        <w:t xml:space="preserve"> </w:t>
      </w:r>
      <w:proofErr w:type="spellStart"/>
      <w:r w:rsidRPr="00EA3022">
        <w:t>kontrolom</w:t>
      </w:r>
      <w:proofErr w:type="spellEnd"/>
      <w:r w:rsidRPr="00EA3022">
        <w:t>.</w:t>
      </w:r>
    </w:p>
    <w:p w14:paraId="25083933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Crnogorsko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državljanstvo</w:t>
      </w:r>
      <w:proofErr w:type="spellEnd"/>
    </w:p>
    <w:p w14:paraId="47871B9D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12</w:t>
      </w:r>
    </w:p>
    <w:p w14:paraId="253B37D2" w14:textId="77777777" w:rsidR="00EA3022" w:rsidRPr="00EA3022" w:rsidRDefault="00EA3022" w:rsidP="00EA3022">
      <w:pPr>
        <w:jc w:val="center"/>
      </w:pPr>
      <w:r w:rsidRPr="00EA3022">
        <w:t xml:space="preserve">U </w:t>
      </w:r>
      <w:proofErr w:type="spellStart"/>
      <w:r w:rsidRPr="00EA3022">
        <w:t>Crnoj</w:t>
      </w:r>
      <w:proofErr w:type="spellEnd"/>
      <w:r w:rsidRPr="00EA3022">
        <w:t xml:space="preserve"> Gori </w:t>
      </w:r>
      <w:proofErr w:type="spellStart"/>
      <w:r w:rsidRPr="00EA3022">
        <w:t>postoji</w:t>
      </w:r>
      <w:proofErr w:type="spellEnd"/>
      <w:r w:rsidRPr="00EA3022">
        <w:t xml:space="preserve"> </w:t>
      </w:r>
      <w:proofErr w:type="spellStart"/>
      <w:r w:rsidRPr="00EA3022">
        <w:t>crnogorsko</w:t>
      </w:r>
      <w:proofErr w:type="spellEnd"/>
      <w:r w:rsidRPr="00EA3022">
        <w:t xml:space="preserve"> </w:t>
      </w:r>
      <w:proofErr w:type="spellStart"/>
      <w:r w:rsidRPr="00EA3022">
        <w:t>državljanstvo</w:t>
      </w:r>
      <w:proofErr w:type="spellEnd"/>
      <w:r w:rsidRPr="00EA3022">
        <w:t>.</w:t>
      </w:r>
    </w:p>
    <w:p w14:paraId="6BD92856" w14:textId="77777777" w:rsidR="00EA3022" w:rsidRPr="00EA3022" w:rsidRDefault="00EA3022" w:rsidP="00EA3022">
      <w:pPr>
        <w:jc w:val="center"/>
      </w:pPr>
      <w:proofErr w:type="spellStart"/>
      <w:r w:rsidRPr="00EA3022">
        <w:t>Crna</w:t>
      </w:r>
      <w:proofErr w:type="spellEnd"/>
      <w:r w:rsidRPr="00EA3022">
        <w:t xml:space="preserve"> Gora </w:t>
      </w:r>
      <w:proofErr w:type="spellStart"/>
      <w:r w:rsidRPr="00EA3022">
        <w:t>štiti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interese</w:t>
      </w:r>
      <w:proofErr w:type="spellEnd"/>
      <w:r w:rsidRPr="00EA3022">
        <w:t xml:space="preserve"> </w:t>
      </w:r>
      <w:proofErr w:type="spellStart"/>
      <w:r w:rsidRPr="00EA3022">
        <w:t>crnogorskih</w:t>
      </w:r>
      <w:proofErr w:type="spellEnd"/>
      <w:r w:rsidRPr="00EA3022">
        <w:t xml:space="preserve"> </w:t>
      </w:r>
      <w:proofErr w:type="spellStart"/>
      <w:r w:rsidRPr="00EA3022">
        <w:t>državljana</w:t>
      </w:r>
      <w:proofErr w:type="spellEnd"/>
      <w:r w:rsidRPr="00EA3022">
        <w:t>.</w:t>
      </w:r>
    </w:p>
    <w:p w14:paraId="04ED5C2A" w14:textId="77777777" w:rsidR="00EA3022" w:rsidRPr="00EA3022" w:rsidRDefault="00EA3022" w:rsidP="00EA3022">
      <w:pPr>
        <w:jc w:val="center"/>
      </w:pPr>
      <w:proofErr w:type="spellStart"/>
      <w:r w:rsidRPr="00EA3022">
        <w:lastRenderedPageBreak/>
        <w:t>Crnogorski</w:t>
      </w:r>
      <w:proofErr w:type="spellEnd"/>
      <w:r w:rsidRPr="00EA3022">
        <w:t xml:space="preserve"> </w:t>
      </w:r>
      <w:proofErr w:type="spellStart"/>
      <w:r w:rsidRPr="00EA3022">
        <w:t>državljanin</w:t>
      </w:r>
      <w:proofErr w:type="spellEnd"/>
      <w:r w:rsidRPr="00EA3022">
        <w:t xml:space="preserve"> ne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biti</w:t>
      </w:r>
      <w:proofErr w:type="spellEnd"/>
      <w:r w:rsidRPr="00EA3022">
        <w:t xml:space="preserve"> </w:t>
      </w:r>
      <w:proofErr w:type="spellStart"/>
      <w:r w:rsidRPr="00EA3022">
        <w:t>prognan</w:t>
      </w:r>
      <w:proofErr w:type="spellEnd"/>
      <w:r w:rsidRPr="00EA3022">
        <w:t xml:space="preserve"> </w:t>
      </w:r>
      <w:proofErr w:type="spellStart"/>
      <w:r w:rsidRPr="00EA3022">
        <w:t>niti</w:t>
      </w:r>
      <w:proofErr w:type="spellEnd"/>
      <w:r w:rsidRPr="00EA3022">
        <w:t xml:space="preserve"> </w:t>
      </w:r>
      <w:proofErr w:type="spellStart"/>
      <w:r w:rsidRPr="00EA3022">
        <w:t>izručen</w:t>
      </w:r>
      <w:proofErr w:type="spellEnd"/>
      <w:r w:rsidRPr="00EA3022">
        <w:t xml:space="preserve"> </w:t>
      </w:r>
      <w:proofErr w:type="spellStart"/>
      <w:r w:rsidRPr="00EA3022">
        <w:t>drugoj</w:t>
      </w:r>
      <w:proofErr w:type="spellEnd"/>
      <w:r w:rsidRPr="00EA3022">
        <w:t xml:space="preserve"> </w:t>
      </w:r>
      <w:proofErr w:type="spellStart"/>
      <w:r w:rsidRPr="00EA3022">
        <w:t>državi</w:t>
      </w:r>
      <w:proofErr w:type="spellEnd"/>
      <w:r w:rsidRPr="00EA3022">
        <w:t xml:space="preserve">, </w:t>
      </w:r>
      <w:proofErr w:type="spellStart"/>
      <w:r w:rsidRPr="00EA3022">
        <w:t>osim</w:t>
      </w:r>
      <w:proofErr w:type="spellEnd"/>
      <w:r w:rsidRPr="00EA3022">
        <w:t xml:space="preserve"> u </w:t>
      </w:r>
      <w:proofErr w:type="spellStart"/>
      <w:r w:rsidRPr="00EA3022">
        <w:t>skladu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međunarodnim</w:t>
      </w:r>
      <w:proofErr w:type="spellEnd"/>
      <w:r w:rsidRPr="00EA3022">
        <w:t xml:space="preserve"> </w:t>
      </w:r>
      <w:proofErr w:type="spellStart"/>
      <w:r w:rsidRPr="00EA3022">
        <w:t>obavezama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Gore.</w:t>
      </w:r>
    </w:p>
    <w:p w14:paraId="20F5608C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 xml:space="preserve">Jezik </w:t>
      </w:r>
      <w:proofErr w:type="spellStart"/>
      <w:r w:rsidRPr="00EA3022">
        <w:rPr>
          <w:b/>
          <w:bCs/>
        </w:rPr>
        <w:t>i</w:t>
      </w:r>
      <w:proofErr w:type="spellEnd"/>
      <w:r w:rsidRPr="00EA3022">
        <w:rPr>
          <w:b/>
          <w:bCs/>
        </w:rPr>
        <w:t xml:space="preserve"> pismo</w:t>
      </w:r>
    </w:p>
    <w:p w14:paraId="00859190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13</w:t>
      </w:r>
    </w:p>
    <w:p w14:paraId="1F2DE55B" w14:textId="77777777" w:rsidR="00EA3022" w:rsidRPr="00EA3022" w:rsidRDefault="00EA3022" w:rsidP="00EA3022">
      <w:pPr>
        <w:jc w:val="center"/>
      </w:pPr>
      <w:proofErr w:type="spellStart"/>
      <w:r w:rsidRPr="00EA3022">
        <w:t>Službeni</w:t>
      </w:r>
      <w:proofErr w:type="spellEnd"/>
      <w:r w:rsidRPr="00EA3022">
        <w:t xml:space="preserve"> </w:t>
      </w:r>
      <w:proofErr w:type="spellStart"/>
      <w:r w:rsidRPr="00EA3022">
        <w:t>jezik</w:t>
      </w:r>
      <w:proofErr w:type="spellEnd"/>
      <w:r w:rsidRPr="00EA3022">
        <w:t xml:space="preserve"> u </w:t>
      </w:r>
      <w:proofErr w:type="spellStart"/>
      <w:r w:rsidRPr="00EA3022">
        <w:t>Crnoj</w:t>
      </w:r>
      <w:proofErr w:type="spellEnd"/>
      <w:r w:rsidRPr="00EA3022">
        <w:t xml:space="preserve"> Gori je </w:t>
      </w:r>
      <w:proofErr w:type="spellStart"/>
      <w:r w:rsidRPr="00EA3022">
        <w:t>crnogorski</w:t>
      </w:r>
      <w:proofErr w:type="spellEnd"/>
      <w:r w:rsidRPr="00EA3022">
        <w:t xml:space="preserve"> </w:t>
      </w:r>
      <w:proofErr w:type="spellStart"/>
      <w:r w:rsidRPr="00EA3022">
        <w:t>jezik</w:t>
      </w:r>
      <w:proofErr w:type="spellEnd"/>
      <w:r w:rsidRPr="00EA3022">
        <w:t xml:space="preserve">. </w:t>
      </w:r>
      <w:proofErr w:type="spellStart"/>
      <w:r w:rsidRPr="00EA3022">
        <w:t>Ćirilično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latinično</w:t>
      </w:r>
      <w:proofErr w:type="spellEnd"/>
      <w:r w:rsidRPr="00EA3022">
        <w:t xml:space="preserve"> pismo </w:t>
      </w:r>
      <w:proofErr w:type="spellStart"/>
      <w:r w:rsidRPr="00EA3022">
        <w:t>su</w:t>
      </w:r>
      <w:proofErr w:type="spellEnd"/>
      <w:r w:rsidRPr="00EA3022">
        <w:t xml:space="preserve"> </w:t>
      </w:r>
      <w:proofErr w:type="spellStart"/>
      <w:r w:rsidRPr="00EA3022">
        <w:t>ravnopravni</w:t>
      </w:r>
      <w:proofErr w:type="spellEnd"/>
      <w:r w:rsidRPr="00EA3022">
        <w:t>.</w:t>
      </w:r>
    </w:p>
    <w:p w14:paraId="3EC495B3" w14:textId="77777777" w:rsidR="00EA3022" w:rsidRPr="00EA3022" w:rsidRDefault="00EA3022" w:rsidP="00EA3022">
      <w:pPr>
        <w:jc w:val="center"/>
      </w:pPr>
      <w:r w:rsidRPr="00EA3022">
        <w:t xml:space="preserve">U </w:t>
      </w:r>
      <w:proofErr w:type="spellStart"/>
      <w:r w:rsidRPr="00EA3022">
        <w:t>službenoj</w:t>
      </w:r>
      <w:proofErr w:type="spellEnd"/>
      <w:r w:rsidRPr="00EA3022">
        <w:t xml:space="preserve"> </w:t>
      </w:r>
      <w:proofErr w:type="spellStart"/>
      <w:r w:rsidRPr="00EA3022">
        <w:t>upotrebi</w:t>
      </w:r>
      <w:proofErr w:type="spellEnd"/>
      <w:r w:rsidRPr="00EA3022">
        <w:t xml:space="preserve"> </w:t>
      </w:r>
      <w:proofErr w:type="spellStart"/>
      <w:r w:rsidRPr="00EA3022">
        <w:t>su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srpski</w:t>
      </w:r>
      <w:proofErr w:type="spellEnd"/>
      <w:r w:rsidRPr="00EA3022">
        <w:t xml:space="preserve">, </w:t>
      </w:r>
      <w:proofErr w:type="spellStart"/>
      <w:r w:rsidRPr="00EA3022">
        <w:t>bosanski</w:t>
      </w:r>
      <w:proofErr w:type="spellEnd"/>
      <w:r w:rsidRPr="00EA3022">
        <w:t xml:space="preserve">, </w:t>
      </w:r>
      <w:proofErr w:type="spellStart"/>
      <w:r w:rsidRPr="00EA3022">
        <w:t>albanski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hrvatski</w:t>
      </w:r>
      <w:proofErr w:type="spellEnd"/>
      <w:r w:rsidRPr="00EA3022">
        <w:t xml:space="preserve"> </w:t>
      </w:r>
      <w:proofErr w:type="spellStart"/>
      <w:r w:rsidRPr="00EA3022">
        <w:t>jezik</w:t>
      </w:r>
      <w:proofErr w:type="spellEnd"/>
      <w:r w:rsidRPr="00EA3022">
        <w:t>.</w:t>
      </w:r>
    </w:p>
    <w:p w14:paraId="16AFB781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Odvojenost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vjerskih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zajednica</w:t>
      </w:r>
      <w:proofErr w:type="spellEnd"/>
      <w:r w:rsidRPr="00EA3022">
        <w:rPr>
          <w:b/>
          <w:bCs/>
        </w:rPr>
        <w:t xml:space="preserve"> od </w:t>
      </w:r>
      <w:proofErr w:type="spellStart"/>
      <w:proofErr w:type="gramStart"/>
      <w:r w:rsidRPr="00EA3022">
        <w:rPr>
          <w:b/>
          <w:bCs/>
        </w:rPr>
        <w:t>države</w:t>
      </w:r>
      <w:proofErr w:type="spellEnd"/>
      <w:proofErr w:type="gramEnd"/>
    </w:p>
    <w:p w14:paraId="6E1F85F6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14</w:t>
      </w:r>
    </w:p>
    <w:p w14:paraId="4A630DC0" w14:textId="77777777" w:rsidR="00EA3022" w:rsidRPr="00EA3022" w:rsidRDefault="00EA3022" w:rsidP="00EA3022">
      <w:pPr>
        <w:jc w:val="center"/>
      </w:pPr>
      <w:proofErr w:type="spellStart"/>
      <w:r w:rsidRPr="00EA3022">
        <w:t>Vjerske</w:t>
      </w:r>
      <w:proofErr w:type="spellEnd"/>
      <w:r w:rsidRPr="00EA3022">
        <w:t xml:space="preserve"> </w:t>
      </w:r>
      <w:proofErr w:type="spellStart"/>
      <w:r w:rsidRPr="00EA3022">
        <w:t>zajednice</w:t>
      </w:r>
      <w:proofErr w:type="spellEnd"/>
      <w:r w:rsidRPr="00EA3022">
        <w:t xml:space="preserve"> </w:t>
      </w:r>
      <w:proofErr w:type="spellStart"/>
      <w:r w:rsidRPr="00EA3022">
        <w:t>odvojene</w:t>
      </w:r>
      <w:proofErr w:type="spellEnd"/>
      <w:r w:rsidRPr="00EA3022">
        <w:t xml:space="preserve"> </w:t>
      </w:r>
      <w:proofErr w:type="spellStart"/>
      <w:r w:rsidRPr="00EA3022">
        <w:t>su</w:t>
      </w:r>
      <w:proofErr w:type="spellEnd"/>
      <w:r w:rsidRPr="00EA3022">
        <w:t xml:space="preserve"> od </w:t>
      </w:r>
      <w:proofErr w:type="spellStart"/>
      <w:r w:rsidRPr="00EA3022">
        <w:t>države</w:t>
      </w:r>
      <w:proofErr w:type="spellEnd"/>
      <w:r w:rsidRPr="00EA3022">
        <w:t>.</w:t>
      </w:r>
    </w:p>
    <w:p w14:paraId="5513616E" w14:textId="77777777" w:rsidR="00EA3022" w:rsidRPr="00EA3022" w:rsidRDefault="00EA3022" w:rsidP="00EA3022">
      <w:pPr>
        <w:jc w:val="center"/>
      </w:pPr>
      <w:proofErr w:type="spellStart"/>
      <w:r w:rsidRPr="00EA3022">
        <w:t>Vjerske</w:t>
      </w:r>
      <w:proofErr w:type="spellEnd"/>
      <w:r w:rsidRPr="00EA3022">
        <w:t xml:space="preserve"> </w:t>
      </w:r>
      <w:proofErr w:type="spellStart"/>
      <w:r w:rsidRPr="00EA3022">
        <w:t>zajednice</w:t>
      </w:r>
      <w:proofErr w:type="spellEnd"/>
      <w:r w:rsidRPr="00EA3022">
        <w:t xml:space="preserve"> </w:t>
      </w:r>
      <w:proofErr w:type="spellStart"/>
      <w:r w:rsidRPr="00EA3022">
        <w:t>su</w:t>
      </w:r>
      <w:proofErr w:type="spellEnd"/>
      <w:r w:rsidRPr="00EA3022">
        <w:t xml:space="preserve"> </w:t>
      </w:r>
      <w:proofErr w:type="spellStart"/>
      <w:r w:rsidRPr="00EA3022">
        <w:t>ravnopravne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slobodne</w:t>
      </w:r>
      <w:proofErr w:type="spellEnd"/>
      <w:r w:rsidRPr="00EA3022">
        <w:t xml:space="preserve"> u </w:t>
      </w:r>
      <w:proofErr w:type="spellStart"/>
      <w:r w:rsidRPr="00EA3022">
        <w:t>vršenju</w:t>
      </w:r>
      <w:proofErr w:type="spellEnd"/>
      <w:r w:rsidRPr="00EA3022">
        <w:t xml:space="preserve"> </w:t>
      </w:r>
      <w:proofErr w:type="spellStart"/>
      <w:r w:rsidRPr="00EA3022">
        <w:t>vjerskih</w:t>
      </w:r>
      <w:proofErr w:type="spellEnd"/>
      <w:r w:rsidRPr="00EA3022">
        <w:t xml:space="preserve"> </w:t>
      </w:r>
      <w:proofErr w:type="spellStart"/>
      <w:r w:rsidRPr="00EA3022">
        <w:t>obreda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vjerskih</w:t>
      </w:r>
      <w:proofErr w:type="spellEnd"/>
      <w:r w:rsidRPr="00EA3022">
        <w:t xml:space="preserve"> </w:t>
      </w:r>
      <w:proofErr w:type="spellStart"/>
      <w:r w:rsidRPr="00EA3022">
        <w:t>poslova</w:t>
      </w:r>
      <w:proofErr w:type="spellEnd"/>
      <w:r w:rsidRPr="00EA3022">
        <w:t>.</w:t>
      </w:r>
    </w:p>
    <w:p w14:paraId="638D9B44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Odnos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sa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drugim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državama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međunarodnim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organizacijama</w:t>
      </w:r>
      <w:proofErr w:type="spellEnd"/>
    </w:p>
    <w:p w14:paraId="4A8A6588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15</w:t>
      </w:r>
    </w:p>
    <w:p w14:paraId="3A65E67A" w14:textId="77777777" w:rsidR="00EA3022" w:rsidRPr="00EA3022" w:rsidRDefault="00EA3022" w:rsidP="00EA3022">
      <w:pPr>
        <w:jc w:val="center"/>
      </w:pPr>
      <w:proofErr w:type="spellStart"/>
      <w:r w:rsidRPr="00EA3022">
        <w:t>Crna</w:t>
      </w:r>
      <w:proofErr w:type="spellEnd"/>
      <w:r w:rsidRPr="00EA3022">
        <w:t xml:space="preserve"> Gora,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principima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pravilima</w:t>
      </w:r>
      <w:proofErr w:type="spellEnd"/>
      <w:r w:rsidRPr="00EA3022">
        <w:t xml:space="preserve"> </w:t>
      </w:r>
      <w:proofErr w:type="spellStart"/>
      <w:r w:rsidRPr="00EA3022">
        <w:t>međunarodnog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, </w:t>
      </w:r>
      <w:proofErr w:type="spellStart"/>
      <w:r w:rsidRPr="00EA3022">
        <w:t>sarađuje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razvija</w:t>
      </w:r>
      <w:proofErr w:type="spellEnd"/>
      <w:r w:rsidRPr="00EA3022">
        <w:t xml:space="preserve"> </w:t>
      </w:r>
      <w:proofErr w:type="spellStart"/>
      <w:r w:rsidRPr="00EA3022">
        <w:t>prijateljske</w:t>
      </w:r>
      <w:proofErr w:type="spellEnd"/>
      <w:r w:rsidRPr="00EA3022">
        <w:t xml:space="preserve"> </w:t>
      </w:r>
      <w:proofErr w:type="spellStart"/>
      <w:r w:rsidRPr="00EA3022">
        <w:t>odnose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drugim</w:t>
      </w:r>
      <w:proofErr w:type="spellEnd"/>
      <w:r w:rsidRPr="00EA3022">
        <w:t xml:space="preserve"> </w:t>
      </w:r>
      <w:proofErr w:type="spellStart"/>
      <w:r w:rsidRPr="00EA3022">
        <w:t>državama</w:t>
      </w:r>
      <w:proofErr w:type="spellEnd"/>
      <w:r w:rsidRPr="00EA3022">
        <w:t xml:space="preserve">, </w:t>
      </w:r>
      <w:proofErr w:type="spellStart"/>
      <w:r w:rsidRPr="00EA3022">
        <w:t>regionalnim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međunarodnim</w:t>
      </w:r>
      <w:proofErr w:type="spellEnd"/>
      <w:r w:rsidRPr="00EA3022">
        <w:t xml:space="preserve"> </w:t>
      </w:r>
      <w:proofErr w:type="spellStart"/>
      <w:r w:rsidRPr="00EA3022">
        <w:t>organizacijama</w:t>
      </w:r>
      <w:proofErr w:type="spellEnd"/>
      <w:r w:rsidRPr="00EA3022">
        <w:t>.</w:t>
      </w:r>
    </w:p>
    <w:p w14:paraId="7247A884" w14:textId="77777777" w:rsidR="00EA3022" w:rsidRPr="00EA3022" w:rsidRDefault="00EA3022" w:rsidP="00EA3022">
      <w:pPr>
        <w:jc w:val="center"/>
      </w:pPr>
      <w:proofErr w:type="spellStart"/>
      <w:r w:rsidRPr="00EA3022">
        <w:t>Crna</w:t>
      </w:r>
      <w:proofErr w:type="spellEnd"/>
      <w:r w:rsidRPr="00EA3022">
        <w:t xml:space="preserve"> Gora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stupati</w:t>
      </w:r>
      <w:proofErr w:type="spellEnd"/>
      <w:r w:rsidRPr="00EA3022">
        <w:t xml:space="preserve"> u </w:t>
      </w:r>
      <w:proofErr w:type="spellStart"/>
      <w:r w:rsidRPr="00EA3022">
        <w:t>međunarodne</w:t>
      </w:r>
      <w:proofErr w:type="spellEnd"/>
      <w:r w:rsidRPr="00EA3022">
        <w:t xml:space="preserve"> </w:t>
      </w:r>
      <w:proofErr w:type="spellStart"/>
      <w:r w:rsidRPr="00EA3022">
        <w:t>organizacije</w:t>
      </w:r>
      <w:proofErr w:type="spellEnd"/>
      <w:r w:rsidRPr="00EA3022">
        <w:t>.</w:t>
      </w:r>
    </w:p>
    <w:p w14:paraId="4218B3C2" w14:textId="77777777" w:rsidR="00EA3022" w:rsidRPr="00EA3022" w:rsidRDefault="00EA3022" w:rsidP="00EA3022">
      <w:pPr>
        <w:jc w:val="center"/>
      </w:pPr>
      <w:proofErr w:type="spellStart"/>
      <w:r w:rsidRPr="00EA3022">
        <w:t>Skupština</w:t>
      </w:r>
      <w:proofErr w:type="spellEnd"/>
      <w:r w:rsidRPr="00EA3022">
        <w:t xml:space="preserve"> </w:t>
      </w:r>
      <w:proofErr w:type="spellStart"/>
      <w:r w:rsidRPr="00EA3022">
        <w:t>odlučuje</w:t>
      </w:r>
      <w:proofErr w:type="spellEnd"/>
      <w:r w:rsidRPr="00EA3022">
        <w:t xml:space="preserve"> o </w:t>
      </w:r>
      <w:proofErr w:type="spellStart"/>
      <w:r w:rsidRPr="00EA3022">
        <w:t>načinu</w:t>
      </w:r>
      <w:proofErr w:type="spellEnd"/>
      <w:r w:rsidRPr="00EA3022">
        <w:t xml:space="preserve"> </w:t>
      </w:r>
      <w:proofErr w:type="spellStart"/>
      <w:r w:rsidRPr="00EA3022">
        <w:t>pristupanja</w:t>
      </w:r>
      <w:proofErr w:type="spellEnd"/>
      <w:r w:rsidRPr="00EA3022">
        <w:t xml:space="preserve"> </w:t>
      </w:r>
      <w:proofErr w:type="spellStart"/>
      <w:r w:rsidRPr="00EA3022">
        <w:t>Evropskoj</w:t>
      </w:r>
      <w:proofErr w:type="spellEnd"/>
      <w:r w:rsidRPr="00EA3022">
        <w:t xml:space="preserve"> </w:t>
      </w:r>
      <w:proofErr w:type="spellStart"/>
      <w:r w:rsidRPr="00EA3022">
        <w:t>Uniji</w:t>
      </w:r>
      <w:proofErr w:type="spellEnd"/>
      <w:r w:rsidRPr="00EA3022">
        <w:t>.</w:t>
      </w:r>
    </w:p>
    <w:p w14:paraId="48B4F138" w14:textId="77777777" w:rsidR="00EA3022" w:rsidRPr="00EA3022" w:rsidRDefault="00EA3022" w:rsidP="00EA3022">
      <w:pPr>
        <w:jc w:val="center"/>
      </w:pPr>
      <w:proofErr w:type="spellStart"/>
      <w:r w:rsidRPr="00EA3022">
        <w:t>Crna</w:t>
      </w:r>
      <w:proofErr w:type="spellEnd"/>
      <w:r w:rsidRPr="00EA3022">
        <w:t xml:space="preserve"> Gora ne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stupiti</w:t>
      </w:r>
      <w:proofErr w:type="spellEnd"/>
      <w:r w:rsidRPr="00EA3022">
        <w:t xml:space="preserve"> u </w:t>
      </w:r>
      <w:proofErr w:type="spellStart"/>
      <w:r w:rsidRPr="00EA3022">
        <w:t>savez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drugom</w:t>
      </w:r>
      <w:proofErr w:type="spellEnd"/>
      <w:r w:rsidRPr="00EA3022">
        <w:t xml:space="preserve"> </w:t>
      </w:r>
      <w:proofErr w:type="spellStart"/>
      <w:r w:rsidRPr="00EA3022">
        <w:t>državom</w:t>
      </w:r>
      <w:proofErr w:type="spellEnd"/>
      <w:r w:rsidRPr="00EA3022">
        <w:t xml:space="preserve"> </w:t>
      </w:r>
      <w:proofErr w:type="spellStart"/>
      <w:r w:rsidRPr="00EA3022">
        <w:t>kojim</w:t>
      </w:r>
      <w:proofErr w:type="spellEnd"/>
      <w:r w:rsidRPr="00EA3022">
        <w:t xml:space="preserve"> </w:t>
      </w:r>
      <w:proofErr w:type="spellStart"/>
      <w:r w:rsidRPr="00EA3022">
        <w:t>gubi</w:t>
      </w:r>
      <w:proofErr w:type="spellEnd"/>
      <w:r w:rsidRPr="00EA3022">
        <w:t xml:space="preserve"> </w:t>
      </w:r>
      <w:proofErr w:type="spellStart"/>
      <w:r w:rsidRPr="00EA3022">
        <w:t>nezavisnost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puni</w:t>
      </w:r>
      <w:proofErr w:type="spellEnd"/>
      <w:r w:rsidRPr="00EA3022">
        <w:t xml:space="preserve"> </w:t>
      </w:r>
      <w:proofErr w:type="spellStart"/>
      <w:r w:rsidRPr="00EA3022">
        <w:t>međunarodni</w:t>
      </w:r>
      <w:proofErr w:type="spellEnd"/>
      <w:r w:rsidRPr="00EA3022">
        <w:t xml:space="preserve"> </w:t>
      </w:r>
      <w:proofErr w:type="spellStart"/>
      <w:r w:rsidRPr="00EA3022">
        <w:t>subjektivitet</w:t>
      </w:r>
      <w:proofErr w:type="spellEnd"/>
      <w:r w:rsidRPr="00EA3022">
        <w:t>.</w:t>
      </w:r>
    </w:p>
    <w:p w14:paraId="6096BFB8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Zakonodavstvo</w:t>
      </w:r>
      <w:proofErr w:type="spellEnd"/>
    </w:p>
    <w:p w14:paraId="1245CF89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16</w:t>
      </w:r>
    </w:p>
    <w:p w14:paraId="1B377E82" w14:textId="77777777" w:rsidR="00EA3022" w:rsidRPr="00EA3022" w:rsidRDefault="00EA3022" w:rsidP="00EA3022">
      <w:pPr>
        <w:jc w:val="center"/>
      </w:pPr>
      <w:proofErr w:type="spellStart"/>
      <w:r w:rsidRPr="00EA3022">
        <w:t>Zakonom</w:t>
      </w:r>
      <w:proofErr w:type="spellEnd"/>
      <w:r w:rsidRPr="00EA3022">
        <w:t xml:space="preserve"> se, u </w:t>
      </w:r>
      <w:proofErr w:type="spellStart"/>
      <w:r w:rsidRPr="00EA3022">
        <w:t>skladu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Ustavom</w:t>
      </w:r>
      <w:proofErr w:type="spellEnd"/>
      <w:r w:rsidRPr="00EA3022">
        <w:t xml:space="preserve">, </w:t>
      </w:r>
      <w:proofErr w:type="spellStart"/>
      <w:r w:rsidRPr="00EA3022">
        <w:t>uređuju</w:t>
      </w:r>
      <w:proofErr w:type="spellEnd"/>
      <w:r w:rsidRPr="00EA3022">
        <w:t>:</w:t>
      </w:r>
    </w:p>
    <w:p w14:paraId="3AFCFC7F" w14:textId="77777777" w:rsidR="00EA3022" w:rsidRPr="00EA3022" w:rsidRDefault="00EA3022" w:rsidP="00EA3022">
      <w:pPr>
        <w:jc w:val="center"/>
      </w:pPr>
      <w:r w:rsidRPr="00EA3022">
        <w:t xml:space="preserve">1) </w:t>
      </w:r>
      <w:proofErr w:type="spellStart"/>
      <w:r w:rsidRPr="00EA3022">
        <w:t>način</w:t>
      </w:r>
      <w:proofErr w:type="spellEnd"/>
      <w:r w:rsidRPr="00EA3022">
        <w:t xml:space="preserve"> </w:t>
      </w:r>
      <w:proofErr w:type="spellStart"/>
      <w:r w:rsidRPr="00EA3022">
        <w:t>ostvarivanja</w:t>
      </w:r>
      <w:proofErr w:type="spellEnd"/>
      <w:r w:rsidRPr="00EA3022">
        <w:t xml:space="preserve"> </w:t>
      </w:r>
      <w:proofErr w:type="spellStart"/>
      <w:r w:rsidRPr="00EA3022">
        <w:t>ljudskih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sloboda</w:t>
      </w:r>
      <w:proofErr w:type="spellEnd"/>
      <w:r w:rsidRPr="00EA3022">
        <w:t xml:space="preserve">, </w:t>
      </w:r>
      <w:proofErr w:type="spellStart"/>
      <w:r w:rsidRPr="00EA3022">
        <w:t>kada</w:t>
      </w:r>
      <w:proofErr w:type="spellEnd"/>
      <w:r w:rsidRPr="00EA3022">
        <w:t xml:space="preserve"> je to </w:t>
      </w:r>
      <w:proofErr w:type="spellStart"/>
      <w:r w:rsidRPr="00EA3022">
        <w:t>neophodno</w:t>
      </w:r>
      <w:proofErr w:type="spellEnd"/>
      <w:r w:rsidRPr="00EA3022">
        <w:t xml:space="preserve"> za </w:t>
      </w:r>
      <w:proofErr w:type="spellStart"/>
      <w:r w:rsidRPr="00EA3022">
        <w:t>njihovo</w:t>
      </w:r>
      <w:proofErr w:type="spellEnd"/>
      <w:r w:rsidRPr="00EA3022">
        <w:t xml:space="preserve"> </w:t>
      </w:r>
      <w:proofErr w:type="spellStart"/>
      <w:proofErr w:type="gramStart"/>
      <w:r w:rsidRPr="00EA3022">
        <w:t>ostvarivanje</w:t>
      </w:r>
      <w:proofErr w:type="spellEnd"/>
      <w:r w:rsidRPr="00EA3022">
        <w:t>;</w:t>
      </w:r>
      <w:proofErr w:type="gramEnd"/>
    </w:p>
    <w:p w14:paraId="166F619E" w14:textId="77777777" w:rsidR="00EA3022" w:rsidRPr="00EA3022" w:rsidRDefault="00EA3022" w:rsidP="00EA3022">
      <w:pPr>
        <w:jc w:val="center"/>
      </w:pPr>
      <w:r w:rsidRPr="00EA3022">
        <w:t xml:space="preserve">2) </w:t>
      </w:r>
      <w:proofErr w:type="spellStart"/>
      <w:r w:rsidRPr="00EA3022">
        <w:t>način</w:t>
      </w:r>
      <w:proofErr w:type="spellEnd"/>
      <w:r w:rsidRPr="00EA3022">
        <w:t xml:space="preserve"> </w:t>
      </w:r>
      <w:proofErr w:type="spellStart"/>
      <w:r w:rsidRPr="00EA3022">
        <w:t>ostvarivanja</w:t>
      </w:r>
      <w:proofErr w:type="spellEnd"/>
      <w:r w:rsidRPr="00EA3022">
        <w:t xml:space="preserve"> </w:t>
      </w:r>
      <w:proofErr w:type="spellStart"/>
      <w:r w:rsidRPr="00EA3022">
        <w:t>posebnih</w:t>
      </w:r>
      <w:proofErr w:type="spellEnd"/>
      <w:r w:rsidRPr="00EA3022">
        <w:t xml:space="preserve"> </w:t>
      </w:r>
      <w:proofErr w:type="spellStart"/>
      <w:r w:rsidRPr="00EA3022">
        <w:t>manjinskih</w:t>
      </w:r>
      <w:proofErr w:type="spellEnd"/>
      <w:r w:rsidRPr="00EA3022">
        <w:t xml:space="preserve"> </w:t>
      </w:r>
      <w:proofErr w:type="spellStart"/>
      <w:proofErr w:type="gramStart"/>
      <w:r w:rsidRPr="00EA3022">
        <w:t>prava</w:t>
      </w:r>
      <w:proofErr w:type="spellEnd"/>
      <w:r w:rsidRPr="00EA3022">
        <w:t>;</w:t>
      </w:r>
      <w:proofErr w:type="gramEnd"/>
    </w:p>
    <w:p w14:paraId="4A0096D5" w14:textId="77777777" w:rsidR="00EA3022" w:rsidRPr="00EA3022" w:rsidRDefault="00EA3022" w:rsidP="00EA3022">
      <w:pPr>
        <w:jc w:val="center"/>
      </w:pPr>
      <w:r w:rsidRPr="00EA3022">
        <w:t xml:space="preserve">3) </w:t>
      </w:r>
      <w:proofErr w:type="spellStart"/>
      <w:r w:rsidRPr="00EA3022">
        <w:t>način</w:t>
      </w:r>
      <w:proofErr w:type="spellEnd"/>
      <w:r w:rsidRPr="00EA3022">
        <w:t xml:space="preserve"> </w:t>
      </w:r>
      <w:proofErr w:type="spellStart"/>
      <w:r w:rsidRPr="00EA3022">
        <w:t>osnivanja</w:t>
      </w:r>
      <w:proofErr w:type="spellEnd"/>
      <w:r w:rsidRPr="00EA3022">
        <w:t xml:space="preserve">, </w:t>
      </w:r>
      <w:proofErr w:type="spellStart"/>
      <w:r w:rsidRPr="00EA3022">
        <w:t>organizacija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nadležnost</w:t>
      </w:r>
      <w:proofErr w:type="spellEnd"/>
      <w:r w:rsidRPr="00EA3022">
        <w:t xml:space="preserve"> organa vlasti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postupak</w:t>
      </w:r>
      <w:proofErr w:type="spellEnd"/>
      <w:r w:rsidRPr="00EA3022">
        <w:t xml:space="preserve"> pred </w:t>
      </w:r>
      <w:proofErr w:type="spellStart"/>
      <w:r w:rsidRPr="00EA3022">
        <w:t>tim</w:t>
      </w:r>
      <w:proofErr w:type="spellEnd"/>
      <w:r w:rsidRPr="00EA3022">
        <w:t xml:space="preserve"> </w:t>
      </w:r>
      <w:proofErr w:type="spellStart"/>
      <w:r w:rsidRPr="00EA3022">
        <w:t>organima</w:t>
      </w:r>
      <w:proofErr w:type="spellEnd"/>
      <w:r w:rsidRPr="00EA3022">
        <w:t xml:space="preserve">, </w:t>
      </w:r>
      <w:proofErr w:type="spellStart"/>
      <w:r w:rsidRPr="00EA3022">
        <w:t>ako</w:t>
      </w:r>
      <w:proofErr w:type="spellEnd"/>
      <w:r w:rsidRPr="00EA3022">
        <w:t xml:space="preserve"> je to </w:t>
      </w:r>
      <w:proofErr w:type="spellStart"/>
      <w:r w:rsidRPr="00EA3022">
        <w:t>neophodno</w:t>
      </w:r>
      <w:proofErr w:type="spellEnd"/>
      <w:r w:rsidRPr="00EA3022">
        <w:t xml:space="preserve"> za </w:t>
      </w:r>
      <w:proofErr w:type="spellStart"/>
      <w:r w:rsidRPr="00EA3022">
        <w:t>njihovo</w:t>
      </w:r>
      <w:proofErr w:type="spellEnd"/>
      <w:r w:rsidRPr="00EA3022">
        <w:t xml:space="preserve"> </w:t>
      </w:r>
      <w:proofErr w:type="spellStart"/>
      <w:proofErr w:type="gramStart"/>
      <w:r w:rsidRPr="00EA3022">
        <w:t>funkcionisanje</w:t>
      </w:r>
      <w:proofErr w:type="spellEnd"/>
      <w:r w:rsidRPr="00EA3022">
        <w:t>;</w:t>
      </w:r>
      <w:proofErr w:type="gramEnd"/>
    </w:p>
    <w:p w14:paraId="13A73835" w14:textId="77777777" w:rsidR="00EA3022" w:rsidRPr="00EA3022" w:rsidRDefault="00EA3022" w:rsidP="00EA3022">
      <w:pPr>
        <w:jc w:val="center"/>
      </w:pPr>
      <w:r w:rsidRPr="00EA3022">
        <w:t xml:space="preserve">4) </w:t>
      </w:r>
      <w:proofErr w:type="spellStart"/>
      <w:r w:rsidRPr="00EA3022">
        <w:t>sistem</w:t>
      </w:r>
      <w:proofErr w:type="spellEnd"/>
      <w:r w:rsidRPr="00EA3022">
        <w:t xml:space="preserve"> </w:t>
      </w:r>
      <w:proofErr w:type="spellStart"/>
      <w:r w:rsidRPr="00EA3022">
        <w:t>lokalne</w:t>
      </w:r>
      <w:proofErr w:type="spellEnd"/>
      <w:r w:rsidRPr="00EA3022">
        <w:t xml:space="preserve"> </w:t>
      </w:r>
      <w:proofErr w:type="spellStart"/>
      <w:proofErr w:type="gramStart"/>
      <w:r w:rsidRPr="00EA3022">
        <w:t>samouprave</w:t>
      </w:r>
      <w:proofErr w:type="spellEnd"/>
      <w:r w:rsidRPr="00EA3022">
        <w:t>;</w:t>
      </w:r>
      <w:proofErr w:type="gramEnd"/>
    </w:p>
    <w:p w14:paraId="11240008" w14:textId="77777777" w:rsidR="00EA3022" w:rsidRPr="00EA3022" w:rsidRDefault="00EA3022" w:rsidP="00EA3022">
      <w:pPr>
        <w:jc w:val="center"/>
      </w:pPr>
      <w:r w:rsidRPr="00EA3022">
        <w:t xml:space="preserve">5) </w:t>
      </w:r>
      <w:proofErr w:type="spellStart"/>
      <w:r w:rsidRPr="00EA3022">
        <w:t>druga</w:t>
      </w:r>
      <w:proofErr w:type="spellEnd"/>
      <w:r w:rsidRPr="00EA3022">
        <w:t xml:space="preserve"> </w:t>
      </w:r>
      <w:proofErr w:type="spellStart"/>
      <w:r w:rsidRPr="00EA3022">
        <w:t>pitanja</w:t>
      </w:r>
      <w:proofErr w:type="spellEnd"/>
      <w:r w:rsidRPr="00EA3022">
        <w:t xml:space="preserve"> od </w:t>
      </w:r>
      <w:proofErr w:type="spellStart"/>
      <w:r w:rsidRPr="00EA3022">
        <w:t>interesa</w:t>
      </w:r>
      <w:proofErr w:type="spellEnd"/>
      <w:r w:rsidRPr="00EA3022">
        <w:t xml:space="preserve"> za </w:t>
      </w:r>
      <w:proofErr w:type="spellStart"/>
      <w:r w:rsidRPr="00EA3022">
        <w:t>Crnu</w:t>
      </w:r>
      <w:proofErr w:type="spellEnd"/>
      <w:r w:rsidRPr="00EA3022">
        <w:t xml:space="preserve"> </w:t>
      </w:r>
      <w:proofErr w:type="spellStart"/>
      <w:r w:rsidRPr="00EA3022">
        <w:t>Goru</w:t>
      </w:r>
      <w:proofErr w:type="spellEnd"/>
      <w:r w:rsidRPr="00EA3022">
        <w:t>.</w:t>
      </w:r>
    </w:p>
    <w:p w14:paraId="2D21DDEB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DIO DRUGI</w:t>
      </w:r>
    </w:p>
    <w:p w14:paraId="074B3DE4" w14:textId="77777777" w:rsidR="00EA3022" w:rsidRPr="00EA3022" w:rsidRDefault="00EA3022" w:rsidP="00EA3022">
      <w:pPr>
        <w:jc w:val="center"/>
      </w:pPr>
      <w:r w:rsidRPr="00EA3022">
        <w:t> </w:t>
      </w:r>
    </w:p>
    <w:p w14:paraId="6C920C2C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LjUDSKA</w:t>
      </w:r>
      <w:proofErr w:type="spellEnd"/>
      <w:r w:rsidRPr="00EA3022">
        <w:rPr>
          <w:b/>
          <w:bCs/>
        </w:rPr>
        <w:t xml:space="preserve"> PRAVA I SLOBODE</w:t>
      </w:r>
    </w:p>
    <w:p w14:paraId="39E9E49A" w14:textId="77777777" w:rsidR="00EA3022" w:rsidRPr="00EA3022" w:rsidRDefault="00EA3022" w:rsidP="00EA3022">
      <w:pPr>
        <w:jc w:val="center"/>
      </w:pPr>
      <w:r w:rsidRPr="00EA3022">
        <w:lastRenderedPageBreak/>
        <w:t> </w:t>
      </w:r>
    </w:p>
    <w:p w14:paraId="5CF3C215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1. ZAJEDNIČKE ODREDBE</w:t>
      </w:r>
    </w:p>
    <w:p w14:paraId="0E698D2D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Osnov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jednakost</w:t>
      </w:r>
      <w:proofErr w:type="spellEnd"/>
    </w:p>
    <w:p w14:paraId="0259C042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17</w:t>
      </w:r>
    </w:p>
    <w:p w14:paraId="48314D56" w14:textId="77777777" w:rsidR="00EA3022" w:rsidRPr="00EA3022" w:rsidRDefault="00EA3022" w:rsidP="00EA3022">
      <w:pPr>
        <w:jc w:val="center"/>
      </w:pPr>
      <w:r w:rsidRPr="00EA3022">
        <w:t xml:space="preserve">Prava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slobode</w:t>
      </w:r>
      <w:proofErr w:type="spellEnd"/>
      <w:r w:rsidRPr="00EA3022">
        <w:t xml:space="preserve"> </w:t>
      </w:r>
      <w:proofErr w:type="spellStart"/>
      <w:r w:rsidRPr="00EA3022">
        <w:t>ostvaruju</w:t>
      </w:r>
      <w:proofErr w:type="spellEnd"/>
      <w:r w:rsidRPr="00EA3022">
        <w:t xml:space="preserve"> se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osnovu</w:t>
      </w:r>
      <w:proofErr w:type="spellEnd"/>
      <w:r w:rsidRPr="00EA3022">
        <w:t xml:space="preserve">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potvrđenih</w:t>
      </w:r>
      <w:proofErr w:type="spellEnd"/>
      <w:r w:rsidRPr="00EA3022">
        <w:t xml:space="preserve"> </w:t>
      </w:r>
      <w:proofErr w:type="spellStart"/>
      <w:r w:rsidRPr="00EA3022">
        <w:t>međunarodnih</w:t>
      </w:r>
      <w:proofErr w:type="spellEnd"/>
      <w:r w:rsidRPr="00EA3022">
        <w:t xml:space="preserve"> </w:t>
      </w:r>
      <w:proofErr w:type="spellStart"/>
      <w:r w:rsidRPr="00EA3022">
        <w:t>sporazuma</w:t>
      </w:r>
      <w:proofErr w:type="spellEnd"/>
      <w:r w:rsidRPr="00EA3022">
        <w:t xml:space="preserve">. Svi </w:t>
      </w:r>
      <w:proofErr w:type="spellStart"/>
      <w:r w:rsidRPr="00EA3022">
        <w:t>su</w:t>
      </w:r>
      <w:proofErr w:type="spellEnd"/>
      <w:r w:rsidRPr="00EA3022">
        <w:t xml:space="preserve"> pred </w:t>
      </w:r>
      <w:proofErr w:type="spellStart"/>
      <w:r w:rsidRPr="00EA3022">
        <w:t>zakonom</w:t>
      </w:r>
      <w:proofErr w:type="spellEnd"/>
      <w:r w:rsidRPr="00EA3022">
        <w:t xml:space="preserve"> </w:t>
      </w:r>
      <w:proofErr w:type="spellStart"/>
      <w:r w:rsidRPr="00EA3022">
        <w:t>jednaki</w:t>
      </w:r>
      <w:proofErr w:type="spellEnd"/>
      <w:r w:rsidRPr="00EA3022">
        <w:t xml:space="preserve">, bez </w:t>
      </w:r>
      <w:proofErr w:type="spellStart"/>
      <w:r w:rsidRPr="00EA3022">
        <w:t>obzira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bilo</w:t>
      </w:r>
      <w:proofErr w:type="spellEnd"/>
      <w:r w:rsidRPr="00EA3022">
        <w:t xml:space="preserve"> </w:t>
      </w:r>
      <w:proofErr w:type="spellStart"/>
      <w:r w:rsidRPr="00EA3022">
        <w:t>kakvu</w:t>
      </w:r>
      <w:proofErr w:type="spellEnd"/>
      <w:r w:rsidRPr="00EA3022">
        <w:t xml:space="preserve"> </w:t>
      </w:r>
      <w:proofErr w:type="spellStart"/>
      <w:r w:rsidRPr="00EA3022">
        <w:t>posebnost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lično</w:t>
      </w:r>
      <w:proofErr w:type="spellEnd"/>
      <w:r w:rsidRPr="00EA3022">
        <w:t xml:space="preserve"> </w:t>
      </w:r>
      <w:proofErr w:type="spellStart"/>
      <w:r w:rsidRPr="00EA3022">
        <w:t>svojstvo</w:t>
      </w:r>
      <w:proofErr w:type="spellEnd"/>
      <w:r w:rsidRPr="00EA3022">
        <w:t>.</w:t>
      </w:r>
    </w:p>
    <w:p w14:paraId="2670C047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 xml:space="preserve">Rodna </w:t>
      </w:r>
      <w:proofErr w:type="spellStart"/>
      <w:r w:rsidRPr="00EA3022">
        <w:rPr>
          <w:b/>
          <w:bCs/>
        </w:rPr>
        <w:t>ravnopravnost</w:t>
      </w:r>
      <w:proofErr w:type="spellEnd"/>
    </w:p>
    <w:p w14:paraId="4E8D1AB7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18</w:t>
      </w:r>
    </w:p>
    <w:p w14:paraId="1646BDCB" w14:textId="77777777" w:rsidR="00EA3022" w:rsidRPr="00EA3022" w:rsidRDefault="00EA3022" w:rsidP="00EA3022">
      <w:pPr>
        <w:jc w:val="center"/>
      </w:pPr>
      <w:proofErr w:type="spellStart"/>
      <w:r w:rsidRPr="00EA3022">
        <w:t>Država</w:t>
      </w:r>
      <w:proofErr w:type="spellEnd"/>
      <w:r w:rsidRPr="00EA3022">
        <w:t xml:space="preserve"> </w:t>
      </w:r>
      <w:proofErr w:type="spellStart"/>
      <w:r w:rsidRPr="00EA3022">
        <w:t>jemči</w:t>
      </w:r>
      <w:proofErr w:type="spellEnd"/>
      <w:r w:rsidRPr="00EA3022">
        <w:t xml:space="preserve"> </w:t>
      </w:r>
      <w:proofErr w:type="spellStart"/>
      <w:r w:rsidRPr="00EA3022">
        <w:t>ravnopravnost</w:t>
      </w:r>
      <w:proofErr w:type="spellEnd"/>
      <w:r w:rsidRPr="00EA3022">
        <w:t xml:space="preserve"> </w:t>
      </w:r>
      <w:proofErr w:type="spellStart"/>
      <w:r w:rsidRPr="00EA3022">
        <w:t>žene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muškarca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razvija</w:t>
      </w:r>
      <w:proofErr w:type="spellEnd"/>
      <w:r w:rsidRPr="00EA3022">
        <w:t xml:space="preserve"> </w:t>
      </w:r>
      <w:proofErr w:type="spellStart"/>
      <w:r w:rsidRPr="00EA3022">
        <w:t>politiku</w:t>
      </w:r>
      <w:proofErr w:type="spellEnd"/>
      <w:r w:rsidRPr="00EA3022">
        <w:t xml:space="preserve"> </w:t>
      </w:r>
      <w:proofErr w:type="spellStart"/>
      <w:r w:rsidRPr="00EA3022">
        <w:t>jednakih</w:t>
      </w:r>
      <w:proofErr w:type="spellEnd"/>
      <w:r w:rsidRPr="00EA3022">
        <w:t xml:space="preserve"> </w:t>
      </w:r>
      <w:proofErr w:type="spellStart"/>
      <w:r w:rsidRPr="00EA3022">
        <w:t>mogućnosti</w:t>
      </w:r>
      <w:proofErr w:type="spellEnd"/>
      <w:r w:rsidRPr="00EA3022">
        <w:t>.</w:t>
      </w:r>
    </w:p>
    <w:p w14:paraId="32EBCA05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Zaštita</w:t>
      </w:r>
      <w:proofErr w:type="spellEnd"/>
    </w:p>
    <w:p w14:paraId="1AB20147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19</w:t>
      </w:r>
    </w:p>
    <w:p w14:paraId="39E7C401" w14:textId="77777777" w:rsidR="00EA3022" w:rsidRPr="00EA3022" w:rsidRDefault="00EA3022" w:rsidP="00EA3022">
      <w:pPr>
        <w:jc w:val="center"/>
      </w:pPr>
      <w:proofErr w:type="spellStart"/>
      <w:r w:rsidRPr="00EA3022">
        <w:t>Svako</w:t>
      </w:r>
      <w:proofErr w:type="spellEnd"/>
      <w:r w:rsidRPr="00EA3022">
        <w:t xml:space="preserve"> </w:t>
      </w:r>
      <w:proofErr w:type="spellStart"/>
      <w:r w:rsidRPr="00EA3022">
        <w:t>ima</w:t>
      </w:r>
      <w:proofErr w:type="spellEnd"/>
      <w:r w:rsidRPr="00EA3022">
        <w:t xml:space="preserve"> </w:t>
      </w:r>
      <w:proofErr w:type="spellStart"/>
      <w:r w:rsidRPr="00EA3022">
        <w:t>pravo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jednaku</w:t>
      </w:r>
      <w:proofErr w:type="spellEnd"/>
      <w:r w:rsidRPr="00EA3022">
        <w:t xml:space="preserve"> </w:t>
      </w:r>
      <w:proofErr w:type="spellStart"/>
      <w:r w:rsidRPr="00EA3022">
        <w:t>zaštitu</w:t>
      </w:r>
      <w:proofErr w:type="spellEnd"/>
      <w:r w:rsidRPr="00EA3022">
        <w:t xml:space="preserve"> </w:t>
      </w:r>
      <w:proofErr w:type="spellStart"/>
      <w:r w:rsidRPr="00EA3022">
        <w:t>svojih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sloboda</w:t>
      </w:r>
      <w:proofErr w:type="spellEnd"/>
      <w:r w:rsidRPr="00EA3022">
        <w:t>.</w:t>
      </w:r>
    </w:p>
    <w:p w14:paraId="0B573195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Pravni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lijek</w:t>
      </w:r>
      <w:proofErr w:type="spellEnd"/>
    </w:p>
    <w:p w14:paraId="2B15E517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20</w:t>
      </w:r>
    </w:p>
    <w:p w14:paraId="02027388" w14:textId="77777777" w:rsidR="00EA3022" w:rsidRPr="00EA3022" w:rsidRDefault="00EA3022" w:rsidP="00EA3022">
      <w:pPr>
        <w:jc w:val="center"/>
      </w:pPr>
      <w:proofErr w:type="spellStart"/>
      <w:r w:rsidRPr="00EA3022">
        <w:t>Svako</w:t>
      </w:r>
      <w:proofErr w:type="spellEnd"/>
      <w:r w:rsidRPr="00EA3022">
        <w:t xml:space="preserve"> </w:t>
      </w:r>
      <w:proofErr w:type="spellStart"/>
      <w:r w:rsidRPr="00EA3022">
        <w:t>ima</w:t>
      </w:r>
      <w:proofErr w:type="spellEnd"/>
      <w:r w:rsidRPr="00EA3022">
        <w:t xml:space="preserve"> </w:t>
      </w:r>
      <w:proofErr w:type="spellStart"/>
      <w:r w:rsidRPr="00EA3022">
        <w:t>pravo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pravni</w:t>
      </w:r>
      <w:proofErr w:type="spellEnd"/>
      <w:r w:rsidRPr="00EA3022">
        <w:t xml:space="preserve"> </w:t>
      </w:r>
      <w:proofErr w:type="spellStart"/>
      <w:r w:rsidRPr="00EA3022">
        <w:t>lijek</w:t>
      </w:r>
      <w:proofErr w:type="spellEnd"/>
      <w:r w:rsidRPr="00EA3022">
        <w:t xml:space="preserve"> </w:t>
      </w:r>
      <w:proofErr w:type="spellStart"/>
      <w:r w:rsidRPr="00EA3022">
        <w:t>protiv</w:t>
      </w:r>
      <w:proofErr w:type="spellEnd"/>
      <w:r w:rsidRPr="00EA3022">
        <w:t xml:space="preserve"> </w:t>
      </w:r>
      <w:proofErr w:type="spellStart"/>
      <w:r w:rsidRPr="00EA3022">
        <w:t>odluke</w:t>
      </w:r>
      <w:proofErr w:type="spellEnd"/>
      <w:r w:rsidRPr="00EA3022">
        <w:t xml:space="preserve"> </w:t>
      </w:r>
      <w:proofErr w:type="spellStart"/>
      <w:r w:rsidRPr="00EA3022">
        <w:t>kojom</w:t>
      </w:r>
      <w:proofErr w:type="spellEnd"/>
      <w:r w:rsidRPr="00EA3022">
        <w:t xml:space="preserve"> se </w:t>
      </w:r>
      <w:proofErr w:type="spellStart"/>
      <w:r w:rsidRPr="00EA3022">
        <w:t>odlučuje</w:t>
      </w:r>
      <w:proofErr w:type="spellEnd"/>
      <w:r w:rsidRPr="00EA3022">
        <w:t xml:space="preserve"> o </w:t>
      </w:r>
      <w:proofErr w:type="spellStart"/>
      <w:r w:rsidRPr="00EA3022">
        <w:t>njegovom</w:t>
      </w:r>
      <w:proofErr w:type="spellEnd"/>
      <w:r w:rsidRPr="00EA3022">
        <w:t xml:space="preserve"> </w:t>
      </w:r>
      <w:proofErr w:type="spellStart"/>
      <w:r w:rsidRPr="00EA3022">
        <w:t>pravu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zakonom</w:t>
      </w:r>
      <w:proofErr w:type="spellEnd"/>
      <w:r w:rsidRPr="00EA3022">
        <w:t xml:space="preserve"> </w:t>
      </w:r>
      <w:proofErr w:type="spellStart"/>
      <w:r w:rsidRPr="00EA3022">
        <w:t>zasnovanom</w:t>
      </w:r>
      <w:proofErr w:type="spellEnd"/>
      <w:r w:rsidRPr="00EA3022">
        <w:t xml:space="preserve"> </w:t>
      </w:r>
      <w:proofErr w:type="spellStart"/>
      <w:r w:rsidRPr="00EA3022">
        <w:t>interesu</w:t>
      </w:r>
      <w:proofErr w:type="spellEnd"/>
      <w:r w:rsidRPr="00EA3022">
        <w:t>.</w:t>
      </w:r>
    </w:p>
    <w:p w14:paraId="3316E985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Svako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pravnu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pomoć</w:t>
      </w:r>
      <w:proofErr w:type="spellEnd"/>
      <w:r w:rsidRPr="00EA3022">
        <w:rPr>
          <w:lang w:val="fr-FR"/>
        </w:rPr>
        <w:t>.</w:t>
      </w:r>
    </w:p>
    <w:p w14:paraId="1109673E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Pravna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pomoć</w:t>
      </w:r>
      <w:proofErr w:type="spellEnd"/>
    </w:p>
    <w:p w14:paraId="30CA6A6D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21</w:t>
      </w:r>
    </w:p>
    <w:p w14:paraId="60619437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Pravnu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pomoć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pruža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advokatura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kao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nezavisna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samostalna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profesija</w:t>
      </w:r>
      <w:proofErr w:type="spellEnd"/>
      <w:r w:rsidRPr="00EA3022">
        <w:rPr>
          <w:lang w:val="fr-FR"/>
        </w:rPr>
        <w:t xml:space="preserve">, i </w:t>
      </w:r>
      <w:proofErr w:type="spellStart"/>
      <w:r w:rsidRPr="00EA3022">
        <w:rPr>
          <w:lang w:val="fr-FR"/>
        </w:rPr>
        <w:t>druge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službe</w:t>
      </w:r>
      <w:proofErr w:type="spellEnd"/>
      <w:r w:rsidRPr="00EA3022">
        <w:rPr>
          <w:lang w:val="fr-FR"/>
        </w:rPr>
        <w:t xml:space="preserve">. </w:t>
      </w:r>
      <w:proofErr w:type="spellStart"/>
      <w:r w:rsidRPr="00EA3022">
        <w:rPr>
          <w:lang w:val="fr-FR"/>
        </w:rPr>
        <w:t>Pravna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pomoć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besplatna</w:t>
      </w:r>
      <w:proofErr w:type="spellEnd"/>
      <w:r w:rsidRPr="00EA3022">
        <w:rPr>
          <w:lang w:val="fr-FR"/>
        </w:rPr>
        <w:t xml:space="preserve">, u </w:t>
      </w:r>
      <w:proofErr w:type="spellStart"/>
      <w:r w:rsidRPr="00EA3022">
        <w:rPr>
          <w:lang w:val="fr-FR"/>
        </w:rPr>
        <w:t>skladu</w:t>
      </w:r>
      <w:proofErr w:type="spellEnd"/>
      <w:r w:rsidRPr="00EA3022">
        <w:rPr>
          <w:lang w:val="fr-FR"/>
        </w:rPr>
        <w:t xml:space="preserve"> sa </w:t>
      </w:r>
      <w:proofErr w:type="spellStart"/>
      <w:r w:rsidRPr="00EA3022">
        <w:rPr>
          <w:lang w:val="fr-FR"/>
        </w:rPr>
        <w:t>zakonom</w:t>
      </w:r>
      <w:proofErr w:type="spellEnd"/>
      <w:r w:rsidRPr="00EA3022">
        <w:rPr>
          <w:lang w:val="fr-FR"/>
        </w:rPr>
        <w:t>.</w:t>
      </w:r>
    </w:p>
    <w:p w14:paraId="1A7FD9CD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Pravo</w:t>
      </w:r>
      <w:proofErr w:type="spellEnd"/>
      <w:r w:rsidRPr="00EA3022">
        <w:rPr>
          <w:b/>
          <w:bCs/>
          <w:lang w:val="fr-FR"/>
        </w:rPr>
        <w:t xml:space="preserve"> na </w:t>
      </w:r>
      <w:proofErr w:type="spellStart"/>
      <w:r w:rsidRPr="00EA3022">
        <w:rPr>
          <w:b/>
          <w:bCs/>
          <w:lang w:val="fr-FR"/>
        </w:rPr>
        <w:t>lokalnu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samoupravu</w:t>
      </w:r>
      <w:proofErr w:type="spellEnd"/>
    </w:p>
    <w:p w14:paraId="35D33C74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22</w:t>
      </w:r>
    </w:p>
    <w:p w14:paraId="03C303B6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Jemči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lokalnu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samoupravu</w:t>
      </w:r>
      <w:proofErr w:type="spellEnd"/>
      <w:r w:rsidRPr="00EA3022">
        <w:rPr>
          <w:lang w:val="fr-FR"/>
        </w:rPr>
        <w:t>.</w:t>
      </w:r>
    </w:p>
    <w:p w14:paraId="6B72213A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Životna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sredina</w:t>
      </w:r>
      <w:proofErr w:type="spellEnd"/>
    </w:p>
    <w:p w14:paraId="14718C2F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23</w:t>
      </w:r>
    </w:p>
    <w:p w14:paraId="631B9FF1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Svako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zdravu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životnu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sredinu</w:t>
      </w:r>
      <w:proofErr w:type="spellEnd"/>
      <w:r w:rsidRPr="00EA3022">
        <w:rPr>
          <w:lang w:val="fr-FR"/>
        </w:rPr>
        <w:t>.</w:t>
      </w:r>
    </w:p>
    <w:p w14:paraId="35D3DB95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Svako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blagovremeno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potpuno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obavještavanje</w:t>
      </w:r>
      <w:proofErr w:type="spellEnd"/>
      <w:r w:rsidRPr="00EA3022">
        <w:rPr>
          <w:lang w:val="fr-FR"/>
        </w:rPr>
        <w:t xml:space="preserve"> o </w:t>
      </w:r>
      <w:proofErr w:type="spellStart"/>
      <w:r w:rsidRPr="00EA3022">
        <w:rPr>
          <w:lang w:val="fr-FR"/>
        </w:rPr>
        <w:t>stanju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životne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sredine</w:t>
      </w:r>
      <w:proofErr w:type="spellEnd"/>
      <w:r w:rsidRPr="00EA3022">
        <w:rPr>
          <w:lang w:val="fr-FR"/>
        </w:rPr>
        <w:t xml:space="preserve">, na </w:t>
      </w:r>
      <w:proofErr w:type="spellStart"/>
      <w:r w:rsidRPr="00EA3022">
        <w:rPr>
          <w:lang w:val="fr-FR"/>
        </w:rPr>
        <w:t>mogućnost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uticaja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prilikom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odlučivanja</w:t>
      </w:r>
      <w:proofErr w:type="spellEnd"/>
      <w:r w:rsidRPr="00EA3022">
        <w:rPr>
          <w:lang w:val="fr-FR"/>
        </w:rPr>
        <w:t xml:space="preserve"> o </w:t>
      </w:r>
      <w:proofErr w:type="spellStart"/>
      <w:r w:rsidRPr="00EA3022">
        <w:rPr>
          <w:lang w:val="fr-FR"/>
        </w:rPr>
        <w:t>pitanjima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značaja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životnu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sredinu</w:t>
      </w:r>
      <w:proofErr w:type="spellEnd"/>
      <w:r w:rsidRPr="00EA3022">
        <w:rPr>
          <w:lang w:val="fr-FR"/>
        </w:rPr>
        <w:t xml:space="preserve"> i na </w:t>
      </w:r>
      <w:proofErr w:type="spellStart"/>
      <w:r w:rsidRPr="00EA3022">
        <w:rPr>
          <w:lang w:val="fr-FR"/>
        </w:rPr>
        <w:t>pravnu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zaštitu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ovih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prava</w:t>
      </w:r>
      <w:proofErr w:type="spellEnd"/>
      <w:r w:rsidRPr="00EA3022">
        <w:rPr>
          <w:lang w:val="fr-FR"/>
        </w:rPr>
        <w:t>.</w:t>
      </w:r>
    </w:p>
    <w:p w14:paraId="1B9BC6B6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lastRenderedPageBreak/>
        <w:t>Svako</w:t>
      </w:r>
      <w:proofErr w:type="spellEnd"/>
      <w:r w:rsidRPr="00EA3022">
        <w:rPr>
          <w:lang w:val="fr-FR"/>
        </w:rPr>
        <w:t xml:space="preserve"> je, a </w:t>
      </w:r>
      <w:proofErr w:type="spellStart"/>
      <w:r w:rsidRPr="00EA3022">
        <w:rPr>
          <w:lang w:val="fr-FR"/>
        </w:rPr>
        <w:t>posebno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obavezan</w:t>
      </w:r>
      <w:proofErr w:type="spellEnd"/>
      <w:r w:rsidRPr="00EA3022">
        <w:rPr>
          <w:lang w:val="fr-FR"/>
        </w:rPr>
        <w:t xml:space="preserve"> da </w:t>
      </w:r>
      <w:proofErr w:type="spellStart"/>
      <w:r w:rsidRPr="00EA3022">
        <w:rPr>
          <w:lang w:val="fr-FR"/>
        </w:rPr>
        <w:t>čuva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unapređuje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životnu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sredinu</w:t>
      </w:r>
      <w:proofErr w:type="spellEnd"/>
      <w:r w:rsidRPr="00EA3022">
        <w:rPr>
          <w:lang w:val="fr-FR"/>
        </w:rPr>
        <w:t>.</w:t>
      </w:r>
    </w:p>
    <w:p w14:paraId="4222F6F4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Ograničenje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ljudskih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prava</w:t>
      </w:r>
      <w:proofErr w:type="spellEnd"/>
      <w:r w:rsidRPr="00EA3022">
        <w:rPr>
          <w:b/>
          <w:bCs/>
          <w:lang w:val="fr-FR"/>
        </w:rPr>
        <w:t xml:space="preserve"> i </w:t>
      </w:r>
      <w:proofErr w:type="spellStart"/>
      <w:r w:rsidRPr="00EA3022">
        <w:rPr>
          <w:b/>
          <w:bCs/>
          <w:lang w:val="fr-FR"/>
        </w:rPr>
        <w:t>sloboda</w:t>
      </w:r>
      <w:proofErr w:type="spellEnd"/>
    </w:p>
    <w:p w14:paraId="5268C961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24</w:t>
      </w:r>
    </w:p>
    <w:p w14:paraId="190266CE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Zajemčena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ljudska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slobode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mogu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ograničiti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samo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zakonom</w:t>
      </w:r>
      <w:proofErr w:type="spellEnd"/>
      <w:r w:rsidRPr="00EA3022">
        <w:rPr>
          <w:lang w:val="fr-FR"/>
        </w:rPr>
        <w:t xml:space="preserve">, u </w:t>
      </w:r>
      <w:proofErr w:type="spellStart"/>
      <w:r w:rsidRPr="00EA3022">
        <w:rPr>
          <w:lang w:val="fr-FR"/>
        </w:rPr>
        <w:t>obimu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dopušta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Ustav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mjeri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koja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neophodna</w:t>
      </w:r>
      <w:proofErr w:type="spellEnd"/>
      <w:r w:rsidRPr="00EA3022">
        <w:rPr>
          <w:lang w:val="fr-FR"/>
        </w:rPr>
        <w:t xml:space="preserve"> da bi se u </w:t>
      </w:r>
      <w:proofErr w:type="spellStart"/>
      <w:r w:rsidRPr="00EA3022">
        <w:rPr>
          <w:lang w:val="fr-FR"/>
        </w:rPr>
        <w:t>otvorenom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slobodnom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demokratskom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društvu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zadovoljila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svrha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zbog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koje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ograničenje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dozvoljeno</w:t>
      </w:r>
      <w:proofErr w:type="spellEnd"/>
      <w:r w:rsidRPr="00EA3022">
        <w:rPr>
          <w:lang w:val="fr-FR"/>
        </w:rPr>
        <w:t>.</w:t>
      </w:r>
    </w:p>
    <w:p w14:paraId="0C2EBB24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Ograničenja</w:t>
      </w:r>
      <w:proofErr w:type="spellEnd"/>
      <w:r w:rsidRPr="00EA3022">
        <w:rPr>
          <w:lang w:val="fr-FR"/>
        </w:rPr>
        <w:t xml:space="preserve"> se ne </w:t>
      </w:r>
      <w:proofErr w:type="spellStart"/>
      <w:r w:rsidRPr="00EA3022">
        <w:rPr>
          <w:lang w:val="fr-FR"/>
        </w:rPr>
        <w:t>smiju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uvoditi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druge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svrhe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osim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radi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kojih</w:t>
      </w:r>
      <w:proofErr w:type="spellEnd"/>
      <w:r w:rsidRPr="00EA3022">
        <w:rPr>
          <w:lang w:val="fr-FR"/>
        </w:rPr>
        <w:t xml:space="preserve"> su </w:t>
      </w:r>
      <w:proofErr w:type="spellStart"/>
      <w:r w:rsidRPr="00EA3022">
        <w:rPr>
          <w:lang w:val="fr-FR"/>
        </w:rPr>
        <w:t>propisana</w:t>
      </w:r>
      <w:proofErr w:type="spellEnd"/>
      <w:r w:rsidRPr="00EA3022">
        <w:rPr>
          <w:lang w:val="fr-FR"/>
        </w:rPr>
        <w:t>.</w:t>
      </w:r>
    </w:p>
    <w:p w14:paraId="77CE006F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Privremeno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ograničenje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prava</w:t>
      </w:r>
      <w:proofErr w:type="spellEnd"/>
      <w:r w:rsidRPr="00EA3022">
        <w:rPr>
          <w:b/>
          <w:bCs/>
          <w:lang w:val="fr-FR"/>
        </w:rPr>
        <w:t xml:space="preserve"> i </w:t>
      </w:r>
      <w:proofErr w:type="spellStart"/>
      <w:r w:rsidRPr="00EA3022">
        <w:rPr>
          <w:b/>
          <w:bCs/>
          <w:lang w:val="fr-FR"/>
        </w:rPr>
        <w:t>sloboda</w:t>
      </w:r>
      <w:proofErr w:type="spellEnd"/>
    </w:p>
    <w:p w14:paraId="34F3908B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25</w:t>
      </w:r>
    </w:p>
    <w:p w14:paraId="7EFD05D3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Za </w:t>
      </w:r>
      <w:proofErr w:type="spellStart"/>
      <w:r w:rsidRPr="00EA3022">
        <w:rPr>
          <w:lang w:val="fr-FR"/>
        </w:rPr>
        <w:t>vrijeme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proglašenog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ratnog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vanrednog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stanja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ograničiti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ostvarivanje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pojedinih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ljudskih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sloboda</w:t>
      </w:r>
      <w:proofErr w:type="spellEnd"/>
      <w:r w:rsidRPr="00EA3022">
        <w:rPr>
          <w:lang w:val="fr-FR"/>
        </w:rPr>
        <w:t xml:space="preserve">, u </w:t>
      </w:r>
      <w:proofErr w:type="spellStart"/>
      <w:r w:rsidRPr="00EA3022">
        <w:rPr>
          <w:lang w:val="fr-FR"/>
        </w:rPr>
        <w:t>obimu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kojem</w:t>
      </w:r>
      <w:proofErr w:type="spellEnd"/>
      <w:r w:rsidRPr="00EA3022">
        <w:rPr>
          <w:lang w:val="fr-FR"/>
        </w:rPr>
        <w:t xml:space="preserve"> je to </w:t>
      </w:r>
      <w:proofErr w:type="spellStart"/>
      <w:r w:rsidRPr="00EA3022">
        <w:rPr>
          <w:lang w:val="fr-FR"/>
        </w:rPr>
        <w:t>neophodno</w:t>
      </w:r>
      <w:proofErr w:type="spellEnd"/>
      <w:r w:rsidRPr="00EA3022">
        <w:rPr>
          <w:lang w:val="fr-FR"/>
        </w:rPr>
        <w:t>.</w:t>
      </w:r>
    </w:p>
    <w:p w14:paraId="4BD56DFB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Ograničenje</w:t>
      </w:r>
      <w:proofErr w:type="spellEnd"/>
      <w:r w:rsidRPr="00EA3022">
        <w:rPr>
          <w:lang w:val="fr-FR"/>
        </w:rPr>
        <w:t xml:space="preserve"> se ne </w:t>
      </w:r>
      <w:proofErr w:type="spellStart"/>
      <w:r w:rsidRPr="00EA3022">
        <w:rPr>
          <w:lang w:val="fr-FR"/>
        </w:rPr>
        <w:t>smije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činiti</w:t>
      </w:r>
      <w:proofErr w:type="spellEnd"/>
      <w:r w:rsidRPr="00EA3022">
        <w:rPr>
          <w:lang w:val="fr-FR"/>
        </w:rPr>
        <w:t xml:space="preserve"> po </w:t>
      </w:r>
      <w:proofErr w:type="spellStart"/>
      <w:r w:rsidRPr="00EA3022">
        <w:rPr>
          <w:lang w:val="fr-FR"/>
        </w:rPr>
        <w:t>osnovu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pola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nacionalnosti</w:t>
      </w:r>
      <w:proofErr w:type="spellEnd"/>
      <w:r w:rsidRPr="00EA3022">
        <w:rPr>
          <w:lang w:val="fr-FR"/>
        </w:rPr>
        <w:t xml:space="preserve">, rase, </w:t>
      </w:r>
      <w:proofErr w:type="spellStart"/>
      <w:r w:rsidRPr="00EA3022">
        <w:rPr>
          <w:lang w:val="fr-FR"/>
        </w:rPr>
        <w:t>vjere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jezika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etničkog</w:t>
      </w:r>
      <w:proofErr w:type="spellEnd"/>
    </w:p>
    <w:p w14:paraId="55E9199D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proofErr w:type="gramStart"/>
      <w:r w:rsidRPr="00EA3022">
        <w:rPr>
          <w:lang w:val="fr-FR"/>
        </w:rPr>
        <w:t>ili</w:t>
      </w:r>
      <w:proofErr w:type="spellEnd"/>
      <w:proofErr w:type="gram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društvenog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porijekla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političkog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drugog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uvjerenja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imovnog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stanja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bilo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kakvog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drugog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ličnog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svojstva</w:t>
      </w:r>
      <w:proofErr w:type="spellEnd"/>
      <w:r w:rsidRPr="00EA3022">
        <w:rPr>
          <w:lang w:val="fr-FR"/>
        </w:rPr>
        <w:t>.</w:t>
      </w:r>
    </w:p>
    <w:p w14:paraId="6A88774C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Ne </w:t>
      </w:r>
      <w:proofErr w:type="spellStart"/>
      <w:r w:rsidRPr="00EA3022">
        <w:rPr>
          <w:lang w:val="fr-FR"/>
        </w:rPr>
        <w:t>mogu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ograničiti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prava</w:t>
      </w:r>
      <w:proofErr w:type="spellEnd"/>
      <w:r w:rsidRPr="00EA3022">
        <w:rPr>
          <w:lang w:val="fr-FR"/>
        </w:rPr>
        <w:t xml:space="preserve"> </w:t>
      </w:r>
      <w:proofErr w:type="gramStart"/>
      <w:r w:rsidRPr="00EA3022">
        <w:rPr>
          <w:lang w:val="fr-FR"/>
        </w:rPr>
        <w:t>na:</w:t>
      </w:r>
      <w:proofErr w:type="gram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život</w:t>
      </w:r>
      <w:proofErr w:type="spellEnd"/>
      <w:r w:rsidRPr="00EA3022">
        <w:rPr>
          <w:lang w:val="fr-FR"/>
        </w:rPr>
        <w:t xml:space="preserve">; </w:t>
      </w:r>
      <w:proofErr w:type="spellStart"/>
      <w:r w:rsidRPr="00EA3022">
        <w:rPr>
          <w:lang w:val="fr-FR"/>
        </w:rPr>
        <w:t>pravni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lijek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pravnu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pomoć</w:t>
      </w:r>
      <w:proofErr w:type="spellEnd"/>
      <w:r w:rsidRPr="00EA3022">
        <w:rPr>
          <w:lang w:val="fr-FR"/>
        </w:rPr>
        <w:t xml:space="preserve">; </w:t>
      </w:r>
      <w:proofErr w:type="spellStart"/>
      <w:r w:rsidRPr="00EA3022">
        <w:rPr>
          <w:lang w:val="fr-FR"/>
        </w:rPr>
        <w:t>dostojanstvo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poštovanje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ličnosti</w:t>
      </w:r>
      <w:proofErr w:type="spellEnd"/>
      <w:r w:rsidRPr="00EA3022">
        <w:rPr>
          <w:lang w:val="fr-FR"/>
        </w:rPr>
        <w:t xml:space="preserve">; </w:t>
      </w:r>
      <w:proofErr w:type="spellStart"/>
      <w:r w:rsidRPr="00EA3022">
        <w:rPr>
          <w:lang w:val="fr-FR"/>
        </w:rPr>
        <w:t>pravično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javno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suđenje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načelo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zakonitosti</w:t>
      </w:r>
      <w:proofErr w:type="spellEnd"/>
      <w:r w:rsidRPr="00EA3022">
        <w:rPr>
          <w:lang w:val="fr-FR"/>
        </w:rPr>
        <w:t xml:space="preserve">; </w:t>
      </w:r>
      <w:proofErr w:type="spellStart"/>
      <w:r w:rsidRPr="00EA3022">
        <w:rPr>
          <w:lang w:val="fr-FR"/>
        </w:rPr>
        <w:t>pretpostavku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nevinosti</w:t>
      </w:r>
      <w:proofErr w:type="spellEnd"/>
      <w:r w:rsidRPr="00EA3022">
        <w:rPr>
          <w:lang w:val="fr-FR"/>
        </w:rPr>
        <w:t xml:space="preserve">; </w:t>
      </w:r>
      <w:proofErr w:type="spellStart"/>
      <w:r w:rsidRPr="00EA3022">
        <w:rPr>
          <w:lang w:val="fr-FR"/>
        </w:rPr>
        <w:t>odbranu</w:t>
      </w:r>
      <w:proofErr w:type="spellEnd"/>
      <w:r w:rsidRPr="00EA3022">
        <w:rPr>
          <w:lang w:val="fr-FR"/>
        </w:rPr>
        <w:t xml:space="preserve">; </w:t>
      </w:r>
      <w:proofErr w:type="spellStart"/>
      <w:r w:rsidRPr="00EA3022">
        <w:rPr>
          <w:lang w:val="fr-FR"/>
        </w:rPr>
        <w:t>naknadu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štete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nezakonito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neosnovano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lišenje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slobode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neosnovanu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osudu</w:t>
      </w:r>
      <w:proofErr w:type="spellEnd"/>
      <w:r w:rsidRPr="00EA3022">
        <w:rPr>
          <w:lang w:val="fr-FR"/>
        </w:rPr>
        <w:t xml:space="preserve">; </w:t>
      </w:r>
      <w:proofErr w:type="spellStart"/>
      <w:r w:rsidRPr="00EA3022">
        <w:rPr>
          <w:lang w:val="fr-FR"/>
        </w:rPr>
        <w:t>slobodu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misli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savjesti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vjeroispovijesti</w:t>
      </w:r>
      <w:proofErr w:type="spellEnd"/>
      <w:r w:rsidRPr="00EA3022">
        <w:rPr>
          <w:lang w:val="fr-FR"/>
        </w:rPr>
        <w:t xml:space="preserve">; </w:t>
      </w:r>
      <w:proofErr w:type="spellStart"/>
      <w:r w:rsidRPr="00EA3022">
        <w:rPr>
          <w:lang w:val="fr-FR"/>
        </w:rPr>
        <w:t>zaključenje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braka</w:t>
      </w:r>
      <w:proofErr w:type="spellEnd"/>
      <w:r w:rsidRPr="00EA3022">
        <w:rPr>
          <w:lang w:val="fr-FR"/>
        </w:rPr>
        <w:t>.</w:t>
      </w:r>
    </w:p>
    <w:p w14:paraId="10558198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Ne </w:t>
      </w:r>
      <w:proofErr w:type="spellStart"/>
      <w:r w:rsidRPr="00EA3022">
        <w:rPr>
          <w:lang w:val="fr-FR"/>
        </w:rPr>
        <w:t>mogu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ukidati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zabrane</w:t>
      </w:r>
      <w:proofErr w:type="spellEnd"/>
      <w:r w:rsidRPr="00EA3022">
        <w:rPr>
          <w:lang w:val="fr-FR"/>
        </w:rPr>
        <w:t>:</w:t>
      </w:r>
      <w:proofErr w:type="gram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izazivanja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podsticanja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mržnje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netrpeljivosti</w:t>
      </w:r>
      <w:proofErr w:type="spellEnd"/>
      <w:r w:rsidRPr="00EA3022">
        <w:rPr>
          <w:lang w:val="fr-FR"/>
        </w:rPr>
        <w:t xml:space="preserve">; </w:t>
      </w:r>
      <w:proofErr w:type="spellStart"/>
      <w:r w:rsidRPr="00EA3022">
        <w:rPr>
          <w:lang w:val="fr-FR"/>
        </w:rPr>
        <w:t>diskriminacije</w:t>
      </w:r>
      <w:proofErr w:type="spellEnd"/>
      <w:r w:rsidRPr="00EA3022">
        <w:rPr>
          <w:lang w:val="fr-FR"/>
        </w:rPr>
        <w:t xml:space="preserve">; </w:t>
      </w:r>
      <w:proofErr w:type="spellStart"/>
      <w:r w:rsidRPr="00EA3022">
        <w:rPr>
          <w:lang w:val="fr-FR"/>
        </w:rPr>
        <w:t>ponovnog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suđenja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osude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isto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krivično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djelo</w:t>
      </w:r>
      <w:proofErr w:type="spellEnd"/>
      <w:r w:rsidRPr="00EA3022">
        <w:rPr>
          <w:lang w:val="fr-FR"/>
        </w:rPr>
        <w:t xml:space="preserve">; </w:t>
      </w:r>
      <w:proofErr w:type="spellStart"/>
      <w:r w:rsidRPr="00EA3022">
        <w:rPr>
          <w:lang w:val="fr-FR"/>
        </w:rPr>
        <w:t>nasilne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asimilacije</w:t>
      </w:r>
      <w:proofErr w:type="spellEnd"/>
      <w:r w:rsidRPr="00EA3022">
        <w:rPr>
          <w:lang w:val="fr-FR"/>
        </w:rPr>
        <w:t>.</w:t>
      </w:r>
    </w:p>
    <w:p w14:paraId="3B5955AC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Mjere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ograničenja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mogu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važiti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najduže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dok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traje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ratno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vanredno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stanje</w:t>
      </w:r>
      <w:proofErr w:type="spellEnd"/>
      <w:r w:rsidRPr="00EA3022">
        <w:rPr>
          <w:lang w:val="fr-FR"/>
        </w:rPr>
        <w:t>.</w:t>
      </w:r>
    </w:p>
    <w:p w14:paraId="6D387CD3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2. LIČNA PRAVA I SLOBODE</w:t>
      </w:r>
    </w:p>
    <w:p w14:paraId="2B19A696" w14:textId="77777777" w:rsidR="00EA3022" w:rsidRPr="00EA3022" w:rsidRDefault="00EA3022" w:rsidP="00EA3022">
      <w:pPr>
        <w:jc w:val="center"/>
      </w:pPr>
      <w:r w:rsidRPr="00EA3022">
        <w:t> </w:t>
      </w:r>
    </w:p>
    <w:p w14:paraId="12188CC1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Zabrana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smrtne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kazne</w:t>
      </w:r>
      <w:proofErr w:type="spellEnd"/>
    </w:p>
    <w:p w14:paraId="52DC8DCC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26</w:t>
      </w:r>
    </w:p>
    <w:p w14:paraId="7238A219" w14:textId="77777777" w:rsidR="00EA3022" w:rsidRPr="00EA3022" w:rsidRDefault="00EA3022" w:rsidP="00EA3022">
      <w:pPr>
        <w:jc w:val="center"/>
      </w:pPr>
      <w:r w:rsidRPr="00EA3022">
        <w:t xml:space="preserve">U </w:t>
      </w:r>
      <w:proofErr w:type="spellStart"/>
      <w:r w:rsidRPr="00EA3022">
        <w:t>Crnoj</w:t>
      </w:r>
      <w:proofErr w:type="spellEnd"/>
      <w:r w:rsidRPr="00EA3022">
        <w:t xml:space="preserve"> Gori </w:t>
      </w:r>
      <w:proofErr w:type="spellStart"/>
      <w:r w:rsidRPr="00EA3022">
        <w:t>zabranjena</w:t>
      </w:r>
      <w:proofErr w:type="spellEnd"/>
      <w:r w:rsidRPr="00EA3022">
        <w:t xml:space="preserve"> je </w:t>
      </w:r>
      <w:proofErr w:type="spellStart"/>
      <w:r w:rsidRPr="00EA3022">
        <w:t>smrtna</w:t>
      </w:r>
      <w:proofErr w:type="spellEnd"/>
      <w:r w:rsidRPr="00EA3022">
        <w:t xml:space="preserve"> </w:t>
      </w:r>
      <w:proofErr w:type="spellStart"/>
      <w:r w:rsidRPr="00EA3022">
        <w:t>kazna</w:t>
      </w:r>
      <w:proofErr w:type="spellEnd"/>
      <w:r w:rsidRPr="00EA3022">
        <w:t>.</w:t>
      </w:r>
    </w:p>
    <w:p w14:paraId="01AF94DE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Biomedicina</w:t>
      </w:r>
      <w:proofErr w:type="spellEnd"/>
    </w:p>
    <w:p w14:paraId="47EEBED2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27</w:t>
      </w:r>
    </w:p>
    <w:p w14:paraId="2D1B64A5" w14:textId="77777777" w:rsidR="00EA3022" w:rsidRPr="00EA3022" w:rsidRDefault="00EA3022" w:rsidP="00EA3022">
      <w:pPr>
        <w:jc w:val="center"/>
      </w:pPr>
      <w:proofErr w:type="spellStart"/>
      <w:r w:rsidRPr="00EA3022">
        <w:t>Jamči</w:t>
      </w:r>
      <w:proofErr w:type="spellEnd"/>
      <w:r w:rsidRPr="00EA3022">
        <w:t xml:space="preserve"> se </w:t>
      </w:r>
      <w:proofErr w:type="spellStart"/>
      <w:r w:rsidRPr="00EA3022">
        <w:t>pravo</w:t>
      </w:r>
      <w:proofErr w:type="spellEnd"/>
      <w:r w:rsidRPr="00EA3022">
        <w:t xml:space="preserve"> </w:t>
      </w:r>
      <w:proofErr w:type="spellStart"/>
      <w:r w:rsidRPr="00EA3022">
        <w:t>čovjeka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dostojanstvo</w:t>
      </w:r>
      <w:proofErr w:type="spellEnd"/>
      <w:r w:rsidRPr="00EA3022">
        <w:t xml:space="preserve"> </w:t>
      </w:r>
      <w:proofErr w:type="spellStart"/>
      <w:r w:rsidRPr="00EA3022">
        <w:t>ljudskog</w:t>
      </w:r>
      <w:proofErr w:type="spellEnd"/>
      <w:r w:rsidRPr="00EA3022">
        <w:t xml:space="preserve"> </w:t>
      </w:r>
      <w:proofErr w:type="spellStart"/>
      <w:r w:rsidRPr="00EA3022">
        <w:t>bića</w:t>
      </w:r>
      <w:proofErr w:type="spellEnd"/>
      <w:r w:rsidRPr="00EA3022">
        <w:t xml:space="preserve"> u </w:t>
      </w:r>
      <w:proofErr w:type="spellStart"/>
      <w:r w:rsidRPr="00EA3022">
        <w:t>pogledu</w:t>
      </w:r>
      <w:proofErr w:type="spellEnd"/>
      <w:r w:rsidRPr="00EA3022">
        <w:t xml:space="preserve"> </w:t>
      </w:r>
      <w:proofErr w:type="spellStart"/>
      <w:r w:rsidRPr="00EA3022">
        <w:t>primjene</w:t>
      </w:r>
      <w:proofErr w:type="spellEnd"/>
      <w:r w:rsidRPr="00EA3022">
        <w:t xml:space="preserve"> </w:t>
      </w:r>
      <w:proofErr w:type="spellStart"/>
      <w:r w:rsidRPr="00EA3022">
        <w:t>biologije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medicine.</w:t>
      </w:r>
    </w:p>
    <w:p w14:paraId="0EF0DD12" w14:textId="77777777" w:rsidR="00EA3022" w:rsidRPr="00EA3022" w:rsidRDefault="00EA3022" w:rsidP="00EA3022">
      <w:pPr>
        <w:jc w:val="center"/>
      </w:pPr>
      <w:proofErr w:type="spellStart"/>
      <w:r w:rsidRPr="00EA3022">
        <w:t>Zabranjena</w:t>
      </w:r>
      <w:proofErr w:type="spellEnd"/>
      <w:r w:rsidRPr="00EA3022">
        <w:t xml:space="preserve"> je </w:t>
      </w:r>
      <w:proofErr w:type="spellStart"/>
      <w:r w:rsidRPr="00EA3022">
        <w:t>svaka</w:t>
      </w:r>
      <w:proofErr w:type="spellEnd"/>
      <w:r w:rsidRPr="00EA3022">
        <w:t xml:space="preserve"> </w:t>
      </w:r>
      <w:proofErr w:type="spellStart"/>
      <w:r w:rsidRPr="00EA3022">
        <w:t>intervencija</w:t>
      </w:r>
      <w:proofErr w:type="spellEnd"/>
      <w:r w:rsidRPr="00EA3022">
        <w:t xml:space="preserve"> </w:t>
      </w:r>
      <w:proofErr w:type="spellStart"/>
      <w:r w:rsidRPr="00EA3022">
        <w:t>usmjerena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stvaranje</w:t>
      </w:r>
      <w:proofErr w:type="spellEnd"/>
      <w:r w:rsidRPr="00EA3022">
        <w:t xml:space="preserve"> </w:t>
      </w:r>
      <w:proofErr w:type="spellStart"/>
      <w:r w:rsidRPr="00EA3022">
        <w:t>ljudskog</w:t>
      </w:r>
      <w:proofErr w:type="spellEnd"/>
      <w:r w:rsidRPr="00EA3022">
        <w:t xml:space="preserve"> </w:t>
      </w:r>
      <w:proofErr w:type="spellStart"/>
      <w:r w:rsidRPr="00EA3022">
        <w:t>bića</w:t>
      </w:r>
      <w:proofErr w:type="spellEnd"/>
      <w:r w:rsidRPr="00EA3022">
        <w:t xml:space="preserve"> </w:t>
      </w:r>
      <w:proofErr w:type="spellStart"/>
      <w:r w:rsidRPr="00EA3022">
        <w:t>koje</w:t>
      </w:r>
      <w:proofErr w:type="spellEnd"/>
      <w:r w:rsidRPr="00EA3022">
        <w:t xml:space="preserve"> je </w:t>
      </w:r>
      <w:proofErr w:type="spellStart"/>
      <w:r w:rsidRPr="00EA3022">
        <w:t>genetski</w:t>
      </w:r>
      <w:proofErr w:type="spellEnd"/>
      <w:r w:rsidRPr="00EA3022">
        <w:t xml:space="preserve"> </w:t>
      </w:r>
      <w:proofErr w:type="spellStart"/>
      <w:r w:rsidRPr="00EA3022">
        <w:t>identično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drugim</w:t>
      </w:r>
      <w:proofErr w:type="spellEnd"/>
      <w:r w:rsidRPr="00EA3022">
        <w:t xml:space="preserve"> </w:t>
      </w:r>
      <w:proofErr w:type="spellStart"/>
      <w:r w:rsidRPr="00EA3022">
        <w:t>ljudskim</w:t>
      </w:r>
      <w:proofErr w:type="spellEnd"/>
      <w:r w:rsidRPr="00EA3022">
        <w:t xml:space="preserve"> </w:t>
      </w:r>
      <w:proofErr w:type="spellStart"/>
      <w:r w:rsidRPr="00EA3022">
        <w:t>bićem</w:t>
      </w:r>
      <w:proofErr w:type="spellEnd"/>
      <w:r w:rsidRPr="00EA3022">
        <w:t xml:space="preserve">, </w:t>
      </w:r>
      <w:proofErr w:type="spellStart"/>
      <w:r w:rsidRPr="00EA3022">
        <w:t>živim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mrtvim</w:t>
      </w:r>
      <w:proofErr w:type="spellEnd"/>
      <w:r w:rsidRPr="00EA3022">
        <w:t>.</w:t>
      </w:r>
    </w:p>
    <w:p w14:paraId="495DA7D2" w14:textId="77777777" w:rsidR="00EA3022" w:rsidRPr="00EA3022" w:rsidRDefault="00EA3022" w:rsidP="00EA3022">
      <w:pPr>
        <w:jc w:val="center"/>
      </w:pPr>
      <w:proofErr w:type="spellStart"/>
      <w:r w:rsidRPr="00EA3022">
        <w:t>Zabranjeno</w:t>
      </w:r>
      <w:proofErr w:type="spellEnd"/>
      <w:r w:rsidRPr="00EA3022">
        <w:t xml:space="preserve"> je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ljudskom</w:t>
      </w:r>
      <w:proofErr w:type="spellEnd"/>
      <w:r w:rsidRPr="00EA3022">
        <w:t xml:space="preserve"> </w:t>
      </w:r>
      <w:proofErr w:type="spellStart"/>
      <w:r w:rsidRPr="00EA3022">
        <w:t>biću</w:t>
      </w:r>
      <w:proofErr w:type="spellEnd"/>
      <w:r w:rsidRPr="00EA3022">
        <w:t xml:space="preserve">, bez </w:t>
      </w:r>
      <w:proofErr w:type="spellStart"/>
      <w:r w:rsidRPr="00EA3022">
        <w:t>njegove</w:t>
      </w:r>
      <w:proofErr w:type="spellEnd"/>
      <w:r w:rsidRPr="00EA3022">
        <w:t xml:space="preserve"> </w:t>
      </w:r>
      <w:proofErr w:type="spellStart"/>
      <w:r w:rsidRPr="00EA3022">
        <w:t>dozvole</w:t>
      </w:r>
      <w:proofErr w:type="spellEnd"/>
      <w:r w:rsidRPr="00EA3022">
        <w:t xml:space="preserve">, </w:t>
      </w:r>
      <w:proofErr w:type="spellStart"/>
      <w:r w:rsidRPr="00EA3022">
        <w:t>vršiti</w:t>
      </w:r>
      <w:proofErr w:type="spellEnd"/>
      <w:r w:rsidRPr="00EA3022">
        <w:t xml:space="preserve"> </w:t>
      </w:r>
      <w:proofErr w:type="spellStart"/>
      <w:r w:rsidRPr="00EA3022">
        <w:t>medicinske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druge</w:t>
      </w:r>
      <w:proofErr w:type="spellEnd"/>
      <w:r w:rsidRPr="00EA3022">
        <w:t xml:space="preserve"> </w:t>
      </w:r>
      <w:proofErr w:type="spellStart"/>
      <w:r w:rsidRPr="00EA3022">
        <w:t>oglede</w:t>
      </w:r>
      <w:proofErr w:type="spellEnd"/>
      <w:r w:rsidRPr="00EA3022">
        <w:t>.</w:t>
      </w:r>
    </w:p>
    <w:p w14:paraId="28FC0A8B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lastRenderedPageBreak/>
        <w:t>Dostojanstvo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nepovredivost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ličnosti</w:t>
      </w:r>
      <w:proofErr w:type="spellEnd"/>
    </w:p>
    <w:p w14:paraId="682D3582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28</w:t>
      </w:r>
    </w:p>
    <w:p w14:paraId="296AB337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Jemči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dostojanstvo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sigurnost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čovjeka</w:t>
      </w:r>
      <w:proofErr w:type="spellEnd"/>
      <w:r w:rsidRPr="00EA3022">
        <w:rPr>
          <w:lang w:val="fr-FR"/>
        </w:rPr>
        <w:t>.</w:t>
      </w:r>
    </w:p>
    <w:p w14:paraId="7D6A0989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Jemči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nepovredivost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fizičkog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psihičkog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integriteta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čovjeka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njegove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privatnosti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ličnih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prava</w:t>
      </w:r>
      <w:proofErr w:type="spellEnd"/>
      <w:r w:rsidRPr="00EA3022">
        <w:rPr>
          <w:lang w:val="fr-FR"/>
        </w:rPr>
        <w:t>.</w:t>
      </w:r>
    </w:p>
    <w:p w14:paraId="67FCD4B0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Niko ne </w:t>
      </w:r>
      <w:proofErr w:type="spellStart"/>
      <w:r w:rsidRPr="00EA3022">
        <w:rPr>
          <w:lang w:val="fr-FR"/>
        </w:rPr>
        <w:t>smije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podvrgnut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mučenju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nečovječnom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ponižavajućem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postupanju</w:t>
      </w:r>
      <w:proofErr w:type="spellEnd"/>
      <w:r w:rsidRPr="00EA3022">
        <w:rPr>
          <w:lang w:val="fr-FR"/>
        </w:rPr>
        <w:t>.</w:t>
      </w:r>
    </w:p>
    <w:p w14:paraId="697850F5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Niko se ne </w:t>
      </w:r>
      <w:proofErr w:type="spellStart"/>
      <w:r w:rsidRPr="00EA3022">
        <w:rPr>
          <w:lang w:val="fr-FR"/>
        </w:rPr>
        <w:t>smije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držati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ropstvu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ropskom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položaju</w:t>
      </w:r>
      <w:proofErr w:type="spellEnd"/>
      <w:r w:rsidRPr="00EA3022">
        <w:rPr>
          <w:lang w:val="fr-FR"/>
        </w:rPr>
        <w:t>.</w:t>
      </w:r>
    </w:p>
    <w:p w14:paraId="47C6ABDB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Lišenje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slobode</w:t>
      </w:r>
      <w:proofErr w:type="spellEnd"/>
    </w:p>
    <w:p w14:paraId="2BBBDD22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29</w:t>
      </w:r>
    </w:p>
    <w:p w14:paraId="611F1C65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Svako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ličnu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slobodu</w:t>
      </w:r>
      <w:proofErr w:type="spellEnd"/>
      <w:r w:rsidRPr="00EA3022">
        <w:rPr>
          <w:lang w:val="fr-FR"/>
        </w:rPr>
        <w:t>.</w:t>
      </w:r>
    </w:p>
    <w:p w14:paraId="01912DA1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Lišavanje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slobode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dopušteno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samo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razloga</w:t>
      </w:r>
      <w:proofErr w:type="spellEnd"/>
      <w:r w:rsidRPr="00EA3022">
        <w:rPr>
          <w:lang w:val="fr-FR"/>
        </w:rPr>
        <w:t xml:space="preserve"> i u </w:t>
      </w:r>
      <w:proofErr w:type="spellStart"/>
      <w:r w:rsidRPr="00EA3022">
        <w:rPr>
          <w:lang w:val="fr-FR"/>
        </w:rPr>
        <w:t>postupku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koji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predviđen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zakonom</w:t>
      </w:r>
      <w:proofErr w:type="spellEnd"/>
      <w:r w:rsidRPr="00EA3022">
        <w:rPr>
          <w:lang w:val="fr-FR"/>
        </w:rPr>
        <w:t xml:space="preserve">. Lice </w:t>
      </w:r>
      <w:proofErr w:type="spellStart"/>
      <w:r w:rsidRPr="00EA3022">
        <w:rPr>
          <w:lang w:val="fr-FR"/>
        </w:rPr>
        <w:t>lišeno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slobode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mora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odmah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obaviješteno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svom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jeziku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jeziku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razumije</w:t>
      </w:r>
      <w:proofErr w:type="spellEnd"/>
      <w:r w:rsidRPr="00EA3022">
        <w:rPr>
          <w:lang w:val="fr-FR"/>
        </w:rPr>
        <w:t xml:space="preserve"> o </w:t>
      </w:r>
      <w:proofErr w:type="spellStart"/>
      <w:r w:rsidRPr="00EA3022">
        <w:rPr>
          <w:lang w:val="fr-FR"/>
        </w:rPr>
        <w:t>razlozima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lišenja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slobode</w:t>
      </w:r>
      <w:proofErr w:type="spellEnd"/>
      <w:r w:rsidRPr="00EA3022">
        <w:rPr>
          <w:lang w:val="fr-FR"/>
        </w:rPr>
        <w:t>.</w:t>
      </w:r>
    </w:p>
    <w:p w14:paraId="39903249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Lice </w:t>
      </w:r>
      <w:proofErr w:type="spellStart"/>
      <w:r w:rsidRPr="00EA3022">
        <w:rPr>
          <w:lang w:val="fr-FR"/>
        </w:rPr>
        <w:t>lišeno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slobode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istovremeno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mora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upoznato</w:t>
      </w:r>
      <w:proofErr w:type="spellEnd"/>
      <w:r w:rsidRPr="00EA3022">
        <w:rPr>
          <w:lang w:val="fr-FR"/>
        </w:rPr>
        <w:t xml:space="preserve"> da </w:t>
      </w:r>
      <w:proofErr w:type="spellStart"/>
      <w:r w:rsidRPr="00EA3022">
        <w:rPr>
          <w:lang w:val="fr-FR"/>
        </w:rPr>
        <w:t>nije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dužno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ništa</w:t>
      </w:r>
      <w:proofErr w:type="spellEnd"/>
      <w:r w:rsidRPr="00EA3022">
        <w:rPr>
          <w:lang w:val="fr-FR"/>
        </w:rPr>
        <w:t xml:space="preserve"> da </w:t>
      </w:r>
      <w:proofErr w:type="spellStart"/>
      <w:r w:rsidRPr="00EA3022">
        <w:rPr>
          <w:lang w:val="fr-FR"/>
        </w:rPr>
        <w:t>izjavi</w:t>
      </w:r>
      <w:proofErr w:type="spellEnd"/>
      <w:r w:rsidRPr="00EA3022">
        <w:rPr>
          <w:lang w:val="fr-FR"/>
        </w:rPr>
        <w:t>.</w:t>
      </w:r>
    </w:p>
    <w:p w14:paraId="6BE5E838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Na </w:t>
      </w:r>
      <w:proofErr w:type="spellStart"/>
      <w:r w:rsidRPr="00EA3022">
        <w:rPr>
          <w:lang w:val="fr-FR"/>
        </w:rPr>
        <w:t>zahtjev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lica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lišenog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slobode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organ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dužan</w:t>
      </w:r>
      <w:proofErr w:type="spellEnd"/>
      <w:r w:rsidRPr="00EA3022">
        <w:rPr>
          <w:lang w:val="fr-FR"/>
        </w:rPr>
        <w:t xml:space="preserve"> da o </w:t>
      </w:r>
      <w:proofErr w:type="spellStart"/>
      <w:r w:rsidRPr="00EA3022">
        <w:rPr>
          <w:lang w:val="fr-FR"/>
        </w:rPr>
        <w:t>lišenju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slobode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odmah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obavijesti</w:t>
      </w:r>
      <w:proofErr w:type="spellEnd"/>
      <w:r w:rsidRPr="00EA3022">
        <w:rPr>
          <w:lang w:val="fr-FR"/>
        </w:rPr>
        <w:t xml:space="preserve"> lice </w:t>
      </w:r>
      <w:proofErr w:type="spellStart"/>
      <w:r w:rsidRPr="00EA3022">
        <w:rPr>
          <w:lang w:val="fr-FR"/>
        </w:rPr>
        <w:t>koje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lišeni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slobode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sâm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odredi</w:t>
      </w:r>
      <w:proofErr w:type="spellEnd"/>
      <w:r w:rsidRPr="00EA3022">
        <w:rPr>
          <w:lang w:val="fr-FR"/>
        </w:rPr>
        <w:t>.</w:t>
      </w:r>
    </w:p>
    <w:p w14:paraId="6E0A9F82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Lice </w:t>
      </w:r>
      <w:proofErr w:type="spellStart"/>
      <w:r w:rsidRPr="00EA3022">
        <w:rPr>
          <w:lang w:val="fr-FR"/>
        </w:rPr>
        <w:t>lišeno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slobode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da </w:t>
      </w:r>
      <w:proofErr w:type="spellStart"/>
      <w:r w:rsidRPr="00EA3022">
        <w:rPr>
          <w:lang w:val="fr-FR"/>
        </w:rPr>
        <w:t>njegovom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saslušanju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prisustvuje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branilac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koga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izabere</w:t>
      </w:r>
      <w:proofErr w:type="spellEnd"/>
      <w:r w:rsidRPr="00EA3022">
        <w:rPr>
          <w:lang w:val="fr-FR"/>
        </w:rPr>
        <w:t>.</w:t>
      </w:r>
    </w:p>
    <w:p w14:paraId="28961F1C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Nezakonito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lišavanje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slobode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kažnjivo</w:t>
      </w:r>
      <w:proofErr w:type="spellEnd"/>
      <w:r w:rsidRPr="00EA3022">
        <w:rPr>
          <w:lang w:val="fr-FR"/>
        </w:rPr>
        <w:t>.</w:t>
      </w:r>
    </w:p>
    <w:p w14:paraId="223449C5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Pritvor</w:t>
      </w:r>
      <w:proofErr w:type="spellEnd"/>
    </w:p>
    <w:p w14:paraId="4AFEC0D0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30</w:t>
      </w:r>
    </w:p>
    <w:p w14:paraId="2A37D8E2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Lice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postoji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osnovana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sumnja</w:t>
      </w:r>
      <w:proofErr w:type="spellEnd"/>
      <w:r w:rsidRPr="00EA3022">
        <w:rPr>
          <w:lang w:val="fr-FR"/>
        </w:rPr>
        <w:t xml:space="preserve"> da je </w:t>
      </w:r>
      <w:proofErr w:type="spellStart"/>
      <w:r w:rsidRPr="00EA3022">
        <w:rPr>
          <w:lang w:val="fr-FR"/>
        </w:rPr>
        <w:t>izvršilo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krivično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djelo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, na </w:t>
      </w:r>
      <w:proofErr w:type="spellStart"/>
      <w:r w:rsidRPr="00EA3022">
        <w:rPr>
          <w:lang w:val="fr-FR"/>
        </w:rPr>
        <w:t>osnovu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odluke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nadležnog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biti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pritvoreno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zadržano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pritvoru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samo</w:t>
      </w:r>
      <w:proofErr w:type="spellEnd"/>
      <w:r w:rsidRPr="00EA3022">
        <w:rPr>
          <w:lang w:val="fr-FR"/>
        </w:rPr>
        <w:t xml:space="preserve"> ako je to </w:t>
      </w:r>
      <w:proofErr w:type="spellStart"/>
      <w:r w:rsidRPr="00EA3022">
        <w:rPr>
          <w:lang w:val="fr-FR"/>
        </w:rPr>
        <w:t>neophodno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radi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vođenja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krivičnog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postupka</w:t>
      </w:r>
      <w:proofErr w:type="spellEnd"/>
      <w:r w:rsidRPr="00EA3022">
        <w:rPr>
          <w:lang w:val="fr-FR"/>
        </w:rPr>
        <w:t>.</w:t>
      </w:r>
    </w:p>
    <w:p w14:paraId="3B883077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Pritvorenom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licu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mora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uručiti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obrazloženo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rješenje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času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pritvaranja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najkasnije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roku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</w:t>
      </w:r>
      <w:proofErr w:type="spellEnd"/>
      <w:r w:rsidRPr="00EA3022">
        <w:rPr>
          <w:lang w:val="fr-FR"/>
        </w:rPr>
        <w:t xml:space="preserve"> 24 </w:t>
      </w:r>
      <w:proofErr w:type="spellStart"/>
      <w:r w:rsidRPr="00EA3022">
        <w:rPr>
          <w:lang w:val="fr-FR"/>
        </w:rPr>
        <w:t>časa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pritvaranja</w:t>
      </w:r>
      <w:proofErr w:type="spellEnd"/>
      <w:r w:rsidRPr="00EA3022">
        <w:rPr>
          <w:lang w:val="fr-FR"/>
        </w:rPr>
        <w:t>.</w:t>
      </w:r>
    </w:p>
    <w:p w14:paraId="72B82151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Protiv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rješenja</w:t>
      </w:r>
      <w:proofErr w:type="spellEnd"/>
      <w:r w:rsidRPr="00EA3022">
        <w:rPr>
          <w:lang w:val="fr-FR"/>
        </w:rPr>
        <w:t xml:space="preserve"> o </w:t>
      </w:r>
      <w:proofErr w:type="spellStart"/>
      <w:r w:rsidRPr="00EA3022">
        <w:rPr>
          <w:lang w:val="fr-FR"/>
        </w:rPr>
        <w:t>pritvoru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pritvoreno</w:t>
      </w:r>
      <w:proofErr w:type="spellEnd"/>
      <w:r w:rsidRPr="00EA3022">
        <w:rPr>
          <w:lang w:val="fr-FR"/>
        </w:rPr>
        <w:t xml:space="preserve"> lice </w:t>
      </w:r>
      <w:proofErr w:type="spellStart"/>
      <w:r w:rsidRPr="00EA3022">
        <w:rPr>
          <w:lang w:val="fr-FR"/>
        </w:rPr>
        <w:t>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žalbe</w:t>
      </w:r>
      <w:proofErr w:type="spellEnd"/>
      <w:r w:rsidRPr="00EA3022">
        <w:rPr>
          <w:lang w:val="fr-FR"/>
        </w:rPr>
        <w:t xml:space="preserve">, o </w:t>
      </w:r>
      <w:proofErr w:type="spellStart"/>
      <w:r w:rsidRPr="00EA3022">
        <w:rPr>
          <w:lang w:val="fr-FR"/>
        </w:rPr>
        <w:t>kojoj</w:t>
      </w:r>
      <w:proofErr w:type="spellEnd"/>
      <w:r w:rsidRPr="00EA3022">
        <w:rPr>
          <w:lang w:val="fr-FR"/>
        </w:rPr>
        <w:t xml:space="preserve"> sud </w:t>
      </w:r>
      <w:proofErr w:type="spellStart"/>
      <w:r w:rsidRPr="00EA3022">
        <w:rPr>
          <w:lang w:val="fr-FR"/>
        </w:rPr>
        <w:t>odlučuje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roku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</w:t>
      </w:r>
      <w:proofErr w:type="spellEnd"/>
      <w:r w:rsidRPr="00EA3022">
        <w:rPr>
          <w:lang w:val="fr-FR"/>
        </w:rPr>
        <w:t xml:space="preserve"> 48 </w:t>
      </w:r>
      <w:proofErr w:type="spellStart"/>
      <w:r w:rsidRPr="00EA3022">
        <w:rPr>
          <w:lang w:val="fr-FR"/>
        </w:rPr>
        <w:t>časova</w:t>
      </w:r>
      <w:proofErr w:type="spellEnd"/>
      <w:r w:rsidRPr="00EA3022">
        <w:rPr>
          <w:lang w:val="fr-FR"/>
        </w:rPr>
        <w:t>.</w:t>
      </w:r>
    </w:p>
    <w:p w14:paraId="1CE30355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Trajanje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pritvora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mora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svedeno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najkraće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moguće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vrijeme</w:t>
      </w:r>
      <w:proofErr w:type="spellEnd"/>
      <w:r w:rsidRPr="00EA3022">
        <w:rPr>
          <w:lang w:val="fr-FR"/>
        </w:rPr>
        <w:t>.</w:t>
      </w:r>
    </w:p>
    <w:p w14:paraId="4C03A4BA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Pritvor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trajati</w:t>
      </w:r>
      <w:proofErr w:type="spellEnd"/>
      <w:r w:rsidRPr="00EA3022">
        <w:rPr>
          <w:lang w:val="fr-FR"/>
        </w:rPr>
        <w:t xml:space="preserve"> po </w:t>
      </w:r>
      <w:proofErr w:type="spellStart"/>
      <w:r w:rsidRPr="00EA3022">
        <w:rPr>
          <w:lang w:val="fr-FR"/>
        </w:rPr>
        <w:t>odluci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prvostepenog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najduže</w:t>
      </w:r>
      <w:proofErr w:type="spellEnd"/>
      <w:r w:rsidRPr="00EA3022">
        <w:rPr>
          <w:lang w:val="fr-FR"/>
        </w:rPr>
        <w:t xml:space="preserve"> tri </w:t>
      </w:r>
      <w:proofErr w:type="spellStart"/>
      <w:r w:rsidRPr="00EA3022">
        <w:rPr>
          <w:lang w:val="fr-FR"/>
        </w:rPr>
        <w:t>mjeseca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dana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pritvaranja</w:t>
      </w:r>
      <w:proofErr w:type="spellEnd"/>
      <w:r w:rsidRPr="00EA3022">
        <w:rPr>
          <w:lang w:val="fr-FR"/>
        </w:rPr>
        <w:t xml:space="preserve">, a </w:t>
      </w:r>
      <w:proofErr w:type="spellStart"/>
      <w:r w:rsidRPr="00EA3022">
        <w:rPr>
          <w:lang w:val="fr-FR"/>
        </w:rPr>
        <w:t>odlukom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višeg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produžiti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još</w:t>
      </w:r>
      <w:proofErr w:type="spellEnd"/>
      <w:r w:rsidRPr="00EA3022">
        <w:rPr>
          <w:lang w:val="fr-FR"/>
        </w:rPr>
        <w:t xml:space="preserve"> tri </w:t>
      </w:r>
      <w:proofErr w:type="spellStart"/>
      <w:r w:rsidRPr="00EA3022">
        <w:rPr>
          <w:lang w:val="fr-FR"/>
        </w:rPr>
        <w:t>mjeseca</w:t>
      </w:r>
      <w:proofErr w:type="spellEnd"/>
      <w:r w:rsidRPr="00EA3022">
        <w:rPr>
          <w:lang w:val="fr-FR"/>
        </w:rPr>
        <w:t>.</w:t>
      </w:r>
    </w:p>
    <w:p w14:paraId="42D34D09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Ako se do </w:t>
      </w:r>
      <w:proofErr w:type="spellStart"/>
      <w:r w:rsidRPr="00EA3022">
        <w:rPr>
          <w:lang w:val="fr-FR"/>
        </w:rPr>
        <w:t>isteka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rokova</w:t>
      </w:r>
      <w:proofErr w:type="spellEnd"/>
      <w:r w:rsidRPr="00EA3022">
        <w:rPr>
          <w:lang w:val="fr-FR"/>
        </w:rPr>
        <w:t xml:space="preserve"> ne </w:t>
      </w:r>
      <w:proofErr w:type="spellStart"/>
      <w:r w:rsidRPr="00EA3022">
        <w:rPr>
          <w:lang w:val="fr-FR"/>
        </w:rPr>
        <w:t>podigne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optužnica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okrivljeni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pušta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slobodu</w:t>
      </w:r>
      <w:proofErr w:type="spellEnd"/>
      <w:r w:rsidRPr="00EA3022">
        <w:rPr>
          <w:lang w:val="fr-FR"/>
        </w:rPr>
        <w:t>.</w:t>
      </w:r>
    </w:p>
    <w:p w14:paraId="3F3F2777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Pritvor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maloljetnika</w:t>
      </w:r>
      <w:proofErr w:type="spellEnd"/>
      <w:r w:rsidRPr="00EA3022">
        <w:rPr>
          <w:lang w:val="fr-FR"/>
        </w:rPr>
        <w:t xml:space="preserve"> ne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trajati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duže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</w:t>
      </w:r>
      <w:proofErr w:type="spellEnd"/>
      <w:r w:rsidRPr="00EA3022">
        <w:rPr>
          <w:lang w:val="fr-FR"/>
        </w:rPr>
        <w:t xml:space="preserve"> 60 </w:t>
      </w:r>
      <w:proofErr w:type="spellStart"/>
      <w:r w:rsidRPr="00EA3022">
        <w:rPr>
          <w:lang w:val="fr-FR"/>
        </w:rPr>
        <w:t>dana</w:t>
      </w:r>
      <w:proofErr w:type="spellEnd"/>
      <w:r w:rsidRPr="00EA3022">
        <w:rPr>
          <w:lang w:val="fr-FR"/>
        </w:rPr>
        <w:t>.</w:t>
      </w:r>
    </w:p>
    <w:p w14:paraId="74D9C7DC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Poštovanje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ličnosti</w:t>
      </w:r>
      <w:proofErr w:type="spellEnd"/>
    </w:p>
    <w:p w14:paraId="61D535A3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lastRenderedPageBreak/>
        <w:t>Član</w:t>
      </w:r>
      <w:proofErr w:type="spellEnd"/>
      <w:r w:rsidRPr="00EA3022">
        <w:rPr>
          <w:b/>
          <w:bCs/>
          <w:lang w:val="fr-FR"/>
        </w:rPr>
        <w:t xml:space="preserve"> 31</w:t>
      </w:r>
    </w:p>
    <w:p w14:paraId="4B778BA6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Jemči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poštovanje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ljudske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ličnosti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dostojanstva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krivičnom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drugom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postupku</w:t>
      </w:r>
      <w:proofErr w:type="spellEnd"/>
      <w:r w:rsidRPr="00EA3022">
        <w:rPr>
          <w:lang w:val="fr-FR"/>
        </w:rPr>
        <w:t xml:space="preserve">, u </w:t>
      </w:r>
      <w:proofErr w:type="spellStart"/>
      <w:r w:rsidRPr="00EA3022">
        <w:rPr>
          <w:lang w:val="fr-FR"/>
        </w:rPr>
        <w:t>slučaju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lišenja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ograničenja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slobode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vrijeme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izvršavanja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kazne</w:t>
      </w:r>
      <w:proofErr w:type="spellEnd"/>
      <w:r w:rsidRPr="00EA3022">
        <w:rPr>
          <w:lang w:val="fr-FR"/>
        </w:rPr>
        <w:t>.</w:t>
      </w:r>
    </w:p>
    <w:p w14:paraId="44354C8D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Zabranjeno</w:t>
      </w:r>
      <w:proofErr w:type="spellEnd"/>
      <w:r w:rsidRPr="00EA3022">
        <w:rPr>
          <w:lang w:val="fr-FR"/>
        </w:rPr>
        <w:t xml:space="preserve"> je i </w:t>
      </w:r>
      <w:proofErr w:type="spellStart"/>
      <w:r w:rsidRPr="00EA3022">
        <w:rPr>
          <w:lang w:val="fr-FR"/>
        </w:rPr>
        <w:t>kažnjivo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svako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nasilje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nečovječno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ponižavajuće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postupanje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nad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licem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koje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lišeno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slobode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mu je </w:t>
      </w:r>
      <w:proofErr w:type="spellStart"/>
      <w:r w:rsidRPr="00EA3022">
        <w:rPr>
          <w:lang w:val="fr-FR"/>
        </w:rPr>
        <w:t>sloboda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ograničena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kao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iznuđivanje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priznanja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izjava</w:t>
      </w:r>
      <w:proofErr w:type="spellEnd"/>
      <w:r w:rsidRPr="00EA3022">
        <w:rPr>
          <w:lang w:val="fr-FR"/>
        </w:rPr>
        <w:t>.</w:t>
      </w:r>
    </w:p>
    <w:p w14:paraId="4BC6909E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Pravično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javno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suđenje</w:t>
      </w:r>
      <w:proofErr w:type="spellEnd"/>
    </w:p>
    <w:p w14:paraId="1BA6DD9C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32</w:t>
      </w:r>
    </w:p>
    <w:p w14:paraId="6B9065D6" w14:textId="77777777" w:rsidR="00EA3022" w:rsidRPr="00EA3022" w:rsidRDefault="00EA3022" w:rsidP="00EA3022">
      <w:pPr>
        <w:jc w:val="center"/>
      </w:pPr>
      <w:proofErr w:type="spellStart"/>
      <w:r w:rsidRPr="00EA3022">
        <w:t>Svako</w:t>
      </w:r>
      <w:proofErr w:type="spellEnd"/>
      <w:r w:rsidRPr="00EA3022">
        <w:t xml:space="preserve"> </w:t>
      </w:r>
      <w:proofErr w:type="spellStart"/>
      <w:r w:rsidRPr="00EA3022">
        <w:t>ima</w:t>
      </w:r>
      <w:proofErr w:type="spellEnd"/>
      <w:r w:rsidRPr="00EA3022">
        <w:t xml:space="preserve"> </w:t>
      </w:r>
      <w:proofErr w:type="spellStart"/>
      <w:r w:rsidRPr="00EA3022">
        <w:t>pravo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pravično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javno</w:t>
      </w:r>
      <w:proofErr w:type="spellEnd"/>
      <w:r w:rsidRPr="00EA3022">
        <w:t xml:space="preserve"> </w:t>
      </w:r>
      <w:proofErr w:type="spellStart"/>
      <w:r w:rsidRPr="00EA3022">
        <w:t>suđenje</w:t>
      </w:r>
      <w:proofErr w:type="spellEnd"/>
      <w:r w:rsidRPr="00EA3022">
        <w:t xml:space="preserve"> u </w:t>
      </w:r>
      <w:proofErr w:type="spellStart"/>
      <w:r w:rsidRPr="00EA3022">
        <w:t>razumnom</w:t>
      </w:r>
      <w:proofErr w:type="spellEnd"/>
      <w:r w:rsidRPr="00EA3022">
        <w:t xml:space="preserve"> </w:t>
      </w:r>
      <w:proofErr w:type="spellStart"/>
      <w:r w:rsidRPr="00EA3022">
        <w:t>roku</w:t>
      </w:r>
      <w:proofErr w:type="spellEnd"/>
      <w:r w:rsidRPr="00EA3022">
        <w:t xml:space="preserve"> pred </w:t>
      </w:r>
      <w:proofErr w:type="spellStart"/>
      <w:r w:rsidRPr="00EA3022">
        <w:t>nezavisnim</w:t>
      </w:r>
      <w:proofErr w:type="spellEnd"/>
      <w:r w:rsidRPr="00EA3022">
        <w:t xml:space="preserve">, </w:t>
      </w:r>
      <w:proofErr w:type="spellStart"/>
      <w:r w:rsidRPr="00EA3022">
        <w:t>nepristrasnim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zakonom</w:t>
      </w:r>
      <w:proofErr w:type="spellEnd"/>
      <w:r w:rsidRPr="00EA3022">
        <w:t xml:space="preserve"> </w:t>
      </w:r>
      <w:proofErr w:type="spellStart"/>
      <w:r w:rsidRPr="00EA3022">
        <w:t>ustanovljenim</w:t>
      </w:r>
      <w:proofErr w:type="spellEnd"/>
      <w:r w:rsidRPr="00EA3022">
        <w:t xml:space="preserve"> </w:t>
      </w:r>
      <w:proofErr w:type="spellStart"/>
      <w:r w:rsidRPr="00EA3022">
        <w:t>sudom</w:t>
      </w:r>
      <w:proofErr w:type="spellEnd"/>
      <w:r w:rsidRPr="00EA3022">
        <w:t>.</w:t>
      </w:r>
    </w:p>
    <w:p w14:paraId="1D9FBD7A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Načelo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zakonitosti</w:t>
      </w:r>
      <w:proofErr w:type="spellEnd"/>
    </w:p>
    <w:p w14:paraId="1434B92E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33</w:t>
      </w:r>
      <w:r w:rsidRPr="00EA3022">
        <w:rPr>
          <w:b/>
          <w:bCs/>
          <w:vertAlign w:val="superscript"/>
        </w:rPr>
        <w:t>1)</w:t>
      </w:r>
    </w:p>
    <w:p w14:paraId="45B0D49B" w14:textId="77777777" w:rsidR="00EA3022" w:rsidRPr="00EA3022" w:rsidRDefault="00EA3022" w:rsidP="00EA3022">
      <w:pPr>
        <w:jc w:val="center"/>
      </w:pPr>
      <w:r w:rsidRPr="00EA3022">
        <w:t xml:space="preserve">Niko ne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biti</w:t>
      </w:r>
      <w:proofErr w:type="spellEnd"/>
      <w:r w:rsidRPr="00EA3022">
        <w:t xml:space="preserve"> </w:t>
      </w:r>
      <w:proofErr w:type="spellStart"/>
      <w:r w:rsidRPr="00EA3022">
        <w:t>kažnjen</w:t>
      </w:r>
      <w:proofErr w:type="spellEnd"/>
      <w:r w:rsidRPr="00EA3022">
        <w:t xml:space="preserve"> za </w:t>
      </w:r>
      <w:proofErr w:type="spellStart"/>
      <w:r w:rsidRPr="00EA3022">
        <w:t>djelo</w:t>
      </w:r>
      <w:proofErr w:type="spellEnd"/>
      <w:r w:rsidRPr="00EA3022">
        <w:t xml:space="preserve"> </w:t>
      </w:r>
      <w:proofErr w:type="spellStart"/>
      <w:r w:rsidRPr="00EA3022">
        <w:t>koje</w:t>
      </w:r>
      <w:proofErr w:type="spellEnd"/>
      <w:r w:rsidRPr="00EA3022">
        <w:t xml:space="preserve">, </w:t>
      </w:r>
      <w:proofErr w:type="spellStart"/>
      <w:r w:rsidRPr="00EA3022">
        <w:t>prije</w:t>
      </w:r>
      <w:proofErr w:type="spellEnd"/>
      <w:r w:rsidRPr="00EA3022">
        <w:t xml:space="preserve"> </w:t>
      </w:r>
      <w:proofErr w:type="spellStart"/>
      <w:r w:rsidRPr="00EA3022">
        <w:t>nego</w:t>
      </w:r>
      <w:proofErr w:type="spellEnd"/>
      <w:r w:rsidRPr="00EA3022">
        <w:t xml:space="preserve"> </w:t>
      </w:r>
      <w:proofErr w:type="spellStart"/>
      <w:r w:rsidRPr="00EA3022">
        <w:t>što</w:t>
      </w:r>
      <w:proofErr w:type="spellEnd"/>
      <w:r w:rsidRPr="00EA3022">
        <w:t xml:space="preserve"> je </w:t>
      </w:r>
      <w:proofErr w:type="spellStart"/>
      <w:r w:rsidRPr="00EA3022">
        <w:t>učinjeno</w:t>
      </w:r>
      <w:proofErr w:type="spellEnd"/>
      <w:r w:rsidRPr="00EA3022">
        <w:t xml:space="preserve">, </w:t>
      </w:r>
      <w:proofErr w:type="spellStart"/>
      <w:r w:rsidRPr="00EA3022">
        <w:t>nije</w:t>
      </w:r>
      <w:proofErr w:type="spellEnd"/>
      <w:r w:rsidRPr="00EA3022">
        <w:t xml:space="preserve"> </w:t>
      </w:r>
      <w:proofErr w:type="spellStart"/>
      <w:r w:rsidRPr="00EA3022">
        <w:t>bilo</w:t>
      </w:r>
      <w:proofErr w:type="spellEnd"/>
      <w:r w:rsidRPr="00EA3022">
        <w:t xml:space="preserve"> </w:t>
      </w:r>
      <w:proofErr w:type="spellStart"/>
      <w:r w:rsidRPr="00EA3022">
        <w:t>propisano</w:t>
      </w:r>
      <w:proofErr w:type="spellEnd"/>
      <w:r w:rsidRPr="00EA3022">
        <w:t xml:space="preserve"> </w:t>
      </w:r>
      <w:proofErr w:type="spellStart"/>
      <w:r w:rsidRPr="00EA3022">
        <w:t>zakonom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propisom</w:t>
      </w:r>
      <w:proofErr w:type="spellEnd"/>
      <w:r w:rsidRPr="00EA3022">
        <w:t xml:space="preserve"> </w:t>
      </w:r>
      <w:proofErr w:type="spellStart"/>
      <w:r w:rsidRPr="00EA3022">
        <w:t>zasnovanim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zakonu</w:t>
      </w:r>
      <w:proofErr w:type="spellEnd"/>
      <w:r w:rsidRPr="00EA3022">
        <w:t xml:space="preserve"> </w:t>
      </w:r>
      <w:proofErr w:type="spellStart"/>
      <w:r w:rsidRPr="00EA3022">
        <w:t>kao</w:t>
      </w:r>
      <w:proofErr w:type="spellEnd"/>
      <w:r w:rsidRPr="00EA3022">
        <w:t xml:space="preserve"> </w:t>
      </w:r>
      <w:proofErr w:type="spellStart"/>
      <w:r w:rsidRPr="00EA3022">
        <w:t>kažnjivo</w:t>
      </w:r>
      <w:proofErr w:type="spellEnd"/>
      <w:r w:rsidRPr="00EA3022">
        <w:t xml:space="preserve"> </w:t>
      </w:r>
      <w:proofErr w:type="spellStart"/>
      <w:r w:rsidRPr="00EA3022">
        <w:t>djelo</w:t>
      </w:r>
      <w:proofErr w:type="spellEnd"/>
      <w:r w:rsidRPr="00EA3022">
        <w:t xml:space="preserve">, </w:t>
      </w:r>
      <w:proofErr w:type="spellStart"/>
      <w:r w:rsidRPr="00EA3022">
        <w:t>niti</w:t>
      </w:r>
      <w:proofErr w:type="spellEnd"/>
      <w:r w:rsidRPr="00EA3022">
        <w:t xml:space="preserve"> mu se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izreći</w:t>
      </w:r>
      <w:proofErr w:type="spellEnd"/>
      <w:r w:rsidRPr="00EA3022">
        <w:t xml:space="preserve"> </w:t>
      </w:r>
      <w:proofErr w:type="spellStart"/>
      <w:r w:rsidRPr="00EA3022">
        <w:t>kazna</w:t>
      </w:r>
      <w:proofErr w:type="spellEnd"/>
      <w:r w:rsidRPr="00EA3022">
        <w:t xml:space="preserve"> </w:t>
      </w:r>
      <w:proofErr w:type="spellStart"/>
      <w:r w:rsidRPr="00EA3022">
        <w:t>koja</w:t>
      </w:r>
      <w:proofErr w:type="spellEnd"/>
      <w:r w:rsidRPr="00EA3022">
        <w:t xml:space="preserve"> za to </w:t>
      </w:r>
      <w:proofErr w:type="spellStart"/>
      <w:r w:rsidRPr="00EA3022">
        <w:t>djelo</w:t>
      </w:r>
      <w:proofErr w:type="spellEnd"/>
      <w:r w:rsidRPr="00EA3022">
        <w:t xml:space="preserve"> </w:t>
      </w:r>
      <w:proofErr w:type="spellStart"/>
      <w:r w:rsidRPr="00EA3022">
        <w:t>nije</w:t>
      </w:r>
      <w:proofErr w:type="spellEnd"/>
      <w:r w:rsidRPr="00EA3022">
        <w:t xml:space="preserve"> </w:t>
      </w:r>
      <w:proofErr w:type="spellStart"/>
      <w:r w:rsidRPr="00EA3022">
        <w:t>bila</w:t>
      </w:r>
      <w:proofErr w:type="spellEnd"/>
      <w:r w:rsidRPr="00EA3022">
        <w:t xml:space="preserve"> </w:t>
      </w:r>
      <w:proofErr w:type="spellStart"/>
      <w:r w:rsidRPr="00EA3022">
        <w:t>predviđena</w:t>
      </w:r>
      <w:proofErr w:type="spellEnd"/>
      <w:r w:rsidRPr="00EA3022">
        <w:t>.</w:t>
      </w:r>
    </w:p>
    <w:p w14:paraId="2BD90F4F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Krivična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djela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krivične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sankcije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mogu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propisivati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samo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zakonom</w:t>
      </w:r>
      <w:proofErr w:type="spellEnd"/>
      <w:r w:rsidRPr="00EA3022">
        <w:rPr>
          <w:lang w:val="fr-FR"/>
        </w:rPr>
        <w:t>.</w:t>
      </w:r>
    </w:p>
    <w:p w14:paraId="412D0ABD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Blaži</w:t>
      </w:r>
      <w:proofErr w:type="spellEnd"/>
      <w:r w:rsidRPr="00EA3022">
        <w:rPr>
          <w:b/>
          <w:bCs/>
          <w:lang w:val="fr-FR"/>
        </w:rPr>
        <w:t xml:space="preserve"> propis</w:t>
      </w:r>
      <w:r w:rsidRPr="00EA3022">
        <w:rPr>
          <w:b/>
          <w:bCs/>
          <w:vertAlign w:val="superscript"/>
          <w:lang w:val="fr-FR"/>
        </w:rPr>
        <w:t>2)</w:t>
      </w:r>
    </w:p>
    <w:p w14:paraId="7801C19C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34</w:t>
      </w:r>
    </w:p>
    <w:p w14:paraId="766D6C6A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Krivična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druga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kažnjiva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djela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utvrđuju</w:t>
      </w:r>
      <w:proofErr w:type="spellEnd"/>
      <w:r w:rsidRPr="00EA3022">
        <w:rPr>
          <w:lang w:val="fr-FR"/>
        </w:rPr>
        <w:t xml:space="preserve"> se i </w:t>
      </w:r>
      <w:proofErr w:type="spellStart"/>
      <w:r w:rsidRPr="00EA3022">
        <w:rPr>
          <w:lang w:val="fr-FR"/>
        </w:rPr>
        <w:t>kazne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njih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izriču</w:t>
      </w:r>
      <w:proofErr w:type="spellEnd"/>
      <w:r w:rsidRPr="00EA3022">
        <w:rPr>
          <w:lang w:val="fr-FR"/>
        </w:rPr>
        <w:t xml:space="preserve"> po </w:t>
      </w:r>
      <w:proofErr w:type="spellStart"/>
      <w:r w:rsidRPr="00EA3022">
        <w:rPr>
          <w:lang w:val="fr-FR"/>
        </w:rPr>
        <w:t>zakonu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propisu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koji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važio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vrijeme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izvršenja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djela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osim</w:t>
      </w:r>
      <w:proofErr w:type="spellEnd"/>
      <w:r w:rsidRPr="00EA3022">
        <w:rPr>
          <w:lang w:val="fr-FR"/>
        </w:rPr>
        <w:t xml:space="preserve"> ako je </w:t>
      </w:r>
      <w:proofErr w:type="spellStart"/>
      <w:r w:rsidRPr="00EA3022">
        <w:rPr>
          <w:lang w:val="fr-FR"/>
        </w:rPr>
        <w:t>novi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zakon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propis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blaži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učinioca</w:t>
      </w:r>
      <w:proofErr w:type="spellEnd"/>
      <w:r w:rsidRPr="00EA3022">
        <w:rPr>
          <w:lang w:val="fr-FR"/>
        </w:rPr>
        <w:t>.</w:t>
      </w:r>
    </w:p>
    <w:p w14:paraId="5EE50A54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Pretpostavka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nevinosti</w:t>
      </w:r>
      <w:proofErr w:type="spellEnd"/>
    </w:p>
    <w:p w14:paraId="13CA210B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35</w:t>
      </w:r>
    </w:p>
    <w:p w14:paraId="4C626562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Svako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smatra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nevinim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dok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njegova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krivica</w:t>
      </w:r>
      <w:proofErr w:type="spellEnd"/>
      <w:r w:rsidRPr="00EA3022">
        <w:rPr>
          <w:lang w:val="fr-FR"/>
        </w:rPr>
        <w:t xml:space="preserve"> ne </w:t>
      </w:r>
      <w:proofErr w:type="spellStart"/>
      <w:r w:rsidRPr="00EA3022">
        <w:rPr>
          <w:lang w:val="fr-FR"/>
        </w:rPr>
        <w:t>utvrdi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pravosnažnom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odlukom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suda</w:t>
      </w:r>
      <w:proofErr w:type="spellEnd"/>
      <w:r w:rsidRPr="00EA3022">
        <w:rPr>
          <w:lang w:val="fr-FR"/>
        </w:rPr>
        <w:t xml:space="preserve">. </w:t>
      </w:r>
      <w:proofErr w:type="spellStart"/>
      <w:r w:rsidRPr="00EA3022">
        <w:rPr>
          <w:lang w:val="fr-FR"/>
        </w:rPr>
        <w:t>Okrivljeni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nije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obavezan</w:t>
      </w:r>
      <w:proofErr w:type="spellEnd"/>
      <w:r w:rsidRPr="00EA3022">
        <w:rPr>
          <w:lang w:val="fr-FR"/>
        </w:rPr>
        <w:t xml:space="preserve"> da </w:t>
      </w:r>
      <w:proofErr w:type="spellStart"/>
      <w:r w:rsidRPr="00EA3022">
        <w:rPr>
          <w:lang w:val="fr-FR"/>
        </w:rPr>
        <w:t>dokazuje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svoju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nevinost</w:t>
      </w:r>
      <w:proofErr w:type="spellEnd"/>
      <w:r w:rsidRPr="00EA3022">
        <w:rPr>
          <w:lang w:val="fr-FR"/>
        </w:rPr>
        <w:t>.</w:t>
      </w:r>
    </w:p>
    <w:p w14:paraId="75D837E4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Sumnju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pogledu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krivice</w:t>
      </w:r>
      <w:proofErr w:type="spellEnd"/>
      <w:r w:rsidRPr="00EA3022">
        <w:rPr>
          <w:lang w:val="fr-FR"/>
        </w:rPr>
        <w:t xml:space="preserve"> sud je </w:t>
      </w:r>
      <w:proofErr w:type="spellStart"/>
      <w:r w:rsidRPr="00EA3022">
        <w:rPr>
          <w:lang w:val="fr-FR"/>
        </w:rPr>
        <w:t>obavezan</w:t>
      </w:r>
      <w:proofErr w:type="spellEnd"/>
      <w:r w:rsidRPr="00EA3022">
        <w:rPr>
          <w:lang w:val="fr-FR"/>
        </w:rPr>
        <w:t xml:space="preserve"> da </w:t>
      </w:r>
      <w:proofErr w:type="spellStart"/>
      <w:r w:rsidRPr="00EA3022">
        <w:rPr>
          <w:lang w:val="fr-FR"/>
        </w:rPr>
        <w:t>tumači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korist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okrivljenog</w:t>
      </w:r>
      <w:proofErr w:type="spellEnd"/>
      <w:r w:rsidRPr="00EA3022">
        <w:rPr>
          <w:lang w:val="fr-FR"/>
        </w:rPr>
        <w:t>.</w:t>
      </w:r>
    </w:p>
    <w:p w14:paraId="02E51720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r w:rsidRPr="00EA3022">
        <w:rPr>
          <w:b/>
          <w:bCs/>
          <w:lang w:val="fr-FR"/>
        </w:rPr>
        <w:t>Ne bis in idem</w:t>
      </w:r>
    </w:p>
    <w:p w14:paraId="29B4CC51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36</w:t>
      </w:r>
    </w:p>
    <w:p w14:paraId="180F00EB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Nikome</w:t>
      </w:r>
      <w:proofErr w:type="spellEnd"/>
      <w:r w:rsidRPr="00EA3022">
        <w:rPr>
          <w:lang w:val="fr-FR"/>
        </w:rPr>
        <w:t xml:space="preserve"> se ne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ponovo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ponovo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osuđen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isto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kažnjivo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djelo</w:t>
      </w:r>
      <w:proofErr w:type="spellEnd"/>
      <w:r w:rsidRPr="00EA3022">
        <w:rPr>
          <w:lang w:val="fr-FR"/>
        </w:rPr>
        <w:t>.</w:t>
      </w:r>
    </w:p>
    <w:p w14:paraId="12A2F869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Pravo</w:t>
      </w:r>
      <w:proofErr w:type="spellEnd"/>
      <w:r w:rsidRPr="00EA3022">
        <w:rPr>
          <w:b/>
          <w:bCs/>
          <w:lang w:val="fr-FR"/>
        </w:rPr>
        <w:t xml:space="preserve"> na </w:t>
      </w:r>
      <w:proofErr w:type="spellStart"/>
      <w:r w:rsidRPr="00EA3022">
        <w:rPr>
          <w:b/>
          <w:bCs/>
          <w:lang w:val="fr-FR"/>
        </w:rPr>
        <w:t>odbranu</w:t>
      </w:r>
      <w:proofErr w:type="spellEnd"/>
    </w:p>
    <w:p w14:paraId="1120A119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37</w:t>
      </w:r>
    </w:p>
    <w:p w14:paraId="2BD10477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Svakome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jemči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odbranu</w:t>
      </w:r>
      <w:proofErr w:type="spellEnd"/>
      <w:r w:rsidRPr="00EA3022">
        <w:rPr>
          <w:lang w:val="fr-FR"/>
        </w:rPr>
        <w:t xml:space="preserve">, a </w:t>
      </w:r>
      <w:proofErr w:type="spellStart"/>
      <w:proofErr w:type="gramStart"/>
      <w:r w:rsidRPr="00EA3022">
        <w:rPr>
          <w:lang w:val="fr-FR"/>
        </w:rPr>
        <w:t>posebno</w:t>
      </w:r>
      <w:proofErr w:type="spellEnd"/>
      <w:r w:rsidRPr="00EA3022">
        <w:rPr>
          <w:lang w:val="fr-FR"/>
        </w:rPr>
        <w:t>:</w:t>
      </w:r>
      <w:proofErr w:type="gramEnd"/>
      <w:r w:rsidRPr="00EA3022">
        <w:rPr>
          <w:lang w:val="fr-FR"/>
        </w:rPr>
        <w:t xml:space="preserve"> da na </w:t>
      </w:r>
      <w:proofErr w:type="spellStart"/>
      <w:r w:rsidRPr="00EA3022">
        <w:rPr>
          <w:lang w:val="fr-FR"/>
        </w:rPr>
        <w:t>jeziku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razumije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bude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upoznat</w:t>
      </w:r>
      <w:proofErr w:type="spellEnd"/>
      <w:r w:rsidRPr="00EA3022">
        <w:rPr>
          <w:lang w:val="fr-FR"/>
        </w:rPr>
        <w:t xml:space="preserve"> sa </w:t>
      </w:r>
      <w:proofErr w:type="spellStart"/>
      <w:r w:rsidRPr="00EA3022">
        <w:rPr>
          <w:lang w:val="fr-FR"/>
        </w:rPr>
        <w:t>optužbom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protiv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sebe</w:t>
      </w:r>
      <w:proofErr w:type="spellEnd"/>
      <w:r w:rsidRPr="00EA3022">
        <w:rPr>
          <w:lang w:val="fr-FR"/>
        </w:rPr>
        <w:t xml:space="preserve">; da </w:t>
      </w:r>
      <w:proofErr w:type="spellStart"/>
      <w:r w:rsidRPr="00EA3022">
        <w:rPr>
          <w:lang w:val="fr-FR"/>
        </w:rPr>
        <w:t>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dovoljno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vremena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pripremanje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odbrane</w:t>
      </w:r>
      <w:proofErr w:type="spellEnd"/>
      <w:r w:rsidRPr="00EA3022">
        <w:rPr>
          <w:lang w:val="fr-FR"/>
        </w:rPr>
        <w:t xml:space="preserve"> i da se </w:t>
      </w:r>
      <w:proofErr w:type="spellStart"/>
      <w:r w:rsidRPr="00EA3022">
        <w:rPr>
          <w:lang w:val="fr-FR"/>
        </w:rPr>
        <w:t>brani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lično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putem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branioca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kojega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sâm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izabere</w:t>
      </w:r>
      <w:proofErr w:type="spellEnd"/>
      <w:r w:rsidRPr="00EA3022">
        <w:rPr>
          <w:lang w:val="fr-FR"/>
        </w:rPr>
        <w:t>.</w:t>
      </w:r>
    </w:p>
    <w:p w14:paraId="0CA50E8B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lastRenderedPageBreak/>
        <w:t>Naknada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štete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zbog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nezakonitog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postupanja</w:t>
      </w:r>
      <w:proofErr w:type="spellEnd"/>
    </w:p>
    <w:p w14:paraId="332B9EA6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38</w:t>
      </w:r>
    </w:p>
    <w:p w14:paraId="2B7209F7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Lice </w:t>
      </w:r>
      <w:proofErr w:type="spellStart"/>
      <w:r w:rsidRPr="00EA3022">
        <w:rPr>
          <w:lang w:val="fr-FR"/>
        </w:rPr>
        <w:t>nezakonito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neosnovano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lišeno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slobode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neosnovano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osuđeno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naknadu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štete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države</w:t>
      </w:r>
      <w:proofErr w:type="spellEnd"/>
      <w:r w:rsidRPr="00EA3022">
        <w:rPr>
          <w:lang w:val="fr-FR"/>
        </w:rPr>
        <w:t>.</w:t>
      </w:r>
    </w:p>
    <w:p w14:paraId="50F52365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Kretanje</w:t>
      </w:r>
      <w:proofErr w:type="spellEnd"/>
      <w:r w:rsidRPr="00EA3022">
        <w:rPr>
          <w:b/>
          <w:bCs/>
          <w:lang w:val="fr-FR"/>
        </w:rPr>
        <w:t xml:space="preserve"> i </w:t>
      </w:r>
      <w:proofErr w:type="spellStart"/>
      <w:r w:rsidRPr="00EA3022">
        <w:rPr>
          <w:b/>
          <w:bCs/>
          <w:lang w:val="fr-FR"/>
        </w:rPr>
        <w:t>nastanjivanje</w:t>
      </w:r>
      <w:proofErr w:type="spellEnd"/>
    </w:p>
    <w:p w14:paraId="675BAB49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39</w:t>
      </w:r>
    </w:p>
    <w:p w14:paraId="42C7084E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Jemči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slobodu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kretanja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nastanjivanja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kao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napuštanja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Gore. Sloboda </w:t>
      </w:r>
      <w:proofErr w:type="spellStart"/>
      <w:r w:rsidRPr="00EA3022">
        <w:rPr>
          <w:lang w:val="fr-FR"/>
        </w:rPr>
        <w:t>kretanja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nastanjivanja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napuštanja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ograničiti</w:t>
      </w:r>
      <w:proofErr w:type="spellEnd"/>
      <w:r w:rsidRPr="00EA3022">
        <w:rPr>
          <w:lang w:val="fr-FR"/>
        </w:rPr>
        <w:t xml:space="preserve"> ako je to </w:t>
      </w:r>
      <w:proofErr w:type="spellStart"/>
      <w:r w:rsidRPr="00EA3022">
        <w:rPr>
          <w:lang w:val="fr-FR"/>
        </w:rPr>
        <w:t>potrebno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vođenje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krivičnog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postupka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sprječavanja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širenja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zaraznih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bolesti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razloga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bezbjednosti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Gore.</w:t>
      </w:r>
    </w:p>
    <w:p w14:paraId="68966AAE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Kretanje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boravak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stranaca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uređuje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zakonom</w:t>
      </w:r>
      <w:proofErr w:type="spellEnd"/>
      <w:r w:rsidRPr="00EA3022">
        <w:rPr>
          <w:lang w:val="fr-FR"/>
        </w:rPr>
        <w:t>.</w:t>
      </w:r>
    </w:p>
    <w:p w14:paraId="6D8786F3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Pravo</w:t>
      </w:r>
      <w:proofErr w:type="spellEnd"/>
      <w:r w:rsidRPr="00EA3022">
        <w:rPr>
          <w:b/>
          <w:bCs/>
          <w:lang w:val="fr-FR"/>
        </w:rPr>
        <w:t xml:space="preserve"> na </w:t>
      </w:r>
      <w:proofErr w:type="spellStart"/>
      <w:r w:rsidRPr="00EA3022">
        <w:rPr>
          <w:b/>
          <w:bCs/>
          <w:lang w:val="fr-FR"/>
        </w:rPr>
        <w:t>privatnost</w:t>
      </w:r>
      <w:proofErr w:type="spellEnd"/>
    </w:p>
    <w:p w14:paraId="03510E25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40</w:t>
      </w:r>
    </w:p>
    <w:p w14:paraId="57984A47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Svako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poštovanje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privatnog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porodičnog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života</w:t>
      </w:r>
      <w:proofErr w:type="spellEnd"/>
      <w:r w:rsidRPr="00EA3022">
        <w:rPr>
          <w:lang w:val="fr-FR"/>
        </w:rPr>
        <w:t>.</w:t>
      </w:r>
    </w:p>
    <w:p w14:paraId="08665F6A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Nepovredivost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stana</w:t>
      </w:r>
      <w:proofErr w:type="spellEnd"/>
    </w:p>
    <w:p w14:paraId="5A6712EA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41</w:t>
      </w:r>
    </w:p>
    <w:p w14:paraId="3F4D77B2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Stan je </w:t>
      </w:r>
      <w:proofErr w:type="spellStart"/>
      <w:r w:rsidRPr="00EA3022">
        <w:rPr>
          <w:lang w:val="fr-FR"/>
        </w:rPr>
        <w:t>nepovrediv</w:t>
      </w:r>
      <w:proofErr w:type="spellEnd"/>
      <w:r w:rsidRPr="00EA3022">
        <w:rPr>
          <w:lang w:val="fr-FR"/>
        </w:rPr>
        <w:t>.</w:t>
      </w:r>
    </w:p>
    <w:p w14:paraId="19F5B598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Niko ne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bez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odluke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ući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stan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druge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prostorije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protiv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volje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njegovog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držaoca</w:t>
      </w:r>
      <w:proofErr w:type="spellEnd"/>
      <w:r w:rsidRPr="00EA3022">
        <w:rPr>
          <w:lang w:val="fr-FR"/>
        </w:rPr>
        <w:t xml:space="preserve"> i u </w:t>
      </w:r>
      <w:proofErr w:type="spellStart"/>
      <w:r w:rsidRPr="00EA3022">
        <w:rPr>
          <w:lang w:val="fr-FR"/>
        </w:rPr>
        <w:t>njima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vršiti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pretres</w:t>
      </w:r>
      <w:proofErr w:type="spellEnd"/>
      <w:r w:rsidRPr="00EA3022">
        <w:rPr>
          <w:lang w:val="fr-FR"/>
        </w:rPr>
        <w:t>.</w:t>
      </w:r>
    </w:p>
    <w:p w14:paraId="0244381A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Pretres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vrši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prisustvu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svjedoka</w:t>
      </w:r>
      <w:proofErr w:type="spellEnd"/>
      <w:r w:rsidRPr="00EA3022">
        <w:rPr>
          <w:lang w:val="fr-FR"/>
        </w:rPr>
        <w:t>.</w:t>
      </w:r>
    </w:p>
    <w:p w14:paraId="0E28F38C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Službeno</w:t>
      </w:r>
      <w:proofErr w:type="spellEnd"/>
      <w:r w:rsidRPr="00EA3022">
        <w:rPr>
          <w:lang w:val="fr-FR"/>
        </w:rPr>
        <w:t xml:space="preserve"> lice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ući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tuđi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stan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druge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prostorije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bez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odluke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vršiti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pretres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bez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prisustva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svjedoka</w:t>
      </w:r>
      <w:proofErr w:type="spellEnd"/>
      <w:r w:rsidRPr="00EA3022">
        <w:rPr>
          <w:lang w:val="fr-FR"/>
        </w:rPr>
        <w:t xml:space="preserve"> ako je to </w:t>
      </w:r>
      <w:proofErr w:type="spellStart"/>
      <w:r w:rsidRPr="00EA3022">
        <w:rPr>
          <w:lang w:val="fr-FR"/>
        </w:rPr>
        <w:t>neophodno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radi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sprječavanja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vršenja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krivičnog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djela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neposrednog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hvatanja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učinioca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krivičnog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djela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radi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spašavanja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ljudi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imovine</w:t>
      </w:r>
      <w:proofErr w:type="spellEnd"/>
      <w:r w:rsidRPr="00EA3022">
        <w:rPr>
          <w:lang w:val="fr-FR"/>
        </w:rPr>
        <w:t>.</w:t>
      </w:r>
    </w:p>
    <w:p w14:paraId="5413FAE2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Tajnost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pisama</w:t>
      </w:r>
      <w:proofErr w:type="spellEnd"/>
    </w:p>
    <w:p w14:paraId="1D8C8359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42</w:t>
      </w:r>
    </w:p>
    <w:p w14:paraId="3297BF9B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Nepovrediva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tajnost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pisama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telefonskih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razgovora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drugih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sredstava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opštenja</w:t>
      </w:r>
      <w:proofErr w:type="spellEnd"/>
      <w:r w:rsidRPr="00EA3022">
        <w:rPr>
          <w:lang w:val="fr-FR"/>
        </w:rPr>
        <w:t>.</w:t>
      </w:r>
    </w:p>
    <w:p w14:paraId="029E61B9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Od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načela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nepovredivosti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tajnosti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pisama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telefonskih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razgovora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drugih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sredstava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opštenja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odstupiti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samo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osnovu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odluke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suda</w:t>
      </w:r>
      <w:proofErr w:type="spellEnd"/>
      <w:r w:rsidRPr="00EA3022">
        <w:rPr>
          <w:lang w:val="fr-FR"/>
        </w:rPr>
        <w:t xml:space="preserve">, ako je to </w:t>
      </w:r>
      <w:proofErr w:type="spellStart"/>
      <w:r w:rsidRPr="00EA3022">
        <w:rPr>
          <w:lang w:val="fr-FR"/>
        </w:rPr>
        <w:t>neophodno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vođenje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krivičnog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postupka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razloga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bezbjednosti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Gore.</w:t>
      </w:r>
    </w:p>
    <w:p w14:paraId="1117A378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Podaci</w:t>
      </w:r>
      <w:proofErr w:type="spellEnd"/>
      <w:r w:rsidRPr="00EA3022">
        <w:rPr>
          <w:b/>
          <w:bCs/>
          <w:lang w:val="fr-FR"/>
        </w:rPr>
        <w:t xml:space="preserve"> o </w:t>
      </w:r>
      <w:proofErr w:type="spellStart"/>
      <w:r w:rsidRPr="00EA3022">
        <w:rPr>
          <w:b/>
          <w:bCs/>
          <w:lang w:val="fr-FR"/>
        </w:rPr>
        <w:t>ličnosti</w:t>
      </w:r>
      <w:proofErr w:type="spellEnd"/>
    </w:p>
    <w:p w14:paraId="52E6DAFB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43</w:t>
      </w:r>
    </w:p>
    <w:p w14:paraId="7D6BBC5A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Jemči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zaštita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podataka</w:t>
      </w:r>
      <w:proofErr w:type="spellEnd"/>
      <w:r w:rsidRPr="00EA3022">
        <w:rPr>
          <w:lang w:val="fr-FR"/>
        </w:rPr>
        <w:t xml:space="preserve"> o </w:t>
      </w:r>
      <w:proofErr w:type="spellStart"/>
      <w:r w:rsidRPr="00EA3022">
        <w:rPr>
          <w:lang w:val="fr-FR"/>
        </w:rPr>
        <w:t>ličnosti</w:t>
      </w:r>
      <w:proofErr w:type="spellEnd"/>
      <w:r w:rsidRPr="00EA3022">
        <w:rPr>
          <w:lang w:val="fr-FR"/>
        </w:rPr>
        <w:t>.</w:t>
      </w:r>
    </w:p>
    <w:p w14:paraId="2925BB7D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Zabranjena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upotreba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podataka</w:t>
      </w:r>
      <w:proofErr w:type="spellEnd"/>
      <w:r w:rsidRPr="00EA3022">
        <w:rPr>
          <w:lang w:val="fr-FR"/>
        </w:rPr>
        <w:t xml:space="preserve"> o </w:t>
      </w:r>
      <w:proofErr w:type="spellStart"/>
      <w:r w:rsidRPr="00EA3022">
        <w:rPr>
          <w:lang w:val="fr-FR"/>
        </w:rPr>
        <w:t>ličnosti</w:t>
      </w:r>
      <w:proofErr w:type="spellEnd"/>
      <w:r w:rsidRPr="00EA3022">
        <w:rPr>
          <w:lang w:val="fr-FR"/>
        </w:rPr>
        <w:t xml:space="preserve"> van </w:t>
      </w:r>
      <w:proofErr w:type="spellStart"/>
      <w:r w:rsidRPr="00EA3022">
        <w:rPr>
          <w:lang w:val="fr-FR"/>
        </w:rPr>
        <w:t>namjene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koju</w:t>
      </w:r>
      <w:proofErr w:type="spellEnd"/>
      <w:r w:rsidRPr="00EA3022">
        <w:rPr>
          <w:lang w:val="fr-FR"/>
        </w:rPr>
        <w:t xml:space="preserve"> su </w:t>
      </w:r>
      <w:proofErr w:type="spellStart"/>
      <w:r w:rsidRPr="00EA3022">
        <w:rPr>
          <w:lang w:val="fr-FR"/>
        </w:rPr>
        <w:t>prikupljeni</w:t>
      </w:r>
      <w:proofErr w:type="spellEnd"/>
      <w:r w:rsidRPr="00EA3022">
        <w:rPr>
          <w:lang w:val="fr-FR"/>
        </w:rPr>
        <w:t>.</w:t>
      </w:r>
    </w:p>
    <w:p w14:paraId="27966861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lastRenderedPageBreak/>
        <w:t>Svako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da </w:t>
      </w:r>
      <w:proofErr w:type="spellStart"/>
      <w:r w:rsidRPr="00EA3022">
        <w:rPr>
          <w:lang w:val="fr-FR"/>
        </w:rPr>
        <w:t>bude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upoznat</w:t>
      </w:r>
      <w:proofErr w:type="spellEnd"/>
      <w:r w:rsidRPr="00EA3022">
        <w:rPr>
          <w:lang w:val="fr-FR"/>
        </w:rPr>
        <w:t xml:space="preserve"> sa </w:t>
      </w:r>
      <w:proofErr w:type="spellStart"/>
      <w:r w:rsidRPr="00EA3022">
        <w:rPr>
          <w:lang w:val="fr-FR"/>
        </w:rPr>
        <w:t>podacima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koji</w:t>
      </w:r>
      <w:proofErr w:type="spellEnd"/>
      <w:r w:rsidRPr="00EA3022">
        <w:rPr>
          <w:lang w:val="fr-FR"/>
        </w:rPr>
        <w:t xml:space="preserve"> su </w:t>
      </w:r>
      <w:proofErr w:type="spellStart"/>
      <w:r w:rsidRPr="00EA3022">
        <w:rPr>
          <w:lang w:val="fr-FR"/>
        </w:rPr>
        <w:t>prikupljeni</w:t>
      </w:r>
      <w:proofErr w:type="spellEnd"/>
      <w:r w:rsidRPr="00EA3022">
        <w:rPr>
          <w:lang w:val="fr-FR"/>
        </w:rPr>
        <w:t xml:space="preserve"> o </w:t>
      </w:r>
      <w:proofErr w:type="spellStart"/>
      <w:r w:rsidRPr="00EA3022">
        <w:rPr>
          <w:lang w:val="fr-FR"/>
        </w:rPr>
        <w:t>njegovoj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ličnosti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sudsku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zaštitu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slučaju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zloupotrebe</w:t>
      </w:r>
      <w:proofErr w:type="spellEnd"/>
      <w:r w:rsidRPr="00EA3022">
        <w:rPr>
          <w:lang w:val="fr-FR"/>
        </w:rPr>
        <w:t>.</w:t>
      </w:r>
    </w:p>
    <w:p w14:paraId="502F0D08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Pravo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azila</w:t>
      </w:r>
      <w:proofErr w:type="spellEnd"/>
    </w:p>
    <w:p w14:paraId="3813C3CC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44</w:t>
      </w:r>
    </w:p>
    <w:p w14:paraId="694B456B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Stranac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osnovano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strahuje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progona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zbog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svoje</w:t>
      </w:r>
      <w:proofErr w:type="spellEnd"/>
      <w:r w:rsidRPr="00EA3022">
        <w:rPr>
          <w:lang w:val="fr-FR"/>
        </w:rPr>
        <w:t xml:space="preserve"> rase, </w:t>
      </w:r>
      <w:proofErr w:type="spellStart"/>
      <w:r w:rsidRPr="00EA3022">
        <w:rPr>
          <w:lang w:val="fr-FR"/>
        </w:rPr>
        <w:t>jezika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vjere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pripadnosti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nekoj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naciji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grupi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zbog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političkih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uvjerenja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da </w:t>
      </w:r>
      <w:proofErr w:type="spellStart"/>
      <w:r w:rsidRPr="00EA3022">
        <w:rPr>
          <w:lang w:val="fr-FR"/>
        </w:rPr>
        <w:t>traži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azil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Crnoj</w:t>
      </w:r>
      <w:proofErr w:type="spellEnd"/>
      <w:r w:rsidRPr="00EA3022">
        <w:rPr>
          <w:lang w:val="fr-FR"/>
        </w:rPr>
        <w:t xml:space="preserve"> Gori.</w:t>
      </w:r>
    </w:p>
    <w:p w14:paraId="07B311AF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Stranac</w:t>
      </w:r>
      <w:proofErr w:type="spellEnd"/>
      <w:r w:rsidRPr="00EA3022">
        <w:rPr>
          <w:lang w:val="fr-FR"/>
        </w:rPr>
        <w:t xml:space="preserve"> se ne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protjerati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 </w:t>
      </w:r>
      <w:proofErr w:type="spellStart"/>
      <w:r w:rsidRPr="00EA3022">
        <w:rPr>
          <w:lang w:val="fr-FR"/>
        </w:rPr>
        <w:t>tamo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gdje</w:t>
      </w:r>
      <w:proofErr w:type="spellEnd"/>
      <w:r w:rsidRPr="00EA3022">
        <w:rPr>
          <w:lang w:val="fr-FR"/>
        </w:rPr>
        <w:t xml:space="preserve"> mu, </w:t>
      </w:r>
      <w:proofErr w:type="spellStart"/>
      <w:r w:rsidRPr="00EA3022">
        <w:rPr>
          <w:lang w:val="fr-FR"/>
        </w:rPr>
        <w:t>zbog</w:t>
      </w:r>
      <w:proofErr w:type="spellEnd"/>
      <w:r w:rsidRPr="00EA3022">
        <w:rPr>
          <w:lang w:val="fr-FR"/>
        </w:rPr>
        <w:t xml:space="preserve"> rase, </w:t>
      </w:r>
      <w:proofErr w:type="spellStart"/>
      <w:r w:rsidRPr="00EA3022">
        <w:rPr>
          <w:lang w:val="fr-FR"/>
        </w:rPr>
        <w:t>vjere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jezika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nacionalne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pripadnosti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prijeti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osuda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smrtnu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kaznu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mučenje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neljudsko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ponižavanje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progon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ozbiljno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kršenje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jemči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ovaj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Ustav</w:t>
      </w:r>
      <w:proofErr w:type="spellEnd"/>
      <w:r w:rsidRPr="00EA3022">
        <w:rPr>
          <w:lang w:val="fr-FR"/>
        </w:rPr>
        <w:t>.</w:t>
      </w:r>
    </w:p>
    <w:p w14:paraId="7BBA2B0E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Stranac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protjerati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 </w:t>
      </w:r>
      <w:proofErr w:type="spellStart"/>
      <w:r w:rsidRPr="00EA3022">
        <w:rPr>
          <w:lang w:val="fr-FR"/>
        </w:rPr>
        <w:t>samo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osnovu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odluke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nadležnog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organa</w:t>
      </w:r>
      <w:proofErr w:type="spellEnd"/>
      <w:r w:rsidRPr="00EA3022">
        <w:rPr>
          <w:lang w:val="fr-FR"/>
        </w:rPr>
        <w:t xml:space="preserve"> i u </w:t>
      </w:r>
      <w:proofErr w:type="spellStart"/>
      <w:r w:rsidRPr="00EA3022">
        <w:rPr>
          <w:lang w:val="fr-FR"/>
        </w:rPr>
        <w:t>zakonom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propisanom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postupku</w:t>
      </w:r>
      <w:proofErr w:type="spellEnd"/>
      <w:r w:rsidRPr="00EA3022">
        <w:rPr>
          <w:lang w:val="fr-FR"/>
        </w:rPr>
        <w:t>.</w:t>
      </w:r>
    </w:p>
    <w:p w14:paraId="3012B90A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 xml:space="preserve">3. POLITIČKA PRAVA I SLOBODE </w:t>
      </w:r>
      <w:proofErr w:type="spellStart"/>
      <w:r w:rsidRPr="00EA3022">
        <w:rPr>
          <w:b/>
          <w:bCs/>
        </w:rPr>
        <w:t>Biračko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pravo</w:t>
      </w:r>
      <w:proofErr w:type="spellEnd"/>
    </w:p>
    <w:p w14:paraId="59517F56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45</w:t>
      </w:r>
    </w:p>
    <w:p w14:paraId="268EE3C1" w14:textId="77777777" w:rsidR="00EA3022" w:rsidRPr="00EA3022" w:rsidRDefault="00EA3022" w:rsidP="00EA3022">
      <w:pPr>
        <w:jc w:val="center"/>
      </w:pPr>
      <w:proofErr w:type="spellStart"/>
      <w:r w:rsidRPr="00EA3022">
        <w:t>Pravo</w:t>
      </w:r>
      <w:proofErr w:type="spellEnd"/>
      <w:r w:rsidRPr="00EA3022">
        <w:t xml:space="preserve"> da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da </w:t>
      </w:r>
      <w:proofErr w:type="spellStart"/>
      <w:r w:rsidRPr="00EA3022">
        <w:t>bude</w:t>
      </w:r>
      <w:proofErr w:type="spellEnd"/>
      <w:r w:rsidRPr="00EA3022">
        <w:t xml:space="preserve"> </w:t>
      </w:r>
      <w:proofErr w:type="spellStart"/>
      <w:r w:rsidRPr="00EA3022">
        <w:t>biran</w:t>
      </w:r>
      <w:proofErr w:type="spellEnd"/>
      <w:r w:rsidRPr="00EA3022">
        <w:t xml:space="preserve"> </w:t>
      </w:r>
      <w:proofErr w:type="spellStart"/>
      <w:r w:rsidRPr="00EA3022">
        <w:t>ima</w:t>
      </w:r>
      <w:proofErr w:type="spellEnd"/>
      <w:r w:rsidRPr="00EA3022">
        <w:t xml:space="preserve"> </w:t>
      </w:r>
      <w:proofErr w:type="spellStart"/>
      <w:r w:rsidRPr="00EA3022">
        <w:t>državljanin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koji je </w:t>
      </w:r>
      <w:proofErr w:type="spellStart"/>
      <w:r w:rsidRPr="00EA3022">
        <w:t>navršio</w:t>
      </w:r>
      <w:proofErr w:type="spellEnd"/>
      <w:r w:rsidRPr="00EA3022">
        <w:t xml:space="preserve"> 18 </w:t>
      </w:r>
      <w:proofErr w:type="spellStart"/>
      <w:r w:rsidRPr="00EA3022">
        <w:t>godina</w:t>
      </w:r>
      <w:proofErr w:type="spellEnd"/>
      <w:r w:rsidRPr="00EA3022">
        <w:t xml:space="preserve"> </w:t>
      </w:r>
      <w:proofErr w:type="spellStart"/>
      <w:r w:rsidRPr="00EA3022">
        <w:t>života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ima</w:t>
      </w:r>
      <w:proofErr w:type="spellEnd"/>
      <w:r w:rsidRPr="00EA3022">
        <w:t xml:space="preserve"> </w:t>
      </w:r>
      <w:proofErr w:type="spellStart"/>
      <w:r w:rsidRPr="00EA3022">
        <w:t>najmanje</w:t>
      </w:r>
      <w:proofErr w:type="spellEnd"/>
      <w:r w:rsidRPr="00EA3022">
        <w:t xml:space="preserve"> </w:t>
      </w:r>
      <w:proofErr w:type="spellStart"/>
      <w:r w:rsidRPr="00EA3022">
        <w:t>dvije</w:t>
      </w:r>
      <w:proofErr w:type="spellEnd"/>
      <w:r w:rsidRPr="00EA3022">
        <w:t xml:space="preserve"> </w:t>
      </w:r>
      <w:proofErr w:type="spellStart"/>
      <w:r w:rsidRPr="00EA3022">
        <w:t>godine</w:t>
      </w:r>
      <w:proofErr w:type="spellEnd"/>
      <w:r w:rsidRPr="00EA3022">
        <w:t xml:space="preserve"> </w:t>
      </w:r>
      <w:proofErr w:type="spellStart"/>
      <w:r w:rsidRPr="00EA3022">
        <w:t>prebivališta</w:t>
      </w:r>
      <w:proofErr w:type="spellEnd"/>
      <w:r w:rsidRPr="00EA3022">
        <w:t xml:space="preserve"> u </w:t>
      </w:r>
      <w:proofErr w:type="spellStart"/>
      <w:r w:rsidRPr="00EA3022">
        <w:t>Crnoj</w:t>
      </w:r>
      <w:proofErr w:type="spellEnd"/>
      <w:r w:rsidRPr="00EA3022">
        <w:t xml:space="preserve"> Gori.</w:t>
      </w:r>
    </w:p>
    <w:p w14:paraId="52C430F7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Biračko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ostvaruje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izborima</w:t>
      </w:r>
      <w:proofErr w:type="spellEnd"/>
      <w:r w:rsidRPr="00EA3022">
        <w:rPr>
          <w:lang w:val="fr-FR"/>
        </w:rPr>
        <w:t>.</w:t>
      </w:r>
    </w:p>
    <w:p w14:paraId="4B974301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Biračko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opšte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jednako</w:t>
      </w:r>
      <w:proofErr w:type="spellEnd"/>
      <w:r w:rsidRPr="00EA3022">
        <w:rPr>
          <w:lang w:val="fr-FR"/>
        </w:rPr>
        <w:t>.</w:t>
      </w:r>
    </w:p>
    <w:p w14:paraId="04F25DF3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Izbori</w:t>
      </w:r>
      <w:proofErr w:type="spellEnd"/>
      <w:r w:rsidRPr="00EA3022">
        <w:rPr>
          <w:lang w:val="fr-FR"/>
        </w:rPr>
        <w:t xml:space="preserve"> su </w:t>
      </w:r>
      <w:proofErr w:type="spellStart"/>
      <w:r w:rsidRPr="00EA3022">
        <w:rPr>
          <w:lang w:val="fr-FR"/>
        </w:rPr>
        <w:t>slobodni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neposredni</w:t>
      </w:r>
      <w:proofErr w:type="spellEnd"/>
      <w:r w:rsidRPr="00EA3022">
        <w:rPr>
          <w:lang w:val="fr-FR"/>
        </w:rPr>
        <w:t xml:space="preserve">, a </w:t>
      </w:r>
      <w:proofErr w:type="spellStart"/>
      <w:r w:rsidRPr="00EA3022">
        <w:rPr>
          <w:lang w:val="fr-FR"/>
        </w:rPr>
        <w:t>glasanje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tajno</w:t>
      </w:r>
      <w:proofErr w:type="spellEnd"/>
      <w:r w:rsidRPr="00EA3022">
        <w:rPr>
          <w:lang w:val="fr-FR"/>
        </w:rPr>
        <w:t>.</w:t>
      </w:r>
    </w:p>
    <w:p w14:paraId="610AEBEC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 xml:space="preserve">Sloboda </w:t>
      </w:r>
      <w:proofErr w:type="spellStart"/>
      <w:r w:rsidRPr="00EA3022">
        <w:rPr>
          <w:b/>
          <w:bCs/>
        </w:rPr>
        <w:t>misli</w:t>
      </w:r>
      <w:proofErr w:type="spellEnd"/>
      <w:r w:rsidRPr="00EA3022">
        <w:rPr>
          <w:b/>
          <w:bCs/>
        </w:rPr>
        <w:t xml:space="preserve">, </w:t>
      </w:r>
      <w:proofErr w:type="spellStart"/>
      <w:r w:rsidRPr="00EA3022">
        <w:rPr>
          <w:b/>
          <w:bCs/>
        </w:rPr>
        <w:t>savjesti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vjeroispovijesti</w:t>
      </w:r>
      <w:proofErr w:type="spellEnd"/>
    </w:p>
    <w:p w14:paraId="7B09A2DC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46</w:t>
      </w:r>
    </w:p>
    <w:p w14:paraId="3BB9C1DE" w14:textId="77777777" w:rsidR="00EA3022" w:rsidRPr="00EA3022" w:rsidRDefault="00EA3022" w:rsidP="00EA3022">
      <w:pPr>
        <w:jc w:val="center"/>
      </w:pPr>
      <w:proofErr w:type="spellStart"/>
      <w:r w:rsidRPr="00EA3022">
        <w:t>Svakome</w:t>
      </w:r>
      <w:proofErr w:type="spellEnd"/>
      <w:r w:rsidRPr="00EA3022">
        <w:t xml:space="preserve"> se </w:t>
      </w:r>
      <w:proofErr w:type="spellStart"/>
      <w:r w:rsidRPr="00EA3022">
        <w:t>jemči</w:t>
      </w:r>
      <w:proofErr w:type="spellEnd"/>
      <w:r w:rsidRPr="00EA3022">
        <w:t xml:space="preserve"> </w:t>
      </w:r>
      <w:proofErr w:type="spellStart"/>
      <w:r w:rsidRPr="00EA3022">
        <w:t>pravo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slobodu</w:t>
      </w:r>
      <w:proofErr w:type="spellEnd"/>
      <w:r w:rsidRPr="00EA3022">
        <w:t xml:space="preserve"> </w:t>
      </w:r>
      <w:proofErr w:type="spellStart"/>
      <w:r w:rsidRPr="00EA3022">
        <w:t>misli</w:t>
      </w:r>
      <w:proofErr w:type="spellEnd"/>
      <w:r w:rsidRPr="00EA3022">
        <w:t xml:space="preserve">, </w:t>
      </w:r>
      <w:proofErr w:type="spellStart"/>
      <w:r w:rsidRPr="00EA3022">
        <w:t>savjesti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vjeroispovijesti</w:t>
      </w:r>
      <w:proofErr w:type="spellEnd"/>
      <w:r w:rsidRPr="00EA3022">
        <w:t xml:space="preserve">, </w:t>
      </w:r>
      <w:proofErr w:type="spellStart"/>
      <w:r w:rsidRPr="00EA3022">
        <w:t>kao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pravo</w:t>
      </w:r>
      <w:proofErr w:type="spellEnd"/>
      <w:r w:rsidRPr="00EA3022">
        <w:t xml:space="preserve"> da </w:t>
      </w:r>
      <w:proofErr w:type="spellStart"/>
      <w:r w:rsidRPr="00EA3022">
        <w:t>promijeni</w:t>
      </w:r>
      <w:proofErr w:type="spellEnd"/>
      <w:r w:rsidRPr="00EA3022">
        <w:t xml:space="preserve"> </w:t>
      </w:r>
      <w:proofErr w:type="spellStart"/>
      <w:r w:rsidRPr="00EA3022">
        <w:t>vjeru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uvjerenje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slobodu</w:t>
      </w:r>
      <w:proofErr w:type="spellEnd"/>
      <w:r w:rsidRPr="00EA3022">
        <w:t xml:space="preserve"> da, </w:t>
      </w:r>
      <w:proofErr w:type="spellStart"/>
      <w:r w:rsidRPr="00EA3022">
        <w:t>sâm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u </w:t>
      </w:r>
      <w:proofErr w:type="spellStart"/>
      <w:r w:rsidRPr="00EA3022">
        <w:t>zajednici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drugima</w:t>
      </w:r>
      <w:proofErr w:type="spellEnd"/>
      <w:r w:rsidRPr="00EA3022">
        <w:t xml:space="preserve">, </w:t>
      </w:r>
      <w:proofErr w:type="spellStart"/>
      <w:r w:rsidRPr="00EA3022">
        <w:t>javno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privatno</w:t>
      </w:r>
      <w:proofErr w:type="spellEnd"/>
      <w:r w:rsidRPr="00EA3022">
        <w:t xml:space="preserve">, </w:t>
      </w:r>
      <w:proofErr w:type="spellStart"/>
      <w:r w:rsidRPr="00EA3022">
        <w:t>ispoljava</w:t>
      </w:r>
      <w:proofErr w:type="spellEnd"/>
      <w:r w:rsidRPr="00EA3022">
        <w:t xml:space="preserve"> </w:t>
      </w:r>
      <w:proofErr w:type="spellStart"/>
      <w:r w:rsidRPr="00EA3022">
        <w:t>vjeru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uvjerenje</w:t>
      </w:r>
      <w:proofErr w:type="spellEnd"/>
      <w:r w:rsidRPr="00EA3022">
        <w:t xml:space="preserve"> </w:t>
      </w:r>
      <w:proofErr w:type="spellStart"/>
      <w:r w:rsidRPr="00EA3022">
        <w:t>molitvom</w:t>
      </w:r>
      <w:proofErr w:type="spellEnd"/>
      <w:r w:rsidRPr="00EA3022">
        <w:t xml:space="preserve">, </w:t>
      </w:r>
      <w:proofErr w:type="spellStart"/>
      <w:r w:rsidRPr="00EA3022">
        <w:t>propovijedima</w:t>
      </w:r>
      <w:proofErr w:type="spellEnd"/>
      <w:r w:rsidRPr="00EA3022">
        <w:t xml:space="preserve">, </w:t>
      </w:r>
      <w:proofErr w:type="spellStart"/>
      <w:r w:rsidRPr="00EA3022">
        <w:t>običajima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obredom</w:t>
      </w:r>
      <w:proofErr w:type="spellEnd"/>
      <w:r w:rsidRPr="00EA3022">
        <w:t>.</w:t>
      </w:r>
    </w:p>
    <w:p w14:paraId="604F2382" w14:textId="77777777" w:rsidR="00EA3022" w:rsidRPr="00EA3022" w:rsidRDefault="00EA3022" w:rsidP="00EA3022">
      <w:pPr>
        <w:jc w:val="center"/>
      </w:pPr>
      <w:r w:rsidRPr="00EA3022">
        <w:t xml:space="preserve">Niko </w:t>
      </w:r>
      <w:proofErr w:type="spellStart"/>
      <w:r w:rsidRPr="00EA3022">
        <w:t>nije</w:t>
      </w:r>
      <w:proofErr w:type="spellEnd"/>
      <w:r w:rsidRPr="00EA3022">
        <w:t xml:space="preserve"> </w:t>
      </w:r>
      <w:proofErr w:type="spellStart"/>
      <w:r w:rsidRPr="00EA3022">
        <w:t>obavezan</w:t>
      </w:r>
      <w:proofErr w:type="spellEnd"/>
      <w:r w:rsidRPr="00EA3022">
        <w:t xml:space="preserve"> da se </w:t>
      </w:r>
      <w:proofErr w:type="spellStart"/>
      <w:r w:rsidRPr="00EA3022">
        <w:t>izjašnjava</w:t>
      </w:r>
      <w:proofErr w:type="spellEnd"/>
      <w:r w:rsidRPr="00EA3022">
        <w:t xml:space="preserve"> o </w:t>
      </w:r>
      <w:proofErr w:type="spellStart"/>
      <w:r w:rsidRPr="00EA3022">
        <w:t>svojim</w:t>
      </w:r>
      <w:proofErr w:type="spellEnd"/>
      <w:r w:rsidRPr="00EA3022">
        <w:t xml:space="preserve"> </w:t>
      </w:r>
      <w:proofErr w:type="spellStart"/>
      <w:r w:rsidRPr="00EA3022">
        <w:t>vjerskim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drugim</w:t>
      </w:r>
      <w:proofErr w:type="spellEnd"/>
      <w:r w:rsidRPr="00EA3022">
        <w:t xml:space="preserve"> </w:t>
      </w:r>
      <w:proofErr w:type="spellStart"/>
      <w:r w:rsidRPr="00EA3022">
        <w:t>uvjerenjima</w:t>
      </w:r>
      <w:proofErr w:type="spellEnd"/>
      <w:r w:rsidRPr="00EA3022">
        <w:t>.</w:t>
      </w:r>
    </w:p>
    <w:p w14:paraId="57122577" w14:textId="77777777" w:rsidR="00EA3022" w:rsidRPr="00EA3022" w:rsidRDefault="00EA3022" w:rsidP="00EA3022">
      <w:pPr>
        <w:jc w:val="center"/>
      </w:pPr>
      <w:r w:rsidRPr="00EA3022">
        <w:t xml:space="preserve">Sloboda </w:t>
      </w:r>
      <w:proofErr w:type="spellStart"/>
      <w:r w:rsidRPr="00EA3022">
        <w:t>ispoljavanja</w:t>
      </w:r>
      <w:proofErr w:type="spellEnd"/>
      <w:r w:rsidRPr="00EA3022">
        <w:t xml:space="preserve"> </w:t>
      </w:r>
      <w:proofErr w:type="spellStart"/>
      <w:r w:rsidRPr="00EA3022">
        <w:t>vjerskih</w:t>
      </w:r>
      <w:proofErr w:type="spellEnd"/>
      <w:r w:rsidRPr="00EA3022">
        <w:t xml:space="preserve"> </w:t>
      </w:r>
      <w:proofErr w:type="spellStart"/>
      <w:r w:rsidRPr="00EA3022">
        <w:t>uvjerenja</w:t>
      </w:r>
      <w:proofErr w:type="spellEnd"/>
      <w:r w:rsidRPr="00EA3022">
        <w:t xml:space="preserve"> </w:t>
      </w:r>
      <w:proofErr w:type="spellStart"/>
      <w:r w:rsidRPr="00EA3022">
        <w:t>može</w:t>
      </w:r>
      <w:proofErr w:type="spellEnd"/>
      <w:r w:rsidRPr="00EA3022">
        <w:t xml:space="preserve"> se </w:t>
      </w:r>
      <w:proofErr w:type="spellStart"/>
      <w:r w:rsidRPr="00EA3022">
        <w:t>ograničiti</w:t>
      </w:r>
      <w:proofErr w:type="spellEnd"/>
      <w:r w:rsidRPr="00EA3022">
        <w:t xml:space="preserve"> </w:t>
      </w:r>
      <w:proofErr w:type="spellStart"/>
      <w:r w:rsidRPr="00EA3022">
        <w:t>samo</w:t>
      </w:r>
      <w:proofErr w:type="spellEnd"/>
      <w:r w:rsidRPr="00EA3022">
        <w:t xml:space="preserve"> </w:t>
      </w:r>
      <w:proofErr w:type="spellStart"/>
      <w:r w:rsidRPr="00EA3022">
        <w:t>ako</w:t>
      </w:r>
      <w:proofErr w:type="spellEnd"/>
      <w:r w:rsidRPr="00EA3022">
        <w:t xml:space="preserve"> je to </w:t>
      </w:r>
      <w:proofErr w:type="spellStart"/>
      <w:r w:rsidRPr="00EA3022">
        <w:t>neophodno</w:t>
      </w:r>
      <w:proofErr w:type="spellEnd"/>
      <w:r w:rsidRPr="00EA3022">
        <w:t xml:space="preserve"> </w:t>
      </w:r>
      <w:proofErr w:type="spellStart"/>
      <w:r w:rsidRPr="00EA3022">
        <w:t>radi</w:t>
      </w:r>
      <w:proofErr w:type="spellEnd"/>
      <w:r w:rsidRPr="00EA3022">
        <w:t xml:space="preserve"> </w:t>
      </w:r>
      <w:proofErr w:type="spellStart"/>
      <w:r w:rsidRPr="00EA3022">
        <w:t>zaštite</w:t>
      </w:r>
      <w:proofErr w:type="spellEnd"/>
      <w:r w:rsidRPr="00EA3022">
        <w:t xml:space="preserve"> </w:t>
      </w:r>
      <w:proofErr w:type="spellStart"/>
      <w:r w:rsidRPr="00EA3022">
        <w:t>života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zdravlja</w:t>
      </w:r>
      <w:proofErr w:type="spellEnd"/>
      <w:r w:rsidRPr="00EA3022">
        <w:t xml:space="preserve"> </w:t>
      </w:r>
      <w:proofErr w:type="spellStart"/>
      <w:r w:rsidRPr="00EA3022">
        <w:t>ljudi</w:t>
      </w:r>
      <w:proofErr w:type="spellEnd"/>
      <w:r w:rsidRPr="00EA3022">
        <w:t xml:space="preserve">, </w:t>
      </w:r>
      <w:proofErr w:type="spellStart"/>
      <w:r w:rsidRPr="00EA3022">
        <w:t>javnog</w:t>
      </w:r>
      <w:proofErr w:type="spellEnd"/>
      <w:r w:rsidRPr="00EA3022">
        <w:t xml:space="preserve"> </w:t>
      </w:r>
      <w:proofErr w:type="spellStart"/>
      <w:r w:rsidRPr="00EA3022">
        <w:t>reda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mira</w:t>
      </w:r>
      <w:proofErr w:type="spellEnd"/>
      <w:r w:rsidRPr="00EA3022">
        <w:t xml:space="preserve">, </w:t>
      </w:r>
      <w:proofErr w:type="spellStart"/>
      <w:r w:rsidRPr="00EA3022">
        <w:t>kao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ostalih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zajemčenih</w:t>
      </w:r>
      <w:proofErr w:type="spellEnd"/>
      <w:r w:rsidRPr="00EA3022">
        <w:t xml:space="preserve"> </w:t>
      </w:r>
      <w:proofErr w:type="spellStart"/>
      <w:r w:rsidRPr="00EA3022">
        <w:t>Ustavom</w:t>
      </w:r>
      <w:proofErr w:type="spellEnd"/>
      <w:r w:rsidRPr="00EA3022">
        <w:t>.</w:t>
      </w:r>
    </w:p>
    <w:p w14:paraId="6E342E01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 xml:space="preserve">Sloboda </w:t>
      </w:r>
      <w:proofErr w:type="spellStart"/>
      <w:r w:rsidRPr="00EA3022">
        <w:rPr>
          <w:b/>
          <w:bCs/>
        </w:rPr>
        <w:t>izražavanja</w:t>
      </w:r>
      <w:proofErr w:type="spellEnd"/>
    </w:p>
    <w:p w14:paraId="62D5CC28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47</w:t>
      </w:r>
    </w:p>
    <w:p w14:paraId="3F05F4AC" w14:textId="77777777" w:rsidR="00EA3022" w:rsidRPr="00EA3022" w:rsidRDefault="00EA3022" w:rsidP="00EA3022">
      <w:pPr>
        <w:jc w:val="center"/>
      </w:pPr>
      <w:proofErr w:type="spellStart"/>
      <w:r w:rsidRPr="00EA3022">
        <w:t>Svako</w:t>
      </w:r>
      <w:proofErr w:type="spellEnd"/>
      <w:r w:rsidRPr="00EA3022">
        <w:t xml:space="preserve"> </w:t>
      </w:r>
      <w:proofErr w:type="spellStart"/>
      <w:r w:rsidRPr="00EA3022">
        <w:t>ima</w:t>
      </w:r>
      <w:proofErr w:type="spellEnd"/>
      <w:r w:rsidRPr="00EA3022">
        <w:t xml:space="preserve"> </w:t>
      </w:r>
      <w:proofErr w:type="spellStart"/>
      <w:r w:rsidRPr="00EA3022">
        <w:t>pravo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slobodu</w:t>
      </w:r>
      <w:proofErr w:type="spellEnd"/>
      <w:r w:rsidRPr="00EA3022">
        <w:t xml:space="preserve"> </w:t>
      </w:r>
      <w:proofErr w:type="spellStart"/>
      <w:r w:rsidRPr="00EA3022">
        <w:t>izražavanja</w:t>
      </w:r>
      <w:proofErr w:type="spellEnd"/>
      <w:r w:rsidRPr="00EA3022">
        <w:t xml:space="preserve"> </w:t>
      </w:r>
      <w:proofErr w:type="spellStart"/>
      <w:r w:rsidRPr="00EA3022">
        <w:t>govorom</w:t>
      </w:r>
      <w:proofErr w:type="spellEnd"/>
      <w:r w:rsidRPr="00EA3022">
        <w:t xml:space="preserve">, </w:t>
      </w:r>
      <w:proofErr w:type="spellStart"/>
      <w:r w:rsidRPr="00EA3022">
        <w:t>pisanom</w:t>
      </w:r>
      <w:proofErr w:type="spellEnd"/>
      <w:r w:rsidRPr="00EA3022">
        <w:t xml:space="preserve"> </w:t>
      </w:r>
      <w:proofErr w:type="spellStart"/>
      <w:r w:rsidRPr="00EA3022">
        <w:t>riječju</w:t>
      </w:r>
      <w:proofErr w:type="spellEnd"/>
      <w:r w:rsidRPr="00EA3022">
        <w:t xml:space="preserve">, </w:t>
      </w:r>
      <w:proofErr w:type="spellStart"/>
      <w:r w:rsidRPr="00EA3022">
        <w:t>slikom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drugi</w:t>
      </w:r>
      <w:proofErr w:type="spellEnd"/>
      <w:r w:rsidRPr="00EA3022">
        <w:t xml:space="preserve"> </w:t>
      </w:r>
      <w:proofErr w:type="spellStart"/>
      <w:r w:rsidRPr="00EA3022">
        <w:t>način</w:t>
      </w:r>
      <w:proofErr w:type="spellEnd"/>
      <w:r w:rsidRPr="00EA3022">
        <w:t>.</w:t>
      </w:r>
    </w:p>
    <w:p w14:paraId="628831AA" w14:textId="77777777" w:rsidR="00EA3022" w:rsidRPr="00EA3022" w:rsidRDefault="00EA3022" w:rsidP="00EA3022">
      <w:pPr>
        <w:jc w:val="center"/>
      </w:pPr>
      <w:proofErr w:type="spellStart"/>
      <w:r w:rsidRPr="00EA3022">
        <w:t>Pravo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slobodu</w:t>
      </w:r>
      <w:proofErr w:type="spellEnd"/>
      <w:r w:rsidRPr="00EA3022">
        <w:t xml:space="preserve"> </w:t>
      </w:r>
      <w:proofErr w:type="spellStart"/>
      <w:r w:rsidRPr="00EA3022">
        <w:t>izražavanja</w:t>
      </w:r>
      <w:proofErr w:type="spellEnd"/>
      <w:r w:rsidRPr="00EA3022">
        <w:t xml:space="preserve"> </w:t>
      </w:r>
      <w:proofErr w:type="spellStart"/>
      <w:r w:rsidRPr="00EA3022">
        <w:t>može</w:t>
      </w:r>
      <w:proofErr w:type="spellEnd"/>
      <w:r w:rsidRPr="00EA3022">
        <w:t xml:space="preserve"> se </w:t>
      </w:r>
      <w:proofErr w:type="spellStart"/>
      <w:r w:rsidRPr="00EA3022">
        <w:t>ograničiti</w:t>
      </w:r>
      <w:proofErr w:type="spellEnd"/>
      <w:r w:rsidRPr="00EA3022">
        <w:t xml:space="preserve"> </w:t>
      </w:r>
      <w:proofErr w:type="spellStart"/>
      <w:r w:rsidRPr="00EA3022">
        <w:t>samo</w:t>
      </w:r>
      <w:proofErr w:type="spellEnd"/>
      <w:r w:rsidRPr="00EA3022">
        <w:t xml:space="preserve"> </w:t>
      </w:r>
      <w:proofErr w:type="spellStart"/>
      <w:r w:rsidRPr="00EA3022">
        <w:t>pravom</w:t>
      </w:r>
      <w:proofErr w:type="spellEnd"/>
      <w:r w:rsidRPr="00EA3022">
        <w:t xml:space="preserve"> </w:t>
      </w:r>
      <w:proofErr w:type="spellStart"/>
      <w:r w:rsidRPr="00EA3022">
        <w:t>drugoga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dostojanstvo</w:t>
      </w:r>
      <w:proofErr w:type="spellEnd"/>
      <w:r w:rsidRPr="00EA3022">
        <w:t xml:space="preserve">, </w:t>
      </w:r>
      <w:proofErr w:type="spellStart"/>
      <w:r w:rsidRPr="00EA3022">
        <w:t>ugled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čast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ako</w:t>
      </w:r>
      <w:proofErr w:type="spellEnd"/>
      <w:r w:rsidRPr="00EA3022">
        <w:t xml:space="preserve"> se </w:t>
      </w:r>
      <w:proofErr w:type="spellStart"/>
      <w:r w:rsidRPr="00EA3022">
        <w:t>ugrožava</w:t>
      </w:r>
      <w:proofErr w:type="spellEnd"/>
      <w:r w:rsidRPr="00EA3022">
        <w:t xml:space="preserve"> </w:t>
      </w:r>
      <w:proofErr w:type="spellStart"/>
      <w:r w:rsidRPr="00EA3022">
        <w:t>javni</w:t>
      </w:r>
      <w:proofErr w:type="spellEnd"/>
      <w:r w:rsidRPr="00EA3022">
        <w:t xml:space="preserve"> moral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bezbjednost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Gore.</w:t>
      </w:r>
    </w:p>
    <w:p w14:paraId="1DE63607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Prigovor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savjesti</w:t>
      </w:r>
      <w:proofErr w:type="spellEnd"/>
    </w:p>
    <w:p w14:paraId="23B37A45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lastRenderedPageBreak/>
        <w:t>Član</w:t>
      </w:r>
      <w:proofErr w:type="spellEnd"/>
      <w:r w:rsidRPr="00EA3022">
        <w:rPr>
          <w:b/>
          <w:bCs/>
        </w:rPr>
        <w:t xml:space="preserve"> 48</w:t>
      </w:r>
    </w:p>
    <w:p w14:paraId="376666BC" w14:textId="77777777" w:rsidR="00EA3022" w:rsidRPr="00EA3022" w:rsidRDefault="00EA3022" w:rsidP="00EA3022">
      <w:pPr>
        <w:jc w:val="center"/>
      </w:pPr>
      <w:proofErr w:type="spellStart"/>
      <w:r w:rsidRPr="00EA3022">
        <w:t>Svako</w:t>
      </w:r>
      <w:proofErr w:type="spellEnd"/>
      <w:r w:rsidRPr="00EA3022">
        <w:t xml:space="preserve"> </w:t>
      </w:r>
      <w:proofErr w:type="spellStart"/>
      <w:r w:rsidRPr="00EA3022">
        <w:t>ima</w:t>
      </w:r>
      <w:proofErr w:type="spellEnd"/>
      <w:r w:rsidRPr="00EA3022">
        <w:t xml:space="preserve"> </w:t>
      </w:r>
      <w:proofErr w:type="spellStart"/>
      <w:r w:rsidRPr="00EA3022">
        <w:t>pravo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prigovor</w:t>
      </w:r>
      <w:proofErr w:type="spellEnd"/>
      <w:r w:rsidRPr="00EA3022">
        <w:t xml:space="preserve"> </w:t>
      </w:r>
      <w:proofErr w:type="spellStart"/>
      <w:r w:rsidRPr="00EA3022">
        <w:t>savjesti</w:t>
      </w:r>
      <w:proofErr w:type="spellEnd"/>
      <w:r w:rsidRPr="00EA3022">
        <w:t>.</w:t>
      </w:r>
    </w:p>
    <w:p w14:paraId="6E800094" w14:textId="77777777" w:rsidR="00EA3022" w:rsidRPr="00EA3022" w:rsidRDefault="00EA3022" w:rsidP="00EA3022">
      <w:pPr>
        <w:jc w:val="center"/>
      </w:pPr>
      <w:r w:rsidRPr="00EA3022">
        <w:t xml:space="preserve">Niko </w:t>
      </w:r>
      <w:proofErr w:type="spellStart"/>
      <w:r w:rsidRPr="00EA3022">
        <w:t>nije</w:t>
      </w:r>
      <w:proofErr w:type="spellEnd"/>
      <w:r w:rsidRPr="00EA3022">
        <w:t xml:space="preserve"> </w:t>
      </w:r>
      <w:proofErr w:type="spellStart"/>
      <w:r w:rsidRPr="00EA3022">
        <w:t>dužan</w:t>
      </w:r>
      <w:proofErr w:type="spellEnd"/>
      <w:r w:rsidRPr="00EA3022">
        <w:t xml:space="preserve"> da </w:t>
      </w:r>
      <w:proofErr w:type="spellStart"/>
      <w:r w:rsidRPr="00EA3022">
        <w:t>protivno</w:t>
      </w:r>
      <w:proofErr w:type="spellEnd"/>
      <w:r w:rsidRPr="00EA3022">
        <w:t xml:space="preserve"> </w:t>
      </w:r>
      <w:proofErr w:type="spellStart"/>
      <w:r w:rsidRPr="00EA3022">
        <w:t>svojoj</w:t>
      </w:r>
      <w:proofErr w:type="spellEnd"/>
      <w:r w:rsidRPr="00EA3022">
        <w:t xml:space="preserve"> </w:t>
      </w:r>
      <w:proofErr w:type="spellStart"/>
      <w:r w:rsidRPr="00EA3022">
        <w:t>vjeri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ubjeđenju</w:t>
      </w:r>
      <w:proofErr w:type="spellEnd"/>
      <w:r w:rsidRPr="00EA3022">
        <w:t xml:space="preserve"> </w:t>
      </w:r>
      <w:proofErr w:type="spellStart"/>
      <w:r w:rsidRPr="00EA3022">
        <w:t>ispunjava</w:t>
      </w:r>
      <w:proofErr w:type="spellEnd"/>
      <w:r w:rsidRPr="00EA3022">
        <w:t xml:space="preserve"> </w:t>
      </w:r>
      <w:proofErr w:type="spellStart"/>
      <w:r w:rsidRPr="00EA3022">
        <w:t>vojnu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drugu</w:t>
      </w:r>
      <w:proofErr w:type="spellEnd"/>
      <w:r w:rsidRPr="00EA3022">
        <w:t xml:space="preserve"> </w:t>
      </w:r>
      <w:proofErr w:type="spellStart"/>
      <w:r w:rsidRPr="00EA3022">
        <w:t>obavezu</w:t>
      </w:r>
      <w:proofErr w:type="spellEnd"/>
      <w:r w:rsidRPr="00EA3022">
        <w:t xml:space="preserve"> </w:t>
      </w:r>
      <w:proofErr w:type="spellStart"/>
      <w:r w:rsidRPr="00EA3022">
        <w:t>koja</w:t>
      </w:r>
      <w:proofErr w:type="spellEnd"/>
      <w:r w:rsidRPr="00EA3022">
        <w:t xml:space="preserve"> </w:t>
      </w:r>
      <w:proofErr w:type="spellStart"/>
      <w:r w:rsidRPr="00EA3022">
        <w:t>uključuje</w:t>
      </w:r>
      <w:proofErr w:type="spellEnd"/>
      <w:r w:rsidRPr="00EA3022">
        <w:t xml:space="preserve"> </w:t>
      </w:r>
      <w:proofErr w:type="spellStart"/>
      <w:r w:rsidRPr="00EA3022">
        <w:t>upotrebu</w:t>
      </w:r>
      <w:proofErr w:type="spellEnd"/>
      <w:r w:rsidRPr="00EA3022">
        <w:t xml:space="preserve"> </w:t>
      </w:r>
      <w:proofErr w:type="spellStart"/>
      <w:r w:rsidRPr="00EA3022">
        <w:t>oružja</w:t>
      </w:r>
      <w:proofErr w:type="spellEnd"/>
      <w:r w:rsidRPr="00EA3022">
        <w:t>.</w:t>
      </w:r>
    </w:p>
    <w:p w14:paraId="3FA31624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 xml:space="preserve">Sloboda </w:t>
      </w:r>
      <w:proofErr w:type="spellStart"/>
      <w:r w:rsidRPr="00EA3022">
        <w:rPr>
          <w:b/>
          <w:bCs/>
        </w:rPr>
        <w:t>štampe</w:t>
      </w:r>
      <w:proofErr w:type="spellEnd"/>
    </w:p>
    <w:p w14:paraId="6E953DF7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49</w:t>
      </w:r>
    </w:p>
    <w:p w14:paraId="6E77133B" w14:textId="77777777" w:rsidR="00EA3022" w:rsidRPr="00EA3022" w:rsidRDefault="00EA3022" w:rsidP="00EA3022">
      <w:pPr>
        <w:jc w:val="center"/>
      </w:pPr>
      <w:proofErr w:type="spellStart"/>
      <w:r w:rsidRPr="00EA3022">
        <w:t>Jemči</w:t>
      </w:r>
      <w:proofErr w:type="spellEnd"/>
      <w:r w:rsidRPr="00EA3022">
        <w:t xml:space="preserve"> se </w:t>
      </w:r>
      <w:proofErr w:type="spellStart"/>
      <w:r w:rsidRPr="00EA3022">
        <w:t>sloboda</w:t>
      </w:r>
      <w:proofErr w:type="spellEnd"/>
      <w:r w:rsidRPr="00EA3022">
        <w:t xml:space="preserve"> </w:t>
      </w:r>
      <w:proofErr w:type="spellStart"/>
      <w:r w:rsidRPr="00EA3022">
        <w:t>štampe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drugih</w:t>
      </w:r>
      <w:proofErr w:type="spellEnd"/>
      <w:r w:rsidRPr="00EA3022">
        <w:t xml:space="preserve"> </w:t>
      </w:r>
      <w:proofErr w:type="spellStart"/>
      <w:r w:rsidRPr="00EA3022">
        <w:t>vidova</w:t>
      </w:r>
      <w:proofErr w:type="spellEnd"/>
      <w:r w:rsidRPr="00EA3022">
        <w:t xml:space="preserve"> </w:t>
      </w:r>
      <w:proofErr w:type="spellStart"/>
      <w:r w:rsidRPr="00EA3022">
        <w:t>javnog</w:t>
      </w:r>
      <w:proofErr w:type="spellEnd"/>
      <w:r w:rsidRPr="00EA3022">
        <w:t xml:space="preserve"> </w:t>
      </w:r>
      <w:proofErr w:type="spellStart"/>
      <w:r w:rsidRPr="00EA3022">
        <w:t>obavještavanja</w:t>
      </w:r>
      <w:proofErr w:type="spellEnd"/>
      <w:r w:rsidRPr="00EA3022">
        <w:t>.</w:t>
      </w:r>
    </w:p>
    <w:p w14:paraId="6929AADA" w14:textId="77777777" w:rsidR="00EA3022" w:rsidRPr="00EA3022" w:rsidRDefault="00EA3022" w:rsidP="00EA3022">
      <w:pPr>
        <w:jc w:val="center"/>
      </w:pPr>
      <w:proofErr w:type="spellStart"/>
      <w:r w:rsidRPr="00EA3022">
        <w:t>Jemči</w:t>
      </w:r>
      <w:proofErr w:type="spellEnd"/>
      <w:r w:rsidRPr="00EA3022">
        <w:t xml:space="preserve"> se </w:t>
      </w:r>
      <w:proofErr w:type="spellStart"/>
      <w:r w:rsidRPr="00EA3022">
        <w:t>pravo</w:t>
      </w:r>
      <w:proofErr w:type="spellEnd"/>
      <w:r w:rsidRPr="00EA3022">
        <w:t xml:space="preserve"> da se, bez </w:t>
      </w:r>
      <w:proofErr w:type="spellStart"/>
      <w:r w:rsidRPr="00EA3022">
        <w:t>odobrenja</w:t>
      </w:r>
      <w:proofErr w:type="spellEnd"/>
      <w:r w:rsidRPr="00EA3022">
        <w:t xml:space="preserve">, </w:t>
      </w:r>
      <w:proofErr w:type="spellStart"/>
      <w:r w:rsidRPr="00EA3022">
        <w:t>osnivaju</w:t>
      </w:r>
      <w:proofErr w:type="spellEnd"/>
      <w:r w:rsidRPr="00EA3022">
        <w:t xml:space="preserve"> novine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druga</w:t>
      </w:r>
      <w:proofErr w:type="spellEnd"/>
      <w:r w:rsidRPr="00EA3022">
        <w:t xml:space="preserve"> </w:t>
      </w:r>
      <w:proofErr w:type="spellStart"/>
      <w:r w:rsidRPr="00EA3022">
        <w:t>sredstva</w:t>
      </w:r>
      <w:proofErr w:type="spellEnd"/>
      <w:r w:rsidRPr="00EA3022">
        <w:t xml:space="preserve"> </w:t>
      </w:r>
      <w:proofErr w:type="spellStart"/>
      <w:r w:rsidRPr="00EA3022">
        <w:t>javnog</w:t>
      </w:r>
      <w:proofErr w:type="spellEnd"/>
      <w:r w:rsidRPr="00EA3022">
        <w:t xml:space="preserve"> </w:t>
      </w:r>
      <w:proofErr w:type="spellStart"/>
      <w:r w:rsidRPr="00EA3022">
        <w:t>informisanja</w:t>
      </w:r>
      <w:proofErr w:type="spellEnd"/>
      <w:r w:rsidRPr="00EA3022">
        <w:t xml:space="preserve">, </w:t>
      </w:r>
      <w:proofErr w:type="spellStart"/>
      <w:r w:rsidRPr="00EA3022">
        <w:t>uz</w:t>
      </w:r>
      <w:proofErr w:type="spellEnd"/>
      <w:r w:rsidRPr="00EA3022">
        <w:t xml:space="preserve"> </w:t>
      </w:r>
      <w:proofErr w:type="spellStart"/>
      <w:r w:rsidRPr="00EA3022">
        <w:t>upis</w:t>
      </w:r>
      <w:proofErr w:type="spellEnd"/>
      <w:r w:rsidRPr="00EA3022">
        <w:t xml:space="preserve"> </w:t>
      </w:r>
      <w:proofErr w:type="spellStart"/>
      <w:r w:rsidRPr="00EA3022">
        <w:t>kod</w:t>
      </w:r>
      <w:proofErr w:type="spellEnd"/>
      <w:r w:rsidRPr="00EA3022">
        <w:t xml:space="preserve"> </w:t>
      </w:r>
      <w:proofErr w:type="spellStart"/>
      <w:r w:rsidRPr="00EA3022">
        <w:t>nadležnog</w:t>
      </w:r>
      <w:proofErr w:type="spellEnd"/>
      <w:r w:rsidRPr="00EA3022">
        <w:t xml:space="preserve"> organa.</w:t>
      </w:r>
    </w:p>
    <w:p w14:paraId="7E8C671A" w14:textId="77777777" w:rsidR="00EA3022" w:rsidRPr="00EA3022" w:rsidRDefault="00EA3022" w:rsidP="00EA3022">
      <w:pPr>
        <w:jc w:val="center"/>
      </w:pPr>
      <w:proofErr w:type="spellStart"/>
      <w:r w:rsidRPr="00EA3022">
        <w:t>Jemči</w:t>
      </w:r>
      <w:proofErr w:type="spellEnd"/>
      <w:r w:rsidRPr="00EA3022">
        <w:t xml:space="preserve"> se </w:t>
      </w:r>
      <w:proofErr w:type="spellStart"/>
      <w:r w:rsidRPr="00EA3022">
        <w:t>pravo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odgovor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pravo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ispravku</w:t>
      </w:r>
      <w:proofErr w:type="spellEnd"/>
      <w:r w:rsidRPr="00EA3022">
        <w:t xml:space="preserve"> </w:t>
      </w:r>
      <w:proofErr w:type="spellStart"/>
      <w:r w:rsidRPr="00EA3022">
        <w:t>neistinite</w:t>
      </w:r>
      <w:proofErr w:type="spellEnd"/>
      <w:r w:rsidRPr="00EA3022">
        <w:t xml:space="preserve">, </w:t>
      </w:r>
      <w:proofErr w:type="spellStart"/>
      <w:r w:rsidRPr="00EA3022">
        <w:t>nepotpune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netačno</w:t>
      </w:r>
      <w:proofErr w:type="spellEnd"/>
      <w:r w:rsidRPr="00EA3022">
        <w:t xml:space="preserve"> </w:t>
      </w:r>
      <w:proofErr w:type="spellStart"/>
      <w:r w:rsidRPr="00EA3022">
        <w:t>prenijete</w:t>
      </w:r>
      <w:proofErr w:type="spellEnd"/>
      <w:r w:rsidRPr="00EA3022">
        <w:t xml:space="preserve"> </w:t>
      </w:r>
      <w:proofErr w:type="spellStart"/>
      <w:r w:rsidRPr="00EA3022">
        <w:t>informacije</w:t>
      </w:r>
      <w:proofErr w:type="spellEnd"/>
      <w:r w:rsidRPr="00EA3022">
        <w:t xml:space="preserve"> </w:t>
      </w:r>
      <w:proofErr w:type="spellStart"/>
      <w:r w:rsidRPr="00EA3022">
        <w:t>kojom</w:t>
      </w:r>
      <w:proofErr w:type="spellEnd"/>
      <w:r w:rsidRPr="00EA3022">
        <w:t xml:space="preserve"> je </w:t>
      </w:r>
      <w:proofErr w:type="spellStart"/>
      <w:r w:rsidRPr="00EA3022">
        <w:t>povrijeđeno</w:t>
      </w:r>
      <w:proofErr w:type="spellEnd"/>
      <w:r w:rsidRPr="00EA3022">
        <w:t xml:space="preserve"> </w:t>
      </w:r>
      <w:proofErr w:type="spellStart"/>
      <w:r w:rsidRPr="00EA3022">
        <w:t>nečije</w:t>
      </w:r>
      <w:proofErr w:type="spellEnd"/>
      <w:r w:rsidRPr="00EA3022">
        <w:t xml:space="preserve"> </w:t>
      </w:r>
      <w:proofErr w:type="spellStart"/>
      <w:r w:rsidRPr="00EA3022">
        <w:t>pravo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interes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pravo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naknadu</w:t>
      </w:r>
      <w:proofErr w:type="spellEnd"/>
      <w:r w:rsidRPr="00EA3022">
        <w:t xml:space="preserve"> </w:t>
      </w:r>
      <w:proofErr w:type="spellStart"/>
      <w:r w:rsidRPr="00EA3022">
        <w:t>štete</w:t>
      </w:r>
      <w:proofErr w:type="spellEnd"/>
      <w:r w:rsidRPr="00EA3022">
        <w:t xml:space="preserve"> </w:t>
      </w:r>
      <w:proofErr w:type="spellStart"/>
      <w:r w:rsidRPr="00EA3022">
        <w:t>prouzrokovane</w:t>
      </w:r>
      <w:proofErr w:type="spellEnd"/>
      <w:r w:rsidRPr="00EA3022">
        <w:t xml:space="preserve"> </w:t>
      </w:r>
      <w:proofErr w:type="spellStart"/>
      <w:r w:rsidRPr="00EA3022">
        <w:t>objavljivanjem</w:t>
      </w:r>
      <w:proofErr w:type="spellEnd"/>
      <w:r w:rsidRPr="00EA3022">
        <w:t xml:space="preserve"> </w:t>
      </w:r>
      <w:proofErr w:type="spellStart"/>
      <w:r w:rsidRPr="00EA3022">
        <w:t>netačnog</w:t>
      </w:r>
      <w:proofErr w:type="spellEnd"/>
      <w:r w:rsidRPr="00EA3022">
        <w:t xml:space="preserve"> </w:t>
      </w:r>
      <w:proofErr w:type="spellStart"/>
      <w:r w:rsidRPr="00EA3022">
        <w:t>podatka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obavještenja</w:t>
      </w:r>
      <w:proofErr w:type="spellEnd"/>
      <w:r w:rsidRPr="00EA3022">
        <w:t>.</w:t>
      </w:r>
    </w:p>
    <w:p w14:paraId="6B5C3E96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Zabrana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cenzure</w:t>
      </w:r>
      <w:proofErr w:type="spellEnd"/>
    </w:p>
    <w:p w14:paraId="4CDA014B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50</w:t>
      </w:r>
    </w:p>
    <w:p w14:paraId="62707D60" w14:textId="77777777" w:rsidR="00EA3022" w:rsidRPr="00EA3022" w:rsidRDefault="00EA3022" w:rsidP="00EA3022">
      <w:pPr>
        <w:jc w:val="center"/>
      </w:pPr>
      <w:r w:rsidRPr="00EA3022">
        <w:t xml:space="preserve">U </w:t>
      </w:r>
      <w:proofErr w:type="spellStart"/>
      <w:r w:rsidRPr="00EA3022">
        <w:t>Crnoj</w:t>
      </w:r>
      <w:proofErr w:type="spellEnd"/>
      <w:r w:rsidRPr="00EA3022">
        <w:t xml:space="preserve"> Gori </w:t>
      </w:r>
      <w:proofErr w:type="spellStart"/>
      <w:r w:rsidRPr="00EA3022">
        <w:t>nema</w:t>
      </w:r>
      <w:proofErr w:type="spellEnd"/>
      <w:r w:rsidRPr="00EA3022">
        <w:t xml:space="preserve"> </w:t>
      </w:r>
      <w:proofErr w:type="spellStart"/>
      <w:r w:rsidRPr="00EA3022">
        <w:t>cenzure</w:t>
      </w:r>
      <w:proofErr w:type="spellEnd"/>
      <w:r w:rsidRPr="00EA3022">
        <w:t>.</w:t>
      </w:r>
    </w:p>
    <w:p w14:paraId="1086B1A1" w14:textId="77777777" w:rsidR="00EA3022" w:rsidRPr="00EA3022" w:rsidRDefault="00EA3022" w:rsidP="00EA3022">
      <w:pPr>
        <w:jc w:val="center"/>
      </w:pPr>
      <w:proofErr w:type="spellStart"/>
      <w:r w:rsidRPr="00EA3022">
        <w:t>Nadležni</w:t>
      </w:r>
      <w:proofErr w:type="spellEnd"/>
      <w:r w:rsidRPr="00EA3022">
        <w:t xml:space="preserve"> </w:t>
      </w:r>
      <w:proofErr w:type="spellStart"/>
      <w:r w:rsidRPr="00EA3022">
        <w:t>sud</w:t>
      </w:r>
      <w:proofErr w:type="spellEnd"/>
      <w:r w:rsidRPr="00EA3022">
        <w:t xml:space="preserve">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spriječiti</w:t>
      </w:r>
      <w:proofErr w:type="spellEnd"/>
      <w:r w:rsidRPr="00EA3022">
        <w:t xml:space="preserve"> </w:t>
      </w:r>
      <w:proofErr w:type="spellStart"/>
      <w:r w:rsidRPr="00EA3022">
        <w:t>širenje</w:t>
      </w:r>
      <w:proofErr w:type="spellEnd"/>
      <w:r w:rsidRPr="00EA3022">
        <w:t xml:space="preserve"> </w:t>
      </w:r>
      <w:proofErr w:type="spellStart"/>
      <w:r w:rsidRPr="00EA3022">
        <w:t>informacija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ideja</w:t>
      </w:r>
      <w:proofErr w:type="spellEnd"/>
      <w:r w:rsidRPr="00EA3022">
        <w:t xml:space="preserve"> </w:t>
      </w:r>
      <w:proofErr w:type="spellStart"/>
      <w:r w:rsidRPr="00EA3022">
        <w:t>putem</w:t>
      </w:r>
      <w:proofErr w:type="spellEnd"/>
      <w:r w:rsidRPr="00EA3022">
        <w:t xml:space="preserve"> </w:t>
      </w:r>
      <w:proofErr w:type="spellStart"/>
      <w:r w:rsidRPr="00EA3022">
        <w:t>sredstava</w:t>
      </w:r>
      <w:proofErr w:type="spellEnd"/>
      <w:r w:rsidRPr="00EA3022">
        <w:t xml:space="preserve"> </w:t>
      </w:r>
      <w:proofErr w:type="spellStart"/>
      <w:r w:rsidRPr="00EA3022">
        <w:t>javnog</w:t>
      </w:r>
      <w:proofErr w:type="spellEnd"/>
      <w:r w:rsidRPr="00EA3022">
        <w:t xml:space="preserve"> </w:t>
      </w:r>
      <w:proofErr w:type="spellStart"/>
      <w:r w:rsidRPr="00EA3022">
        <w:t>obavještavanja</w:t>
      </w:r>
      <w:proofErr w:type="spellEnd"/>
      <w:r w:rsidRPr="00EA3022">
        <w:t xml:space="preserve"> </w:t>
      </w:r>
      <w:proofErr w:type="spellStart"/>
      <w:r w:rsidRPr="00EA3022">
        <w:t>samo</w:t>
      </w:r>
      <w:proofErr w:type="spellEnd"/>
      <w:r w:rsidRPr="00EA3022">
        <w:t xml:space="preserve"> </w:t>
      </w:r>
      <w:proofErr w:type="spellStart"/>
      <w:r w:rsidRPr="00EA3022">
        <w:t>ako</w:t>
      </w:r>
      <w:proofErr w:type="spellEnd"/>
      <w:r w:rsidRPr="00EA3022">
        <w:t xml:space="preserve"> je to </w:t>
      </w:r>
      <w:proofErr w:type="spellStart"/>
      <w:r w:rsidRPr="00EA3022">
        <w:t>neophodno</w:t>
      </w:r>
      <w:proofErr w:type="spellEnd"/>
      <w:r w:rsidRPr="00EA3022">
        <w:t xml:space="preserve"> </w:t>
      </w:r>
      <w:proofErr w:type="spellStart"/>
      <w:r w:rsidRPr="00EA3022">
        <w:t>radi</w:t>
      </w:r>
      <w:proofErr w:type="spellEnd"/>
      <w:r w:rsidRPr="00EA3022">
        <w:t xml:space="preserve">: </w:t>
      </w:r>
      <w:proofErr w:type="spellStart"/>
      <w:r w:rsidRPr="00EA3022">
        <w:t>sprječavanja</w:t>
      </w:r>
      <w:proofErr w:type="spellEnd"/>
      <w:r w:rsidRPr="00EA3022">
        <w:t xml:space="preserve"> </w:t>
      </w:r>
      <w:proofErr w:type="spellStart"/>
      <w:r w:rsidRPr="00EA3022">
        <w:t>pozivanja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nasilno</w:t>
      </w:r>
      <w:proofErr w:type="spellEnd"/>
      <w:r w:rsidRPr="00EA3022">
        <w:t xml:space="preserve"> </w:t>
      </w:r>
      <w:proofErr w:type="spellStart"/>
      <w:r w:rsidRPr="00EA3022">
        <w:t>rušenje</w:t>
      </w:r>
      <w:proofErr w:type="spellEnd"/>
      <w:r w:rsidRPr="00EA3022">
        <w:t xml:space="preserve"> </w:t>
      </w:r>
      <w:proofErr w:type="spellStart"/>
      <w:r w:rsidRPr="00EA3022">
        <w:t>Ustavom</w:t>
      </w:r>
      <w:proofErr w:type="spellEnd"/>
      <w:r w:rsidRPr="00EA3022">
        <w:t xml:space="preserve"> </w:t>
      </w:r>
      <w:proofErr w:type="spellStart"/>
      <w:r w:rsidRPr="00EA3022">
        <w:t>utvrđenog</w:t>
      </w:r>
      <w:proofErr w:type="spellEnd"/>
      <w:r w:rsidRPr="00EA3022">
        <w:t xml:space="preserve"> </w:t>
      </w:r>
      <w:proofErr w:type="spellStart"/>
      <w:r w:rsidRPr="00EA3022">
        <w:t>poretka</w:t>
      </w:r>
      <w:proofErr w:type="spellEnd"/>
      <w:r w:rsidRPr="00EA3022">
        <w:t xml:space="preserve">; </w:t>
      </w:r>
      <w:proofErr w:type="spellStart"/>
      <w:r w:rsidRPr="00EA3022">
        <w:t>očuvanja</w:t>
      </w:r>
      <w:proofErr w:type="spellEnd"/>
      <w:r w:rsidRPr="00EA3022">
        <w:t xml:space="preserve"> </w:t>
      </w:r>
      <w:proofErr w:type="spellStart"/>
      <w:r w:rsidRPr="00EA3022">
        <w:t>teritorijalnog</w:t>
      </w:r>
      <w:proofErr w:type="spellEnd"/>
      <w:r w:rsidRPr="00EA3022">
        <w:t xml:space="preserve"> </w:t>
      </w:r>
      <w:proofErr w:type="spellStart"/>
      <w:r w:rsidRPr="00EA3022">
        <w:t>integriteta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Gore; </w:t>
      </w:r>
      <w:proofErr w:type="spellStart"/>
      <w:r w:rsidRPr="00EA3022">
        <w:t>sprječavanja</w:t>
      </w:r>
      <w:proofErr w:type="spellEnd"/>
      <w:r w:rsidRPr="00EA3022">
        <w:t xml:space="preserve"> </w:t>
      </w:r>
      <w:proofErr w:type="spellStart"/>
      <w:r w:rsidRPr="00EA3022">
        <w:t>propagiranja</w:t>
      </w:r>
      <w:proofErr w:type="spellEnd"/>
      <w:r w:rsidRPr="00EA3022">
        <w:t xml:space="preserve"> rata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podstrekavanja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nasilje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vršenje</w:t>
      </w:r>
      <w:proofErr w:type="spellEnd"/>
      <w:r w:rsidRPr="00EA3022">
        <w:t xml:space="preserve"> </w:t>
      </w:r>
      <w:proofErr w:type="spellStart"/>
      <w:r w:rsidRPr="00EA3022">
        <w:t>krivičnog</w:t>
      </w:r>
      <w:proofErr w:type="spellEnd"/>
      <w:r w:rsidRPr="00EA3022">
        <w:t xml:space="preserve"> </w:t>
      </w:r>
      <w:proofErr w:type="spellStart"/>
      <w:r w:rsidRPr="00EA3022">
        <w:t>djela</w:t>
      </w:r>
      <w:proofErr w:type="spellEnd"/>
      <w:r w:rsidRPr="00EA3022">
        <w:t xml:space="preserve">; </w:t>
      </w:r>
      <w:proofErr w:type="spellStart"/>
      <w:r w:rsidRPr="00EA3022">
        <w:t>sprječavanja</w:t>
      </w:r>
      <w:proofErr w:type="spellEnd"/>
      <w:r w:rsidRPr="00EA3022">
        <w:t xml:space="preserve"> </w:t>
      </w:r>
      <w:proofErr w:type="spellStart"/>
      <w:r w:rsidRPr="00EA3022">
        <w:t>propagiranja</w:t>
      </w:r>
      <w:proofErr w:type="spellEnd"/>
      <w:r w:rsidRPr="00EA3022">
        <w:t xml:space="preserve"> </w:t>
      </w:r>
      <w:proofErr w:type="spellStart"/>
      <w:r w:rsidRPr="00EA3022">
        <w:t>rasne</w:t>
      </w:r>
      <w:proofErr w:type="spellEnd"/>
      <w:r w:rsidRPr="00EA3022">
        <w:t xml:space="preserve">, </w:t>
      </w:r>
      <w:proofErr w:type="spellStart"/>
      <w:r w:rsidRPr="00EA3022">
        <w:t>nacionalne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vjerske</w:t>
      </w:r>
      <w:proofErr w:type="spellEnd"/>
      <w:r w:rsidRPr="00EA3022">
        <w:t xml:space="preserve"> </w:t>
      </w:r>
      <w:proofErr w:type="spellStart"/>
      <w:r w:rsidRPr="00EA3022">
        <w:t>mržnje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diskriminacije</w:t>
      </w:r>
      <w:proofErr w:type="spellEnd"/>
      <w:r w:rsidRPr="00EA3022">
        <w:t>.</w:t>
      </w:r>
    </w:p>
    <w:p w14:paraId="1A593A98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Pristup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informaciji</w:t>
      </w:r>
      <w:proofErr w:type="spellEnd"/>
    </w:p>
    <w:p w14:paraId="6C29892C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51</w:t>
      </w:r>
    </w:p>
    <w:p w14:paraId="1080406B" w14:textId="77777777" w:rsidR="00EA3022" w:rsidRPr="00EA3022" w:rsidRDefault="00EA3022" w:rsidP="00EA3022">
      <w:pPr>
        <w:jc w:val="center"/>
      </w:pPr>
      <w:proofErr w:type="spellStart"/>
      <w:r w:rsidRPr="00EA3022">
        <w:t>Svako</w:t>
      </w:r>
      <w:proofErr w:type="spellEnd"/>
      <w:r w:rsidRPr="00EA3022">
        <w:t xml:space="preserve"> </w:t>
      </w:r>
      <w:proofErr w:type="spellStart"/>
      <w:r w:rsidRPr="00EA3022">
        <w:t>ima</w:t>
      </w:r>
      <w:proofErr w:type="spellEnd"/>
      <w:r w:rsidRPr="00EA3022">
        <w:t xml:space="preserve"> </w:t>
      </w:r>
      <w:proofErr w:type="spellStart"/>
      <w:r w:rsidRPr="00EA3022">
        <w:t>pravo</w:t>
      </w:r>
      <w:proofErr w:type="spellEnd"/>
      <w:r w:rsidRPr="00EA3022">
        <w:t xml:space="preserve"> </w:t>
      </w:r>
      <w:proofErr w:type="spellStart"/>
      <w:r w:rsidRPr="00EA3022">
        <w:t>pristupa</w:t>
      </w:r>
      <w:proofErr w:type="spellEnd"/>
      <w:r w:rsidRPr="00EA3022">
        <w:t xml:space="preserve"> </w:t>
      </w:r>
      <w:proofErr w:type="spellStart"/>
      <w:r w:rsidRPr="00EA3022">
        <w:t>informacijama</w:t>
      </w:r>
      <w:proofErr w:type="spellEnd"/>
      <w:r w:rsidRPr="00EA3022">
        <w:t xml:space="preserve"> u </w:t>
      </w:r>
      <w:proofErr w:type="spellStart"/>
      <w:r w:rsidRPr="00EA3022">
        <w:t>posjedu</w:t>
      </w:r>
      <w:proofErr w:type="spellEnd"/>
      <w:r w:rsidRPr="00EA3022">
        <w:t xml:space="preserve"> </w:t>
      </w:r>
      <w:proofErr w:type="spellStart"/>
      <w:r w:rsidRPr="00EA3022">
        <w:t>državnih</w:t>
      </w:r>
      <w:proofErr w:type="spellEnd"/>
      <w:r w:rsidRPr="00EA3022">
        <w:t xml:space="preserve"> organa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organizacija</w:t>
      </w:r>
      <w:proofErr w:type="spellEnd"/>
      <w:r w:rsidRPr="00EA3022">
        <w:t xml:space="preserve"> </w:t>
      </w:r>
      <w:proofErr w:type="spellStart"/>
      <w:r w:rsidRPr="00EA3022">
        <w:t>koje</w:t>
      </w:r>
      <w:proofErr w:type="spellEnd"/>
      <w:r w:rsidRPr="00EA3022">
        <w:t xml:space="preserve"> </w:t>
      </w:r>
      <w:proofErr w:type="spellStart"/>
      <w:r w:rsidRPr="00EA3022">
        <w:t>vrše</w:t>
      </w:r>
      <w:proofErr w:type="spellEnd"/>
      <w:r w:rsidRPr="00EA3022">
        <w:t xml:space="preserve"> </w:t>
      </w:r>
      <w:proofErr w:type="spellStart"/>
      <w:r w:rsidRPr="00EA3022">
        <w:t>javna</w:t>
      </w:r>
      <w:proofErr w:type="spellEnd"/>
      <w:r w:rsidRPr="00EA3022">
        <w:t xml:space="preserve"> </w:t>
      </w:r>
      <w:proofErr w:type="spellStart"/>
      <w:r w:rsidRPr="00EA3022">
        <w:t>ovlašćenja</w:t>
      </w:r>
      <w:proofErr w:type="spellEnd"/>
      <w:r w:rsidRPr="00EA3022">
        <w:t>.</w:t>
      </w:r>
    </w:p>
    <w:p w14:paraId="2333FDD9" w14:textId="77777777" w:rsidR="00EA3022" w:rsidRPr="00EA3022" w:rsidRDefault="00EA3022" w:rsidP="00EA3022">
      <w:pPr>
        <w:jc w:val="center"/>
      </w:pPr>
      <w:proofErr w:type="spellStart"/>
      <w:r w:rsidRPr="00EA3022">
        <w:t>Pravo</w:t>
      </w:r>
      <w:proofErr w:type="spellEnd"/>
      <w:r w:rsidRPr="00EA3022">
        <w:t xml:space="preserve"> </w:t>
      </w:r>
      <w:proofErr w:type="spellStart"/>
      <w:r w:rsidRPr="00EA3022">
        <w:t>pristupa</w:t>
      </w:r>
      <w:proofErr w:type="spellEnd"/>
      <w:r w:rsidRPr="00EA3022">
        <w:t xml:space="preserve"> </w:t>
      </w:r>
      <w:proofErr w:type="spellStart"/>
      <w:r w:rsidRPr="00EA3022">
        <w:t>informacijama</w:t>
      </w:r>
      <w:proofErr w:type="spellEnd"/>
      <w:r w:rsidRPr="00EA3022">
        <w:t xml:space="preserve"> </w:t>
      </w:r>
      <w:proofErr w:type="spellStart"/>
      <w:r w:rsidRPr="00EA3022">
        <w:t>može</w:t>
      </w:r>
      <w:proofErr w:type="spellEnd"/>
      <w:r w:rsidRPr="00EA3022">
        <w:t xml:space="preserve"> se </w:t>
      </w:r>
      <w:proofErr w:type="spellStart"/>
      <w:r w:rsidRPr="00EA3022">
        <w:t>ograničiti</w:t>
      </w:r>
      <w:proofErr w:type="spellEnd"/>
      <w:r w:rsidRPr="00EA3022">
        <w:t xml:space="preserve"> </w:t>
      </w:r>
      <w:proofErr w:type="spellStart"/>
      <w:r w:rsidRPr="00EA3022">
        <w:t>ako</w:t>
      </w:r>
      <w:proofErr w:type="spellEnd"/>
      <w:r w:rsidRPr="00EA3022">
        <w:t xml:space="preserve"> je to u </w:t>
      </w:r>
      <w:proofErr w:type="spellStart"/>
      <w:r w:rsidRPr="00EA3022">
        <w:t>interesu</w:t>
      </w:r>
      <w:proofErr w:type="spellEnd"/>
      <w:r w:rsidRPr="00EA3022">
        <w:t xml:space="preserve">: </w:t>
      </w:r>
      <w:proofErr w:type="spellStart"/>
      <w:r w:rsidRPr="00EA3022">
        <w:t>zaštite</w:t>
      </w:r>
      <w:proofErr w:type="spellEnd"/>
      <w:r w:rsidRPr="00EA3022">
        <w:t xml:space="preserve"> </w:t>
      </w:r>
      <w:proofErr w:type="spellStart"/>
      <w:r w:rsidRPr="00EA3022">
        <w:t>života</w:t>
      </w:r>
      <w:proofErr w:type="spellEnd"/>
      <w:r w:rsidRPr="00EA3022">
        <w:t xml:space="preserve">; </w:t>
      </w:r>
      <w:proofErr w:type="spellStart"/>
      <w:r w:rsidRPr="00EA3022">
        <w:t>javnog</w:t>
      </w:r>
      <w:proofErr w:type="spellEnd"/>
      <w:r w:rsidRPr="00EA3022">
        <w:t xml:space="preserve"> </w:t>
      </w:r>
      <w:proofErr w:type="spellStart"/>
      <w:r w:rsidRPr="00EA3022">
        <w:t>zdravlja</w:t>
      </w:r>
      <w:proofErr w:type="spellEnd"/>
      <w:r w:rsidRPr="00EA3022">
        <w:t xml:space="preserve">; </w:t>
      </w:r>
      <w:proofErr w:type="spellStart"/>
      <w:r w:rsidRPr="00EA3022">
        <w:t>morala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privatnosti</w:t>
      </w:r>
      <w:proofErr w:type="spellEnd"/>
      <w:r w:rsidRPr="00EA3022">
        <w:t xml:space="preserve">; </w:t>
      </w:r>
      <w:proofErr w:type="spellStart"/>
      <w:r w:rsidRPr="00EA3022">
        <w:t>vođenja</w:t>
      </w:r>
      <w:proofErr w:type="spellEnd"/>
      <w:r w:rsidRPr="00EA3022">
        <w:t xml:space="preserve"> </w:t>
      </w:r>
      <w:proofErr w:type="spellStart"/>
      <w:r w:rsidRPr="00EA3022">
        <w:t>krivičnog</w:t>
      </w:r>
      <w:proofErr w:type="spellEnd"/>
      <w:r w:rsidRPr="00EA3022">
        <w:t xml:space="preserve"> </w:t>
      </w:r>
      <w:proofErr w:type="spellStart"/>
      <w:r w:rsidRPr="00EA3022">
        <w:t>postupka</w:t>
      </w:r>
      <w:proofErr w:type="spellEnd"/>
      <w:r w:rsidRPr="00EA3022">
        <w:t xml:space="preserve">; </w:t>
      </w:r>
      <w:proofErr w:type="spellStart"/>
      <w:r w:rsidRPr="00EA3022">
        <w:t>bezbjednosti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odbrane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Gore; </w:t>
      </w:r>
      <w:proofErr w:type="spellStart"/>
      <w:r w:rsidRPr="00EA3022">
        <w:t>spoljne</w:t>
      </w:r>
      <w:proofErr w:type="spellEnd"/>
      <w:r w:rsidRPr="00EA3022">
        <w:t xml:space="preserve">, </w:t>
      </w:r>
      <w:proofErr w:type="spellStart"/>
      <w:r w:rsidRPr="00EA3022">
        <w:t>monetarne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ekonomske</w:t>
      </w:r>
      <w:proofErr w:type="spellEnd"/>
      <w:r w:rsidRPr="00EA3022">
        <w:t xml:space="preserve"> </w:t>
      </w:r>
      <w:proofErr w:type="spellStart"/>
      <w:r w:rsidRPr="00EA3022">
        <w:t>politike</w:t>
      </w:r>
      <w:proofErr w:type="spellEnd"/>
      <w:r w:rsidRPr="00EA3022">
        <w:t>.</w:t>
      </w:r>
    </w:p>
    <w:p w14:paraId="1C9E316B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 xml:space="preserve">Sloboda </w:t>
      </w:r>
      <w:proofErr w:type="spellStart"/>
      <w:r w:rsidRPr="00EA3022">
        <w:rPr>
          <w:b/>
          <w:bCs/>
        </w:rPr>
        <w:t>okupljanja</w:t>
      </w:r>
      <w:proofErr w:type="spellEnd"/>
    </w:p>
    <w:p w14:paraId="7BDAA990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52</w:t>
      </w:r>
    </w:p>
    <w:p w14:paraId="0EA7F566" w14:textId="77777777" w:rsidR="00EA3022" w:rsidRPr="00EA3022" w:rsidRDefault="00EA3022" w:rsidP="00EA3022">
      <w:pPr>
        <w:jc w:val="center"/>
      </w:pPr>
      <w:proofErr w:type="spellStart"/>
      <w:r w:rsidRPr="00EA3022">
        <w:t>Jemči</w:t>
      </w:r>
      <w:proofErr w:type="spellEnd"/>
      <w:r w:rsidRPr="00EA3022">
        <w:t xml:space="preserve"> se </w:t>
      </w:r>
      <w:proofErr w:type="spellStart"/>
      <w:r w:rsidRPr="00EA3022">
        <w:t>sloboda</w:t>
      </w:r>
      <w:proofErr w:type="spellEnd"/>
      <w:r w:rsidRPr="00EA3022">
        <w:t xml:space="preserve"> </w:t>
      </w:r>
      <w:proofErr w:type="spellStart"/>
      <w:r w:rsidRPr="00EA3022">
        <w:t>mirnog</w:t>
      </w:r>
      <w:proofErr w:type="spellEnd"/>
      <w:r w:rsidRPr="00EA3022">
        <w:t xml:space="preserve"> </w:t>
      </w:r>
      <w:proofErr w:type="spellStart"/>
      <w:r w:rsidRPr="00EA3022">
        <w:t>okupljanja</w:t>
      </w:r>
      <w:proofErr w:type="spellEnd"/>
      <w:r w:rsidRPr="00EA3022">
        <w:t xml:space="preserve">, bez </w:t>
      </w:r>
      <w:proofErr w:type="spellStart"/>
      <w:r w:rsidRPr="00EA3022">
        <w:t>odobrenja</w:t>
      </w:r>
      <w:proofErr w:type="spellEnd"/>
      <w:r w:rsidRPr="00EA3022">
        <w:t xml:space="preserve">, </w:t>
      </w:r>
      <w:proofErr w:type="spellStart"/>
      <w:r w:rsidRPr="00EA3022">
        <w:t>uz</w:t>
      </w:r>
      <w:proofErr w:type="spellEnd"/>
      <w:r w:rsidRPr="00EA3022">
        <w:t xml:space="preserve"> </w:t>
      </w:r>
      <w:proofErr w:type="spellStart"/>
      <w:r w:rsidRPr="00EA3022">
        <w:t>prethodnu</w:t>
      </w:r>
      <w:proofErr w:type="spellEnd"/>
      <w:r w:rsidRPr="00EA3022">
        <w:t xml:space="preserve"> </w:t>
      </w:r>
      <w:proofErr w:type="spellStart"/>
      <w:r w:rsidRPr="00EA3022">
        <w:t>prijavu</w:t>
      </w:r>
      <w:proofErr w:type="spellEnd"/>
      <w:r w:rsidRPr="00EA3022">
        <w:t xml:space="preserve"> </w:t>
      </w:r>
      <w:proofErr w:type="spellStart"/>
      <w:r w:rsidRPr="00EA3022">
        <w:t>nadležnom</w:t>
      </w:r>
      <w:proofErr w:type="spellEnd"/>
      <w:r w:rsidRPr="00EA3022">
        <w:t xml:space="preserve"> </w:t>
      </w:r>
      <w:proofErr w:type="spellStart"/>
      <w:r w:rsidRPr="00EA3022">
        <w:t>organu</w:t>
      </w:r>
      <w:proofErr w:type="spellEnd"/>
      <w:r w:rsidRPr="00EA3022">
        <w:t xml:space="preserve">. Sloboda </w:t>
      </w:r>
      <w:proofErr w:type="spellStart"/>
      <w:r w:rsidRPr="00EA3022">
        <w:t>okupljanja</w:t>
      </w:r>
      <w:proofErr w:type="spellEnd"/>
      <w:r w:rsidRPr="00EA3022">
        <w:t xml:space="preserve"> </w:t>
      </w:r>
      <w:proofErr w:type="spellStart"/>
      <w:r w:rsidRPr="00EA3022">
        <w:t>može</w:t>
      </w:r>
      <w:proofErr w:type="spellEnd"/>
      <w:r w:rsidRPr="00EA3022">
        <w:t xml:space="preserve"> se </w:t>
      </w:r>
      <w:proofErr w:type="spellStart"/>
      <w:r w:rsidRPr="00EA3022">
        <w:t>privremeno</w:t>
      </w:r>
      <w:proofErr w:type="spellEnd"/>
      <w:r w:rsidRPr="00EA3022">
        <w:t xml:space="preserve"> </w:t>
      </w:r>
      <w:proofErr w:type="spellStart"/>
      <w:r w:rsidRPr="00EA3022">
        <w:t>ograničiti</w:t>
      </w:r>
      <w:proofErr w:type="spellEnd"/>
      <w:r w:rsidRPr="00EA3022">
        <w:t xml:space="preserve"> </w:t>
      </w:r>
      <w:proofErr w:type="spellStart"/>
      <w:r w:rsidRPr="00EA3022">
        <w:t>odlukom</w:t>
      </w:r>
      <w:proofErr w:type="spellEnd"/>
      <w:r w:rsidRPr="00EA3022">
        <w:t xml:space="preserve"> </w:t>
      </w:r>
      <w:proofErr w:type="spellStart"/>
      <w:r w:rsidRPr="00EA3022">
        <w:t>nadležnog</w:t>
      </w:r>
      <w:proofErr w:type="spellEnd"/>
      <w:r w:rsidRPr="00EA3022">
        <w:t xml:space="preserve"> organa </w:t>
      </w:r>
      <w:proofErr w:type="spellStart"/>
      <w:r w:rsidRPr="00EA3022">
        <w:t>radi</w:t>
      </w:r>
      <w:proofErr w:type="spellEnd"/>
      <w:r w:rsidRPr="00EA3022">
        <w:t xml:space="preserve"> </w:t>
      </w:r>
      <w:proofErr w:type="spellStart"/>
      <w:r w:rsidRPr="00EA3022">
        <w:t>sprječavanja</w:t>
      </w:r>
      <w:proofErr w:type="spellEnd"/>
      <w:r w:rsidRPr="00EA3022">
        <w:t xml:space="preserve"> </w:t>
      </w:r>
      <w:proofErr w:type="spellStart"/>
      <w:r w:rsidRPr="00EA3022">
        <w:t>nereda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vršenja</w:t>
      </w:r>
      <w:proofErr w:type="spellEnd"/>
      <w:r w:rsidRPr="00EA3022">
        <w:t xml:space="preserve"> </w:t>
      </w:r>
      <w:proofErr w:type="spellStart"/>
      <w:r w:rsidRPr="00EA3022">
        <w:t>krivičnog</w:t>
      </w:r>
      <w:proofErr w:type="spellEnd"/>
      <w:r w:rsidRPr="00EA3022">
        <w:t xml:space="preserve"> </w:t>
      </w:r>
      <w:proofErr w:type="spellStart"/>
      <w:r w:rsidRPr="00EA3022">
        <w:t>djela</w:t>
      </w:r>
      <w:proofErr w:type="spellEnd"/>
      <w:r w:rsidRPr="00EA3022">
        <w:t xml:space="preserve">, </w:t>
      </w:r>
      <w:proofErr w:type="spellStart"/>
      <w:r w:rsidRPr="00EA3022">
        <w:t>ugrožavanja</w:t>
      </w:r>
      <w:proofErr w:type="spellEnd"/>
      <w:r w:rsidRPr="00EA3022">
        <w:t xml:space="preserve"> </w:t>
      </w:r>
      <w:proofErr w:type="spellStart"/>
      <w:r w:rsidRPr="00EA3022">
        <w:t>zdravlja</w:t>
      </w:r>
      <w:proofErr w:type="spellEnd"/>
      <w:r w:rsidRPr="00EA3022">
        <w:t xml:space="preserve">, </w:t>
      </w:r>
      <w:proofErr w:type="spellStart"/>
      <w:r w:rsidRPr="00EA3022">
        <w:t>morala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radi</w:t>
      </w:r>
      <w:proofErr w:type="spellEnd"/>
      <w:r w:rsidRPr="00EA3022">
        <w:t xml:space="preserve"> </w:t>
      </w:r>
      <w:proofErr w:type="spellStart"/>
      <w:r w:rsidRPr="00EA3022">
        <w:t>bezbjednosti</w:t>
      </w:r>
      <w:proofErr w:type="spellEnd"/>
      <w:r w:rsidRPr="00EA3022">
        <w:t xml:space="preserve"> </w:t>
      </w:r>
      <w:proofErr w:type="spellStart"/>
      <w:r w:rsidRPr="00EA3022">
        <w:t>ljudi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imovine</w:t>
      </w:r>
      <w:proofErr w:type="spellEnd"/>
      <w:r w:rsidRPr="00EA3022">
        <w:t xml:space="preserve">, u </w:t>
      </w:r>
      <w:proofErr w:type="spellStart"/>
      <w:r w:rsidRPr="00EA3022">
        <w:t>skladu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zakonom</w:t>
      </w:r>
      <w:proofErr w:type="spellEnd"/>
      <w:r w:rsidRPr="00EA3022">
        <w:t>.</w:t>
      </w:r>
    </w:p>
    <w:p w14:paraId="5C7DF5BD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 xml:space="preserve">Sloboda </w:t>
      </w:r>
      <w:proofErr w:type="spellStart"/>
      <w:r w:rsidRPr="00EA3022">
        <w:rPr>
          <w:b/>
          <w:bCs/>
        </w:rPr>
        <w:t>udruživanja</w:t>
      </w:r>
      <w:proofErr w:type="spellEnd"/>
    </w:p>
    <w:p w14:paraId="67492987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lastRenderedPageBreak/>
        <w:t>Član</w:t>
      </w:r>
      <w:proofErr w:type="spellEnd"/>
      <w:r w:rsidRPr="00EA3022">
        <w:rPr>
          <w:b/>
          <w:bCs/>
        </w:rPr>
        <w:t xml:space="preserve"> 53</w:t>
      </w:r>
    </w:p>
    <w:p w14:paraId="7CCB0006" w14:textId="77777777" w:rsidR="00EA3022" w:rsidRPr="00EA3022" w:rsidRDefault="00EA3022" w:rsidP="00EA3022">
      <w:pPr>
        <w:jc w:val="center"/>
      </w:pPr>
      <w:proofErr w:type="spellStart"/>
      <w:r w:rsidRPr="00EA3022">
        <w:t>Jemči</w:t>
      </w:r>
      <w:proofErr w:type="spellEnd"/>
      <w:r w:rsidRPr="00EA3022">
        <w:t xml:space="preserve"> se </w:t>
      </w:r>
      <w:proofErr w:type="spellStart"/>
      <w:r w:rsidRPr="00EA3022">
        <w:t>sloboda</w:t>
      </w:r>
      <w:proofErr w:type="spellEnd"/>
      <w:r w:rsidRPr="00EA3022">
        <w:t xml:space="preserve"> </w:t>
      </w:r>
      <w:proofErr w:type="spellStart"/>
      <w:r w:rsidRPr="00EA3022">
        <w:t>političkog</w:t>
      </w:r>
      <w:proofErr w:type="spellEnd"/>
      <w:r w:rsidRPr="00EA3022">
        <w:t xml:space="preserve">, </w:t>
      </w:r>
      <w:proofErr w:type="spellStart"/>
      <w:r w:rsidRPr="00EA3022">
        <w:t>sindikalnog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drugog</w:t>
      </w:r>
      <w:proofErr w:type="spellEnd"/>
      <w:r w:rsidRPr="00EA3022">
        <w:t xml:space="preserve"> </w:t>
      </w:r>
      <w:proofErr w:type="spellStart"/>
      <w:r w:rsidRPr="00EA3022">
        <w:t>udruživanja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djelovanja</w:t>
      </w:r>
      <w:proofErr w:type="spellEnd"/>
      <w:r w:rsidRPr="00EA3022">
        <w:t xml:space="preserve">, bez </w:t>
      </w:r>
      <w:proofErr w:type="spellStart"/>
      <w:r w:rsidRPr="00EA3022">
        <w:t>odobrenja</w:t>
      </w:r>
      <w:proofErr w:type="spellEnd"/>
      <w:r w:rsidRPr="00EA3022">
        <w:t xml:space="preserve">, </w:t>
      </w:r>
      <w:proofErr w:type="spellStart"/>
      <w:r w:rsidRPr="00EA3022">
        <w:t>uz</w:t>
      </w:r>
      <w:proofErr w:type="spellEnd"/>
      <w:r w:rsidRPr="00EA3022">
        <w:t xml:space="preserve"> </w:t>
      </w:r>
      <w:proofErr w:type="spellStart"/>
      <w:r w:rsidRPr="00EA3022">
        <w:t>upis</w:t>
      </w:r>
      <w:proofErr w:type="spellEnd"/>
      <w:r w:rsidRPr="00EA3022">
        <w:t xml:space="preserve"> </w:t>
      </w:r>
      <w:proofErr w:type="spellStart"/>
      <w:r w:rsidRPr="00EA3022">
        <w:t>kod</w:t>
      </w:r>
      <w:proofErr w:type="spellEnd"/>
      <w:r w:rsidRPr="00EA3022">
        <w:t xml:space="preserve"> </w:t>
      </w:r>
      <w:proofErr w:type="spellStart"/>
      <w:r w:rsidRPr="00EA3022">
        <w:t>nadležnog</w:t>
      </w:r>
      <w:proofErr w:type="spellEnd"/>
      <w:r w:rsidRPr="00EA3022">
        <w:t xml:space="preserve"> organa.</w:t>
      </w:r>
    </w:p>
    <w:p w14:paraId="12CCDA2C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Niko se ne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prisiliti</w:t>
      </w:r>
      <w:proofErr w:type="spellEnd"/>
      <w:r w:rsidRPr="00EA3022">
        <w:rPr>
          <w:lang w:val="fr-FR"/>
        </w:rPr>
        <w:t xml:space="preserve"> da </w:t>
      </w:r>
      <w:proofErr w:type="spellStart"/>
      <w:r w:rsidRPr="00EA3022">
        <w:rPr>
          <w:lang w:val="fr-FR"/>
        </w:rPr>
        <w:t>bude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član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nekog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udruženja</w:t>
      </w:r>
      <w:proofErr w:type="spellEnd"/>
      <w:r w:rsidRPr="00EA3022">
        <w:rPr>
          <w:lang w:val="fr-FR"/>
        </w:rPr>
        <w:t>.</w:t>
      </w:r>
    </w:p>
    <w:p w14:paraId="57DA845A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Država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pomaže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politička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druga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udruženja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kada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to </w:t>
      </w:r>
      <w:proofErr w:type="spellStart"/>
      <w:r w:rsidRPr="00EA3022">
        <w:rPr>
          <w:lang w:val="fr-FR"/>
        </w:rPr>
        <w:t>postoji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javni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interes</w:t>
      </w:r>
      <w:proofErr w:type="spellEnd"/>
      <w:r w:rsidRPr="00EA3022">
        <w:rPr>
          <w:lang w:val="fr-FR"/>
        </w:rPr>
        <w:t>.</w:t>
      </w:r>
    </w:p>
    <w:p w14:paraId="75145DA3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Zabrana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organizovanja</w:t>
      </w:r>
      <w:proofErr w:type="spellEnd"/>
    </w:p>
    <w:p w14:paraId="29593A77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54</w:t>
      </w:r>
    </w:p>
    <w:p w14:paraId="5F24B1A2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Zabranjeno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političko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organizovanje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državnim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organima</w:t>
      </w:r>
      <w:proofErr w:type="spellEnd"/>
      <w:r w:rsidRPr="00EA3022">
        <w:rPr>
          <w:lang w:val="fr-FR"/>
        </w:rPr>
        <w:t>.</w:t>
      </w:r>
    </w:p>
    <w:p w14:paraId="1DBF7BDB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Sudija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Ustavnog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sudija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državni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tužilac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njegov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zamjenik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zaštitnik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ljudskih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sloboda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član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Savjeta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Centralne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banke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član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Senata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revizorske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institucije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profesionalni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pripadnik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Vojske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Policije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drugih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službi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bezbjednosti</w:t>
      </w:r>
      <w:proofErr w:type="spellEnd"/>
      <w:r w:rsidRPr="00EA3022">
        <w:rPr>
          <w:lang w:val="fr-FR"/>
        </w:rPr>
        <w:t xml:space="preserve"> ne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član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političke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organizacije</w:t>
      </w:r>
      <w:proofErr w:type="spellEnd"/>
      <w:r w:rsidRPr="00EA3022">
        <w:rPr>
          <w:lang w:val="fr-FR"/>
        </w:rPr>
        <w:t>.</w:t>
      </w:r>
    </w:p>
    <w:p w14:paraId="55FF3887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Zabranjeno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političko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organizovanje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djelovanje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stranaca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političkih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organizacija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čije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sjedište</w:t>
      </w:r>
      <w:proofErr w:type="spellEnd"/>
      <w:r w:rsidRPr="00EA3022">
        <w:rPr>
          <w:lang w:val="fr-FR"/>
        </w:rPr>
        <w:t xml:space="preserve"> van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Gore.</w:t>
      </w:r>
    </w:p>
    <w:p w14:paraId="3B28872F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Zabrana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djelovanja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osnivanja</w:t>
      </w:r>
      <w:proofErr w:type="spellEnd"/>
    </w:p>
    <w:p w14:paraId="1CD6DE62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55</w:t>
      </w:r>
    </w:p>
    <w:p w14:paraId="7A1E13F0" w14:textId="77777777" w:rsidR="00EA3022" w:rsidRPr="00EA3022" w:rsidRDefault="00EA3022" w:rsidP="00EA3022">
      <w:pPr>
        <w:jc w:val="center"/>
      </w:pPr>
      <w:proofErr w:type="spellStart"/>
      <w:r w:rsidRPr="00EA3022">
        <w:t>Zabranjeno</w:t>
      </w:r>
      <w:proofErr w:type="spellEnd"/>
      <w:r w:rsidRPr="00EA3022">
        <w:t xml:space="preserve"> je </w:t>
      </w:r>
      <w:proofErr w:type="spellStart"/>
      <w:r w:rsidRPr="00EA3022">
        <w:t>djelovanje</w:t>
      </w:r>
      <w:proofErr w:type="spellEnd"/>
      <w:r w:rsidRPr="00EA3022">
        <w:t xml:space="preserve"> </w:t>
      </w:r>
      <w:proofErr w:type="spellStart"/>
      <w:r w:rsidRPr="00EA3022">
        <w:t>političkih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drugih</w:t>
      </w:r>
      <w:proofErr w:type="spellEnd"/>
      <w:r w:rsidRPr="00EA3022">
        <w:t xml:space="preserve"> </w:t>
      </w:r>
      <w:proofErr w:type="spellStart"/>
      <w:r w:rsidRPr="00EA3022">
        <w:t>organizacija</w:t>
      </w:r>
      <w:proofErr w:type="spellEnd"/>
      <w:r w:rsidRPr="00EA3022">
        <w:t xml:space="preserve"> </w:t>
      </w:r>
      <w:proofErr w:type="spellStart"/>
      <w:r w:rsidRPr="00EA3022">
        <w:t>koje</w:t>
      </w:r>
      <w:proofErr w:type="spellEnd"/>
      <w:r w:rsidRPr="00EA3022">
        <w:t xml:space="preserve"> je </w:t>
      </w:r>
      <w:proofErr w:type="spellStart"/>
      <w:r w:rsidRPr="00EA3022">
        <w:t>usmjereno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nasilno</w:t>
      </w:r>
      <w:proofErr w:type="spellEnd"/>
      <w:r w:rsidRPr="00EA3022">
        <w:t xml:space="preserve"> </w:t>
      </w:r>
      <w:proofErr w:type="spellStart"/>
      <w:r w:rsidRPr="00EA3022">
        <w:t>rušenje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poretka</w:t>
      </w:r>
      <w:proofErr w:type="spellEnd"/>
      <w:r w:rsidRPr="00EA3022">
        <w:t xml:space="preserve">, </w:t>
      </w:r>
      <w:proofErr w:type="spellStart"/>
      <w:r w:rsidRPr="00EA3022">
        <w:t>narušavanje</w:t>
      </w:r>
      <w:proofErr w:type="spellEnd"/>
      <w:r w:rsidRPr="00EA3022">
        <w:t xml:space="preserve"> </w:t>
      </w:r>
      <w:proofErr w:type="spellStart"/>
      <w:r w:rsidRPr="00EA3022">
        <w:t>teritorijalne</w:t>
      </w:r>
      <w:proofErr w:type="spellEnd"/>
      <w:r w:rsidRPr="00EA3022">
        <w:t xml:space="preserve"> </w:t>
      </w:r>
      <w:proofErr w:type="spellStart"/>
      <w:r w:rsidRPr="00EA3022">
        <w:t>cjelokupnosti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Gore, </w:t>
      </w:r>
      <w:proofErr w:type="spellStart"/>
      <w:r w:rsidRPr="00EA3022">
        <w:t>kršenje</w:t>
      </w:r>
      <w:proofErr w:type="spellEnd"/>
      <w:r w:rsidRPr="00EA3022">
        <w:t xml:space="preserve"> </w:t>
      </w:r>
      <w:proofErr w:type="spellStart"/>
      <w:r w:rsidRPr="00EA3022">
        <w:t>zajemčenih</w:t>
      </w:r>
      <w:proofErr w:type="spellEnd"/>
      <w:r w:rsidRPr="00EA3022">
        <w:t xml:space="preserve"> </w:t>
      </w:r>
      <w:proofErr w:type="spellStart"/>
      <w:r w:rsidRPr="00EA3022">
        <w:t>sloboda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izazivanje</w:t>
      </w:r>
      <w:proofErr w:type="spellEnd"/>
      <w:r w:rsidRPr="00EA3022">
        <w:t xml:space="preserve"> </w:t>
      </w:r>
      <w:proofErr w:type="spellStart"/>
      <w:r w:rsidRPr="00EA3022">
        <w:t>nacionalne</w:t>
      </w:r>
      <w:proofErr w:type="spellEnd"/>
      <w:r w:rsidRPr="00EA3022">
        <w:t xml:space="preserve">, </w:t>
      </w:r>
      <w:proofErr w:type="spellStart"/>
      <w:r w:rsidRPr="00EA3022">
        <w:t>rasne</w:t>
      </w:r>
      <w:proofErr w:type="spellEnd"/>
      <w:r w:rsidRPr="00EA3022">
        <w:t xml:space="preserve">, </w:t>
      </w:r>
      <w:proofErr w:type="spellStart"/>
      <w:r w:rsidRPr="00EA3022">
        <w:t>vjerske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druge</w:t>
      </w:r>
      <w:proofErr w:type="spellEnd"/>
      <w:r w:rsidRPr="00EA3022">
        <w:t xml:space="preserve"> </w:t>
      </w:r>
      <w:proofErr w:type="spellStart"/>
      <w:r w:rsidRPr="00EA3022">
        <w:t>mržnje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netrpeljivosti</w:t>
      </w:r>
      <w:proofErr w:type="spellEnd"/>
      <w:r w:rsidRPr="00EA3022">
        <w:t>.</w:t>
      </w:r>
    </w:p>
    <w:p w14:paraId="6EEFE32F" w14:textId="77777777" w:rsidR="00EA3022" w:rsidRPr="00EA3022" w:rsidRDefault="00EA3022" w:rsidP="00EA3022">
      <w:pPr>
        <w:jc w:val="center"/>
      </w:pPr>
      <w:proofErr w:type="spellStart"/>
      <w:r w:rsidRPr="00EA3022">
        <w:t>Zabranjeno</w:t>
      </w:r>
      <w:proofErr w:type="spellEnd"/>
      <w:r w:rsidRPr="00EA3022">
        <w:t xml:space="preserve"> je </w:t>
      </w:r>
      <w:proofErr w:type="spellStart"/>
      <w:r w:rsidRPr="00EA3022">
        <w:t>osnivanje</w:t>
      </w:r>
      <w:proofErr w:type="spellEnd"/>
      <w:r w:rsidRPr="00EA3022">
        <w:t xml:space="preserve"> </w:t>
      </w:r>
      <w:proofErr w:type="spellStart"/>
      <w:r w:rsidRPr="00EA3022">
        <w:t>tajnih</w:t>
      </w:r>
      <w:proofErr w:type="spellEnd"/>
      <w:r w:rsidRPr="00EA3022">
        <w:t xml:space="preserve"> </w:t>
      </w:r>
      <w:proofErr w:type="spellStart"/>
      <w:r w:rsidRPr="00EA3022">
        <w:t>subverzivnih</w:t>
      </w:r>
      <w:proofErr w:type="spellEnd"/>
      <w:r w:rsidRPr="00EA3022">
        <w:t xml:space="preserve"> </w:t>
      </w:r>
      <w:proofErr w:type="spellStart"/>
      <w:r w:rsidRPr="00EA3022">
        <w:t>organizacija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neregularnih</w:t>
      </w:r>
      <w:proofErr w:type="spellEnd"/>
      <w:r w:rsidRPr="00EA3022">
        <w:t xml:space="preserve"> </w:t>
      </w:r>
      <w:proofErr w:type="spellStart"/>
      <w:r w:rsidRPr="00EA3022">
        <w:t>vojski</w:t>
      </w:r>
      <w:proofErr w:type="spellEnd"/>
      <w:r w:rsidRPr="00EA3022">
        <w:t>.</w:t>
      </w:r>
    </w:p>
    <w:p w14:paraId="03EB6BCD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Pravo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obraćanja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međunarodnim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organizacijama</w:t>
      </w:r>
      <w:proofErr w:type="spellEnd"/>
    </w:p>
    <w:p w14:paraId="79935656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56</w:t>
      </w:r>
    </w:p>
    <w:p w14:paraId="24640A4B" w14:textId="77777777" w:rsidR="00EA3022" w:rsidRPr="00EA3022" w:rsidRDefault="00EA3022" w:rsidP="00EA3022">
      <w:pPr>
        <w:jc w:val="center"/>
      </w:pPr>
      <w:proofErr w:type="spellStart"/>
      <w:r w:rsidRPr="00EA3022">
        <w:t>Svako</w:t>
      </w:r>
      <w:proofErr w:type="spellEnd"/>
      <w:r w:rsidRPr="00EA3022">
        <w:t xml:space="preserve"> </w:t>
      </w:r>
      <w:proofErr w:type="spellStart"/>
      <w:r w:rsidRPr="00EA3022">
        <w:t>ima</w:t>
      </w:r>
      <w:proofErr w:type="spellEnd"/>
      <w:r w:rsidRPr="00EA3022">
        <w:t xml:space="preserve"> </w:t>
      </w:r>
      <w:proofErr w:type="spellStart"/>
      <w:r w:rsidRPr="00EA3022">
        <w:t>pravo</w:t>
      </w:r>
      <w:proofErr w:type="spellEnd"/>
      <w:r w:rsidRPr="00EA3022">
        <w:t xml:space="preserve"> </w:t>
      </w:r>
      <w:proofErr w:type="spellStart"/>
      <w:r w:rsidRPr="00EA3022">
        <w:t>obraćanja</w:t>
      </w:r>
      <w:proofErr w:type="spellEnd"/>
      <w:r w:rsidRPr="00EA3022">
        <w:t xml:space="preserve"> </w:t>
      </w:r>
      <w:proofErr w:type="spellStart"/>
      <w:r w:rsidRPr="00EA3022">
        <w:t>međunarodnim</w:t>
      </w:r>
      <w:proofErr w:type="spellEnd"/>
      <w:r w:rsidRPr="00EA3022">
        <w:t xml:space="preserve"> </w:t>
      </w:r>
      <w:proofErr w:type="spellStart"/>
      <w:r w:rsidRPr="00EA3022">
        <w:t>organizacijama</w:t>
      </w:r>
      <w:proofErr w:type="spellEnd"/>
      <w:r w:rsidRPr="00EA3022">
        <w:t xml:space="preserve"> </w:t>
      </w:r>
      <w:proofErr w:type="spellStart"/>
      <w:r w:rsidRPr="00EA3022">
        <w:t>radi</w:t>
      </w:r>
      <w:proofErr w:type="spellEnd"/>
      <w:r w:rsidRPr="00EA3022">
        <w:t xml:space="preserve"> </w:t>
      </w:r>
      <w:proofErr w:type="spellStart"/>
      <w:r w:rsidRPr="00EA3022">
        <w:t>zaštite</w:t>
      </w:r>
      <w:proofErr w:type="spellEnd"/>
      <w:r w:rsidRPr="00EA3022">
        <w:t xml:space="preserve"> </w:t>
      </w:r>
      <w:proofErr w:type="spellStart"/>
      <w:r w:rsidRPr="00EA3022">
        <w:t>svojih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sloboda</w:t>
      </w:r>
      <w:proofErr w:type="spellEnd"/>
      <w:r w:rsidRPr="00EA3022">
        <w:t xml:space="preserve"> </w:t>
      </w:r>
      <w:proofErr w:type="spellStart"/>
      <w:r w:rsidRPr="00EA3022">
        <w:t>zajemčenih</w:t>
      </w:r>
      <w:proofErr w:type="spellEnd"/>
      <w:r w:rsidRPr="00EA3022">
        <w:t xml:space="preserve"> </w:t>
      </w:r>
      <w:proofErr w:type="spellStart"/>
      <w:r w:rsidRPr="00EA3022">
        <w:t>Ustavom</w:t>
      </w:r>
      <w:proofErr w:type="spellEnd"/>
      <w:r w:rsidRPr="00EA3022">
        <w:t>.</w:t>
      </w:r>
    </w:p>
    <w:p w14:paraId="2CEBAC33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Pravo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obraćanja</w:t>
      </w:r>
      <w:proofErr w:type="spellEnd"/>
    </w:p>
    <w:p w14:paraId="6839E8E8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57</w:t>
      </w:r>
    </w:p>
    <w:p w14:paraId="10A8F7F5" w14:textId="77777777" w:rsidR="00EA3022" w:rsidRPr="00EA3022" w:rsidRDefault="00EA3022" w:rsidP="00EA3022">
      <w:pPr>
        <w:jc w:val="center"/>
      </w:pPr>
      <w:proofErr w:type="spellStart"/>
      <w:r w:rsidRPr="00EA3022">
        <w:t>Svako</w:t>
      </w:r>
      <w:proofErr w:type="spellEnd"/>
      <w:r w:rsidRPr="00EA3022">
        <w:t xml:space="preserve"> </w:t>
      </w:r>
      <w:proofErr w:type="spellStart"/>
      <w:r w:rsidRPr="00EA3022">
        <w:t>ima</w:t>
      </w:r>
      <w:proofErr w:type="spellEnd"/>
      <w:r w:rsidRPr="00EA3022">
        <w:t xml:space="preserve"> </w:t>
      </w:r>
      <w:proofErr w:type="spellStart"/>
      <w:r w:rsidRPr="00EA3022">
        <w:t>pravo</w:t>
      </w:r>
      <w:proofErr w:type="spellEnd"/>
      <w:r w:rsidRPr="00EA3022">
        <w:t xml:space="preserve"> da se, </w:t>
      </w:r>
      <w:proofErr w:type="spellStart"/>
      <w:r w:rsidRPr="00EA3022">
        <w:t>pojedinačno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zajedno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drugim</w:t>
      </w:r>
      <w:proofErr w:type="spellEnd"/>
      <w:r w:rsidRPr="00EA3022">
        <w:t xml:space="preserve">, </w:t>
      </w:r>
      <w:proofErr w:type="spellStart"/>
      <w:r w:rsidRPr="00EA3022">
        <w:t>obrati</w:t>
      </w:r>
      <w:proofErr w:type="spellEnd"/>
      <w:r w:rsidRPr="00EA3022">
        <w:t xml:space="preserve"> </w:t>
      </w:r>
      <w:proofErr w:type="spellStart"/>
      <w:r w:rsidRPr="00EA3022">
        <w:t>državnom</w:t>
      </w:r>
      <w:proofErr w:type="spellEnd"/>
      <w:r w:rsidRPr="00EA3022">
        <w:t xml:space="preserve"> </w:t>
      </w:r>
      <w:proofErr w:type="spellStart"/>
      <w:r w:rsidRPr="00EA3022">
        <w:t>organu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organizaciji</w:t>
      </w:r>
      <w:proofErr w:type="spellEnd"/>
      <w:r w:rsidRPr="00EA3022">
        <w:t xml:space="preserve"> </w:t>
      </w:r>
      <w:proofErr w:type="spellStart"/>
      <w:r w:rsidRPr="00EA3022">
        <w:t>koja</w:t>
      </w:r>
      <w:proofErr w:type="spellEnd"/>
      <w:r w:rsidRPr="00EA3022">
        <w:t xml:space="preserve"> </w:t>
      </w:r>
      <w:proofErr w:type="spellStart"/>
      <w:r w:rsidRPr="00EA3022">
        <w:t>vrši</w:t>
      </w:r>
      <w:proofErr w:type="spellEnd"/>
      <w:r w:rsidRPr="00EA3022">
        <w:t xml:space="preserve"> </w:t>
      </w:r>
      <w:proofErr w:type="spellStart"/>
      <w:r w:rsidRPr="00EA3022">
        <w:t>javna</w:t>
      </w:r>
      <w:proofErr w:type="spellEnd"/>
      <w:r w:rsidRPr="00EA3022">
        <w:t xml:space="preserve"> </w:t>
      </w:r>
      <w:proofErr w:type="spellStart"/>
      <w:r w:rsidRPr="00EA3022">
        <w:t>ovlašćenja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da </w:t>
      </w:r>
      <w:proofErr w:type="spellStart"/>
      <w:r w:rsidRPr="00EA3022">
        <w:t>dobije</w:t>
      </w:r>
      <w:proofErr w:type="spellEnd"/>
      <w:r w:rsidRPr="00EA3022">
        <w:t xml:space="preserve"> </w:t>
      </w:r>
      <w:proofErr w:type="spellStart"/>
      <w:r w:rsidRPr="00EA3022">
        <w:t>odgovor</w:t>
      </w:r>
      <w:proofErr w:type="spellEnd"/>
      <w:r w:rsidRPr="00EA3022">
        <w:t>.</w:t>
      </w:r>
    </w:p>
    <w:p w14:paraId="3D3D2628" w14:textId="77777777" w:rsidR="00EA3022" w:rsidRPr="00EA3022" w:rsidRDefault="00EA3022" w:rsidP="00EA3022">
      <w:pPr>
        <w:jc w:val="center"/>
      </w:pPr>
      <w:r w:rsidRPr="00EA3022">
        <w:t xml:space="preserve">Niko ne </w:t>
      </w:r>
      <w:proofErr w:type="spellStart"/>
      <w:r w:rsidRPr="00EA3022">
        <w:t>može</w:t>
      </w:r>
      <w:proofErr w:type="spellEnd"/>
      <w:r w:rsidRPr="00EA3022">
        <w:t xml:space="preserve"> da </w:t>
      </w:r>
      <w:proofErr w:type="spellStart"/>
      <w:r w:rsidRPr="00EA3022">
        <w:t>bude</w:t>
      </w:r>
      <w:proofErr w:type="spellEnd"/>
      <w:r w:rsidRPr="00EA3022">
        <w:t xml:space="preserve"> </w:t>
      </w:r>
      <w:proofErr w:type="spellStart"/>
      <w:r w:rsidRPr="00EA3022">
        <w:t>pozvan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odgovornost</w:t>
      </w:r>
      <w:proofErr w:type="spellEnd"/>
      <w:r w:rsidRPr="00EA3022">
        <w:t xml:space="preserve">, </w:t>
      </w:r>
      <w:proofErr w:type="spellStart"/>
      <w:r w:rsidRPr="00EA3022">
        <w:t>niti</w:t>
      </w:r>
      <w:proofErr w:type="spellEnd"/>
      <w:r w:rsidRPr="00EA3022">
        <w:t xml:space="preserve"> da </w:t>
      </w:r>
      <w:proofErr w:type="spellStart"/>
      <w:r w:rsidRPr="00EA3022">
        <w:t>trpi</w:t>
      </w:r>
      <w:proofErr w:type="spellEnd"/>
      <w:r w:rsidRPr="00EA3022">
        <w:t xml:space="preserve"> </w:t>
      </w:r>
      <w:proofErr w:type="spellStart"/>
      <w:r w:rsidRPr="00EA3022">
        <w:t>druge</w:t>
      </w:r>
      <w:proofErr w:type="spellEnd"/>
      <w:r w:rsidRPr="00EA3022">
        <w:t xml:space="preserve"> </w:t>
      </w:r>
      <w:proofErr w:type="spellStart"/>
      <w:r w:rsidRPr="00EA3022">
        <w:t>štetne</w:t>
      </w:r>
      <w:proofErr w:type="spellEnd"/>
      <w:r w:rsidRPr="00EA3022">
        <w:t xml:space="preserve"> </w:t>
      </w:r>
      <w:proofErr w:type="spellStart"/>
      <w:r w:rsidRPr="00EA3022">
        <w:t>posljedice</w:t>
      </w:r>
      <w:proofErr w:type="spellEnd"/>
      <w:r w:rsidRPr="00EA3022">
        <w:t xml:space="preserve"> </w:t>
      </w:r>
      <w:proofErr w:type="spellStart"/>
      <w:r w:rsidRPr="00EA3022">
        <w:t>zbog</w:t>
      </w:r>
      <w:proofErr w:type="spellEnd"/>
      <w:r w:rsidRPr="00EA3022">
        <w:t xml:space="preserve"> </w:t>
      </w:r>
      <w:proofErr w:type="spellStart"/>
      <w:r w:rsidRPr="00EA3022">
        <w:t>stavova</w:t>
      </w:r>
      <w:proofErr w:type="spellEnd"/>
      <w:r w:rsidRPr="00EA3022">
        <w:t xml:space="preserve"> </w:t>
      </w:r>
      <w:proofErr w:type="spellStart"/>
      <w:r w:rsidRPr="00EA3022">
        <w:t>iznijetih</w:t>
      </w:r>
      <w:proofErr w:type="spellEnd"/>
      <w:r w:rsidRPr="00EA3022">
        <w:t xml:space="preserve"> u </w:t>
      </w:r>
      <w:proofErr w:type="spellStart"/>
      <w:r w:rsidRPr="00EA3022">
        <w:t>obraćanju</w:t>
      </w:r>
      <w:proofErr w:type="spellEnd"/>
      <w:r w:rsidRPr="00EA3022">
        <w:t xml:space="preserve">, </w:t>
      </w:r>
      <w:proofErr w:type="spellStart"/>
      <w:r w:rsidRPr="00EA3022">
        <w:t>osim</w:t>
      </w:r>
      <w:proofErr w:type="spellEnd"/>
      <w:r w:rsidRPr="00EA3022">
        <w:t xml:space="preserve"> </w:t>
      </w:r>
      <w:proofErr w:type="spellStart"/>
      <w:r w:rsidRPr="00EA3022">
        <w:t>ako</w:t>
      </w:r>
      <w:proofErr w:type="spellEnd"/>
      <w:r w:rsidRPr="00EA3022">
        <w:t xml:space="preserve"> je time </w:t>
      </w:r>
      <w:proofErr w:type="spellStart"/>
      <w:r w:rsidRPr="00EA3022">
        <w:t>učinio</w:t>
      </w:r>
      <w:proofErr w:type="spellEnd"/>
      <w:r w:rsidRPr="00EA3022">
        <w:t xml:space="preserve"> </w:t>
      </w:r>
      <w:proofErr w:type="spellStart"/>
      <w:r w:rsidRPr="00EA3022">
        <w:t>krivično</w:t>
      </w:r>
      <w:proofErr w:type="spellEnd"/>
      <w:r w:rsidRPr="00EA3022">
        <w:t xml:space="preserve"> </w:t>
      </w:r>
      <w:proofErr w:type="spellStart"/>
      <w:r w:rsidRPr="00EA3022">
        <w:t>djelo</w:t>
      </w:r>
      <w:proofErr w:type="spellEnd"/>
      <w:r w:rsidRPr="00EA3022">
        <w:t>.</w:t>
      </w:r>
    </w:p>
    <w:p w14:paraId="6DED9030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4. EKONOMSKA, SOCIJALNA I KULTURNA PRAVA I SLOBODE</w:t>
      </w:r>
    </w:p>
    <w:p w14:paraId="4DC18277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Svojina</w:t>
      </w:r>
      <w:proofErr w:type="spellEnd"/>
    </w:p>
    <w:p w14:paraId="13B6E0FB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58</w:t>
      </w:r>
    </w:p>
    <w:p w14:paraId="69E1B72D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lastRenderedPageBreak/>
        <w:t>Jemči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svojine</w:t>
      </w:r>
      <w:proofErr w:type="spellEnd"/>
      <w:r w:rsidRPr="00EA3022">
        <w:rPr>
          <w:lang w:val="fr-FR"/>
        </w:rPr>
        <w:t>.</w:t>
      </w:r>
    </w:p>
    <w:p w14:paraId="133D29D1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Niko ne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lišen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ograničen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svojine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osim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kada</w:t>
      </w:r>
      <w:proofErr w:type="spellEnd"/>
      <w:r w:rsidRPr="00EA3022">
        <w:rPr>
          <w:lang w:val="fr-FR"/>
        </w:rPr>
        <w:t xml:space="preserve"> to </w:t>
      </w:r>
      <w:proofErr w:type="spellStart"/>
      <w:r w:rsidRPr="00EA3022">
        <w:rPr>
          <w:lang w:val="fr-FR"/>
        </w:rPr>
        <w:t>zahtijeva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javni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interes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uz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pravičnu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naknadu</w:t>
      </w:r>
      <w:proofErr w:type="spellEnd"/>
      <w:r w:rsidRPr="00EA3022">
        <w:rPr>
          <w:lang w:val="fr-FR"/>
        </w:rPr>
        <w:t>.</w:t>
      </w:r>
    </w:p>
    <w:p w14:paraId="2C7A030E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Prirodna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bogatstva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dobra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opštoj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upotrebi</w:t>
      </w:r>
      <w:proofErr w:type="spellEnd"/>
      <w:r w:rsidRPr="00EA3022">
        <w:rPr>
          <w:lang w:val="fr-FR"/>
        </w:rPr>
        <w:t xml:space="preserve"> su u </w:t>
      </w:r>
      <w:proofErr w:type="spellStart"/>
      <w:r w:rsidRPr="00EA3022">
        <w:rPr>
          <w:lang w:val="fr-FR"/>
        </w:rPr>
        <w:t>državnoj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svojini</w:t>
      </w:r>
      <w:proofErr w:type="spellEnd"/>
      <w:r w:rsidRPr="00EA3022">
        <w:rPr>
          <w:lang w:val="fr-FR"/>
        </w:rPr>
        <w:t>.</w:t>
      </w:r>
    </w:p>
    <w:p w14:paraId="5FD3F88A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Preduzetništvo</w:t>
      </w:r>
      <w:proofErr w:type="spellEnd"/>
    </w:p>
    <w:p w14:paraId="61F2B8C5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59</w:t>
      </w:r>
    </w:p>
    <w:p w14:paraId="37A75A53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Jemči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sloboda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preduzetništva</w:t>
      </w:r>
      <w:proofErr w:type="spellEnd"/>
      <w:r w:rsidRPr="00EA3022">
        <w:rPr>
          <w:lang w:val="fr-FR"/>
        </w:rPr>
        <w:t>.</w:t>
      </w:r>
    </w:p>
    <w:p w14:paraId="2A40E630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Sloboda </w:t>
      </w:r>
      <w:proofErr w:type="spellStart"/>
      <w:r w:rsidRPr="00EA3022">
        <w:rPr>
          <w:lang w:val="fr-FR"/>
        </w:rPr>
        <w:t>preduzetništva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ograničiti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samo</w:t>
      </w:r>
      <w:proofErr w:type="spellEnd"/>
      <w:r w:rsidRPr="00EA3022">
        <w:rPr>
          <w:lang w:val="fr-FR"/>
        </w:rPr>
        <w:t xml:space="preserve"> ako je to </w:t>
      </w:r>
      <w:proofErr w:type="spellStart"/>
      <w:r w:rsidRPr="00EA3022">
        <w:rPr>
          <w:lang w:val="fr-FR"/>
        </w:rPr>
        <w:t>neophodno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radi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zaštite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zdravlja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ljudi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životne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sredine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prirodnih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bogatstava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kulturne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baštine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bezbjednosti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odbrane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Gore.</w:t>
      </w:r>
    </w:p>
    <w:p w14:paraId="16CB9695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Pravo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nasljeđivanja</w:t>
      </w:r>
      <w:proofErr w:type="spellEnd"/>
    </w:p>
    <w:p w14:paraId="1B5C8F20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60</w:t>
      </w:r>
    </w:p>
    <w:p w14:paraId="48EB6C8E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Jemči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nasljeđivanja</w:t>
      </w:r>
      <w:proofErr w:type="spellEnd"/>
      <w:r w:rsidRPr="00EA3022">
        <w:rPr>
          <w:lang w:val="fr-FR"/>
        </w:rPr>
        <w:t>.</w:t>
      </w:r>
    </w:p>
    <w:p w14:paraId="0AB06AB1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Prava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stranaca</w:t>
      </w:r>
      <w:proofErr w:type="spellEnd"/>
    </w:p>
    <w:p w14:paraId="2CF9B961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61</w:t>
      </w:r>
    </w:p>
    <w:p w14:paraId="0349971B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Strano</w:t>
      </w:r>
      <w:proofErr w:type="spellEnd"/>
      <w:r w:rsidRPr="00EA3022">
        <w:rPr>
          <w:lang w:val="fr-FR"/>
        </w:rPr>
        <w:t xml:space="preserve"> lice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subjekat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svojine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skladu</w:t>
      </w:r>
      <w:proofErr w:type="spellEnd"/>
      <w:r w:rsidRPr="00EA3022">
        <w:rPr>
          <w:lang w:val="fr-FR"/>
        </w:rPr>
        <w:t xml:space="preserve"> sa </w:t>
      </w:r>
      <w:proofErr w:type="spellStart"/>
      <w:r w:rsidRPr="00EA3022">
        <w:rPr>
          <w:lang w:val="fr-FR"/>
        </w:rPr>
        <w:t>zakonom</w:t>
      </w:r>
      <w:proofErr w:type="spellEnd"/>
      <w:r w:rsidRPr="00EA3022">
        <w:rPr>
          <w:lang w:val="fr-FR"/>
        </w:rPr>
        <w:t>.</w:t>
      </w:r>
    </w:p>
    <w:p w14:paraId="3936AA9F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Pravo</w:t>
      </w:r>
      <w:proofErr w:type="spellEnd"/>
      <w:r w:rsidRPr="00EA3022">
        <w:rPr>
          <w:b/>
          <w:bCs/>
          <w:lang w:val="fr-FR"/>
        </w:rPr>
        <w:t xml:space="preserve"> na rad</w:t>
      </w:r>
    </w:p>
    <w:p w14:paraId="013C5801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62</w:t>
      </w:r>
    </w:p>
    <w:p w14:paraId="0308D85D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Svako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na rad, na </w:t>
      </w:r>
      <w:proofErr w:type="spellStart"/>
      <w:r w:rsidRPr="00EA3022">
        <w:rPr>
          <w:lang w:val="fr-FR"/>
        </w:rPr>
        <w:t>slobodan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izbor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zanimanja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zapošljavanja</w:t>
      </w:r>
      <w:proofErr w:type="spellEnd"/>
      <w:r w:rsidRPr="00EA3022">
        <w:rPr>
          <w:lang w:val="fr-FR"/>
        </w:rPr>
        <w:t xml:space="preserve">, na </w:t>
      </w:r>
      <w:proofErr w:type="spellStart"/>
      <w:r w:rsidRPr="00EA3022">
        <w:rPr>
          <w:lang w:val="fr-FR"/>
        </w:rPr>
        <w:t>pravične</w:t>
      </w:r>
      <w:proofErr w:type="spellEnd"/>
      <w:r w:rsidRPr="00EA3022">
        <w:rPr>
          <w:lang w:val="fr-FR"/>
        </w:rPr>
        <w:t xml:space="preserve"> i humane </w:t>
      </w:r>
      <w:proofErr w:type="spellStart"/>
      <w:r w:rsidRPr="00EA3022">
        <w:rPr>
          <w:lang w:val="fr-FR"/>
        </w:rPr>
        <w:t>uslove</w:t>
      </w:r>
      <w:proofErr w:type="spellEnd"/>
      <w:r w:rsidRPr="00EA3022">
        <w:rPr>
          <w:lang w:val="fr-FR"/>
        </w:rPr>
        <w:t xml:space="preserve"> rada i na </w:t>
      </w:r>
      <w:proofErr w:type="spellStart"/>
      <w:r w:rsidRPr="00EA3022">
        <w:rPr>
          <w:lang w:val="fr-FR"/>
        </w:rPr>
        <w:t>zaštitu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vrijeme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nezaposlenosti</w:t>
      </w:r>
      <w:proofErr w:type="spellEnd"/>
      <w:r w:rsidRPr="00EA3022">
        <w:rPr>
          <w:lang w:val="fr-FR"/>
        </w:rPr>
        <w:t>.</w:t>
      </w:r>
    </w:p>
    <w:p w14:paraId="05610B88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Zabrana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prinudnog</w:t>
      </w:r>
      <w:proofErr w:type="spellEnd"/>
      <w:r w:rsidRPr="00EA3022">
        <w:rPr>
          <w:b/>
          <w:bCs/>
          <w:lang w:val="fr-FR"/>
        </w:rPr>
        <w:t xml:space="preserve"> rada</w:t>
      </w:r>
    </w:p>
    <w:p w14:paraId="770411AB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63</w:t>
      </w:r>
    </w:p>
    <w:p w14:paraId="7226B398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Zabranjen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prinudni</w:t>
      </w:r>
      <w:proofErr w:type="spellEnd"/>
      <w:r w:rsidRPr="00EA3022">
        <w:rPr>
          <w:lang w:val="fr-FR"/>
        </w:rPr>
        <w:t xml:space="preserve"> rad.</w:t>
      </w:r>
    </w:p>
    <w:p w14:paraId="51C4B34C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Prinudnim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radom</w:t>
      </w:r>
      <w:proofErr w:type="spellEnd"/>
      <w:r w:rsidRPr="00EA3022">
        <w:rPr>
          <w:lang w:val="fr-FR"/>
        </w:rPr>
        <w:t xml:space="preserve"> ne </w:t>
      </w:r>
      <w:proofErr w:type="spellStart"/>
      <w:r w:rsidRPr="00EA3022">
        <w:rPr>
          <w:lang w:val="fr-FR"/>
        </w:rPr>
        <w:t>smatra</w:t>
      </w:r>
      <w:proofErr w:type="spellEnd"/>
      <w:r w:rsidRPr="00EA3022">
        <w:rPr>
          <w:lang w:val="fr-FR"/>
        </w:rPr>
        <w:t xml:space="preserve"> </w:t>
      </w:r>
      <w:proofErr w:type="gramStart"/>
      <w:r w:rsidRPr="00EA3022">
        <w:rPr>
          <w:lang w:val="fr-FR"/>
        </w:rPr>
        <w:t>se:</w:t>
      </w:r>
      <w:proofErr w:type="gramEnd"/>
      <w:r w:rsidRPr="00EA3022">
        <w:rPr>
          <w:lang w:val="fr-FR"/>
        </w:rPr>
        <w:t xml:space="preserve"> rad </w:t>
      </w:r>
      <w:proofErr w:type="spellStart"/>
      <w:r w:rsidRPr="00EA3022">
        <w:rPr>
          <w:lang w:val="fr-FR"/>
        </w:rPr>
        <w:t>uobičajen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sklopu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izdržavanja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kazne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lišenja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slobode</w:t>
      </w:r>
      <w:proofErr w:type="spellEnd"/>
      <w:r w:rsidRPr="00EA3022">
        <w:rPr>
          <w:lang w:val="fr-FR"/>
        </w:rPr>
        <w:t xml:space="preserve">; </w:t>
      </w:r>
      <w:proofErr w:type="spellStart"/>
      <w:r w:rsidRPr="00EA3022">
        <w:rPr>
          <w:lang w:val="fr-FR"/>
        </w:rPr>
        <w:t>obavljanje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službe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vojne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prirode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službe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koja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zahtijeva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umjesto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nje</w:t>
      </w:r>
      <w:proofErr w:type="spellEnd"/>
      <w:r w:rsidRPr="00EA3022">
        <w:rPr>
          <w:lang w:val="fr-FR"/>
        </w:rPr>
        <w:t xml:space="preserve">; rad </w:t>
      </w:r>
      <w:proofErr w:type="spellStart"/>
      <w:r w:rsidRPr="00EA3022">
        <w:rPr>
          <w:lang w:val="fr-FR"/>
        </w:rPr>
        <w:t>koji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zahtijeva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slučaju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krize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nesreće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prijeti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ljudskim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životima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imovini</w:t>
      </w:r>
      <w:proofErr w:type="spellEnd"/>
      <w:r w:rsidRPr="00EA3022">
        <w:rPr>
          <w:lang w:val="fr-FR"/>
        </w:rPr>
        <w:t>.</w:t>
      </w:r>
    </w:p>
    <w:p w14:paraId="021F45CD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Prava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zaposlenih</w:t>
      </w:r>
      <w:proofErr w:type="spellEnd"/>
    </w:p>
    <w:p w14:paraId="04C57F20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64</w:t>
      </w:r>
    </w:p>
    <w:p w14:paraId="27AAA434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Zaposleni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imaju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odgovarajuću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zaradu</w:t>
      </w:r>
      <w:proofErr w:type="spellEnd"/>
      <w:r w:rsidRPr="00EA3022">
        <w:rPr>
          <w:lang w:val="fr-FR"/>
        </w:rPr>
        <w:t>.</w:t>
      </w:r>
    </w:p>
    <w:p w14:paraId="586A247D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Zaposleni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imaju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ograničeno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radno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vrijeme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plaćeni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odmor</w:t>
      </w:r>
      <w:proofErr w:type="spellEnd"/>
      <w:r w:rsidRPr="00EA3022">
        <w:rPr>
          <w:lang w:val="fr-FR"/>
        </w:rPr>
        <w:t xml:space="preserve">. </w:t>
      </w:r>
      <w:proofErr w:type="spellStart"/>
      <w:r w:rsidRPr="00EA3022">
        <w:rPr>
          <w:lang w:val="fr-FR"/>
        </w:rPr>
        <w:t>Zaposleni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imaju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zaštitu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radu</w:t>
      </w:r>
      <w:proofErr w:type="spellEnd"/>
      <w:r w:rsidRPr="00EA3022">
        <w:rPr>
          <w:lang w:val="fr-FR"/>
        </w:rPr>
        <w:t>.</w:t>
      </w:r>
    </w:p>
    <w:p w14:paraId="7B06B68C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Omladina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žene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invalidi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uživaju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posebnu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zaštitu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radu</w:t>
      </w:r>
      <w:proofErr w:type="spellEnd"/>
      <w:r w:rsidRPr="00EA3022">
        <w:rPr>
          <w:lang w:val="fr-FR"/>
        </w:rPr>
        <w:t>.</w:t>
      </w:r>
    </w:p>
    <w:p w14:paraId="4B960701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lastRenderedPageBreak/>
        <w:t>Socijalni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savjet</w:t>
      </w:r>
      <w:proofErr w:type="spellEnd"/>
    </w:p>
    <w:p w14:paraId="55978BCD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65</w:t>
      </w:r>
    </w:p>
    <w:p w14:paraId="31DB1A87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Socijalni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položaj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zaposlenih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usklađuje</w:t>
      </w:r>
      <w:proofErr w:type="spellEnd"/>
      <w:r w:rsidRPr="00EA3022">
        <w:rPr>
          <w:lang w:val="fr-FR"/>
        </w:rPr>
        <w:t xml:space="preserve"> se u </w:t>
      </w:r>
      <w:proofErr w:type="spellStart"/>
      <w:r w:rsidRPr="00EA3022">
        <w:rPr>
          <w:lang w:val="fr-FR"/>
        </w:rPr>
        <w:t>Socijalnom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savjetu</w:t>
      </w:r>
      <w:proofErr w:type="spellEnd"/>
      <w:r w:rsidRPr="00EA3022">
        <w:rPr>
          <w:lang w:val="fr-FR"/>
        </w:rPr>
        <w:t xml:space="preserve">. </w:t>
      </w:r>
      <w:proofErr w:type="spellStart"/>
      <w:r w:rsidRPr="00EA3022">
        <w:rPr>
          <w:lang w:val="fr-FR"/>
        </w:rPr>
        <w:t>Socijalni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savjet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čine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predstavnici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sindikata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poslodavaca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Vlade</w:t>
      </w:r>
      <w:proofErr w:type="spellEnd"/>
      <w:r w:rsidRPr="00EA3022">
        <w:rPr>
          <w:lang w:val="fr-FR"/>
        </w:rPr>
        <w:t>.</w:t>
      </w:r>
    </w:p>
    <w:p w14:paraId="3D958BD4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Zaposleni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imaju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štrajk</w:t>
      </w:r>
      <w:proofErr w:type="spellEnd"/>
      <w:r w:rsidRPr="00EA3022">
        <w:rPr>
          <w:lang w:val="fr-FR"/>
        </w:rPr>
        <w:t>.</w:t>
      </w:r>
    </w:p>
    <w:p w14:paraId="2D22153D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Štrajk</w:t>
      </w:r>
      <w:proofErr w:type="spellEnd"/>
    </w:p>
    <w:p w14:paraId="0F959B1B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66</w:t>
      </w:r>
    </w:p>
    <w:p w14:paraId="796C1B65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štrajk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ograničiti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zaposlenim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Vojsci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policiji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državnim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organima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javnoj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službi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cilju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zaštite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javnog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interesa</w:t>
      </w:r>
      <w:proofErr w:type="spellEnd"/>
      <w:r w:rsidRPr="00EA3022">
        <w:rPr>
          <w:lang w:val="fr-FR"/>
        </w:rPr>
        <w:t xml:space="preserve">, u </w:t>
      </w:r>
      <w:proofErr w:type="spellStart"/>
      <w:r w:rsidRPr="00EA3022">
        <w:rPr>
          <w:lang w:val="fr-FR"/>
        </w:rPr>
        <w:t>skladu</w:t>
      </w:r>
      <w:proofErr w:type="spellEnd"/>
      <w:r w:rsidRPr="00EA3022">
        <w:rPr>
          <w:lang w:val="fr-FR"/>
        </w:rPr>
        <w:t xml:space="preserve"> sa </w:t>
      </w:r>
      <w:proofErr w:type="spellStart"/>
      <w:r w:rsidRPr="00EA3022">
        <w:rPr>
          <w:lang w:val="fr-FR"/>
        </w:rPr>
        <w:t>zakonom</w:t>
      </w:r>
      <w:proofErr w:type="spellEnd"/>
      <w:r w:rsidRPr="00EA3022">
        <w:rPr>
          <w:lang w:val="fr-FR"/>
        </w:rPr>
        <w:t>.</w:t>
      </w:r>
    </w:p>
    <w:p w14:paraId="4363E18F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Socijalno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osiguranje</w:t>
      </w:r>
      <w:proofErr w:type="spellEnd"/>
    </w:p>
    <w:p w14:paraId="69D10C21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67</w:t>
      </w:r>
    </w:p>
    <w:p w14:paraId="13CB3E62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Socijalno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osiguranje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zaposlenih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obavezno</w:t>
      </w:r>
      <w:proofErr w:type="spellEnd"/>
      <w:r w:rsidRPr="00EA3022">
        <w:rPr>
          <w:lang w:val="fr-FR"/>
        </w:rPr>
        <w:t>.</w:t>
      </w:r>
    </w:p>
    <w:p w14:paraId="7724FAC2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Država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obezbjeđuje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materijalnu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sigurnost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licu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koje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nesposobno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rad i </w:t>
      </w:r>
      <w:proofErr w:type="spellStart"/>
      <w:r w:rsidRPr="00EA3022">
        <w:rPr>
          <w:lang w:val="fr-FR"/>
        </w:rPr>
        <w:t>nema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sredstva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život</w:t>
      </w:r>
      <w:proofErr w:type="spellEnd"/>
      <w:r w:rsidRPr="00EA3022">
        <w:rPr>
          <w:lang w:val="fr-FR"/>
        </w:rPr>
        <w:t>.</w:t>
      </w:r>
    </w:p>
    <w:p w14:paraId="60B4D76A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Zaštita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lica</w:t>
      </w:r>
      <w:proofErr w:type="spellEnd"/>
      <w:r w:rsidRPr="00EA3022">
        <w:rPr>
          <w:b/>
          <w:bCs/>
          <w:lang w:val="fr-FR"/>
        </w:rPr>
        <w:t xml:space="preserve"> sa </w:t>
      </w:r>
      <w:proofErr w:type="spellStart"/>
      <w:r w:rsidRPr="00EA3022">
        <w:rPr>
          <w:b/>
          <w:bCs/>
          <w:lang w:val="fr-FR"/>
        </w:rPr>
        <w:t>invaliditetom</w:t>
      </w:r>
      <w:proofErr w:type="spellEnd"/>
    </w:p>
    <w:p w14:paraId="14B8EFED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68</w:t>
      </w:r>
    </w:p>
    <w:p w14:paraId="15D91896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Jemči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posebna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zaštita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lica</w:t>
      </w:r>
      <w:proofErr w:type="spellEnd"/>
      <w:r w:rsidRPr="00EA3022">
        <w:rPr>
          <w:lang w:val="fr-FR"/>
        </w:rPr>
        <w:t xml:space="preserve"> sa </w:t>
      </w:r>
      <w:proofErr w:type="spellStart"/>
      <w:r w:rsidRPr="00EA3022">
        <w:rPr>
          <w:lang w:val="fr-FR"/>
        </w:rPr>
        <w:t>invaliditetom</w:t>
      </w:r>
      <w:proofErr w:type="spellEnd"/>
      <w:r w:rsidRPr="00EA3022">
        <w:rPr>
          <w:lang w:val="fr-FR"/>
        </w:rPr>
        <w:t>.</w:t>
      </w:r>
    </w:p>
    <w:p w14:paraId="449102E4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Zdravstvena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zaštita</w:t>
      </w:r>
      <w:proofErr w:type="spellEnd"/>
    </w:p>
    <w:p w14:paraId="0A28BAD9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69</w:t>
      </w:r>
    </w:p>
    <w:p w14:paraId="5794DE63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Svako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zdravstvenu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zaštitu</w:t>
      </w:r>
      <w:proofErr w:type="spellEnd"/>
      <w:r w:rsidRPr="00EA3022">
        <w:rPr>
          <w:lang w:val="fr-FR"/>
        </w:rPr>
        <w:t>.</w:t>
      </w:r>
    </w:p>
    <w:p w14:paraId="052467B7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Dijete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trudnica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staro</w:t>
      </w:r>
      <w:proofErr w:type="spellEnd"/>
      <w:r w:rsidRPr="00EA3022">
        <w:rPr>
          <w:lang w:val="fr-FR"/>
        </w:rPr>
        <w:t xml:space="preserve"> lice i lice sa </w:t>
      </w:r>
      <w:proofErr w:type="spellStart"/>
      <w:r w:rsidRPr="00EA3022">
        <w:rPr>
          <w:lang w:val="fr-FR"/>
        </w:rPr>
        <w:t>invaliditetom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imaju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zdravstvenu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zaštitu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javnih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prihoda</w:t>
      </w:r>
      <w:proofErr w:type="spellEnd"/>
      <w:r w:rsidRPr="00EA3022">
        <w:rPr>
          <w:lang w:val="fr-FR"/>
        </w:rPr>
        <w:t xml:space="preserve">, ako to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ne </w:t>
      </w:r>
      <w:proofErr w:type="spellStart"/>
      <w:r w:rsidRPr="00EA3022">
        <w:rPr>
          <w:lang w:val="fr-FR"/>
        </w:rPr>
        <w:t>ostvaruju</w:t>
      </w:r>
      <w:proofErr w:type="spellEnd"/>
      <w:r w:rsidRPr="00EA3022">
        <w:rPr>
          <w:lang w:val="fr-FR"/>
        </w:rPr>
        <w:t xml:space="preserve"> po </w:t>
      </w:r>
      <w:proofErr w:type="spellStart"/>
      <w:r w:rsidRPr="00EA3022">
        <w:rPr>
          <w:lang w:val="fr-FR"/>
        </w:rPr>
        <w:t>nekom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drugom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osnovu</w:t>
      </w:r>
      <w:proofErr w:type="spellEnd"/>
      <w:r w:rsidRPr="00EA3022">
        <w:rPr>
          <w:lang w:val="fr-FR"/>
        </w:rPr>
        <w:t>.</w:t>
      </w:r>
    </w:p>
    <w:p w14:paraId="60AB9299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Zaštita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potrošača</w:t>
      </w:r>
      <w:proofErr w:type="spellEnd"/>
    </w:p>
    <w:p w14:paraId="3123DD7C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70</w:t>
      </w:r>
    </w:p>
    <w:p w14:paraId="47F4B916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Država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štiti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potrošača</w:t>
      </w:r>
      <w:proofErr w:type="spellEnd"/>
      <w:r w:rsidRPr="00EA3022">
        <w:rPr>
          <w:lang w:val="fr-FR"/>
        </w:rPr>
        <w:t>.</w:t>
      </w:r>
    </w:p>
    <w:p w14:paraId="126D4F12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Zabranjene</w:t>
      </w:r>
      <w:proofErr w:type="spellEnd"/>
      <w:r w:rsidRPr="00EA3022">
        <w:rPr>
          <w:lang w:val="fr-FR"/>
        </w:rPr>
        <w:t xml:space="preserve"> su </w:t>
      </w:r>
      <w:proofErr w:type="spellStart"/>
      <w:r w:rsidRPr="00EA3022">
        <w:rPr>
          <w:lang w:val="fr-FR"/>
        </w:rPr>
        <w:t>radnje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kojima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narušava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zdravlje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bezbjednost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privatnost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potrošača</w:t>
      </w:r>
      <w:proofErr w:type="spellEnd"/>
      <w:r w:rsidRPr="00EA3022">
        <w:rPr>
          <w:lang w:val="fr-FR"/>
        </w:rPr>
        <w:t>.</w:t>
      </w:r>
    </w:p>
    <w:p w14:paraId="067F235C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Brak</w:t>
      </w:r>
      <w:proofErr w:type="spellEnd"/>
    </w:p>
    <w:p w14:paraId="567C2E47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71</w:t>
      </w:r>
    </w:p>
    <w:p w14:paraId="750839EC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Brak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zaključiti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samo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uz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slobodan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pristanak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žene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muškarca</w:t>
      </w:r>
      <w:proofErr w:type="spellEnd"/>
      <w:r w:rsidRPr="00EA3022">
        <w:rPr>
          <w:lang w:val="fr-FR"/>
        </w:rPr>
        <w:t xml:space="preserve">. </w:t>
      </w:r>
      <w:proofErr w:type="spellStart"/>
      <w:r w:rsidRPr="00EA3022">
        <w:rPr>
          <w:lang w:val="fr-FR"/>
        </w:rPr>
        <w:t>Brak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zasniva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ravnopravnosti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supružnika</w:t>
      </w:r>
      <w:proofErr w:type="spellEnd"/>
      <w:r w:rsidRPr="00EA3022">
        <w:rPr>
          <w:lang w:val="fr-FR"/>
        </w:rPr>
        <w:t>.</w:t>
      </w:r>
    </w:p>
    <w:p w14:paraId="57A314A9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Porodica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uživa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posebnu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zaštitu</w:t>
      </w:r>
      <w:proofErr w:type="spellEnd"/>
      <w:r w:rsidRPr="00EA3022">
        <w:rPr>
          <w:lang w:val="fr-FR"/>
        </w:rPr>
        <w:t>.</w:t>
      </w:r>
    </w:p>
    <w:p w14:paraId="265C7009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lastRenderedPageBreak/>
        <w:t>Porodica</w:t>
      </w:r>
      <w:proofErr w:type="spellEnd"/>
    </w:p>
    <w:p w14:paraId="4342DE8A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72</w:t>
      </w:r>
    </w:p>
    <w:p w14:paraId="776022BB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Roditelji</w:t>
      </w:r>
      <w:proofErr w:type="spellEnd"/>
      <w:r w:rsidRPr="00EA3022">
        <w:rPr>
          <w:lang w:val="fr-FR"/>
        </w:rPr>
        <w:t xml:space="preserve"> su </w:t>
      </w:r>
      <w:proofErr w:type="spellStart"/>
      <w:r w:rsidRPr="00EA3022">
        <w:rPr>
          <w:lang w:val="fr-FR"/>
        </w:rPr>
        <w:t>obavezni</w:t>
      </w:r>
      <w:proofErr w:type="spellEnd"/>
      <w:r w:rsidRPr="00EA3022">
        <w:rPr>
          <w:lang w:val="fr-FR"/>
        </w:rPr>
        <w:t xml:space="preserve"> da </w:t>
      </w:r>
      <w:proofErr w:type="spellStart"/>
      <w:r w:rsidRPr="00EA3022">
        <w:rPr>
          <w:lang w:val="fr-FR"/>
        </w:rPr>
        <w:t>brinu</w:t>
      </w:r>
      <w:proofErr w:type="spellEnd"/>
      <w:r w:rsidRPr="00EA3022">
        <w:rPr>
          <w:lang w:val="fr-FR"/>
        </w:rPr>
        <w:t xml:space="preserve"> o </w:t>
      </w:r>
      <w:proofErr w:type="spellStart"/>
      <w:r w:rsidRPr="00EA3022">
        <w:rPr>
          <w:lang w:val="fr-FR"/>
        </w:rPr>
        <w:t>djeci</w:t>
      </w:r>
      <w:proofErr w:type="spellEnd"/>
      <w:r w:rsidRPr="00EA3022">
        <w:rPr>
          <w:lang w:val="fr-FR"/>
        </w:rPr>
        <w:t xml:space="preserve">, da </w:t>
      </w:r>
      <w:proofErr w:type="spellStart"/>
      <w:r w:rsidRPr="00EA3022">
        <w:rPr>
          <w:lang w:val="fr-FR"/>
        </w:rPr>
        <w:t>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vaspitavaju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školuju</w:t>
      </w:r>
      <w:proofErr w:type="spellEnd"/>
      <w:r w:rsidRPr="00EA3022">
        <w:rPr>
          <w:lang w:val="fr-FR"/>
        </w:rPr>
        <w:t>.</w:t>
      </w:r>
    </w:p>
    <w:p w14:paraId="3E214E87" w14:textId="77777777" w:rsidR="00EA3022" w:rsidRPr="00EA3022" w:rsidRDefault="00EA3022" w:rsidP="00EA3022">
      <w:pPr>
        <w:jc w:val="center"/>
      </w:pPr>
      <w:proofErr w:type="spellStart"/>
      <w:r w:rsidRPr="00EA3022">
        <w:rPr>
          <w:lang w:val="fr-FR"/>
        </w:rPr>
        <w:t>Djeca</w:t>
      </w:r>
      <w:proofErr w:type="spellEnd"/>
      <w:r w:rsidRPr="00EA3022">
        <w:rPr>
          <w:lang w:val="fr-FR"/>
        </w:rPr>
        <w:t xml:space="preserve"> su </w:t>
      </w:r>
      <w:proofErr w:type="spellStart"/>
      <w:r w:rsidRPr="00EA3022">
        <w:rPr>
          <w:lang w:val="fr-FR"/>
        </w:rPr>
        <w:t>obavezna</w:t>
      </w:r>
      <w:proofErr w:type="spellEnd"/>
      <w:r w:rsidRPr="00EA3022">
        <w:rPr>
          <w:lang w:val="fr-FR"/>
        </w:rPr>
        <w:t xml:space="preserve"> da se </w:t>
      </w:r>
      <w:proofErr w:type="spellStart"/>
      <w:r w:rsidRPr="00EA3022">
        <w:rPr>
          <w:lang w:val="fr-FR"/>
        </w:rPr>
        <w:t>staraju</w:t>
      </w:r>
      <w:proofErr w:type="spellEnd"/>
      <w:r w:rsidRPr="00EA3022">
        <w:rPr>
          <w:lang w:val="fr-FR"/>
        </w:rPr>
        <w:t xml:space="preserve"> o </w:t>
      </w:r>
      <w:proofErr w:type="spellStart"/>
      <w:r w:rsidRPr="00EA3022">
        <w:rPr>
          <w:lang w:val="fr-FR"/>
        </w:rPr>
        <w:t>svojim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roditeljima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kojima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potrebna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pomoć</w:t>
      </w:r>
      <w:proofErr w:type="spellEnd"/>
      <w:r w:rsidRPr="00EA3022">
        <w:rPr>
          <w:lang w:val="fr-FR"/>
        </w:rPr>
        <w:t xml:space="preserve">. </w:t>
      </w:r>
      <w:proofErr w:type="spellStart"/>
      <w:r w:rsidRPr="00EA3022">
        <w:t>Djeca</w:t>
      </w:r>
      <w:proofErr w:type="spellEnd"/>
      <w:r w:rsidRPr="00EA3022">
        <w:t xml:space="preserve"> </w:t>
      </w:r>
      <w:proofErr w:type="spellStart"/>
      <w:r w:rsidRPr="00EA3022">
        <w:t>rođena</w:t>
      </w:r>
      <w:proofErr w:type="spellEnd"/>
      <w:r w:rsidRPr="00EA3022">
        <w:t xml:space="preserve"> van </w:t>
      </w:r>
      <w:proofErr w:type="spellStart"/>
      <w:r w:rsidRPr="00EA3022">
        <w:t>braka</w:t>
      </w:r>
      <w:proofErr w:type="spellEnd"/>
      <w:r w:rsidRPr="00EA3022">
        <w:t xml:space="preserve"> </w:t>
      </w:r>
      <w:proofErr w:type="spellStart"/>
      <w:r w:rsidRPr="00EA3022">
        <w:t>imaju</w:t>
      </w:r>
      <w:proofErr w:type="spellEnd"/>
      <w:r w:rsidRPr="00EA3022">
        <w:t xml:space="preserve"> </w:t>
      </w:r>
      <w:proofErr w:type="spellStart"/>
      <w:r w:rsidRPr="00EA3022">
        <w:t>ista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obaveze</w:t>
      </w:r>
      <w:proofErr w:type="spellEnd"/>
      <w:r w:rsidRPr="00EA3022">
        <w:t xml:space="preserve"> </w:t>
      </w:r>
      <w:proofErr w:type="spellStart"/>
      <w:r w:rsidRPr="00EA3022">
        <w:t>kao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djeca</w:t>
      </w:r>
      <w:proofErr w:type="spellEnd"/>
      <w:r w:rsidRPr="00EA3022">
        <w:t xml:space="preserve"> </w:t>
      </w:r>
      <w:proofErr w:type="spellStart"/>
      <w:r w:rsidRPr="00EA3022">
        <w:t>rođena</w:t>
      </w:r>
      <w:proofErr w:type="spellEnd"/>
      <w:r w:rsidRPr="00EA3022">
        <w:t xml:space="preserve"> u </w:t>
      </w:r>
      <w:proofErr w:type="spellStart"/>
      <w:r w:rsidRPr="00EA3022">
        <w:t>braku</w:t>
      </w:r>
      <w:proofErr w:type="spellEnd"/>
      <w:r w:rsidRPr="00EA3022">
        <w:t>.</w:t>
      </w:r>
    </w:p>
    <w:p w14:paraId="1ECE6EC8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Zaštita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majke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djeteta</w:t>
      </w:r>
      <w:proofErr w:type="spellEnd"/>
    </w:p>
    <w:p w14:paraId="707CAB0C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73</w:t>
      </w:r>
    </w:p>
    <w:p w14:paraId="79BAD4A1" w14:textId="77777777" w:rsidR="00EA3022" w:rsidRPr="00EA3022" w:rsidRDefault="00EA3022" w:rsidP="00EA3022">
      <w:pPr>
        <w:jc w:val="center"/>
      </w:pPr>
      <w:r w:rsidRPr="00EA3022">
        <w:t xml:space="preserve">Majka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dijete</w:t>
      </w:r>
      <w:proofErr w:type="spellEnd"/>
      <w:r w:rsidRPr="00EA3022">
        <w:t xml:space="preserve"> </w:t>
      </w:r>
      <w:proofErr w:type="spellStart"/>
      <w:r w:rsidRPr="00EA3022">
        <w:t>uživaju</w:t>
      </w:r>
      <w:proofErr w:type="spellEnd"/>
      <w:r w:rsidRPr="00EA3022">
        <w:t xml:space="preserve"> </w:t>
      </w:r>
      <w:proofErr w:type="spellStart"/>
      <w:r w:rsidRPr="00EA3022">
        <w:t>posebnu</w:t>
      </w:r>
      <w:proofErr w:type="spellEnd"/>
      <w:r w:rsidRPr="00EA3022">
        <w:t xml:space="preserve"> </w:t>
      </w:r>
      <w:proofErr w:type="spellStart"/>
      <w:r w:rsidRPr="00EA3022">
        <w:t>zaštitu</w:t>
      </w:r>
      <w:proofErr w:type="spellEnd"/>
      <w:r w:rsidRPr="00EA3022">
        <w:t>.</w:t>
      </w:r>
    </w:p>
    <w:p w14:paraId="0F7C2CA3" w14:textId="77777777" w:rsidR="00EA3022" w:rsidRPr="00EA3022" w:rsidRDefault="00EA3022" w:rsidP="00EA3022">
      <w:pPr>
        <w:jc w:val="center"/>
      </w:pPr>
      <w:proofErr w:type="spellStart"/>
      <w:r w:rsidRPr="00EA3022">
        <w:t>Država</w:t>
      </w:r>
      <w:proofErr w:type="spellEnd"/>
      <w:r w:rsidRPr="00EA3022">
        <w:t xml:space="preserve"> </w:t>
      </w:r>
      <w:proofErr w:type="spellStart"/>
      <w:r w:rsidRPr="00EA3022">
        <w:t>stvara</w:t>
      </w:r>
      <w:proofErr w:type="spellEnd"/>
      <w:r w:rsidRPr="00EA3022">
        <w:t xml:space="preserve"> </w:t>
      </w:r>
      <w:proofErr w:type="spellStart"/>
      <w:r w:rsidRPr="00EA3022">
        <w:t>uslove</w:t>
      </w:r>
      <w:proofErr w:type="spellEnd"/>
      <w:r w:rsidRPr="00EA3022">
        <w:t xml:space="preserve"> </w:t>
      </w:r>
      <w:proofErr w:type="spellStart"/>
      <w:r w:rsidRPr="00EA3022">
        <w:t>kojima</w:t>
      </w:r>
      <w:proofErr w:type="spellEnd"/>
      <w:r w:rsidRPr="00EA3022">
        <w:t xml:space="preserve"> se </w:t>
      </w:r>
      <w:proofErr w:type="spellStart"/>
      <w:r w:rsidRPr="00EA3022">
        <w:t>podstiče</w:t>
      </w:r>
      <w:proofErr w:type="spellEnd"/>
      <w:r w:rsidRPr="00EA3022">
        <w:t xml:space="preserve"> </w:t>
      </w:r>
      <w:proofErr w:type="spellStart"/>
      <w:r w:rsidRPr="00EA3022">
        <w:t>rađanje</w:t>
      </w:r>
      <w:proofErr w:type="spellEnd"/>
      <w:r w:rsidRPr="00EA3022">
        <w:t xml:space="preserve"> </w:t>
      </w:r>
      <w:proofErr w:type="spellStart"/>
      <w:r w:rsidRPr="00EA3022">
        <w:t>djece</w:t>
      </w:r>
      <w:proofErr w:type="spellEnd"/>
      <w:r w:rsidRPr="00EA3022">
        <w:t>.</w:t>
      </w:r>
    </w:p>
    <w:p w14:paraId="29C91E57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 xml:space="preserve">Prava </w:t>
      </w:r>
      <w:proofErr w:type="spellStart"/>
      <w:r w:rsidRPr="00EA3022">
        <w:rPr>
          <w:b/>
          <w:bCs/>
        </w:rPr>
        <w:t>djeteta</w:t>
      </w:r>
      <w:proofErr w:type="spellEnd"/>
    </w:p>
    <w:p w14:paraId="239DC121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74</w:t>
      </w:r>
    </w:p>
    <w:p w14:paraId="7606DA70" w14:textId="77777777" w:rsidR="00EA3022" w:rsidRPr="00EA3022" w:rsidRDefault="00EA3022" w:rsidP="00EA3022">
      <w:pPr>
        <w:jc w:val="center"/>
      </w:pPr>
      <w:proofErr w:type="spellStart"/>
      <w:r w:rsidRPr="00EA3022">
        <w:t>Dijete</w:t>
      </w:r>
      <w:proofErr w:type="spellEnd"/>
      <w:r w:rsidRPr="00EA3022">
        <w:t xml:space="preserve"> </w:t>
      </w:r>
      <w:proofErr w:type="spellStart"/>
      <w:r w:rsidRPr="00EA3022">
        <w:t>uživa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slobode</w:t>
      </w:r>
      <w:proofErr w:type="spellEnd"/>
      <w:r w:rsidRPr="00EA3022">
        <w:t xml:space="preserve"> </w:t>
      </w:r>
      <w:proofErr w:type="spellStart"/>
      <w:r w:rsidRPr="00EA3022">
        <w:t>primjereno</w:t>
      </w:r>
      <w:proofErr w:type="spellEnd"/>
      <w:r w:rsidRPr="00EA3022">
        <w:t xml:space="preserve"> </w:t>
      </w:r>
      <w:proofErr w:type="spellStart"/>
      <w:r w:rsidRPr="00EA3022">
        <w:t>njegovom</w:t>
      </w:r>
      <w:proofErr w:type="spellEnd"/>
      <w:r w:rsidRPr="00EA3022">
        <w:t xml:space="preserve"> </w:t>
      </w:r>
      <w:proofErr w:type="spellStart"/>
      <w:r w:rsidRPr="00EA3022">
        <w:t>uzrastu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zrelosti</w:t>
      </w:r>
      <w:proofErr w:type="spellEnd"/>
      <w:r w:rsidRPr="00EA3022">
        <w:t>.</w:t>
      </w:r>
    </w:p>
    <w:p w14:paraId="7FF6F784" w14:textId="77777777" w:rsidR="00EA3022" w:rsidRPr="00EA3022" w:rsidRDefault="00EA3022" w:rsidP="00EA3022">
      <w:pPr>
        <w:jc w:val="center"/>
      </w:pPr>
      <w:proofErr w:type="spellStart"/>
      <w:r w:rsidRPr="00EA3022">
        <w:t>Djetetu</w:t>
      </w:r>
      <w:proofErr w:type="spellEnd"/>
      <w:r w:rsidRPr="00EA3022">
        <w:t xml:space="preserve"> se </w:t>
      </w:r>
      <w:proofErr w:type="spellStart"/>
      <w:r w:rsidRPr="00EA3022">
        <w:t>jemči</w:t>
      </w:r>
      <w:proofErr w:type="spellEnd"/>
      <w:r w:rsidRPr="00EA3022">
        <w:t xml:space="preserve"> </w:t>
      </w:r>
      <w:proofErr w:type="spellStart"/>
      <w:r w:rsidRPr="00EA3022">
        <w:t>posebna</w:t>
      </w:r>
      <w:proofErr w:type="spellEnd"/>
      <w:r w:rsidRPr="00EA3022">
        <w:t xml:space="preserve"> </w:t>
      </w:r>
      <w:proofErr w:type="spellStart"/>
      <w:r w:rsidRPr="00EA3022">
        <w:t>zaštita</w:t>
      </w:r>
      <w:proofErr w:type="spellEnd"/>
      <w:r w:rsidRPr="00EA3022">
        <w:t xml:space="preserve"> od </w:t>
      </w:r>
      <w:proofErr w:type="spellStart"/>
      <w:r w:rsidRPr="00EA3022">
        <w:t>psihičkog</w:t>
      </w:r>
      <w:proofErr w:type="spellEnd"/>
      <w:r w:rsidRPr="00EA3022">
        <w:t xml:space="preserve">, </w:t>
      </w:r>
      <w:proofErr w:type="spellStart"/>
      <w:r w:rsidRPr="00EA3022">
        <w:t>fizičkog</w:t>
      </w:r>
      <w:proofErr w:type="spellEnd"/>
      <w:r w:rsidRPr="00EA3022">
        <w:t xml:space="preserve">, </w:t>
      </w:r>
      <w:proofErr w:type="spellStart"/>
      <w:r w:rsidRPr="00EA3022">
        <w:t>ekonomskog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svakog</w:t>
      </w:r>
      <w:proofErr w:type="spellEnd"/>
      <w:r w:rsidRPr="00EA3022">
        <w:t xml:space="preserve"> </w:t>
      </w:r>
      <w:proofErr w:type="spellStart"/>
      <w:r w:rsidRPr="00EA3022">
        <w:t>drugog</w:t>
      </w:r>
      <w:proofErr w:type="spellEnd"/>
      <w:r w:rsidRPr="00EA3022">
        <w:t xml:space="preserve"> </w:t>
      </w:r>
      <w:proofErr w:type="spellStart"/>
      <w:r w:rsidRPr="00EA3022">
        <w:t>iskorišćavanja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zloupotrebe</w:t>
      </w:r>
      <w:proofErr w:type="spellEnd"/>
      <w:r w:rsidRPr="00EA3022">
        <w:t>.</w:t>
      </w:r>
    </w:p>
    <w:p w14:paraId="40827478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Školovanje</w:t>
      </w:r>
      <w:proofErr w:type="spellEnd"/>
    </w:p>
    <w:p w14:paraId="67BB00A0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75</w:t>
      </w:r>
    </w:p>
    <w:p w14:paraId="0C13DC96" w14:textId="77777777" w:rsidR="00EA3022" w:rsidRPr="00EA3022" w:rsidRDefault="00EA3022" w:rsidP="00EA3022">
      <w:pPr>
        <w:jc w:val="center"/>
      </w:pPr>
      <w:proofErr w:type="spellStart"/>
      <w:r w:rsidRPr="00EA3022">
        <w:t>Jemči</w:t>
      </w:r>
      <w:proofErr w:type="spellEnd"/>
      <w:r w:rsidRPr="00EA3022">
        <w:t xml:space="preserve"> se </w:t>
      </w:r>
      <w:proofErr w:type="spellStart"/>
      <w:r w:rsidRPr="00EA3022">
        <w:t>pravo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školovanje</w:t>
      </w:r>
      <w:proofErr w:type="spellEnd"/>
      <w:r w:rsidRPr="00EA3022">
        <w:t xml:space="preserve"> pod </w:t>
      </w:r>
      <w:proofErr w:type="spellStart"/>
      <w:r w:rsidRPr="00EA3022">
        <w:t>jednakim</w:t>
      </w:r>
      <w:proofErr w:type="spellEnd"/>
      <w:r w:rsidRPr="00EA3022">
        <w:t xml:space="preserve"> </w:t>
      </w:r>
      <w:proofErr w:type="spellStart"/>
      <w:r w:rsidRPr="00EA3022">
        <w:t>uslovima</w:t>
      </w:r>
      <w:proofErr w:type="spellEnd"/>
      <w:r w:rsidRPr="00EA3022">
        <w:t xml:space="preserve">. </w:t>
      </w:r>
      <w:proofErr w:type="spellStart"/>
      <w:r w:rsidRPr="00EA3022">
        <w:t>Osnovno</w:t>
      </w:r>
      <w:proofErr w:type="spellEnd"/>
      <w:r w:rsidRPr="00EA3022">
        <w:t xml:space="preserve"> </w:t>
      </w:r>
      <w:proofErr w:type="spellStart"/>
      <w:r w:rsidRPr="00EA3022">
        <w:t>školovanje</w:t>
      </w:r>
      <w:proofErr w:type="spellEnd"/>
      <w:r w:rsidRPr="00EA3022">
        <w:t xml:space="preserve"> je </w:t>
      </w:r>
      <w:proofErr w:type="spellStart"/>
      <w:r w:rsidRPr="00EA3022">
        <w:t>obavezno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besplatno</w:t>
      </w:r>
      <w:proofErr w:type="spellEnd"/>
      <w:r w:rsidRPr="00EA3022">
        <w:t>.</w:t>
      </w:r>
    </w:p>
    <w:p w14:paraId="71020D87" w14:textId="77777777" w:rsidR="00EA3022" w:rsidRPr="00EA3022" w:rsidRDefault="00EA3022" w:rsidP="00EA3022">
      <w:pPr>
        <w:jc w:val="center"/>
      </w:pPr>
      <w:proofErr w:type="spellStart"/>
      <w:r w:rsidRPr="00EA3022">
        <w:t>Jemči</w:t>
      </w:r>
      <w:proofErr w:type="spellEnd"/>
      <w:r w:rsidRPr="00EA3022">
        <w:t xml:space="preserve"> se </w:t>
      </w:r>
      <w:proofErr w:type="spellStart"/>
      <w:r w:rsidRPr="00EA3022">
        <w:t>autonomija</w:t>
      </w:r>
      <w:proofErr w:type="spellEnd"/>
      <w:r w:rsidRPr="00EA3022">
        <w:t xml:space="preserve"> </w:t>
      </w:r>
      <w:proofErr w:type="spellStart"/>
      <w:r w:rsidRPr="00EA3022">
        <w:t>univerziteta</w:t>
      </w:r>
      <w:proofErr w:type="spellEnd"/>
      <w:r w:rsidRPr="00EA3022">
        <w:t xml:space="preserve">, </w:t>
      </w:r>
      <w:proofErr w:type="spellStart"/>
      <w:r w:rsidRPr="00EA3022">
        <w:t>visokoškolskih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naučnih</w:t>
      </w:r>
      <w:proofErr w:type="spellEnd"/>
      <w:r w:rsidRPr="00EA3022">
        <w:t xml:space="preserve"> </w:t>
      </w:r>
      <w:proofErr w:type="spellStart"/>
      <w:r w:rsidRPr="00EA3022">
        <w:t>ustanova</w:t>
      </w:r>
      <w:proofErr w:type="spellEnd"/>
      <w:r w:rsidRPr="00EA3022">
        <w:t>.</w:t>
      </w:r>
    </w:p>
    <w:p w14:paraId="76CDE63B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 xml:space="preserve">Sloboda </w:t>
      </w:r>
      <w:proofErr w:type="spellStart"/>
      <w:r w:rsidRPr="00EA3022">
        <w:rPr>
          <w:b/>
          <w:bCs/>
        </w:rPr>
        <w:t>stvaralaštva</w:t>
      </w:r>
      <w:proofErr w:type="spellEnd"/>
    </w:p>
    <w:p w14:paraId="54065EBE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76</w:t>
      </w:r>
    </w:p>
    <w:p w14:paraId="136D7BDD" w14:textId="77777777" w:rsidR="00EA3022" w:rsidRPr="00EA3022" w:rsidRDefault="00EA3022" w:rsidP="00EA3022">
      <w:pPr>
        <w:jc w:val="center"/>
      </w:pPr>
      <w:proofErr w:type="spellStart"/>
      <w:r w:rsidRPr="00EA3022">
        <w:t>Jemči</w:t>
      </w:r>
      <w:proofErr w:type="spellEnd"/>
      <w:r w:rsidRPr="00EA3022">
        <w:t xml:space="preserve"> se </w:t>
      </w:r>
      <w:proofErr w:type="spellStart"/>
      <w:r w:rsidRPr="00EA3022">
        <w:t>sloboda</w:t>
      </w:r>
      <w:proofErr w:type="spellEnd"/>
      <w:r w:rsidRPr="00EA3022">
        <w:t xml:space="preserve"> </w:t>
      </w:r>
      <w:proofErr w:type="spellStart"/>
      <w:r w:rsidRPr="00EA3022">
        <w:t>naučnog</w:t>
      </w:r>
      <w:proofErr w:type="spellEnd"/>
      <w:r w:rsidRPr="00EA3022">
        <w:t xml:space="preserve">, </w:t>
      </w:r>
      <w:proofErr w:type="spellStart"/>
      <w:r w:rsidRPr="00EA3022">
        <w:t>kulturnog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umjetničkog</w:t>
      </w:r>
      <w:proofErr w:type="spellEnd"/>
      <w:r w:rsidRPr="00EA3022">
        <w:t xml:space="preserve"> </w:t>
      </w:r>
      <w:proofErr w:type="spellStart"/>
      <w:r w:rsidRPr="00EA3022">
        <w:t>stvaralaštva</w:t>
      </w:r>
      <w:proofErr w:type="spellEnd"/>
      <w:r w:rsidRPr="00EA3022">
        <w:t>.</w:t>
      </w:r>
    </w:p>
    <w:p w14:paraId="6A3582C8" w14:textId="77777777" w:rsidR="00EA3022" w:rsidRPr="00EA3022" w:rsidRDefault="00EA3022" w:rsidP="00EA3022">
      <w:pPr>
        <w:jc w:val="center"/>
      </w:pPr>
      <w:proofErr w:type="spellStart"/>
      <w:r w:rsidRPr="00EA3022">
        <w:t>Jemči</w:t>
      </w:r>
      <w:proofErr w:type="spellEnd"/>
      <w:r w:rsidRPr="00EA3022">
        <w:t xml:space="preserve"> se </w:t>
      </w:r>
      <w:proofErr w:type="spellStart"/>
      <w:r w:rsidRPr="00EA3022">
        <w:t>sloboda</w:t>
      </w:r>
      <w:proofErr w:type="spellEnd"/>
      <w:r w:rsidRPr="00EA3022">
        <w:t xml:space="preserve"> </w:t>
      </w:r>
      <w:proofErr w:type="spellStart"/>
      <w:r w:rsidRPr="00EA3022">
        <w:t>objavljivanja</w:t>
      </w:r>
      <w:proofErr w:type="spellEnd"/>
      <w:r w:rsidRPr="00EA3022">
        <w:t xml:space="preserve"> </w:t>
      </w:r>
      <w:proofErr w:type="spellStart"/>
      <w:r w:rsidRPr="00EA3022">
        <w:t>naučnih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umjetničkih</w:t>
      </w:r>
      <w:proofErr w:type="spellEnd"/>
      <w:r w:rsidRPr="00EA3022">
        <w:t xml:space="preserve"> </w:t>
      </w:r>
      <w:proofErr w:type="spellStart"/>
      <w:r w:rsidRPr="00EA3022">
        <w:t>djela</w:t>
      </w:r>
      <w:proofErr w:type="spellEnd"/>
      <w:r w:rsidRPr="00EA3022">
        <w:t xml:space="preserve">, </w:t>
      </w:r>
      <w:proofErr w:type="spellStart"/>
      <w:r w:rsidRPr="00EA3022">
        <w:t>naučnih</w:t>
      </w:r>
      <w:proofErr w:type="spellEnd"/>
      <w:r w:rsidRPr="00EA3022">
        <w:t xml:space="preserve"> </w:t>
      </w:r>
      <w:proofErr w:type="spellStart"/>
      <w:r w:rsidRPr="00EA3022">
        <w:t>otkrića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tehničkih</w:t>
      </w:r>
      <w:proofErr w:type="spellEnd"/>
      <w:r w:rsidRPr="00EA3022">
        <w:t xml:space="preserve"> </w:t>
      </w:r>
      <w:proofErr w:type="spellStart"/>
      <w:r w:rsidRPr="00EA3022">
        <w:t>izuma</w:t>
      </w:r>
      <w:proofErr w:type="spellEnd"/>
      <w:r w:rsidRPr="00EA3022">
        <w:t xml:space="preserve">, a </w:t>
      </w:r>
      <w:proofErr w:type="spellStart"/>
      <w:r w:rsidRPr="00EA3022">
        <w:t>njihovim</w:t>
      </w:r>
      <w:proofErr w:type="spellEnd"/>
      <w:r w:rsidRPr="00EA3022">
        <w:t xml:space="preserve"> </w:t>
      </w:r>
      <w:proofErr w:type="spellStart"/>
      <w:r w:rsidRPr="00EA3022">
        <w:t>stvaraocima</w:t>
      </w:r>
      <w:proofErr w:type="spellEnd"/>
      <w:r w:rsidRPr="00EA3022">
        <w:t xml:space="preserve"> </w:t>
      </w:r>
      <w:proofErr w:type="spellStart"/>
      <w:r w:rsidRPr="00EA3022">
        <w:t>moralna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imovinska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>.</w:t>
      </w:r>
    </w:p>
    <w:p w14:paraId="21E72706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 xml:space="preserve">Nauka, </w:t>
      </w:r>
      <w:proofErr w:type="spellStart"/>
      <w:r w:rsidRPr="00EA3022">
        <w:rPr>
          <w:b/>
          <w:bCs/>
        </w:rPr>
        <w:t>kultura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umjetnost</w:t>
      </w:r>
      <w:proofErr w:type="spellEnd"/>
    </w:p>
    <w:p w14:paraId="3BD0C807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77</w:t>
      </w:r>
    </w:p>
    <w:p w14:paraId="53968CE2" w14:textId="77777777" w:rsidR="00EA3022" w:rsidRPr="00EA3022" w:rsidRDefault="00EA3022" w:rsidP="00EA3022">
      <w:pPr>
        <w:jc w:val="center"/>
      </w:pPr>
      <w:proofErr w:type="spellStart"/>
      <w:r w:rsidRPr="00EA3022">
        <w:t>Država</w:t>
      </w:r>
      <w:proofErr w:type="spellEnd"/>
      <w:r w:rsidRPr="00EA3022">
        <w:t xml:space="preserve"> </w:t>
      </w:r>
      <w:proofErr w:type="spellStart"/>
      <w:r w:rsidRPr="00EA3022">
        <w:t>podstiče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pomaže</w:t>
      </w:r>
      <w:proofErr w:type="spellEnd"/>
      <w:r w:rsidRPr="00EA3022">
        <w:t xml:space="preserve"> </w:t>
      </w:r>
      <w:proofErr w:type="spellStart"/>
      <w:r w:rsidRPr="00EA3022">
        <w:t>razvoj</w:t>
      </w:r>
      <w:proofErr w:type="spellEnd"/>
      <w:r w:rsidRPr="00EA3022">
        <w:t xml:space="preserve"> </w:t>
      </w:r>
      <w:proofErr w:type="spellStart"/>
      <w:r w:rsidRPr="00EA3022">
        <w:t>prosvjete</w:t>
      </w:r>
      <w:proofErr w:type="spellEnd"/>
      <w:r w:rsidRPr="00EA3022">
        <w:t xml:space="preserve">, </w:t>
      </w:r>
      <w:proofErr w:type="spellStart"/>
      <w:r w:rsidRPr="00EA3022">
        <w:t>nauke</w:t>
      </w:r>
      <w:proofErr w:type="spellEnd"/>
      <w:r w:rsidRPr="00EA3022">
        <w:t xml:space="preserve">, </w:t>
      </w:r>
      <w:proofErr w:type="spellStart"/>
      <w:r w:rsidRPr="00EA3022">
        <w:t>kulture</w:t>
      </w:r>
      <w:proofErr w:type="spellEnd"/>
      <w:r w:rsidRPr="00EA3022">
        <w:t xml:space="preserve">, </w:t>
      </w:r>
      <w:proofErr w:type="spellStart"/>
      <w:r w:rsidRPr="00EA3022">
        <w:t>umjetnosti</w:t>
      </w:r>
      <w:proofErr w:type="spellEnd"/>
      <w:r w:rsidRPr="00EA3022">
        <w:t xml:space="preserve">, </w:t>
      </w:r>
      <w:proofErr w:type="spellStart"/>
      <w:r w:rsidRPr="00EA3022">
        <w:t>sporta</w:t>
      </w:r>
      <w:proofErr w:type="spellEnd"/>
      <w:r w:rsidRPr="00EA3022">
        <w:t xml:space="preserve">, </w:t>
      </w:r>
      <w:proofErr w:type="spellStart"/>
      <w:r w:rsidRPr="00EA3022">
        <w:t>fizičke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tehničke</w:t>
      </w:r>
      <w:proofErr w:type="spellEnd"/>
      <w:r w:rsidRPr="00EA3022">
        <w:t xml:space="preserve"> </w:t>
      </w:r>
      <w:proofErr w:type="spellStart"/>
      <w:r w:rsidRPr="00EA3022">
        <w:t>kulture</w:t>
      </w:r>
      <w:proofErr w:type="spellEnd"/>
      <w:r w:rsidRPr="00EA3022">
        <w:t>.</w:t>
      </w:r>
    </w:p>
    <w:p w14:paraId="51A799DC" w14:textId="77777777" w:rsidR="00EA3022" w:rsidRPr="00EA3022" w:rsidRDefault="00EA3022" w:rsidP="00EA3022">
      <w:pPr>
        <w:jc w:val="center"/>
      </w:pPr>
      <w:proofErr w:type="spellStart"/>
      <w:r w:rsidRPr="00EA3022">
        <w:t>Država</w:t>
      </w:r>
      <w:proofErr w:type="spellEnd"/>
      <w:r w:rsidRPr="00EA3022">
        <w:t xml:space="preserve"> </w:t>
      </w:r>
      <w:proofErr w:type="spellStart"/>
      <w:r w:rsidRPr="00EA3022">
        <w:t>štiti</w:t>
      </w:r>
      <w:proofErr w:type="spellEnd"/>
      <w:r w:rsidRPr="00EA3022">
        <w:t xml:space="preserve"> </w:t>
      </w:r>
      <w:proofErr w:type="spellStart"/>
      <w:r w:rsidRPr="00EA3022">
        <w:t>naučne</w:t>
      </w:r>
      <w:proofErr w:type="spellEnd"/>
      <w:r w:rsidRPr="00EA3022">
        <w:t xml:space="preserve">, </w:t>
      </w:r>
      <w:proofErr w:type="spellStart"/>
      <w:r w:rsidRPr="00EA3022">
        <w:t>kulturne</w:t>
      </w:r>
      <w:proofErr w:type="spellEnd"/>
      <w:r w:rsidRPr="00EA3022">
        <w:t xml:space="preserve">, </w:t>
      </w:r>
      <w:proofErr w:type="spellStart"/>
      <w:r w:rsidRPr="00EA3022">
        <w:t>umjetničke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istorijske</w:t>
      </w:r>
      <w:proofErr w:type="spellEnd"/>
      <w:r w:rsidRPr="00EA3022">
        <w:t xml:space="preserve"> </w:t>
      </w:r>
      <w:proofErr w:type="spellStart"/>
      <w:r w:rsidRPr="00EA3022">
        <w:t>vrijednosti</w:t>
      </w:r>
      <w:proofErr w:type="spellEnd"/>
      <w:r w:rsidRPr="00EA3022">
        <w:t>.</w:t>
      </w:r>
    </w:p>
    <w:p w14:paraId="25C66C02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Zaštita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prirodne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kulturne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baštine</w:t>
      </w:r>
      <w:proofErr w:type="spellEnd"/>
    </w:p>
    <w:p w14:paraId="482A4F75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78</w:t>
      </w:r>
    </w:p>
    <w:p w14:paraId="1A372754" w14:textId="77777777" w:rsidR="00EA3022" w:rsidRPr="00EA3022" w:rsidRDefault="00EA3022" w:rsidP="00EA3022">
      <w:pPr>
        <w:jc w:val="center"/>
      </w:pPr>
      <w:proofErr w:type="spellStart"/>
      <w:r w:rsidRPr="00EA3022">
        <w:lastRenderedPageBreak/>
        <w:t>Svako</w:t>
      </w:r>
      <w:proofErr w:type="spellEnd"/>
      <w:r w:rsidRPr="00EA3022">
        <w:t xml:space="preserve"> je </w:t>
      </w:r>
      <w:proofErr w:type="spellStart"/>
      <w:r w:rsidRPr="00EA3022">
        <w:t>dužan</w:t>
      </w:r>
      <w:proofErr w:type="spellEnd"/>
      <w:r w:rsidRPr="00EA3022">
        <w:t xml:space="preserve"> da </w:t>
      </w:r>
      <w:proofErr w:type="spellStart"/>
      <w:r w:rsidRPr="00EA3022">
        <w:t>čuva</w:t>
      </w:r>
      <w:proofErr w:type="spellEnd"/>
      <w:r w:rsidRPr="00EA3022">
        <w:t xml:space="preserve"> </w:t>
      </w:r>
      <w:proofErr w:type="spellStart"/>
      <w:r w:rsidRPr="00EA3022">
        <w:t>prirodnu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kulturnu</w:t>
      </w:r>
      <w:proofErr w:type="spellEnd"/>
      <w:r w:rsidRPr="00EA3022">
        <w:t xml:space="preserve"> </w:t>
      </w:r>
      <w:proofErr w:type="spellStart"/>
      <w:r w:rsidRPr="00EA3022">
        <w:t>baštinu</w:t>
      </w:r>
      <w:proofErr w:type="spellEnd"/>
      <w:r w:rsidRPr="00EA3022">
        <w:t xml:space="preserve"> od </w:t>
      </w:r>
      <w:proofErr w:type="spellStart"/>
      <w:r w:rsidRPr="00EA3022">
        <w:t>opšteg</w:t>
      </w:r>
      <w:proofErr w:type="spellEnd"/>
      <w:r w:rsidRPr="00EA3022">
        <w:t xml:space="preserve"> </w:t>
      </w:r>
      <w:proofErr w:type="spellStart"/>
      <w:r w:rsidRPr="00EA3022">
        <w:t>interesa</w:t>
      </w:r>
      <w:proofErr w:type="spellEnd"/>
      <w:r w:rsidRPr="00EA3022">
        <w:t xml:space="preserve">. </w:t>
      </w:r>
      <w:proofErr w:type="spellStart"/>
      <w:r w:rsidRPr="00EA3022">
        <w:t>Država</w:t>
      </w:r>
      <w:proofErr w:type="spellEnd"/>
      <w:r w:rsidRPr="00EA3022">
        <w:t xml:space="preserve"> </w:t>
      </w:r>
      <w:proofErr w:type="spellStart"/>
      <w:r w:rsidRPr="00EA3022">
        <w:t>štiti</w:t>
      </w:r>
      <w:proofErr w:type="spellEnd"/>
      <w:r w:rsidRPr="00EA3022">
        <w:t xml:space="preserve"> </w:t>
      </w:r>
      <w:proofErr w:type="spellStart"/>
      <w:r w:rsidRPr="00EA3022">
        <w:t>prirodnu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kulturnu</w:t>
      </w:r>
      <w:proofErr w:type="spellEnd"/>
      <w:r w:rsidRPr="00EA3022">
        <w:t xml:space="preserve"> </w:t>
      </w:r>
      <w:proofErr w:type="spellStart"/>
      <w:r w:rsidRPr="00EA3022">
        <w:t>baštinu</w:t>
      </w:r>
      <w:proofErr w:type="spellEnd"/>
      <w:r w:rsidRPr="00EA3022">
        <w:t>.</w:t>
      </w:r>
    </w:p>
    <w:p w14:paraId="50EC839A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 xml:space="preserve">5. POSEBNA - </w:t>
      </w:r>
      <w:proofErr w:type="spellStart"/>
      <w:r w:rsidRPr="00EA3022">
        <w:rPr>
          <w:b/>
          <w:bCs/>
        </w:rPr>
        <w:t>MANjINSKA</w:t>
      </w:r>
      <w:proofErr w:type="spellEnd"/>
      <w:r w:rsidRPr="00EA3022">
        <w:rPr>
          <w:b/>
          <w:bCs/>
        </w:rPr>
        <w:t xml:space="preserve"> PRAVA</w:t>
      </w:r>
    </w:p>
    <w:p w14:paraId="1C818CBB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Zaštita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identiteta</w:t>
      </w:r>
      <w:proofErr w:type="spellEnd"/>
    </w:p>
    <w:p w14:paraId="310096FC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79</w:t>
      </w:r>
    </w:p>
    <w:p w14:paraId="7EAD0C19" w14:textId="77777777" w:rsidR="00EA3022" w:rsidRPr="00EA3022" w:rsidRDefault="00EA3022" w:rsidP="00EA3022">
      <w:pPr>
        <w:jc w:val="center"/>
      </w:pPr>
      <w:proofErr w:type="spellStart"/>
      <w:r w:rsidRPr="00EA3022">
        <w:t>Pripadnicima</w:t>
      </w:r>
      <w:proofErr w:type="spellEnd"/>
      <w:r w:rsidRPr="00EA3022">
        <w:t xml:space="preserve"> </w:t>
      </w:r>
      <w:proofErr w:type="spellStart"/>
      <w:r w:rsidRPr="00EA3022">
        <w:t>manjinskih</w:t>
      </w:r>
      <w:proofErr w:type="spellEnd"/>
      <w:r w:rsidRPr="00EA3022">
        <w:t xml:space="preserve"> </w:t>
      </w:r>
      <w:proofErr w:type="spellStart"/>
      <w:r w:rsidRPr="00EA3022">
        <w:t>naroda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drugih</w:t>
      </w:r>
      <w:proofErr w:type="spellEnd"/>
      <w:r w:rsidRPr="00EA3022">
        <w:t xml:space="preserve"> </w:t>
      </w:r>
      <w:proofErr w:type="spellStart"/>
      <w:r w:rsidRPr="00EA3022">
        <w:t>manjinskih</w:t>
      </w:r>
      <w:proofErr w:type="spellEnd"/>
      <w:r w:rsidRPr="00EA3022">
        <w:t xml:space="preserve"> </w:t>
      </w:r>
      <w:proofErr w:type="spellStart"/>
      <w:r w:rsidRPr="00EA3022">
        <w:t>nacionalnih</w:t>
      </w:r>
      <w:proofErr w:type="spellEnd"/>
      <w:r w:rsidRPr="00EA3022">
        <w:t xml:space="preserve"> </w:t>
      </w:r>
      <w:proofErr w:type="spellStart"/>
      <w:r w:rsidRPr="00EA3022">
        <w:t>zajednica</w:t>
      </w:r>
      <w:proofErr w:type="spellEnd"/>
      <w:r w:rsidRPr="00EA3022">
        <w:t xml:space="preserve"> </w:t>
      </w:r>
      <w:proofErr w:type="spellStart"/>
      <w:r w:rsidRPr="00EA3022">
        <w:t>jemče</w:t>
      </w:r>
      <w:proofErr w:type="spellEnd"/>
      <w:r w:rsidRPr="00EA3022">
        <w:t xml:space="preserve"> se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slobode</w:t>
      </w:r>
      <w:proofErr w:type="spellEnd"/>
      <w:r w:rsidRPr="00EA3022">
        <w:t xml:space="preserve"> </w:t>
      </w:r>
      <w:proofErr w:type="spellStart"/>
      <w:r w:rsidRPr="00EA3022">
        <w:t>koja</w:t>
      </w:r>
      <w:proofErr w:type="spellEnd"/>
      <w:r w:rsidRPr="00EA3022">
        <w:t xml:space="preserve"> </w:t>
      </w:r>
      <w:proofErr w:type="spellStart"/>
      <w:r w:rsidRPr="00EA3022">
        <w:t>mogu</w:t>
      </w:r>
      <w:proofErr w:type="spellEnd"/>
      <w:r w:rsidRPr="00EA3022">
        <w:t xml:space="preserve"> </w:t>
      </w:r>
      <w:proofErr w:type="spellStart"/>
      <w:r w:rsidRPr="00EA3022">
        <w:t>koristiti</w:t>
      </w:r>
      <w:proofErr w:type="spellEnd"/>
      <w:r w:rsidRPr="00EA3022">
        <w:t xml:space="preserve"> </w:t>
      </w:r>
      <w:proofErr w:type="spellStart"/>
      <w:r w:rsidRPr="00EA3022">
        <w:t>pojedinačno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u </w:t>
      </w:r>
      <w:proofErr w:type="spellStart"/>
      <w:r w:rsidRPr="00EA3022">
        <w:t>zajednici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drugima</w:t>
      </w:r>
      <w:proofErr w:type="spellEnd"/>
      <w:r w:rsidRPr="00EA3022">
        <w:t>:</w:t>
      </w:r>
    </w:p>
    <w:p w14:paraId="4FB61105" w14:textId="77777777" w:rsidR="00EA3022" w:rsidRPr="00EA3022" w:rsidRDefault="00EA3022" w:rsidP="00EA3022">
      <w:pPr>
        <w:jc w:val="center"/>
      </w:pPr>
      <w:r w:rsidRPr="00EA3022">
        <w:t xml:space="preserve">1)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izražavanje</w:t>
      </w:r>
      <w:proofErr w:type="spellEnd"/>
      <w:r w:rsidRPr="00EA3022">
        <w:t xml:space="preserve">, </w:t>
      </w:r>
      <w:proofErr w:type="spellStart"/>
      <w:r w:rsidRPr="00EA3022">
        <w:t>čuvanje</w:t>
      </w:r>
      <w:proofErr w:type="spellEnd"/>
      <w:r w:rsidRPr="00EA3022">
        <w:t xml:space="preserve">, </w:t>
      </w:r>
      <w:proofErr w:type="spellStart"/>
      <w:r w:rsidRPr="00EA3022">
        <w:t>razvijanje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javno</w:t>
      </w:r>
      <w:proofErr w:type="spellEnd"/>
      <w:r w:rsidRPr="00EA3022">
        <w:t xml:space="preserve"> </w:t>
      </w:r>
      <w:proofErr w:type="spellStart"/>
      <w:r w:rsidRPr="00EA3022">
        <w:t>ispoljavanje</w:t>
      </w:r>
      <w:proofErr w:type="spellEnd"/>
      <w:r w:rsidRPr="00EA3022">
        <w:t xml:space="preserve"> </w:t>
      </w:r>
      <w:proofErr w:type="spellStart"/>
      <w:r w:rsidRPr="00EA3022">
        <w:t>nacionalne</w:t>
      </w:r>
      <w:proofErr w:type="spellEnd"/>
      <w:r w:rsidRPr="00EA3022">
        <w:t xml:space="preserve">, </w:t>
      </w:r>
      <w:proofErr w:type="spellStart"/>
      <w:r w:rsidRPr="00EA3022">
        <w:t>etničke</w:t>
      </w:r>
      <w:proofErr w:type="spellEnd"/>
      <w:r w:rsidRPr="00EA3022">
        <w:t xml:space="preserve">, </w:t>
      </w:r>
      <w:proofErr w:type="spellStart"/>
      <w:r w:rsidRPr="00EA3022">
        <w:t>kulturne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vjerske</w:t>
      </w:r>
      <w:proofErr w:type="spellEnd"/>
      <w:r w:rsidRPr="00EA3022">
        <w:t xml:space="preserve"> </w:t>
      </w:r>
      <w:proofErr w:type="spellStart"/>
      <w:proofErr w:type="gramStart"/>
      <w:r w:rsidRPr="00EA3022">
        <w:t>posebnosti</w:t>
      </w:r>
      <w:proofErr w:type="spellEnd"/>
      <w:r w:rsidRPr="00EA3022">
        <w:t>;</w:t>
      </w:r>
      <w:proofErr w:type="gramEnd"/>
    </w:p>
    <w:p w14:paraId="16B7C310" w14:textId="77777777" w:rsidR="00EA3022" w:rsidRPr="00EA3022" w:rsidRDefault="00EA3022" w:rsidP="00EA3022">
      <w:pPr>
        <w:jc w:val="center"/>
      </w:pPr>
      <w:r w:rsidRPr="00EA3022">
        <w:t xml:space="preserve">2)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izbor</w:t>
      </w:r>
      <w:proofErr w:type="spellEnd"/>
      <w:r w:rsidRPr="00EA3022">
        <w:t xml:space="preserve">, </w:t>
      </w:r>
      <w:proofErr w:type="spellStart"/>
      <w:r w:rsidRPr="00EA3022">
        <w:t>upotrebu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javno</w:t>
      </w:r>
      <w:proofErr w:type="spellEnd"/>
      <w:r w:rsidRPr="00EA3022">
        <w:t xml:space="preserve"> </w:t>
      </w:r>
      <w:proofErr w:type="spellStart"/>
      <w:r w:rsidRPr="00EA3022">
        <w:t>isticanje</w:t>
      </w:r>
      <w:proofErr w:type="spellEnd"/>
      <w:r w:rsidRPr="00EA3022">
        <w:t xml:space="preserve"> </w:t>
      </w:r>
      <w:proofErr w:type="spellStart"/>
      <w:r w:rsidRPr="00EA3022">
        <w:t>nacionalnih</w:t>
      </w:r>
      <w:proofErr w:type="spellEnd"/>
      <w:r w:rsidRPr="00EA3022">
        <w:t xml:space="preserve"> </w:t>
      </w:r>
      <w:proofErr w:type="spellStart"/>
      <w:r w:rsidRPr="00EA3022">
        <w:t>simbola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obilježavanje</w:t>
      </w:r>
      <w:proofErr w:type="spellEnd"/>
      <w:r w:rsidRPr="00EA3022">
        <w:t xml:space="preserve"> </w:t>
      </w:r>
      <w:proofErr w:type="spellStart"/>
      <w:r w:rsidRPr="00EA3022">
        <w:t>nacionalnih</w:t>
      </w:r>
      <w:proofErr w:type="spellEnd"/>
      <w:r w:rsidRPr="00EA3022">
        <w:t xml:space="preserve"> </w:t>
      </w:r>
      <w:proofErr w:type="spellStart"/>
      <w:proofErr w:type="gramStart"/>
      <w:r w:rsidRPr="00EA3022">
        <w:t>praznika</w:t>
      </w:r>
      <w:proofErr w:type="spellEnd"/>
      <w:r w:rsidRPr="00EA3022">
        <w:t>;</w:t>
      </w:r>
      <w:proofErr w:type="gramEnd"/>
    </w:p>
    <w:p w14:paraId="22C2F2EA" w14:textId="77777777" w:rsidR="00EA3022" w:rsidRPr="00EA3022" w:rsidRDefault="00EA3022" w:rsidP="00EA3022">
      <w:pPr>
        <w:jc w:val="center"/>
      </w:pPr>
      <w:r w:rsidRPr="00EA3022">
        <w:t xml:space="preserve">3)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upotrebu</w:t>
      </w:r>
      <w:proofErr w:type="spellEnd"/>
      <w:r w:rsidRPr="00EA3022">
        <w:t xml:space="preserve"> </w:t>
      </w:r>
      <w:proofErr w:type="spellStart"/>
      <w:r w:rsidRPr="00EA3022">
        <w:t>svog</w:t>
      </w:r>
      <w:proofErr w:type="spellEnd"/>
      <w:r w:rsidRPr="00EA3022">
        <w:t xml:space="preserve"> </w:t>
      </w:r>
      <w:proofErr w:type="spellStart"/>
      <w:r w:rsidRPr="00EA3022">
        <w:t>jezika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pisma</w:t>
      </w:r>
      <w:proofErr w:type="spellEnd"/>
      <w:r w:rsidRPr="00EA3022">
        <w:t xml:space="preserve"> u </w:t>
      </w:r>
      <w:proofErr w:type="spellStart"/>
      <w:r w:rsidRPr="00EA3022">
        <w:t>privatnoj</w:t>
      </w:r>
      <w:proofErr w:type="spellEnd"/>
      <w:r w:rsidRPr="00EA3022">
        <w:t xml:space="preserve">, </w:t>
      </w:r>
      <w:proofErr w:type="spellStart"/>
      <w:r w:rsidRPr="00EA3022">
        <w:t>javnoj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službenoj</w:t>
      </w:r>
      <w:proofErr w:type="spellEnd"/>
      <w:r w:rsidRPr="00EA3022">
        <w:t xml:space="preserve"> </w:t>
      </w:r>
      <w:proofErr w:type="spellStart"/>
      <w:proofErr w:type="gramStart"/>
      <w:r w:rsidRPr="00EA3022">
        <w:t>upotrebi</w:t>
      </w:r>
      <w:proofErr w:type="spellEnd"/>
      <w:r w:rsidRPr="00EA3022">
        <w:t>;</w:t>
      </w:r>
      <w:proofErr w:type="gramEnd"/>
    </w:p>
    <w:p w14:paraId="2BEDB408" w14:textId="77777777" w:rsidR="00EA3022" w:rsidRPr="00EA3022" w:rsidRDefault="00EA3022" w:rsidP="00EA3022">
      <w:pPr>
        <w:jc w:val="center"/>
      </w:pPr>
      <w:r w:rsidRPr="00EA3022">
        <w:t xml:space="preserve">4)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školovanje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svom</w:t>
      </w:r>
      <w:proofErr w:type="spellEnd"/>
      <w:r w:rsidRPr="00EA3022">
        <w:t xml:space="preserve"> </w:t>
      </w:r>
      <w:proofErr w:type="spellStart"/>
      <w:r w:rsidRPr="00EA3022">
        <w:t>jeziku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pismu</w:t>
      </w:r>
      <w:proofErr w:type="spellEnd"/>
      <w:r w:rsidRPr="00EA3022">
        <w:t xml:space="preserve"> u </w:t>
      </w:r>
      <w:proofErr w:type="spellStart"/>
      <w:r w:rsidRPr="00EA3022">
        <w:t>državnim</w:t>
      </w:r>
      <w:proofErr w:type="spellEnd"/>
      <w:r w:rsidRPr="00EA3022">
        <w:t xml:space="preserve"> </w:t>
      </w:r>
      <w:proofErr w:type="spellStart"/>
      <w:r w:rsidRPr="00EA3022">
        <w:t>ustanovama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da </w:t>
      </w:r>
      <w:proofErr w:type="spellStart"/>
      <w:r w:rsidRPr="00EA3022">
        <w:t>nastavni</w:t>
      </w:r>
      <w:proofErr w:type="spellEnd"/>
      <w:r w:rsidRPr="00EA3022">
        <w:t xml:space="preserve"> </w:t>
      </w:r>
      <w:proofErr w:type="spellStart"/>
      <w:r w:rsidRPr="00EA3022">
        <w:t>programi</w:t>
      </w:r>
      <w:proofErr w:type="spellEnd"/>
      <w:r w:rsidRPr="00EA3022">
        <w:t xml:space="preserve"> </w:t>
      </w:r>
      <w:proofErr w:type="spellStart"/>
      <w:r w:rsidRPr="00EA3022">
        <w:t>obuhvataju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istoriju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kulturu</w:t>
      </w:r>
      <w:proofErr w:type="spellEnd"/>
      <w:r w:rsidRPr="00EA3022">
        <w:t xml:space="preserve"> </w:t>
      </w:r>
      <w:proofErr w:type="spellStart"/>
      <w:r w:rsidRPr="00EA3022">
        <w:t>pripadnika</w:t>
      </w:r>
      <w:proofErr w:type="spellEnd"/>
      <w:r w:rsidRPr="00EA3022">
        <w:t xml:space="preserve"> </w:t>
      </w:r>
      <w:proofErr w:type="spellStart"/>
      <w:r w:rsidRPr="00EA3022">
        <w:t>manjinskih</w:t>
      </w:r>
      <w:proofErr w:type="spellEnd"/>
      <w:r w:rsidRPr="00EA3022">
        <w:t xml:space="preserve"> </w:t>
      </w:r>
      <w:proofErr w:type="spellStart"/>
      <w:r w:rsidRPr="00EA3022">
        <w:t>naroda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drugih</w:t>
      </w:r>
      <w:proofErr w:type="spellEnd"/>
      <w:r w:rsidRPr="00EA3022">
        <w:t xml:space="preserve"> </w:t>
      </w:r>
      <w:proofErr w:type="spellStart"/>
      <w:r w:rsidRPr="00EA3022">
        <w:t>manjinskih</w:t>
      </w:r>
      <w:proofErr w:type="spellEnd"/>
      <w:r w:rsidRPr="00EA3022">
        <w:t xml:space="preserve"> </w:t>
      </w:r>
      <w:proofErr w:type="spellStart"/>
      <w:r w:rsidRPr="00EA3022">
        <w:t>nacionalnih</w:t>
      </w:r>
      <w:proofErr w:type="spellEnd"/>
      <w:r w:rsidRPr="00EA3022">
        <w:t xml:space="preserve"> </w:t>
      </w:r>
      <w:proofErr w:type="spellStart"/>
      <w:proofErr w:type="gramStart"/>
      <w:r w:rsidRPr="00EA3022">
        <w:t>zajednica</w:t>
      </w:r>
      <w:proofErr w:type="spellEnd"/>
      <w:r w:rsidRPr="00EA3022">
        <w:t>;</w:t>
      </w:r>
      <w:proofErr w:type="gramEnd"/>
    </w:p>
    <w:p w14:paraId="59205326" w14:textId="77777777" w:rsidR="00EA3022" w:rsidRPr="00EA3022" w:rsidRDefault="00EA3022" w:rsidP="00EA3022">
      <w:pPr>
        <w:jc w:val="center"/>
      </w:pPr>
      <w:r w:rsidRPr="00EA3022">
        <w:t xml:space="preserve">5) da u </w:t>
      </w:r>
      <w:proofErr w:type="spellStart"/>
      <w:r w:rsidRPr="00EA3022">
        <w:t>sredinama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značajnim</w:t>
      </w:r>
      <w:proofErr w:type="spellEnd"/>
      <w:r w:rsidRPr="00EA3022">
        <w:t xml:space="preserve"> </w:t>
      </w:r>
      <w:proofErr w:type="spellStart"/>
      <w:r w:rsidRPr="00EA3022">
        <w:t>učešćem</w:t>
      </w:r>
      <w:proofErr w:type="spellEnd"/>
      <w:r w:rsidRPr="00EA3022">
        <w:t xml:space="preserve"> u </w:t>
      </w:r>
      <w:proofErr w:type="spellStart"/>
      <w:r w:rsidRPr="00EA3022">
        <w:t>stanovništvu</w:t>
      </w:r>
      <w:proofErr w:type="spellEnd"/>
      <w:r w:rsidRPr="00EA3022">
        <w:t xml:space="preserve"> </w:t>
      </w:r>
      <w:proofErr w:type="spellStart"/>
      <w:r w:rsidRPr="00EA3022">
        <w:t>organi</w:t>
      </w:r>
      <w:proofErr w:type="spellEnd"/>
      <w:r w:rsidRPr="00EA3022">
        <w:t xml:space="preserve"> </w:t>
      </w:r>
      <w:proofErr w:type="spellStart"/>
      <w:r w:rsidRPr="00EA3022">
        <w:t>lokalne</w:t>
      </w:r>
      <w:proofErr w:type="spellEnd"/>
      <w:r w:rsidRPr="00EA3022">
        <w:t xml:space="preserve"> </w:t>
      </w:r>
      <w:proofErr w:type="spellStart"/>
      <w:r w:rsidRPr="00EA3022">
        <w:t>samouprave</w:t>
      </w:r>
      <w:proofErr w:type="spellEnd"/>
      <w:r w:rsidRPr="00EA3022">
        <w:t xml:space="preserve">, </w:t>
      </w:r>
      <w:proofErr w:type="spellStart"/>
      <w:r w:rsidRPr="00EA3022">
        <w:t>državni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sudski</w:t>
      </w:r>
      <w:proofErr w:type="spellEnd"/>
      <w:r w:rsidRPr="00EA3022">
        <w:t xml:space="preserve"> </w:t>
      </w:r>
      <w:proofErr w:type="spellStart"/>
      <w:r w:rsidRPr="00EA3022">
        <w:t>organi</w:t>
      </w:r>
      <w:proofErr w:type="spellEnd"/>
      <w:r w:rsidRPr="00EA3022">
        <w:t xml:space="preserve"> </w:t>
      </w:r>
      <w:proofErr w:type="spellStart"/>
      <w:r w:rsidRPr="00EA3022">
        <w:t>vode</w:t>
      </w:r>
      <w:proofErr w:type="spellEnd"/>
      <w:r w:rsidRPr="00EA3022">
        <w:t xml:space="preserve"> </w:t>
      </w:r>
      <w:proofErr w:type="spellStart"/>
      <w:r w:rsidRPr="00EA3022">
        <w:t>postupak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jeziku</w:t>
      </w:r>
      <w:proofErr w:type="spellEnd"/>
      <w:r w:rsidRPr="00EA3022">
        <w:t xml:space="preserve"> </w:t>
      </w:r>
      <w:proofErr w:type="spellStart"/>
      <w:r w:rsidRPr="00EA3022">
        <w:t>manjinskih</w:t>
      </w:r>
      <w:proofErr w:type="spellEnd"/>
      <w:r w:rsidRPr="00EA3022">
        <w:t xml:space="preserve"> </w:t>
      </w:r>
      <w:proofErr w:type="spellStart"/>
      <w:r w:rsidRPr="00EA3022">
        <w:t>naroda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drugih</w:t>
      </w:r>
      <w:proofErr w:type="spellEnd"/>
      <w:r w:rsidRPr="00EA3022">
        <w:t xml:space="preserve"> </w:t>
      </w:r>
      <w:proofErr w:type="spellStart"/>
      <w:r w:rsidRPr="00EA3022">
        <w:t>manjinskih</w:t>
      </w:r>
      <w:proofErr w:type="spellEnd"/>
      <w:r w:rsidRPr="00EA3022">
        <w:t xml:space="preserve"> </w:t>
      </w:r>
      <w:proofErr w:type="spellStart"/>
      <w:r w:rsidRPr="00EA3022">
        <w:t>nacionalnih</w:t>
      </w:r>
      <w:proofErr w:type="spellEnd"/>
      <w:r w:rsidRPr="00EA3022">
        <w:t xml:space="preserve"> </w:t>
      </w:r>
      <w:proofErr w:type="spellStart"/>
      <w:proofErr w:type="gramStart"/>
      <w:r w:rsidRPr="00EA3022">
        <w:t>zajednica</w:t>
      </w:r>
      <w:proofErr w:type="spellEnd"/>
      <w:r w:rsidRPr="00EA3022">
        <w:t>;</w:t>
      </w:r>
      <w:proofErr w:type="gramEnd"/>
    </w:p>
    <w:p w14:paraId="4822B424" w14:textId="77777777" w:rsidR="00EA3022" w:rsidRPr="00EA3022" w:rsidRDefault="00EA3022" w:rsidP="00EA3022">
      <w:pPr>
        <w:jc w:val="center"/>
      </w:pPr>
      <w:r w:rsidRPr="00EA3022">
        <w:t xml:space="preserve">6) da </w:t>
      </w:r>
      <w:proofErr w:type="spellStart"/>
      <w:r w:rsidRPr="00EA3022">
        <w:t>osnivaju</w:t>
      </w:r>
      <w:proofErr w:type="spellEnd"/>
      <w:r w:rsidRPr="00EA3022">
        <w:t xml:space="preserve"> </w:t>
      </w:r>
      <w:proofErr w:type="spellStart"/>
      <w:r w:rsidRPr="00EA3022">
        <w:t>prosvjetna</w:t>
      </w:r>
      <w:proofErr w:type="spellEnd"/>
      <w:r w:rsidRPr="00EA3022">
        <w:t xml:space="preserve">, </w:t>
      </w:r>
      <w:proofErr w:type="spellStart"/>
      <w:r w:rsidRPr="00EA3022">
        <w:t>kulturna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vjerska</w:t>
      </w:r>
      <w:proofErr w:type="spellEnd"/>
      <w:r w:rsidRPr="00EA3022">
        <w:t xml:space="preserve"> </w:t>
      </w:r>
      <w:proofErr w:type="spellStart"/>
      <w:r w:rsidRPr="00EA3022">
        <w:t>udruženja</w:t>
      </w:r>
      <w:proofErr w:type="spellEnd"/>
      <w:r w:rsidRPr="00EA3022">
        <w:t xml:space="preserve"> </w:t>
      </w:r>
      <w:proofErr w:type="spellStart"/>
      <w:r w:rsidRPr="00EA3022">
        <w:t>uz</w:t>
      </w:r>
      <w:proofErr w:type="spellEnd"/>
      <w:r w:rsidRPr="00EA3022">
        <w:t xml:space="preserve"> </w:t>
      </w:r>
      <w:proofErr w:type="spellStart"/>
      <w:r w:rsidRPr="00EA3022">
        <w:t>materijalnu</w:t>
      </w:r>
      <w:proofErr w:type="spellEnd"/>
      <w:r w:rsidRPr="00EA3022">
        <w:t xml:space="preserve"> </w:t>
      </w:r>
      <w:proofErr w:type="spellStart"/>
      <w:r w:rsidRPr="00EA3022">
        <w:t>pomoć</w:t>
      </w:r>
      <w:proofErr w:type="spellEnd"/>
      <w:r w:rsidRPr="00EA3022">
        <w:t xml:space="preserve"> </w:t>
      </w:r>
      <w:proofErr w:type="spellStart"/>
      <w:proofErr w:type="gramStart"/>
      <w:r w:rsidRPr="00EA3022">
        <w:t>države</w:t>
      </w:r>
      <w:proofErr w:type="spellEnd"/>
      <w:r w:rsidRPr="00EA3022">
        <w:t>;</w:t>
      </w:r>
      <w:proofErr w:type="gramEnd"/>
    </w:p>
    <w:p w14:paraId="7665B306" w14:textId="77777777" w:rsidR="00EA3022" w:rsidRPr="00EA3022" w:rsidRDefault="00EA3022" w:rsidP="00EA3022">
      <w:pPr>
        <w:jc w:val="center"/>
      </w:pPr>
      <w:r w:rsidRPr="00EA3022">
        <w:t xml:space="preserve">7) da </w:t>
      </w:r>
      <w:proofErr w:type="spellStart"/>
      <w:r w:rsidRPr="00EA3022">
        <w:t>sopstveno</w:t>
      </w:r>
      <w:proofErr w:type="spellEnd"/>
      <w:r w:rsidRPr="00EA3022">
        <w:t xml:space="preserve"> </w:t>
      </w:r>
      <w:proofErr w:type="spellStart"/>
      <w:r w:rsidRPr="00EA3022">
        <w:t>ime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prezime</w:t>
      </w:r>
      <w:proofErr w:type="spellEnd"/>
      <w:r w:rsidRPr="00EA3022">
        <w:t xml:space="preserve"> </w:t>
      </w:r>
      <w:proofErr w:type="spellStart"/>
      <w:r w:rsidRPr="00EA3022">
        <w:t>upisuju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koriste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svom</w:t>
      </w:r>
      <w:proofErr w:type="spellEnd"/>
      <w:r w:rsidRPr="00EA3022">
        <w:t xml:space="preserve"> </w:t>
      </w:r>
      <w:proofErr w:type="spellStart"/>
      <w:r w:rsidRPr="00EA3022">
        <w:t>jeziku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pismu</w:t>
      </w:r>
      <w:proofErr w:type="spellEnd"/>
      <w:r w:rsidRPr="00EA3022">
        <w:t xml:space="preserve"> u </w:t>
      </w:r>
      <w:proofErr w:type="spellStart"/>
      <w:r w:rsidRPr="00EA3022">
        <w:t>službenim</w:t>
      </w:r>
      <w:proofErr w:type="spellEnd"/>
      <w:r w:rsidRPr="00EA3022">
        <w:t xml:space="preserve"> </w:t>
      </w:r>
      <w:proofErr w:type="spellStart"/>
      <w:proofErr w:type="gramStart"/>
      <w:r w:rsidRPr="00EA3022">
        <w:t>ispravama</w:t>
      </w:r>
      <w:proofErr w:type="spellEnd"/>
      <w:r w:rsidRPr="00EA3022">
        <w:t>;</w:t>
      </w:r>
      <w:proofErr w:type="gramEnd"/>
    </w:p>
    <w:p w14:paraId="3691E73D" w14:textId="77777777" w:rsidR="00EA3022" w:rsidRPr="00EA3022" w:rsidRDefault="00EA3022" w:rsidP="00EA3022">
      <w:pPr>
        <w:jc w:val="center"/>
      </w:pPr>
      <w:r w:rsidRPr="00EA3022">
        <w:t xml:space="preserve">8) da u </w:t>
      </w:r>
      <w:proofErr w:type="spellStart"/>
      <w:r w:rsidRPr="00EA3022">
        <w:t>sredinama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značajnim</w:t>
      </w:r>
      <w:proofErr w:type="spellEnd"/>
      <w:r w:rsidRPr="00EA3022">
        <w:t xml:space="preserve"> </w:t>
      </w:r>
      <w:proofErr w:type="spellStart"/>
      <w:r w:rsidRPr="00EA3022">
        <w:t>učešćem</w:t>
      </w:r>
      <w:proofErr w:type="spellEnd"/>
      <w:r w:rsidRPr="00EA3022">
        <w:t xml:space="preserve"> u </w:t>
      </w:r>
      <w:proofErr w:type="spellStart"/>
      <w:r w:rsidRPr="00EA3022">
        <w:t>stanovništvu</w:t>
      </w:r>
      <w:proofErr w:type="spellEnd"/>
      <w:r w:rsidRPr="00EA3022">
        <w:t xml:space="preserve"> </w:t>
      </w:r>
      <w:proofErr w:type="spellStart"/>
      <w:r w:rsidRPr="00EA3022">
        <w:t>tradicionalni</w:t>
      </w:r>
      <w:proofErr w:type="spellEnd"/>
      <w:r w:rsidRPr="00EA3022">
        <w:t xml:space="preserve"> </w:t>
      </w:r>
      <w:proofErr w:type="spellStart"/>
      <w:r w:rsidRPr="00EA3022">
        <w:t>lokalni</w:t>
      </w:r>
      <w:proofErr w:type="spellEnd"/>
      <w:r w:rsidRPr="00EA3022">
        <w:t xml:space="preserve"> </w:t>
      </w:r>
      <w:proofErr w:type="spellStart"/>
      <w:r w:rsidRPr="00EA3022">
        <w:t>nazivi</w:t>
      </w:r>
      <w:proofErr w:type="spellEnd"/>
      <w:r w:rsidRPr="00EA3022">
        <w:t xml:space="preserve">, </w:t>
      </w:r>
      <w:proofErr w:type="spellStart"/>
      <w:r w:rsidRPr="00EA3022">
        <w:t>imena</w:t>
      </w:r>
      <w:proofErr w:type="spellEnd"/>
      <w:r w:rsidRPr="00EA3022">
        <w:t xml:space="preserve"> </w:t>
      </w:r>
      <w:proofErr w:type="spellStart"/>
      <w:r w:rsidRPr="00EA3022">
        <w:t>ulica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naselja</w:t>
      </w:r>
      <w:proofErr w:type="spellEnd"/>
      <w:r w:rsidRPr="00EA3022">
        <w:t xml:space="preserve">, </w:t>
      </w:r>
      <w:proofErr w:type="spellStart"/>
      <w:r w:rsidRPr="00EA3022">
        <w:t>kao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topografske</w:t>
      </w:r>
      <w:proofErr w:type="spellEnd"/>
      <w:r w:rsidRPr="00EA3022">
        <w:t xml:space="preserve"> </w:t>
      </w:r>
      <w:proofErr w:type="spellStart"/>
      <w:r w:rsidRPr="00EA3022">
        <w:t>oznake</w:t>
      </w:r>
      <w:proofErr w:type="spellEnd"/>
      <w:r w:rsidRPr="00EA3022">
        <w:t xml:space="preserve"> </w:t>
      </w:r>
      <w:proofErr w:type="spellStart"/>
      <w:r w:rsidRPr="00EA3022">
        <w:t>budu</w:t>
      </w:r>
      <w:proofErr w:type="spellEnd"/>
      <w:r w:rsidRPr="00EA3022">
        <w:t xml:space="preserve"> </w:t>
      </w:r>
      <w:proofErr w:type="spellStart"/>
      <w:r w:rsidRPr="00EA3022">
        <w:t>ispisani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jeziku</w:t>
      </w:r>
      <w:proofErr w:type="spellEnd"/>
      <w:r w:rsidRPr="00EA3022">
        <w:t xml:space="preserve"> </w:t>
      </w:r>
      <w:proofErr w:type="spellStart"/>
      <w:r w:rsidRPr="00EA3022">
        <w:t>manjinskih</w:t>
      </w:r>
      <w:proofErr w:type="spellEnd"/>
      <w:r w:rsidRPr="00EA3022">
        <w:t xml:space="preserve"> </w:t>
      </w:r>
      <w:proofErr w:type="spellStart"/>
      <w:r w:rsidRPr="00EA3022">
        <w:t>naroda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drugih</w:t>
      </w:r>
      <w:proofErr w:type="spellEnd"/>
      <w:r w:rsidRPr="00EA3022">
        <w:t xml:space="preserve"> </w:t>
      </w:r>
      <w:proofErr w:type="spellStart"/>
      <w:r w:rsidRPr="00EA3022">
        <w:t>manjinskih</w:t>
      </w:r>
      <w:proofErr w:type="spellEnd"/>
      <w:r w:rsidRPr="00EA3022">
        <w:t xml:space="preserve"> </w:t>
      </w:r>
      <w:proofErr w:type="spellStart"/>
      <w:r w:rsidRPr="00EA3022">
        <w:t>nacionalnih</w:t>
      </w:r>
      <w:proofErr w:type="spellEnd"/>
      <w:r w:rsidRPr="00EA3022">
        <w:t xml:space="preserve"> </w:t>
      </w:r>
      <w:proofErr w:type="spellStart"/>
      <w:proofErr w:type="gramStart"/>
      <w:r w:rsidRPr="00EA3022">
        <w:t>zajednica</w:t>
      </w:r>
      <w:proofErr w:type="spellEnd"/>
      <w:r w:rsidRPr="00EA3022">
        <w:t>;</w:t>
      </w:r>
      <w:proofErr w:type="gramEnd"/>
    </w:p>
    <w:p w14:paraId="1660E4F5" w14:textId="77777777" w:rsidR="00EA3022" w:rsidRPr="00EA3022" w:rsidRDefault="00EA3022" w:rsidP="00EA3022">
      <w:pPr>
        <w:jc w:val="center"/>
      </w:pPr>
      <w:r w:rsidRPr="00EA3022">
        <w:t xml:space="preserve">9)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autentičnu</w:t>
      </w:r>
      <w:proofErr w:type="spellEnd"/>
      <w:r w:rsidRPr="00EA3022">
        <w:t xml:space="preserve"> </w:t>
      </w:r>
      <w:proofErr w:type="spellStart"/>
      <w:r w:rsidRPr="00EA3022">
        <w:t>zastupljenost</w:t>
      </w:r>
      <w:proofErr w:type="spellEnd"/>
      <w:r w:rsidRPr="00EA3022">
        <w:t xml:space="preserve"> u </w:t>
      </w:r>
      <w:proofErr w:type="spellStart"/>
      <w:r w:rsidRPr="00EA3022">
        <w:t>Skupštini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skupštinama</w:t>
      </w:r>
      <w:proofErr w:type="spellEnd"/>
      <w:r w:rsidRPr="00EA3022">
        <w:t xml:space="preserve"> </w:t>
      </w:r>
      <w:proofErr w:type="spellStart"/>
      <w:r w:rsidRPr="00EA3022">
        <w:t>jedinica</w:t>
      </w:r>
      <w:proofErr w:type="spellEnd"/>
      <w:r w:rsidRPr="00EA3022">
        <w:t xml:space="preserve"> </w:t>
      </w:r>
      <w:proofErr w:type="spellStart"/>
      <w:r w:rsidRPr="00EA3022">
        <w:t>lokalne</w:t>
      </w:r>
      <w:proofErr w:type="spellEnd"/>
      <w:r w:rsidRPr="00EA3022">
        <w:t xml:space="preserve"> </w:t>
      </w:r>
      <w:proofErr w:type="spellStart"/>
      <w:r w:rsidRPr="00EA3022">
        <w:t>samouprave</w:t>
      </w:r>
      <w:proofErr w:type="spellEnd"/>
      <w:r w:rsidRPr="00EA3022">
        <w:t xml:space="preserve"> u </w:t>
      </w:r>
      <w:proofErr w:type="spellStart"/>
      <w:r w:rsidRPr="00EA3022">
        <w:t>kojima</w:t>
      </w:r>
      <w:proofErr w:type="spellEnd"/>
      <w:r w:rsidRPr="00EA3022">
        <w:t xml:space="preserve"> </w:t>
      </w:r>
      <w:proofErr w:type="spellStart"/>
      <w:r w:rsidRPr="00EA3022">
        <w:t>čine</w:t>
      </w:r>
      <w:proofErr w:type="spellEnd"/>
      <w:r w:rsidRPr="00EA3022">
        <w:t xml:space="preserve"> </w:t>
      </w:r>
      <w:proofErr w:type="spellStart"/>
      <w:r w:rsidRPr="00EA3022">
        <w:t>značajan</w:t>
      </w:r>
      <w:proofErr w:type="spellEnd"/>
      <w:r w:rsidRPr="00EA3022">
        <w:t xml:space="preserve"> </w:t>
      </w:r>
      <w:proofErr w:type="spellStart"/>
      <w:r w:rsidRPr="00EA3022">
        <w:t>dio</w:t>
      </w:r>
      <w:proofErr w:type="spellEnd"/>
      <w:r w:rsidRPr="00EA3022">
        <w:t xml:space="preserve"> </w:t>
      </w:r>
      <w:proofErr w:type="spellStart"/>
      <w:r w:rsidRPr="00EA3022">
        <w:t>stanovništva</w:t>
      </w:r>
      <w:proofErr w:type="spellEnd"/>
      <w:r w:rsidRPr="00EA3022">
        <w:t xml:space="preserve">, </w:t>
      </w:r>
      <w:proofErr w:type="spellStart"/>
      <w:r w:rsidRPr="00EA3022">
        <w:t>shodno</w:t>
      </w:r>
      <w:proofErr w:type="spellEnd"/>
      <w:r w:rsidRPr="00EA3022">
        <w:t xml:space="preserve"> </w:t>
      </w:r>
      <w:proofErr w:type="spellStart"/>
      <w:r w:rsidRPr="00EA3022">
        <w:t>principu</w:t>
      </w:r>
      <w:proofErr w:type="spellEnd"/>
      <w:r w:rsidRPr="00EA3022">
        <w:t xml:space="preserve"> </w:t>
      </w:r>
      <w:proofErr w:type="spellStart"/>
      <w:r w:rsidRPr="00EA3022">
        <w:t>afirmativne</w:t>
      </w:r>
      <w:proofErr w:type="spellEnd"/>
      <w:r w:rsidRPr="00EA3022">
        <w:t xml:space="preserve"> </w:t>
      </w:r>
      <w:proofErr w:type="spellStart"/>
      <w:proofErr w:type="gramStart"/>
      <w:r w:rsidRPr="00EA3022">
        <w:t>akcije</w:t>
      </w:r>
      <w:proofErr w:type="spellEnd"/>
      <w:r w:rsidRPr="00EA3022">
        <w:t>;</w:t>
      </w:r>
      <w:proofErr w:type="gramEnd"/>
    </w:p>
    <w:p w14:paraId="1E3C3DA8" w14:textId="77777777" w:rsidR="00EA3022" w:rsidRPr="00EA3022" w:rsidRDefault="00EA3022" w:rsidP="00EA3022">
      <w:pPr>
        <w:jc w:val="center"/>
      </w:pPr>
      <w:r w:rsidRPr="00EA3022">
        <w:t xml:space="preserve">10)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srazmjernu</w:t>
      </w:r>
      <w:proofErr w:type="spellEnd"/>
      <w:r w:rsidRPr="00EA3022">
        <w:t xml:space="preserve"> </w:t>
      </w:r>
      <w:proofErr w:type="spellStart"/>
      <w:r w:rsidRPr="00EA3022">
        <w:t>zastupljenost</w:t>
      </w:r>
      <w:proofErr w:type="spellEnd"/>
      <w:r w:rsidRPr="00EA3022">
        <w:t xml:space="preserve"> u </w:t>
      </w:r>
      <w:proofErr w:type="spellStart"/>
      <w:r w:rsidRPr="00EA3022">
        <w:t>javnim</w:t>
      </w:r>
      <w:proofErr w:type="spellEnd"/>
      <w:r w:rsidRPr="00EA3022">
        <w:t xml:space="preserve"> </w:t>
      </w:r>
      <w:proofErr w:type="spellStart"/>
      <w:r w:rsidRPr="00EA3022">
        <w:t>službama</w:t>
      </w:r>
      <w:proofErr w:type="spellEnd"/>
      <w:r w:rsidRPr="00EA3022">
        <w:t xml:space="preserve">, </w:t>
      </w:r>
      <w:proofErr w:type="spellStart"/>
      <w:r w:rsidRPr="00EA3022">
        <w:t>organima</w:t>
      </w:r>
      <w:proofErr w:type="spellEnd"/>
      <w:r w:rsidRPr="00EA3022">
        <w:t xml:space="preserve"> </w:t>
      </w:r>
      <w:proofErr w:type="spellStart"/>
      <w:r w:rsidRPr="00EA3022">
        <w:t>državne</w:t>
      </w:r>
      <w:proofErr w:type="spellEnd"/>
      <w:r w:rsidRPr="00EA3022">
        <w:t xml:space="preserve"> vlasti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lokalne</w:t>
      </w:r>
      <w:proofErr w:type="spellEnd"/>
      <w:r w:rsidRPr="00EA3022">
        <w:t xml:space="preserve"> </w:t>
      </w:r>
      <w:proofErr w:type="spellStart"/>
      <w:proofErr w:type="gramStart"/>
      <w:r w:rsidRPr="00EA3022">
        <w:t>samouprave</w:t>
      </w:r>
      <w:proofErr w:type="spellEnd"/>
      <w:r w:rsidRPr="00EA3022">
        <w:t>;</w:t>
      </w:r>
      <w:proofErr w:type="gramEnd"/>
    </w:p>
    <w:p w14:paraId="081627C8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11) na </w:t>
      </w:r>
      <w:proofErr w:type="spellStart"/>
      <w:r w:rsidRPr="00EA3022">
        <w:rPr>
          <w:lang w:val="fr-FR"/>
        </w:rPr>
        <w:t>informisanje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svom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jeziku</w:t>
      </w:r>
      <w:proofErr w:type="spellEnd"/>
      <w:r w:rsidRPr="00EA3022">
        <w:rPr>
          <w:lang w:val="fr-FR"/>
        </w:rPr>
        <w:t>;</w:t>
      </w:r>
      <w:proofErr w:type="gramEnd"/>
    </w:p>
    <w:p w14:paraId="5500DDA6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12) da </w:t>
      </w:r>
      <w:proofErr w:type="spellStart"/>
      <w:r w:rsidRPr="00EA3022">
        <w:rPr>
          <w:lang w:val="fr-FR"/>
        </w:rPr>
        <w:t>uspostavljaju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održavaju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kontakte</w:t>
      </w:r>
      <w:proofErr w:type="spellEnd"/>
      <w:r w:rsidRPr="00EA3022">
        <w:rPr>
          <w:lang w:val="fr-FR"/>
        </w:rPr>
        <w:t xml:space="preserve"> sa </w:t>
      </w:r>
      <w:proofErr w:type="spellStart"/>
      <w:r w:rsidRPr="00EA3022">
        <w:rPr>
          <w:lang w:val="fr-FR"/>
        </w:rPr>
        <w:t>građanima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udruženjima</w:t>
      </w:r>
      <w:proofErr w:type="spellEnd"/>
      <w:r w:rsidRPr="00EA3022">
        <w:rPr>
          <w:lang w:val="fr-FR"/>
        </w:rPr>
        <w:t xml:space="preserve"> van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 sa </w:t>
      </w:r>
      <w:proofErr w:type="spellStart"/>
      <w:r w:rsidRPr="00EA3022">
        <w:rPr>
          <w:lang w:val="fr-FR"/>
        </w:rPr>
        <w:t>kojima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imaju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zajedničko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nacionalno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etničko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porijeklo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kulturno</w:t>
      </w:r>
      <w:proofErr w:type="spellEnd"/>
      <w:r w:rsidRPr="00EA3022">
        <w:rPr>
          <w:lang w:val="fr-FR"/>
        </w:rPr>
        <w:t xml:space="preserve">- </w:t>
      </w:r>
      <w:proofErr w:type="spellStart"/>
      <w:r w:rsidRPr="00EA3022">
        <w:rPr>
          <w:lang w:val="fr-FR"/>
        </w:rPr>
        <w:t>istorijsko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nasljeđe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kao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vjerska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ubjeđenja</w:t>
      </w:r>
      <w:proofErr w:type="spellEnd"/>
      <w:r w:rsidRPr="00EA3022">
        <w:rPr>
          <w:lang w:val="fr-FR"/>
        </w:rPr>
        <w:t>;</w:t>
      </w:r>
      <w:proofErr w:type="gramEnd"/>
    </w:p>
    <w:p w14:paraId="1D4419C6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13) na </w:t>
      </w:r>
      <w:proofErr w:type="spellStart"/>
      <w:r w:rsidRPr="00EA3022">
        <w:rPr>
          <w:lang w:val="fr-FR"/>
        </w:rPr>
        <w:t>osnivanje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savjeta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zaštitu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unapređenje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posebnih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prava</w:t>
      </w:r>
      <w:proofErr w:type="spellEnd"/>
      <w:r w:rsidRPr="00EA3022">
        <w:rPr>
          <w:lang w:val="fr-FR"/>
        </w:rPr>
        <w:t>.</w:t>
      </w:r>
    </w:p>
    <w:p w14:paraId="589D8D0E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Zabrana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asimilacije</w:t>
      </w:r>
      <w:proofErr w:type="spellEnd"/>
    </w:p>
    <w:p w14:paraId="2F3940E8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80</w:t>
      </w:r>
    </w:p>
    <w:p w14:paraId="427BD08F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Zabranjena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nasilna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asimilacija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pripadnika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manjinskih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naroda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drugih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manjinskih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nacionalnih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zajednica</w:t>
      </w:r>
      <w:proofErr w:type="spellEnd"/>
      <w:r w:rsidRPr="00EA3022">
        <w:rPr>
          <w:lang w:val="fr-FR"/>
        </w:rPr>
        <w:t>.</w:t>
      </w:r>
    </w:p>
    <w:p w14:paraId="22FCD458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lastRenderedPageBreak/>
        <w:t>Država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dužna</w:t>
      </w:r>
      <w:proofErr w:type="spellEnd"/>
      <w:r w:rsidRPr="00EA3022">
        <w:rPr>
          <w:lang w:val="fr-FR"/>
        </w:rPr>
        <w:t xml:space="preserve"> da </w:t>
      </w:r>
      <w:proofErr w:type="spellStart"/>
      <w:r w:rsidRPr="00EA3022">
        <w:rPr>
          <w:lang w:val="fr-FR"/>
        </w:rPr>
        <w:t>zaštiti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pripadnike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manjinskih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naroda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drugih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manjinskih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nacionalnih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zajednica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oblika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nasilne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asimilacije</w:t>
      </w:r>
      <w:proofErr w:type="spellEnd"/>
      <w:r w:rsidRPr="00EA3022">
        <w:rPr>
          <w:lang w:val="fr-FR"/>
        </w:rPr>
        <w:t>.</w:t>
      </w:r>
    </w:p>
    <w:p w14:paraId="586AF801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 xml:space="preserve">6. ZAŠTITNIK </w:t>
      </w:r>
      <w:proofErr w:type="spellStart"/>
      <w:r w:rsidRPr="00EA3022">
        <w:rPr>
          <w:b/>
          <w:bCs/>
        </w:rPr>
        <w:t>LjUDSKIH</w:t>
      </w:r>
      <w:proofErr w:type="spellEnd"/>
      <w:r w:rsidRPr="00EA3022">
        <w:rPr>
          <w:b/>
          <w:bCs/>
        </w:rPr>
        <w:t xml:space="preserve"> PRAVA I SLOBODA</w:t>
      </w:r>
    </w:p>
    <w:p w14:paraId="1AB91582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81</w:t>
      </w:r>
    </w:p>
    <w:p w14:paraId="497AD938" w14:textId="77777777" w:rsidR="00EA3022" w:rsidRPr="00EA3022" w:rsidRDefault="00EA3022" w:rsidP="00EA3022">
      <w:pPr>
        <w:jc w:val="center"/>
      </w:pPr>
      <w:proofErr w:type="spellStart"/>
      <w:r w:rsidRPr="00EA3022">
        <w:t>Zaštitnik</w:t>
      </w:r>
      <w:proofErr w:type="spellEnd"/>
      <w:r w:rsidRPr="00EA3022">
        <w:t xml:space="preserve"> </w:t>
      </w:r>
      <w:proofErr w:type="spellStart"/>
      <w:r w:rsidRPr="00EA3022">
        <w:t>ljudskih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sloboda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je </w:t>
      </w:r>
      <w:proofErr w:type="spellStart"/>
      <w:r w:rsidRPr="00EA3022">
        <w:t>samostalan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nezavisan</w:t>
      </w:r>
      <w:proofErr w:type="spellEnd"/>
      <w:r w:rsidRPr="00EA3022">
        <w:t xml:space="preserve"> organ koji </w:t>
      </w:r>
      <w:proofErr w:type="spellStart"/>
      <w:r w:rsidRPr="00EA3022">
        <w:t>preduzima</w:t>
      </w:r>
      <w:proofErr w:type="spellEnd"/>
      <w:r w:rsidRPr="00EA3022">
        <w:t xml:space="preserve"> </w:t>
      </w:r>
      <w:proofErr w:type="spellStart"/>
      <w:r w:rsidRPr="00EA3022">
        <w:t>mjere</w:t>
      </w:r>
      <w:proofErr w:type="spellEnd"/>
      <w:r w:rsidRPr="00EA3022">
        <w:t xml:space="preserve"> za </w:t>
      </w:r>
      <w:proofErr w:type="spellStart"/>
      <w:r w:rsidRPr="00EA3022">
        <w:t>zaštitu</w:t>
      </w:r>
      <w:proofErr w:type="spellEnd"/>
      <w:r w:rsidRPr="00EA3022">
        <w:t xml:space="preserve"> </w:t>
      </w:r>
      <w:proofErr w:type="spellStart"/>
      <w:r w:rsidRPr="00EA3022">
        <w:t>ljudskih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sloboda</w:t>
      </w:r>
      <w:proofErr w:type="spellEnd"/>
      <w:r w:rsidRPr="00EA3022">
        <w:t>.</w:t>
      </w:r>
    </w:p>
    <w:p w14:paraId="08EC0DA4" w14:textId="77777777" w:rsidR="00EA3022" w:rsidRPr="00EA3022" w:rsidRDefault="00EA3022" w:rsidP="00EA3022">
      <w:pPr>
        <w:jc w:val="center"/>
      </w:pPr>
      <w:proofErr w:type="spellStart"/>
      <w:r w:rsidRPr="00EA3022">
        <w:t>Zaštitnik</w:t>
      </w:r>
      <w:proofErr w:type="spellEnd"/>
      <w:r w:rsidRPr="00EA3022">
        <w:t xml:space="preserve"> </w:t>
      </w:r>
      <w:proofErr w:type="spellStart"/>
      <w:r w:rsidRPr="00EA3022">
        <w:t>ljudskih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sloboda</w:t>
      </w:r>
      <w:proofErr w:type="spellEnd"/>
      <w:r w:rsidRPr="00EA3022">
        <w:t xml:space="preserve"> </w:t>
      </w:r>
      <w:proofErr w:type="spellStart"/>
      <w:r w:rsidRPr="00EA3022">
        <w:t>vrši</w:t>
      </w:r>
      <w:proofErr w:type="spellEnd"/>
      <w:r w:rsidRPr="00EA3022">
        <w:t xml:space="preserve"> </w:t>
      </w:r>
      <w:proofErr w:type="spellStart"/>
      <w:r w:rsidRPr="00EA3022">
        <w:t>funkciju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osnovu</w:t>
      </w:r>
      <w:proofErr w:type="spellEnd"/>
      <w:r w:rsidRPr="00EA3022">
        <w:t xml:space="preserve"> </w:t>
      </w:r>
      <w:proofErr w:type="spellStart"/>
      <w:r w:rsidRPr="00EA3022">
        <w:t>Ustava</w:t>
      </w:r>
      <w:proofErr w:type="spellEnd"/>
      <w:r w:rsidRPr="00EA3022">
        <w:t xml:space="preserve">, </w:t>
      </w:r>
      <w:proofErr w:type="spellStart"/>
      <w:r w:rsidRPr="00EA3022">
        <w:t>zakona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potvrđenih</w:t>
      </w:r>
      <w:proofErr w:type="spellEnd"/>
      <w:r w:rsidRPr="00EA3022">
        <w:t xml:space="preserve"> </w:t>
      </w:r>
      <w:proofErr w:type="spellStart"/>
      <w:r w:rsidRPr="00EA3022">
        <w:t>međunarodnih</w:t>
      </w:r>
      <w:proofErr w:type="spellEnd"/>
      <w:r w:rsidRPr="00EA3022">
        <w:t xml:space="preserve"> </w:t>
      </w:r>
      <w:proofErr w:type="spellStart"/>
      <w:r w:rsidRPr="00EA3022">
        <w:t>ugovora</w:t>
      </w:r>
      <w:proofErr w:type="spellEnd"/>
      <w:r w:rsidRPr="00EA3022">
        <w:t xml:space="preserve">, </w:t>
      </w:r>
      <w:proofErr w:type="spellStart"/>
      <w:r w:rsidRPr="00EA3022">
        <w:t>pridržavajući</w:t>
      </w:r>
      <w:proofErr w:type="spellEnd"/>
      <w:r w:rsidRPr="00EA3022">
        <w:t xml:space="preserve"> se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načela</w:t>
      </w:r>
      <w:proofErr w:type="spellEnd"/>
      <w:r w:rsidRPr="00EA3022">
        <w:t xml:space="preserve"> </w:t>
      </w:r>
      <w:proofErr w:type="spellStart"/>
      <w:r w:rsidRPr="00EA3022">
        <w:t>pravde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pravičnosti</w:t>
      </w:r>
      <w:proofErr w:type="spellEnd"/>
      <w:r w:rsidRPr="00EA3022">
        <w:t>.</w:t>
      </w:r>
    </w:p>
    <w:p w14:paraId="62D40D50" w14:textId="77777777" w:rsidR="00EA3022" w:rsidRPr="00EA3022" w:rsidRDefault="00EA3022" w:rsidP="00EA3022">
      <w:pPr>
        <w:jc w:val="center"/>
      </w:pPr>
      <w:proofErr w:type="spellStart"/>
      <w:r w:rsidRPr="00EA3022">
        <w:t>Zaštitnik</w:t>
      </w:r>
      <w:proofErr w:type="spellEnd"/>
      <w:r w:rsidRPr="00EA3022">
        <w:t xml:space="preserve"> </w:t>
      </w:r>
      <w:proofErr w:type="spellStart"/>
      <w:r w:rsidRPr="00EA3022">
        <w:t>ljudskih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sloboda</w:t>
      </w:r>
      <w:proofErr w:type="spellEnd"/>
      <w:r w:rsidRPr="00EA3022">
        <w:t xml:space="preserve"> </w:t>
      </w:r>
      <w:proofErr w:type="spellStart"/>
      <w:r w:rsidRPr="00EA3022">
        <w:t>imenuje</w:t>
      </w:r>
      <w:proofErr w:type="spellEnd"/>
      <w:r w:rsidRPr="00EA3022">
        <w:t xml:space="preserve"> se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vrijeme</w:t>
      </w:r>
      <w:proofErr w:type="spellEnd"/>
      <w:r w:rsidRPr="00EA3022">
        <w:t xml:space="preserve"> od </w:t>
      </w:r>
      <w:proofErr w:type="spellStart"/>
      <w:r w:rsidRPr="00EA3022">
        <w:t>šest</w:t>
      </w:r>
      <w:proofErr w:type="spellEnd"/>
      <w:r w:rsidRPr="00EA3022">
        <w:t xml:space="preserve"> </w:t>
      </w:r>
      <w:proofErr w:type="spellStart"/>
      <w:r w:rsidRPr="00EA3022">
        <w:t>godina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biti</w:t>
      </w:r>
      <w:proofErr w:type="spellEnd"/>
      <w:r w:rsidRPr="00EA3022">
        <w:t xml:space="preserve"> </w:t>
      </w:r>
      <w:proofErr w:type="spellStart"/>
      <w:r w:rsidRPr="00EA3022">
        <w:t>razriješen</w:t>
      </w:r>
      <w:proofErr w:type="spellEnd"/>
      <w:r w:rsidRPr="00EA3022">
        <w:t xml:space="preserve"> u </w:t>
      </w:r>
      <w:proofErr w:type="spellStart"/>
      <w:r w:rsidRPr="00EA3022">
        <w:t>slučajevima</w:t>
      </w:r>
      <w:proofErr w:type="spellEnd"/>
      <w:r w:rsidRPr="00EA3022">
        <w:t xml:space="preserve"> </w:t>
      </w:r>
      <w:proofErr w:type="spellStart"/>
      <w:r w:rsidRPr="00EA3022">
        <w:t>predviđenim</w:t>
      </w:r>
      <w:proofErr w:type="spellEnd"/>
      <w:r w:rsidRPr="00EA3022">
        <w:t xml:space="preserve"> </w:t>
      </w:r>
      <w:proofErr w:type="spellStart"/>
      <w:r w:rsidRPr="00EA3022">
        <w:t>zakonom</w:t>
      </w:r>
      <w:proofErr w:type="spellEnd"/>
      <w:r w:rsidRPr="00EA3022">
        <w:t>.</w:t>
      </w:r>
    </w:p>
    <w:p w14:paraId="7C0FB3DD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DIO TREĆI</w:t>
      </w:r>
    </w:p>
    <w:p w14:paraId="01742484" w14:textId="77777777" w:rsidR="00EA3022" w:rsidRPr="00EA3022" w:rsidRDefault="00EA3022" w:rsidP="00EA3022">
      <w:pPr>
        <w:jc w:val="center"/>
      </w:pPr>
      <w:r w:rsidRPr="00EA3022">
        <w:t> </w:t>
      </w:r>
    </w:p>
    <w:p w14:paraId="5FA99FE9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UREĐENjE</w:t>
      </w:r>
      <w:proofErr w:type="spellEnd"/>
      <w:r w:rsidRPr="00EA3022">
        <w:rPr>
          <w:b/>
          <w:bCs/>
        </w:rPr>
        <w:t xml:space="preserve"> VLASTI</w:t>
      </w:r>
    </w:p>
    <w:p w14:paraId="0968A430" w14:textId="77777777" w:rsidR="00EA3022" w:rsidRPr="00EA3022" w:rsidRDefault="00EA3022" w:rsidP="00EA3022">
      <w:pPr>
        <w:jc w:val="center"/>
      </w:pPr>
      <w:r w:rsidRPr="00EA3022">
        <w:t> </w:t>
      </w:r>
    </w:p>
    <w:p w14:paraId="0E6F6BA7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1. SKUPŠTINA CRNE GORE</w:t>
      </w:r>
    </w:p>
    <w:p w14:paraId="6381B192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Nadležnost</w:t>
      </w:r>
      <w:proofErr w:type="spellEnd"/>
    </w:p>
    <w:p w14:paraId="018607F5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82</w:t>
      </w:r>
      <w:r w:rsidRPr="00EA3022">
        <w:rPr>
          <w:b/>
          <w:bCs/>
          <w:vertAlign w:val="superscript"/>
        </w:rPr>
        <w:t>3)</w:t>
      </w:r>
    </w:p>
    <w:p w14:paraId="0DEBF449" w14:textId="77777777" w:rsidR="00EA3022" w:rsidRPr="00EA3022" w:rsidRDefault="00EA3022" w:rsidP="00EA3022">
      <w:pPr>
        <w:jc w:val="center"/>
      </w:pPr>
      <w:proofErr w:type="spellStart"/>
      <w:r w:rsidRPr="00EA3022">
        <w:t>Skupština</w:t>
      </w:r>
      <w:proofErr w:type="spellEnd"/>
      <w:r w:rsidRPr="00EA3022">
        <w:t>:</w:t>
      </w:r>
    </w:p>
    <w:p w14:paraId="3007436D" w14:textId="77777777" w:rsidR="00EA3022" w:rsidRPr="00EA3022" w:rsidRDefault="00EA3022" w:rsidP="00EA3022">
      <w:pPr>
        <w:jc w:val="center"/>
      </w:pPr>
      <w:r w:rsidRPr="00EA3022">
        <w:t xml:space="preserve">1) </w:t>
      </w:r>
      <w:proofErr w:type="spellStart"/>
      <w:r w:rsidRPr="00EA3022">
        <w:t>donosi</w:t>
      </w:r>
      <w:proofErr w:type="spellEnd"/>
      <w:r w:rsidRPr="00EA3022">
        <w:t xml:space="preserve"> </w:t>
      </w:r>
      <w:proofErr w:type="spellStart"/>
      <w:proofErr w:type="gramStart"/>
      <w:r w:rsidRPr="00EA3022">
        <w:t>ustav</w:t>
      </w:r>
      <w:proofErr w:type="spellEnd"/>
      <w:r w:rsidRPr="00EA3022">
        <w:t>;</w:t>
      </w:r>
      <w:proofErr w:type="gramEnd"/>
    </w:p>
    <w:p w14:paraId="21B286B3" w14:textId="77777777" w:rsidR="00EA3022" w:rsidRPr="00EA3022" w:rsidRDefault="00EA3022" w:rsidP="00EA3022">
      <w:pPr>
        <w:jc w:val="center"/>
      </w:pPr>
      <w:r w:rsidRPr="00EA3022">
        <w:t xml:space="preserve">2) </w:t>
      </w:r>
      <w:proofErr w:type="spellStart"/>
      <w:r w:rsidRPr="00EA3022">
        <w:t>donosi</w:t>
      </w:r>
      <w:proofErr w:type="spellEnd"/>
      <w:r w:rsidRPr="00EA3022">
        <w:t xml:space="preserve"> </w:t>
      </w:r>
      <w:proofErr w:type="spellStart"/>
      <w:proofErr w:type="gramStart"/>
      <w:r w:rsidRPr="00EA3022">
        <w:t>zakone</w:t>
      </w:r>
      <w:proofErr w:type="spellEnd"/>
      <w:r w:rsidRPr="00EA3022">
        <w:t>;</w:t>
      </w:r>
      <w:proofErr w:type="gramEnd"/>
    </w:p>
    <w:p w14:paraId="58E657E8" w14:textId="77777777" w:rsidR="00EA3022" w:rsidRPr="00EA3022" w:rsidRDefault="00EA3022" w:rsidP="00EA3022">
      <w:pPr>
        <w:jc w:val="center"/>
      </w:pPr>
      <w:r w:rsidRPr="00EA3022">
        <w:t xml:space="preserve">3) </w:t>
      </w:r>
      <w:proofErr w:type="spellStart"/>
      <w:r w:rsidRPr="00EA3022">
        <w:t>donosi</w:t>
      </w:r>
      <w:proofErr w:type="spellEnd"/>
      <w:r w:rsidRPr="00EA3022">
        <w:t xml:space="preserve"> </w:t>
      </w:r>
      <w:proofErr w:type="spellStart"/>
      <w:r w:rsidRPr="00EA3022">
        <w:t>druge</w:t>
      </w:r>
      <w:proofErr w:type="spellEnd"/>
      <w:r w:rsidRPr="00EA3022">
        <w:t xml:space="preserve"> </w:t>
      </w:r>
      <w:proofErr w:type="spellStart"/>
      <w:r w:rsidRPr="00EA3022">
        <w:t>propise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opšte</w:t>
      </w:r>
      <w:proofErr w:type="spellEnd"/>
      <w:r w:rsidRPr="00EA3022">
        <w:t xml:space="preserve"> </w:t>
      </w:r>
      <w:proofErr w:type="spellStart"/>
      <w:r w:rsidRPr="00EA3022">
        <w:t>akte</w:t>
      </w:r>
      <w:proofErr w:type="spellEnd"/>
      <w:r w:rsidRPr="00EA3022">
        <w:t xml:space="preserve"> (</w:t>
      </w:r>
      <w:proofErr w:type="spellStart"/>
      <w:r w:rsidRPr="00EA3022">
        <w:t>odluke</w:t>
      </w:r>
      <w:proofErr w:type="spellEnd"/>
      <w:r w:rsidRPr="00EA3022">
        <w:t xml:space="preserve">, </w:t>
      </w:r>
      <w:proofErr w:type="spellStart"/>
      <w:r w:rsidRPr="00EA3022">
        <w:t>zaključke</w:t>
      </w:r>
      <w:proofErr w:type="spellEnd"/>
      <w:r w:rsidRPr="00EA3022">
        <w:t xml:space="preserve">, </w:t>
      </w:r>
      <w:proofErr w:type="spellStart"/>
      <w:r w:rsidRPr="00EA3022">
        <w:t>rezolucije</w:t>
      </w:r>
      <w:proofErr w:type="spellEnd"/>
      <w:r w:rsidRPr="00EA3022">
        <w:t xml:space="preserve">, </w:t>
      </w:r>
      <w:proofErr w:type="spellStart"/>
      <w:r w:rsidRPr="00EA3022">
        <w:t>deklaracije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preporuke</w:t>
      </w:r>
      <w:proofErr w:type="spellEnd"/>
      <w:proofErr w:type="gramStart"/>
      <w:r w:rsidRPr="00EA3022">
        <w:t>) ;</w:t>
      </w:r>
      <w:proofErr w:type="gramEnd"/>
    </w:p>
    <w:p w14:paraId="17C73D6E" w14:textId="77777777" w:rsidR="00EA3022" w:rsidRPr="00EA3022" w:rsidRDefault="00EA3022" w:rsidP="00EA3022">
      <w:pPr>
        <w:jc w:val="center"/>
      </w:pPr>
      <w:r w:rsidRPr="00EA3022">
        <w:t xml:space="preserve">4) </w:t>
      </w:r>
      <w:proofErr w:type="spellStart"/>
      <w:r w:rsidRPr="00EA3022">
        <w:t>proglašava</w:t>
      </w:r>
      <w:proofErr w:type="spellEnd"/>
      <w:r w:rsidRPr="00EA3022">
        <w:t xml:space="preserve"> </w:t>
      </w:r>
      <w:proofErr w:type="spellStart"/>
      <w:r w:rsidRPr="00EA3022">
        <w:t>ratno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vanredno</w:t>
      </w:r>
      <w:proofErr w:type="spellEnd"/>
      <w:r w:rsidRPr="00EA3022">
        <w:t xml:space="preserve"> </w:t>
      </w:r>
      <w:proofErr w:type="spellStart"/>
      <w:proofErr w:type="gramStart"/>
      <w:r w:rsidRPr="00EA3022">
        <w:t>stanje</w:t>
      </w:r>
      <w:proofErr w:type="spellEnd"/>
      <w:r w:rsidRPr="00EA3022">
        <w:t>;</w:t>
      </w:r>
      <w:proofErr w:type="gramEnd"/>
    </w:p>
    <w:p w14:paraId="518C7489" w14:textId="77777777" w:rsidR="00EA3022" w:rsidRPr="00EA3022" w:rsidRDefault="00EA3022" w:rsidP="00EA3022">
      <w:pPr>
        <w:jc w:val="center"/>
      </w:pPr>
      <w:r w:rsidRPr="00EA3022">
        <w:t xml:space="preserve">5) </w:t>
      </w:r>
      <w:proofErr w:type="spellStart"/>
      <w:r w:rsidRPr="00EA3022">
        <w:t>donosi</w:t>
      </w:r>
      <w:proofErr w:type="spellEnd"/>
      <w:r w:rsidRPr="00EA3022">
        <w:t xml:space="preserve"> </w:t>
      </w:r>
      <w:proofErr w:type="spellStart"/>
      <w:r w:rsidRPr="00EA3022">
        <w:t>budžet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završni</w:t>
      </w:r>
      <w:proofErr w:type="spellEnd"/>
      <w:r w:rsidRPr="00EA3022">
        <w:t xml:space="preserve"> </w:t>
      </w:r>
      <w:proofErr w:type="spellStart"/>
      <w:r w:rsidRPr="00EA3022">
        <w:t>račun</w:t>
      </w:r>
      <w:proofErr w:type="spellEnd"/>
      <w:r w:rsidRPr="00EA3022">
        <w:t xml:space="preserve"> </w:t>
      </w:r>
      <w:proofErr w:type="spellStart"/>
      <w:proofErr w:type="gramStart"/>
      <w:r w:rsidRPr="00EA3022">
        <w:t>budžeta</w:t>
      </w:r>
      <w:proofErr w:type="spellEnd"/>
      <w:r w:rsidRPr="00EA3022">
        <w:t>;</w:t>
      </w:r>
      <w:proofErr w:type="gramEnd"/>
    </w:p>
    <w:p w14:paraId="145F81DD" w14:textId="77777777" w:rsidR="00EA3022" w:rsidRPr="00EA3022" w:rsidRDefault="00EA3022" w:rsidP="00EA3022">
      <w:pPr>
        <w:jc w:val="center"/>
      </w:pPr>
      <w:r w:rsidRPr="00EA3022">
        <w:t xml:space="preserve">6) </w:t>
      </w:r>
      <w:proofErr w:type="spellStart"/>
      <w:r w:rsidRPr="00EA3022">
        <w:t>donosi</w:t>
      </w:r>
      <w:proofErr w:type="spellEnd"/>
      <w:r w:rsidRPr="00EA3022">
        <w:t xml:space="preserve"> </w:t>
      </w:r>
      <w:proofErr w:type="spellStart"/>
      <w:r w:rsidRPr="00EA3022">
        <w:t>strategiju</w:t>
      </w:r>
      <w:proofErr w:type="spellEnd"/>
      <w:r w:rsidRPr="00EA3022">
        <w:t xml:space="preserve"> </w:t>
      </w:r>
      <w:proofErr w:type="spellStart"/>
      <w:r w:rsidRPr="00EA3022">
        <w:t>nacionalne</w:t>
      </w:r>
      <w:proofErr w:type="spellEnd"/>
      <w:r w:rsidRPr="00EA3022">
        <w:t xml:space="preserve"> </w:t>
      </w:r>
      <w:proofErr w:type="spellStart"/>
      <w:r w:rsidRPr="00EA3022">
        <w:t>bezbjednosti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strategiju</w:t>
      </w:r>
      <w:proofErr w:type="spellEnd"/>
      <w:r w:rsidRPr="00EA3022">
        <w:t xml:space="preserve"> </w:t>
      </w:r>
      <w:proofErr w:type="spellStart"/>
      <w:proofErr w:type="gramStart"/>
      <w:r w:rsidRPr="00EA3022">
        <w:t>odbrane</w:t>
      </w:r>
      <w:proofErr w:type="spellEnd"/>
      <w:r w:rsidRPr="00EA3022">
        <w:t>;</w:t>
      </w:r>
      <w:proofErr w:type="gramEnd"/>
    </w:p>
    <w:p w14:paraId="2F05C9D0" w14:textId="77777777" w:rsidR="00EA3022" w:rsidRPr="00EA3022" w:rsidRDefault="00EA3022" w:rsidP="00EA3022">
      <w:pPr>
        <w:jc w:val="center"/>
      </w:pPr>
      <w:r w:rsidRPr="00EA3022">
        <w:t xml:space="preserve">7) </w:t>
      </w:r>
      <w:proofErr w:type="spellStart"/>
      <w:r w:rsidRPr="00EA3022">
        <w:t>donosi</w:t>
      </w:r>
      <w:proofErr w:type="spellEnd"/>
      <w:r w:rsidRPr="00EA3022">
        <w:t xml:space="preserve"> plan </w:t>
      </w:r>
      <w:proofErr w:type="spellStart"/>
      <w:r w:rsidRPr="00EA3022">
        <w:t>razvoja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prostorni</w:t>
      </w:r>
      <w:proofErr w:type="spellEnd"/>
      <w:r w:rsidRPr="00EA3022">
        <w:t xml:space="preserve"> plan </w:t>
      </w:r>
      <w:proofErr w:type="spellStart"/>
      <w:r w:rsidRPr="00EA3022">
        <w:t>Crne</w:t>
      </w:r>
      <w:proofErr w:type="spellEnd"/>
      <w:r w:rsidRPr="00EA3022">
        <w:t xml:space="preserve"> </w:t>
      </w:r>
      <w:proofErr w:type="gramStart"/>
      <w:r w:rsidRPr="00EA3022">
        <w:t>Gore;</w:t>
      </w:r>
      <w:proofErr w:type="gramEnd"/>
    </w:p>
    <w:p w14:paraId="0C1BF1D4" w14:textId="77777777" w:rsidR="00EA3022" w:rsidRPr="00EA3022" w:rsidRDefault="00EA3022" w:rsidP="00EA3022">
      <w:pPr>
        <w:jc w:val="center"/>
      </w:pPr>
      <w:r w:rsidRPr="00EA3022">
        <w:t xml:space="preserve">8) </w:t>
      </w:r>
      <w:proofErr w:type="spellStart"/>
      <w:r w:rsidRPr="00EA3022">
        <w:t>odlučuje</w:t>
      </w:r>
      <w:proofErr w:type="spellEnd"/>
      <w:r w:rsidRPr="00EA3022">
        <w:t xml:space="preserve"> o </w:t>
      </w:r>
      <w:proofErr w:type="spellStart"/>
      <w:r w:rsidRPr="00EA3022">
        <w:t>upotrebi</w:t>
      </w:r>
      <w:proofErr w:type="spellEnd"/>
      <w:r w:rsidRPr="00EA3022">
        <w:t xml:space="preserve"> </w:t>
      </w:r>
      <w:proofErr w:type="spellStart"/>
      <w:r w:rsidRPr="00EA3022">
        <w:t>jedinica</w:t>
      </w:r>
      <w:proofErr w:type="spellEnd"/>
      <w:r w:rsidRPr="00EA3022">
        <w:t xml:space="preserve"> </w:t>
      </w:r>
      <w:proofErr w:type="spellStart"/>
      <w:r w:rsidRPr="00EA3022">
        <w:t>Vojske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u </w:t>
      </w:r>
      <w:proofErr w:type="spellStart"/>
      <w:r w:rsidRPr="00EA3022">
        <w:t>međunarodnim</w:t>
      </w:r>
      <w:proofErr w:type="spellEnd"/>
      <w:r w:rsidRPr="00EA3022">
        <w:t xml:space="preserve"> </w:t>
      </w:r>
      <w:proofErr w:type="spellStart"/>
      <w:proofErr w:type="gramStart"/>
      <w:r w:rsidRPr="00EA3022">
        <w:t>snagama</w:t>
      </w:r>
      <w:proofErr w:type="spellEnd"/>
      <w:r w:rsidRPr="00EA3022">
        <w:t>;</w:t>
      </w:r>
      <w:proofErr w:type="gramEnd"/>
    </w:p>
    <w:p w14:paraId="27190D83" w14:textId="77777777" w:rsidR="00EA3022" w:rsidRPr="00EA3022" w:rsidRDefault="00EA3022" w:rsidP="00EA3022">
      <w:pPr>
        <w:jc w:val="center"/>
      </w:pPr>
      <w:r w:rsidRPr="00EA3022">
        <w:t xml:space="preserve">9) </w:t>
      </w:r>
      <w:proofErr w:type="spellStart"/>
      <w:r w:rsidRPr="00EA3022">
        <w:t>uređuje</w:t>
      </w:r>
      <w:proofErr w:type="spellEnd"/>
      <w:r w:rsidRPr="00EA3022">
        <w:t xml:space="preserve"> </w:t>
      </w:r>
      <w:proofErr w:type="spellStart"/>
      <w:r w:rsidRPr="00EA3022">
        <w:t>sistem</w:t>
      </w:r>
      <w:proofErr w:type="spellEnd"/>
      <w:r w:rsidRPr="00EA3022">
        <w:t xml:space="preserve"> </w:t>
      </w:r>
      <w:proofErr w:type="spellStart"/>
      <w:r w:rsidRPr="00EA3022">
        <w:t>državne</w:t>
      </w:r>
      <w:proofErr w:type="spellEnd"/>
      <w:r w:rsidRPr="00EA3022">
        <w:t xml:space="preserve"> </w:t>
      </w:r>
      <w:proofErr w:type="spellStart"/>
      <w:proofErr w:type="gramStart"/>
      <w:r w:rsidRPr="00EA3022">
        <w:t>uprave</w:t>
      </w:r>
      <w:proofErr w:type="spellEnd"/>
      <w:r w:rsidRPr="00EA3022">
        <w:t>;</w:t>
      </w:r>
      <w:proofErr w:type="gramEnd"/>
    </w:p>
    <w:p w14:paraId="0728169C" w14:textId="77777777" w:rsidR="00EA3022" w:rsidRPr="00EA3022" w:rsidRDefault="00EA3022" w:rsidP="00EA3022">
      <w:pPr>
        <w:jc w:val="center"/>
      </w:pPr>
      <w:r w:rsidRPr="00EA3022">
        <w:t xml:space="preserve">10) </w:t>
      </w:r>
      <w:proofErr w:type="spellStart"/>
      <w:r w:rsidRPr="00EA3022">
        <w:t>vrši</w:t>
      </w:r>
      <w:proofErr w:type="spellEnd"/>
      <w:r w:rsidRPr="00EA3022">
        <w:t xml:space="preserve"> </w:t>
      </w:r>
      <w:proofErr w:type="spellStart"/>
      <w:r w:rsidRPr="00EA3022">
        <w:t>nadzor</w:t>
      </w:r>
      <w:proofErr w:type="spellEnd"/>
      <w:r w:rsidRPr="00EA3022">
        <w:t xml:space="preserve"> </w:t>
      </w:r>
      <w:proofErr w:type="spellStart"/>
      <w:r w:rsidRPr="00EA3022">
        <w:t>nad</w:t>
      </w:r>
      <w:proofErr w:type="spellEnd"/>
      <w:r w:rsidRPr="00EA3022">
        <w:t xml:space="preserve"> </w:t>
      </w:r>
      <w:proofErr w:type="spellStart"/>
      <w:r w:rsidRPr="00EA3022">
        <w:t>Vojskom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bezbjednosnim</w:t>
      </w:r>
      <w:proofErr w:type="spellEnd"/>
      <w:r w:rsidRPr="00EA3022">
        <w:t xml:space="preserve"> </w:t>
      </w:r>
      <w:proofErr w:type="spellStart"/>
      <w:proofErr w:type="gramStart"/>
      <w:r w:rsidRPr="00EA3022">
        <w:t>službama</w:t>
      </w:r>
      <w:proofErr w:type="spellEnd"/>
      <w:r w:rsidRPr="00EA3022">
        <w:t>;</w:t>
      </w:r>
      <w:proofErr w:type="gramEnd"/>
    </w:p>
    <w:p w14:paraId="27F8251B" w14:textId="77777777" w:rsidR="00EA3022" w:rsidRPr="00EA3022" w:rsidRDefault="00EA3022" w:rsidP="00EA3022">
      <w:pPr>
        <w:jc w:val="center"/>
      </w:pPr>
      <w:r w:rsidRPr="00EA3022">
        <w:t xml:space="preserve">11) </w:t>
      </w:r>
      <w:proofErr w:type="spellStart"/>
      <w:r w:rsidRPr="00EA3022">
        <w:t>raspisuje</w:t>
      </w:r>
      <w:proofErr w:type="spellEnd"/>
      <w:r w:rsidRPr="00EA3022">
        <w:t xml:space="preserve"> </w:t>
      </w:r>
      <w:proofErr w:type="spellStart"/>
      <w:r w:rsidRPr="00EA3022">
        <w:t>državni</w:t>
      </w:r>
      <w:proofErr w:type="spellEnd"/>
      <w:r w:rsidRPr="00EA3022">
        <w:t xml:space="preserve"> </w:t>
      </w:r>
      <w:proofErr w:type="gramStart"/>
      <w:r w:rsidRPr="00EA3022">
        <w:t>referendum;</w:t>
      </w:r>
      <w:proofErr w:type="gramEnd"/>
    </w:p>
    <w:p w14:paraId="75B44CC1" w14:textId="77777777" w:rsidR="00EA3022" w:rsidRPr="00EA3022" w:rsidRDefault="00EA3022" w:rsidP="00EA3022">
      <w:pPr>
        <w:jc w:val="center"/>
      </w:pPr>
      <w:r w:rsidRPr="00EA3022">
        <w:t xml:space="preserve">12)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članove</w:t>
      </w:r>
      <w:proofErr w:type="spellEnd"/>
      <w:r w:rsidRPr="00EA3022">
        <w:t xml:space="preserve"> </w:t>
      </w:r>
      <w:proofErr w:type="gramStart"/>
      <w:r w:rsidRPr="00EA3022">
        <w:t>Vlade;</w:t>
      </w:r>
      <w:proofErr w:type="gramEnd"/>
    </w:p>
    <w:p w14:paraId="20F1810D" w14:textId="77777777" w:rsidR="00EA3022" w:rsidRPr="00EA3022" w:rsidRDefault="00EA3022" w:rsidP="00EA3022">
      <w:pPr>
        <w:jc w:val="center"/>
      </w:pPr>
      <w:r w:rsidRPr="00EA3022">
        <w:lastRenderedPageBreak/>
        <w:t xml:space="preserve">13)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 </w:t>
      </w:r>
      <w:proofErr w:type="spellStart"/>
      <w:r w:rsidRPr="00EA3022">
        <w:t>sudije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proofErr w:type="gramStart"/>
      <w:r w:rsidRPr="00EA3022">
        <w:t>suda,vrhovnog</w:t>
      </w:r>
      <w:proofErr w:type="spellEnd"/>
      <w:proofErr w:type="gramEnd"/>
      <w:r w:rsidRPr="00EA3022">
        <w:t xml:space="preserve"> </w:t>
      </w:r>
      <w:proofErr w:type="spellStart"/>
      <w:r w:rsidRPr="00EA3022">
        <w:t>državnog</w:t>
      </w:r>
      <w:proofErr w:type="spellEnd"/>
      <w:r w:rsidRPr="00EA3022">
        <w:t xml:space="preserve"> </w:t>
      </w:r>
      <w:proofErr w:type="spellStart"/>
      <w:r w:rsidRPr="00EA3022">
        <w:t>tužioca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četiri</w:t>
      </w:r>
      <w:proofErr w:type="spellEnd"/>
      <w:r w:rsidRPr="00EA3022">
        <w:t xml:space="preserve"> </w:t>
      </w:r>
      <w:proofErr w:type="spellStart"/>
      <w:r w:rsidRPr="00EA3022">
        <w:t>člana</w:t>
      </w:r>
      <w:proofErr w:type="spellEnd"/>
      <w:r w:rsidRPr="00EA3022">
        <w:t xml:space="preserve"> </w:t>
      </w:r>
      <w:proofErr w:type="spellStart"/>
      <w:r w:rsidRPr="00EA3022">
        <w:t>Sudskog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 xml:space="preserve"> </w:t>
      </w:r>
      <w:proofErr w:type="spellStart"/>
      <w:r w:rsidRPr="00EA3022">
        <w:t>iz</w:t>
      </w:r>
      <w:proofErr w:type="spellEnd"/>
      <w:r w:rsidRPr="00EA3022">
        <w:t xml:space="preserve"> </w:t>
      </w:r>
      <w:proofErr w:type="spellStart"/>
      <w:r w:rsidRPr="00EA3022">
        <w:t>reda</w:t>
      </w:r>
      <w:proofErr w:type="spellEnd"/>
      <w:r w:rsidRPr="00EA3022">
        <w:t xml:space="preserve"> </w:t>
      </w:r>
      <w:proofErr w:type="spellStart"/>
      <w:r w:rsidRPr="00EA3022">
        <w:t>uglednih</w:t>
      </w:r>
      <w:proofErr w:type="spellEnd"/>
      <w:r w:rsidRPr="00EA3022">
        <w:t xml:space="preserve"> </w:t>
      </w:r>
      <w:proofErr w:type="spellStart"/>
      <w:r w:rsidRPr="00EA3022">
        <w:t>pravnika</w:t>
      </w:r>
      <w:proofErr w:type="spellEnd"/>
      <w:r w:rsidRPr="00EA3022">
        <w:t>;</w:t>
      </w:r>
    </w:p>
    <w:p w14:paraId="6BF089CA" w14:textId="77777777" w:rsidR="00EA3022" w:rsidRPr="00EA3022" w:rsidRDefault="00EA3022" w:rsidP="00EA3022">
      <w:pPr>
        <w:jc w:val="center"/>
      </w:pPr>
      <w:r w:rsidRPr="00EA3022">
        <w:t xml:space="preserve">14) </w:t>
      </w:r>
      <w:proofErr w:type="spellStart"/>
      <w:r w:rsidRPr="00EA3022">
        <w:t>imenuje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: </w:t>
      </w:r>
      <w:proofErr w:type="spellStart"/>
      <w:r w:rsidRPr="00EA3022">
        <w:t>zaštitnika</w:t>
      </w:r>
      <w:proofErr w:type="spellEnd"/>
      <w:r w:rsidRPr="00EA3022">
        <w:t xml:space="preserve"> </w:t>
      </w:r>
      <w:proofErr w:type="spellStart"/>
      <w:r w:rsidRPr="00EA3022">
        <w:t>ljudskih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sloboda</w:t>
      </w:r>
      <w:proofErr w:type="spellEnd"/>
      <w:r w:rsidRPr="00EA3022">
        <w:t xml:space="preserve">; </w:t>
      </w:r>
      <w:proofErr w:type="spellStart"/>
      <w:r w:rsidRPr="00EA3022">
        <w:t>guvernera</w:t>
      </w:r>
      <w:proofErr w:type="spellEnd"/>
      <w:r w:rsidRPr="00EA3022">
        <w:t xml:space="preserve"> </w:t>
      </w:r>
      <w:proofErr w:type="spellStart"/>
      <w:r w:rsidRPr="00EA3022">
        <w:t>Centralne</w:t>
      </w:r>
      <w:proofErr w:type="spellEnd"/>
      <w:r w:rsidRPr="00EA3022">
        <w:t xml:space="preserve"> </w:t>
      </w:r>
      <w:proofErr w:type="spellStart"/>
      <w:r w:rsidRPr="00EA3022">
        <w:t>banke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članove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 xml:space="preserve"> </w:t>
      </w:r>
      <w:proofErr w:type="spellStart"/>
      <w:r w:rsidRPr="00EA3022">
        <w:t>Centralne</w:t>
      </w:r>
      <w:proofErr w:type="spellEnd"/>
      <w:r w:rsidRPr="00EA3022">
        <w:t xml:space="preserve"> </w:t>
      </w:r>
      <w:proofErr w:type="spellStart"/>
      <w:r w:rsidRPr="00EA3022">
        <w:t>banke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Gore;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članove</w:t>
      </w:r>
      <w:proofErr w:type="spellEnd"/>
      <w:r w:rsidRPr="00EA3022">
        <w:t xml:space="preserve"> </w:t>
      </w:r>
      <w:proofErr w:type="spellStart"/>
      <w:r w:rsidRPr="00EA3022">
        <w:t>Senata</w:t>
      </w:r>
      <w:proofErr w:type="spellEnd"/>
      <w:r w:rsidRPr="00EA3022">
        <w:t xml:space="preserve"> </w:t>
      </w:r>
      <w:proofErr w:type="spellStart"/>
      <w:r w:rsidRPr="00EA3022">
        <w:t>Državne</w:t>
      </w:r>
      <w:proofErr w:type="spellEnd"/>
      <w:r w:rsidRPr="00EA3022">
        <w:t xml:space="preserve"> </w:t>
      </w:r>
      <w:proofErr w:type="spellStart"/>
      <w:r w:rsidRPr="00EA3022">
        <w:t>revizorske</w:t>
      </w:r>
      <w:proofErr w:type="spellEnd"/>
      <w:r w:rsidRPr="00EA3022">
        <w:t xml:space="preserve"> </w:t>
      </w:r>
      <w:proofErr w:type="spellStart"/>
      <w:r w:rsidRPr="00EA3022">
        <w:t>institucije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druge</w:t>
      </w:r>
      <w:proofErr w:type="spellEnd"/>
      <w:r w:rsidRPr="00EA3022">
        <w:t xml:space="preserve"> </w:t>
      </w:r>
      <w:proofErr w:type="spellStart"/>
      <w:r w:rsidRPr="00EA3022">
        <w:t>nosioce</w:t>
      </w:r>
      <w:proofErr w:type="spellEnd"/>
      <w:r w:rsidRPr="00EA3022">
        <w:t xml:space="preserve"> </w:t>
      </w:r>
      <w:proofErr w:type="spellStart"/>
      <w:r w:rsidRPr="00EA3022">
        <w:t>funkcija</w:t>
      </w:r>
      <w:proofErr w:type="spellEnd"/>
      <w:r w:rsidRPr="00EA3022">
        <w:t xml:space="preserve"> </w:t>
      </w:r>
      <w:proofErr w:type="spellStart"/>
      <w:r w:rsidRPr="00EA3022">
        <w:t>određene</w:t>
      </w:r>
      <w:proofErr w:type="spellEnd"/>
      <w:r w:rsidRPr="00EA3022">
        <w:t xml:space="preserve"> </w:t>
      </w:r>
      <w:proofErr w:type="spellStart"/>
      <w:proofErr w:type="gramStart"/>
      <w:r w:rsidRPr="00EA3022">
        <w:t>zakonom</w:t>
      </w:r>
      <w:proofErr w:type="spellEnd"/>
      <w:r w:rsidRPr="00EA3022">
        <w:t>;</w:t>
      </w:r>
      <w:proofErr w:type="gramEnd"/>
    </w:p>
    <w:p w14:paraId="05E301D3" w14:textId="77777777" w:rsidR="00EA3022" w:rsidRPr="00EA3022" w:rsidRDefault="00EA3022" w:rsidP="00EA3022">
      <w:pPr>
        <w:jc w:val="center"/>
      </w:pPr>
      <w:r w:rsidRPr="00EA3022">
        <w:t xml:space="preserve">15) </w:t>
      </w:r>
      <w:proofErr w:type="spellStart"/>
      <w:r w:rsidRPr="00EA3022">
        <w:t>odlučuje</w:t>
      </w:r>
      <w:proofErr w:type="spellEnd"/>
      <w:r w:rsidRPr="00EA3022">
        <w:t xml:space="preserve"> o </w:t>
      </w:r>
      <w:proofErr w:type="spellStart"/>
      <w:r w:rsidRPr="00EA3022">
        <w:t>imunitetskim</w:t>
      </w:r>
      <w:proofErr w:type="spellEnd"/>
      <w:r w:rsidRPr="00EA3022">
        <w:t xml:space="preserve"> </w:t>
      </w:r>
      <w:proofErr w:type="spellStart"/>
      <w:proofErr w:type="gramStart"/>
      <w:r w:rsidRPr="00EA3022">
        <w:t>pravima</w:t>
      </w:r>
      <w:proofErr w:type="spellEnd"/>
      <w:r w:rsidRPr="00EA3022">
        <w:t>;</w:t>
      </w:r>
      <w:proofErr w:type="gramEnd"/>
    </w:p>
    <w:p w14:paraId="70C99D71" w14:textId="77777777" w:rsidR="00EA3022" w:rsidRPr="00EA3022" w:rsidRDefault="00EA3022" w:rsidP="00EA3022">
      <w:pPr>
        <w:jc w:val="center"/>
      </w:pPr>
      <w:r w:rsidRPr="00EA3022">
        <w:t xml:space="preserve">16) </w:t>
      </w:r>
      <w:proofErr w:type="spellStart"/>
      <w:r w:rsidRPr="00EA3022">
        <w:t>daje</w:t>
      </w:r>
      <w:proofErr w:type="spellEnd"/>
      <w:r w:rsidRPr="00EA3022">
        <w:t xml:space="preserve"> </w:t>
      </w:r>
      <w:proofErr w:type="spellStart"/>
      <w:proofErr w:type="gramStart"/>
      <w:r w:rsidRPr="00EA3022">
        <w:t>amnestiju</w:t>
      </w:r>
      <w:proofErr w:type="spellEnd"/>
      <w:r w:rsidRPr="00EA3022">
        <w:t>;</w:t>
      </w:r>
      <w:proofErr w:type="gramEnd"/>
    </w:p>
    <w:p w14:paraId="01A9F52F" w14:textId="77777777" w:rsidR="00EA3022" w:rsidRPr="00EA3022" w:rsidRDefault="00EA3022" w:rsidP="00EA3022">
      <w:pPr>
        <w:jc w:val="center"/>
      </w:pPr>
      <w:r w:rsidRPr="00EA3022">
        <w:t xml:space="preserve">17) </w:t>
      </w:r>
      <w:proofErr w:type="spellStart"/>
      <w:r w:rsidRPr="00EA3022">
        <w:t>potvrđuje</w:t>
      </w:r>
      <w:proofErr w:type="spellEnd"/>
      <w:r w:rsidRPr="00EA3022">
        <w:t xml:space="preserve"> </w:t>
      </w:r>
      <w:proofErr w:type="spellStart"/>
      <w:r w:rsidRPr="00EA3022">
        <w:t>međunarodne</w:t>
      </w:r>
      <w:proofErr w:type="spellEnd"/>
      <w:r w:rsidRPr="00EA3022">
        <w:t xml:space="preserve"> </w:t>
      </w:r>
      <w:proofErr w:type="spellStart"/>
      <w:proofErr w:type="gramStart"/>
      <w:r w:rsidRPr="00EA3022">
        <w:t>ugovore</w:t>
      </w:r>
      <w:proofErr w:type="spellEnd"/>
      <w:r w:rsidRPr="00EA3022">
        <w:t>;</w:t>
      </w:r>
      <w:proofErr w:type="gramEnd"/>
    </w:p>
    <w:p w14:paraId="702FCCBC" w14:textId="77777777" w:rsidR="00EA3022" w:rsidRPr="00EA3022" w:rsidRDefault="00EA3022" w:rsidP="00EA3022">
      <w:pPr>
        <w:jc w:val="center"/>
      </w:pPr>
      <w:r w:rsidRPr="00EA3022">
        <w:t xml:space="preserve">18) </w:t>
      </w:r>
      <w:proofErr w:type="spellStart"/>
      <w:r w:rsidRPr="00EA3022">
        <w:t>raspisuje</w:t>
      </w:r>
      <w:proofErr w:type="spellEnd"/>
      <w:r w:rsidRPr="00EA3022">
        <w:t xml:space="preserve"> </w:t>
      </w:r>
      <w:proofErr w:type="spellStart"/>
      <w:r w:rsidRPr="00EA3022">
        <w:t>javne</w:t>
      </w:r>
      <w:proofErr w:type="spellEnd"/>
      <w:r w:rsidRPr="00EA3022">
        <w:t xml:space="preserve"> </w:t>
      </w:r>
      <w:proofErr w:type="spellStart"/>
      <w:r w:rsidRPr="00EA3022">
        <w:t>zajmove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odlučuje</w:t>
      </w:r>
      <w:proofErr w:type="spellEnd"/>
      <w:r w:rsidRPr="00EA3022">
        <w:t xml:space="preserve"> o </w:t>
      </w:r>
      <w:proofErr w:type="spellStart"/>
      <w:r w:rsidRPr="00EA3022">
        <w:t>zaduživanju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</w:t>
      </w:r>
      <w:proofErr w:type="gramStart"/>
      <w:r w:rsidRPr="00EA3022">
        <w:t>Gore;</w:t>
      </w:r>
      <w:proofErr w:type="gramEnd"/>
    </w:p>
    <w:p w14:paraId="74CE3F22" w14:textId="77777777" w:rsidR="00EA3022" w:rsidRPr="00EA3022" w:rsidRDefault="00EA3022" w:rsidP="00EA3022">
      <w:pPr>
        <w:jc w:val="center"/>
      </w:pPr>
      <w:r w:rsidRPr="00EA3022">
        <w:t xml:space="preserve">19) </w:t>
      </w:r>
      <w:proofErr w:type="spellStart"/>
      <w:r w:rsidRPr="00EA3022">
        <w:t>odlučuje</w:t>
      </w:r>
      <w:proofErr w:type="spellEnd"/>
      <w:r w:rsidRPr="00EA3022">
        <w:t xml:space="preserve"> o </w:t>
      </w:r>
      <w:proofErr w:type="spellStart"/>
      <w:r w:rsidRPr="00EA3022">
        <w:t>raspolaganju</w:t>
      </w:r>
      <w:proofErr w:type="spellEnd"/>
      <w:r w:rsidRPr="00EA3022">
        <w:t xml:space="preserve"> </w:t>
      </w:r>
      <w:proofErr w:type="spellStart"/>
      <w:r w:rsidRPr="00EA3022">
        <w:t>državnom</w:t>
      </w:r>
      <w:proofErr w:type="spellEnd"/>
      <w:r w:rsidRPr="00EA3022">
        <w:t xml:space="preserve"> </w:t>
      </w:r>
      <w:proofErr w:type="spellStart"/>
      <w:r w:rsidRPr="00EA3022">
        <w:t>imovinom</w:t>
      </w:r>
      <w:proofErr w:type="spellEnd"/>
      <w:r w:rsidRPr="00EA3022">
        <w:t xml:space="preserve"> </w:t>
      </w:r>
      <w:proofErr w:type="spellStart"/>
      <w:r w:rsidRPr="00EA3022">
        <w:t>iznad</w:t>
      </w:r>
      <w:proofErr w:type="spellEnd"/>
      <w:r w:rsidRPr="00EA3022">
        <w:t xml:space="preserve"> </w:t>
      </w:r>
      <w:proofErr w:type="spellStart"/>
      <w:r w:rsidRPr="00EA3022">
        <w:t>vrijednosti</w:t>
      </w:r>
      <w:proofErr w:type="spellEnd"/>
      <w:r w:rsidRPr="00EA3022">
        <w:t xml:space="preserve"> </w:t>
      </w:r>
      <w:proofErr w:type="spellStart"/>
      <w:r w:rsidRPr="00EA3022">
        <w:t>određene</w:t>
      </w:r>
      <w:proofErr w:type="spellEnd"/>
      <w:r w:rsidRPr="00EA3022">
        <w:t xml:space="preserve"> </w:t>
      </w:r>
      <w:proofErr w:type="spellStart"/>
      <w:proofErr w:type="gramStart"/>
      <w:r w:rsidRPr="00EA3022">
        <w:t>zakonom</w:t>
      </w:r>
      <w:proofErr w:type="spellEnd"/>
      <w:r w:rsidRPr="00EA3022">
        <w:t>;</w:t>
      </w:r>
      <w:proofErr w:type="gramEnd"/>
    </w:p>
    <w:p w14:paraId="2758E3E1" w14:textId="77777777" w:rsidR="00EA3022" w:rsidRPr="00EA3022" w:rsidRDefault="00EA3022" w:rsidP="00EA3022">
      <w:pPr>
        <w:jc w:val="center"/>
      </w:pPr>
      <w:r w:rsidRPr="00EA3022">
        <w:t xml:space="preserve">20) </w:t>
      </w:r>
      <w:proofErr w:type="spellStart"/>
      <w:r w:rsidRPr="00EA3022">
        <w:t>vrši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druge</w:t>
      </w:r>
      <w:proofErr w:type="spellEnd"/>
      <w:r w:rsidRPr="00EA3022">
        <w:t xml:space="preserve"> </w:t>
      </w:r>
      <w:proofErr w:type="spellStart"/>
      <w:r w:rsidRPr="00EA3022">
        <w:t>poslove</w:t>
      </w:r>
      <w:proofErr w:type="spellEnd"/>
      <w:r w:rsidRPr="00EA3022">
        <w:t xml:space="preserve"> </w:t>
      </w:r>
      <w:proofErr w:type="spellStart"/>
      <w:r w:rsidRPr="00EA3022">
        <w:t>utvrđene</w:t>
      </w:r>
      <w:proofErr w:type="spellEnd"/>
      <w:r w:rsidRPr="00EA3022">
        <w:t xml:space="preserve"> </w:t>
      </w:r>
      <w:proofErr w:type="spellStart"/>
      <w:r w:rsidRPr="00EA3022">
        <w:t>Ustavom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zakonom</w:t>
      </w:r>
      <w:proofErr w:type="spellEnd"/>
      <w:r w:rsidRPr="00EA3022">
        <w:t>.</w:t>
      </w:r>
    </w:p>
    <w:p w14:paraId="182AF134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Sastav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Skupštine</w:t>
      </w:r>
      <w:proofErr w:type="spellEnd"/>
    </w:p>
    <w:p w14:paraId="42740FCA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83</w:t>
      </w:r>
    </w:p>
    <w:p w14:paraId="798E7F30" w14:textId="77777777" w:rsidR="00EA3022" w:rsidRPr="00EA3022" w:rsidRDefault="00EA3022" w:rsidP="00EA3022">
      <w:pPr>
        <w:jc w:val="center"/>
      </w:pPr>
      <w:proofErr w:type="spellStart"/>
      <w:r w:rsidRPr="00EA3022">
        <w:t>Skupštinu</w:t>
      </w:r>
      <w:proofErr w:type="spellEnd"/>
      <w:r w:rsidRPr="00EA3022">
        <w:t xml:space="preserve"> </w:t>
      </w:r>
      <w:proofErr w:type="spellStart"/>
      <w:r w:rsidRPr="00EA3022">
        <w:t>čine</w:t>
      </w:r>
      <w:proofErr w:type="spellEnd"/>
      <w:r w:rsidRPr="00EA3022">
        <w:t xml:space="preserve"> </w:t>
      </w:r>
      <w:proofErr w:type="spellStart"/>
      <w:r w:rsidRPr="00EA3022">
        <w:t>poslanici</w:t>
      </w:r>
      <w:proofErr w:type="spellEnd"/>
      <w:r w:rsidRPr="00EA3022">
        <w:t xml:space="preserve"> koji se </w:t>
      </w:r>
      <w:proofErr w:type="spellStart"/>
      <w:r w:rsidRPr="00EA3022">
        <w:t>biraju</w:t>
      </w:r>
      <w:proofErr w:type="spellEnd"/>
      <w:r w:rsidRPr="00EA3022">
        <w:t xml:space="preserve"> </w:t>
      </w:r>
      <w:proofErr w:type="spellStart"/>
      <w:r w:rsidRPr="00EA3022">
        <w:t>neposredno</w:t>
      </w:r>
      <w:proofErr w:type="spellEnd"/>
      <w:r w:rsidRPr="00EA3022">
        <w:t xml:space="preserve">,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osnovu</w:t>
      </w:r>
      <w:proofErr w:type="spellEnd"/>
      <w:r w:rsidRPr="00EA3022">
        <w:t xml:space="preserve"> </w:t>
      </w:r>
      <w:proofErr w:type="spellStart"/>
      <w:r w:rsidRPr="00EA3022">
        <w:t>opšteg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jednakog</w:t>
      </w:r>
      <w:proofErr w:type="spellEnd"/>
      <w:r w:rsidRPr="00EA3022">
        <w:t xml:space="preserve"> </w:t>
      </w:r>
      <w:proofErr w:type="spellStart"/>
      <w:r w:rsidRPr="00EA3022">
        <w:t>biračkog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tajnim</w:t>
      </w:r>
      <w:proofErr w:type="spellEnd"/>
      <w:r w:rsidRPr="00EA3022">
        <w:t xml:space="preserve"> </w:t>
      </w:r>
      <w:proofErr w:type="spellStart"/>
      <w:r w:rsidRPr="00EA3022">
        <w:t>glasanjem</w:t>
      </w:r>
      <w:proofErr w:type="spellEnd"/>
      <w:r w:rsidRPr="00EA3022">
        <w:t>.</w:t>
      </w:r>
    </w:p>
    <w:p w14:paraId="6AB2473A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Skupština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ima</w:t>
      </w:r>
      <w:proofErr w:type="spellEnd"/>
      <w:r w:rsidRPr="00EA3022">
        <w:rPr>
          <w:lang w:val="fr-FR"/>
        </w:rPr>
        <w:t xml:space="preserve"> 81 </w:t>
      </w:r>
      <w:proofErr w:type="spellStart"/>
      <w:r w:rsidRPr="00EA3022">
        <w:rPr>
          <w:lang w:val="fr-FR"/>
        </w:rPr>
        <w:t>poslanika</w:t>
      </w:r>
      <w:proofErr w:type="spellEnd"/>
      <w:r w:rsidRPr="00EA3022">
        <w:rPr>
          <w:lang w:val="fr-FR"/>
        </w:rPr>
        <w:t>.</w:t>
      </w:r>
    </w:p>
    <w:p w14:paraId="54636066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r w:rsidRPr="00EA3022">
        <w:rPr>
          <w:b/>
          <w:bCs/>
          <w:lang w:val="fr-FR"/>
        </w:rPr>
        <w:t xml:space="preserve">Mandat </w:t>
      </w:r>
      <w:proofErr w:type="spellStart"/>
      <w:r w:rsidRPr="00EA3022">
        <w:rPr>
          <w:b/>
          <w:bCs/>
          <w:lang w:val="fr-FR"/>
        </w:rPr>
        <w:t>Skupštine</w:t>
      </w:r>
      <w:proofErr w:type="spellEnd"/>
    </w:p>
    <w:p w14:paraId="03760B37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84</w:t>
      </w:r>
    </w:p>
    <w:p w14:paraId="6298EE82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Mandat </w:t>
      </w:r>
      <w:proofErr w:type="spellStart"/>
      <w:r w:rsidRPr="00EA3022">
        <w:rPr>
          <w:lang w:val="fr-FR"/>
        </w:rPr>
        <w:t>Skupštine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traje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četiri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godine</w:t>
      </w:r>
      <w:proofErr w:type="spellEnd"/>
      <w:r w:rsidRPr="00EA3022">
        <w:rPr>
          <w:lang w:val="fr-FR"/>
        </w:rPr>
        <w:t>.</w:t>
      </w:r>
    </w:p>
    <w:p w14:paraId="2002CD8A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Skupštini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prestati</w:t>
      </w:r>
      <w:proofErr w:type="spellEnd"/>
      <w:r w:rsidRPr="00EA3022">
        <w:rPr>
          <w:lang w:val="fr-FR"/>
        </w:rPr>
        <w:t xml:space="preserve"> mandat </w:t>
      </w:r>
      <w:proofErr w:type="spellStart"/>
      <w:r w:rsidRPr="00EA3022">
        <w:rPr>
          <w:lang w:val="fr-FR"/>
        </w:rPr>
        <w:t>prije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vremena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koje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izabrana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raspuštanjem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skraćenjem</w:t>
      </w:r>
      <w:proofErr w:type="spellEnd"/>
      <w:r w:rsidRPr="00EA3022">
        <w:rPr>
          <w:lang w:val="fr-FR"/>
        </w:rPr>
        <w:t xml:space="preserve"> mandata </w:t>
      </w:r>
      <w:proofErr w:type="spellStart"/>
      <w:r w:rsidRPr="00EA3022">
        <w:rPr>
          <w:lang w:val="fr-FR"/>
        </w:rPr>
        <w:t>Skupštine</w:t>
      </w:r>
      <w:proofErr w:type="spellEnd"/>
      <w:r w:rsidRPr="00EA3022">
        <w:rPr>
          <w:lang w:val="fr-FR"/>
        </w:rPr>
        <w:t>.</w:t>
      </w:r>
    </w:p>
    <w:p w14:paraId="2693F895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Ako mandat </w:t>
      </w:r>
      <w:proofErr w:type="spellStart"/>
      <w:r w:rsidRPr="00EA3022">
        <w:rPr>
          <w:lang w:val="fr-FR"/>
        </w:rPr>
        <w:t>Skupštine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ističe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vrijeme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ratnog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vanrednog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stanja</w:t>
      </w:r>
      <w:proofErr w:type="spellEnd"/>
      <w:r w:rsidRPr="00EA3022">
        <w:rPr>
          <w:lang w:val="fr-FR"/>
        </w:rPr>
        <w:t xml:space="preserve">, mandat </w:t>
      </w:r>
      <w:proofErr w:type="spellStart"/>
      <w:r w:rsidRPr="00EA3022">
        <w:rPr>
          <w:lang w:val="fr-FR"/>
        </w:rPr>
        <w:t>joj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produžava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najduže</w:t>
      </w:r>
      <w:proofErr w:type="spellEnd"/>
      <w:r w:rsidRPr="00EA3022">
        <w:rPr>
          <w:lang w:val="fr-FR"/>
        </w:rPr>
        <w:t xml:space="preserve"> 90 </w:t>
      </w:r>
      <w:proofErr w:type="spellStart"/>
      <w:r w:rsidRPr="00EA3022">
        <w:rPr>
          <w:lang w:val="fr-FR"/>
        </w:rPr>
        <w:t>dana</w:t>
      </w:r>
      <w:proofErr w:type="spellEnd"/>
      <w:r w:rsidRPr="00EA3022">
        <w:rPr>
          <w:lang w:val="fr-FR"/>
        </w:rPr>
        <w:t xml:space="preserve"> po </w:t>
      </w:r>
      <w:proofErr w:type="spellStart"/>
      <w:r w:rsidRPr="00EA3022">
        <w:rPr>
          <w:lang w:val="fr-FR"/>
        </w:rPr>
        <w:t>prestanku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okolnosti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koje</w:t>
      </w:r>
      <w:proofErr w:type="spellEnd"/>
      <w:r w:rsidRPr="00EA3022">
        <w:rPr>
          <w:lang w:val="fr-FR"/>
        </w:rPr>
        <w:t xml:space="preserve"> su </w:t>
      </w:r>
      <w:proofErr w:type="spellStart"/>
      <w:r w:rsidRPr="00EA3022">
        <w:rPr>
          <w:lang w:val="fr-FR"/>
        </w:rPr>
        <w:t>izazvale</w:t>
      </w:r>
      <w:proofErr w:type="spellEnd"/>
      <w:r w:rsidRPr="00EA3022">
        <w:rPr>
          <w:lang w:val="fr-FR"/>
        </w:rPr>
        <w:t xml:space="preserve"> to </w:t>
      </w:r>
      <w:proofErr w:type="spellStart"/>
      <w:r w:rsidRPr="00EA3022">
        <w:rPr>
          <w:lang w:val="fr-FR"/>
        </w:rPr>
        <w:t>stanje</w:t>
      </w:r>
      <w:proofErr w:type="spellEnd"/>
      <w:r w:rsidRPr="00EA3022">
        <w:rPr>
          <w:lang w:val="fr-FR"/>
        </w:rPr>
        <w:t>.</w:t>
      </w:r>
    </w:p>
    <w:p w14:paraId="15B4309E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Na </w:t>
      </w:r>
      <w:proofErr w:type="spellStart"/>
      <w:r w:rsidRPr="00EA3022">
        <w:rPr>
          <w:lang w:val="fr-FR"/>
        </w:rPr>
        <w:t>predlog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predsjednika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Gore, </w:t>
      </w:r>
      <w:proofErr w:type="spellStart"/>
      <w:r w:rsidRPr="00EA3022">
        <w:rPr>
          <w:lang w:val="fr-FR"/>
        </w:rPr>
        <w:t>Vlade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najmanje</w:t>
      </w:r>
      <w:proofErr w:type="spellEnd"/>
      <w:r w:rsidRPr="00EA3022">
        <w:rPr>
          <w:lang w:val="fr-FR"/>
        </w:rPr>
        <w:t xml:space="preserve"> 25 </w:t>
      </w:r>
      <w:proofErr w:type="spellStart"/>
      <w:r w:rsidRPr="00EA3022">
        <w:rPr>
          <w:lang w:val="fr-FR"/>
        </w:rPr>
        <w:t>poslanika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Skupština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skratiti</w:t>
      </w:r>
      <w:proofErr w:type="spellEnd"/>
      <w:r w:rsidRPr="00EA3022">
        <w:rPr>
          <w:lang w:val="fr-FR"/>
        </w:rPr>
        <w:t xml:space="preserve"> mandat.</w:t>
      </w:r>
    </w:p>
    <w:p w14:paraId="3CB9D1A0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Prava</w:t>
      </w:r>
      <w:proofErr w:type="spellEnd"/>
      <w:r w:rsidRPr="00EA3022">
        <w:rPr>
          <w:b/>
          <w:bCs/>
          <w:lang w:val="fr-FR"/>
        </w:rPr>
        <w:t xml:space="preserve"> i </w:t>
      </w:r>
      <w:proofErr w:type="spellStart"/>
      <w:r w:rsidRPr="00EA3022">
        <w:rPr>
          <w:b/>
          <w:bCs/>
          <w:lang w:val="fr-FR"/>
        </w:rPr>
        <w:t>dužnosti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poslanika</w:t>
      </w:r>
      <w:proofErr w:type="spellEnd"/>
    </w:p>
    <w:p w14:paraId="3FABB1C1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85</w:t>
      </w:r>
    </w:p>
    <w:p w14:paraId="38CF0FA8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Poslanik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opredjeljuje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glasa</w:t>
      </w:r>
      <w:proofErr w:type="spellEnd"/>
      <w:r w:rsidRPr="00EA3022">
        <w:rPr>
          <w:lang w:val="fr-FR"/>
        </w:rPr>
        <w:t xml:space="preserve"> po </w:t>
      </w:r>
      <w:proofErr w:type="spellStart"/>
      <w:r w:rsidRPr="00EA3022">
        <w:rPr>
          <w:lang w:val="fr-FR"/>
        </w:rPr>
        <w:t>sopstvenom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uvjerenju</w:t>
      </w:r>
      <w:proofErr w:type="spellEnd"/>
      <w:r w:rsidRPr="00EA3022">
        <w:rPr>
          <w:lang w:val="fr-FR"/>
        </w:rPr>
        <w:t>.</w:t>
      </w:r>
    </w:p>
    <w:p w14:paraId="7A987200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Poslanik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da </w:t>
      </w:r>
      <w:proofErr w:type="spellStart"/>
      <w:r w:rsidRPr="00EA3022">
        <w:rPr>
          <w:lang w:val="fr-FR"/>
        </w:rPr>
        <w:t>poslaničku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funkciju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obavlja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profesionalno</w:t>
      </w:r>
      <w:proofErr w:type="spellEnd"/>
      <w:r w:rsidRPr="00EA3022">
        <w:rPr>
          <w:lang w:val="fr-FR"/>
        </w:rPr>
        <w:t>.</w:t>
      </w:r>
    </w:p>
    <w:p w14:paraId="455A5F43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Imunitet</w:t>
      </w:r>
      <w:proofErr w:type="spellEnd"/>
    </w:p>
    <w:p w14:paraId="37057185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86</w:t>
      </w:r>
    </w:p>
    <w:p w14:paraId="66E0CF89" w14:textId="77777777" w:rsidR="00EA3022" w:rsidRPr="00EA3022" w:rsidRDefault="00EA3022" w:rsidP="00EA3022">
      <w:pPr>
        <w:jc w:val="center"/>
      </w:pPr>
      <w:proofErr w:type="spellStart"/>
      <w:r w:rsidRPr="00EA3022">
        <w:lastRenderedPageBreak/>
        <w:t>Poslanik</w:t>
      </w:r>
      <w:proofErr w:type="spellEnd"/>
      <w:r w:rsidRPr="00EA3022">
        <w:t xml:space="preserve"> </w:t>
      </w:r>
      <w:proofErr w:type="spellStart"/>
      <w:r w:rsidRPr="00EA3022">
        <w:t>uživa</w:t>
      </w:r>
      <w:proofErr w:type="spellEnd"/>
      <w:r w:rsidRPr="00EA3022">
        <w:t xml:space="preserve"> </w:t>
      </w:r>
      <w:proofErr w:type="spellStart"/>
      <w:r w:rsidRPr="00EA3022">
        <w:t>imunitet</w:t>
      </w:r>
      <w:proofErr w:type="spellEnd"/>
      <w:r w:rsidRPr="00EA3022">
        <w:t>.</w:t>
      </w:r>
    </w:p>
    <w:p w14:paraId="59869AE7" w14:textId="77777777" w:rsidR="00EA3022" w:rsidRPr="00EA3022" w:rsidRDefault="00EA3022" w:rsidP="00EA3022">
      <w:pPr>
        <w:jc w:val="center"/>
      </w:pPr>
      <w:proofErr w:type="spellStart"/>
      <w:r w:rsidRPr="00EA3022">
        <w:t>Poslanik</w:t>
      </w:r>
      <w:proofErr w:type="spellEnd"/>
      <w:r w:rsidRPr="00EA3022">
        <w:t xml:space="preserve"> ne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biti</w:t>
      </w:r>
      <w:proofErr w:type="spellEnd"/>
      <w:r w:rsidRPr="00EA3022">
        <w:t xml:space="preserve"> </w:t>
      </w:r>
      <w:proofErr w:type="spellStart"/>
      <w:r w:rsidRPr="00EA3022">
        <w:t>pozvan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krivičnu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drugu</w:t>
      </w:r>
      <w:proofErr w:type="spellEnd"/>
      <w:r w:rsidRPr="00EA3022">
        <w:t xml:space="preserve"> </w:t>
      </w:r>
      <w:proofErr w:type="spellStart"/>
      <w:r w:rsidRPr="00EA3022">
        <w:t>odgovornost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pritvoren</w:t>
      </w:r>
      <w:proofErr w:type="spellEnd"/>
      <w:r w:rsidRPr="00EA3022">
        <w:t xml:space="preserve"> za </w:t>
      </w:r>
      <w:proofErr w:type="spellStart"/>
      <w:r w:rsidRPr="00EA3022">
        <w:t>izraženo</w:t>
      </w:r>
      <w:proofErr w:type="spellEnd"/>
      <w:r w:rsidRPr="00EA3022">
        <w:t xml:space="preserve"> </w:t>
      </w:r>
      <w:proofErr w:type="spellStart"/>
      <w:r w:rsidRPr="00EA3022">
        <w:t>mišljenje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glasanje</w:t>
      </w:r>
      <w:proofErr w:type="spellEnd"/>
      <w:r w:rsidRPr="00EA3022">
        <w:t xml:space="preserve"> u </w:t>
      </w:r>
      <w:proofErr w:type="spellStart"/>
      <w:r w:rsidRPr="00EA3022">
        <w:t>vršenju</w:t>
      </w:r>
      <w:proofErr w:type="spellEnd"/>
      <w:r w:rsidRPr="00EA3022">
        <w:t xml:space="preserve"> </w:t>
      </w:r>
      <w:proofErr w:type="spellStart"/>
      <w:r w:rsidRPr="00EA3022">
        <w:t>svoje</w:t>
      </w:r>
      <w:proofErr w:type="spellEnd"/>
      <w:r w:rsidRPr="00EA3022">
        <w:t xml:space="preserve"> </w:t>
      </w:r>
      <w:proofErr w:type="spellStart"/>
      <w:r w:rsidRPr="00EA3022">
        <w:t>poslaničke</w:t>
      </w:r>
      <w:proofErr w:type="spellEnd"/>
      <w:r w:rsidRPr="00EA3022">
        <w:t xml:space="preserve"> </w:t>
      </w:r>
      <w:proofErr w:type="spellStart"/>
      <w:r w:rsidRPr="00EA3022">
        <w:t>funkcije</w:t>
      </w:r>
      <w:proofErr w:type="spellEnd"/>
      <w:r w:rsidRPr="00EA3022">
        <w:t>.</w:t>
      </w:r>
    </w:p>
    <w:p w14:paraId="1BF16B7C" w14:textId="77777777" w:rsidR="00EA3022" w:rsidRPr="00EA3022" w:rsidRDefault="00EA3022" w:rsidP="00EA3022">
      <w:pPr>
        <w:jc w:val="center"/>
      </w:pPr>
      <w:proofErr w:type="spellStart"/>
      <w:r w:rsidRPr="00EA3022">
        <w:t>Protiv</w:t>
      </w:r>
      <w:proofErr w:type="spellEnd"/>
      <w:r w:rsidRPr="00EA3022">
        <w:t xml:space="preserve"> </w:t>
      </w:r>
      <w:proofErr w:type="spellStart"/>
      <w:r w:rsidRPr="00EA3022">
        <w:t>poslanika</w:t>
      </w:r>
      <w:proofErr w:type="spellEnd"/>
      <w:r w:rsidRPr="00EA3022">
        <w:t xml:space="preserve"> ne </w:t>
      </w:r>
      <w:proofErr w:type="spellStart"/>
      <w:r w:rsidRPr="00EA3022">
        <w:t>može</w:t>
      </w:r>
      <w:proofErr w:type="spellEnd"/>
      <w:r w:rsidRPr="00EA3022">
        <w:t xml:space="preserve"> se </w:t>
      </w:r>
      <w:proofErr w:type="spellStart"/>
      <w:r w:rsidRPr="00EA3022">
        <w:t>pokrenuti</w:t>
      </w:r>
      <w:proofErr w:type="spellEnd"/>
      <w:r w:rsidRPr="00EA3022">
        <w:t xml:space="preserve"> </w:t>
      </w:r>
      <w:proofErr w:type="spellStart"/>
      <w:r w:rsidRPr="00EA3022">
        <w:t>krivični</w:t>
      </w:r>
      <w:proofErr w:type="spellEnd"/>
      <w:r w:rsidRPr="00EA3022">
        <w:t xml:space="preserve"> </w:t>
      </w:r>
      <w:proofErr w:type="spellStart"/>
      <w:r w:rsidRPr="00EA3022">
        <w:t>postupak</w:t>
      </w:r>
      <w:proofErr w:type="spellEnd"/>
      <w:r w:rsidRPr="00EA3022">
        <w:t xml:space="preserve">, </w:t>
      </w:r>
      <w:proofErr w:type="spellStart"/>
      <w:r w:rsidRPr="00EA3022">
        <w:t>niti</w:t>
      </w:r>
      <w:proofErr w:type="spellEnd"/>
      <w:r w:rsidRPr="00EA3022">
        <w:t xml:space="preserve"> </w:t>
      </w:r>
      <w:proofErr w:type="spellStart"/>
      <w:r w:rsidRPr="00EA3022">
        <w:t>odrediti</w:t>
      </w:r>
      <w:proofErr w:type="spellEnd"/>
      <w:r w:rsidRPr="00EA3022">
        <w:t xml:space="preserve"> </w:t>
      </w:r>
      <w:proofErr w:type="spellStart"/>
      <w:r w:rsidRPr="00EA3022">
        <w:t>pritvor</w:t>
      </w:r>
      <w:proofErr w:type="spellEnd"/>
      <w:r w:rsidRPr="00EA3022">
        <w:t xml:space="preserve">, bez </w:t>
      </w:r>
      <w:proofErr w:type="spellStart"/>
      <w:r w:rsidRPr="00EA3022">
        <w:t>odobrenja</w:t>
      </w:r>
      <w:proofErr w:type="spellEnd"/>
      <w:r w:rsidRPr="00EA3022">
        <w:t xml:space="preserve"> </w:t>
      </w:r>
      <w:proofErr w:type="spellStart"/>
      <w:r w:rsidRPr="00EA3022">
        <w:t>Skupštine</w:t>
      </w:r>
      <w:proofErr w:type="spellEnd"/>
      <w:r w:rsidRPr="00EA3022">
        <w:t xml:space="preserve">, </w:t>
      </w:r>
      <w:proofErr w:type="spellStart"/>
      <w:r w:rsidRPr="00EA3022">
        <w:t>osim</w:t>
      </w:r>
      <w:proofErr w:type="spellEnd"/>
      <w:r w:rsidRPr="00EA3022">
        <w:t xml:space="preserve"> </w:t>
      </w:r>
      <w:proofErr w:type="spellStart"/>
      <w:r w:rsidRPr="00EA3022">
        <w:t>ako</w:t>
      </w:r>
      <w:proofErr w:type="spellEnd"/>
      <w:r w:rsidRPr="00EA3022">
        <w:t xml:space="preserve"> je </w:t>
      </w:r>
      <w:proofErr w:type="spellStart"/>
      <w:r w:rsidRPr="00EA3022">
        <w:t>zatečen</w:t>
      </w:r>
      <w:proofErr w:type="spellEnd"/>
      <w:r w:rsidRPr="00EA3022">
        <w:t xml:space="preserve"> u </w:t>
      </w:r>
      <w:proofErr w:type="spellStart"/>
      <w:r w:rsidRPr="00EA3022">
        <w:t>vršenju</w:t>
      </w:r>
      <w:proofErr w:type="spellEnd"/>
      <w:r w:rsidRPr="00EA3022">
        <w:t xml:space="preserve"> </w:t>
      </w:r>
      <w:proofErr w:type="spellStart"/>
      <w:r w:rsidRPr="00EA3022">
        <w:t>krivičnog</w:t>
      </w:r>
      <w:proofErr w:type="spellEnd"/>
      <w:r w:rsidRPr="00EA3022">
        <w:t xml:space="preserve"> </w:t>
      </w:r>
      <w:proofErr w:type="spellStart"/>
      <w:r w:rsidRPr="00EA3022">
        <w:t>djela</w:t>
      </w:r>
      <w:proofErr w:type="spellEnd"/>
      <w:r w:rsidRPr="00EA3022">
        <w:t xml:space="preserve"> za </w:t>
      </w:r>
      <w:proofErr w:type="spellStart"/>
      <w:r w:rsidRPr="00EA3022">
        <w:t>koje</w:t>
      </w:r>
      <w:proofErr w:type="spellEnd"/>
      <w:r w:rsidRPr="00EA3022">
        <w:t xml:space="preserve"> je </w:t>
      </w:r>
      <w:proofErr w:type="spellStart"/>
      <w:r w:rsidRPr="00EA3022">
        <w:t>propisana</w:t>
      </w:r>
      <w:proofErr w:type="spellEnd"/>
      <w:r w:rsidRPr="00EA3022">
        <w:t xml:space="preserve"> </w:t>
      </w:r>
      <w:proofErr w:type="spellStart"/>
      <w:r w:rsidRPr="00EA3022">
        <w:t>kazna</w:t>
      </w:r>
      <w:proofErr w:type="spellEnd"/>
      <w:r w:rsidRPr="00EA3022">
        <w:t xml:space="preserve"> u </w:t>
      </w:r>
      <w:proofErr w:type="spellStart"/>
      <w:r w:rsidRPr="00EA3022">
        <w:t>trajanju</w:t>
      </w:r>
      <w:proofErr w:type="spellEnd"/>
      <w:r w:rsidRPr="00EA3022">
        <w:t xml:space="preserve"> </w:t>
      </w:r>
      <w:proofErr w:type="spellStart"/>
      <w:r w:rsidRPr="00EA3022">
        <w:t>dužem</w:t>
      </w:r>
      <w:proofErr w:type="spellEnd"/>
      <w:r w:rsidRPr="00EA3022">
        <w:t xml:space="preserve"> od pet </w:t>
      </w:r>
      <w:proofErr w:type="spellStart"/>
      <w:r w:rsidRPr="00EA3022">
        <w:t>godina</w:t>
      </w:r>
      <w:proofErr w:type="spellEnd"/>
      <w:r w:rsidRPr="00EA3022">
        <w:t xml:space="preserve"> </w:t>
      </w:r>
      <w:proofErr w:type="spellStart"/>
      <w:r w:rsidRPr="00EA3022">
        <w:t>zatvora</w:t>
      </w:r>
      <w:proofErr w:type="spellEnd"/>
      <w:r w:rsidRPr="00EA3022">
        <w:t>.</w:t>
      </w:r>
    </w:p>
    <w:p w14:paraId="17B5262D" w14:textId="77777777" w:rsidR="00EA3022" w:rsidRPr="00EA3022" w:rsidRDefault="00EA3022" w:rsidP="00EA3022">
      <w:pPr>
        <w:jc w:val="center"/>
      </w:pPr>
      <w:proofErr w:type="spellStart"/>
      <w:r w:rsidRPr="00EA3022">
        <w:t>Imunitet</w:t>
      </w:r>
      <w:proofErr w:type="spellEnd"/>
      <w:r w:rsidRPr="00EA3022">
        <w:t xml:space="preserve">, </w:t>
      </w:r>
      <w:proofErr w:type="spellStart"/>
      <w:r w:rsidRPr="00EA3022">
        <w:t>kao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poslanik</w:t>
      </w:r>
      <w:proofErr w:type="spellEnd"/>
      <w:r w:rsidRPr="00EA3022">
        <w:t xml:space="preserve">, </w:t>
      </w:r>
      <w:proofErr w:type="spellStart"/>
      <w:r w:rsidRPr="00EA3022">
        <w:t>uživaju</w:t>
      </w:r>
      <w:proofErr w:type="spellEnd"/>
      <w:r w:rsidRPr="00EA3022">
        <w:t xml:space="preserve">: </w:t>
      </w: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Gore, </w:t>
      </w: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članovi</w:t>
      </w:r>
      <w:proofErr w:type="spellEnd"/>
      <w:r w:rsidRPr="00EA3022">
        <w:t xml:space="preserve"> Vlade, </w:t>
      </w: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Vrhovnog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, </w:t>
      </w: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sudije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, </w:t>
      </w:r>
      <w:proofErr w:type="spellStart"/>
      <w:r w:rsidRPr="00EA3022">
        <w:t>vrhovni</w:t>
      </w:r>
      <w:proofErr w:type="spellEnd"/>
      <w:r w:rsidRPr="00EA3022">
        <w:t xml:space="preserve"> </w:t>
      </w:r>
      <w:proofErr w:type="spellStart"/>
      <w:r w:rsidRPr="00EA3022">
        <w:t>državni</w:t>
      </w:r>
      <w:proofErr w:type="spellEnd"/>
      <w:r w:rsidRPr="00EA3022">
        <w:t xml:space="preserve"> </w:t>
      </w:r>
      <w:proofErr w:type="spellStart"/>
      <w:proofErr w:type="gramStart"/>
      <w:r w:rsidRPr="00EA3022">
        <w:t>tužilac</w:t>
      </w:r>
      <w:proofErr w:type="spellEnd"/>
      <w:r w:rsidRPr="00EA3022">
        <w:t xml:space="preserve"> .</w:t>
      </w:r>
      <w:proofErr w:type="gramEnd"/>
    </w:p>
    <w:p w14:paraId="1B8653AF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Prestanak</w:t>
      </w:r>
      <w:proofErr w:type="spellEnd"/>
      <w:r w:rsidRPr="00EA3022">
        <w:rPr>
          <w:b/>
          <w:bCs/>
          <w:lang w:val="fr-FR"/>
        </w:rPr>
        <w:t xml:space="preserve"> mandata </w:t>
      </w:r>
      <w:proofErr w:type="spellStart"/>
      <w:r w:rsidRPr="00EA3022">
        <w:rPr>
          <w:b/>
          <w:bCs/>
          <w:lang w:val="fr-FR"/>
        </w:rPr>
        <w:t>poslanika</w:t>
      </w:r>
      <w:proofErr w:type="spellEnd"/>
    </w:p>
    <w:p w14:paraId="0B45110E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87</w:t>
      </w:r>
    </w:p>
    <w:p w14:paraId="73AC0D91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Poslaniku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prestaje</w:t>
      </w:r>
      <w:proofErr w:type="spellEnd"/>
      <w:r w:rsidRPr="00EA3022">
        <w:rPr>
          <w:lang w:val="fr-FR"/>
        </w:rPr>
        <w:t xml:space="preserve"> mandat </w:t>
      </w:r>
      <w:proofErr w:type="spellStart"/>
      <w:r w:rsidRPr="00EA3022">
        <w:rPr>
          <w:lang w:val="fr-FR"/>
        </w:rPr>
        <w:t>prije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isteka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vremena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koje</w:t>
      </w:r>
      <w:proofErr w:type="spellEnd"/>
      <w:r w:rsidRPr="00EA3022">
        <w:rPr>
          <w:lang w:val="fr-FR"/>
        </w:rPr>
        <w:t xml:space="preserve"> je </w:t>
      </w:r>
      <w:proofErr w:type="spellStart"/>
      <w:proofErr w:type="gramStart"/>
      <w:r w:rsidRPr="00EA3022">
        <w:rPr>
          <w:lang w:val="fr-FR"/>
        </w:rPr>
        <w:t>biran</w:t>
      </w:r>
      <w:proofErr w:type="spellEnd"/>
      <w:r w:rsidRPr="00EA3022">
        <w:rPr>
          <w:lang w:val="fr-FR"/>
        </w:rPr>
        <w:t>:</w:t>
      </w:r>
      <w:proofErr w:type="gramEnd"/>
    </w:p>
    <w:p w14:paraId="2A915875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1) </w:t>
      </w:r>
      <w:proofErr w:type="spellStart"/>
      <w:r w:rsidRPr="00EA3022">
        <w:rPr>
          <w:lang w:val="fr-FR"/>
        </w:rPr>
        <w:t>podnošenjem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ostavke</w:t>
      </w:r>
      <w:proofErr w:type="spellEnd"/>
      <w:r w:rsidRPr="00EA3022">
        <w:rPr>
          <w:lang w:val="fr-FR"/>
        </w:rPr>
        <w:t>;</w:t>
      </w:r>
      <w:proofErr w:type="gramEnd"/>
    </w:p>
    <w:p w14:paraId="24FB3FD2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2) ako je </w:t>
      </w:r>
      <w:proofErr w:type="spellStart"/>
      <w:r w:rsidRPr="00EA3022">
        <w:rPr>
          <w:lang w:val="fr-FR"/>
        </w:rPr>
        <w:t>pravosnažnom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odlukom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osuđen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bezuslovnu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kaznu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zatvora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trajanju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najmanje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šest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mjeseci</w:t>
      </w:r>
      <w:proofErr w:type="spellEnd"/>
      <w:r w:rsidRPr="00EA3022">
        <w:rPr>
          <w:lang w:val="fr-FR"/>
        </w:rPr>
        <w:t>;</w:t>
      </w:r>
      <w:proofErr w:type="gramEnd"/>
    </w:p>
    <w:p w14:paraId="55CC216C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3) ako je </w:t>
      </w:r>
      <w:proofErr w:type="spellStart"/>
      <w:r w:rsidRPr="00EA3022">
        <w:rPr>
          <w:lang w:val="fr-FR"/>
        </w:rPr>
        <w:t>pravosnažnom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odlukom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lišen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poslovne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sposobnosti</w:t>
      </w:r>
      <w:proofErr w:type="spellEnd"/>
      <w:r w:rsidRPr="00EA3022">
        <w:rPr>
          <w:lang w:val="fr-FR"/>
        </w:rPr>
        <w:t>;</w:t>
      </w:r>
      <w:proofErr w:type="gramEnd"/>
    </w:p>
    <w:p w14:paraId="132B06AD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4) </w:t>
      </w:r>
      <w:proofErr w:type="spellStart"/>
      <w:r w:rsidRPr="00EA3022">
        <w:rPr>
          <w:lang w:val="fr-FR"/>
        </w:rPr>
        <w:t>prestankom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crnogorskog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državljanstva</w:t>
      </w:r>
      <w:proofErr w:type="spellEnd"/>
      <w:r w:rsidRPr="00EA3022">
        <w:rPr>
          <w:lang w:val="fr-FR"/>
        </w:rPr>
        <w:t>.</w:t>
      </w:r>
    </w:p>
    <w:p w14:paraId="74ABD789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Konstituisanje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Skupštine</w:t>
      </w:r>
      <w:proofErr w:type="spellEnd"/>
    </w:p>
    <w:p w14:paraId="7F78A7EA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88</w:t>
      </w:r>
    </w:p>
    <w:p w14:paraId="52CEB3AB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Prvu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sjednicu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novoizabranog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sastava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Skupštine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saziva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predsjednik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Skupštine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prethodnog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saziva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održava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najkasnije</w:t>
      </w:r>
      <w:proofErr w:type="spellEnd"/>
      <w:r w:rsidRPr="00EA3022">
        <w:rPr>
          <w:lang w:val="fr-FR"/>
        </w:rPr>
        <w:t xml:space="preserve"> 15 </w:t>
      </w:r>
      <w:proofErr w:type="spellStart"/>
      <w:r w:rsidRPr="00EA3022">
        <w:rPr>
          <w:lang w:val="fr-FR"/>
        </w:rPr>
        <w:t>dana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dana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objavljivanja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konačnih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rezultata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izbora</w:t>
      </w:r>
      <w:proofErr w:type="spellEnd"/>
      <w:r w:rsidRPr="00EA3022">
        <w:rPr>
          <w:lang w:val="fr-FR"/>
        </w:rPr>
        <w:t>.</w:t>
      </w:r>
    </w:p>
    <w:p w14:paraId="5ECF841B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Predsjednik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potpredsjednik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Skupštine</w:t>
      </w:r>
      <w:proofErr w:type="spellEnd"/>
    </w:p>
    <w:p w14:paraId="5A0BE99B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89</w:t>
      </w:r>
    </w:p>
    <w:p w14:paraId="160DCB6F" w14:textId="77777777" w:rsidR="00EA3022" w:rsidRPr="00EA3022" w:rsidRDefault="00EA3022" w:rsidP="00EA3022">
      <w:pPr>
        <w:jc w:val="center"/>
      </w:pPr>
      <w:proofErr w:type="spellStart"/>
      <w:r w:rsidRPr="00EA3022">
        <w:t>Skupština</w:t>
      </w:r>
      <w:proofErr w:type="spellEnd"/>
      <w:r w:rsidRPr="00EA3022">
        <w:t xml:space="preserve"> </w:t>
      </w:r>
      <w:proofErr w:type="spellStart"/>
      <w:r w:rsidRPr="00EA3022">
        <w:t>ima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jednog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više</w:t>
      </w:r>
      <w:proofErr w:type="spellEnd"/>
      <w:r w:rsidRPr="00EA3022">
        <w:t xml:space="preserve"> </w:t>
      </w:r>
      <w:proofErr w:type="spellStart"/>
      <w:r w:rsidRPr="00EA3022">
        <w:t>potpredsjednika</w:t>
      </w:r>
      <w:proofErr w:type="spellEnd"/>
      <w:r w:rsidRPr="00EA3022">
        <w:t xml:space="preserve">, </w:t>
      </w:r>
      <w:proofErr w:type="spellStart"/>
      <w:r w:rsidRPr="00EA3022">
        <w:t>koje</w:t>
      </w:r>
      <w:proofErr w:type="spellEnd"/>
      <w:r w:rsidRPr="00EA3022">
        <w:t xml:space="preserve">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iz</w:t>
      </w:r>
      <w:proofErr w:type="spellEnd"/>
      <w:r w:rsidRPr="00EA3022">
        <w:t xml:space="preserve"> </w:t>
      </w:r>
      <w:proofErr w:type="spellStart"/>
      <w:r w:rsidRPr="00EA3022">
        <w:t>svog</w:t>
      </w:r>
      <w:proofErr w:type="spellEnd"/>
      <w:r w:rsidRPr="00EA3022">
        <w:t xml:space="preserve"> </w:t>
      </w:r>
      <w:proofErr w:type="spellStart"/>
      <w:r w:rsidRPr="00EA3022">
        <w:t>sastava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vrijeme</w:t>
      </w:r>
      <w:proofErr w:type="spellEnd"/>
      <w:r w:rsidRPr="00EA3022">
        <w:t xml:space="preserve"> od </w:t>
      </w:r>
      <w:proofErr w:type="spellStart"/>
      <w:r w:rsidRPr="00EA3022">
        <w:t>četiri</w:t>
      </w:r>
      <w:proofErr w:type="spellEnd"/>
      <w:r w:rsidRPr="00EA3022">
        <w:t xml:space="preserve"> </w:t>
      </w:r>
      <w:proofErr w:type="spellStart"/>
      <w:r w:rsidRPr="00EA3022">
        <w:t>godine</w:t>
      </w:r>
      <w:proofErr w:type="spellEnd"/>
      <w:r w:rsidRPr="00EA3022">
        <w:t>.</w:t>
      </w:r>
    </w:p>
    <w:p w14:paraId="2A4218EC" w14:textId="77777777" w:rsidR="00EA3022" w:rsidRPr="00EA3022" w:rsidRDefault="00EA3022" w:rsidP="00EA3022">
      <w:pPr>
        <w:jc w:val="center"/>
      </w:pP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Skupštine</w:t>
      </w:r>
      <w:proofErr w:type="spellEnd"/>
      <w:r w:rsidRPr="00EA3022">
        <w:t xml:space="preserve"> </w:t>
      </w:r>
      <w:proofErr w:type="spellStart"/>
      <w:r w:rsidRPr="00EA3022">
        <w:t>predstavlja</w:t>
      </w:r>
      <w:proofErr w:type="spellEnd"/>
      <w:r w:rsidRPr="00EA3022">
        <w:t xml:space="preserve"> </w:t>
      </w:r>
      <w:proofErr w:type="spellStart"/>
      <w:r w:rsidRPr="00EA3022">
        <w:t>Skupštinu</w:t>
      </w:r>
      <w:proofErr w:type="spellEnd"/>
      <w:r w:rsidRPr="00EA3022">
        <w:t xml:space="preserve">, </w:t>
      </w:r>
      <w:proofErr w:type="spellStart"/>
      <w:r w:rsidRPr="00EA3022">
        <w:t>saziva</w:t>
      </w:r>
      <w:proofErr w:type="spellEnd"/>
      <w:r w:rsidRPr="00EA3022">
        <w:t xml:space="preserve"> </w:t>
      </w:r>
      <w:proofErr w:type="spellStart"/>
      <w:r w:rsidRPr="00EA3022">
        <w:t>Skupštinu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sjednice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predsjedava</w:t>
      </w:r>
      <w:proofErr w:type="spellEnd"/>
      <w:r w:rsidRPr="00EA3022">
        <w:t xml:space="preserve"> </w:t>
      </w:r>
      <w:proofErr w:type="spellStart"/>
      <w:r w:rsidRPr="00EA3022">
        <w:t>im</w:t>
      </w:r>
      <w:proofErr w:type="spellEnd"/>
      <w:r w:rsidRPr="00EA3022">
        <w:t xml:space="preserve">, </w:t>
      </w:r>
      <w:proofErr w:type="spellStart"/>
      <w:r w:rsidRPr="00EA3022">
        <w:t>stara</w:t>
      </w:r>
      <w:proofErr w:type="spellEnd"/>
      <w:r w:rsidRPr="00EA3022">
        <w:t xml:space="preserve"> se o </w:t>
      </w:r>
      <w:proofErr w:type="spellStart"/>
      <w:r w:rsidRPr="00EA3022">
        <w:t>primjeni</w:t>
      </w:r>
      <w:proofErr w:type="spellEnd"/>
      <w:r w:rsidRPr="00EA3022">
        <w:t xml:space="preserve"> </w:t>
      </w:r>
      <w:proofErr w:type="spellStart"/>
      <w:r w:rsidRPr="00EA3022">
        <w:t>poslovnika</w:t>
      </w:r>
      <w:proofErr w:type="spellEnd"/>
      <w:r w:rsidRPr="00EA3022">
        <w:t xml:space="preserve"> </w:t>
      </w:r>
      <w:proofErr w:type="spellStart"/>
      <w:r w:rsidRPr="00EA3022">
        <w:t>Skupštine</w:t>
      </w:r>
      <w:proofErr w:type="spellEnd"/>
      <w:r w:rsidRPr="00EA3022">
        <w:t xml:space="preserve">, </w:t>
      </w:r>
      <w:proofErr w:type="spellStart"/>
      <w:r w:rsidRPr="00EA3022">
        <w:t>raspisuje</w:t>
      </w:r>
      <w:proofErr w:type="spellEnd"/>
      <w:r w:rsidRPr="00EA3022">
        <w:t xml:space="preserve"> </w:t>
      </w:r>
      <w:proofErr w:type="spellStart"/>
      <w:r w:rsidRPr="00EA3022">
        <w:t>izbore</w:t>
      </w:r>
      <w:proofErr w:type="spellEnd"/>
      <w:r w:rsidRPr="00EA3022">
        <w:t xml:space="preserve"> za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vrši</w:t>
      </w:r>
      <w:proofErr w:type="spellEnd"/>
      <w:r w:rsidRPr="00EA3022">
        <w:t xml:space="preserve"> </w:t>
      </w:r>
      <w:proofErr w:type="spellStart"/>
      <w:r w:rsidRPr="00EA3022">
        <w:t>druge</w:t>
      </w:r>
      <w:proofErr w:type="spellEnd"/>
      <w:r w:rsidRPr="00EA3022">
        <w:t xml:space="preserve"> </w:t>
      </w:r>
      <w:proofErr w:type="spellStart"/>
      <w:r w:rsidRPr="00EA3022">
        <w:t>poslove</w:t>
      </w:r>
      <w:proofErr w:type="spellEnd"/>
      <w:r w:rsidRPr="00EA3022">
        <w:t xml:space="preserve"> </w:t>
      </w:r>
      <w:proofErr w:type="spellStart"/>
      <w:r w:rsidRPr="00EA3022">
        <w:t>utvrđene</w:t>
      </w:r>
      <w:proofErr w:type="spellEnd"/>
      <w:r w:rsidRPr="00EA3022">
        <w:t xml:space="preserve"> </w:t>
      </w:r>
      <w:proofErr w:type="spellStart"/>
      <w:r w:rsidRPr="00EA3022">
        <w:t>Ustavom</w:t>
      </w:r>
      <w:proofErr w:type="spellEnd"/>
      <w:r w:rsidRPr="00EA3022">
        <w:t xml:space="preserve">, </w:t>
      </w:r>
      <w:proofErr w:type="spellStart"/>
      <w:r w:rsidRPr="00EA3022">
        <w:t>zakonom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poslovnikom</w:t>
      </w:r>
      <w:proofErr w:type="spellEnd"/>
      <w:r w:rsidRPr="00EA3022">
        <w:t xml:space="preserve"> </w:t>
      </w:r>
      <w:proofErr w:type="spellStart"/>
      <w:r w:rsidRPr="00EA3022">
        <w:t>Skupštine</w:t>
      </w:r>
      <w:proofErr w:type="spellEnd"/>
      <w:r w:rsidRPr="00EA3022">
        <w:t>.</w:t>
      </w:r>
    </w:p>
    <w:p w14:paraId="44C2E708" w14:textId="77777777" w:rsidR="00EA3022" w:rsidRPr="00EA3022" w:rsidRDefault="00EA3022" w:rsidP="00EA3022">
      <w:pPr>
        <w:jc w:val="center"/>
      </w:pPr>
      <w:proofErr w:type="spellStart"/>
      <w:r w:rsidRPr="00EA3022">
        <w:t>Potpredsjednik</w:t>
      </w:r>
      <w:proofErr w:type="spellEnd"/>
      <w:r w:rsidRPr="00EA3022">
        <w:t xml:space="preserve"> </w:t>
      </w:r>
      <w:proofErr w:type="spellStart"/>
      <w:r w:rsidRPr="00EA3022">
        <w:t>zamjenjuje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Skupštine</w:t>
      </w:r>
      <w:proofErr w:type="spellEnd"/>
      <w:r w:rsidRPr="00EA3022">
        <w:t xml:space="preserve"> u </w:t>
      </w:r>
      <w:proofErr w:type="spellStart"/>
      <w:r w:rsidRPr="00EA3022">
        <w:t>vršenju</w:t>
      </w:r>
      <w:proofErr w:type="spellEnd"/>
      <w:r w:rsidRPr="00EA3022">
        <w:t xml:space="preserve"> </w:t>
      </w:r>
      <w:proofErr w:type="spellStart"/>
      <w:r w:rsidRPr="00EA3022">
        <w:t>poslova</w:t>
      </w:r>
      <w:proofErr w:type="spellEnd"/>
      <w:r w:rsidRPr="00EA3022">
        <w:t xml:space="preserve"> </w:t>
      </w:r>
      <w:proofErr w:type="spellStart"/>
      <w:r w:rsidRPr="00EA3022">
        <w:t>kada</w:t>
      </w:r>
      <w:proofErr w:type="spellEnd"/>
      <w:r w:rsidRPr="00EA3022">
        <w:t xml:space="preserve"> je on </w:t>
      </w:r>
      <w:proofErr w:type="spellStart"/>
      <w:r w:rsidRPr="00EA3022">
        <w:t>spriječen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kada</w:t>
      </w:r>
      <w:proofErr w:type="spellEnd"/>
      <w:r w:rsidRPr="00EA3022">
        <w:t xml:space="preserve"> mu on </w:t>
      </w:r>
      <w:proofErr w:type="spellStart"/>
      <w:r w:rsidRPr="00EA3022">
        <w:t>povjeri</w:t>
      </w:r>
      <w:proofErr w:type="spellEnd"/>
      <w:r w:rsidRPr="00EA3022">
        <w:t xml:space="preserve"> da ga </w:t>
      </w:r>
      <w:proofErr w:type="spellStart"/>
      <w:r w:rsidRPr="00EA3022">
        <w:t>zamjenjuje</w:t>
      </w:r>
      <w:proofErr w:type="spellEnd"/>
      <w:r w:rsidRPr="00EA3022">
        <w:t>.</w:t>
      </w:r>
    </w:p>
    <w:p w14:paraId="0425FAD2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Zasijedanje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Skupštine</w:t>
      </w:r>
      <w:proofErr w:type="spellEnd"/>
    </w:p>
    <w:p w14:paraId="401406C2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90</w:t>
      </w:r>
    </w:p>
    <w:p w14:paraId="5B540A5B" w14:textId="77777777" w:rsidR="00EA3022" w:rsidRPr="00EA3022" w:rsidRDefault="00EA3022" w:rsidP="00EA3022">
      <w:pPr>
        <w:jc w:val="center"/>
      </w:pPr>
      <w:proofErr w:type="spellStart"/>
      <w:r w:rsidRPr="00EA3022">
        <w:t>Skupština</w:t>
      </w:r>
      <w:proofErr w:type="spellEnd"/>
      <w:r w:rsidRPr="00EA3022">
        <w:t xml:space="preserve"> </w:t>
      </w:r>
      <w:proofErr w:type="spellStart"/>
      <w:r w:rsidRPr="00EA3022">
        <w:t>radi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redovnim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vanrednim</w:t>
      </w:r>
      <w:proofErr w:type="spellEnd"/>
      <w:r w:rsidRPr="00EA3022">
        <w:t xml:space="preserve"> </w:t>
      </w:r>
      <w:proofErr w:type="spellStart"/>
      <w:r w:rsidRPr="00EA3022">
        <w:t>zasijedanjima</w:t>
      </w:r>
      <w:proofErr w:type="spellEnd"/>
      <w:r w:rsidRPr="00EA3022">
        <w:t>.</w:t>
      </w:r>
    </w:p>
    <w:p w14:paraId="421E22A5" w14:textId="77777777" w:rsidR="00EA3022" w:rsidRPr="00EA3022" w:rsidRDefault="00EA3022" w:rsidP="00EA3022">
      <w:pPr>
        <w:jc w:val="center"/>
      </w:pPr>
      <w:proofErr w:type="spellStart"/>
      <w:r w:rsidRPr="00EA3022">
        <w:lastRenderedPageBreak/>
        <w:t>Redovno</w:t>
      </w:r>
      <w:proofErr w:type="spellEnd"/>
      <w:r w:rsidRPr="00EA3022">
        <w:t xml:space="preserve"> </w:t>
      </w:r>
      <w:proofErr w:type="spellStart"/>
      <w:r w:rsidRPr="00EA3022">
        <w:t>zasijedanje</w:t>
      </w:r>
      <w:proofErr w:type="spellEnd"/>
      <w:r w:rsidRPr="00EA3022">
        <w:t xml:space="preserve"> </w:t>
      </w:r>
      <w:proofErr w:type="spellStart"/>
      <w:r w:rsidRPr="00EA3022">
        <w:t>održava</w:t>
      </w:r>
      <w:proofErr w:type="spellEnd"/>
      <w:r w:rsidRPr="00EA3022">
        <w:t xml:space="preserve"> se </w:t>
      </w:r>
      <w:proofErr w:type="spellStart"/>
      <w:r w:rsidRPr="00EA3022">
        <w:t>dva</w:t>
      </w:r>
      <w:proofErr w:type="spellEnd"/>
      <w:r w:rsidRPr="00EA3022">
        <w:t xml:space="preserve"> puta </w:t>
      </w:r>
      <w:proofErr w:type="spellStart"/>
      <w:r w:rsidRPr="00EA3022">
        <w:t>godišnje</w:t>
      </w:r>
      <w:proofErr w:type="spellEnd"/>
      <w:r w:rsidRPr="00EA3022">
        <w:t>.</w:t>
      </w:r>
    </w:p>
    <w:p w14:paraId="1923E8C3" w14:textId="77777777" w:rsidR="00EA3022" w:rsidRPr="00EA3022" w:rsidRDefault="00EA3022" w:rsidP="00EA3022">
      <w:pPr>
        <w:jc w:val="center"/>
      </w:pPr>
      <w:proofErr w:type="spellStart"/>
      <w:r w:rsidRPr="00EA3022">
        <w:t>Prvo</w:t>
      </w:r>
      <w:proofErr w:type="spellEnd"/>
      <w:r w:rsidRPr="00EA3022">
        <w:t xml:space="preserve"> </w:t>
      </w:r>
      <w:proofErr w:type="spellStart"/>
      <w:r w:rsidRPr="00EA3022">
        <w:t>redovno</w:t>
      </w:r>
      <w:proofErr w:type="spellEnd"/>
      <w:r w:rsidRPr="00EA3022">
        <w:t xml:space="preserve"> </w:t>
      </w:r>
      <w:proofErr w:type="spellStart"/>
      <w:r w:rsidRPr="00EA3022">
        <w:t>zasijedanje</w:t>
      </w:r>
      <w:proofErr w:type="spellEnd"/>
      <w:r w:rsidRPr="00EA3022">
        <w:t xml:space="preserve"> </w:t>
      </w:r>
      <w:proofErr w:type="spellStart"/>
      <w:r w:rsidRPr="00EA3022">
        <w:t>počinje</w:t>
      </w:r>
      <w:proofErr w:type="spellEnd"/>
      <w:r w:rsidRPr="00EA3022">
        <w:t xml:space="preserve"> </w:t>
      </w:r>
      <w:proofErr w:type="spellStart"/>
      <w:r w:rsidRPr="00EA3022">
        <w:t>prvog</w:t>
      </w:r>
      <w:proofErr w:type="spellEnd"/>
      <w:r w:rsidRPr="00EA3022">
        <w:t xml:space="preserve"> </w:t>
      </w:r>
      <w:proofErr w:type="spellStart"/>
      <w:r w:rsidRPr="00EA3022">
        <w:t>radnog</w:t>
      </w:r>
      <w:proofErr w:type="spellEnd"/>
      <w:r w:rsidRPr="00EA3022">
        <w:t xml:space="preserve"> dana u </w:t>
      </w:r>
      <w:proofErr w:type="spellStart"/>
      <w:r w:rsidRPr="00EA3022">
        <w:t>martu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traje</w:t>
      </w:r>
      <w:proofErr w:type="spellEnd"/>
      <w:r w:rsidRPr="00EA3022">
        <w:t xml:space="preserve"> do </w:t>
      </w:r>
      <w:proofErr w:type="spellStart"/>
      <w:r w:rsidRPr="00EA3022">
        <w:t>kraja</w:t>
      </w:r>
      <w:proofErr w:type="spellEnd"/>
      <w:r w:rsidRPr="00EA3022">
        <w:t xml:space="preserve"> </w:t>
      </w:r>
      <w:proofErr w:type="spellStart"/>
      <w:r w:rsidRPr="00EA3022">
        <w:t>jula</w:t>
      </w:r>
      <w:proofErr w:type="spellEnd"/>
      <w:r w:rsidRPr="00EA3022">
        <w:t xml:space="preserve">, a </w:t>
      </w:r>
      <w:proofErr w:type="spellStart"/>
      <w:r w:rsidRPr="00EA3022">
        <w:t>drugo</w:t>
      </w:r>
      <w:proofErr w:type="spellEnd"/>
      <w:r w:rsidRPr="00EA3022">
        <w:t xml:space="preserve"> </w:t>
      </w:r>
      <w:proofErr w:type="spellStart"/>
      <w:r w:rsidRPr="00EA3022">
        <w:t>prvog</w:t>
      </w:r>
      <w:proofErr w:type="spellEnd"/>
      <w:r w:rsidRPr="00EA3022">
        <w:t xml:space="preserve"> </w:t>
      </w:r>
      <w:proofErr w:type="spellStart"/>
      <w:r w:rsidRPr="00EA3022">
        <w:t>radnog</w:t>
      </w:r>
      <w:proofErr w:type="spellEnd"/>
      <w:r w:rsidRPr="00EA3022">
        <w:t xml:space="preserve"> dana u </w:t>
      </w:r>
      <w:proofErr w:type="spellStart"/>
      <w:r w:rsidRPr="00EA3022">
        <w:t>oktobru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traje</w:t>
      </w:r>
      <w:proofErr w:type="spellEnd"/>
      <w:r w:rsidRPr="00EA3022">
        <w:t xml:space="preserve"> do </w:t>
      </w:r>
      <w:proofErr w:type="spellStart"/>
      <w:r w:rsidRPr="00EA3022">
        <w:t>kraja</w:t>
      </w:r>
      <w:proofErr w:type="spellEnd"/>
      <w:r w:rsidRPr="00EA3022">
        <w:t xml:space="preserve"> </w:t>
      </w:r>
      <w:proofErr w:type="spellStart"/>
      <w:r w:rsidRPr="00EA3022">
        <w:t>decembra</w:t>
      </w:r>
      <w:proofErr w:type="spellEnd"/>
      <w:r w:rsidRPr="00EA3022">
        <w:t>.</w:t>
      </w:r>
    </w:p>
    <w:p w14:paraId="11A54BFF" w14:textId="77777777" w:rsidR="00EA3022" w:rsidRPr="00EA3022" w:rsidRDefault="00EA3022" w:rsidP="00EA3022">
      <w:pPr>
        <w:jc w:val="center"/>
      </w:pPr>
      <w:proofErr w:type="spellStart"/>
      <w:r w:rsidRPr="00EA3022">
        <w:t>Vanredno</w:t>
      </w:r>
      <w:proofErr w:type="spellEnd"/>
      <w:r w:rsidRPr="00EA3022">
        <w:t xml:space="preserve"> </w:t>
      </w:r>
      <w:proofErr w:type="spellStart"/>
      <w:r w:rsidRPr="00EA3022">
        <w:t>zasijedanje</w:t>
      </w:r>
      <w:proofErr w:type="spellEnd"/>
      <w:r w:rsidRPr="00EA3022">
        <w:t xml:space="preserve"> </w:t>
      </w:r>
      <w:proofErr w:type="spellStart"/>
      <w:r w:rsidRPr="00EA3022">
        <w:t>saziva</w:t>
      </w:r>
      <w:proofErr w:type="spellEnd"/>
      <w:r w:rsidRPr="00EA3022">
        <w:t xml:space="preserve"> se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zahtjev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Gore, Vlade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najmanje</w:t>
      </w:r>
      <w:proofErr w:type="spellEnd"/>
      <w:r w:rsidRPr="00EA3022">
        <w:t xml:space="preserve"> </w:t>
      </w:r>
      <w:proofErr w:type="spellStart"/>
      <w:r w:rsidRPr="00EA3022">
        <w:t>trećine</w:t>
      </w:r>
      <w:proofErr w:type="spellEnd"/>
      <w:r w:rsidRPr="00EA3022">
        <w:t xml:space="preserve"> </w:t>
      </w:r>
      <w:proofErr w:type="spellStart"/>
      <w:r w:rsidRPr="00EA3022">
        <w:t>ukupnog</w:t>
      </w:r>
      <w:proofErr w:type="spellEnd"/>
      <w:r w:rsidRPr="00EA3022">
        <w:t xml:space="preserve"> </w:t>
      </w:r>
      <w:proofErr w:type="spellStart"/>
      <w:r w:rsidRPr="00EA3022">
        <w:t>broja</w:t>
      </w:r>
      <w:proofErr w:type="spellEnd"/>
      <w:r w:rsidRPr="00EA3022">
        <w:t xml:space="preserve"> </w:t>
      </w:r>
      <w:proofErr w:type="spellStart"/>
      <w:r w:rsidRPr="00EA3022">
        <w:t>poslanika</w:t>
      </w:r>
      <w:proofErr w:type="spellEnd"/>
      <w:r w:rsidRPr="00EA3022">
        <w:t>.</w:t>
      </w:r>
    </w:p>
    <w:p w14:paraId="0D61303C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Odlučivanje</w:t>
      </w:r>
      <w:proofErr w:type="spellEnd"/>
    </w:p>
    <w:p w14:paraId="648422EB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91</w:t>
      </w:r>
      <w:r w:rsidRPr="00EA3022">
        <w:rPr>
          <w:b/>
          <w:bCs/>
          <w:vertAlign w:val="superscript"/>
        </w:rPr>
        <w:t>4)</w:t>
      </w:r>
    </w:p>
    <w:p w14:paraId="3C3C8942" w14:textId="77777777" w:rsidR="00EA3022" w:rsidRPr="00EA3022" w:rsidRDefault="00EA3022" w:rsidP="00EA3022">
      <w:pPr>
        <w:jc w:val="center"/>
      </w:pPr>
      <w:proofErr w:type="spellStart"/>
      <w:r w:rsidRPr="00EA3022">
        <w:t>Skupština</w:t>
      </w:r>
      <w:proofErr w:type="spellEnd"/>
      <w:r w:rsidRPr="00EA3022">
        <w:t xml:space="preserve"> </w:t>
      </w:r>
      <w:proofErr w:type="spellStart"/>
      <w:r w:rsidRPr="00EA3022">
        <w:t>odlučuje</w:t>
      </w:r>
      <w:proofErr w:type="spellEnd"/>
      <w:r w:rsidRPr="00EA3022">
        <w:t xml:space="preserve"> </w:t>
      </w:r>
      <w:proofErr w:type="spellStart"/>
      <w:r w:rsidRPr="00EA3022">
        <w:t>većinom</w:t>
      </w:r>
      <w:proofErr w:type="spellEnd"/>
      <w:r w:rsidRPr="00EA3022">
        <w:t xml:space="preserve"> </w:t>
      </w:r>
      <w:proofErr w:type="spellStart"/>
      <w:r w:rsidRPr="00EA3022">
        <w:t>glasova</w:t>
      </w:r>
      <w:proofErr w:type="spellEnd"/>
      <w:r w:rsidRPr="00EA3022">
        <w:t xml:space="preserve"> </w:t>
      </w:r>
      <w:proofErr w:type="spellStart"/>
      <w:r w:rsidRPr="00EA3022">
        <w:t>prisutnih</w:t>
      </w:r>
      <w:proofErr w:type="spellEnd"/>
      <w:r w:rsidRPr="00EA3022">
        <w:t xml:space="preserve"> </w:t>
      </w:r>
      <w:proofErr w:type="spellStart"/>
      <w:r w:rsidRPr="00EA3022">
        <w:t>poslanika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sjednici</w:t>
      </w:r>
      <w:proofErr w:type="spellEnd"/>
      <w:r w:rsidRPr="00EA3022">
        <w:t xml:space="preserve"> </w:t>
      </w:r>
      <w:proofErr w:type="spellStart"/>
      <w:r w:rsidRPr="00EA3022">
        <w:t>kojoj</w:t>
      </w:r>
      <w:proofErr w:type="spellEnd"/>
      <w:r w:rsidRPr="00EA3022">
        <w:t xml:space="preserve"> </w:t>
      </w:r>
      <w:proofErr w:type="spellStart"/>
      <w:r w:rsidRPr="00EA3022">
        <w:t>prisustvuje</w:t>
      </w:r>
      <w:proofErr w:type="spellEnd"/>
      <w:r w:rsidRPr="00EA3022">
        <w:t xml:space="preserve"> </w:t>
      </w:r>
      <w:proofErr w:type="spellStart"/>
      <w:r w:rsidRPr="00EA3022">
        <w:t>više</w:t>
      </w:r>
      <w:proofErr w:type="spellEnd"/>
      <w:r w:rsidRPr="00EA3022">
        <w:t xml:space="preserve"> od </w:t>
      </w:r>
      <w:proofErr w:type="spellStart"/>
      <w:r w:rsidRPr="00EA3022">
        <w:t>polovine</w:t>
      </w:r>
      <w:proofErr w:type="spellEnd"/>
      <w:r w:rsidRPr="00EA3022">
        <w:t xml:space="preserve"> </w:t>
      </w:r>
      <w:proofErr w:type="spellStart"/>
      <w:r w:rsidRPr="00EA3022">
        <w:t>svih</w:t>
      </w:r>
      <w:proofErr w:type="spellEnd"/>
      <w:r w:rsidRPr="00EA3022">
        <w:t xml:space="preserve"> </w:t>
      </w:r>
      <w:proofErr w:type="spellStart"/>
      <w:r w:rsidRPr="00EA3022">
        <w:t>poslanika</w:t>
      </w:r>
      <w:proofErr w:type="spellEnd"/>
      <w:r w:rsidRPr="00EA3022">
        <w:t xml:space="preserve">, </w:t>
      </w:r>
      <w:proofErr w:type="spellStart"/>
      <w:r w:rsidRPr="00EA3022">
        <w:t>ako</w:t>
      </w:r>
      <w:proofErr w:type="spellEnd"/>
      <w:r w:rsidRPr="00EA3022">
        <w:t xml:space="preserve"> </w:t>
      </w:r>
      <w:proofErr w:type="spellStart"/>
      <w:r w:rsidRPr="00EA3022">
        <w:t>Ustavom</w:t>
      </w:r>
      <w:proofErr w:type="spellEnd"/>
      <w:r w:rsidRPr="00EA3022">
        <w:t xml:space="preserve"> </w:t>
      </w:r>
      <w:proofErr w:type="spellStart"/>
      <w:r w:rsidRPr="00EA3022">
        <w:t>nije</w:t>
      </w:r>
      <w:proofErr w:type="spellEnd"/>
      <w:r w:rsidRPr="00EA3022">
        <w:t xml:space="preserve"> </w:t>
      </w:r>
      <w:proofErr w:type="spellStart"/>
      <w:r w:rsidRPr="00EA3022">
        <w:t>drukčije</w:t>
      </w:r>
      <w:proofErr w:type="spellEnd"/>
      <w:r w:rsidRPr="00EA3022">
        <w:t xml:space="preserve"> </w:t>
      </w:r>
      <w:proofErr w:type="spellStart"/>
      <w:r w:rsidRPr="00EA3022">
        <w:t>određeno</w:t>
      </w:r>
      <w:proofErr w:type="spellEnd"/>
      <w:r w:rsidRPr="00EA3022">
        <w:t>.</w:t>
      </w:r>
    </w:p>
    <w:p w14:paraId="796A746D" w14:textId="77777777" w:rsidR="00EA3022" w:rsidRPr="00EA3022" w:rsidRDefault="00EA3022" w:rsidP="00EA3022">
      <w:pPr>
        <w:jc w:val="center"/>
      </w:pPr>
      <w:proofErr w:type="spellStart"/>
      <w:r w:rsidRPr="00EA3022">
        <w:t>Većinom</w:t>
      </w:r>
      <w:proofErr w:type="spellEnd"/>
      <w:r w:rsidRPr="00EA3022">
        <w:t xml:space="preserve"> </w:t>
      </w:r>
      <w:proofErr w:type="spellStart"/>
      <w:r w:rsidRPr="00EA3022">
        <w:t>glasova</w:t>
      </w:r>
      <w:proofErr w:type="spellEnd"/>
      <w:r w:rsidRPr="00EA3022">
        <w:t xml:space="preserve"> </w:t>
      </w:r>
      <w:proofErr w:type="spellStart"/>
      <w:r w:rsidRPr="00EA3022">
        <w:t>svih</w:t>
      </w:r>
      <w:proofErr w:type="spellEnd"/>
      <w:r w:rsidRPr="00EA3022">
        <w:t xml:space="preserve"> </w:t>
      </w:r>
      <w:proofErr w:type="spellStart"/>
      <w:r w:rsidRPr="00EA3022">
        <w:t>poslanika</w:t>
      </w:r>
      <w:proofErr w:type="spellEnd"/>
      <w:r w:rsidRPr="00EA3022">
        <w:t xml:space="preserve"> </w:t>
      </w:r>
      <w:proofErr w:type="spellStart"/>
      <w:r w:rsidRPr="00EA3022">
        <w:t>Skupština</w:t>
      </w:r>
      <w:proofErr w:type="spellEnd"/>
      <w:r w:rsidRPr="00EA3022">
        <w:t xml:space="preserve"> </w:t>
      </w:r>
      <w:proofErr w:type="spellStart"/>
      <w:r w:rsidRPr="00EA3022">
        <w:t>donosi</w:t>
      </w:r>
      <w:proofErr w:type="spellEnd"/>
      <w:r w:rsidRPr="00EA3022">
        <w:t xml:space="preserve"> </w:t>
      </w:r>
      <w:proofErr w:type="spellStart"/>
      <w:r w:rsidRPr="00EA3022">
        <w:t>zakone</w:t>
      </w:r>
      <w:proofErr w:type="spellEnd"/>
      <w:r w:rsidRPr="00EA3022">
        <w:t xml:space="preserve"> </w:t>
      </w:r>
      <w:proofErr w:type="spellStart"/>
      <w:r w:rsidRPr="00EA3022">
        <w:t>kojima</w:t>
      </w:r>
      <w:proofErr w:type="spellEnd"/>
      <w:r w:rsidRPr="00EA3022">
        <w:t xml:space="preserve"> se </w:t>
      </w:r>
      <w:proofErr w:type="spellStart"/>
      <w:r w:rsidRPr="00EA3022">
        <w:t>uređuju</w:t>
      </w:r>
      <w:proofErr w:type="spellEnd"/>
      <w:r w:rsidRPr="00EA3022">
        <w:t xml:space="preserve">: </w:t>
      </w:r>
      <w:proofErr w:type="spellStart"/>
      <w:r w:rsidRPr="00EA3022">
        <w:t>način</w:t>
      </w:r>
      <w:proofErr w:type="spellEnd"/>
      <w:r w:rsidRPr="00EA3022">
        <w:t xml:space="preserve"> </w:t>
      </w:r>
      <w:proofErr w:type="spellStart"/>
      <w:r w:rsidRPr="00EA3022">
        <w:t>ostvarivanja</w:t>
      </w:r>
      <w:proofErr w:type="spellEnd"/>
      <w:r w:rsidRPr="00EA3022">
        <w:t xml:space="preserve"> </w:t>
      </w:r>
      <w:proofErr w:type="spellStart"/>
      <w:r w:rsidRPr="00EA3022">
        <w:t>sloboda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građana</w:t>
      </w:r>
      <w:proofErr w:type="spellEnd"/>
      <w:r w:rsidRPr="00EA3022">
        <w:t xml:space="preserve">, </w:t>
      </w:r>
      <w:proofErr w:type="spellStart"/>
      <w:r w:rsidRPr="00EA3022">
        <w:t>crnogorsko</w:t>
      </w:r>
      <w:proofErr w:type="spellEnd"/>
      <w:r w:rsidRPr="00EA3022">
        <w:t xml:space="preserve"> </w:t>
      </w:r>
      <w:proofErr w:type="spellStart"/>
      <w:r w:rsidRPr="00EA3022">
        <w:t>državljanstvo</w:t>
      </w:r>
      <w:proofErr w:type="spellEnd"/>
      <w:r w:rsidRPr="00EA3022">
        <w:t xml:space="preserve">, referendum, </w:t>
      </w:r>
      <w:proofErr w:type="spellStart"/>
      <w:r w:rsidRPr="00EA3022">
        <w:t>materijalne</w:t>
      </w:r>
      <w:proofErr w:type="spellEnd"/>
      <w:r w:rsidRPr="00EA3022">
        <w:t xml:space="preserve"> </w:t>
      </w:r>
      <w:proofErr w:type="spellStart"/>
      <w:r w:rsidRPr="00EA3022">
        <w:t>obaveze</w:t>
      </w:r>
      <w:proofErr w:type="spellEnd"/>
      <w:r w:rsidRPr="00EA3022">
        <w:t xml:space="preserve"> </w:t>
      </w:r>
      <w:proofErr w:type="spellStart"/>
      <w:r w:rsidRPr="00EA3022">
        <w:t>građana</w:t>
      </w:r>
      <w:proofErr w:type="spellEnd"/>
      <w:r w:rsidRPr="00EA3022">
        <w:t xml:space="preserve">, </w:t>
      </w:r>
      <w:proofErr w:type="spellStart"/>
      <w:r w:rsidRPr="00EA3022">
        <w:t>državni</w:t>
      </w:r>
      <w:proofErr w:type="spellEnd"/>
      <w:r w:rsidRPr="00EA3022">
        <w:t xml:space="preserve"> </w:t>
      </w:r>
      <w:proofErr w:type="spellStart"/>
      <w:r w:rsidRPr="00EA3022">
        <w:t>simboli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upotreba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korišćenje</w:t>
      </w:r>
      <w:proofErr w:type="spellEnd"/>
      <w:r w:rsidRPr="00EA3022">
        <w:t xml:space="preserve"> </w:t>
      </w:r>
      <w:proofErr w:type="spellStart"/>
      <w:r w:rsidRPr="00EA3022">
        <w:t>državnih</w:t>
      </w:r>
      <w:proofErr w:type="spellEnd"/>
      <w:r w:rsidRPr="00EA3022">
        <w:t xml:space="preserve"> </w:t>
      </w:r>
      <w:proofErr w:type="spellStart"/>
      <w:r w:rsidRPr="00EA3022">
        <w:t>simbola</w:t>
      </w:r>
      <w:proofErr w:type="spellEnd"/>
      <w:r w:rsidRPr="00EA3022">
        <w:t xml:space="preserve">, </w:t>
      </w:r>
      <w:proofErr w:type="spellStart"/>
      <w:r w:rsidRPr="00EA3022">
        <w:t>odbrana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bezbjednost</w:t>
      </w:r>
      <w:proofErr w:type="spellEnd"/>
      <w:r w:rsidRPr="00EA3022">
        <w:t xml:space="preserve">, </w:t>
      </w:r>
      <w:proofErr w:type="spellStart"/>
      <w:r w:rsidRPr="00EA3022">
        <w:t>vojska</w:t>
      </w:r>
      <w:proofErr w:type="spellEnd"/>
      <w:r w:rsidRPr="00EA3022">
        <w:t xml:space="preserve">, </w:t>
      </w:r>
      <w:proofErr w:type="spellStart"/>
      <w:r w:rsidRPr="00EA3022">
        <w:t>osnivanje</w:t>
      </w:r>
      <w:proofErr w:type="spellEnd"/>
      <w:r w:rsidRPr="00EA3022">
        <w:t xml:space="preserve">, </w:t>
      </w:r>
      <w:proofErr w:type="spellStart"/>
      <w:r w:rsidRPr="00EA3022">
        <w:t>spajanje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ukidanje</w:t>
      </w:r>
      <w:proofErr w:type="spellEnd"/>
      <w:r w:rsidRPr="00EA3022">
        <w:t xml:space="preserve"> </w:t>
      </w:r>
      <w:proofErr w:type="spellStart"/>
      <w:r w:rsidRPr="00EA3022">
        <w:t>opština</w:t>
      </w:r>
      <w:proofErr w:type="spellEnd"/>
      <w:r w:rsidRPr="00EA3022">
        <w:t xml:space="preserve">; </w:t>
      </w:r>
      <w:proofErr w:type="spellStart"/>
      <w:r w:rsidRPr="00EA3022">
        <w:t>proglašava</w:t>
      </w:r>
      <w:proofErr w:type="spellEnd"/>
      <w:r w:rsidRPr="00EA3022">
        <w:t xml:space="preserve"> </w:t>
      </w:r>
      <w:proofErr w:type="spellStart"/>
      <w:r w:rsidRPr="00EA3022">
        <w:t>ratno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vanredno</w:t>
      </w:r>
      <w:proofErr w:type="spellEnd"/>
      <w:r w:rsidRPr="00EA3022">
        <w:t xml:space="preserve"> </w:t>
      </w:r>
      <w:proofErr w:type="spellStart"/>
      <w:r w:rsidRPr="00EA3022">
        <w:t>stanje</w:t>
      </w:r>
      <w:proofErr w:type="spellEnd"/>
      <w:r w:rsidRPr="00EA3022">
        <w:t xml:space="preserve">; </w:t>
      </w:r>
      <w:proofErr w:type="spellStart"/>
      <w:r w:rsidRPr="00EA3022">
        <w:t>donosi</w:t>
      </w:r>
      <w:proofErr w:type="spellEnd"/>
      <w:r w:rsidRPr="00EA3022">
        <w:t xml:space="preserve"> </w:t>
      </w:r>
      <w:proofErr w:type="spellStart"/>
      <w:r w:rsidRPr="00EA3022">
        <w:t>prostorni</w:t>
      </w:r>
      <w:proofErr w:type="spellEnd"/>
      <w:r w:rsidRPr="00EA3022">
        <w:t xml:space="preserve"> plan; </w:t>
      </w:r>
      <w:proofErr w:type="spellStart"/>
      <w:r w:rsidRPr="00EA3022">
        <w:t>donosi</w:t>
      </w:r>
      <w:proofErr w:type="spellEnd"/>
      <w:r w:rsidRPr="00EA3022">
        <w:t xml:space="preserve"> </w:t>
      </w:r>
      <w:proofErr w:type="spellStart"/>
      <w:r w:rsidRPr="00EA3022">
        <w:t>poslovnik</w:t>
      </w:r>
      <w:proofErr w:type="spellEnd"/>
      <w:r w:rsidRPr="00EA3022">
        <w:t xml:space="preserve"> </w:t>
      </w:r>
      <w:proofErr w:type="spellStart"/>
      <w:r w:rsidRPr="00EA3022">
        <w:t>Skupštine</w:t>
      </w:r>
      <w:proofErr w:type="spellEnd"/>
      <w:r w:rsidRPr="00EA3022">
        <w:t xml:space="preserve">; </w:t>
      </w:r>
      <w:proofErr w:type="spellStart"/>
      <w:r w:rsidRPr="00EA3022">
        <w:t>odlučuje</w:t>
      </w:r>
      <w:proofErr w:type="spellEnd"/>
      <w:r w:rsidRPr="00EA3022">
        <w:t xml:space="preserve"> o </w:t>
      </w:r>
      <w:proofErr w:type="spellStart"/>
      <w:r w:rsidRPr="00EA3022">
        <w:t>raspisivanju</w:t>
      </w:r>
      <w:proofErr w:type="spellEnd"/>
      <w:r w:rsidRPr="00EA3022">
        <w:t xml:space="preserve"> </w:t>
      </w:r>
      <w:proofErr w:type="spellStart"/>
      <w:r w:rsidRPr="00EA3022">
        <w:t>državnog</w:t>
      </w:r>
      <w:proofErr w:type="spellEnd"/>
      <w:r w:rsidRPr="00EA3022">
        <w:t xml:space="preserve"> </w:t>
      </w:r>
      <w:proofErr w:type="spellStart"/>
      <w:r w:rsidRPr="00EA3022">
        <w:t>referenduma</w:t>
      </w:r>
      <w:proofErr w:type="spellEnd"/>
      <w:r w:rsidRPr="00EA3022">
        <w:t xml:space="preserve">; </w:t>
      </w:r>
      <w:proofErr w:type="spellStart"/>
      <w:r w:rsidRPr="00EA3022">
        <w:t>odlučuje</w:t>
      </w:r>
      <w:proofErr w:type="spellEnd"/>
      <w:r w:rsidRPr="00EA3022">
        <w:t xml:space="preserve"> o </w:t>
      </w:r>
      <w:proofErr w:type="spellStart"/>
      <w:r w:rsidRPr="00EA3022">
        <w:t>skraćenju</w:t>
      </w:r>
      <w:proofErr w:type="spellEnd"/>
      <w:r w:rsidRPr="00EA3022">
        <w:t xml:space="preserve"> </w:t>
      </w:r>
      <w:proofErr w:type="spellStart"/>
      <w:r w:rsidRPr="00EA3022">
        <w:t>mandata</w:t>
      </w:r>
      <w:proofErr w:type="spellEnd"/>
      <w:r w:rsidRPr="00EA3022">
        <w:t xml:space="preserve">; </w:t>
      </w:r>
      <w:proofErr w:type="spellStart"/>
      <w:r w:rsidRPr="00EA3022">
        <w:t>odlučuje</w:t>
      </w:r>
      <w:proofErr w:type="spellEnd"/>
      <w:r w:rsidRPr="00EA3022">
        <w:t xml:space="preserve"> o </w:t>
      </w:r>
      <w:proofErr w:type="spellStart"/>
      <w:r w:rsidRPr="00EA3022">
        <w:t>razrješenju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Gore;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članove</w:t>
      </w:r>
      <w:proofErr w:type="spellEnd"/>
      <w:r w:rsidRPr="00EA3022">
        <w:t xml:space="preserve"> Vlade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odlučuje</w:t>
      </w:r>
      <w:proofErr w:type="spellEnd"/>
      <w:r w:rsidRPr="00EA3022">
        <w:t xml:space="preserve"> o </w:t>
      </w:r>
      <w:proofErr w:type="spellStart"/>
      <w:r w:rsidRPr="00EA3022">
        <w:t>povjerenju</w:t>
      </w:r>
      <w:proofErr w:type="spellEnd"/>
      <w:r w:rsidRPr="00EA3022">
        <w:t xml:space="preserve"> </w:t>
      </w:r>
      <w:proofErr w:type="spellStart"/>
      <w:r w:rsidRPr="00EA3022">
        <w:t>Vladi</w:t>
      </w:r>
      <w:proofErr w:type="spellEnd"/>
      <w:r w:rsidRPr="00EA3022">
        <w:t xml:space="preserve">; </w:t>
      </w:r>
      <w:proofErr w:type="spellStart"/>
      <w:r w:rsidRPr="00EA3022">
        <w:t>imenuje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 </w:t>
      </w:r>
      <w:proofErr w:type="spellStart"/>
      <w:r w:rsidRPr="00EA3022">
        <w:t>zaštitnika</w:t>
      </w:r>
      <w:proofErr w:type="spellEnd"/>
      <w:r w:rsidRPr="00EA3022">
        <w:t xml:space="preserve"> </w:t>
      </w:r>
      <w:proofErr w:type="spellStart"/>
      <w:r w:rsidRPr="00EA3022">
        <w:t>ljudskih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sloboda</w:t>
      </w:r>
      <w:proofErr w:type="spellEnd"/>
      <w:r w:rsidRPr="00EA3022">
        <w:t>.</w:t>
      </w:r>
    </w:p>
    <w:p w14:paraId="0401766F" w14:textId="77777777" w:rsidR="00EA3022" w:rsidRPr="00EA3022" w:rsidRDefault="00EA3022" w:rsidP="00EA3022">
      <w:pPr>
        <w:jc w:val="center"/>
      </w:pPr>
      <w:proofErr w:type="spellStart"/>
      <w:r w:rsidRPr="00EA3022">
        <w:t>Skupština</w:t>
      </w:r>
      <w:proofErr w:type="spellEnd"/>
      <w:r w:rsidRPr="00EA3022">
        <w:t xml:space="preserve"> </w:t>
      </w:r>
      <w:proofErr w:type="spellStart"/>
      <w:r w:rsidRPr="00EA3022">
        <w:t>odlučuje</w:t>
      </w:r>
      <w:proofErr w:type="spellEnd"/>
      <w:r w:rsidRPr="00EA3022">
        <w:t xml:space="preserve"> </w:t>
      </w:r>
      <w:proofErr w:type="spellStart"/>
      <w:r w:rsidRPr="00EA3022">
        <w:t>dvotrećinskom</w:t>
      </w:r>
      <w:proofErr w:type="spellEnd"/>
      <w:r w:rsidRPr="00EA3022">
        <w:t xml:space="preserve"> </w:t>
      </w:r>
      <w:proofErr w:type="spellStart"/>
      <w:r w:rsidRPr="00EA3022">
        <w:t>većinom</w:t>
      </w:r>
      <w:proofErr w:type="spellEnd"/>
      <w:r w:rsidRPr="00EA3022">
        <w:t xml:space="preserve"> </w:t>
      </w:r>
      <w:proofErr w:type="spellStart"/>
      <w:r w:rsidRPr="00EA3022">
        <w:t>glasova</w:t>
      </w:r>
      <w:proofErr w:type="spellEnd"/>
      <w:r w:rsidRPr="00EA3022">
        <w:t xml:space="preserve"> </w:t>
      </w:r>
      <w:proofErr w:type="spellStart"/>
      <w:r w:rsidRPr="00EA3022">
        <w:t>svih</w:t>
      </w:r>
      <w:proofErr w:type="spellEnd"/>
      <w:r w:rsidRPr="00EA3022">
        <w:t xml:space="preserve"> </w:t>
      </w:r>
      <w:proofErr w:type="spellStart"/>
      <w:r w:rsidRPr="00EA3022">
        <w:t>poslanika</w:t>
      </w:r>
      <w:proofErr w:type="spellEnd"/>
      <w:r w:rsidRPr="00EA3022">
        <w:t xml:space="preserve"> o </w:t>
      </w:r>
      <w:proofErr w:type="spellStart"/>
      <w:r w:rsidRPr="00EA3022">
        <w:t>zakonima</w:t>
      </w:r>
      <w:proofErr w:type="spellEnd"/>
      <w:r w:rsidRPr="00EA3022">
        <w:t xml:space="preserve"> </w:t>
      </w:r>
      <w:proofErr w:type="spellStart"/>
      <w:r w:rsidRPr="00EA3022">
        <w:t>kojima</w:t>
      </w:r>
      <w:proofErr w:type="spellEnd"/>
      <w:r w:rsidRPr="00EA3022">
        <w:t xml:space="preserve"> se </w:t>
      </w:r>
      <w:proofErr w:type="spellStart"/>
      <w:r w:rsidRPr="00EA3022">
        <w:t>uređuje</w:t>
      </w:r>
      <w:proofErr w:type="spellEnd"/>
      <w:r w:rsidRPr="00EA3022">
        <w:t xml:space="preserve"> </w:t>
      </w:r>
      <w:proofErr w:type="spellStart"/>
      <w:r w:rsidRPr="00EA3022">
        <w:t>izborni</w:t>
      </w:r>
      <w:proofErr w:type="spellEnd"/>
      <w:r w:rsidRPr="00EA3022">
        <w:t xml:space="preserve"> </w:t>
      </w:r>
      <w:proofErr w:type="spellStart"/>
      <w:r w:rsidRPr="00EA3022">
        <w:t>sistem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imovinska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stranaca</w:t>
      </w:r>
      <w:proofErr w:type="spellEnd"/>
      <w:r w:rsidRPr="00EA3022">
        <w:t>.</w:t>
      </w:r>
    </w:p>
    <w:p w14:paraId="4729251D" w14:textId="77777777" w:rsidR="00EA3022" w:rsidRPr="00EA3022" w:rsidRDefault="00EA3022" w:rsidP="00EA3022">
      <w:pPr>
        <w:jc w:val="center"/>
      </w:pPr>
      <w:r w:rsidRPr="00EA3022">
        <w:t xml:space="preserve">U </w:t>
      </w:r>
      <w:proofErr w:type="spellStart"/>
      <w:r w:rsidRPr="00EA3022">
        <w:t>prvom</w:t>
      </w:r>
      <w:proofErr w:type="spellEnd"/>
      <w:r w:rsidRPr="00EA3022">
        <w:t xml:space="preserve"> </w:t>
      </w:r>
      <w:proofErr w:type="spellStart"/>
      <w:r w:rsidRPr="00EA3022">
        <w:t>glasanju</w:t>
      </w:r>
      <w:proofErr w:type="spellEnd"/>
      <w:r w:rsidRPr="00EA3022">
        <w:t xml:space="preserve"> </w:t>
      </w:r>
      <w:proofErr w:type="spellStart"/>
      <w:r w:rsidRPr="00EA3022">
        <w:t>dvotrećinskom</w:t>
      </w:r>
      <w:proofErr w:type="spellEnd"/>
      <w:r w:rsidRPr="00EA3022">
        <w:t xml:space="preserve"> </w:t>
      </w:r>
      <w:proofErr w:type="spellStart"/>
      <w:r w:rsidRPr="00EA3022">
        <w:t>većinom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u </w:t>
      </w:r>
      <w:proofErr w:type="spellStart"/>
      <w:r w:rsidRPr="00EA3022">
        <w:t>drugom</w:t>
      </w:r>
      <w:proofErr w:type="spellEnd"/>
      <w:r w:rsidRPr="00EA3022">
        <w:t xml:space="preserve"> </w:t>
      </w:r>
      <w:proofErr w:type="spellStart"/>
      <w:r w:rsidRPr="00EA3022">
        <w:t>glasanju</w:t>
      </w:r>
      <w:proofErr w:type="spellEnd"/>
      <w:r w:rsidRPr="00EA3022">
        <w:t xml:space="preserve"> </w:t>
      </w:r>
      <w:proofErr w:type="spellStart"/>
      <w:r w:rsidRPr="00EA3022">
        <w:t>većinom</w:t>
      </w:r>
      <w:proofErr w:type="spellEnd"/>
      <w:r w:rsidRPr="00EA3022">
        <w:t xml:space="preserve"> </w:t>
      </w:r>
      <w:proofErr w:type="spellStart"/>
      <w:r w:rsidRPr="00EA3022">
        <w:t>svih</w:t>
      </w:r>
      <w:proofErr w:type="spellEnd"/>
      <w:r w:rsidRPr="00EA3022">
        <w:t xml:space="preserve"> </w:t>
      </w:r>
      <w:proofErr w:type="spellStart"/>
      <w:r w:rsidRPr="00EA3022">
        <w:t>poslanika</w:t>
      </w:r>
      <w:proofErr w:type="spellEnd"/>
      <w:r w:rsidRPr="00EA3022">
        <w:t xml:space="preserve"> </w:t>
      </w:r>
      <w:proofErr w:type="spellStart"/>
      <w:r w:rsidRPr="00EA3022">
        <w:t>najranije</w:t>
      </w:r>
      <w:proofErr w:type="spellEnd"/>
      <w:r w:rsidRPr="00EA3022">
        <w:t xml:space="preserve"> </w:t>
      </w:r>
      <w:proofErr w:type="spellStart"/>
      <w:r w:rsidRPr="00EA3022">
        <w:t>nakon</w:t>
      </w:r>
      <w:proofErr w:type="spellEnd"/>
      <w:r w:rsidRPr="00EA3022">
        <w:t xml:space="preserve"> tri </w:t>
      </w:r>
      <w:proofErr w:type="spellStart"/>
      <w:r w:rsidRPr="00EA3022">
        <w:t>mjeseca</w:t>
      </w:r>
      <w:proofErr w:type="spellEnd"/>
      <w:r w:rsidRPr="00EA3022">
        <w:t xml:space="preserve">, </w:t>
      </w:r>
      <w:proofErr w:type="spellStart"/>
      <w:r w:rsidRPr="00EA3022">
        <w:t>Skupština</w:t>
      </w:r>
      <w:proofErr w:type="spellEnd"/>
      <w:r w:rsidRPr="00EA3022">
        <w:t xml:space="preserve"> </w:t>
      </w:r>
      <w:proofErr w:type="spellStart"/>
      <w:r w:rsidRPr="00EA3022">
        <w:t>odlučuje</w:t>
      </w:r>
      <w:proofErr w:type="spellEnd"/>
      <w:r w:rsidRPr="00EA3022">
        <w:t xml:space="preserve"> o </w:t>
      </w:r>
      <w:proofErr w:type="spellStart"/>
      <w:r w:rsidRPr="00EA3022">
        <w:t>zakonima</w:t>
      </w:r>
      <w:proofErr w:type="spellEnd"/>
      <w:r w:rsidRPr="00EA3022">
        <w:t xml:space="preserve"> </w:t>
      </w:r>
      <w:proofErr w:type="spellStart"/>
      <w:r w:rsidRPr="00EA3022">
        <w:t>kojima</w:t>
      </w:r>
      <w:proofErr w:type="spellEnd"/>
      <w:r w:rsidRPr="00EA3022">
        <w:t xml:space="preserve"> se </w:t>
      </w:r>
      <w:proofErr w:type="spellStart"/>
      <w:r w:rsidRPr="00EA3022">
        <w:t>uređuje</w:t>
      </w:r>
      <w:proofErr w:type="spellEnd"/>
      <w:r w:rsidRPr="00EA3022">
        <w:t xml:space="preserve"> </w:t>
      </w:r>
      <w:proofErr w:type="spellStart"/>
      <w:r w:rsidRPr="00EA3022">
        <w:t>način</w:t>
      </w:r>
      <w:proofErr w:type="spellEnd"/>
      <w:r w:rsidRPr="00EA3022">
        <w:t xml:space="preserve"> </w:t>
      </w:r>
      <w:proofErr w:type="spellStart"/>
      <w:r w:rsidRPr="00EA3022">
        <w:t>ostvarivanja</w:t>
      </w:r>
      <w:proofErr w:type="spellEnd"/>
      <w:r w:rsidRPr="00EA3022">
        <w:t xml:space="preserve"> </w:t>
      </w:r>
      <w:proofErr w:type="spellStart"/>
      <w:r w:rsidRPr="00EA3022">
        <w:t>stečenih</w:t>
      </w:r>
      <w:proofErr w:type="spellEnd"/>
      <w:r w:rsidRPr="00EA3022">
        <w:t xml:space="preserve"> </w:t>
      </w:r>
      <w:proofErr w:type="spellStart"/>
      <w:r w:rsidRPr="00EA3022">
        <w:t>manjinskih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upotreba</w:t>
      </w:r>
      <w:proofErr w:type="spellEnd"/>
      <w:r w:rsidRPr="00EA3022">
        <w:t xml:space="preserve"> </w:t>
      </w:r>
      <w:proofErr w:type="spellStart"/>
      <w:r w:rsidRPr="00EA3022">
        <w:t>jedinica</w:t>
      </w:r>
      <w:proofErr w:type="spellEnd"/>
      <w:r w:rsidRPr="00EA3022">
        <w:t xml:space="preserve"> </w:t>
      </w:r>
      <w:proofErr w:type="spellStart"/>
      <w:r w:rsidRPr="00EA3022">
        <w:t>Vojske</w:t>
      </w:r>
      <w:proofErr w:type="spellEnd"/>
      <w:r w:rsidRPr="00EA3022">
        <w:t xml:space="preserve"> u </w:t>
      </w:r>
      <w:proofErr w:type="spellStart"/>
      <w:r w:rsidRPr="00EA3022">
        <w:t>međunarodnim</w:t>
      </w:r>
      <w:proofErr w:type="spellEnd"/>
      <w:r w:rsidRPr="00EA3022">
        <w:t xml:space="preserve"> </w:t>
      </w:r>
      <w:proofErr w:type="spellStart"/>
      <w:r w:rsidRPr="00EA3022">
        <w:t>snagama</w:t>
      </w:r>
      <w:proofErr w:type="spellEnd"/>
      <w:r w:rsidRPr="00EA3022">
        <w:t>.</w:t>
      </w:r>
    </w:p>
    <w:p w14:paraId="1081AA7F" w14:textId="77777777" w:rsidR="00EA3022" w:rsidRPr="00EA3022" w:rsidRDefault="00EA3022" w:rsidP="00EA3022">
      <w:pPr>
        <w:jc w:val="center"/>
      </w:pPr>
      <w:r w:rsidRPr="00EA3022">
        <w:t xml:space="preserve">U </w:t>
      </w:r>
      <w:proofErr w:type="spellStart"/>
      <w:r w:rsidRPr="00EA3022">
        <w:t>prvom</w:t>
      </w:r>
      <w:proofErr w:type="spellEnd"/>
      <w:r w:rsidRPr="00EA3022">
        <w:t xml:space="preserve"> </w:t>
      </w:r>
      <w:proofErr w:type="spellStart"/>
      <w:r w:rsidRPr="00EA3022">
        <w:t>glasanju</w:t>
      </w:r>
      <w:proofErr w:type="spellEnd"/>
      <w:r w:rsidRPr="00EA3022">
        <w:t xml:space="preserve"> </w:t>
      </w:r>
      <w:proofErr w:type="spellStart"/>
      <w:r w:rsidRPr="00EA3022">
        <w:t>dvotrećinskom</w:t>
      </w:r>
      <w:proofErr w:type="spellEnd"/>
      <w:r w:rsidRPr="00EA3022">
        <w:t xml:space="preserve"> </w:t>
      </w:r>
      <w:proofErr w:type="spellStart"/>
      <w:r w:rsidRPr="00EA3022">
        <w:t>većinom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u </w:t>
      </w:r>
      <w:proofErr w:type="spellStart"/>
      <w:r w:rsidRPr="00EA3022">
        <w:t>drugom</w:t>
      </w:r>
      <w:proofErr w:type="spellEnd"/>
      <w:r w:rsidRPr="00EA3022">
        <w:t xml:space="preserve"> </w:t>
      </w:r>
      <w:proofErr w:type="spellStart"/>
      <w:r w:rsidRPr="00EA3022">
        <w:t>glasanju</w:t>
      </w:r>
      <w:proofErr w:type="spellEnd"/>
      <w:r w:rsidRPr="00EA3022">
        <w:t xml:space="preserve"> </w:t>
      </w:r>
      <w:proofErr w:type="spellStart"/>
      <w:r w:rsidRPr="00EA3022">
        <w:t>tropetinskom</w:t>
      </w:r>
      <w:proofErr w:type="spellEnd"/>
      <w:r w:rsidRPr="00EA3022">
        <w:t xml:space="preserve"> </w:t>
      </w:r>
      <w:proofErr w:type="spellStart"/>
      <w:r w:rsidRPr="00EA3022">
        <w:t>većinom</w:t>
      </w:r>
      <w:proofErr w:type="spellEnd"/>
      <w:r w:rsidRPr="00EA3022">
        <w:t xml:space="preserve"> </w:t>
      </w:r>
      <w:proofErr w:type="spellStart"/>
      <w:r w:rsidRPr="00EA3022">
        <w:t>svih</w:t>
      </w:r>
      <w:proofErr w:type="spellEnd"/>
      <w:r w:rsidRPr="00EA3022">
        <w:t xml:space="preserve"> </w:t>
      </w:r>
      <w:proofErr w:type="spellStart"/>
      <w:r w:rsidRPr="00EA3022">
        <w:t>poslanika</w:t>
      </w:r>
      <w:proofErr w:type="spellEnd"/>
      <w:r w:rsidRPr="00EA3022">
        <w:t xml:space="preserve"> </w:t>
      </w:r>
      <w:proofErr w:type="spellStart"/>
      <w:r w:rsidRPr="00EA3022">
        <w:t>najranije</w:t>
      </w:r>
      <w:proofErr w:type="spellEnd"/>
      <w:r w:rsidRPr="00EA3022">
        <w:t xml:space="preserve"> </w:t>
      </w:r>
      <w:proofErr w:type="spellStart"/>
      <w:r w:rsidRPr="00EA3022">
        <w:t>nakon</w:t>
      </w:r>
      <w:proofErr w:type="spellEnd"/>
      <w:r w:rsidRPr="00EA3022">
        <w:t xml:space="preserve"> </w:t>
      </w:r>
      <w:proofErr w:type="spellStart"/>
      <w:r w:rsidRPr="00EA3022">
        <w:t>mjesec</w:t>
      </w:r>
      <w:proofErr w:type="spellEnd"/>
      <w:r w:rsidRPr="00EA3022">
        <w:t xml:space="preserve"> dana, </w:t>
      </w:r>
      <w:proofErr w:type="spellStart"/>
      <w:r w:rsidRPr="00EA3022">
        <w:t>Skupština</w:t>
      </w:r>
      <w:proofErr w:type="spellEnd"/>
      <w:r w:rsidRPr="00EA3022">
        <w:t xml:space="preserve">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 </w:t>
      </w:r>
      <w:proofErr w:type="spellStart"/>
      <w:r w:rsidRPr="00EA3022">
        <w:t>sudije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, </w:t>
      </w:r>
      <w:proofErr w:type="spellStart"/>
      <w:r w:rsidRPr="00EA3022">
        <w:t>vrhovnog</w:t>
      </w:r>
      <w:proofErr w:type="spellEnd"/>
      <w:r w:rsidRPr="00EA3022">
        <w:t xml:space="preserve"> </w:t>
      </w:r>
      <w:proofErr w:type="spellStart"/>
      <w:r w:rsidRPr="00EA3022">
        <w:t>državnog</w:t>
      </w:r>
      <w:proofErr w:type="spellEnd"/>
      <w:r w:rsidRPr="00EA3022">
        <w:t xml:space="preserve"> </w:t>
      </w:r>
      <w:proofErr w:type="spellStart"/>
      <w:r w:rsidRPr="00EA3022">
        <w:t>tužioca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četiri</w:t>
      </w:r>
      <w:proofErr w:type="spellEnd"/>
      <w:r w:rsidRPr="00EA3022">
        <w:t xml:space="preserve"> </w:t>
      </w:r>
      <w:proofErr w:type="spellStart"/>
      <w:r w:rsidRPr="00EA3022">
        <w:t>člana</w:t>
      </w:r>
      <w:proofErr w:type="spellEnd"/>
      <w:r w:rsidRPr="00EA3022">
        <w:t xml:space="preserve"> </w:t>
      </w:r>
      <w:proofErr w:type="spellStart"/>
      <w:r w:rsidRPr="00EA3022">
        <w:t>Sudskog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 xml:space="preserve"> </w:t>
      </w:r>
      <w:proofErr w:type="spellStart"/>
      <w:r w:rsidRPr="00EA3022">
        <w:t>iz</w:t>
      </w:r>
      <w:proofErr w:type="spellEnd"/>
      <w:r w:rsidRPr="00EA3022">
        <w:t xml:space="preserve"> </w:t>
      </w:r>
      <w:proofErr w:type="spellStart"/>
      <w:r w:rsidRPr="00EA3022">
        <w:t>reda</w:t>
      </w:r>
      <w:proofErr w:type="spellEnd"/>
      <w:r w:rsidRPr="00EA3022">
        <w:t xml:space="preserve"> </w:t>
      </w:r>
      <w:proofErr w:type="spellStart"/>
      <w:r w:rsidRPr="00EA3022">
        <w:t>uglednih</w:t>
      </w:r>
      <w:proofErr w:type="spellEnd"/>
      <w:r w:rsidRPr="00EA3022">
        <w:t xml:space="preserve"> </w:t>
      </w:r>
      <w:proofErr w:type="spellStart"/>
      <w:r w:rsidRPr="00EA3022">
        <w:t>pravnika</w:t>
      </w:r>
      <w:proofErr w:type="spellEnd"/>
      <w:r w:rsidRPr="00EA3022">
        <w:t>.</w:t>
      </w:r>
    </w:p>
    <w:p w14:paraId="59767F42" w14:textId="77777777" w:rsidR="00EA3022" w:rsidRPr="00EA3022" w:rsidRDefault="00EA3022" w:rsidP="00EA3022">
      <w:pPr>
        <w:jc w:val="center"/>
      </w:pPr>
      <w:r w:rsidRPr="00EA3022">
        <w:t xml:space="preserve">U </w:t>
      </w:r>
      <w:proofErr w:type="spellStart"/>
      <w:r w:rsidRPr="00EA3022">
        <w:t>prvom</w:t>
      </w:r>
      <w:proofErr w:type="spellEnd"/>
      <w:r w:rsidRPr="00EA3022">
        <w:t xml:space="preserve"> </w:t>
      </w:r>
      <w:proofErr w:type="spellStart"/>
      <w:r w:rsidRPr="00EA3022">
        <w:t>glasanju</w:t>
      </w:r>
      <w:proofErr w:type="spellEnd"/>
      <w:r w:rsidRPr="00EA3022">
        <w:t xml:space="preserve"> </w:t>
      </w:r>
      <w:proofErr w:type="spellStart"/>
      <w:r w:rsidRPr="00EA3022">
        <w:t>Skupština</w:t>
      </w:r>
      <w:proofErr w:type="spellEnd"/>
      <w:r w:rsidRPr="00EA3022">
        <w:t xml:space="preserve">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vrhovnog</w:t>
      </w:r>
      <w:proofErr w:type="spellEnd"/>
      <w:r w:rsidRPr="00EA3022">
        <w:t xml:space="preserve"> </w:t>
      </w:r>
      <w:proofErr w:type="spellStart"/>
      <w:r w:rsidRPr="00EA3022">
        <w:t>državnog</w:t>
      </w:r>
      <w:proofErr w:type="spellEnd"/>
      <w:r w:rsidRPr="00EA3022">
        <w:t xml:space="preserve"> </w:t>
      </w:r>
      <w:proofErr w:type="spellStart"/>
      <w:r w:rsidRPr="00EA3022">
        <w:t>tužioca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predlog</w:t>
      </w:r>
      <w:proofErr w:type="spellEnd"/>
      <w:r w:rsidRPr="00EA3022">
        <w:t xml:space="preserve"> </w:t>
      </w:r>
      <w:proofErr w:type="spellStart"/>
      <w:r w:rsidRPr="00EA3022">
        <w:t>Tužilačkog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 xml:space="preserve">. </w:t>
      </w:r>
      <w:proofErr w:type="spellStart"/>
      <w:r w:rsidRPr="00EA3022">
        <w:t>Ako</w:t>
      </w:r>
      <w:proofErr w:type="spellEnd"/>
      <w:r w:rsidRPr="00EA3022">
        <w:t xml:space="preserve"> </w:t>
      </w:r>
      <w:proofErr w:type="spellStart"/>
      <w:r w:rsidRPr="00EA3022">
        <w:t>predloženi</w:t>
      </w:r>
      <w:proofErr w:type="spellEnd"/>
      <w:r w:rsidRPr="00EA3022">
        <w:t xml:space="preserve"> </w:t>
      </w:r>
      <w:proofErr w:type="spellStart"/>
      <w:r w:rsidRPr="00EA3022">
        <w:t>kandidat</w:t>
      </w:r>
      <w:proofErr w:type="spellEnd"/>
      <w:r w:rsidRPr="00EA3022">
        <w:t xml:space="preserve"> ne </w:t>
      </w:r>
      <w:proofErr w:type="spellStart"/>
      <w:r w:rsidRPr="00EA3022">
        <w:t>dobije</w:t>
      </w:r>
      <w:proofErr w:type="spellEnd"/>
      <w:r w:rsidRPr="00EA3022">
        <w:t xml:space="preserve"> </w:t>
      </w:r>
      <w:proofErr w:type="spellStart"/>
      <w:r w:rsidRPr="00EA3022">
        <w:t>potrebnu</w:t>
      </w:r>
      <w:proofErr w:type="spellEnd"/>
      <w:r w:rsidRPr="00EA3022">
        <w:t xml:space="preserve"> </w:t>
      </w:r>
      <w:proofErr w:type="spellStart"/>
      <w:r w:rsidRPr="00EA3022">
        <w:t>većinu</w:t>
      </w:r>
      <w:proofErr w:type="spellEnd"/>
      <w:r w:rsidRPr="00EA3022">
        <w:t xml:space="preserve">, </w:t>
      </w:r>
      <w:proofErr w:type="spellStart"/>
      <w:r w:rsidRPr="00EA3022">
        <w:t>Skupština</w:t>
      </w:r>
      <w:proofErr w:type="spellEnd"/>
      <w:r w:rsidRPr="00EA3022">
        <w:t xml:space="preserve"> u </w:t>
      </w:r>
      <w:proofErr w:type="spellStart"/>
      <w:r w:rsidRPr="00EA3022">
        <w:t>drugom</w:t>
      </w:r>
      <w:proofErr w:type="spellEnd"/>
      <w:r w:rsidRPr="00EA3022">
        <w:t xml:space="preserve"> </w:t>
      </w:r>
      <w:proofErr w:type="spellStart"/>
      <w:r w:rsidRPr="00EA3022">
        <w:t>glasanju</w:t>
      </w:r>
      <w:proofErr w:type="spellEnd"/>
      <w:r w:rsidRPr="00EA3022">
        <w:t xml:space="preserve">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vrhovnog</w:t>
      </w:r>
      <w:proofErr w:type="spellEnd"/>
      <w:r w:rsidRPr="00EA3022">
        <w:t xml:space="preserve"> </w:t>
      </w:r>
      <w:proofErr w:type="spellStart"/>
      <w:r w:rsidRPr="00EA3022">
        <w:t>državnog</w:t>
      </w:r>
      <w:proofErr w:type="spellEnd"/>
      <w:r w:rsidRPr="00EA3022">
        <w:t xml:space="preserve"> </w:t>
      </w:r>
      <w:proofErr w:type="spellStart"/>
      <w:r w:rsidRPr="00EA3022">
        <w:t>tužioca</w:t>
      </w:r>
      <w:proofErr w:type="spellEnd"/>
      <w:r w:rsidRPr="00EA3022">
        <w:t xml:space="preserve"> </w:t>
      </w:r>
      <w:proofErr w:type="spellStart"/>
      <w:r w:rsidRPr="00EA3022">
        <w:t>iz</w:t>
      </w:r>
      <w:proofErr w:type="spellEnd"/>
      <w:r w:rsidRPr="00EA3022">
        <w:t xml:space="preserve"> </w:t>
      </w:r>
      <w:proofErr w:type="spellStart"/>
      <w:r w:rsidRPr="00EA3022">
        <w:t>reda</w:t>
      </w:r>
      <w:proofErr w:type="spellEnd"/>
      <w:r w:rsidRPr="00EA3022">
        <w:t xml:space="preserve"> </w:t>
      </w:r>
      <w:proofErr w:type="spellStart"/>
      <w:r w:rsidRPr="00EA3022">
        <w:t>svih</w:t>
      </w:r>
      <w:proofErr w:type="spellEnd"/>
      <w:r w:rsidRPr="00EA3022">
        <w:t xml:space="preserve"> </w:t>
      </w:r>
      <w:proofErr w:type="spellStart"/>
      <w:r w:rsidRPr="00EA3022">
        <w:t>kandidata</w:t>
      </w:r>
      <w:proofErr w:type="spellEnd"/>
      <w:r w:rsidRPr="00EA3022">
        <w:t xml:space="preserve"> koji </w:t>
      </w:r>
      <w:proofErr w:type="spellStart"/>
      <w:r w:rsidRPr="00EA3022">
        <w:t>ispunjavaju</w:t>
      </w:r>
      <w:proofErr w:type="spellEnd"/>
      <w:r w:rsidRPr="00EA3022">
        <w:t xml:space="preserve"> </w:t>
      </w:r>
      <w:proofErr w:type="spellStart"/>
      <w:r w:rsidRPr="00EA3022">
        <w:t>zakonske</w:t>
      </w:r>
      <w:proofErr w:type="spellEnd"/>
      <w:r w:rsidRPr="00EA3022">
        <w:t xml:space="preserve"> </w:t>
      </w:r>
      <w:proofErr w:type="spellStart"/>
      <w:r w:rsidRPr="00EA3022">
        <w:t>uslove</w:t>
      </w:r>
      <w:proofErr w:type="spellEnd"/>
      <w:r w:rsidRPr="00EA3022">
        <w:t>.</w:t>
      </w:r>
    </w:p>
    <w:p w14:paraId="31FCFEDD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Raspuštanje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Skupštine</w:t>
      </w:r>
      <w:proofErr w:type="spellEnd"/>
    </w:p>
    <w:p w14:paraId="51CA2FBD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92</w:t>
      </w:r>
    </w:p>
    <w:p w14:paraId="54963C20" w14:textId="77777777" w:rsidR="00EA3022" w:rsidRPr="00EA3022" w:rsidRDefault="00EA3022" w:rsidP="00EA3022">
      <w:pPr>
        <w:jc w:val="center"/>
      </w:pPr>
      <w:proofErr w:type="spellStart"/>
      <w:r w:rsidRPr="00EA3022">
        <w:t>Skupština</w:t>
      </w:r>
      <w:proofErr w:type="spellEnd"/>
      <w:r w:rsidRPr="00EA3022">
        <w:t xml:space="preserve"> se </w:t>
      </w:r>
      <w:proofErr w:type="spellStart"/>
      <w:r w:rsidRPr="00EA3022">
        <w:t>raspušta</w:t>
      </w:r>
      <w:proofErr w:type="spellEnd"/>
      <w:r w:rsidRPr="00EA3022">
        <w:t xml:space="preserve">, </w:t>
      </w:r>
      <w:proofErr w:type="spellStart"/>
      <w:r w:rsidRPr="00EA3022">
        <w:t>ako</w:t>
      </w:r>
      <w:proofErr w:type="spellEnd"/>
      <w:r w:rsidRPr="00EA3022">
        <w:t xml:space="preserve"> ne </w:t>
      </w:r>
      <w:proofErr w:type="spellStart"/>
      <w:r w:rsidRPr="00EA3022">
        <w:t>izabere</w:t>
      </w:r>
      <w:proofErr w:type="spellEnd"/>
      <w:r w:rsidRPr="00EA3022">
        <w:t xml:space="preserve"> Vladu u </w:t>
      </w:r>
      <w:proofErr w:type="spellStart"/>
      <w:r w:rsidRPr="00EA3022">
        <w:t>roku</w:t>
      </w:r>
      <w:proofErr w:type="spellEnd"/>
      <w:r w:rsidRPr="00EA3022">
        <w:t xml:space="preserve"> od 90 dana od dana </w:t>
      </w:r>
      <w:proofErr w:type="spellStart"/>
      <w:r w:rsidRPr="00EA3022">
        <w:t>kada</w:t>
      </w:r>
      <w:proofErr w:type="spellEnd"/>
      <w:r w:rsidRPr="00EA3022">
        <w:t xml:space="preserve"> </w:t>
      </w: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</w:t>
      </w:r>
      <w:proofErr w:type="spellStart"/>
      <w:r w:rsidRPr="00EA3022">
        <w:t>prvi</w:t>
      </w:r>
      <w:proofErr w:type="spellEnd"/>
      <w:r w:rsidRPr="00EA3022">
        <w:t xml:space="preserve"> put </w:t>
      </w:r>
      <w:proofErr w:type="spellStart"/>
      <w:r w:rsidRPr="00EA3022">
        <w:t>predloži</w:t>
      </w:r>
      <w:proofErr w:type="spellEnd"/>
      <w:r w:rsidRPr="00EA3022">
        <w:t xml:space="preserve"> </w:t>
      </w:r>
      <w:proofErr w:type="spellStart"/>
      <w:r w:rsidRPr="00EA3022">
        <w:t>mandatara</w:t>
      </w:r>
      <w:proofErr w:type="spellEnd"/>
      <w:r w:rsidRPr="00EA3022">
        <w:t>.</w:t>
      </w:r>
    </w:p>
    <w:p w14:paraId="228D88FE" w14:textId="77777777" w:rsidR="00EA3022" w:rsidRPr="00EA3022" w:rsidRDefault="00EA3022" w:rsidP="00EA3022">
      <w:pPr>
        <w:jc w:val="center"/>
      </w:pPr>
      <w:proofErr w:type="spellStart"/>
      <w:r w:rsidRPr="00EA3022">
        <w:t>Ako</w:t>
      </w:r>
      <w:proofErr w:type="spellEnd"/>
      <w:r w:rsidRPr="00EA3022">
        <w:t xml:space="preserve"> </w:t>
      </w:r>
      <w:proofErr w:type="spellStart"/>
      <w:r w:rsidRPr="00EA3022">
        <w:t>Skupština</w:t>
      </w:r>
      <w:proofErr w:type="spellEnd"/>
      <w:r w:rsidRPr="00EA3022">
        <w:t xml:space="preserve"> </w:t>
      </w:r>
      <w:proofErr w:type="spellStart"/>
      <w:r w:rsidRPr="00EA3022">
        <w:t>duže</w:t>
      </w:r>
      <w:proofErr w:type="spellEnd"/>
      <w:r w:rsidRPr="00EA3022">
        <w:t xml:space="preserve"> </w:t>
      </w:r>
      <w:proofErr w:type="spellStart"/>
      <w:r w:rsidRPr="00EA3022">
        <w:t>vrijeme</w:t>
      </w:r>
      <w:proofErr w:type="spellEnd"/>
      <w:r w:rsidRPr="00EA3022">
        <w:t xml:space="preserve"> ne </w:t>
      </w:r>
      <w:proofErr w:type="spellStart"/>
      <w:r w:rsidRPr="00EA3022">
        <w:t>obavlja</w:t>
      </w:r>
      <w:proofErr w:type="spellEnd"/>
      <w:r w:rsidRPr="00EA3022">
        <w:t xml:space="preserve"> </w:t>
      </w:r>
      <w:proofErr w:type="spellStart"/>
      <w:r w:rsidRPr="00EA3022">
        <w:t>nadležnosti</w:t>
      </w:r>
      <w:proofErr w:type="spellEnd"/>
      <w:r w:rsidRPr="00EA3022">
        <w:t xml:space="preserve"> </w:t>
      </w:r>
      <w:proofErr w:type="spellStart"/>
      <w:r w:rsidRPr="00EA3022">
        <w:t>utvrđene</w:t>
      </w:r>
      <w:proofErr w:type="spellEnd"/>
      <w:r w:rsidRPr="00EA3022">
        <w:t xml:space="preserve"> </w:t>
      </w:r>
      <w:proofErr w:type="spellStart"/>
      <w:r w:rsidRPr="00EA3022">
        <w:t>Ustavom</w:t>
      </w:r>
      <w:proofErr w:type="spellEnd"/>
      <w:r w:rsidRPr="00EA3022">
        <w:t xml:space="preserve">, Vlada </w:t>
      </w:r>
      <w:proofErr w:type="spellStart"/>
      <w:r w:rsidRPr="00EA3022">
        <w:t>može</w:t>
      </w:r>
      <w:proofErr w:type="spellEnd"/>
      <w:r w:rsidRPr="00EA3022">
        <w:t xml:space="preserve">, </w:t>
      </w:r>
      <w:proofErr w:type="spellStart"/>
      <w:r w:rsidRPr="00EA3022">
        <w:t>pošto</w:t>
      </w:r>
      <w:proofErr w:type="spellEnd"/>
      <w:r w:rsidRPr="00EA3022">
        <w:t xml:space="preserve"> </w:t>
      </w:r>
      <w:proofErr w:type="spellStart"/>
      <w:r w:rsidRPr="00EA3022">
        <w:t>sasluša</w:t>
      </w:r>
      <w:proofErr w:type="spellEnd"/>
      <w:r w:rsidRPr="00EA3022">
        <w:t xml:space="preserve"> </w:t>
      </w:r>
      <w:proofErr w:type="spellStart"/>
      <w:r w:rsidRPr="00EA3022">
        <w:t>mišljenje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Skupštine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klubova</w:t>
      </w:r>
      <w:proofErr w:type="spellEnd"/>
      <w:r w:rsidRPr="00EA3022">
        <w:t xml:space="preserve"> </w:t>
      </w:r>
      <w:proofErr w:type="spellStart"/>
      <w:r w:rsidRPr="00EA3022">
        <w:t>poslanika</w:t>
      </w:r>
      <w:proofErr w:type="spellEnd"/>
      <w:r w:rsidRPr="00EA3022">
        <w:t xml:space="preserve"> u </w:t>
      </w:r>
      <w:proofErr w:type="spellStart"/>
      <w:r w:rsidRPr="00EA3022">
        <w:t>Skupštini</w:t>
      </w:r>
      <w:proofErr w:type="spellEnd"/>
      <w:r w:rsidRPr="00EA3022">
        <w:t xml:space="preserve">, </w:t>
      </w:r>
      <w:proofErr w:type="spellStart"/>
      <w:r w:rsidRPr="00EA3022">
        <w:t>raspustiti</w:t>
      </w:r>
      <w:proofErr w:type="spellEnd"/>
      <w:r w:rsidRPr="00EA3022">
        <w:t xml:space="preserve"> </w:t>
      </w:r>
      <w:proofErr w:type="spellStart"/>
      <w:r w:rsidRPr="00EA3022">
        <w:t>Skupštinu</w:t>
      </w:r>
      <w:proofErr w:type="spellEnd"/>
      <w:r w:rsidRPr="00EA3022">
        <w:t>.</w:t>
      </w:r>
    </w:p>
    <w:p w14:paraId="2ACD4B4C" w14:textId="77777777" w:rsidR="00EA3022" w:rsidRPr="00EA3022" w:rsidRDefault="00EA3022" w:rsidP="00EA3022">
      <w:pPr>
        <w:jc w:val="center"/>
      </w:pPr>
      <w:proofErr w:type="spellStart"/>
      <w:r w:rsidRPr="00EA3022">
        <w:t>Skupština</w:t>
      </w:r>
      <w:proofErr w:type="spellEnd"/>
      <w:r w:rsidRPr="00EA3022">
        <w:t xml:space="preserve"> se </w:t>
      </w:r>
      <w:proofErr w:type="spellStart"/>
      <w:r w:rsidRPr="00EA3022">
        <w:t>raspušta</w:t>
      </w:r>
      <w:proofErr w:type="spellEnd"/>
      <w:r w:rsidRPr="00EA3022">
        <w:t xml:space="preserve"> </w:t>
      </w:r>
      <w:proofErr w:type="spellStart"/>
      <w:r w:rsidRPr="00EA3022">
        <w:t>ukazom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Gore.</w:t>
      </w:r>
    </w:p>
    <w:p w14:paraId="20CE5FFA" w14:textId="77777777" w:rsidR="00EA3022" w:rsidRPr="00EA3022" w:rsidRDefault="00EA3022" w:rsidP="00EA3022">
      <w:pPr>
        <w:jc w:val="center"/>
      </w:pPr>
      <w:proofErr w:type="spellStart"/>
      <w:r w:rsidRPr="00EA3022">
        <w:lastRenderedPageBreak/>
        <w:t>Skupština</w:t>
      </w:r>
      <w:proofErr w:type="spellEnd"/>
      <w:r w:rsidRPr="00EA3022">
        <w:t xml:space="preserve"> se ne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raspustiti</w:t>
      </w:r>
      <w:proofErr w:type="spellEnd"/>
      <w:r w:rsidRPr="00EA3022">
        <w:t xml:space="preserve"> za </w:t>
      </w:r>
      <w:proofErr w:type="spellStart"/>
      <w:r w:rsidRPr="00EA3022">
        <w:t>vrijeme</w:t>
      </w:r>
      <w:proofErr w:type="spellEnd"/>
      <w:r w:rsidRPr="00EA3022">
        <w:t xml:space="preserve"> </w:t>
      </w:r>
      <w:proofErr w:type="spellStart"/>
      <w:r w:rsidRPr="00EA3022">
        <w:t>ratnog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vanrednog</w:t>
      </w:r>
      <w:proofErr w:type="spellEnd"/>
      <w:r w:rsidRPr="00EA3022">
        <w:t xml:space="preserve"> </w:t>
      </w:r>
      <w:proofErr w:type="spellStart"/>
      <w:r w:rsidRPr="00EA3022">
        <w:t>stanja</w:t>
      </w:r>
      <w:proofErr w:type="spellEnd"/>
      <w:r w:rsidRPr="00EA3022">
        <w:t xml:space="preserve">, </w:t>
      </w:r>
      <w:proofErr w:type="spellStart"/>
      <w:r w:rsidRPr="00EA3022">
        <w:t>ako</w:t>
      </w:r>
      <w:proofErr w:type="spellEnd"/>
      <w:r w:rsidRPr="00EA3022">
        <w:t xml:space="preserve"> je </w:t>
      </w:r>
      <w:proofErr w:type="spellStart"/>
      <w:r w:rsidRPr="00EA3022">
        <w:t>pokrenut</w:t>
      </w:r>
      <w:proofErr w:type="spellEnd"/>
      <w:r w:rsidRPr="00EA3022">
        <w:t xml:space="preserve"> </w:t>
      </w:r>
      <w:proofErr w:type="spellStart"/>
      <w:r w:rsidRPr="00EA3022">
        <w:t>postupak</w:t>
      </w:r>
      <w:proofErr w:type="spellEnd"/>
      <w:r w:rsidRPr="00EA3022">
        <w:t xml:space="preserve"> </w:t>
      </w:r>
      <w:proofErr w:type="spellStart"/>
      <w:r w:rsidRPr="00EA3022">
        <w:t>glasanja</w:t>
      </w:r>
      <w:proofErr w:type="spellEnd"/>
      <w:r w:rsidRPr="00EA3022">
        <w:t xml:space="preserve"> o </w:t>
      </w:r>
      <w:proofErr w:type="spellStart"/>
      <w:r w:rsidRPr="00EA3022">
        <w:t>nepovjerenju</w:t>
      </w:r>
      <w:proofErr w:type="spellEnd"/>
      <w:r w:rsidRPr="00EA3022">
        <w:t xml:space="preserve"> </w:t>
      </w:r>
      <w:proofErr w:type="spellStart"/>
      <w:r w:rsidRPr="00EA3022">
        <w:t>Vladi</w:t>
      </w:r>
      <w:proofErr w:type="spellEnd"/>
      <w:r w:rsidRPr="00EA3022">
        <w:t xml:space="preserve">, </w:t>
      </w:r>
      <w:proofErr w:type="spellStart"/>
      <w:r w:rsidRPr="00EA3022">
        <w:t>kao</w:t>
      </w:r>
      <w:proofErr w:type="spellEnd"/>
      <w:r w:rsidRPr="00EA3022">
        <w:t xml:space="preserve"> </w:t>
      </w:r>
      <w:proofErr w:type="spellStart"/>
      <w:r w:rsidRPr="00EA3022">
        <w:t>ni</w:t>
      </w:r>
      <w:proofErr w:type="spellEnd"/>
      <w:r w:rsidRPr="00EA3022">
        <w:t xml:space="preserve"> u </w:t>
      </w:r>
      <w:proofErr w:type="spellStart"/>
      <w:r w:rsidRPr="00EA3022">
        <w:t>prva</w:t>
      </w:r>
      <w:proofErr w:type="spellEnd"/>
      <w:r w:rsidRPr="00EA3022">
        <w:t xml:space="preserve"> tri </w:t>
      </w:r>
      <w:proofErr w:type="spellStart"/>
      <w:r w:rsidRPr="00EA3022">
        <w:t>mjeseca</w:t>
      </w:r>
      <w:proofErr w:type="spellEnd"/>
      <w:r w:rsidRPr="00EA3022">
        <w:t xml:space="preserve"> od </w:t>
      </w:r>
      <w:proofErr w:type="spellStart"/>
      <w:r w:rsidRPr="00EA3022">
        <w:t>konstituisanja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tri </w:t>
      </w:r>
      <w:proofErr w:type="spellStart"/>
      <w:r w:rsidRPr="00EA3022">
        <w:t>mjeseca</w:t>
      </w:r>
      <w:proofErr w:type="spellEnd"/>
      <w:r w:rsidRPr="00EA3022">
        <w:t xml:space="preserve"> </w:t>
      </w:r>
      <w:proofErr w:type="spellStart"/>
      <w:r w:rsidRPr="00EA3022">
        <w:t>prije</w:t>
      </w:r>
      <w:proofErr w:type="spellEnd"/>
      <w:r w:rsidRPr="00EA3022">
        <w:t xml:space="preserve"> </w:t>
      </w:r>
      <w:proofErr w:type="spellStart"/>
      <w:r w:rsidRPr="00EA3022">
        <w:t>isteka</w:t>
      </w:r>
      <w:proofErr w:type="spellEnd"/>
      <w:r w:rsidRPr="00EA3022">
        <w:t xml:space="preserve"> </w:t>
      </w:r>
      <w:proofErr w:type="spellStart"/>
      <w:r w:rsidRPr="00EA3022">
        <w:t>mandata</w:t>
      </w:r>
      <w:proofErr w:type="spellEnd"/>
      <w:r w:rsidRPr="00EA3022">
        <w:t>.</w:t>
      </w:r>
    </w:p>
    <w:p w14:paraId="2844CA98" w14:textId="77777777" w:rsidR="00EA3022" w:rsidRPr="00EA3022" w:rsidRDefault="00EA3022" w:rsidP="00EA3022">
      <w:pPr>
        <w:jc w:val="center"/>
      </w:pP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</w:t>
      </w:r>
      <w:proofErr w:type="spellStart"/>
      <w:r w:rsidRPr="00EA3022">
        <w:t>raspisuje</w:t>
      </w:r>
      <w:proofErr w:type="spellEnd"/>
      <w:r w:rsidRPr="00EA3022">
        <w:t xml:space="preserve"> </w:t>
      </w:r>
      <w:proofErr w:type="spellStart"/>
      <w:r w:rsidRPr="00EA3022">
        <w:t>izbore</w:t>
      </w:r>
      <w:proofErr w:type="spellEnd"/>
      <w:r w:rsidRPr="00EA3022">
        <w:t xml:space="preserve"> </w:t>
      </w:r>
      <w:proofErr w:type="spellStart"/>
      <w:r w:rsidRPr="00EA3022">
        <w:t>prvog</w:t>
      </w:r>
      <w:proofErr w:type="spellEnd"/>
      <w:r w:rsidRPr="00EA3022">
        <w:t xml:space="preserve"> </w:t>
      </w:r>
      <w:proofErr w:type="spellStart"/>
      <w:r w:rsidRPr="00EA3022">
        <w:t>narednog</w:t>
      </w:r>
      <w:proofErr w:type="spellEnd"/>
      <w:r w:rsidRPr="00EA3022">
        <w:t xml:space="preserve"> dana po </w:t>
      </w:r>
      <w:proofErr w:type="spellStart"/>
      <w:r w:rsidRPr="00EA3022">
        <w:t>raspuštanju</w:t>
      </w:r>
      <w:proofErr w:type="spellEnd"/>
      <w:r w:rsidRPr="00EA3022">
        <w:t xml:space="preserve"> </w:t>
      </w:r>
      <w:proofErr w:type="spellStart"/>
      <w:r w:rsidRPr="00EA3022">
        <w:t>Skupštine</w:t>
      </w:r>
      <w:proofErr w:type="spellEnd"/>
      <w:r w:rsidRPr="00EA3022">
        <w:t>.</w:t>
      </w:r>
    </w:p>
    <w:p w14:paraId="721CFBB6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Predlaganje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zakona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drugih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akata</w:t>
      </w:r>
      <w:proofErr w:type="spellEnd"/>
    </w:p>
    <w:p w14:paraId="5CF174CB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93</w:t>
      </w:r>
    </w:p>
    <w:p w14:paraId="361A7D5E" w14:textId="77777777" w:rsidR="00EA3022" w:rsidRPr="00EA3022" w:rsidRDefault="00EA3022" w:rsidP="00EA3022">
      <w:pPr>
        <w:jc w:val="center"/>
      </w:pPr>
      <w:proofErr w:type="spellStart"/>
      <w:r w:rsidRPr="00EA3022">
        <w:t>Pravo</w:t>
      </w:r>
      <w:proofErr w:type="spellEnd"/>
      <w:r w:rsidRPr="00EA3022">
        <w:t xml:space="preserve"> </w:t>
      </w:r>
      <w:proofErr w:type="spellStart"/>
      <w:r w:rsidRPr="00EA3022">
        <w:t>predlaganja</w:t>
      </w:r>
      <w:proofErr w:type="spellEnd"/>
      <w:r w:rsidRPr="00EA3022">
        <w:t xml:space="preserve"> </w:t>
      </w:r>
      <w:proofErr w:type="spellStart"/>
      <w:r w:rsidRPr="00EA3022">
        <w:t>zakona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drugih</w:t>
      </w:r>
      <w:proofErr w:type="spellEnd"/>
      <w:r w:rsidRPr="00EA3022">
        <w:t xml:space="preserve"> </w:t>
      </w:r>
      <w:proofErr w:type="spellStart"/>
      <w:r w:rsidRPr="00EA3022">
        <w:t>akata</w:t>
      </w:r>
      <w:proofErr w:type="spellEnd"/>
      <w:r w:rsidRPr="00EA3022">
        <w:t xml:space="preserve"> </w:t>
      </w:r>
      <w:proofErr w:type="spellStart"/>
      <w:r w:rsidRPr="00EA3022">
        <w:t>imaju</w:t>
      </w:r>
      <w:proofErr w:type="spellEnd"/>
      <w:r w:rsidRPr="00EA3022">
        <w:t xml:space="preserve"> Vlada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poslanik</w:t>
      </w:r>
      <w:proofErr w:type="spellEnd"/>
      <w:r w:rsidRPr="00EA3022">
        <w:t>.</w:t>
      </w:r>
    </w:p>
    <w:p w14:paraId="31484F06" w14:textId="77777777" w:rsidR="00EA3022" w:rsidRPr="00EA3022" w:rsidRDefault="00EA3022" w:rsidP="00EA3022">
      <w:pPr>
        <w:jc w:val="center"/>
      </w:pPr>
      <w:proofErr w:type="spellStart"/>
      <w:r w:rsidRPr="00EA3022">
        <w:t>Pravo</w:t>
      </w:r>
      <w:proofErr w:type="spellEnd"/>
      <w:r w:rsidRPr="00EA3022">
        <w:t xml:space="preserve"> </w:t>
      </w:r>
      <w:proofErr w:type="spellStart"/>
      <w:r w:rsidRPr="00EA3022">
        <w:t>predlaganja</w:t>
      </w:r>
      <w:proofErr w:type="spellEnd"/>
      <w:r w:rsidRPr="00EA3022">
        <w:t xml:space="preserve"> </w:t>
      </w:r>
      <w:proofErr w:type="spellStart"/>
      <w:r w:rsidRPr="00EA3022">
        <w:t>zakona</w:t>
      </w:r>
      <w:proofErr w:type="spellEnd"/>
      <w:r w:rsidRPr="00EA3022">
        <w:t xml:space="preserve"> </w:t>
      </w:r>
      <w:proofErr w:type="spellStart"/>
      <w:r w:rsidRPr="00EA3022">
        <w:t>ima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šest</w:t>
      </w:r>
      <w:proofErr w:type="spellEnd"/>
      <w:r w:rsidRPr="00EA3022">
        <w:t xml:space="preserve"> </w:t>
      </w:r>
      <w:proofErr w:type="spellStart"/>
      <w:r w:rsidRPr="00EA3022">
        <w:t>hiljada</w:t>
      </w:r>
      <w:proofErr w:type="spellEnd"/>
      <w:r w:rsidRPr="00EA3022">
        <w:t xml:space="preserve"> </w:t>
      </w:r>
      <w:proofErr w:type="spellStart"/>
      <w:r w:rsidRPr="00EA3022">
        <w:t>birača</w:t>
      </w:r>
      <w:proofErr w:type="spellEnd"/>
      <w:r w:rsidRPr="00EA3022">
        <w:t xml:space="preserve">, </w:t>
      </w:r>
      <w:proofErr w:type="spellStart"/>
      <w:r w:rsidRPr="00EA3022">
        <w:t>preko</w:t>
      </w:r>
      <w:proofErr w:type="spellEnd"/>
      <w:r w:rsidRPr="00EA3022">
        <w:t xml:space="preserve"> </w:t>
      </w:r>
      <w:proofErr w:type="spellStart"/>
      <w:r w:rsidRPr="00EA3022">
        <w:t>poslanika</w:t>
      </w:r>
      <w:proofErr w:type="spellEnd"/>
      <w:r w:rsidRPr="00EA3022">
        <w:t xml:space="preserve"> </w:t>
      </w:r>
      <w:proofErr w:type="spellStart"/>
      <w:r w:rsidRPr="00EA3022">
        <w:t>koga</w:t>
      </w:r>
      <w:proofErr w:type="spellEnd"/>
      <w:r w:rsidRPr="00EA3022">
        <w:t xml:space="preserve"> </w:t>
      </w:r>
      <w:proofErr w:type="spellStart"/>
      <w:r w:rsidRPr="00EA3022">
        <w:t>ovlaste</w:t>
      </w:r>
      <w:proofErr w:type="spellEnd"/>
      <w:r w:rsidRPr="00EA3022">
        <w:t xml:space="preserve">. </w:t>
      </w:r>
      <w:proofErr w:type="spellStart"/>
      <w:r w:rsidRPr="00EA3022">
        <w:t>Predlog</w:t>
      </w:r>
      <w:proofErr w:type="spellEnd"/>
      <w:r w:rsidRPr="00EA3022">
        <w:t xml:space="preserve"> za </w:t>
      </w:r>
      <w:proofErr w:type="spellStart"/>
      <w:r w:rsidRPr="00EA3022">
        <w:t>raspisivanje</w:t>
      </w:r>
      <w:proofErr w:type="spellEnd"/>
      <w:r w:rsidRPr="00EA3022">
        <w:t xml:space="preserve"> </w:t>
      </w:r>
      <w:proofErr w:type="spellStart"/>
      <w:r w:rsidRPr="00EA3022">
        <w:t>državnog</w:t>
      </w:r>
      <w:proofErr w:type="spellEnd"/>
      <w:r w:rsidRPr="00EA3022">
        <w:t xml:space="preserve"> </w:t>
      </w:r>
      <w:proofErr w:type="spellStart"/>
      <w:r w:rsidRPr="00EA3022">
        <w:t>referenduma</w:t>
      </w:r>
      <w:proofErr w:type="spellEnd"/>
      <w:r w:rsidRPr="00EA3022">
        <w:t xml:space="preserve"> </w:t>
      </w:r>
      <w:proofErr w:type="spellStart"/>
      <w:r w:rsidRPr="00EA3022">
        <w:t>mogu</w:t>
      </w:r>
      <w:proofErr w:type="spellEnd"/>
      <w:r w:rsidRPr="00EA3022">
        <w:t xml:space="preserve"> </w:t>
      </w:r>
      <w:proofErr w:type="spellStart"/>
      <w:r w:rsidRPr="00EA3022">
        <w:t>podnijeti</w:t>
      </w:r>
      <w:proofErr w:type="spellEnd"/>
      <w:r w:rsidRPr="00EA3022">
        <w:t xml:space="preserve">: </w:t>
      </w:r>
      <w:proofErr w:type="spellStart"/>
      <w:r w:rsidRPr="00EA3022">
        <w:t>najmanje</w:t>
      </w:r>
      <w:proofErr w:type="spellEnd"/>
      <w:r w:rsidRPr="00EA3022">
        <w:t xml:space="preserve"> 25 </w:t>
      </w:r>
      <w:proofErr w:type="spellStart"/>
      <w:r w:rsidRPr="00EA3022">
        <w:t>poslanika</w:t>
      </w:r>
      <w:proofErr w:type="spellEnd"/>
      <w:r w:rsidRPr="00EA3022">
        <w:t xml:space="preserve">, </w:t>
      </w: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Gore, Vlada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najmanje</w:t>
      </w:r>
      <w:proofErr w:type="spellEnd"/>
      <w:r w:rsidRPr="00EA3022">
        <w:t xml:space="preserve"> 10% </w:t>
      </w:r>
      <w:proofErr w:type="spellStart"/>
      <w:r w:rsidRPr="00EA3022">
        <w:t>građana</w:t>
      </w:r>
      <w:proofErr w:type="spellEnd"/>
      <w:r w:rsidRPr="00EA3022">
        <w:t xml:space="preserve"> koji </w:t>
      </w:r>
      <w:proofErr w:type="spellStart"/>
      <w:r w:rsidRPr="00EA3022">
        <w:t>imaju</w:t>
      </w:r>
      <w:proofErr w:type="spellEnd"/>
      <w:r w:rsidRPr="00EA3022">
        <w:t xml:space="preserve"> </w:t>
      </w:r>
      <w:proofErr w:type="spellStart"/>
      <w:r w:rsidRPr="00EA3022">
        <w:t>biračko</w:t>
      </w:r>
      <w:proofErr w:type="spellEnd"/>
      <w:r w:rsidRPr="00EA3022">
        <w:t xml:space="preserve"> </w:t>
      </w:r>
      <w:proofErr w:type="spellStart"/>
      <w:r w:rsidRPr="00EA3022">
        <w:t>pravo</w:t>
      </w:r>
      <w:proofErr w:type="spellEnd"/>
      <w:r w:rsidRPr="00EA3022">
        <w:t>.</w:t>
      </w:r>
    </w:p>
    <w:p w14:paraId="3E0C64C8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Proglašavanje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zakona</w:t>
      </w:r>
      <w:proofErr w:type="spellEnd"/>
    </w:p>
    <w:p w14:paraId="7C83310F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94</w:t>
      </w:r>
    </w:p>
    <w:p w14:paraId="4FFDF593" w14:textId="77777777" w:rsidR="00EA3022" w:rsidRPr="00EA3022" w:rsidRDefault="00EA3022" w:rsidP="00EA3022">
      <w:pPr>
        <w:jc w:val="center"/>
      </w:pP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je </w:t>
      </w:r>
      <w:proofErr w:type="spellStart"/>
      <w:r w:rsidRPr="00EA3022">
        <w:t>dužan</w:t>
      </w:r>
      <w:proofErr w:type="spellEnd"/>
      <w:r w:rsidRPr="00EA3022">
        <w:t xml:space="preserve"> da </w:t>
      </w:r>
      <w:proofErr w:type="spellStart"/>
      <w:r w:rsidRPr="00EA3022">
        <w:t>proglasi</w:t>
      </w:r>
      <w:proofErr w:type="spellEnd"/>
      <w:r w:rsidRPr="00EA3022">
        <w:t xml:space="preserve"> </w:t>
      </w:r>
      <w:proofErr w:type="spellStart"/>
      <w:r w:rsidRPr="00EA3022">
        <w:t>zakon</w:t>
      </w:r>
      <w:proofErr w:type="spellEnd"/>
      <w:r w:rsidRPr="00EA3022">
        <w:t xml:space="preserve"> u </w:t>
      </w:r>
      <w:proofErr w:type="spellStart"/>
      <w:r w:rsidRPr="00EA3022">
        <w:t>roku</w:t>
      </w:r>
      <w:proofErr w:type="spellEnd"/>
      <w:r w:rsidRPr="00EA3022">
        <w:t xml:space="preserve"> od </w:t>
      </w:r>
      <w:proofErr w:type="spellStart"/>
      <w:r w:rsidRPr="00EA3022">
        <w:t>sedam</w:t>
      </w:r>
      <w:proofErr w:type="spellEnd"/>
      <w:r w:rsidRPr="00EA3022">
        <w:t xml:space="preserve"> dana od dana </w:t>
      </w:r>
      <w:proofErr w:type="spellStart"/>
      <w:r w:rsidRPr="00EA3022">
        <w:t>usvajanja</w:t>
      </w:r>
      <w:proofErr w:type="spellEnd"/>
      <w:r w:rsidRPr="00EA3022">
        <w:t xml:space="preserve"> </w:t>
      </w:r>
      <w:proofErr w:type="spellStart"/>
      <w:r w:rsidRPr="00EA3022">
        <w:t>zakona</w:t>
      </w:r>
      <w:proofErr w:type="spellEnd"/>
      <w:r w:rsidRPr="00EA3022">
        <w:t xml:space="preserve">, </w:t>
      </w:r>
      <w:proofErr w:type="spellStart"/>
      <w:r w:rsidRPr="00EA3022">
        <w:t>odnosno</w:t>
      </w:r>
      <w:proofErr w:type="spellEnd"/>
      <w:r w:rsidRPr="00EA3022">
        <w:t xml:space="preserve"> u </w:t>
      </w:r>
      <w:proofErr w:type="spellStart"/>
      <w:r w:rsidRPr="00EA3022">
        <w:t>roku</w:t>
      </w:r>
      <w:proofErr w:type="spellEnd"/>
      <w:r w:rsidRPr="00EA3022">
        <w:t xml:space="preserve"> od tri dana </w:t>
      </w:r>
      <w:proofErr w:type="spellStart"/>
      <w:r w:rsidRPr="00EA3022">
        <w:t>ako</w:t>
      </w:r>
      <w:proofErr w:type="spellEnd"/>
      <w:r w:rsidRPr="00EA3022">
        <w:t xml:space="preserve"> je </w:t>
      </w:r>
      <w:proofErr w:type="spellStart"/>
      <w:r w:rsidRPr="00EA3022">
        <w:t>zakon</w:t>
      </w:r>
      <w:proofErr w:type="spellEnd"/>
      <w:r w:rsidRPr="00EA3022">
        <w:t xml:space="preserve"> </w:t>
      </w:r>
      <w:proofErr w:type="spellStart"/>
      <w:r w:rsidRPr="00EA3022">
        <w:t>usvojen</w:t>
      </w:r>
      <w:proofErr w:type="spellEnd"/>
      <w:r w:rsidRPr="00EA3022">
        <w:t xml:space="preserve"> po </w:t>
      </w:r>
      <w:proofErr w:type="spellStart"/>
      <w:r w:rsidRPr="00EA3022">
        <w:t>hitnom</w:t>
      </w:r>
      <w:proofErr w:type="spellEnd"/>
      <w:r w:rsidRPr="00EA3022">
        <w:t xml:space="preserve"> </w:t>
      </w:r>
      <w:proofErr w:type="spellStart"/>
      <w:r w:rsidRPr="00EA3022">
        <w:t>postupku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da </w:t>
      </w:r>
      <w:proofErr w:type="spellStart"/>
      <w:r w:rsidRPr="00EA3022">
        <w:t>zakon</w:t>
      </w:r>
      <w:proofErr w:type="spellEnd"/>
      <w:r w:rsidRPr="00EA3022">
        <w:t xml:space="preserve"> </w:t>
      </w:r>
      <w:proofErr w:type="spellStart"/>
      <w:r w:rsidRPr="00EA3022">
        <w:t>vrati</w:t>
      </w:r>
      <w:proofErr w:type="spellEnd"/>
      <w:r w:rsidRPr="00EA3022">
        <w:t xml:space="preserve"> </w:t>
      </w:r>
      <w:proofErr w:type="spellStart"/>
      <w:r w:rsidRPr="00EA3022">
        <w:t>Skupštini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ponovno</w:t>
      </w:r>
      <w:proofErr w:type="spellEnd"/>
      <w:r w:rsidRPr="00EA3022">
        <w:t xml:space="preserve"> </w:t>
      </w:r>
      <w:proofErr w:type="spellStart"/>
      <w:r w:rsidRPr="00EA3022">
        <w:t>odlučivanje</w:t>
      </w:r>
      <w:proofErr w:type="spellEnd"/>
      <w:r w:rsidRPr="00EA3022">
        <w:t>.</w:t>
      </w:r>
    </w:p>
    <w:p w14:paraId="5CC2DC3F" w14:textId="77777777" w:rsidR="00EA3022" w:rsidRPr="00EA3022" w:rsidRDefault="00EA3022" w:rsidP="00EA3022">
      <w:pPr>
        <w:jc w:val="center"/>
      </w:pP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</w:t>
      </w:r>
      <w:proofErr w:type="spellStart"/>
      <w:r w:rsidRPr="00EA3022">
        <w:t>dužan</w:t>
      </w:r>
      <w:proofErr w:type="spellEnd"/>
      <w:r w:rsidRPr="00EA3022">
        <w:t xml:space="preserve"> je da </w:t>
      </w:r>
      <w:proofErr w:type="spellStart"/>
      <w:r w:rsidRPr="00EA3022">
        <w:t>proglasi</w:t>
      </w:r>
      <w:proofErr w:type="spellEnd"/>
      <w:r w:rsidRPr="00EA3022">
        <w:t xml:space="preserve"> </w:t>
      </w:r>
      <w:proofErr w:type="spellStart"/>
      <w:r w:rsidRPr="00EA3022">
        <w:t>ponovno</w:t>
      </w:r>
      <w:proofErr w:type="spellEnd"/>
      <w:r w:rsidRPr="00EA3022">
        <w:t xml:space="preserve"> </w:t>
      </w:r>
      <w:proofErr w:type="spellStart"/>
      <w:r w:rsidRPr="00EA3022">
        <w:t>izglasani</w:t>
      </w:r>
      <w:proofErr w:type="spellEnd"/>
      <w:r w:rsidRPr="00EA3022">
        <w:t xml:space="preserve"> </w:t>
      </w:r>
      <w:proofErr w:type="spellStart"/>
      <w:r w:rsidRPr="00EA3022">
        <w:t>zakon</w:t>
      </w:r>
      <w:proofErr w:type="spellEnd"/>
      <w:r w:rsidRPr="00EA3022">
        <w:t>.</w:t>
      </w:r>
    </w:p>
    <w:p w14:paraId="3A88408B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2. PREDSJEDNIK CRNE GORE</w:t>
      </w:r>
    </w:p>
    <w:p w14:paraId="1820DE4E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Nadležnost</w:t>
      </w:r>
      <w:proofErr w:type="spellEnd"/>
    </w:p>
    <w:p w14:paraId="3FFD0697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95</w:t>
      </w:r>
      <w:r w:rsidRPr="00EA3022">
        <w:rPr>
          <w:b/>
          <w:bCs/>
          <w:vertAlign w:val="superscript"/>
        </w:rPr>
        <w:t>5)</w:t>
      </w:r>
    </w:p>
    <w:p w14:paraId="68F2A7CB" w14:textId="77777777" w:rsidR="00EA3022" w:rsidRPr="00EA3022" w:rsidRDefault="00EA3022" w:rsidP="00EA3022">
      <w:pPr>
        <w:jc w:val="center"/>
      </w:pP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Gore:</w:t>
      </w:r>
    </w:p>
    <w:p w14:paraId="401C07E3" w14:textId="77777777" w:rsidR="00EA3022" w:rsidRPr="00EA3022" w:rsidRDefault="00EA3022" w:rsidP="00EA3022">
      <w:pPr>
        <w:jc w:val="center"/>
      </w:pPr>
      <w:r w:rsidRPr="00EA3022">
        <w:t xml:space="preserve">1) </w:t>
      </w:r>
      <w:proofErr w:type="spellStart"/>
      <w:r w:rsidRPr="00EA3022">
        <w:t>predstavlja</w:t>
      </w:r>
      <w:proofErr w:type="spellEnd"/>
      <w:r w:rsidRPr="00EA3022">
        <w:t xml:space="preserve"> </w:t>
      </w:r>
      <w:proofErr w:type="spellStart"/>
      <w:r w:rsidRPr="00EA3022">
        <w:t>Crnu</w:t>
      </w:r>
      <w:proofErr w:type="spellEnd"/>
      <w:r w:rsidRPr="00EA3022">
        <w:t xml:space="preserve"> </w:t>
      </w:r>
      <w:proofErr w:type="spellStart"/>
      <w:r w:rsidRPr="00EA3022">
        <w:t>Goru</w:t>
      </w:r>
      <w:proofErr w:type="spellEnd"/>
      <w:r w:rsidRPr="00EA3022">
        <w:t xml:space="preserve"> u </w:t>
      </w:r>
      <w:proofErr w:type="spellStart"/>
      <w:r w:rsidRPr="00EA3022">
        <w:t>zemlji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proofErr w:type="gramStart"/>
      <w:r w:rsidRPr="00EA3022">
        <w:t>inostranstvu</w:t>
      </w:r>
      <w:proofErr w:type="spellEnd"/>
      <w:r w:rsidRPr="00EA3022">
        <w:t>;</w:t>
      </w:r>
      <w:proofErr w:type="gramEnd"/>
    </w:p>
    <w:p w14:paraId="0E6773F2" w14:textId="77777777" w:rsidR="00EA3022" w:rsidRPr="00EA3022" w:rsidRDefault="00EA3022" w:rsidP="00EA3022">
      <w:pPr>
        <w:jc w:val="center"/>
      </w:pPr>
      <w:r w:rsidRPr="00EA3022">
        <w:t xml:space="preserve">2) </w:t>
      </w:r>
      <w:proofErr w:type="spellStart"/>
      <w:r w:rsidRPr="00EA3022">
        <w:t>komanduje</w:t>
      </w:r>
      <w:proofErr w:type="spellEnd"/>
      <w:r w:rsidRPr="00EA3022">
        <w:t xml:space="preserve"> </w:t>
      </w:r>
      <w:proofErr w:type="spellStart"/>
      <w:r w:rsidRPr="00EA3022">
        <w:t>Vojskom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osnovu</w:t>
      </w:r>
      <w:proofErr w:type="spellEnd"/>
      <w:r w:rsidRPr="00EA3022">
        <w:t xml:space="preserve"> </w:t>
      </w:r>
      <w:proofErr w:type="spellStart"/>
      <w:r w:rsidRPr="00EA3022">
        <w:t>odluka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 xml:space="preserve"> za </w:t>
      </w:r>
      <w:proofErr w:type="spellStart"/>
      <w:r w:rsidRPr="00EA3022">
        <w:t>odbranu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proofErr w:type="gramStart"/>
      <w:r w:rsidRPr="00EA3022">
        <w:t>bezbjednost</w:t>
      </w:r>
      <w:proofErr w:type="spellEnd"/>
      <w:r w:rsidRPr="00EA3022">
        <w:t>;</w:t>
      </w:r>
      <w:proofErr w:type="gramEnd"/>
    </w:p>
    <w:p w14:paraId="31D7D4A5" w14:textId="77777777" w:rsidR="00EA3022" w:rsidRPr="00EA3022" w:rsidRDefault="00EA3022" w:rsidP="00EA3022">
      <w:pPr>
        <w:jc w:val="center"/>
      </w:pPr>
      <w:r w:rsidRPr="00EA3022">
        <w:t xml:space="preserve">3) </w:t>
      </w:r>
      <w:proofErr w:type="spellStart"/>
      <w:r w:rsidRPr="00EA3022">
        <w:t>ukazom</w:t>
      </w:r>
      <w:proofErr w:type="spellEnd"/>
      <w:r w:rsidRPr="00EA3022">
        <w:t xml:space="preserve"> </w:t>
      </w:r>
      <w:proofErr w:type="spellStart"/>
      <w:r w:rsidRPr="00EA3022">
        <w:t>proglašava</w:t>
      </w:r>
      <w:proofErr w:type="spellEnd"/>
      <w:r w:rsidRPr="00EA3022">
        <w:t xml:space="preserve"> </w:t>
      </w:r>
      <w:proofErr w:type="spellStart"/>
      <w:proofErr w:type="gramStart"/>
      <w:r w:rsidRPr="00EA3022">
        <w:t>zakone</w:t>
      </w:r>
      <w:proofErr w:type="spellEnd"/>
      <w:r w:rsidRPr="00EA3022">
        <w:t>;</w:t>
      </w:r>
      <w:proofErr w:type="gramEnd"/>
    </w:p>
    <w:p w14:paraId="40058D97" w14:textId="77777777" w:rsidR="00EA3022" w:rsidRPr="00EA3022" w:rsidRDefault="00EA3022" w:rsidP="00EA3022">
      <w:pPr>
        <w:jc w:val="center"/>
      </w:pPr>
      <w:r w:rsidRPr="00EA3022">
        <w:t xml:space="preserve">4) </w:t>
      </w:r>
      <w:proofErr w:type="spellStart"/>
      <w:r w:rsidRPr="00EA3022">
        <w:t>raspisuje</w:t>
      </w:r>
      <w:proofErr w:type="spellEnd"/>
      <w:r w:rsidRPr="00EA3022">
        <w:t xml:space="preserve"> </w:t>
      </w:r>
      <w:proofErr w:type="spellStart"/>
      <w:r w:rsidRPr="00EA3022">
        <w:t>izbore</w:t>
      </w:r>
      <w:proofErr w:type="spellEnd"/>
      <w:r w:rsidRPr="00EA3022">
        <w:t xml:space="preserve"> za </w:t>
      </w:r>
      <w:proofErr w:type="spellStart"/>
      <w:proofErr w:type="gramStart"/>
      <w:r w:rsidRPr="00EA3022">
        <w:t>Skupštinu</w:t>
      </w:r>
      <w:proofErr w:type="spellEnd"/>
      <w:r w:rsidRPr="00EA3022">
        <w:t>;</w:t>
      </w:r>
      <w:proofErr w:type="gramEnd"/>
    </w:p>
    <w:p w14:paraId="3015B6EB" w14:textId="77777777" w:rsidR="00EA3022" w:rsidRPr="00EA3022" w:rsidRDefault="00EA3022" w:rsidP="00EA3022">
      <w:pPr>
        <w:jc w:val="center"/>
      </w:pPr>
      <w:r w:rsidRPr="00EA3022">
        <w:t xml:space="preserve">5) </w:t>
      </w:r>
      <w:proofErr w:type="spellStart"/>
      <w:r w:rsidRPr="00EA3022">
        <w:t>predlaže</w:t>
      </w:r>
      <w:proofErr w:type="spellEnd"/>
      <w:r w:rsidRPr="00EA3022">
        <w:t xml:space="preserve"> </w:t>
      </w:r>
      <w:proofErr w:type="spellStart"/>
      <w:r w:rsidRPr="00EA3022">
        <w:t>Skupštini</w:t>
      </w:r>
      <w:proofErr w:type="spellEnd"/>
      <w:r w:rsidRPr="00EA3022">
        <w:t xml:space="preserve">: </w:t>
      </w:r>
      <w:proofErr w:type="spellStart"/>
      <w:r w:rsidRPr="00EA3022">
        <w:t>mandatara</w:t>
      </w:r>
      <w:proofErr w:type="spellEnd"/>
      <w:r w:rsidRPr="00EA3022">
        <w:t xml:space="preserve"> za </w:t>
      </w:r>
      <w:proofErr w:type="spellStart"/>
      <w:r w:rsidRPr="00EA3022">
        <w:t>sastav</w:t>
      </w:r>
      <w:proofErr w:type="spellEnd"/>
      <w:r w:rsidRPr="00EA3022">
        <w:t xml:space="preserve"> Vlade, </w:t>
      </w:r>
      <w:proofErr w:type="spellStart"/>
      <w:r w:rsidRPr="00EA3022">
        <w:t>nakon</w:t>
      </w:r>
      <w:proofErr w:type="spellEnd"/>
      <w:r w:rsidRPr="00EA3022">
        <w:t xml:space="preserve"> </w:t>
      </w:r>
      <w:proofErr w:type="spellStart"/>
      <w:r w:rsidRPr="00EA3022">
        <w:t>obavljenog</w:t>
      </w:r>
      <w:proofErr w:type="spellEnd"/>
      <w:r w:rsidRPr="00EA3022">
        <w:t xml:space="preserve"> </w:t>
      </w:r>
      <w:proofErr w:type="spellStart"/>
      <w:r w:rsidRPr="00EA3022">
        <w:t>razgovora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predstavnicima</w:t>
      </w:r>
      <w:proofErr w:type="spellEnd"/>
      <w:r w:rsidRPr="00EA3022">
        <w:t xml:space="preserve"> </w:t>
      </w:r>
      <w:proofErr w:type="spellStart"/>
      <w:r w:rsidRPr="00EA3022">
        <w:t>političkih</w:t>
      </w:r>
      <w:proofErr w:type="spellEnd"/>
      <w:r w:rsidRPr="00EA3022">
        <w:t xml:space="preserve"> </w:t>
      </w:r>
      <w:proofErr w:type="spellStart"/>
      <w:r w:rsidRPr="00EA3022">
        <w:t>partija</w:t>
      </w:r>
      <w:proofErr w:type="spellEnd"/>
      <w:r w:rsidRPr="00EA3022">
        <w:t xml:space="preserve"> </w:t>
      </w:r>
      <w:proofErr w:type="spellStart"/>
      <w:r w:rsidRPr="00EA3022">
        <w:t>zastupljenih</w:t>
      </w:r>
      <w:proofErr w:type="spellEnd"/>
      <w:r w:rsidRPr="00EA3022">
        <w:t xml:space="preserve"> u </w:t>
      </w:r>
      <w:proofErr w:type="spellStart"/>
      <w:r w:rsidRPr="00EA3022">
        <w:t>Skupštini</w:t>
      </w:r>
      <w:proofErr w:type="spellEnd"/>
      <w:r w:rsidRPr="00EA3022">
        <w:t xml:space="preserve">; </w:t>
      </w:r>
      <w:proofErr w:type="spellStart"/>
      <w:r w:rsidRPr="00EA3022">
        <w:t>dvoje</w:t>
      </w:r>
      <w:proofErr w:type="spellEnd"/>
      <w:r w:rsidRPr="00EA3022">
        <w:t xml:space="preserve"> </w:t>
      </w:r>
      <w:proofErr w:type="spellStart"/>
      <w:r w:rsidRPr="00EA3022">
        <w:t>sudija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zaštitnika</w:t>
      </w:r>
      <w:proofErr w:type="spellEnd"/>
      <w:r w:rsidRPr="00EA3022">
        <w:t xml:space="preserve"> </w:t>
      </w:r>
      <w:proofErr w:type="spellStart"/>
      <w:r w:rsidRPr="00EA3022">
        <w:t>ljudskih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proofErr w:type="gramStart"/>
      <w:r w:rsidRPr="00EA3022">
        <w:t>sloboda</w:t>
      </w:r>
      <w:proofErr w:type="spellEnd"/>
      <w:r w:rsidRPr="00EA3022">
        <w:t>;</w:t>
      </w:r>
      <w:proofErr w:type="gramEnd"/>
    </w:p>
    <w:p w14:paraId="4C171FC6" w14:textId="77777777" w:rsidR="00EA3022" w:rsidRPr="00EA3022" w:rsidRDefault="00EA3022" w:rsidP="00EA3022">
      <w:pPr>
        <w:jc w:val="center"/>
      </w:pPr>
      <w:r w:rsidRPr="00EA3022">
        <w:t xml:space="preserve">6) </w:t>
      </w:r>
      <w:proofErr w:type="spellStart"/>
      <w:r w:rsidRPr="00EA3022">
        <w:t>postavlja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opoziva</w:t>
      </w:r>
      <w:proofErr w:type="spellEnd"/>
      <w:r w:rsidRPr="00EA3022">
        <w:t xml:space="preserve"> </w:t>
      </w:r>
      <w:proofErr w:type="spellStart"/>
      <w:r w:rsidRPr="00EA3022">
        <w:t>ambasadore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šefove</w:t>
      </w:r>
      <w:proofErr w:type="spellEnd"/>
      <w:r w:rsidRPr="00EA3022">
        <w:t xml:space="preserve"> </w:t>
      </w:r>
      <w:proofErr w:type="spellStart"/>
      <w:r w:rsidRPr="00EA3022">
        <w:t>drugih</w:t>
      </w:r>
      <w:proofErr w:type="spellEnd"/>
      <w:r w:rsidRPr="00EA3022">
        <w:t xml:space="preserve"> </w:t>
      </w:r>
      <w:proofErr w:type="spellStart"/>
      <w:r w:rsidRPr="00EA3022">
        <w:t>diplomatskih</w:t>
      </w:r>
      <w:proofErr w:type="spellEnd"/>
      <w:r w:rsidRPr="00EA3022">
        <w:t xml:space="preserve"> </w:t>
      </w:r>
      <w:proofErr w:type="spellStart"/>
      <w:r w:rsidRPr="00EA3022">
        <w:t>predstavništava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</w:p>
    <w:p w14:paraId="2E2AD6EE" w14:textId="77777777" w:rsidR="00EA3022" w:rsidRPr="00EA3022" w:rsidRDefault="00EA3022" w:rsidP="00EA3022">
      <w:pPr>
        <w:jc w:val="center"/>
      </w:pPr>
      <w:r w:rsidRPr="00EA3022">
        <w:t xml:space="preserve">Gore u </w:t>
      </w:r>
      <w:proofErr w:type="spellStart"/>
      <w:r w:rsidRPr="00EA3022">
        <w:t>inostranstvu</w:t>
      </w:r>
      <w:proofErr w:type="spellEnd"/>
      <w:r w:rsidRPr="00EA3022">
        <w:t xml:space="preserve">,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predlog</w:t>
      </w:r>
      <w:proofErr w:type="spellEnd"/>
      <w:r w:rsidRPr="00EA3022">
        <w:t xml:space="preserve"> Vlade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uz</w:t>
      </w:r>
      <w:proofErr w:type="spellEnd"/>
      <w:r w:rsidRPr="00EA3022">
        <w:t xml:space="preserve"> </w:t>
      </w:r>
      <w:proofErr w:type="spellStart"/>
      <w:r w:rsidRPr="00EA3022">
        <w:t>mišljenje</w:t>
      </w:r>
      <w:proofErr w:type="spellEnd"/>
      <w:r w:rsidRPr="00EA3022">
        <w:t xml:space="preserve"> </w:t>
      </w:r>
      <w:proofErr w:type="spellStart"/>
      <w:r w:rsidRPr="00EA3022">
        <w:t>odbora</w:t>
      </w:r>
      <w:proofErr w:type="spellEnd"/>
      <w:r w:rsidRPr="00EA3022">
        <w:t xml:space="preserve"> </w:t>
      </w:r>
      <w:proofErr w:type="spellStart"/>
      <w:r w:rsidRPr="00EA3022">
        <w:t>Skupštine</w:t>
      </w:r>
      <w:proofErr w:type="spellEnd"/>
      <w:r w:rsidRPr="00EA3022">
        <w:t xml:space="preserve"> </w:t>
      </w:r>
      <w:proofErr w:type="spellStart"/>
      <w:r w:rsidRPr="00EA3022">
        <w:t>nadležnog</w:t>
      </w:r>
      <w:proofErr w:type="spellEnd"/>
      <w:r w:rsidRPr="00EA3022">
        <w:t xml:space="preserve"> za </w:t>
      </w:r>
      <w:proofErr w:type="spellStart"/>
      <w:r w:rsidRPr="00EA3022">
        <w:t>međunarodne</w:t>
      </w:r>
      <w:proofErr w:type="spellEnd"/>
      <w:r w:rsidRPr="00EA3022">
        <w:t xml:space="preserve"> </w:t>
      </w:r>
      <w:proofErr w:type="spellStart"/>
      <w:proofErr w:type="gramStart"/>
      <w:r w:rsidRPr="00EA3022">
        <w:t>odnose</w:t>
      </w:r>
      <w:proofErr w:type="spellEnd"/>
      <w:r w:rsidRPr="00EA3022">
        <w:t>;</w:t>
      </w:r>
      <w:proofErr w:type="gramEnd"/>
    </w:p>
    <w:p w14:paraId="3C8446CC" w14:textId="77777777" w:rsidR="00EA3022" w:rsidRPr="00EA3022" w:rsidRDefault="00EA3022" w:rsidP="00EA3022">
      <w:pPr>
        <w:jc w:val="center"/>
      </w:pPr>
      <w:r w:rsidRPr="00EA3022">
        <w:t xml:space="preserve">7) prima </w:t>
      </w:r>
      <w:proofErr w:type="spellStart"/>
      <w:r w:rsidRPr="00EA3022">
        <w:t>akreditivna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opozivna</w:t>
      </w:r>
      <w:proofErr w:type="spellEnd"/>
      <w:r w:rsidRPr="00EA3022">
        <w:t xml:space="preserve"> </w:t>
      </w:r>
      <w:proofErr w:type="spellStart"/>
      <w:r w:rsidRPr="00EA3022">
        <w:t>pisma</w:t>
      </w:r>
      <w:proofErr w:type="spellEnd"/>
      <w:r w:rsidRPr="00EA3022">
        <w:t xml:space="preserve"> </w:t>
      </w:r>
      <w:proofErr w:type="spellStart"/>
      <w:r w:rsidRPr="00EA3022">
        <w:t>stranih</w:t>
      </w:r>
      <w:proofErr w:type="spellEnd"/>
      <w:r w:rsidRPr="00EA3022">
        <w:t xml:space="preserve"> </w:t>
      </w:r>
      <w:proofErr w:type="spellStart"/>
      <w:r w:rsidRPr="00EA3022">
        <w:t>diplomatskih</w:t>
      </w:r>
      <w:proofErr w:type="spellEnd"/>
      <w:r w:rsidRPr="00EA3022">
        <w:t xml:space="preserve"> </w:t>
      </w:r>
      <w:proofErr w:type="spellStart"/>
      <w:proofErr w:type="gramStart"/>
      <w:r w:rsidRPr="00EA3022">
        <w:t>predstavnika</w:t>
      </w:r>
      <w:proofErr w:type="spellEnd"/>
      <w:r w:rsidRPr="00EA3022">
        <w:t>;</w:t>
      </w:r>
      <w:proofErr w:type="gramEnd"/>
    </w:p>
    <w:p w14:paraId="399CCDE3" w14:textId="77777777" w:rsidR="00EA3022" w:rsidRPr="00EA3022" w:rsidRDefault="00EA3022" w:rsidP="00EA3022">
      <w:pPr>
        <w:jc w:val="center"/>
      </w:pPr>
      <w:r w:rsidRPr="00EA3022">
        <w:t xml:space="preserve">8) </w:t>
      </w:r>
      <w:proofErr w:type="spellStart"/>
      <w:r w:rsidRPr="00EA3022">
        <w:t>dodjeljuje</w:t>
      </w:r>
      <w:proofErr w:type="spellEnd"/>
      <w:r w:rsidRPr="00EA3022">
        <w:t xml:space="preserve"> </w:t>
      </w:r>
      <w:proofErr w:type="spellStart"/>
      <w:r w:rsidRPr="00EA3022">
        <w:t>odlikovanja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priznanja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</w:t>
      </w:r>
      <w:proofErr w:type="gramStart"/>
      <w:r w:rsidRPr="00EA3022">
        <w:t>Gore;</w:t>
      </w:r>
      <w:proofErr w:type="gramEnd"/>
    </w:p>
    <w:p w14:paraId="4F9345C5" w14:textId="77777777" w:rsidR="00EA3022" w:rsidRPr="00EA3022" w:rsidRDefault="00EA3022" w:rsidP="00EA3022">
      <w:pPr>
        <w:jc w:val="center"/>
      </w:pPr>
      <w:r w:rsidRPr="00EA3022">
        <w:lastRenderedPageBreak/>
        <w:t xml:space="preserve">9) </w:t>
      </w:r>
      <w:proofErr w:type="spellStart"/>
      <w:r w:rsidRPr="00EA3022">
        <w:t>daje</w:t>
      </w:r>
      <w:proofErr w:type="spellEnd"/>
      <w:r w:rsidRPr="00EA3022">
        <w:t xml:space="preserve"> </w:t>
      </w:r>
      <w:proofErr w:type="spellStart"/>
      <w:proofErr w:type="gramStart"/>
      <w:r w:rsidRPr="00EA3022">
        <w:t>pomilovanja</w:t>
      </w:r>
      <w:proofErr w:type="spellEnd"/>
      <w:r w:rsidRPr="00EA3022">
        <w:t>;</w:t>
      </w:r>
      <w:proofErr w:type="gramEnd"/>
    </w:p>
    <w:p w14:paraId="5FE87B45" w14:textId="77777777" w:rsidR="00EA3022" w:rsidRPr="00EA3022" w:rsidRDefault="00EA3022" w:rsidP="00EA3022">
      <w:pPr>
        <w:jc w:val="center"/>
      </w:pPr>
      <w:r w:rsidRPr="00EA3022">
        <w:t xml:space="preserve">10) </w:t>
      </w:r>
      <w:proofErr w:type="spellStart"/>
      <w:r w:rsidRPr="00EA3022">
        <w:t>vrši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druge</w:t>
      </w:r>
      <w:proofErr w:type="spellEnd"/>
      <w:r w:rsidRPr="00EA3022">
        <w:t xml:space="preserve"> </w:t>
      </w:r>
      <w:proofErr w:type="spellStart"/>
      <w:r w:rsidRPr="00EA3022">
        <w:t>poslove</w:t>
      </w:r>
      <w:proofErr w:type="spellEnd"/>
      <w:r w:rsidRPr="00EA3022">
        <w:t xml:space="preserve"> </w:t>
      </w:r>
      <w:proofErr w:type="spellStart"/>
      <w:r w:rsidRPr="00EA3022">
        <w:t>utvrđene</w:t>
      </w:r>
      <w:proofErr w:type="spellEnd"/>
      <w:r w:rsidRPr="00EA3022">
        <w:t xml:space="preserve"> </w:t>
      </w:r>
      <w:proofErr w:type="spellStart"/>
      <w:r w:rsidRPr="00EA3022">
        <w:t>Ustavom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zakonom</w:t>
      </w:r>
      <w:proofErr w:type="spellEnd"/>
      <w:r w:rsidRPr="00EA3022">
        <w:t>.</w:t>
      </w:r>
    </w:p>
    <w:p w14:paraId="74CDE4B3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Izbor</w:t>
      </w:r>
      <w:proofErr w:type="spellEnd"/>
    </w:p>
    <w:p w14:paraId="19CB90AE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96</w:t>
      </w:r>
    </w:p>
    <w:p w14:paraId="317A1B2F" w14:textId="77777777" w:rsidR="00EA3022" w:rsidRPr="00EA3022" w:rsidRDefault="00EA3022" w:rsidP="00EA3022">
      <w:pPr>
        <w:jc w:val="center"/>
      </w:pP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</w:t>
      </w:r>
      <w:proofErr w:type="spellStart"/>
      <w:r w:rsidRPr="00EA3022">
        <w:t>bira</w:t>
      </w:r>
      <w:proofErr w:type="spellEnd"/>
      <w:r w:rsidRPr="00EA3022">
        <w:t xml:space="preserve"> se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osnovu</w:t>
      </w:r>
      <w:proofErr w:type="spellEnd"/>
      <w:r w:rsidRPr="00EA3022">
        <w:t xml:space="preserve"> </w:t>
      </w:r>
      <w:proofErr w:type="spellStart"/>
      <w:r w:rsidRPr="00EA3022">
        <w:t>opšteg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jednakog</w:t>
      </w:r>
      <w:proofErr w:type="spellEnd"/>
      <w:r w:rsidRPr="00EA3022">
        <w:t xml:space="preserve"> </w:t>
      </w:r>
      <w:proofErr w:type="spellStart"/>
      <w:r w:rsidRPr="00EA3022">
        <w:t>biračkog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, </w:t>
      </w:r>
      <w:proofErr w:type="spellStart"/>
      <w:r w:rsidRPr="00EA3022">
        <w:t>neposrednim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tajnim</w:t>
      </w:r>
      <w:proofErr w:type="spellEnd"/>
      <w:r w:rsidRPr="00EA3022">
        <w:t xml:space="preserve"> </w:t>
      </w:r>
      <w:proofErr w:type="spellStart"/>
      <w:r w:rsidRPr="00EA3022">
        <w:t>glasanjem</w:t>
      </w:r>
      <w:proofErr w:type="spellEnd"/>
      <w:r w:rsidRPr="00EA3022">
        <w:t>.</w:t>
      </w:r>
    </w:p>
    <w:p w14:paraId="3471A7DA" w14:textId="77777777" w:rsidR="00EA3022" w:rsidRPr="00EA3022" w:rsidRDefault="00EA3022" w:rsidP="00EA3022">
      <w:pPr>
        <w:jc w:val="center"/>
      </w:pPr>
      <w:r w:rsidRPr="00EA3022">
        <w:t xml:space="preserve">Za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biti</w:t>
      </w:r>
      <w:proofErr w:type="spellEnd"/>
      <w:r w:rsidRPr="00EA3022">
        <w:t xml:space="preserve"> </w:t>
      </w:r>
      <w:proofErr w:type="spellStart"/>
      <w:r w:rsidRPr="00EA3022">
        <w:t>biran</w:t>
      </w:r>
      <w:proofErr w:type="spellEnd"/>
      <w:r w:rsidRPr="00EA3022">
        <w:t xml:space="preserve"> </w:t>
      </w:r>
      <w:proofErr w:type="spellStart"/>
      <w:r w:rsidRPr="00EA3022">
        <w:t>crnogorski</w:t>
      </w:r>
      <w:proofErr w:type="spellEnd"/>
      <w:r w:rsidRPr="00EA3022">
        <w:t xml:space="preserve"> </w:t>
      </w:r>
      <w:proofErr w:type="spellStart"/>
      <w:r w:rsidRPr="00EA3022">
        <w:t>državljanin</w:t>
      </w:r>
      <w:proofErr w:type="spellEnd"/>
      <w:r w:rsidRPr="00EA3022">
        <w:t xml:space="preserve"> koji </w:t>
      </w:r>
      <w:proofErr w:type="spellStart"/>
      <w:r w:rsidRPr="00EA3022">
        <w:t>ima</w:t>
      </w:r>
      <w:proofErr w:type="spellEnd"/>
      <w:r w:rsidRPr="00EA3022">
        <w:t xml:space="preserve"> </w:t>
      </w:r>
      <w:proofErr w:type="spellStart"/>
      <w:r w:rsidRPr="00EA3022">
        <w:t>prebivalište</w:t>
      </w:r>
      <w:proofErr w:type="spellEnd"/>
      <w:r w:rsidRPr="00EA3022">
        <w:t xml:space="preserve"> u </w:t>
      </w:r>
      <w:proofErr w:type="spellStart"/>
      <w:r w:rsidRPr="00EA3022">
        <w:t>Crnoj</w:t>
      </w:r>
      <w:proofErr w:type="spellEnd"/>
      <w:r w:rsidRPr="00EA3022">
        <w:t xml:space="preserve"> Gori </w:t>
      </w:r>
      <w:proofErr w:type="spellStart"/>
      <w:r w:rsidRPr="00EA3022">
        <w:t>najmanje</w:t>
      </w:r>
      <w:proofErr w:type="spellEnd"/>
      <w:r w:rsidRPr="00EA3022">
        <w:t xml:space="preserve"> 10 </w:t>
      </w:r>
      <w:proofErr w:type="spellStart"/>
      <w:r w:rsidRPr="00EA3022">
        <w:t>godina</w:t>
      </w:r>
      <w:proofErr w:type="spellEnd"/>
      <w:r w:rsidRPr="00EA3022">
        <w:t xml:space="preserve"> u </w:t>
      </w:r>
      <w:proofErr w:type="spellStart"/>
      <w:r w:rsidRPr="00EA3022">
        <w:t>posljednjih</w:t>
      </w:r>
      <w:proofErr w:type="spellEnd"/>
      <w:r w:rsidRPr="00EA3022">
        <w:t xml:space="preserve"> 15 </w:t>
      </w:r>
      <w:proofErr w:type="spellStart"/>
      <w:r w:rsidRPr="00EA3022">
        <w:t>godina</w:t>
      </w:r>
      <w:proofErr w:type="spellEnd"/>
      <w:r w:rsidRPr="00EA3022">
        <w:t>.</w:t>
      </w:r>
    </w:p>
    <w:p w14:paraId="07411E81" w14:textId="77777777" w:rsidR="00EA3022" w:rsidRPr="00EA3022" w:rsidRDefault="00EA3022" w:rsidP="00EA3022">
      <w:pPr>
        <w:jc w:val="center"/>
      </w:pPr>
      <w:proofErr w:type="spellStart"/>
      <w:r w:rsidRPr="00EA3022">
        <w:t>Izbor</w:t>
      </w:r>
      <w:proofErr w:type="spellEnd"/>
      <w:r w:rsidRPr="00EA3022">
        <w:t xml:space="preserve"> za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</w:t>
      </w:r>
      <w:proofErr w:type="spellStart"/>
      <w:r w:rsidRPr="00EA3022">
        <w:t>raspisuje</w:t>
      </w:r>
      <w:proofErr w:type="spellEnd"/>
      <w:r w:rsidRPr="00EA3022">
        <w:t xml:space="preserve"> </w:t>
      </w: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Skupštine</w:t>
      </w:r>
      <w:proofErr w:type="spellEnd"/>
      <w:r w:rsidRPr="00EA3022">
        <w:t>.</w:t>
      </w:r>
    </w:p>
    <w:p w14:paraId="683BF934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Mandat</w:t>
      </w:r>
    </w:p>
    <w:p w14:paraId="5FD41E86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97</w:t>
      </w:r>
    </w:p>
    <w:p w14:paraId="67A3E454" w14:textId="77777777" w:rsidR="00EA3022" w:rsidRPr="00EA3022" w:rsidRDefault="00EA3022" w:rsidP="00EA3022">
      <w:pPr>
        <w:jc w:val="center"/>
      </w:pP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</w:t>
      </w:r>
      <w:proofErr w:type="spellStart"/>
      <w:r w:rsidRPr="00EA3022">
        <w:t>bira</w:t>
      </w:r>
      <w:proofErr w:type="spellEnd"/>
      <w:r w:rsidRPr="00EA3022">
        <w:t xml:space="preserve"> se </w:t>
      </w:r>
      <w:proofErr w:type="spellStart"/>
      <w:r w:rsidRPr="00EA3022">
        <w:t>na</w:t>
      </w:r>
      <w:proofErr w:type="spellEnd"/>
      <w:r w:rsidRPr="00EA3022">
        <w:t xml:space="preserve"> pet </w:t>
      </w:r>
      <w:proofErr w:type="spellStart"/>
      <w:r w:rsidRPr="00EA3022">
        <w:t>godina</w:t>
      </w:r>
      <w:proofErr w:type="spellEnd"/>
      <w:r w:rsidRPr="00EA3022">
        <w:t>.</w:t>
      </w:r>
    </w:p>
    <w:p w14:paraId="157B48B4" w14:textId="77777777" w:rsidR="00EA3022" w:rsidRPr="00EA3022" w:rsidRDefault="00EA3022" w:rsidP="00EA3022">
      <w:pPr>
        <w:jc w:val="center"/>
      </w:pPr>
      <w:r w:rsidRPr="00EA3022">
        <w:t xml:space="preserve">Isto lice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biti</w:t>
      </w:r>
      <w:proofErr w:type="spellEnd"/>
      <w:r w:rsidRPr="00EA3022">
        <w:t xml:space="preserve"> </w:t>
      </w: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</w:t>
      </w:r>
      <w:proofErr w:type="spellStart"/>
      <w:r w:rsidRPr="00EA3022">
        <w:t>najviše</w:t>
      </w:r>
      <w:proofErr w:type="spellEnd"/>
      <w:r w:rsidRPr="00EA3022">
        <w:t xml:space="preserve"> </w:t>
      </w:r>
      <w:proofErr w:type="spellStart"/>
      <w:r w:rsidRPr="00EA3022">
        <w:t>dva</w:t>
      </w:r>
      <w:proofErr w:type="spellEnd"/>
      <w:r w:rsidRPr="00EA3022">
        <w:t xml:space="preserve"> puta.</w:t>
      </w:r>
    </w:p>
    <w:p w14:paraId="35A0E13B" w14:textId="77777777" w:rsidR="00EA3022" w:rsidRPr="00EA3022" w:rsidRDefault="00EA3022" w:rsidP="00EA3022">
      <w:pPr>
        <w:jc w:val="center"/>
      </w:pP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stupa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dužnost</w:t>
      </w:r>
      <w:proofErr w:type="spellEnd"/>
      <w:r w:rsidRPr="00EA3022">
        <w:t xml:space="preserve"> </w:t>
      </w:r>
      <w:proofErr w:type="spellStart"/>
      <w:r w:rsidRPr="00EA3022">
        <w:t>danom</w:t>
      </w:r>
      <w:proofErr w:type="spellEnd"/>
      <w:r w:rsidRPr="00EA3022">
        <w:t xml:space="preserve"> </w:t>
      </w:r>
      <w:proofErr w:type="spellStart"/>
      <w:r w:rsidRPr="00EA3022">
        <w:t>polaganja</w:t>
      </w:r>
      <w:proofErr w:type="spellEnd"/>
      <w:r w:rsidRPr="00EA3022">
        <w:t xml:space="preserve"> </w:t>
      </w:r>
      <w:proofErr w:type="spellStart"/>
      <w:r w:rsidRPr="00EA3022">
        <w:t>zakletve</w:t>
      </w:r>
      <w:proofErr w:type="spellEnd"/>
      <w:r w:rsidRPr="00EA3022">
        <w:t xml:space="preserve"> pred </w:t>
      </w:r>
      <w:proofErr w:type="spellStart"/>
      <w:r w:rsidRPr="00EA3022">
        <w:t>poslanicima</w:t>
      </w:r>
      <w:proofErr w:type="spellEnd"/>
      <w:r w:rsidRPr="00EA3022">
        <w:t xml:space="preserve"> u </w:t>
      </w:r>
      <w:proofErr w:type="spellStart"/>
      <w:r w:rsidRPr="00EA3022">
        <w:t>Skupštini</w:t>
      </w:r>
      <w:proofErr w:type="spellEnd"/>
      <w:r w:rsidRPr="00EA3022">
        <w:t>.</w:t>
      </w:r>
    </w:p>
    <w:p w14:paraId="77ED64FA" w14:textId="77777777" w:rsidR="00EA3022" w:rsidRPr="00EA3022" w:rsidRDefault="00EA3022" w:rsidP="00EA3022">
      <w:pPr>
        <w:jc w:val="center"/>
      </w:pPr>
      <w:proofErr w:type="spellStart"/>
      <w:r w:rsidRPr="00EA3022">
        <w:t>Ako</w:t>
      </w:r>
      <w:proofErr w:type="spellEnd"/>
      <w:r w:rsidRPr="00EA3022">
        <w:t xml:space="preserve"> </w:t>
      </w:r>
      <w:proofErr w:type="spellStart"/>
      <w:r w:rsidRPr="00EA3022">
        <w:t>mandat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ističe</w:t>
      </w:r>
      <w:proofErr w:type="spellEnd"/>
      <w:r w:rsidRPr="00EA3022">
        <w:t xml:space="preserve"> za </w:t>
      </w:r>
      <w:proofErr w:type="spellStart"/>
      <w:r w:rsidRPr="00EA3022">
        <w:t>vrijeme</w:t>
      </w:r>
      <w:proofErr w:type="spellEnd"/>
      <w:r w:rsidRPr="00EA3022">
        <w:t xml:space="preserve"> </w:t>
      </w:r>
      <w:proofErr w:type="spellStart"/>
      <w:r w:rsidRPr="00EA3022">
        <w:t>ratnog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vanrednog</w:t>
      </w:r>
      <w:proofErr w:type="spellEnd"/>
      <w:r w:rsidRPr="00EA3022">
        <w:t xml:space="preserve"> </w:t>
      </w:r>
      <w:proofErr w:type="spellStart"/>
      <w:r w:rsidRPr="00EA3022">
        <w:t>stanja</w:t>
      </w:r>
      <w:proofErr w:type="spellEnd"/>
      <w:r w:rsidRPr="00EA3022">
        <w:t xml:space="preserve">, </w:t>
      </w:r>
      <w:proofErr w:type="spellStart"/>
      <w:r w:rsidRPr="00EA3022">
        <w:t>mandat</w:t>
      </w:r>
      <w:proofErr w:type="spellEnd"/>
      <w:r w:rsidRPr="00EA3022">
        <w:t xml:space="preserve"> se </w:t>
      </w:r>
      <w:proofErr w:type="spellStart"/>
      <w:r w:rsidRPr="00EA3022">
        <w:t>produžava</w:t>
      </w:r>
      <w:proofErr w:type="spellEnd"/>
      <w:r w:rsidRPr="00EA3022">
        <w:t xml:space="preserve"> </w:t>
      </w:r>
      <w:proofErr w:type="spellStart"/>
      <w:r w:rsidRPr="00EA3022">
        <w:t>najduže</w:t>
      </w:r>
      <w:proofErr w:type="spellEnd"/>
      <w:r w:rsidRPr="00EA3022">
        <w:t xml:space="preserve"> 90 dana po </w:t>
      </w:r>
      <w:proofErr w:type="spellStart"/>
      <w:r w:rsidRPr="00EA3022">
        <w:t>prestanku</w:t>
      </w:r>
      <w:proofErr w:type="spellEnd"/>
      <w:r w:rsidRPr="00EA3022">
        <w:t xml:space="preserve"> </w:t>
      </w:r>
      <w:proofErr w:type="spellStart"/>
      <w:r w:rsidRPr="00EA3022">
        <w:t>okolnosti</w:t>
      </w:r>
      <w:proofErr w:type="spellEnd"/>
      <w:r w:rsidRPr="00EA3022">
        <w:t xml:space="preserve"> </w:t>
      </w:r>
      <w:proofErr w:type="spellStart"/>
      <w:r w:rsidRPr="00EA3022">
        <w:t>koje</w:t>
      </w:r>
      <w:proofErr w:type="spellEnd"/>
      <w:r w:rsidRPr="00EA3022">
        <w:t xml:space="preserve"> </w:t>
      </w:r>
      <w:proofErr w:type="spellStart"/>
      <w:r w:rsidRPr="00EA3022">
        <w:t>su</w:t>
      </w:r>
      <w:proofErr w:type="spellEnd"/>
      <w:r w:rsidRPr="00EA3022">
        <w:t xml:space="preserve"> </w:t>
      </w:r>
      <w:proofErr w:type="spellStart"/>
      <w:r w:rsidRPr="00EA3022">
        <w:t>izazvale</w:t>
      </w:r>
      <w:proofErr w:type="spellEnd"/>
      <w:r w:rsidRPr="00EA3022">
        <w:t xml:space="preserve"> to </w:t>
      </w:r>
      <w:proofErr w:type="spellStart"/>
      <w:r w:rsidRPr="00EA3022">
        <w:t>stanje</w:t>
      </w:r>
      <w:proofErr w:type="spellEnd"/>
      <w:r w:rsidRPr="00EA3022">
        <w:t>.</w:t>
      </w:r>
    </w:p>
    <w:p w14:paraId="6947D523" w14:textId="77777777" w:rsidR="00EA3022" w:rsidRPr="00EA3022" w:rsidRDefault="00EA3022" w:rsidP="00EA3022">
      <w:pPr>
        <w:jc w:val="center"/>
      </w:pP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ne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obavljati</w:t>
      </w:r>
      <w:proofErr w:type="spellEnd"/>
      <w:r w:rsidRPr="00EA3022">
        <w:t xml:space="preserve"> </w:t>
      </w:r>
      <w:proofErr w:type="spellStart"/>
      <w:r w:rsidRPr="00EA3022">
        <w:t>drugu</w:t>
      </w:r>
      <w:proofErr w:type="spellEnd"/>
      <w:r w:rsidRPr="00EA3022">
        <w:t xml:space="preserve"> </w:t>
      </w:r>
      <w:proofErr w:type="spellStart"/>
      <w:r w:rsidRPr="00EA3022">
        <w:t>javnu</w:t>
      </w:r>
      <w:proofErr w:type="spellEnd"/>
      <w:r w:rsidRPr="00EA3022">
        <w:t xml:space="preserve"> </w:t>
      </w:r>
      <w:proofErr w:type="spellStart"/>
      <w:r w:rsidRPr="00EA3022">
        <w:t>funkciju</w:t>
      </w:r>
      <w:proofErr w:type="spellEnd"/>
      <w:r w:rsidRPr="00EA3022">
        <w:t>.</w:t>
      </w:r>
    </w:p>
    <w:p w14:paraId="03C8858C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Prestanak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mandata</w:t>
      </w:r>
      <w:proofErr w:type="spellEnd"/>
    </w:p>
    <w:p w14:paraId="3EB7F991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98</w:t>
      </w:r>
    </w:p>
    <w:p w14:paraId="32EE01E0" w14:textId="77777777" w:rsidR="00EA3022" w:rsidRPr="00EA3022" w:rsidRDefault="00EA3022" w:rsidP="00EA3022">
      <w:pPr>
        <w:jc w:val="center"/>
      </w:pPr>
      <w:r w:rsidRPr="00EA3022">
        <w:t xml:space="preserve">Mandat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</w:t>
      </w:r>
      <w:proofErr w:type="spellStart"/>
      <w:r w:rsidRPr="00EA3022">
        <w:t>prestaje</w:t>
      </w:r>
      <w:proofErr w:type="spellEnd"/>
      <w:r w:rsidRPr="00EA3022">
        <w:t xml:space="preserve"> </w:t>
      </w:r>
      <w:proofErr w:type="spellStart"/>
      <w:r w:rsidRPr="00EA3022">
        <w:t>istekom</w:t>
      </w:r>
      <w:proofErr w:type="spellEnd"/>
      <w:r w:rsidRPr="00EA3022">
        <w:t xml:space="preserve"> </w:t>
      </w:r>
      <w:proofErr w:type="spellStart"/>
      <w:r w:rsidRPr="00EA3022">
        <w:t>vremena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koje</w:t>
      </w:r>
      <w:proofErr w:type="spellEnd"/>
      <w:r w:rsidRPr="00EA3022">
        <w:t xml:space="preserve"> je </w:t>
      </w:r>
      <w:proofErr w:type="spellStart"/>
      <w:r w:rsidRPr="00EA3022">
        <w:t>biran</w:t>
      </w:r>
      <w:proofErr w:type="spellEnd"/>
      <w:r w:rsidRPr="00EA3022">
        <w:t xml:space="preserve">, </w:t>
      </w:r>
      <w:proofErr w:type="spellStart"/>
      <w:r w:rsidRPr="00EA3022">
        <w:t>ostavkom</w:t>
      </w:r>
      <w:proofErr w:type="spellEnd"/>
      <w:r w:rsidRPr="00EA3022">
        <w:t xml:space="preserve">, </w:t>
      </w:r>
      <w:proofErr w:type="spellStart"/>
      <w:r w:rsidRPr="00EA3022">
        <w:t>ako</w:t>
      </w:r>
      <w:proofErr w:type="spellEnd"/>
      <w:r w:rsidRPr="00EA3022">
        <w:t xml:space="preserve"> je </w:t>
      </w:r>
      <w:proofErr w:type="spellStart"/>
      <w:r w:rsidRPr="00EA3022">
        <w:t>trajno</w:t>
      </w:r>
      <w:proofErr w:type="spellEnd"/>
      <w:r w:rsidRPr="00EA3022">
        <w:t xml:space="preserve"> </w:t>
      </w:r>
      <w:proofErr w:type="spellStart"/>
      <w:r w:rsidRPr="00EA3022">
        <w:t>spriječen</w:t>
      </w:r>
      <w:proofErr w:type="spellEnd"/>
      <w:r w:rsidRPr="00EA3022">
        <w:t xml:space="preserve"> da </w:t>
      </w:r>
      <w:proofErr w:type="spellStart"/>
      <w:r w:rsidRPr="00EA3022">
        <w:t>vrši</w:t>
      </w:r>
      <w:proofErr w:type="spellEnd"/>
      <w:r w:rsidRPr="00EA3022">
        <w:t xml:space="preserve"> </w:t>
      </w:r>
      <w:proofErr w:type="spellStart"/>
      <w:r w:rsidRPr="00EA3022">
        <w:t>dužnost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razrješenjem</w:t>
      </w:r>
      <w:proofErr w:type="spellEnd"/>
      <w:r w:rsidRPr="00EA3022">
        <w:t>.</w:t>
      </w:r>
    </w:p>
    <w:p w14:paraId="6FCAABD0" w14:textId="77777777" w:rsidR="00EA3022" w:rsidRPr="00EA3022" w:rsidRDefault="00EA3022" w:rsidP="00EA3022">
      <w:pPr>
        <w:jc w:val="center"/>
      </w:pP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odgovara</w:t>
      </w:r>
      <w:proofErr w:type="spellEnd"/>
      <w:r w:rsidRPr="00EA3022">
        <w:t xml:space="preserve"> za </w:t>
      </w:r>
      <w:proofErr w:type="spellStart"/>
      <w:r w:rsidRPr="00EA3022">
        <w:t>povredu</w:t>
      </w:r>
      <w:proofErr w:type="spellEnd"/>
      <w:r w:rsidRPr="00EA3022">
        <w:t xml:space="preserve"> </w:t>
      </w:r>
      <w:proofErr w:type="spellStart"/>
      <w:r w:rsidRPr="00EA3022">
        <w:t>Ustava</w:t>
      </w:r>
      <w:proofErr w:type="spellEnd"/>
      <w:r w:rsidRPr="00EA3022">
        <w:t>.</w:t>
      </w:r>
    </w:p>
    <w:p w14:paraId="4D2E48AB" w14:textId="77777777" w:rsidR="00EA3022" w:rsidRPr="00EA3022" w:rsidRDefault="00EA3022" w:rsidP="00EA3022">
      <w:pPr>
        <w:jc w:val="center"/>
      </w:pPr>
      <w:proofErr w:type="spellStart"/>
      <w:r w:rsidRPr="00EA3022">
        <w:t>Postupak</w:t>
      </w:r>
      <w:proofErr w:type="spellEnd"/>
      <w:r w:rsidRPr="00EA3022">
        <w:t xml:space="preserve"> za </w:t>
      </w:r>
      <w:proofErr w:type="spellStart"/>
      <w:r w:rsidRPr="00EA3022">
        <w:t>utvrđivanje</w:t>
      </w:r>
      <w:proofErr w:type="spellEnd"/>
      <w:r w:rsidRPr="00EA3022">
        <w:t xml:space="preserve"> da li je </w:t>
      </w: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</w:t>
      </w:r>
      <w:proofErr w:type="spellStart"/>
      <w:r w:rsidRPr="00EA3022">
        <w:t>povrijedio</w:t>
      </w:r>
      <w:proofErr w:type="spellEnd"/>
      <w:r w:rsidRPr="00EA3022">
        <w:t xml:space="preserve"> </w:t>
      </w:r>
      <w:proofErr w:type="spellStart"/>
      <w:r w:rsidRPr="00EA3022">
        <w:t>Ustav</w:t>
      </w:r>
      <w:proofErr w:type="spellEnd"/>
      <w:r w:rsidRPr="00EA3022">
        <w:t xml:space="preserve">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pokrenuti</w:t>
      </w:r>
      <w:proofErr w:type="spellEnd"/>
      <w:r w:rsidRPr="00EA3022">
        <w:t xml:space="preserve"> </w:t>
      </w:r>
      <w:proofErr w:type="spellStart"/>
      <w:r w:rsidRPr="00EA3022">
        <w:t>Skupština</w:t>
      </w:r>
      <w:proofErr w:type="spellEnd"/>
      <w:r w:rsidRPr="00EA3022">
        <w:t xml:space="preserve">,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predlog</w:t>
      </w:r>
      <w:proofErr w:type="spellEnd"/>
      <w:r w:rsidRPr="00EA3022">
        <w:t xml:space="preserve"> </w:t>
      </w:r>
      <w:proofErr w:type="spellStart"/>
      <w:r w:rsidRPr="00EA3022">
        <w:t>najmanje</w:t>
      </w:r>
      <w:proofErr w:type="spellEnd"/>
      <w:r w:rsidRPr="00EA3022">
        <w:t xml:space="preserve"> 25 </w:t>
      </w:r>
      <w:proofErr w:type="spellStart"/>
      <w:r w:rsidRPr="00EA3022">
        <w:t>poslanika</w:t>
      </w:r>
      <w:proofErr w:type="spellEnd"/>
      <w:r w:rsidRPr="00EA3022">
        <w:t>.</w:t>
      </w:r>
    </w:p>
    <w:p w14:paraId="03A69693" w14:textId="77777777" w:rsidR="00EA3022" w:rsidRPr="00EA3022" w:rsidRDefault="00EA3022" w:rsidP="00EA3022">
      <w:pPr>
        <w:jc w:val="center"/>
      </w:pPr>
      <w:proofErr w:type="spellStart"/>
      <w:r w:rsidRPr="00EA3022">
        <w:t>Predlog</w:t>
      </w:r>
      <w:proofErr w:type="spellEnd"/>
      <w:r w:rsidRPr="00EA3022">
        <w:t xml:space="preserve"> za </w:t>
      </w:r>
      <w:proofErr w:type="spellStart"/>
      <w:r w:rsidRPr="00EA3022">
        <w:t>pokretanje</w:t>
      </w:r>
      <w:proofErr w:type="spellEnd"/>
      <w:r w:rsidRPr="00EA3022">
        <w:t xml:space="preserve"> </w:t>
      </w:r>
      <w:proofErr w:type="spellStart"/>
      <w:r w:rsidRPr="00EA3022">
        <w:t>postupka</w:t>
      </w:r>
      <w:proofErr w:type="spellEnd"/>
      <w:r w:rsidRPr="00EA3022">
        <w:t xml:space="preserve"> </w:t>
      </w:r>
      <w:proofErr w:type="spellStart"/>
      <w:r w:rsidRPr="00EA3022">
        <w:t>Skupština</w:t>
      </w:r>
      <w:proofErr w:type="spellEnd"/>
      <w:r w:rsidRPr="00EA3022">
        <w:t xml:space="preserve"> </w:t>
      </w:r>
      <w:proofErr w:type="spellStart"/>
      <w:r w:rsidRPr="00EA3022">
        <w:t>dostavlja</w:t>
      </w:r>
      <w:proofErr w:type="spellEnd"/>
      <w:r w:rsidRPr="00EA3022">
        <w:t xml:space="preserve"> </w:t>
      </w:r>
      <w:proofErr w:type="spellStart"/>
      <w:r w:rsidRPr="00EA3022">
        <w:t>predsjedniku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izjašnjenje</w:t>
      </w:r>
      <w:proofErr w:type="spellEnd"/>
      <w:r w:rsidRPr="00EA3022">
        <w:t>.</w:t>
      </w:r>
    </w:p>
    <w:p w14:paraId="28EB3FB3" w14:textId="77777777" w:rsidR="00EA3022" w:rsidRPr="00EA3022" w:rsidRDefault="00EA3022" w:rsidP="00EA3022">
      <w:pPr>
        <w:jc w:val="center"/>
      </w:pPr>
      <w:proofErr w:type="spellStart"/>
      <w:r w:rsidRPr="00EA3022">
        <w:t>Odluku</w:t>
      </w:r>
      <w:proofErr w:type="spellEnd"/>
      <w:r w:rsidRPr="00EA3022">
        <w:t xml:space="preserve"> o </w:t>
      </w:r>
      <w:proofErr w:type="spellStart"/>
      <w:r w:rsidRPr="00EA3022">
        <w:t>postojanju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nepostojanju</w:t>
      </w:r>
      <w:proofErr w:type="spellEnd"/>
      <w:r w:rsidRPr="00EA3022">
        <w:t xml:space="preserve"> </w:t>
      </w:r>
      <w:proofErr w:type="spellStart"/>
      <w:r w:rsidRPr="00EA3022">
        <w:t>povrede</w:t>
      </w:r>
      <w:proofErr w:type="spellEnd"/>
      <w:r w:rsidRPr="00EA3022">
        <w:t xml:space="preserve">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donosi</w:t>
      </w:r>
      <w:proofErr w:type="spellEnd"/>
      <w:r w:rsidRPr="00EA3022">
        <w:t xml:space="preserve"> </w:t>
      </w:r>
      <w:proofErr w:type="spellStart"/>
      <w:r w:rsidRPr="00EA3022">
        <w:t>Ustavni</w:t>
      </w:r>
      <w:proofErr w:type="spellEnd"/>
      <w:r w:rsidRPr="00EA3022">
        <w:t xml:space="preserve"> </w:t>
      </w:r>
      <w:proofErr w:type="spellStart"/>
      <w:r w:rsidRPr="00EA3022">
        <w:t>sud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bez </w:t>
      </w:r>
      <w:proofErr w:type="spellStart"/>
      <w:r w:rsidRPr="00EA3022">
        <w:t>odlaganja</w:t>
      </w:r>
      <w:proofErr w:type="spellEnd"/>
      <w:r w:rsidRPr="00EA3022">
        <w:t xml:space="preserve"> je </w:t>
      </w:r>
      <w:proofErr w:type="spellStart"/>
      <w:r w:rsidRPr="00EA3022">
        <w:t>objavljuje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dostavlja</w:t>
      </w:r>
      <w:proofErr w:type="spellEnd"/>
      <w:r w:rsidRPr="00EA3022">
        <w:t xml:space="preserve"> </w:t>
      </w:r>
      <w:proofErr w:type="spellStart"/>
      <w:r w:rsidRPr="00EA3022">
        <w:t>Skupštini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predsjedniku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Gore.</w:t>
      </w:r>
    </w:p>
    <w:p w14:paraId="63F775A4" w14:textId="77777777" w:rsidR="00EA3022" w:rsidRPr="00EA3022" w:rsidRDefault="00EA3022" w:rsidP="00EA3022">
      <w:pPr>
        <w:jc w:val="center"/>
      </w:pP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</w:t>
      </w:r>
      <w:proofErr w:type="spellStart"/>
      <w:r w:rsidRPr="00EA3022">
        <w:t>Skupština</w:t>
      </w:r>
      <w:proofErr w:type="spellEnd"/>
      <w:r w:rsidRPr="00EA3022">
        <w:t xml:space="preserve">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razriješiti</w:t>
      </w:r>
      <w:proofErr w:type="spellEnd"/>
      <w:r w:rsidRPr="00EA3022">
        <w:t xml:space="preserve"> </w:t>
      </w:r>
      <w:proofErr w:type="spellStart"/>
      <w:r w:rsidRPr="00EA3022">
        <w:t>kada</w:t>
      </w:r>
      <w:proofErr w:type="spellEnd"/>
      <w:r w:rsidRPr="00EA3022">
        <w:t xml:space="preserve"> </w:t>
      </w:r>
      <w:proofErr w:type="spellStart"/>
      <w:r w:rsidRPr="00EA3022">
        <w:t>Ustavni</w:t>
      </w:r>
      <w:proofErr w:type="spellEnd"/>
      <w:r w:rsidRPr="00EA3022">
        <w:t xml:space="preserve"> </w:t>
      </w:r>
      <w:proofErr w:type="spellStart"/>
      <w:r w:rsidRPr="00EA3022">
        <w:t>sud</w:t>
      </w:r>
      <w:proofErr w:type="spellEnd"/>
      <w:r w:rsidRPr="00EA3022">
        <w:t xml:space="preserve"> </w:t>
      </w:r>
      <w:proofErr w:type="spellStart"/>
      <w:r w:rsidRPr="00EA3022">
        <w:t>utvrdi</w:t>
      </w:r>
      <w:proofErr w:type="spellEnd"/>
      <w:r w:rsidRPr="00EA3022">
        <w:t xml:space="preserve"> da je </w:t>
      </w:r>
      <w:proofErr w:type="spellStart"/>
      <w:r w:rsidRPr="00EA3022">
        <w:t>povrijedio</w:t>
      </w:r>
      <w:proofErr w:type="spellEnd"/>
      <w:r w:rsidRPr="00EA3022">
        <w:t xml:space="preserve"> </w:t>
      </w:r>
      <w:proofErr w:type="spellStart"/>
      <w:r w:rsidRPr="00EA3022">
        <w:t>Ustav</w:t>
      </w:r>
      <w:proofErr w:type="spellEnd"/>
      <w:r w:rsidRPr="00EA3022">
        <w:t>.</w:t>
      </w:r>
    </w:p>
    <w:p w14:paraId="2768F696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Vršenje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funkcije</w:t>
      </w:r>
      <w:proofErr w:type="spellEnd"/>
      <w:r w:rsidRPr="00EA3022">
        <w:rPr>
          <w:b/>
          <w:bCs/>
        </w:rPr>
        <w:t xml:space="preserve"> u </w:t>
      </w:r>
      <w:proofErr w:type="spellStart"/>
      <w:r w:rsidRPr="00EA3022">
        <w:rPr>
          <w:b/>
          <w:bCs/>
        </w:rPr>
        <w:t>slučaju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spriječenosti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ili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prestanka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mandata</w:t>
      </w:r>
      <w:proofErr w:type="spellEnd"/>
    </w:p>
    <w:p w14:paraId="00C8A273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99</w:t>
      </w:r>
    </w:p>
    <w:p w14:paraId="2C0CD3F8" w14:textId="77777777" w:rsidR="00EA3022" w:rsidRPr="00EA3022" w:rsidRDefault="00EA3022" w:rsidP="00EA3022">
      <w:pPr>
        <w:jc w:val="center"/>
      </w:pPr>
      <w:r w:rsidRPr="00EA3022">
        <w:lastRenderedPageBreak/>
        <w:t xml:space="preserve">U </w:t>
      </w:r>
      <w:proofErr w:type="spellStart"/>
      <w:r w:rsidRPr="00EA3022">
        <w:t>slučaju</w:t>
      </w:r>
      <w:proofErr w:type="spellEnd"/>
      <w:r w:rsidRPr="00EA3022">
        <w:t xml:space="preserve"> </w:t>
      </w:r>
      <w:proofErr w:type="spellStart"/>
      <w:r w:rsidRPr="00EA3022">
        <w:t>prestanka</w:t>
      </w:r>
      <w:proofErr w:type="spellEnd"/>
      <w:r w:rsidRPr="00EA3022">
        <w:t xml:space="preserve"> </w:t>
      </w:r>
      <w:proofErr w:type="spellStart"/>
      <w:r w:rsidRPr="00EA3022">
        <w:t>mandata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Gore, do </w:t>
      </w:r>
      <w:proofErr w:type="spellStart"/>
      <w:r w:rsidRPr="00EA3022">
        <w:t>izbora</w:t>
      </w:r>
      <w:proofErr w:type="spellEnd"/>
      <w:r w:rsidRPr="00EA3022">
        <w:t xml:space="preserve"> </w:t>
      </w:r>
      <w:proofErr w:type="spellStart"/>
      <w:r w:rsidRPr="00EA3022">
        <w:t>novog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, </w:t>
      </w:r>
      <w:proofErr w:type="spellStart"/>
      <w:r w:rsidRPr="00EA3022">
        <w:t>kao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u </w:t>
      </w:r>
      <w:proofErr w:type="spellStart"/>
      <w:r w:rsidRPr="00EA3022">
        <w:t>slučaju</w:t>
      </w:r>
      <w:proofErr w:type="spellEnd"/>
      <w:r w:rsidRPr="00EA3022">
        <w:t xml:space="preserve"> </w:t>
      </w:r>
      <w:proofErr w:type="spellStart"/>
      <w:r w:rsidRPr="00EA3022">
        <w:t>privremene</w:t>
      </w:r>
      <w:proofErr w:type="spellEnd"/>
      <w:r w:rsidRPr="00EA3022">
        <w:t xml:space="preserve"> </w:t>
      </w:r>
      <w:proofErr w:type="spellStart"/>
      <w:r w:rsidRPr="00EA3022">
        <w:t>spriječenosti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da </w:t>
      </w:r>
      <w:proofErr w:type="spellStart"/>
      <w:r w:rsidRPr="00EA3022">
        <w:t>obavlja</w:t>
      </w:r>
      <w:proofErr w:type="spellEnd"/>
      <w:r w:rsidRPr="00EA3022">
        <w:t xml:space="preserve"> </w:t>
      </w:r>
      <w:proofErr w:type="spellStart"/>
      <w:r w:rsidRPr="00EA3022">
        <w:t>funkciju</w:t>
      </w:r>
      <w:proofErr w:type="spellEnd"/>
      <w:r w:rsidRPr="00EA3022">
        <w:t xml:space="preserve">, </w:t>
      </w:r>
      <w:proofErr w:type="spellStart"/>
      <w:r w:rsidRPr="00EA3022">
        <w:t>tu</w:t>
      </w:r>
      <w:proofErr w:type="spellEnd"/>
      <w:r w:rsidRPr="00EA3022">
        <w:t xml:space="preserve"> </w:t>
      </w:r>
      <w:proofErr w:type="spellStart"/>
      <w:r w:rsidRPr="00EA3022">
        <w:t>funkciju</w:t>
      </w:r>
      <w:proofErr w:type="spellEnd"/>
      <w:r w:rsidRPr="00EA3022">
        <w:t xml:space="preserve"> </w:t>
      </w:r>
      <w:proofErr w:type="spellStart"/>
      <w:r w:rsidRPr="00EA3022">
        <w:t>obavlja</w:t>
      </w:r>
      <w:proofErr w:type="spellEnd"/>
      <w:r w:rsidRPr="00EA3022">
        <w:t xml:space="preserve"> </w:t>
      </w: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Skupštine</w:t>
      </w:r>
      <w:proofErr w:type="spellEnd"/>
      <w:r w:rsidRPr="00EA3022">
        <w:t>.</w:t>
      </w:r>
    </w:p>
    <w:p w14:paraId="032CA1CC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3. VLADA CRNE GORE</w:t>
      </w:r>
    </w:p>
    <w:p w14:paraId="6247BFC6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Nadležnost</w:t>
      </w:r>
      <w:proofErr w:type="spellEnd"/>
    </w:p>
    <w:p w14:paraId="7594FB03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100</w:t>
      </w:r>
    </w:p>
    <w:p w14:paraId="6F6EA6B6" w14:textId="77777777" w:rsidR="00EA3022" w:rsidRPr="00EA3022" w:rsidRDefault="00EA3022" w:rsidP="00EA3022">
      <w:pPr>
        <w:jc w:val="center"/>
      </w:pPr>
      <w:r w:rsidRPr="00EA3022">
        <w:t>Vlada:</w:t>
      </w:r>
    </w:p>
    <w:p w14:paraId="02FE8171" w14:textId="77777777" w:rsidR="00EA3022" w:rsidRPr="00EA3022" w:rsidRDefault="00EA3022" w:rsidP="00EA3022">
      <w:pPr>
        <w:jc w:val="center"/>
      </w:pPr>
      <w:r w:rsidRPr="00EA3022">
        <w:t xml:space="preserve">1) </w:t>
      </w:r>
      <w:proofErr w:type="spellStart"/>
      <w:r w:rsidRPr="00EA3022">
        <w:t>vodi</w:t>
      </w:r>
      <w:proofErr w:type="spellEnd"/>
      <w:r w:rsidRPr="00EA3022">
        <w:t xml:space="preserve"> </w:t>
      </w:r>
      <w:proofErr w:type="spellStart"/>
      <w:r w:rsidRPr="00EA3022">
        <w:t>unutrašnju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vanjsku</w:t>
      </w:r>
      <w:proofErr w:type="spellEnd"/>
      <w:r w:rsidRPr="00EA3022">
        <w:t xml:space="preserve"> </w:t>
      </w:r>
      <w:proofErr w:type="spellStart"/>
      <w:r w:rsidRPr="00EA3022">
        <w:t>politiku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</w:t>
      </w:r>
      <w:proofErr w:type="gramStart"/>
      <w:r w:rsidRPr="00EA3022">
        <w:t>Gore ;</w:t>
      </w:r>
      <w:proofErr w:type="gramEnd"/>
    </w:p>
    <w:p w14:paraId="78B8801F" w14:textId="77777777" w:rsidR="00EA3022" w:rsidRPr="00EA3022" w:rsidRDefault="00EA3022" w:rsidP="00EA3022">
      <w:pPr>
        <w:jc w:val="center"/>
      </w:pPr>
      <w:r w:rsidRPr="00EA3022">
        <w:t xml:space="preserve">2) </w:t>
      </w:r>
      <w:proofErr w:type="spellStart"/>
      <w:r w:rsidRPr="00EA3022">
        <w:t>izvršava</w:t>
      </w:r>
      <w:proofErr w:type="spellEnd"/>
      <w:r w:rsidRPr="00EA3022">
        <w:t xml:space="preserve"> </w:t>
      </w:r>
      <w:proofErr w:type="spellStart"/>
      <w:r w:rsidRPr="00EA3022">
        <w:t>zakone</w:t>
      </w:r>
      <w:proofErr w:type="spellEnd"/>
      <w:r w:rsidRPr="00EA3022">
        <w:t xml:space="preserve">, </w:t>
      </w:r>
      <w:proofErr w:type="spellStart"/>
      <w:r w:rsidRPr="00EA3022">
        <w:t>druge</w:t>
      </w:r>
      <w:proofErr w:type="spellEnd"/>
      <w:r w:rsidRPr="00EA3022">
        <w:t xml:space="preserve"> </w:t>
      </w:r>
      <w:proofErr w:type="spellStart"/>
      <w:r w:rsidRPr="00EA3022">
        <w:t>propise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opšte</w:t>
      </w:r>
      <w:proofErr w:type="spellEnd"/>
      <w:r w:rsidRPr="00EA3022">
        <w:t xml:space="preserve"> </w:t>
      </w:r>
      <w:proofErr w:type="spellStart"/>
      <w:proofErr w:type="gramStart"/>
      <w:r w:rsidRPr="00EA3022">
        <w:t>akte</w:t>
      </w:r>
      <w:proofErr w:type="spellEnd"/>
      <w:r w:rsidRPr="00EA3022">
        <w:t>;</w:t>
      </w:r>
      <w:proofErr w:type="gramEnd"/>
    </w:p>
    <w:p w14:paraId="59182EAE" w14:textId="77777777" w:rsidR="00EA3022" w:rsidRPr="00EA3022" w:rsidRDefault="00EA3022" w:rsidP="00EA3022">
      <w:pPr>
        <w:jc w:val="center"/>
      </w:pPr>
      <w:r w:rsidRPr="00EA3022">
        <w:t xml:space="preserve">3) </w:t>
      </w:r>
      <w:proofErr w:type="spellStart"/>
      <w:r w:rsidRPr="00EA3022">
        <w:t>donosi</w:t>
      </w:r>
      <w:proofErr w:type="spellEnd"/>
      <w:r w:rsidRPr="00EA3022">
        <w:t xml:space="preserve"> </w:t>
      </w:r>
      <w:proofErr w:type="spellStart"/>
      <w:r w:rsidRPr="00EA3022">
        <w:t>uredbe</w:t>
      </w:r>
      <w:proofErr w:type="spellEnd"/>
      <w:r w:rsidRPr="00EA3022">
        <w:t xml:space="preserve">, </w:t>
      </w:r>
      <w:proofErr w:type="spellStart"/>
      <w:r w:rsidRPr="00EA3022">
        <w:t>odluke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druge</w:t>
      </w:r>
      <w:proofErr w:type="spellEnd"/>
      <w:r w:rsidRPr="00EA3022">
        <w:t xml:space="preserve"> </w:t>
      </w:r>
      <w:proofErr w:type="spellStart"/>
      <w:r w:rsidRPr="00EA3022">
        <w:t>akte</w:t>
      </w:r>
      <w:proofErr w:type="spellEnd"/>
      <w:r w:rsidRPr="00EA3022">
        <w:t xml:space="preserve"> za </w:t>
      </w:r>
      <w:proofErr w:type="spellStart"/>
      <w:r w:rsidRPr="00EA3022">
        <w:t>izvršavanje</w:t>
      </w:r>
      <w:proofErr w:type="spellEnd"/>
      <w:r w:rsidRPr="00EA3022">
        <w:t xml:space="preserve"> </w:t>
      </w:r>
      <w:proofErr w:type="spellStart"/>
      <w:proofErr w:type="gramStart"/>
      <w:r w:rsidRPr="00EA3022">
        <w:t>zakona</w:t>
      </w:r>
      <w:proofErr w:type="spellEnd"/>
      <w:r w:rsidRPr="00EA3022">
        <w:t>;</w:t>
      </w:r>
      <w:proofErr w:type="gramEnd"/>
    </w:p>
    <w:p w14:paraId="0FC3BF14" w14:textId="77777777" w:rsidR="00EA3022" w:rsidRPr="00EA3022" w:rsidRDefault="00EA3022" w:rsidP="00EA3022">
      <w:pPr>
        <w:jc w:val="center"/>
      </w:pPr>
      <w:r w:rsidRPr="00EA3022">
        <w:t xml:space="preserve">4) </w:t>
      </w:r>
      <w:proofErr w:type="spellStart"/>
      <w:r w:rsidRPr="00EA3022">
        <w:t>zaključuje</w:t>
      </w:r>
      <w:proofErr w:type="spellEnd"/>
      <w:r w:rsidRPr="00EA3022">
        <w:t xml:space="preserve"> </w:t>
      </w:r>
      <w:proofErr w:type="spellStart"/>
      <w:r w:rsidRPr="00EA3022">
        <w:t>međunarodne</w:t>
      </w:r>
      <w:proofErr w:type="spellEnd"/>
      <w:r w:rsidRPr="00EA3022">
        <w:t xml:space="preserve"> </w:t>
      </w:r>
      <w:proofErr w:type="spellStart"/>
      <w:proofErr w:type="gramStart"/>
      <w:r w:rsidRPr="00EA3022">
        <w:t>ugovore</w:t>
      </w:r>
      <w:proofErr w:type="spellEnd"/>
      <w:r w:rsidRPr="00EA3022">
        <w:t>;</w:t>
      </w:r>
      <w:proofErr w:type="gramEnd"/>
    </w:p>
    <w:p w14:paraId="63860B06" w14:textId="77777777" w:rsidR="00EA3022" w:rsidRPr="00EA3022" w:rsidRDefault="00EA3022" w:rsidP="00EA3022">
      <w:pPr>
        <w:jc w:val="center"/>
      </w:pPr>
      <w:r w:rsidRPr="00EA3022">
        <w:t xml:space="preserve">5) </w:t>
      </w:r>
      <w:proofErr w:type="spellStart"/>
      <w:r w:rsidRPr="00EA3022">
        <w:t>predlaže</w:t>
      </w:r>
      <w:proofErr w:type="spellEnd"/>
      <w:r w:rsidRPr="00EA3022">
        <w:t xml:space="preserve"> plan </w:t>
      </w:r>
      <w:proofErr w:type="spellStart"/>
      <w:r w:rsidRPr="00EA3022">
        <w:t>razvoja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prostorni</w:t>
      </w:r>
      <w:proofErr w:type="spellEnd"/>
      <w:r w:rsidRPr="00EA3022">
        <w:t xml:space="preserve"> plan </w:t>
      </w:r>
      <w:proofErr w:type="spellStart"/>
      <w:r w:rsidRPr="00EA3022">
        <w:t>Crne</w:t>
      </w:r>
      <w:proofErr w:type="spellEnd"/>
      <w:r w:rsidRPr="00EA3022">
        <w:t xml:space="preserve"> </w:t>
      </w:r>
      <w:proofErr w:type="gramStart"/>
      <w:r w:rsidRPr="00EA3022">
        <w:t>Gore;</w:t>
      </w:r>
      <w:proofErr w:type="gramEnd"/>
    </w:p>
    <w:p w14:paraId="2861DE31" w14:textId="77777777" w:rsidR="00EA3022" w:rsidRPr="00EA3022" w:rsidRDefault="00EA3022" w:rsidP="00EA3022">
      <w:pPr>
        <w:jc w:val="center"/>
      </w:pPr>
      <w:r w:rsidRPr="00EA3022">
        <w:t xml:space="preserve">6) </w:t>
      </w:r>
      <w:proofErr w:type="spellStart"/>
      <w:r w:rsidRPr="00EA3022">
        <w:t>predlaže</w:t>
      </w:r>
      <w:proofErr w:type="spellEnd"/>
      <w:r w:rsidRPr="00EA3022">
        <w:t xml:space="preserve"> </w:t>
      </w:r>
      <w:proofErr w:type="spellStart"/>
      <w:r w:rsidRPr="00EA3022">
        <w:t>budžet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završni</w:t>
      </w:r>
      <w:proofErr w:type="spellEnd"/>
      <w:r w:rsidRPr="00EA3022">
        <w:t xml:space="preserve"> </w:t>
      </w:r>
      <w:proofErr w:type="spellStart"/>
      <w:r w:rsidRPr="00EA3022">
        <w:t>račun</w:t>
      </w:r>
      <w:proofErr w:type="spellEnd"/>
      <w:r w:rsidRPr="00EA3022">
        <w:t xml:space="preserve"> </w:t>
      </w:r>
      <w:proofErr w:type="spellStart"/>
      <w:proofErr w:type="gramStart"/>
      <w:r w:rsidRPr="00EA3022">
        <w:t>budžeta</w:t>
      </w:r>
      <w:proofErr w:type="spellEnd"/>
      <w:r w:rsidRPr="00EA3022">
        <w:t>;</w:t>
      </w:r>
      <w:proofErr w:type="gramEnd"/>
    </w:p>
    <w:p w14:paraId="4D95BEB0" w14:textId="77777777" w:rsidR="00EA3022" w:rsidRPr="00EA3022" w:rsidRDefault="00EA3022" w:rsidP="00EA3022">
      <w:pPr>
        <w:jc w:val="center"/>
      </w:pPr>
      <w:r w:rsidRPr="00EA3022">
        <w:t xml:space="preserve">7) </w:t>
      </w:r>
      <w:proofErr w:type="spellStart"/>
      <w:r w:rsidRPr="00EA3022">
        <w:t>predlaže</w:t>
      </w:r>
      <w:proofErr w:type="spellEnd"/>
      <w:r w:rsidRPr="00EA3022">
        <w:t xml:space="preserve"> </w:t>
      </w:r>
      <w:proofErr w:type="spellStart"/>
      <w:r w:rsidRPr="00EA3022">
        <w:t>strategiju</w:t>
      </w:r>
      <w:proofErr w:type="spellEnd"/>
      <w:r w:rsidRPr="00EA3022">
        <w:t xml:space="preserve"> </w:t>
      </w:r>
      <w:proofErr w:type="spellStart"/>
      <w:r w:rsidRPr="00EA3022">
        <w:t>nacionalne</w:t>
      </w:r>
      <w:proofErr w:type="spellEnd"/>
      <w:r w:rsidRPr="00EA3022">
        <w:t xml:space="preserve"> </w:t>
      </w:r>
      <w:proofErr w:type="spellStart"/>
      <w:r w:rsidRPr="00EA3022">
        <w:t>bezbjednosti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strategiju</w:t>
      </w:r>
      <w:proofErr w:type="spellEnd"/>
      <w:r w:rsidRPr="00EA3022">
        <w:t xml:space="preserve"> </w:t>
      </w:r>
      <w:proofErr w:type="spellStart"/>
      <w:proofErr w:type="gramStart"/>
      <w:r w:rsidRPr="00EA3022">
        <w:t>odbrane</w:t>
      </w:r>
      <w:proofErr w:type="spellEnd"/>
      <w:r w:rsidRPr="00EA3022">
        <w:t>;</w:t>
      </w:r>
      <w:proofErr w:type="gramEnd"/>
    </w:p>
    <w:p w14:paraId="04C14B52" w14:textId="77777777" w:rsidR="00EA3022" w:rsidRPr="00EA3022" w:rsidRDefault="00EA3022" w:rsidP="00EA3022">
      <w:pPr>
        <w:jc w:val="center"/>
      </w:pPr>
      <w:r w:rsidRPr="00EA3022">
        <w:t xml:space="preserve">8) </w:t>
      </w:r>
      <w:proofErr w:type="spellStart"/>
      <w:r w:rsidRPr="00EA3022">
        <w:t>odlučuje</w:t>
      </w:r>
      <w:proofErr w:type="spellEnd"/>
      <w:r w:rsidRPr="00EA3022">
        <w:t xml:space="preserve"> o </w:t>
      </w:r>
      <w:proofErr w:type="spellStart"/>
      <w:r w:rsidRPr="00EA3022">
        <w:t>priznavanju</w:t>
      </w:r>
      <w:proofErr w:type="spellEnd"/>
      <w:r w:rsidRPr="00EA3022">
        <w:t xml:space="preserve"> </w:t>
      </w:r>
      <w:proofErr w:type="spellStart"/>
      <w:r w:rsidRPr="00EA3022">
        <w:t>država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uspostavljanju</w:t>
      </w:r>
      <w:proofErr w:type="spellEnd"/>
      <w:r w:rsidRPr="00EA3022">
        <w:t xml:space="preserve"> </w:t>
      </w:r>
      <w:proofErr w:type="spellStart"/>
      <w:r w:rsidRPr="00EA3022">
        <w:t>diplomatskih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konzularnih</w:t>
      </w:r>
      <w:proofErr w:type="spellEnd"/>
      <w:r w:rsidRPr="00EA3022">
        <w:t xml:space="preserve"> </w:t>
      </w:r>
      <w:proofErr w:type="spellStart"/>
      <w:r w:rsidRPr="00EA3022">
        <w:t>odnosa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drugim</w:t>
      </w:r>
      <w:proofErr w:type="spellEnd"/>
      <w:r w:rsidRPr="00EA3022">
        <w:t xml:space="preserve"> </w:t>
      </w:r>
      <w:proofErr w:type="spellStart"/>
      <w:proofErr w:type="gramStart"/>
      <w:r w:rsidRPr="00EA3022">
        <w:t>državama</w:t>
      </w:r>
      <w:proofErr w:type="spellEnd"/>
      <w:r w:rsidRPr="00EA3022">
        <w:t>;</w:t>
      </w:r>
      <w:proofErr w:type="gramEnd"/>
    </w:p>
    <w:p w14:paraId="0673330D" w14:textId="77777777" w:rsidR="00EA3022" w:rsidRPr="00EA3022" w:rsidRDefault="00EA3022" w:rsidP="00EA3022">
      <w:pPr>
        <w:jc w:val="center"/>
      </w:pPr>
      <w:r w:rsidRPr="00EA3022">
        <w:t xml:space="preserve">9) </w:t>
      </w:r>
      <w:proofErr w:type="spellStart"/>
      <w:r w:rsidRPr="00EA3022">
        <w:t>predlaže</w:t>
      </w:r>
      <w:proofErr w:type="spellEnd"/>
      <w:r w:rsidRPr="00EA3022">
        <w:t xml:space="preserve"> </w:t>
      </w:r>
      <w:proofErr w:type="spellStart"/>
      <w:r w:rsidRPr="00EA3022">
        <w:t>ambasadore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šefove</w:t>
      </w:r>
      <w:proofErr w:type="spellEnd"/>
      <w:r w:rsidRPr="00EA3022">
        <w:t xml:space="preserve"> </w:t>
      </w:r>
      <w:proofErr w:type="spellStart"/>
      <w:r w:rsidRPr="00EA3022">
        <w:t>drugih</w:t>
      </w:r>
      <w:proofErr w:type="spellEnd"/>
      <w:r w:rsidRPr="00EA3022">
        <w:t xml:space="preserve"> </w:t>
      </w:r>
      <w:proofErr w:type="spellStart"/>
      <w:r w:rsidRPr="00EA3022">
        <w:t>diplomatskih</w:t>
      </w:r>
      <w:proofErr w:type="spellEnd"/>
      <w:r w:rsidRPr="00EA3022">
        <w:t xml:space="preserve"> </w:t>
      </w:r>
      <w:proofErr w:type="spellStart"/>
      <w:r w:rsidRPr="00EA3022">
        <w:t>predstavništava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u </w:t>
      </w:r>
      <w:proofErr w:type="spellStart"/>
      <w:proofErr w:type="gramStart"/>
      <w:r w:rsidRPr="00EA3022">
        <w:t>inostranstvu</w:t>
      </w:r>
      <w:proofErr w:type="spellEnd"/>
      <w:r w:rsidRPr="00EA3022">
        <w:t>;</w:t>
      </w:r>
      <w:proofErr w:type="gramEnd"/>
    </w:p>
    <w:p w14:paraId="0C7A3E49" w14:textId="77777777" w:rsidR="00EA3022" w:rsidRPr="00EA3022" w:rsidRDefault="00EA3022" w:rsidP="00EA3022">
      <w:pPr>
        <w:jc w:val="center"/>
      </w:pPr>
      <w:r w:rsidRPr="00EA3022">
        <w:t xml:space="preserve">10) </w:t>
      </w:r>
      <w:proofErr w:type="spellStart"/>
      <w:r w:rsidRPr="00EA3022">
        <w:t>vrši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druge</w:t>
      </w:r>
      <w:proofErr w:type="spellEnd"/>
      <w:r w:rsidRPr="00EA3022">
        <w:t xml:space="preserve"> </w:t>
      </w:r>
      <w:proofErr w:type="spellStart"/>
      <w:r w:rsidRPr="00EA3022">
        <w:t>poslove</w:t>
      </w:r>
      <w:proofErr w:type="spellEnd"/>
      <w:r w:rsidRPr="00EA3022">
        <w:t xml:space="preserve"> </w:t>
      </w:r>
      <w:proofErr w:type="spellStart"/>
      <w:r w:rsidRPr="00EA3022">
        <w:t>utvrđene</w:t>
      </w:r>
      <w:proofErr w:type="spellEnd"/>
      <w:r w:rsidRPr="00EA3022">
        <w:t xml:space="preserve"> </w:t>
      </w:r>
      <w:proofErr w:type="spellStart"/>
      <w:r w:rsidRPr="00EA3022">
        <w:t>Ustavom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zakonom</w:t>
      </w:r>
      <w:proofErr w:type="spellEnd"/>
      <w:r w:rsidRPr="00EA3022">
        <w:t>.</w:t>
      </w:r>
    </w:p>
    <w:p w14:paraId="48B431B6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Uredbe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sa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zakonskom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snagom</w:t>
      </w:r>
      <w:proofErr w:type="spellEnd"/>
    </w:p>
    <w:p w14:paraId="43E3FFFD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101</w:t>
      </w:r>
    </w:p>
    <w:p w14:paraId="1CE063D4" w14:textId="77777777" w:rsidR="00EA3022" w:rsidRPr="00EA3022" w:rsidRDefault="00EA3022" w:rsidP="00EA3022">
      <w:pPr>
        <w:jc w:val="center"/>
      </w:pPr>
      <w:r w:rsidRPr="00EA3022">
        <w:t xml:space="preserve">Vlada </w:t>
      </w:r>
      <w:proofErr w:type="spellStart"/>
      <w:r w:rsidRPr="00EA3022">
        <w:t>može</w:t>
      </w:r>
      <w:proofErr w:type="spellEnd"/>
      <w:r w:rsidRPr="00EA3022">
        <w:t xml:space="preserve">, za </w:t>
      </w:r>
      <w:proofErr w:type="spellStart"/>
      <w:r w:rsidRPr="00EA3022">
        <w:t>vrijeme</w:t>
      </w:r>
      <w:proofErr w:type="spellEnd"/>
      <w:r w:rsidRPr="00EA3022">
        <w:t xml:space="preserve"> </w:t>
      </w:r>
      <w:proofErr w:type="spellStart"/>
      <w:r w:rsidRPr="00EA3022">
        <w:t>ratnog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vanrednog</w:t>
      </w:r>
      <w:proofErr w:type="spellEnd"/>
      <w:r w:rsidRPr="00EA3022">
        <w:t xml:space="preserve"> </w:t>
      </w:r>
      <w:proofErr w:type="spellStart"/>
      <w:r w:rsidRPr="00EA3022">
        <w:t>stanja</w:t>
      </w:r>
      <w:proofErr w:type="spellEnd"/>
      <w:r w:rsidRPr="00EA3022">
        <w:t xml:space="preserve">, </w:t>
      </w:r>
      <w:proofErr w:type="spellStart"/>
      <w:r w:rsidRPr="00EA3022">
        <w:t>donositi</w:t>
      </w:r>
      <w:proofErr w:type="spellEnd"/>
      <w:r w:rsidRPr="00EA3022">
        <w:t xml:space="preserve"> </w:t>
      </w:r>
      <w:proofErr w:type="spellStart"/>
      <w:r w:rsidRPr="00EA3022">
        <w:t>uredbe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zakonskom</w:t>
      </w:r>
      <w:proofErr w:type="spellEnd"/>
      <w:r w:rsidRPr="00EA3022">
        <w:t xml:space="preserve"> </w:t>
      </w:r>
      <w:proofErr w:type="spellStart"/>
      <w:r w:rsidRPr="00EA3022">
        <w:t>snagom</w:t>
      </w:r>
      <w:proofErr w:type="spellEnd"/>
      <w:r w:rsidRPr="00EA3022">
        <w:t xml:space="preserve">, </w:t>
      </w:r>
      <w:proofErr w:type="spellStart"/>
      <w:r w:rsidRPr="00EA3022">
        <w:t>ako</w:t>
      </w:r>
      <w:proofErr w:type="spellEnd"/>
      <w:r w:rsidRPr="00EA3022">
        <w:t xml:space="preserve"> </w:t>
      </w:r>
      <w:proofErr w:type="spellStart"/>
      <w:r w:rsidRPr="00EA3022">
        <w:t>Skupština</w:t>
      </w:r>
      <w:proofErr w:type="spellEnd"/>
      <w:r w:rsidRPr="00EA3022">
        <w:t xml:space="preserve"> </w:t>
      </w:r>
      <w:proofErr w:type="spellStart"/>
      <w:r w:rsidRPr="00EA3022">
        <w:t>nije</w:t>
      </w:r>
      <w:proofErr w:type="spellEnd"/>
      <w:r w:rsidRPr="00EA3022">
        <w:t xml:space="preserve"> u </w:t>
      </w:r>
      <w:proofErr w:type="spellStart"/>
      <w:r w:rsidRPr="00EA3022">
        <w:t>mogućnosti</w:t>
      </w:r>
      <w:proofErr w:type="spellEnd"/>
      <w:r w:rsidRPr="00EA3022">
        <w:t xml:space="preserve"> da se </w:t>
      </w:r>
      <w:proofErr w:type="spellStart"/>
      <w:r w:rsidRPr="00EA3022">
        <w:t>sastane</w:t>
      </w:r>
      <w:proofErr w:type="spellEnd"/>
      <w:r w:rsidRPr="00EA3022">
        <w:t>.</w:t>
      </w:r>
    </w:p>
    <w:p w14:paraId="67628A77" w14:textId="77777777" w:rsidR="00EA3022" w:rsidRPr="00EA3022" w:rsidRDefault="00EA3022" w:rsidP="00EA3022">
      <w:pPr>
        <w:jc w:val="center"/>
      </w:pPr>
      <w:r w:rsidRPr="00EA3022">
        <w:t xml:space="preserve">Vlada je </w:t>
      </w:r>
      <w:proofErr w:type="spellStart"/>
      <w:r w:rsidRPr="00EA3022">
        <w:t>dužna</w:t>
      </w:r>
      <w:proofErr w:type="spellEnd"/>
      <w:r w:rsidRPr="00EA3022">
        <w:t xml:space="preserve"> da </w:t>
      </w:r>
      <w:proofErr w:type="spellStart"/>
      <w:r w:rsidRPr="00EA3022">
        <w:t>uredbe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zakonskom</w:t>
      </w:r>
      <w:proofErr w:type="spellEnd"/>
      <w:r w:rsidRPr="00EA3022">
        <w:t xml:space="preserve"> </w:t>
      </w:r>
      <w:proofErr w:type="spellStart"/>
      <w:r w:rsidRPr="00EA3022">
        <w:t>snagom</w:t>
      </w:r>
      <w:proofErr w:type="spellEnd"/>
      <w:r w:rsidRPr="00EA3022">
        <w:t xml:space="preserve"> </w:t>
      </w:r>
      <w:proofErr w:type="spellStart"/>
      <w:r w:rsidRPr="00EA3022">
        <w:t>podnese</w:t>
      </w:r>
      <w:proofErr w:type="spellEnd"/>
      <w:r w:rsidRPr="00EA3022">
        <w:t xml:space="preserve"> </w:t>
      </w:r>
      <w:proofErr w:type="spellStart"/>
      <w:r w:rsidRPr="00EA3022">
        <w:t>Skupštini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potvrđivanje</w:t>
      </w:r>
      <w:proofErr w:type="spellEnd"/>
      <w:r w:rsidRPr="00EA3022">
        <w:t xml:space="preserve"> </w:t>
      </w:r>
      <w:proofErr w:type="spellStart"/>
      <w:r w:rsidRPr="00EA3022">
        <w:t>čim</w:t>
      </w:r>
      <w:proofErr w:type="spellEnd"/>
      <w:r w:rsidRPr="00EA3022">
        <w:t xml:space="preserve"> </w:t>
      </w:r>
      <w:proofErr w:type="spellStart"/>
      <w:r w:rsidRPr="00EA3022">
        <w:t>Skupština</w:t>
      </w:r>
      <w:proofErr w:type="spellEnd"/>
      <w:r w:rsidRPr="00EA3022">
        <w:t xml:space="preserve"> </w:t>
      </w:r>
      <w:proofErr w:type="spellStart"/>
      <w:r w:rsidRPr="00EA3022">
        <w:t>bude</w:t>
      </w:r>
      <w:proofErr w:type="spellEnd"/>
      <w:r w:rsidRPr="00EA3022">
        <w:t xml:space="preserve"> u </w:t>
      </w:r>
      <w:proofErr w:type="spellStart"/>
      <w:r w:rsidRPr="00EA3022">
        <w:t>mogućnosti</w:t>
      </w:r>
      <w:proofErr w:type="spellEnd"/>
      <w:r w:rsidRPr="00EA3022">
        <w:t xml:space="preserve"> da se </w:t>
      </w:r>
      <w:proofErr w:type="spellStart"/>
      <w:r w:rsidRPr="00EA3022">
        <w:t>sastane</w:t>
      </w:r>
      <w:proofErr w:type="spellEnd"/>
      <w:r w:rsidRPr="00EA3022">
        <w:t>.</w:t>
      </w:r>
    </w:p>
    <w:p w14:paraId="4A66D7E3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Sastav</w:t>
      </w:r>
      <w:proofErr w:type="spellEnd"/>
      <w:r w:rsidRPr="00EA3022">
        <w:rPr>
          <w:b/>
          <w:bCs/>
        </w:rPr>
        <w:t xml:space="preserve"> Vlade</w:t>
      </w:r>
    </w:p>
    <w:p w14:paraId="66750571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102</w:t>
      </w:r>
    </w:p>
    <w:p w14:paraId="325EA20F" w14:textId="77777777" w:rsidR="00EA3022" w:rsidRPr="00EA3022" w:rsidRDefault="00EA3022" w:rsidP="00EA3022">
      <w:pPr>
        <w:jc w:val="center"/>
      </w:pPr>
      <w:r w:rsidRPr="00EA3022">
        <w:t xml:space="preserve">Vladu </w:t>
      </w:r>
      <w:proofErr w:type="spellStart"/>
      <w:r w:rsidRPr="00EA3022">
        <w:t>čine</w:t>
      </w:r>
      <w:proofErr w:type="spellEnd"/>
      <w:r w:rsidRPr="00EA3022">
        <w:t xml:space="preserve"> </w:t>
      </w:r>
      <w:proofErr w:type="spellStart"/>
      <w:r w:rsidRPr="00EA3022">
        <w:t>predsjednik</w:t>
      </w:r>
      <w:proofErr w:type="spellEnd"/>
      <w:r w:rsidRPr="00EA3022">
        <w:t xml:space="preserve">, </w:t>
      </w:r>
      <w:proofErr w:type="spellStart"/>
      <w:r w:rsidRPr="00EA3022">
        <w:t>jedan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više</w:t>
      </w:r>
      <w:proofErr w:type="spellEnd"/>
      <w:r w:rsidRPr="00EA3022">
        <w:t xml:space="preserve"> </w:t>
      </w:r>
      <w:proofErr w:type="spellStart"/>
      <w:r w:rsidRPr="00EA3022">
        <w:t>potpredsjednika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ministri</w:t>
      </w:r>
      <w:proofErr w:type="spellEnd"/>
      <w:r w:rsidRPr="00EA3022">
        <w:t xml:space="preserve">. </w:t>
      </w:r>
      <w:proofErr w:type="spellStart"/>
      <w:r w:rsidRPr="00EA3022">
        <w:t>Predsjednik</w:t>
      </w:r>
      <w:proofErr w:type="spellEnd"/>
      <w:r w:rsidRPr="00EA3022">
        <w:t xml:space="preserve"> Vlade </w:t>
      </w:r>
      <w:proofErr w:type="spellStart"/>
      <w:r w:rsidRPr="00EA3022">
        <w:t>predstavlja</w:t>
      </w:r>
      <w:proofErr w:type="spellEnd"/>
      <w:r w:rsidRPr="00EA3022">
        <w:t xml:space="preserve"> Vladu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rukovodi</w:t>
      </w:r>
      <w:proofErr w:type="spellEnd"/>
      <w:r w:rsidRPr="00EA3022">
        <w:t xml:space="preserve"> </w:t>
      </w:r>
      <w:proofErr w:type="spellStart"/>
      <w:r w:rsidRPr="00EA3022">
        <w:t>njenim</w:t>
      </w:r>
      <w:proofErr w:type="spellEnd"/>
      <w:r w:rsidRPr="00EA3022">
        <w:t xml:space="preserve"> </w:t>
      </w:r>
      <w:proofErr w:type="spellStart"/>
      <w:r w:rsidRPr="00EA3022">
        <w:t>radom</w:t>
      </w:r>
      <w:proofErr w:type="spellEnd"/>
      <w:r w:rsidRPr="00EA3022">
        <w:t>.</w:t>
      </w:r>
    </w:p>
    <w:p w14:paraId="737BE367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Izbor</w:t>
      </w:r>
      <w:proofErr w:type="spellEnd"/>
    </w:p>
    <w:p w14:paraId="72CFCAF8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103</w:t>
      </w:r>
    </w:p>
    <w:p w14:paraId="28AA834E" w14:textId="77777777" w:rsidR="00EA3022" w:rsidRPr="00EA3022" w:rsidRDefault="00EA3022" w:rsidP="00EA3022">
      <w:pPr>
        <w:jc w:val="center"/>
      </w:pP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</w:t>
      </w:r>
      <w:proofErr w:type="spellStart"/>
      <w:r w:rsidRPr="00EA3022">
        <w:t>predlaže</w:t>
      </w:r>
      <w:proofErr w:type="spellEnd"/>
      <w:r w:rsidRPr="00EA3022">
        <w:t xml:space="preserve"> </w:t>
      </w:r>
      <w:proofErr w:type="spellStart"/>
      <w:r w:rsidRPr="00EA3022">
        <w:t>mandatara</w:t>
      </w:r>
      <w:proofErr w:type="spellEnd"/>
      <w:r w:rsidRPr="00EA3022">
        <w:t xml:space="preserve"> u </w:t>
      </w:r>
      <w:proofErr w:type="spellStart"/>
      <w:r w:rsidRPr="00EA3022">
        <w:t>roku</w:t>
      </w:r>
      <w:proofErr w:type="spellEnd"/>
      <w:r w:rsidRPr="00EA3022">
        <w:t xml:space="preserve"> od 30 dana od dana </w:t>
      </w:r>
      <w:proofErr w:type="spellStart"/>
      <w:r w:rsidRPr="00EA3022">
        <w:t>konstituisanja</w:t>
      </w:r>
      <w:proofErr w:type="spellEnd"/>
      <w:r w:rsidRPr="00EA3022">
        <w:t xml:space="preserve"> </w:t>
      </w:r>
      <w:proofErr w:type="spellStart"/>
      <w:r w:rsidRPr="00EA3022">
        <w:t>Skupštine</w:t>
      </w:r>
      <w:proofErr w:type="spellEnd"/>
      <w:r w:rsidRPr="00EA3022">
        <w:t>.</w:t>
      </w:r>
    </w:p>
    <w:p w14:paraId="307C20E0" w14:textId="77777777" w:rsidR="00EA3022" w:rsidRPr="00EA3022" w:rsidRDefault="00EA3022" w:rsidP="00EA3022">
      <w:pPr>
        <w:jc w:val="center"/>
      </w:pPr>
      <w:proofErr w:type="spellStart"/>
      <w:r w:rsidRPr="00EA3022">
        <w:lastRenderedPageBreak/>
        <w:t>Mandatar</w:t>
      </w:r>
      <w:proofErr w:type="spellEnd"/>
      <w:r w:rsidRPr="00EA3022">
        <w:t xml:space="preserve"> za </w:t>
      </w:r>
      <w:proofErr w:type="spellStart"/>
      <w:r w:rsidRPr="00EA3022">
        <w:t>sastav</w:t>
      </w:r>
      <w:proofErr w:type="spellEnd"/>
      <w:r w:rsidRPr="00EA3022">
        <w:t xml:space="preserve"> Vlade </w:t>
      </w:r>
      <w:proofErr w:type="spellStart"/>
      <w:r w:rsidRPr="00EA3022">
        <w:t>iznosi</w:t>
      </w:r>
      <w:proofErr w:type="spellEnd"/>
      <w:r w:rsidRPr="00EA3022">
        <w:t xml:space="preserve"> u </w:t>
      </w:r>
      <w:proofErr w:type="spellStart"/>
      <w:r w:rsidRPr="00EA3022">
        <w:t>Skupštini</w:t>
      </w:r>
      <w:proofErr w:type="spellEnd"/>
      <w:r w:rsidRPr="00EA3022">
        <w:t xml:space="preserve"> </w:t>
      </w:r>
      <w:proofErr w:type="spellStart"/>
      <w:r w:rsidRPr="00EA3022">
        <w:t>svoj</w:t>
      </w:r>
      <w:proofErr w:type="spellEnd"/>
      <w:r w:rsidRPr="00EA3022">
        <w:t xml:space="preserve"> program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predlaže</w:t>
      </w:r>
      <w:proofErr w:type="spellEnd"/>
      <w:r w:rsidRPr="00EA3022">
        <w:t xml:space="preserve"> </w:t>
      </w:r>
      <w:proofErr w:type="spellStart"/>
      <w:r w:rsidRPr="00EA3022">
        <w:t>sastav</w:t>
      </w:r>
      <w:proofErr w:type="spellEnd"/>
      <w:r w:rsidRPr="00EA3022">
        <w:t xml:space="preserve"> Vlade. O </w:t>
      </w:r>
      <w:proofErr w:type="spellStart"/>
      <w:r w:rsidRPr="00EA3022">
        <w:t>programu</w:t>
      </w:r>
      <w:proofErr w:type="spellEnd"/>
      <w:r w:rsidRPr="00EA3022">
        <w:t xml:space="preserve"> </w:t>
      </w:r>
      <w:proofErr w:type="spellStart"/>
      <w:r w:rsidRPr="00EA3022">
        <w:t>mandatara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predlogu</w:t>
      </w:r>
      <w:proofErr w:type="spellEnd"/>
      <w:r w:rsidRPr="00EA3022">
        <w:t xml:space="preserve"> za </w:t>
      </w:r>
      <w:proofErr w:type="spellStart"/>
      <w:r w:rsidRPr="00EA3022">
        <w:t>sastav</w:t>
      </w:r>
      <w:proofErr w:type="spellEnd"/>
      <w:r w:rsidRPr="00EA3022">
        <w:t xml:space="preserve"> Vlade </w:t>
      </w:r>
      <w:proofErr w:type="spellStart"/>
      <w:r w:rsidRPr="00EA3022">
        <w:t>Skupština</w:t>
      </w:r>
      <w:proofErr w:type="spellEnd"/>
      <w:r w:rsidRPr="00EA3022">
        <w:t xml:space="preserve"> </w:t>
      </w:r>
      <w:proofErr w:type="spellStart"/>
      <w:r w:rsidRPr="00EA3022">
        <w:t>odlučuje</w:t>
      </w:r>
      <w:proofErr w:type="spellEnd"/>
      <w:r w:rsidRPr="00EA3022">
        <w:t xml:space="preserve"> </w:t>
      </w:r>
      <w:proofErr w:type="spellStart"/>
      <w:r w:rsidRPr="00EA3022">
        <w:t>istovremeno</w:t>
      </w:r>
      <w:proofErr w:type="spellEnd"/>
      <w:r w:rsidRPr="00EA3022">
        <w:t>.</w:t>
      </w:r>
    </w:p>
    <w:p w14:paraId="25060D8A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Nespojivost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funkcije</w:t>
      </w:r>
      <w:proofErr w:type="spellEnd"/>
    </w:p>
    <w:p w14:paraId="74422AA4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104</w:t>
      </w:r>
    </w:p>
    <w:p w14:paraId="296AC8AB" w14:textId="77777777" w:rsidR="00EA3022" w:rsidRPr="00EA3022" w:rsidRDefault="00EA3022" w:rsidP="00EA3022">
      <w:pPr>
        <w:jc w:val="center"/>
      </w:pPr>
      <w:proofErr w:type="spellStart"/>
      <w:r w:rsidRPr="00EA3022">
        <w:t>Predsjednik</w:t>
      </w:r>
      <w:proofErr w:type="spellEnd"/>
      <w:r w:rsidRPr="00EA3022">
        <w:t xml:space="preserve"> Vlade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član</w:t>
      </w:r>
      <w:proofErr w:type="spellEnd"/>
      <w:r w:rsidRPr="00EA3022">
        <w:t xml:space="preserve"> Vlade ne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vršiti</w:t>
      </w:r>
      <w:proofErr w:type="spellEnd"/>
      <w:r w:rsidRPr="00EA3022">
        <w:t xml:space="preserve"> </w:t>
      </w:r>
      <w:proofErr w:type="spellStart"/>
      <w:r w:rsidRPr="00EA3022">
        <w:t>poslaničku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drugu</w:t>
      </w:r>
      <w:proofErr w:type="spellEnd"/>
      <w:r w:rsidRPr="00EA3022">
        <w:t xml:space="preserve"> </w:t>
      </w:r>
      <w:proofErr w:type="spellStart"/>
      <w:r w:rsidRPr="00EA3022">
        <w:t>javnu</w:t>
      </w:r>
      <w:proofErr w:type="spellEnd"/>
      <w:r w:rsidRPr="00EA3022">
        <w:t xml:space="preserve"> </w:t>
      </w:r>
      <w:proofErr w:type="spellStart"/>
      <w:r w:rsidRPr="00EA3022">
        <w:t>funkciju</w:t>
      </w:r>
      <w:proofErr w:type="spellEnd"/>
      <w:r w:rsidRPr="00EA3022">
        <w:t xml:space="preserve">, </w:t>
      </w:r>
      <w:proofErr w:type="spellStart"/>
      <w:r w:rsidRPr="00EA3022">
        <w:t>niti</w:t>
      </w:r>
      <w:proofErr w:type="spellEnd"/>
      <w:r w:rsidRPr="00EA3022">
        <w:t xml:space="preserve"> </w:t>
      </w:r>
      <w:proofErr w:type="spellStart"/>
      <w:r w:rsidRPr="00EA3022">
        <w:t>profesionalno</w:t>
      </w:r>
      <w:proofErr w:type="spellEnd"/>
      <w:r w:rsidRPr="00EA3022">
        <w:t xml:space="preserve"> </w:t>
      </w:r>
      <w:proofErr w:type="spellStart"/>
      <w:r w:rsidRPr="00EA3022">
        <w:t>obavljati</w:t>
      </w:r>
      <w:proofErr w:type="spellEnd"/>
      <w:r w:rsidRPr="00EA3022">
        <w:t xml:space="preserve"> </w:t>
      </w:r>
      <w:proofErr w:type="spellStart"/>
      <w:r w:rsidRPr="00EA3022">
        <w:t>drugu</w:t>
      </w:r>
      <w:proofErr w:type="spellEnd"/>
      <w:r w:rsidRPr="00EA3022">
        <w:t xml:space="preserve"> </w:t>
      </w:r>
      <w:proofErr w:type="spellStart"/>
      <w:r w:rsidRPr="00EA3022">
        <w:t>djelatnost</w:t>
      </w:r>
      <w:proofErr w:type="spellEnd"/>
      <w:r w:rsidRPr="00EA3022">
        <w:t>.</w:t>
      </w:r>
    </w:p>
    <w:p w14:paraId="00A121F7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Ostavka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razrješenje</w:t>
      </w:r>
      <w:proofErr w:type="spellEnd"/>
    </w:p>
    <w:p w14:paraId="40A0AC0A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105</w:t>
      </w:r>
    </w:p>
    <w:p w14:paraId="6EF4D505" w14:textId="77777777" w:rsidR="00EA3022" w:rsidRPr="00EA3022" w:rsidRDefault="00EA3022" w:rsidP="00EA3022">
      <w:pPr>
        <w:jc w:val="center"/>
      </w:pPr>
      <w:r w:rsidRPr="00EA3022">
        <w:t xml:space="preserve">Vlada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član</w:t>
      </w:r>
      <w:proofErr w:type="spellEnd"/>
      <w:r w:rsidRPr="00EA3022">
        <w:t xml:space="preserve"> Vlade </w:t>
      </w:r>
      <w:proofErr w:type="spellStart"/>
      <w:r w:rsidRPr="00EA3022">
        <w:t>mogu</w:t>
      </w:r>
      <w:proofErr w:type="spellEnd"/>
      <w:r w:rsidRPr="00EA3022">
        <w:t xml:space="preserve"> </w:t>
      </w:r>
      <w:proofErr w:type="spellStart"/>
      <w:r w:rsidRPr="00EA3022">
        <w:t>podnijeti</w:t>
      </w:r>
      <w:proofErr w:type="spellEnd"/>
      <w:r w:rsidRPr="00EA3022">
        <w:t xml:space="preserve"> </w:t>
      </w:r>
      <w:proofErr w:type="spellStart"/>
      <w:r w:rsidRPr="00EA3022">
        <w:t>ostavku</w:t>
      </w:r>
      <w:proofErr w:type="spellEnd"/>
      <w:r w:rsidRPr="00EA3022">
        <w:t>.</w:t>
      </w:r>
    </w:p>
    <w:p w14:paraId="419D20DE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Ostavka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predsjednika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Vlade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smatra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ostavkom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Vlade</w:t>
      </w:r>
      <w:proofErr w:type="spellEnd"/>
      <w:r w:rsidRPr="00EA3022">
        <w:rPr>
          <w:lang w:val="fr-FR"/>
        </w:rPr>
        <w:t>.</w:t>
      </w:r>
    </w:p>
    <w:p w14:paraId="4402CED2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Predsjednik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Vlade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predložiti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Skupštini</w:t>
      </w:r>
      <w:proofErr w:type="spellEnd"/>
      <w:r w:rsidRPr="00EA3022">
        <w:rPr>
          <w:lang w:val="fr-FR"/>
        </w:rPr>
        <w:t xml:space="preserve"> da </w:t>
      </w:r>
      <w:proofErr w:type="spellStart"/>
      <w:r w:rsidRPr="00EA3022">
        <w:rPr>
          <w:lang w:val="fr-FR"/>
        </w:rPr>
        <w:t>razriješi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člana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Vlade</w:t>
      </w:r>
      <w:proofErr w:type="spellEnd"/>
      <w:r w:rsidRPr="00EA3022">
        <w:rPr>
          <w:lang w:val="fr-FR"/>
        </w:rPr>
        <w:t>.</w:t>
      </w:r>
    </w:p>
    <w:p w14:paraId="3AC536E4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Pitanje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povjerenja</w:t>
      </w:r>
      <w:proofErr w:type="spellEnd"/>
    </w:p>
    <w:p w14:paraId="3AD7922F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106</w:t>
      </w:r>
    </w:p>
    <w:p w14:paraId="7B0FE83E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Vlada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Skupštini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postaviti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pitanje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povjerenja</w:t>
      </w:r>
      <w:proofErr w:type="spellEnd"/>
      <w:r w:rsidRPr="00EA3022">
        <w:rPr>
          <w:lang w:val="fr-FR"/>
        </w:rPr>
        <w:t>.</w:t>
      </w:r>
    </w:p>
    <w:p w14:paraId="2C4D8431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Pitanje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nepovjerenja</w:t>
      </w:r>
      <w:proofErr w:type="spellEnd"/>
    </w:p>
    <w:p w14:paraId="34D51468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107</w:t>
      </w:r>
    </w:p>
    <w:p w14:paraId="6D7CB3FE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Skupština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izglasati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nepovjerenje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Vladi</w:t>
      </w:r>
      <w:proofErr w:type="spellEnd"/>
      <w:r w:rsidRPr="00EA3022">
        <w:rPr>
          <w:lang w:val="fr-FR"/>
        </w:rPr>
        <w:t>.</w:t>
      </w:r>
    </w:p>
    <w:p w14:paraId="64120BC9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Predlog</w:t>
      </w:r>
      <w:proofErr w:type="spellEnd"/>
      <w:r w:rsidRPr="00EA3022">
        <w:rPr>
          <w:lang w:val="fr-FR"/>
        </w:rPr>
        <w:t xml:space="preserve"> da se </w:t>
      </w:r>
      <w:proofErr w:type="spellStart"/>
      <w:r w:rsidRPr="00EA3022">
        <w:rPr>
          <w:lang w:val="fr-FR"/>
        </w:rPr>
        <w:t>glasa</w:t>
      </w:r>
      <w:proofErr w:type="spellEnd"/>
      <w:r w:rsidRPr="00EA3022">
        <w:rPr>
          <w:lang w:val="fr-FR"/>
        </w:rPr>
        <w:t xml:space="preserve"> o </w:t>
      </w:r>
      <w:proofErr w:type="spellStart"/>
      <w:r w:rsidRPr="00EA3022">
        <w:rPr>
          <w:lang w:val="fr-FR"/>
        </w:rPr>
        <w:t>nepovjerenju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Vladi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podnijeti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najmanje</w:t>
      </w:r>
      <w:proofErr w:type="spellEnd"/>
      <w:r w:rsidRPr="00EA3022">
        <w:rPr>
          <w:lang w:val="fr-FR"/>
        </w:rPr>
        <w:t xml:space="preserve"> 27 </w:t>
      </w:r>
      <w:proofErr w:type="spellStart"/>
      <w:r w:rsidRPr="00EA3022">
        <w:rPr>
          <w:lang w:val="fr-FR"/>
        </w:rPr>
        <w:t>poslanika</w:t>
      </w:r>
      <w:proofErr w:type="spellEnd"/>
      <w:r w:rsidRPr="00EA3022">
        <w:rPr>
          <w:lang w:val="fr-FR"/>
        </w:rPr>
        <w:t>.</w:t>
      </w:r>
    </w:p>
    <w:p w14:paraId="235B093E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Ako je </w:t>
      </w:r>
      <w:proofErr w:type="spellStart"/>
      <w:r w:rsidRPr="00EA3022">
        <w:rPr>
          <w:lang w:val="fr-FR"/>
        </w:rPr>
        <w:t>Vlada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dobila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povjerenje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potpisnici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predloga</w:t>
      </w:r>
      <w:proofErr w:type="spellEnd"/>
      <w:r w:rsidRPr="00EA3022">
        <w:rPr>
          <w:lang w:val="fr-FR"/>
        </w:rPr>
        <w:t xml:space="preserve"> ne </w:t>
      </w:r>
      <w:proofErr w:type="spellStart"/>
      <w:r w:rsidRPr="00EA3022">
        <w:rPr>
          <w:lang w:val="fr-FR"/>
        </w:rPr>
        <w:t>mogu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podnijeti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novi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predlog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glasanje</w:t>
      </w:r>
      <w:proofErr w:type="spellEnd"/>
      <w:r w:rsidRPr="00EA3022">
        <w:rPr>
          <w:lang w:val="fr-FR"/>
        </w:rPr>
        <w:t xml:space="preserve"> o </w:t>
      </w:r>
      <w:proofErr w:type="spellStart"/>
      <w:r w:rsidRPr="00EA3022">
        <w:rPr>
          <w:lang w:val="fr-FR"/>
        </w:rPr>
        <w:t>nepovjerenju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isteka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roka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</w:t>
      </w:r>
      <w:proofErr w:type="spellEnd"/>
      <w:r w:rsidRPr="00EA3022">
        <w:rPr>
          <w:lang w:val="fr-FR"/>
        </w:rPr>
        <w:t xml:space="preserve"> 90 </w:t>
      </w:r>
      <w:proofErr w:type="spellStart"/>
      <w:r w:rsidRPr="00EA3022">
        <w:rPr>
          <w:lang w:val="fr-FR"/>
        </w:rPr>
        <w:t>dana</w:t>
      </w:r>
      <w:proofErr w:type="spellEnd"/>
      <w:r w:rsidRPr="00EA3022">
        <w:rPr>
          <w:lang w:val="fr-FR"/>
        </w:rPr>
        <w:t>.</w:t>
      </w:r>
    </w:p>
    <w:p w14:paraId="767E6696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Interpelacija</w:t>
      </w:r>
      <w:proofErr w:type="spellEnd"/>
    </w:p>
    <w:p w14:paraId="6A328B3D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108</w:t>
      </w:r>
    </w:p>
    <w:p w14:paraId="3014A204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Interpelaciju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pretresanje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određenih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pitanja</w:t>
      </w:r>
      <w:proofErr w:type="spellEnd"/>
      <w:r w:rsidRPr="00EA3022">
        <w:rPr>
          <w:lang w:val="fr-FR"/>
        </w:rPr>
        <w:t xml:space="preserve"> o </w:t>
      </w:r>
      <w:proofErr w:type="spellStart"/>
      <w:r w:rsidRPr="00EA3022">
        <w:rPr>
          <w:lang w:val="fr-FR"/>
        </w:rPr>
        <w:t>radu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Vlade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podnijeti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najmanje</w:t>
      </w:r>
      <w:proofErr w:type="spellEnd"/>
      <w:r w:rsidRPr="00EA3022">
        <w:rPr>
          <w:lang w:val="fr-FR"/>
        </w:rPr>
        <w:t xml:space="preserve"> 27 </w:t>
      </w:r>
      <w:proofErr w:type="spellStart"/>
      <w:r w:rsidRPr="00EA3022">
        <w:rPr>
          <w:lang w:val="fr-FR"/>
        </w:rPr>
        <w:t>poslanika</w:t>
      </w:r>
      <w:proofErr w:type="spellEnd"/>
      <w:r w:rsidRPr="00EA3022">
        <w:rPr>
          <w:lang w:val="fr-FR"/>
        </w:rPr>
        <w:t>.</w:t>
      </w:r>
    </w:p>
    <w:p w14:paraId="22983AC9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Interpelacija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podnosi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pisanom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obliku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mora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obrazložena</w:t>
      </w:r>
      <w:proofErr w:type="spellEnd"/>
      <w:r w:rsidRPr="00EA3022">
        <w:rPr>
          <w:lang w:val="fr-FR"/>
        </w:rPr>
        <w:t>.</w:t>
      </w:r>
    </w:p>
    <w:p w14:paraId="451407DD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Vlada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dostavlja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odgovor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roku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</w:t>
      </w:r>
      <w:proofErr w:type="spellEnd"/>
      <w:r w:rsidRPr="00EA3022">
        <w:rPr>
          <w:lang w:val="fr-FR"/>
        </w:rPr>
        <w:t xml:space="preserve"> 30 </w:t>
      </w:r>
      <w:proofErr w:type="spellStart"/>
      <w:r w:rsidRPr="00EA3022">
        <w:rPr>
          <w:lang w:val="fr-FR"/>
        </w:rPr>
        <w:t>dana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dana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kada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primila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interpelaciju</w:t>
      </w:r>
      <w:proofErr w:type="spellEnd"/>
      <w:r w:rsidRPr="00EA3022">
        <w:rPr>
          <w:lang w:val="fr-FR"/>
        </w:rPr>
        <w:t>.</w:t>
      </w:r>
    </w:p>
    <w:p w14:paraId="2C7E70C5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Parlamentarna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istraga</w:t>
      </w:r>
      <w:proofErr w:type="spellEnd"/>
    </w:p>
    <w:p w14:paraId="09B8F3FC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109</w:t>
      </w:r>
    </w:p>
    <w:p w14:paraId="1774C9CA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Skupština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, na </w:t>
      </w:r>
      <w:proofErr w:type="spellStart"/>
      <w:r w:rsidRPr="00EA3022">
        <w:rPr>
          <w:lang w:val="fr-FR"/>
        </w:rPr>
        <w:t>predlog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najmanje</w:t>
      </w:r>
      <w:proofErr w:type="spellEnd"/>
      <w:r w:rsidRPr="00EA3022">
        <w:rPr>
          <w:lang w:val="fr-FR"/>
        </w:rPr>
        <w:t xml:space="preserve"> 27 </w:t>
      </w:r>
      <w:proofErr w:type="spellStart"/>
      <w:r w:rsidRPr="00EA3022">
        <w:rPr>
          <w:lang w:val="fr-FR"/>
        </w:rPr>
        <w:t>poslanika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obrazovati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anketni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odbor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radi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prikupljanja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informacija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činjenica</w:t>
      </w:r>
      <w:proofErr w:type="spellEnd"/>
      <w:r w:rsidRPr="00EA3022">
        <w:rPr>
          <w:lang w:val="fr-FR"/>
        </w:rPr>
        <w:t xml:space="preserve"> o </w:t>
      </w:r>
      <w:proofErr w:type="spellStart"/>
      <w:r w:rsidRPr="00EA3022">
        <w:rPr>
          <w:lang w:val="fr-FR"/>
        </w:rPr>
        <w:t>događajima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koji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odnose</w:t>
      </w:r>
      <w:proofErr w:type="spellEnd"/>
      <w:r w:rsidRPr="00EA3022">
        <w:rPr>
          <w:lang w:val="fr-FR"/>
        </w:rPr>
        <w:t xml:space="preserve"> na rad </w:t>
      </w:r>
      <w:proofErr w:type="spellStart"/>
      <w:r w:rsidRPr="00EA3022">
        <w:rPr>
          <w:lang w:val="fr-FR"/>
        </w:rPr>
        <w:t>državnih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organa</w:t>
      </w:r>
      <w:proofErr w:type="spellEnd"/>
      <w:r w:rsidRPr="00EA3022">
        <w:rPr>
          <w:lang w:val="fr-FR"/>
        </w:rPr>
        <w:t>.</w:t>
      </w:r>
    </w:p>
    <w:p w14:paraId="766E098B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Prestanak</w:t>
      </w:r>
      <w:proofErr w:type="spellEnd"/>
      <w:r w:rsidRPr="00EA3022">
        <w:rPr>
          <w:b/>
          <w:bCs/>
          <w:lang w:val="fr-FR"/>
        </w:rPr>
        <w:t xml:space="preserve"> mandata</w:t>
      </w:r>
    </w:p>
    <w:p w14:paraId="76711E6A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lastRenderedPageBreak/>
        <w:t>Član</w:t>
      </w:r>
      <w:proofErr w:type="spellEnd"/>
      <w:r w:rsidRPr="00EA3022">
        <w:rPr>
          <w:b/>
          <w:bCs/>
          <w:lang w:val="fr-FR"/>
        </w:rPr>
        <w:t xml:space="preserve"> 110</w:t>
      </w:r>
    </w:p>
    <w:p w14:paraId="6CA8D1B3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Vladi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prestaje</w:t>
      </w:r>
      <w:proofErr w:type="spellEnd"/>
      <w:r w:rsidRPr="00EA3022">
        <w:rPr>
          <w:lang w:val="fr-FR"/>
        </w:rPr>
        <w:t xml:space="preserve"> </w:t>
      </w:r>
      <w:proofErr w:type="gramStart"/>
      <w:r w:rsidRPr="00EA3022">
        <w:rPr>
          <w:lang w:val="fr-FR"/>
        </w:rPr>
        <w:t>mandat:</w:t>
      </w:r>
      <w:proofErr w:type="gram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prestankom</w:t>
      </w:r>
      <w:proofErr w:type="spellEnd"/>
      <w:r w:rsidRPr="00EA3022">
        <w:rPr>
          <w:lang w:val="fr-FR"/>
        </w:rPr>
        <w:t xml:space="preserve"> mandata </w:t>
      </w:r>
      <w:proofErr w:type="spellStart"/>
      <w:r w:rsidRPr="00EA3022">
        <w:rPr>
          <w:lang w:val="fr-FR"/>
        </w:rPr>
        <w:t>Skupštine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podnošenjem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ostavke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kad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izgubi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povjerenje</w:t>
      </w:r>
      <w:proofErr w:type="spellEnd"/>
      <w:r w:rsidRPr="00EA3022">
        <w:rPr>
          <w:lang w:val="fr-FR"/>
        </w:rPr>
        <w:t xml:space="preserve"> i ako ne </w:t>
      </w:r>
      <w:proofErr w:type="spellStart"/>
      <w:r w:rsidRPr="00EA3022">
        <w:rPr>
          <w:lang w:val="fr-FR"/>
        </w:rPr>
        <w:t>predloži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budžet</w:t>
      </w:r>
      <w:proofErr w:type="spellEnd"/>
      <w:r w:rsidRPr="00EA3022">
        <w:rPr>
          <w:lang w:val="fr-FR"/>
        </w:rPr>
        <w:t xml:space="preserve"> do 31. </w:t>
      </w:r>
      <w:proofErr w:type="spellStart"/>
      <w:proofErr w:type="gramStart"/>
      <w:r w:rsidRPr="00EA3022">
        <w:rPr>
          <w:lang w:val="fr-FR"/>
        </w:rPr>
        <w:t>marta</w:t>
      </w:r>
      <w:proofErr w:type="spellEnd"/>
      <w:proofErr w:type="gram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budžetske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godine</w:t>
      </w:r>
      <w:proofErr w:type="spellEnd"/>
      <w:r w:rsidRPr="00EA3022">
        <w:rPr>
          <w:lang w:val="fr-FR"/>
        </w:rPr>
        <w:t>.</w:t>
      </w:r>
    </w:p>
    <w:p w14:paraId="2381B059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Vlada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kojoj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prestao</w:t>
      </w:r>
      <w:proofErr w:type="spellEnd"/>
      <w:r w:rsidRPr="00EA3022">
        <w:rPr>
          <w:lang w:val="fr-FR"/>
        </w:rPr>
        <w:t xml:space="preserve"> mandat </w:t>
      </w:r>
      <w:proofErr w:type="spellStart"/>
      <w:r w:rsidRPr="00EA3022">
        <w:rPr>
          <w:lang w:val="fr-FR"/>
        </w:rPr>
        <w:t>nastavlja</w:t>
      </w:r>
      <w:proofErr w:type="spellEnd"/>
      <w:r w:rsidRPr="00EA3022">
        <w:rPr>
          <w:lang w:val="fr-FR"/>
        </w:rPr>
        <w:t xml:space="preserve"> rad do </w:t>
      </w:r>
      <w:proofErr w:type="spellStart"/>
      <w:r w:rsidRPr="00EA3022">
        <w:rPr>
          <w:lang w:val="fr-FR"/>
        </w:rPr>
        <w:t>izbora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Vlade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novom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sastavu</w:t>
      </w:r>
      <w:proofErr w:type="spellEnd"/>
      <w:r w:rsidRPr="00EA3022">
        <w:rPr>
          <w:lang w:val="fr-FR"/>
        </w:rPr>
        <w:t xml:space="preserve">. </w:t>
      </w:r>
      <w:proofErr w:type="spellStart"/>
      <w:r w:rsidRPr="00EA3022">
        <w:rPr>
          <w:lang w:val="fr-FR"/>
        </w:rPr>
        <w:t>Vlada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kojoj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prestao</w:t>
      </w:r>
      <w:proofErr w:type="spellEnd"/>
      <w:r w:rsidRPr="00EA3022">
        <w:rPr>
          <w:lang w:val="fr-FR"/>
        </w:rPr>
        <w:t xml:space="preserve"> mandat ne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raspustiti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Skupštinu</w:t>
      </w:r>
      <w:proofErr w:type="spellEnd"/>
      <w:r w:rsidRPr="00EA3022">
        <w:rPr>
          <w:lang w:val="fr-FR"/>
        </w:rPr>
        <w:t>.</w:t>
      </w:r>
    </w:p>
    <w:p w14:paraId="41570499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Državna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uprava</w:t>
      </w:r>
      <w:proofErr w:type="spellEnd"/>
    </w:p>
    <w:p w14:paraId="42583940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111</w:t>
      </w:r>
    </w:p>
    <w:p w14:paraId="4D9913A8" w14:textId="77777777" w:rsidR="00EA3022" w:rsidRPr="00EA3022" w:rsidRDefault="00EA3022" w:rsidP="00EA3022">
      <w:pPr>
        <w:jc w:val="center"/>
      </w:pPr>
      <w:proofErr w:type="spellStart"/>
      <w:r w:rsidRPr="00EA3022">
        <w:t>Poslove</w:t>
      </w:r>
      <w:proofErr w:type="spellEnd"/>
      <w:r w:rsidRPr="00EA3022">
        <w:t xml:space="preserve"> </w:t>
      </w:r>
      <w:proofErr w:type="spellStart"/>
      <w:r w:rsidRPr="00EA3022">
        <w:t>državne</w:t>
      </w:r>
      <w:proofErr w:type="spellEnd"/>
      <w:r w:rsidRPr="00EA3022">
        <w:t xml:space="preserve"> </w:t>
      </w:r>
      <w:proofErr w:type="spellStart"/>
      <w:r w:rsidRPr="00EA3022">
        <w:t>uprave</w:t>
      </w:r>
      <w:proofErr w:type="spellEnd"/>
      <w:r w:rsidRPr="00EA3022">
        <w:t xml:space="preserve"> </w:t>
      </w:r>
      <w:proofErr w:type="spellStart"/>
      <w:r w:rsidRPr="00EA3022">
        <w:t>vrše</w:t>
      </w:r>
      <w:proofErr w:type="spellEnd"/>
      <w:r w:rsidRPr="00EA3022">
        <w:t xml:space="preserve"> </w:t>
      </w:r>
      <w:proofErr w:type="spellStart"/>
      <w:r w:rsidRPr="00EA3022">
        <w:t>ministarstva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drugi</w:t>
      </w:r>
      <w:proofErr w:type="spellEnd"/>
      <w:r w:rsidRPr="00EA3022">
        <w:t xml:space="preserve"> </w:t>
      </w:r>
      <w:proofErr w:type="spellStart"/>
      <w:r w:rsidRPr="00EA3022">
        <w:t>organi</w:t>
      </w:r>
      <w:proofErr w:type="spellEnd"/>
      <w:r w:rsidRPr="00EA3022">
        <w:t xml:space="preserve"> </w:t>
      </w:r>
      <w:proofErr w:type="spellStart"/>
      <w:r w:rsidRPr="00EA3022">
        <w:t>uprave</w:t>
      </w:r>
      <w:proofErr w:type="spellEnd"/>
      <w:r w:rsidRPr="00EA3022">
        <w:t>.</w:t>
      </w:r>
    </w:p>
    <w:p w14:paraId="0493F1D8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Prenošenje</w:t>
      </w:r>
      <w:proofErr w:type="spellEnd"/>
      <w:r w:rsidRPr="00EA3022">
        <w:rPr>
          <w:b/>
          <w:bCs/>
          <w:lang w:val="fr-FR"/>
        </w:rPr>
        <w:t xml:space="preserve"> i </w:t>
      </w:r>
      <w:proofErr w:type="spellStart"/>
      <w:r w:rsidRPr="00EA3022">
        <w:rPr>
          <w:b/>
          <w:bCs/>
          <w:lang w:val="fr-FR"/>
        </w:rPr>
        <w:t>povjeravanje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poslova</w:t>
      </w:r>
      <w:proofErr w:type="spellEnd"/>
    </w:p>
    <w:p w14:paraId="3AB1AED4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112</w:t>
      </w:r>
    </w:p>
    <w:p w14:paraId="4D8CE02B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Pojedini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poslovi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uprave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mogu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zakonom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prenijeti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lokalnu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samoupravu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drugo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pravno</w:t>
      </w:r>
      <w:proofErr w:type="spellEnd"/>
      <w:r w:rsidRPr="00EA3022">
        <w:rPr>
          <w:lang w:val="fr-FR"/>
        </w:rPr>
        <w:t xml:space="preserve"> lice.</w:t>
      </w:r>
    </w:p>
    <w:p w14:paraId="3080B3B4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Pojedini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poslovi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uprave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mogu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propisom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Vlade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povjeriti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lokalnoj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samoupravi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drugom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licu</w:t>
      </w:r>
      <w:proofErr w:type="spellEnd"/>
      <w:r w:rsidRPr="00EA3022">
        <w:rPr>
          <w:lang w:val="fr-FR"/>
        </w:rPr>
        <w:t>.</w:t>
      </w:r>
    </w:p>
    <w:p w14:paraId="547AD150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r w:rsidRPr="00EA3022">
        <w:rPr>
          <w:b/>
          <w:bCs/>
          <w:lang w:val="fr-FR"/>
        </w:rPr>
        <w:t>4. LOKALNA SAMOUPRAVA</w:t>
      </w:r>
    </w:p>
    <w:p w14:paraId="06BCCA80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Način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odlučivanja</w:t>
      </w:r>
      <w:proofErr w:type="spellEnd"/>
    </w:p>
    <w:p w14:paraId="13B13B36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113</w:t>
      </w:r>
    </w:p>
    <w:p w14:paraId="11394EA0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U </w:t>
      </w:r>
      <w:proofErr w:type="spellStart"/>
      <w:r w:rsidRPr="00EA3022">
        <w:rPr>
          <w:lang w:val="fr-FR"/>
        </w:rPr>
        <w:t>lokalnoj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samoupravi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odlučuje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neposredno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preko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slobodno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izabranih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predstavnika</w:t>
      </w:r>
      <w:proofErr w:type="spellEnd"/>
      <w:r w:rsidRPr="00EA3022">
        <w:rPr>
          <w:lang w:val="fr-FR"/>
        </w:rPr>
        <w:t xml:space="preserve">.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lokalnu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samoupravu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obuhvata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građana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organa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lokalne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samouprave</w:t>
      </w:r>
      <w:proofErr w:type="spellEnd"/>
      <w:r w:rsidRPr="00EA3022">
        <w:rPr>
          <w:lang w:val="fr-FR"/>
        </w:rPr>
        <w:t xml:space="preserve"> da </w:t>
      </w:r>
      <w:proofErr w:type="spellStart"/>
      <w:r w:rsidRPr="00EA3022">
        <w:rPr>
          <w:lang w:val="fr-FR"/>
        </w:rPr>
        <w:t>uređuju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upravljaju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određenim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javnim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drugim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poslovima</w:t>
      </w:r>
      <w:proofErr w:type="spellEnd"/>
      <w:r w:rsidRPr="00EA3022">
        <w:rPr>
          <w:lang w:val="fr-FR"/>
        </w:rPr>
        <w:t xml:space="preserve">, na </w:t>
      </w:r>
      <w:proofErr w:type="spellStart"/>
      <w:r w:rsidRPr="00EA3022">
        <w:rPr>
          <w:lang w:val="fr-FR"/>
        </w:rPr>
        <w:t>osnovu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sopstvene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odgovornosti</w:t>
      </w:r>
      <w:proofErr w:type="spellEnd"/>
      <w:r w:rsidRPr="00EA3022">
        <w:rPr>
          <w:lang w:val="fr-FR"/>
        </w:rPr>
        <w:t xml:space="preserve"> i u </w:t>
      </w:r>
      <w:proofErr w:type="spellStart"/>
      <w:r w:rsidRPr="00EA3022">
        <w:rPr>
          <w:lang w:val="fr-FR"/>
        </w:rPr>
        <w:t>interesu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lokalnog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stanovništva</w:t>
      </w:r>
      <w:proofErr w:type="spellEnd"/>
      <w:r w:rsidRPr="00EA3022">
        <w:rPr>
          <w:lang w:val="fr-FR"/>
        </w:rPr>
        <w:t>.</w:t>
      </w:r>
    </w:p>
    <w:p w14:paraId="5E8A18F4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Oblik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lokalne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samouprave</w:t>
      </w:r>
      <w:proofErr w:type="spellEnd"/>
    </w:p>
    <w:p w14:paraId="72EC37C2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114</w:t>
      </w:r>
    </w:p>
    <w:p w14:paraId="6B23F5A0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Osnovni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oblik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lokalne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samouprave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opština</w:t>
      </w:r>
      <w:proofErr w:type="spellEnd"/>
      <w:r w:rsidRPr="00EA3022">
        <w:rPr>
          <w:lang w:val="fr-FR"/>
        </w:rPr>
        <w:t>.</w:t>
      </w:r>
    </w:p>
    <w:p w14:paraId="5D92E78B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Mogu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osnivati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drugi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oblici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lokalne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samouprave</w:t>
      </w:r>
      <w:proofErr w:type="spellEnd"/>
      <w:r w:rsidRPr="00EA3022">
        <w:rPr>
          <w:lang w:val="fr-FR"/>
        </w:rPr>
        <w:t>.</w:t>
      </w:r>
    </w:p>
    <w:p w14:paraId="67C9B967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Opština</w:t>
      </w:r>
      <w:proofErr w:type="spellEnd"/>
    </w:p>
    <w:p w14:paraId="40DA9290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115</w:t>
      </w:r>
    </w:p>
    <w:p w14:paraId="1C35789B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Opština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svojstvo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lica</w:t>
      </w:r>
      <w:proofErr w:type="spellEnd"/>
      <w:r w:rsidRPr="00EA3022">
        <w:rPr>
          <w:lang w:val="fr-FR"/>
        </w:rPr>
        <w:t xml:space="preserve">. </w:t>
      </w:r>
      <w:proofErr w:type="spellStart"/>
      <w:r w:rsidRPr="00EA3022">
        <w:rPr>
          <w:lang w:val="fr-FR"/>
        </w:rPr>
        <w:t>Opština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donosi</w:t>
      </w:r>
      <w:proofErr w:type="spellEnd"/>
      <w:r w:rsidRPr="00EA3022">
        <w:rPr>
          <w:lang w:val="fr-FR"/>
        </w:rPr>
        <w:t xml:space="preserve"> statut i </w:t>
      </w:r>
      <w:proofErr w:type="spellStart"/>
      <w:r w:rsidRPr="00EA3022">
        <w:rPr>
          <w:lang w:val="fr-FR"/>
        </w:rPr>
        <w:t>opšte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akte</w:t>
      </w:r>
      <w:proofErr w:type="spellEnd"/>
      <w:r w:rsidRPr="00EA3022">
        <w:rPr>
          <w:lang w:val="fr-FR"/>
        </w:rPr>
        <w:t>.</w:t>
      </w:r>
    </w:p>
    <w:p w14:paraId="4A608110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Organi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opštine</w:t>
      </w:r>
      <w:proofErr w:type="spellEnd"/>
      <w:r w:rsidRPr="00EA3022">
        <w:rPr>
          <w:lang w:val="fr-FR"/>
        </w:rPr>
        <w:t xml:space="preserve"> su </w:t>
      </w:r>
      <w:proofErr w:type="spellStart"/>
      <w:r w:rsidRPr="00EA3022">
        <w:rPr>
          <w:lang w:val="fr-FR"/>
        </w:rPr>
        <w:t>skupština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predsjednik</w:t>
      </w:r>
      <w:proofErr w:type="spellEnd"/>
      <w:r w:rsidRPr="00EA3022">
        <w:rPr>
          <w:lang w:val="fr-FR"/>
        </w:rPr>
        <w:t>.</w:t>
      </w:r>
    </w:p>
    <w:p w14:paraId="734429D6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Svojinska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ovlašćenja</w:t>
      </w:r>
      <w:proofErr w:type="spellEnd"/>
      <w:r w:rsidRPr="00EA3022">
        <w:rPr>
          <w:b/>
          <w:bCs/>
          <w:lang w:val="fr-FR"/>
        </w:rPr>
        <w:t xml:space="preserve"> i </w:t>
      </w:r>
      <w:proofErr w:type="spellStart"/>
      <w:r w:rsidRPr="00EA3022">
        <w:rPr>
          <w:b/>
          <w:bCs/>
          <w:lang w:val="fr-FR"/>
        </w:rPr>
        <w:t>finansiranje</w:t>
      </w:r>
      <w:proofErr w:type="spellEnd"/>
    </w:p>
    <w:p w14:paraId="1905ED95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116</w:t>
      </w:r>
    </w:p>
    <w:p w14:paraId="137823E8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lastRenderedPageBreak/>
        <w:t>Opština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vrši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određena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svojinska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ovlašćenja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stvarima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državnoj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svojini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skladu</w:t>
      </w:r>
      <w:proofErr w:type="spellEnd"/>
      <w:r w:rsidRPr="00EA3022">
        <w:rPr>
          <w:lang w:val="fr-FR"/>
        </w:rPr>
        <w:t xml:space="preserve"> sa </w:t>
      </w:r>
      <w:proofErr w:type="spellStart"/>
      <w:r w:rsidRPr="00EA3022">
        <w:rPr>
          <w:lang w:val="fr-FR"/>
        </w:rPr>
        <w:t>zakonom</w:t>
      </w:r>
      <w:proofErr w:type="spellEnd"/>
      <w:r w:rsidRPr="00EA3022">
        <w:rPr>
          <w:lang w:val="fr-FR"/>
        </w:rPr>
        <w:t>.</w:t>
      </w:r>
    </w:p>
    <w:p w14:paraId="0306264B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Opština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imovinu</w:t>
      </w:r>
      <w:proofErr w:type="spellEnd"/>
      <w:r w:rsidRPr="00EA3022">
        <w:rPr>
          <w:lang w:val="fr-FR"/>
        </w:rPr>
        <w:t>.</w:t>
      </w:r>
    </w:p>
    <w:p w14:paraId="1DF7C8C4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Opština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finansira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sopstvenih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prihoda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sredstava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države</w:t>
      </w:r>
      <w:proofErr w:type="spellEnd"/>
      <w:r w:rsidRPr="00EA3022">
        <w:rPr>
          <w:lang w:val="fr-FR"/>
        </w:rPr>
        <w:t xml:space="preserve">. </w:t>
      </w:r>
      <w:proofErr w:type="spellStart"/>
      <w:r w:rsidRPr="00EA3022">
        <w:rPr>
          <w:lang w:val="fr-FR"/>
        </w:rPr>
        <w:t>Opština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budžet</w:t>
      </w:r>
      <w:proofErr w:type="spellEnd"/>
      <w:r w:rsidRPr="00EA3022">
        <w:rPr>
          <w:lang w:val="fr-FR"/>
        </w:rPr>
        <w:t>.</w:t>
      </w:r>
    </w:p>
    <w:p w14:paraId="45DDBF8D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Samostalnost</w:t>
      </w:r>
      <w:proofErr w:type="spellEnd"/>
    </w:p>
    <w:p w14:paraId="670A657A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117</w:t>
      </w:r>
    </w:p>
    <w:p w14:paraId="14E3F0AF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Opština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samostalna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vršenju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svojih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nadležnosti</w:t>
      </w:r>
      <w:proofErr w:type="spellEnd"/>
      <w:r w:rsidRPr="00EA3022">
        <w:rPr>
          <w:lang w:val="fr-FR"/>
        </w:rPr>
        <w:t>.</w:t>
      </w:r>
    </w:p>
    <w:p w14:paraId="07952A9E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Vlada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raspustiti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skupštinu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opštine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odnosno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razriješiti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predsjednika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opštine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samo</w:t>
      </w:r>
      <w:proofErr w:type="spellEnd"/>
      <w:r w:rsidRPr="00EA3022">
        <w:rPr>
          <w:lang w:val="fr-FR"/>
        </w:rPr>
        <w:t xml:space="preserve"> ako </w:t>
      </w:r>
      <w:proofErr w:type="spellStart"/>
      <w:r w:rsidRPr="00EA3022">
        <w:rPr>
          <w:lang w:val="fr-FR"/>
        </w:rPr>
        <w:t>skupština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opštine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odnosno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predsjednik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opštine</w:t>
      </w:r>
      <w:proofErr w:type="spellEnd"/>
      <w:r w:rsidRPr="00EA3022">
        <w:rPr>
          <w:lang w:val="fr-FR"/>
        </w:rPr>
        <w:t xml:space="preserve">, u </w:t>
      </w:r>
      <w:proofErr w:type="spellStart"/>
      <w:r w:rsidRPr="00EA3022">
        <w:rPr>
          <w:lang w:val="fr-FR"/>
        </w:rPr>
        <w:t>vremenu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dužem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šest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mjeseci</w:t>
      </w:r>
      <w:proofErr w:type="spellEnd"/>
      <w:r w:rsidRPr="00EA3022">
        <w:rPr>
          <w:lang w:val="fr-FR"/>
        </w:rPr>
        <w:t xml:space="preserve">, ne </w:t>
      </w:r>
      <w:proofErr w:type="spellStart"/>
      <w:r w:rsidRPr="00EA3022">
        <w:rPr>
          <w:lang w:val="fr-FR"/>
        </w:rPr>
        <w:t>vrše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svoje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nadležnosti</w:t>
      </w:r>
      <w:proofErr w:type="spellEnd"/>
      <w:r w:rsidRPr="00EA3022">
        <w:rPr>
          <w:lang w:val="fr-FR"/>
        </w:rPr>
        <w:t>.</w:t>
      </w:r>
    </w:p>
    <w:p w14:paraId="009095FE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r w:rsidRPr="00EA3022">
        <w:rPr>
          <w:b/>
          <w:bCs/>
          <w:lang w:val="fr-FR"/>
        </w:rPr>
        <w:t>5. SUDSTVO</w:t>
      </w:r>
      <w:r w:rsidRPr="00EA3022">
        <w:rPr>
          <w:b/>
          <w:bCs/>
          <w:vertAlign w:val="superscript"/>
          <w:lang w:val="fr-FR"/>
        </w:rPr>
        <w:t>6)</w:t>
      </w:r>
    </w:p>
    <w:p w14:paraId="45D6D34A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Načela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sudstva</w:t>
      </w:r>
      <w:proofErr w:type="spellEnd"/>
    </w:p>
    <w:p w14:paraId="5D74A98E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118</w:t>
      </w:r>
    </w:p>
    <w:p w14:paraId="5F999290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Sud je </w:t>
      </w:r>
      <w:proofErr w:type="spellStart"/>
      <w:r w:rsidRPr="00EA3022">
        <w:rPr>
          <w:lang w:val="fr-FR"/>
        </w:rPr>
        <w:t>samostalan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nezavisan</w:t>
      </w:r>
      <w:proofErr w:type="spellEnd"/>
      <w:r w:rsidRPr="00EA3022">
        <w:rPr>
          <w:lang w:val="fr-FR"/>
        </w:rPr>
        <w:t>.</w:t>
      </w:r>
    </w:p>
    <w:p w14:paraId="21988052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Sud </w:t>
      </w:r>
      <w:proofErr w:type="spellStart"/>
      <w:r w:rsidRPr="00EA3022">
        <w:rPr>
          <w:lang w:val="fr-FR"/>
        </w:rPr>
        <w:t>sudi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osnovu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Ustava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zakona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potvrđenih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objavljenih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međunarodnih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ugovora</w:t>
      </w:r>
      <w:proofErr w:type="spellEnd"/>
      <w:r w:rsidRPr="00EA3022">
        <w:rPr>
          <w:lang w:val="fr-FR"/>
        </w:rPr>
        <w:t xml:space="preserve">. </w:t>
      </w:r>
      <w:proofErr w:type="spellStart"/>
      <w:r w:rsidRPr="00EA3022">
        <w:rPr>
          <w:lang w:val="fr-FR"/>
        </w:rPr>
        <w:t>Zabranjeno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osnivanje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prijekih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vanrednih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sudova</w:t>
      </w:r>
      <w:proofErr w:type="spellEnd"/>
      <w:r w:rsidRPr="00EA3022">
        <w:rPr>
          <w:lang w:val="fr-FR"/>
        </w:rPr>
        <w:t>.</w:t>
      </w:r>
    </w:p>
    <w:p w14:paraId="727F93BE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Sudsko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vijeće</w:t>
      </w:r>
      <w:proofErr w:type="spellEnd"/>
    </w:p>
    <w:p w14:paraId="2353C494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119</w:t>
      </w:r>
    </w:p>
    <w:p w14:paraId="5FA9329D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Sud </w:t>
      </w:r>
      <w:proofErr w:type="spellStart"/>
      <w:r w:rsidRPr="00EA3022">
        <w:rPr>
          <w:lang w:val="fr-FR"/>
        </w:rPr>
        <w:t>sudi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vijeću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osim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kada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zakonom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određeno</w:t>
      </w:r>
      <w:proofErr w:type="spellEnd"/>
      <w:r w:rsidRPr="00EA3022">
        <w:rPr>
          <w:lang w:val="fr-FR"/>
        </w:rPr>
        <w:t xml:space="preserve"> da </w:t>
      </w:r>
      <w:proofErr w:type="spellStart"/>
      <w:r w:rsidRPr="00EA3022">
        <w:rPr>
          <w:lang w:val="fr-FR"/>
        </w:rPr>
        <w:t>sudi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sudija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pojedinac</w:t>
      </w:r>
      <w:proofErr w:type="spellEnd"/>
      <w:r w:rsidRPr="00EA3022">
        <w:rPr>
          <w:lang w:val="fr-FR"/>
        </w:rPr>
        <w:t xml:space="preserve">. U </w:t>
      </w:r>
      <w:proofErr w:type="spellStart"/>
      <w:r w:rsidRPr="00EA3022">
        <w:rPr>
          <w:lang w:val="fr-FR"/>
        </w:rPr>
        <w:t>suđenju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učestvuju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sudije-porotnici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kada</w:t>
      </w:r>
      <w:proofErr w:type="spellEnd"/>
      <w:r w:rsidRPr="00EA3022">
        <w:rPr>
          <w:lang w:val="fr-FR"/>
        </w:rPr>
        <w:t xml:space="preserve"> je to </w:t>
      </w:r>
      <w:proofErr w:type="spellStart"/>
      <w:r w:rsidRPr="00EA3022">
        <w:rPr>
          <w:lang w:val="fr-FR"/>
        </w:rPr>
        <w:t>utvrđeno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zakonom</w:t>
      </w:r>
      <w:proofErr w:type="spellEnd"/>
      <w:r w:rsidRPr="00EA3022">
        <w:rPr>
          <w:lang w:val="fr-FR"/>
        </w:rPr>
        <w:t>.</w:t>
      </w:r>
    </w:p>
    <w:p w14:paraId="79078A7F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Javnost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suđenja</w:t>
      </w:r>
      <w:proofErr w:type="spellEnd"/>
    </w:p>
    <w:p w14:paraId="315925B2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120</w:t>
      </w:r>
    </w:p>
    <w:p w14:paraId="4407E55F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Rasprava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sudom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javna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presude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izriču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javno</w:t>
      </w:r>
      <w:proofErr w:type="spellEnd"/>
      <w:r w:rsidRPr="00EA3022">
        <w:rPr>
          <w:lang w:val="fr-FR"/>
        </w:rPr>
        <w:t>.</w:t>
      </w:r>
    </w:p>
    <w:p w14:paraId="7DF740D4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Izuzetno</w:t>
      </w:r>
      <w:proofErr w:type="spellEnd"/>
      <w:r w:rsidRPr="00EA3022">
        <w:rPr>
          <w:lang w:val="fr-FR"/>
        </w:rPr>
        <w:t xml:space="preserve">, sud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isključiti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javnost</w:t>
      </w:r>
      <w:proofErr w:type="spellEnd"/>
      <w:r w:rsidRPr="00EA3022">
        <w:rPr>
          <w:lang w:val="fr-FR"/>
        </w:rPr>
        <w:t xml:space="preserve"> sa </w:t>
      </w:r>
      <w:proofErr w:type="spellStart"/>
      <w:r w:rsidRPr="00EA3022">
        <w:rPr>
          <w:lang w:val="fr-FR"/>
        </w:rPr>
        <w:t>rasprave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njenog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dijela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razloga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koji</w:t>
      </w:r>
      <w:proofErr w:type="spellEnd"/>
      <w:r w:rsidRPr="00EA3022">
        <w:rPr>
          <w:lang w:val="fr-FR"/>
        </w:rPr>
        <w:t xml:space="preserve"> su </w:t>
      </w:r>
      <w:proofErr w:type="spellStart"/>
      <w:r w:rsidRPr="00EA3022">
        <w:rPr>
          <w:lang w:val="fr-FR"/>
        </w:rPr>
        <w:t>nužni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demokratskom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društvu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samo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obimu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koji</w:t>
      </w:r>
      <w:proofErr w:type="spellEnd"/>
      <w:r w:rsidRPr="00EA3022">
        <w:rPr>
          <w:lang w:val="fr-FR"/>
        </w:rPr>
        <w:t xml:space="preserve"> je </w:t>
      </w:r>
      <w:proofErr w:type="spellStart"/>
      <w:proofErr w:type="gramStart"/>
      <w:r w:rsidRPr="00EA3022">
        <w:rPr>
          <w:lang w:val="fr-FR"/>
        </w:rPr>
        <w:t>potreban</w:t>
      </w:r>
      <w:proofErr w:type="spellEnd"/>
      <w:r w:rsidRPr="00EA3022">
        <w:rPr>
          <w:lang w:val="fr-FR"/>
        </w:rPr>
        <w:t>:</w:t>
      </w:r>
      <w:proofErr w:type="gram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interesu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morala</w:t>
      </w:r>
      <w:proofErr w:type="spellEnd"/>
      <w:r w:rsidRPr="00EA3022">
        <w:rPr>
          <w:lang w:val="fr-FR"/>
        </w:rPr>
        <w:t xml:space="preserve">; </w:t>
      </w:r>
      <w:proofErr w:type="spellStart"/>
      <w:r w:rsidRPr="00EA3022">
        <w:rPr>
          <w:lang w:val="fr-FR"/>
        </w:rPr>
        <w:t>javnog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reda</w:t>
      </w:r>
      <w:proofErr w:type="spellEnd"/>
      <w:r w:rsidRPr="00EA3022">
        <w:rPr>
          <w:lang w:val="fr-FR"/>
        </w:rPr>
        <w:t xml:space="preserve">; </w:t>
      </w:r>
      <w:proofErr w:type="spellStart"/>
      <w:r w:rsidRPr="00EA3022">
        <w:rPr>
          <w:lang w:val="fr-FR"/>
        </w:rPr>
        <w:t>kada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sudi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maloljetnicima</w:t>
      </w:r>
      <w:proofErr w:type="spellEnd"/>
      <w:r w:rsidRPr="00EA3022">
        <w:rPr>
          <w:lang w:val="fr-FR"/>
        </w:rPr>
        <w:t xml:space="preserve">; </w:t>
      </w:r>
      <w:proofErr w:type="spellStart"/>
      <w:r w:rsidRPr="00EA3022">
        <w:rPr>
          <w:lang w:val="fr-FR"/>
        </w:rPr>
        <w:t>radi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zaštite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privatnog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života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stranaka</w:t>
      </w:r>
      <w:proofErr w:type="spellEnd"/>
      <w:r w:rsidRPr="00EA3022">
        <w:rPr>
          <w:lang w:val="fr-FR"/>
        </w:rPr>
        <w:t xml:space="preserve">; u </w:t>
      </w:r>
      <w:proofErr w:type="spellStart"/>
      <w:r w:rsidRPr="00EA3022">
        <w:rPr>
          <w:lang w:val="fr-FR"/>
        </w:rPr>
        <w:t>bračnim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sporovima</w:t>
      </w:r>
      <w:proofErr w:type="spellEnd"/>
      <w:r w:rsidRPr="00EA3022">
        <w:rPr>
          <w:lang w:val="fr-FR"/>
        </w:rPr>
        <w:t xml:space="preserve">; u </w:t>
      </w:r>
      <w:proofErr w:type="spellStart"/>
      <w:r w:rsidRPr="00EA3022">
        <w:rPr>
          <w:lang w:val="fr-FR"/>
        </w:rPr>
        <w:t>postupcima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vezi</w:t>
      </w:r>
      <w:proofErr w:type="spellEnd"/>
      <w:r w:rsidRPr="00EA3022">
        <w:rPr>
          <w:lang w:val="fr-FR"/>
        </w:rPr>
        <w:t xml:space="preserve"> sa </w:t>
      </w:r>
      <w:proofErr w:type="spellStart"/>
      <w:r w:rsidRPr="00EA3022">
        <w:rPr>
          <w:lang w:val="fr-FR"/>
        </w:rPr>
        <w:t>starateljstvom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usvojenjem</w:t>
      </w:r>
      <w:proofErr w:type="spellEnd"/>
      <w:r w:rsidRPr="00EA3022">
        <w:rPr>
          <w:lang w:val="fr-FR"/>
        </w:rPr>
        <w:t xml:space="preserve">; </w:t>
      </w:r>
      <w:proofErr w:type="spellStart"/>
      <w:r w:rsidRPr="00EA3022">
        <w:rPr>
          <w:lang w:val="fr-FR"/>
        </w:rPr>
        <w:t>radi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čuvanja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vojne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poslovne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službene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tajne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zaštite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bezbjednosti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odbrane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Gore.</w:t>
      </w:r>
    </w:p>
    <w:p w14:paraId="117F049F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Stalnost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funkcije</w:t>
      </w:r>
      <w:proofErr w:type="spellEnd"/>
    </w:p>
    <w:p w14:paraId="50E10820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121</w:t>
      </w:r>
    </w:p>
    <w:p w14:paraId="64018E96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Sudijska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funkcija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stalna</w:t>
      </w:r>
      <w:proofErr w:type="spellEnd"/>
      <w:r w:rsidRPr="00EA3022">
        <w:rPr>
          <w:lang w:val="fr-FR"/>
        </w:rPr>
        <w:t>.</w:t>
      </w:r>
    </w:p>
    <w:p w14:paraId="2AC7FDF7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Sudiji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prestaje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funkcija</w:t>
      </w:r>
      <w:proofErr w:type="spellEnd"/>
      <w:r w:rsidRPr="00EA3022">
        <w:rPr>
          <w:lang w:val="fr-FR"/>
        </w:rPr>
        <w:t xml:space="preserve"> ako to </w:t>
      </w:r>
      <w:proofErr w:type="spellStart"/>
      <w:r w:rsidRPr="00EA3022">
        <w:rPr>
          <w:lang w:val="fr-FR"/>
        </w:rPr>
        <w:t>sâm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zatraži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kada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ispuni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uslove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ostvarivanje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prava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starosnu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penziju</w:t>
      </w:r>
      <w:proofErr w:type="spellEnd"/>
      <w:r w:rsidRPr="00EA3022">
        <w:rPr>
          <w:lang w:val="fr-FR"/>
        </w:rPr>
        <w:t xml:space="preserve"> i ako je </w:t>
      </w:r>
      <w:proofErr w:type="spellStart"/>
      <w:r w:rsidRPr="00EA3022">
        <w:rPr>
          <w:lang w:val="fr-FR"/>
        </w:rPr>
        <w:t>osuđen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bezuslovnu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kaznu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zatvora</w:t>
      </w:r>
      <w:proofErr w:type="spellEnd"/>
      <w:r w:rsidRPr="00EA3022">
        <w:rPr>
          <w:lang w:val="fr-FR"/>
        </w:rPr>
        <w:t>.</w:t>
      </w:r>
    </w:p>
    <w:p w14:paraId="5566AEAB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lastRenderedPageBreak/>
        <w:t>Sudija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razrješava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dužnosti</w:t>
      </w:r>
      <w:proofErr w:type="spellEnd"/>
      <w:r w:rsidRPr="00EA3022">
        <w:rPr>
          <w:lang w:val="fr-FR"/>
        </w:rPr>
        <w:t>:</w:t>
      </w:r>
      <w:proofErr w:type="gramEnd"/>
      <w:r w:rsidRPr="00EA3022">
        <w:rPr>
          <w:lang w:val="fr-FR"/>
        </w:rPr>
        <w:t xml:space="preserve"> ako je </w:t>
      </w:r>
      <w:proofErr w:type="spellStart"/>
      <w:r w:rsidRPr="00EA3022">
        <w:rPr>
          <w:lang w:val="fr-FR"/>
        </w:rPr>
        <w:t>osuđen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djelo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ga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čini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nedostojnim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vršenje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sudijske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funkcije</w:t>
      </w:r>
      <w:proofErr w:type="spellEnd"/>
      <w:r w:rsidRPr="00EA3022">
        <w:rPr>
          <w:lang w:val="fr-FR"/>
        </w:rPr>
        <w:t xml:space="preserve">; </w:t>
      </w:r>
      <w:proofErr w:type="spellStart"/>
      <w:r w:rsidRPr="00EA3022">
        <w:rPr>
          <w:lang w:val="fr-FR"/>
        </w:rPr>
        <w:t>nestručno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nesavjesno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obavlja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sudijsku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funkciju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ako </w:t>
      </w:r>
      <w:proofErr w:type="spellStart"/>
      <w:r w:rsidRPr="00EA3022">
        <w:rPr>
          <w:lang w:val="fr-FR"/>
        </w:rPr>
        <w:t>trajno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izgubi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sposobnost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vršenje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sudijske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funkcije</w:t>
      </w:r>
      <w:proofErr w:type="spellEnd"/>
      <w:r w:rsidRPr="00EA3022">
        <w:rPr>
          <w:lang w:val="fr-FR"/>
        </w:rPr>
        <w:t>.</w:t>
      </w:r>
    </w:p>
    <w:p w14:paraId="5F47A9F7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Sudija</w:t>
      </w:r>
      <w:proofErr w:type="spellEnd"/>
      <w:r w:rsidRPr="00EA3022">
        <w:rPr>
          <w:lang w:val="fr-FR"/>
        </w:rPr>
        <w:t xml:space="preserve"> ne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premješten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upućen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drugi</w:t>
      </w:r>
      <w:proofErr w:type="spellEnd"/>
      <w:r w:rsidRPr="00EA3022">
        <w:rPr>
          <w:lang w:val="fr-FR"/>
        </w:rPr>
        <w:t xml:space="preserve"> sud </w:t>
      </w:r>
      <w:proofErr w:type="spellStart"/>
      <w:r w:rsidRPr="00EA3022">
        <w:rPr>
          <w:lang w:val="fr-FR"/>
        </w:rPr>
        <w:t>protiv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svoje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volje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osim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odlukom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Sudskog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savjeta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slučaju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reorganizacije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sudova</w:t>
      </w:r>
      <w:proofErr w:type="spellEnd"/>
      <w:r w:rsidRPr="00EA3022">
        <w:rPr>
          <w:lang w:val="fr-FR"/>
        </w:rPr>
        <w:t>.</w:t>
      </w:r>
    </w:p>
    <w:p w14:paraId="5B504C62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Funkcionalni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imunitet</w:t>
      </w:r>
      <w:proofErr w:type="spellEnd"/>
    </w:p>
    <w:p w14:paraId="328F3BC5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122</w:t>
      </w:r>
    </w:p>
    <w:p w14:paraId="3BF4CB2F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Sudija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sudija-porotnik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uživa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funkcionalni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imunitet</w:t>
      </w:r>
      <w:proofErr w:type="spellEnd"/>
      <w:r w:rsidRPr="00EA3022">
        <w:rPr>
          <w:lang w:val="fr-FR"/>
        </w:rPr>
        <w:t>.</w:t>
      </w:r>
    </w:p>
    <w:p w14:paraId="3923A304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Sudija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sudija-porotnik</w:t>
      </w:r>
      <w:proofErr w:type="spellEnd"/>
      <w:r w:rsidRPr="00EA3022">
        <w:rPr>
          <w:lang w:val="fr-FR"/>
        </w:rPr>
        <w:t xml:space="preserve"> ne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pozvan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odgovornost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izraženo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mišljenje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glasanje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donošenju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sudske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odluke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osim</w:t>
      </w:r>
      <w:proofErr w:type="spellEnd"/>
      <w:r w:rsidRPr="00EA3022">
        <w:rPr>
          <w:lang w:val="fr-FR"/>
        </w:rPr>
        <w:t xml:space="preserve"> ako se </w:t>
      </w:r>
      <w:proofErr w:type="spellStart"/>
      <w:r w:rsidRPr="00EA3022">
        <w:rPr>
          <w:lang w:val="fr-FR"/>
        </w:rPr>
        <w:t>radi</w:t>
      </w:r>
      <w:proofErr w:type="spellEnd"/>
      <w:r w:rsidRPr="00EA3022">
        <w:rPr>
          <w:lang w:val="fr-FR"/>
        </w:rPr>
        <w:t xml:space="preserve"> o </w:t>
      </w:r>
      <w:proofErr w:type="spellStart"/>
      <w:r w:rsidRPr="00EA3022">
        <w:rPr>
          <w:lang w:val="fr-FR"/>
        </w:rPr>
        <w:t>krivičnom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djelu</w:t>
      </w:r>
      <w:proofErr w:type="spellEnd"/>
      <w:r w:rsidRPr="00EA3022">
        <w:rPr>
          <w:lang w:val="fr-FR"/>
        </w:rPr>
        <w:t>.</w:t>
      </w:r>
    </w:p>
    <w:p w14:paraId="27319B3C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Sudija</w:t>
      </w:r>
      <w:proofErr w:type="spellEnd"/>
      <w:r w:rsidRPr="00EA3022">
        <w:rPr>
          <w:lang w:val="fr-FR"/>
        </w:rPr>
        <w:t xml:space="preserve">, u </w:t>
      </w:r>
      <w:proofErr w:type="spellStart"/>
      <w:r w:rsidRPr="00EA3022">
        <w:rPr>
          <w:lang w:val="fr-FR"/>
        </w:rPr>
        <w:t>postupku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pokrenutom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zbog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krivičnog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djela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učinjenog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obavljanju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sudijske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funkcije</w:t>
      </w:r>
      <w:proofErr w:type="spellEnd"/>
      <w:r w:rsidRPr="00EA3022">
        <w:rPr>
          <w:lang w:val="fr-FR"/>
        </w:rPr>
        <w:t xml:space="preserve">, ne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pritvoren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bez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odobrenja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Sudskog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savjeta</w:t>
      </w:r>
      <w:proofErr w:type="spellEnd"/>
      <w:r w:rsidRPr="00EA3022">
        <w:rPr>
          <w:lang w:val="fr-FR"/>
        </w:rPr>
        <w:t>.</w:t>
      </w:r>
    </w:p>
    <w:p w14:paraId="351D0AEA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Nespojivost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funkcije</w:t>
      </w:r>
      <w:proofErr w:type="spellEnd"/>
    </w:p>
    <w:p w14:paraId="36387CBD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123</w:t>
      </w:r>
    </w:p>
    <w:p w14:paraId="30162E4F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Sudija</w:t>
      </w:r>
      <w:proofErr w:type="spellEnd"/>
      <w:r w:rsidRPr="00EA3022">
        <w:rPr>
          <w:lang w:val="fr-FR"/>
        </w:rPr>
        <w:t xml:space="preserve"> ne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vršiti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poslaničku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drugu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javnu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funkciju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profesionalno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obavljati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drugu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djelatnost</w:t>
      </w:r>
      <w:proofErr w:type="spellEnd"/>
      <w:r w:rsidRPr="00EA3022">
        <w:rPr>
          <w:lang w:val="fr-FR"/>
        </w:rPr>
        <w:t>.</w:t>
      </w:r>
    </w:p>
    <w:p w14:paraId="5DFB69C2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Vrhovni</w:t>
      </w:r>
      <w:proofErr w:type="spellEnd"/>
      <w:r w:rsidRPr="00EA3022">
        <w:rPr>
          <w:b/>
          <w:bCs/>
          <w:lang w:val="fr-FR"/>
        </w:rPr>
        <w:t xml:space="preserve"> sud</w:t>
      </w:r>
    </w:p>
    <w:p w14:paraId="1115283F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124</w:t>
      </w:r>
      <w:r w:rsidRPr="00EA3022">
        <w:rPr>
          <w:b/>
          <w:bCs/>
          <w:vertAlign w:val="superscript"/>
          <w:lang w:val="fr-FR"/>
        </w:rPr>
        <w:t>7)</w:t>
      </w:r>
    </w:p>
    <w:p w14:paraId="73B5BA85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Vrhovni</w:t>
      </w:r>
      <w:proofErr w:type="spellEnd"/>
      <w:r w:rsidRPr="00EA3022">
        <w:rPr>
          <w:lang w:val="fr-FR"/>
        </w:rPr>
        <w:t xml:space="preserve"> sud je </w:t>
      </w:r>
      <w:proofErr w:type="spellStart"/>
      <w:r w:rsidRPr="00EA3022">
        <w:rPr>
          <w:lang w:val="fr-FR"/>
        </w:rPr>
        <w:t>najviši</w:t>
      </w:r>
      <w:proofErr w:type="spellEnd"/>
      <w:r w:rsidRPr="00EA3022">
        <w:rPr>
          <w:lang w:val="fr-FR"/>
        </w:rPr>
        <w:t xml:space="preserve"> sud u </w:t>
      </w:r>
      <w:proofErr w:type="spellStart"/>
      <w:r w:rsidRPr="00EA3022">
        <w:rPr>
          <w:lang w:val="fr-FR"/>
        </w:rPr>
        <w:t>Crnoj</w:t>
      </w:r>
      <w:proofErr w:type="spellEnd"/>
      <w:r w:rsidRPr="00EA3022">
        <w:rPr>
          <w:lang w:val="fr-FR"/>
        </w:rPr>
        <w:t xml:space="preserve"> Gori.</w:t>
      </w:r>
    </w:p>
    <w:p w14:paraId="1DC18504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Vrhovni</w:t>
      </w:r>
      <w:proofErr w:type="spellEnd"/>
      <w:r w:rsidRPr="00EA3022">
        <w:rPr>
          <w:lang w:val="fr-FR"/>
        </w:rPr>
        <w:t xml:space="preserve"> sud </w:t>
      </w:r>
      <w:proofErr w:type="spellStart"/>
      <w:r w:rsidRPr="00EA3022">
        <w:rPr>
          <w:lang w:val="fr-FR"/>
        </w:rPr>
        <w:t>obezbjeđuje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jedinstvenu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primjenu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zakona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strane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sudova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vrši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druge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poslove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propisane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zakonom</w:t>
      </w:r>
      <w:proofErr w:type="spellEnd"/>
      <w:r w:rsidRPr="00EA3022">
        <w:rPr>
          <w:lang w:val="fr-FR"/>
        </w:rPr>
        <w:t>.</w:t>
      </w:r>
    </w:p>
    <w:p w14:paraId="2418B84E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Predsjednika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Vrhovnog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bira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razrješava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Sudski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savjet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dvotrećinskom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većinom</w:t>
      </w:r>
      <w:proofErr w:type="spellEnd"/>
      <w:r w:rsidRPr="00EA3022">
        <w:rPr>
          <w:lang w:val="fr-FR"/>
        </w:rPr>
        <w:t xml:space="preserve">, na </w:t>
      </w:r>
      <w:proofErr w:type="spellStart"/>
      <w:r w:rsidRPr="00EA3022">
        <w:rPr>
          <w:lang w:val="fr-FR"/>
        </w:rPr>
        <w:t>predlog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Opšte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sjednice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Vrhovnog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suda</w:t>
      </w:r>
      <w:proofErr w:type="spellEnd"/>
      <w:r w:rsidRPr="00EA3022">
        <w:rPr>
          <w:lang w:val="fr-FR"/>
        </w:rPr>
        <w:t>.</w:t>
      </w:r>
    </w:p>
    <w:p w14:paraId="6363579C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Predsjednik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Vrhovnog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bira</w:t>
      </w:r>
      <w:proofErr w:type="spellEnd"/>
      <w:r w:rsidRPr="00EA3022">
        <w:rPr>
          <w:lang w:val="fr-FR"/>
        </w:rPr>
        <w:t xml:space="preserve"> se na pet </w:t>
      </w:r>
      <w:proofErr w:type="spellStart"/>
      <w:r w:rsidRPr="00EA3022">
        <w:rPr>
          <w:lang w:val="fr-FR"/>
        </w:rPr>
        <w:t>godina</w:t>
      </w:r>
      <w:proofErr w:type="spellEnd"/>
      <w:r w:rsidRPr="00EA3022">
        <w:rPr>
          <w:lang w:val="fr-FR"/>
        </w:rPr>
        <w:t>.</w:t>
      </w:r>
    </w:p>
    <w:p w14:paraId="7524DC40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Isto</w:t>
      </w:r>
      <w:proofErr w:type="spellEnd"/>
      <w:r w:rsidRPr="00EA3022">
        <w:rPr>
          <w:lang w:val="fr-FR"/>
        </w:rPr>
        <w:t xml:space="preserve"> lice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birano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predsjednika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Vrhovnog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najviše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puta</w:t>
      </w:r>
      <w:proofErr w:type="spellEnd"/>
      <w:r w:rsidRPr="00EA3022">
        <w:rPr>
          <w:lang w:val="fr-FR"/>
        </w:rPr>
        <w:t>.</w:t>
      </w:r>
    </w:p>
    <w:p w14:paraId="222288A0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Izbor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sudija</w:t>
      </w:r>
      <w:proofErr w:type="spellEnd"/>
    </w:p>
    <w:p w14:paraId="21E021E4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125</w:t>
      </w:r>
    </w:p>
    <w:p w14:paraId="2E80F169" w14:textId="77777777" w:rsidR="00EA3022" w:rsidRPr="00EA3022" w:rsidRDefault="00EA3022" w:rsidP="00EA3022">
      <w:pPr>
        <w:jc w:val="center"/>
      </w:pPr>
      <w:proofErr w:type="spellStart"/>
      <w:r w:rsidRPr="00EA3022">
        <w:t>Sudiju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 </w:t>
      </w:r>
      <w:proofErr w:type="spellStart"/>
      <w:r w:rsidRPr="00EA3022">
        <w:t>Sudski</w:t>
      </w:r>
      <w:proofErr w:type="spellEnd"/>
      <w:r w:rsidRPr="00EA3022">
        <w:t xml:space="preserve"> </w:t>
      </w:r>
      <w:proofErr w:type="spellStart"/>
      <w:r w:rsidRPr="00EA3022">
        <w:t>savjet</w:t>
      </w:r>
      <w:proofErr w:type="spellEnd"/>
      <w:r w:rsidRPr="00EA3022">
        <w:t xml:space="preserve">. </w:t>
      </w: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</w:t>
      </w:r>
      <w:proofErr w:type="spellStart"/>
      <w:r w:rsidRPr="00EA3022">
        <w:t>bira</w:t>
      </w:r>
      <w:proofErr w:type="spellEnd"/>
      <w:r w:rsidRPr="00EA3022">
        <w:t xml:space="preserve"> se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vrijeme</w:t>
      </w:r>
      <w:proofErr w:type="spellEnd"/>
      <w:r w:rsidRPr="00EA3022">
        <w:t xml:space="preserve"> od pet </w:t>
      </w:r>
      <w:proofErr w:type="spellStart"/>
      <w:r w:rsidRPr="00EA3022">
        <w:t>godina</w:t>
      </w:r>
      <w:proofErr w:type="spellEnd"/>
      <w:r w:rsidRPr="00EA3022">
        <w:t xml:space="preserve">. </w:t>
      </w: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ne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biti</w:t>
      </w:r>
      <w:proofErr w:type="spellEnd"/>
      <w:r w:rsidRPr="00EA3022">
        <w:t xml:space="preserve"> </w:t>
      </w:r>
      <w:proofErr w:type="spellStart"/>
      <w:r w:rsidRPr="00EA3022">
        <w:t>član</w:t>
      </w:r>
      <w:proofErr w:type="spellEnd"/>
      <w:r w:rsidRPr="00EA3022">
        <w:t xml:space="preserve"> </w:t>
      </w:r>
      <w:proofErr w:type="spellStart"/>
      <w:r w:rsidRPr="00EA3022">
        <w:t>Sudskog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>.</w:t>
      </w:r>
    </w:p>
    <w:p w14:paraId="23BA0ADC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Sudski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savjet</w:t>
      </w:r>
      <w:proofErr w:type="spellEnd"/>
    </w:p>
    <w:p w14:paraId="333F58DD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126</w:t>
      </w:r>
    </w:p>
    <w:p w14:paraId="2040DFF1" w14:textId="77777777" w:rsidR="00EA3022" w:rsidRPr="00EA3022" w:rsidRDefault="00EA3022" w:rsidP="00EA3022">
      <w:pPr>
        <w:jc w:val="center"/>
      </w:pPr>
      <w:proofErr w:type="spellStart"/>
      <w:r w:rsidRPr="00EA3022">
        <w:lastRenderedPageBreak/>
        <w:t>Sudski</w:t>
      </w:r>
      <w:proofErr w:type="spellEnd"/>
      <w:r w:rsidRPr="00EA3022">
        <w:t xml:space="preserve"> </w:t>
      </w:r>
      <w:proofErr w:type="spellStart"/>
      <w:r w:rsidRPr="00EA3022">
        <w:t>savjet</w:t>
      </w:r>
      <w:proofErr w:type="spellEnd"/>
      <w:r w:rsidRPr="00EA3022">
        <w:t xml:space="preserve"> je </w:t>
      </w:r>
      <w:proofErr w:type="spellStart"/>
      <w:r w:rsidRPr="00EA3022">
        <w:t>samostalan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nezavisan</w:t>
      </w:r>
      <w:proofErr w:type="spellEnd"/>
      <w:r w:rsidRPr="00EA3022">
        <w:t xml:space="preserve"> organ koji </w:t>
      </w:r>
      <w:proofErr w:type="spellStart"/>
      <w:r w:rsidRPr="00EA3022">
        <w:t>obezbjeđuje</w:t>
      </w:r>
      <w:proofErr w:type="spellEnd"/>
      <w:r w:rsidRPr="00EA3022">
        <w:t xml:space="preserve"> </w:t>
      </w:r>
      <w:proofErr w:type="spellStart"/>
      <w:r w:rsidRPr="00EA3022">
        <w:t>nezavisnost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samostalnost</w:t>
      </w:r>
      <w:proofErr w:type="spellEnd"/>
      <w:r w:rsidRPr="00EA3022">
        <w:t xml:space="preserve"> </w:t>
      </w:r>
      <w:proofErr w:type="spellStart"/>
      <w:r w:rsidRPr="00EA3022">
        <w:t>sudova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sudija</w:t>
      </w:r>
      <w:proofErr w:type="spellEnd"/>
      <w:r w:rsidRPr="00EA3022">
        <w:t>.</w:t>
      </w:r>
    </w:p>
    <w:p w14:paraId="73DBE93A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Sastav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Sudskog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savjeta</w:t>
      </w:r>
      <w:proofErr w:type="spellEnd"/>
    </w:p>
    <w:p w14:paraId="568F5D9D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127</w:t>
      </w:r>
      <w:r w:rsidRPr="00EA3022">
        <w:rPr>
          <w:b/>
          <w:bCs/>
          <w:vertAlign w:val="superscript"/>
        </w:rPr>
        <w:t>8)</w:t>
      </w:r>
    </w:p>
    <w:p w14:paraId="55074080" w14:textId="77777777" w:rsidR="00EA3022" w:rsidRPr="00EA3022" w:rsidRDefault="00EA3022" w:rsidP="00EA3022">
      <w:pPr>
        <w:jc w:val="center"/>
      </w:pPr>
      <w:proofErr w:type="spellStart"/>
      <w:r w:rsidRPr="00EA3022">
        <w:t>Sudski</w:t>
      </w:r>
      <w:proofErr w:type="spellEnd"/>
      <w:r w:rsidRPr="00EA3022">
        <w:t xml:space="preserve"> </w:t>
      </w:r>
      <w:proofErr w:type="spellStart"/>
      <w:r w:rsidRPr="00EA3022">
        <w:t>savjet</w:t>
      </w:r>
      <w:proofErr w:type="spellEnd"/>
      <w:r w:rsidRPr="00EA3022">
        <w:t xml:space="preserve"> </w:t>
      </w:r>
      <w:proofErr w:type="spellStart"/>
      <w:r w:rsidRPr="00EA3022">
        <w:t>ima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devet</w:t>
      </w:r>
      <w:proofErr w:type="spellEnd"/>
      <w:r w:rsidRPr="00EA3022">
        <w:t xml:space="preserve"> </w:t>
      </w:r>
      <w:proofErr w:type="spellStart"/>
      <w:r w:rsidRPr="00EA3022">
        <w:t>članova</w:t>
      </w:r>
      <w:proofErr w:type="spellEnd"/>
      <w:r w:rsidRPr="00EA3022">
        <w:t>.</w:t>
      </w:r>
    </w:p>
    <w:p w14:paraId="124260FE" w14:textId="77777777" w:rsidR="00EA3022" w:rsidRPr="00EA3022" w:rsidRDefault="00EA3022" w:rsidP="00EA3022">
      <w:pPr>
        <w:jc w:val="center"/>
      </w:pPr>
      <w:proofErr w:type="spellStart"/>
      <w:r w:rsidRPr="00EA3022">
        <w:t>Članovi</w:t>
      </w:r>
      <w:proofErr w:type="spellEnd"/>
      <w:r w:rsidRPr="00EA3022">
        <w:t xml:space="preserve"> </w:t>
      </w:r>
      <w:proofErr w:type="spellStart"/>
      <w:r w:rsidRPr="00EA3022">
        <w:t>Sudskog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 xml:space="preserve"> </w:t>
      </w:r>
      <w:proofErr w:type="spellStart"/>
      <w:r w:rsidRPr="00EA3022">
        <w:t>su</w:t>
      </w:r>
      <w:proofErr w:type="spellEnd"/>
      <w:r w:rsidRPr="00EA3022">
        <w:t>:</w:t>
      </w:r>
    </w:p>
    <w:p w14:paraId="178FB8BB" w14:textId="77777777" w:rsidR="00EA3022" w:rsidRPr="00EA3022" w:rsidRDefault="00EA3022" w:rsidP="00EA3022">
      <w:pPr>
        <w:jc w:val="center"/>
      </w:pPr>
      <w:r w:rsidRPr="00EA3022">
        <w:t xml:space="preserve">1) </w:t>
      </w: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Vrhovnog</w:t>
      </w:r>
      <w:proofErr w:type="spellEnd"/>
      <w:r w:rsidRPr="00EA3022">
        <w:t xml:space="preserve"> </w:t>
      </w:r>
      <w:proofErr w:type="spellStart"/>
      <w:proofErr w:type="gramStart"/>
      <w:r w:rsidRPr="00EA3022">
        <w:t>suda</w:t>
      </w:r>
      <w:proofErr w:type="spellEnd"/>
      <w:r w:rsidRPr="00EA3022">
        <w:t>;</w:t>
      </w:r>
      <w:proofErr w:type="gramEnd"/>
    </w:p>
    <w:p w14:paraId="7FAEAA35" w14:textId="77777777" w:rsidR="00EA3022" w:rsidRPr="00EA3022" w:rsidRDefault="00EA3022" w:rsidP="00EA3022">
      <w:pPr>
        <w:jc w:val="center"/>
      </w:pPr>
      <w:r w:rsidRPr="00EA3022">
        <w:t xml:space="preserve">2) </w:t>
      </w:r>
      <w:proofErr w:type="spellStart"/>
      <w:r w:rsidRPr="00EA3022">
        <w:t>četiri</w:t>
      </w:r>
      <w:proofErr w:type="spellEnd"/>
      <w:r w:rsidRPr="00EA3022">
        <w:t xml:space="preserve"> </w:t>
      </w:r>
      <w:proofErr w:type="spellStart"/>
      <w:r w:rsidRPr="00EA3022">
        <w:t>sudije</w:t>
      </w:r>
      <w:proofErr w:type="spellEnd"/>
      <w:r w:rsidRPr="00EA3022">
        <w:t xml:space="preserve"> </w:t>
      </w:r>
      <w:proofErr w:type="spellStart"/>
      <w:r w:rsidRPr="00EA3022">
        <w:t>koje</w:t>
      </w:r>
      <w:proofErr w:type="spellEnd"/>
      <w:r w:rsidRPr="00EA3022">
        <w:t xml:space="preserve">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 </w:t>
      </w:r>
      <w:proofErr w:type="spellStart"/>
      <w:r w:rsidRPr="00EA3022">
        <w:t>Konferencija</w:t>
      </w:r>
      <w:proofErr w:type="spellEnd"/>
      <w:r w:rsidRPr="00EA3022">
        <w:t xml:space="preserve"> </w:t>
      </w:r>
      <w:proofErr w:type="spellStart"/>
      <w:r w:rsidRPr="00EA3022">
        <w:t>sudija</w:t>
      </w:r>
      <w:proofErr w:type="spellEnd"/>
      <w:r w:rsidRPr="00EA3022">
        <w:t xml:space="preserve">, </w:t>
      </w:r>
      <w:proofErr w:type="spellStart"/>
      <w:r w:rsidRPr="00EA3022">
        <w:t>vodeći</w:t>
      </w:r>
      <w:proofErr w:type="spellEnd"/>
      <w:r w:rsidRPr="00EA3022">
        <w:t xml:space="preserve"> </w:t>
      </w:r>
      <w:proofErr w:type="spellStart"/>
      <w:r w:rsidRPr="00EA3022">
        <w:t>računa</w:t>
      </w:r>
      <w:proofErr w:type="spellEnd"/>
      <w:r w:rsidRPr="00EA3022">
        <w:t xml:space="preserve"> o </w:t>
      </w:r>
      <w:proofErr w:type="spellStart"/>
      <w:r w:rsidRPr="00EA3022">
        <w:t>ravnomjernoj</w:t>
      </w:r>
      <w:proofErr w:type="spellEnd"/>
      <w:r w:rsidRPr="00EA3022">
        <w:t xml:space="preserve"> </w:t>
      </w:r>
      <w:proofErr w:type="spellStart"/>
      <w:r w:rsidRPr="00EA3022">
        <w:t>zastupljenosti</w:t>
      </w:r>
      <w:proofErr w:type="spellEnd"/>
      <w:r w:rsidRPr="00EA3022">
        <w:t xml:space="preserve"> </w:t>
      </w:r>
      <w:proofErr w:type="spellStart"/>
      <w:r w:rsidRPr="00EA3022">
        <w:t>sudova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proofErr w:type="gramStart"/>
      <w:r w:rsidRPr="00EA3022">
        <w:t>sudija</w:t>
      </w:r>
      <w:proofErr w:type="spellEnd"/>
      <w:r w:rsidRPr="00EA3022">
        <w:t>;</w:t>
      </w:r>
      <w:proofErr w:type="gramEnd"/>
    </w:p>
    <w:p w14:paraId="6AC4B002" w14:textId="77777777" w:rsidR="00EA3022" w:rsidRPr="00EA3022" w:rsidRDefault="00EA3022" w:rsidP="00EA3022">
      <w:pPr>
        <w:jc w:val="center"/>
      </w:pPr>
      <w:r w:rsidRPr="00EA3022">
        <w:t xml:space="preserve">3) </w:t>
      </w:r>
      <w:proofErr w:type="spellStart"/>
      <w:r w:rsidRPr="00EA3022">
        <w:t>četiri</w:t>
      </w:r>
      <w:proofErr w:type="spellEnd"/>
      <w:r w:rsidRPr="00EA3022">
        <w:t xml:space="preserve"> </w:t>
      </w:r>
      <w:proofErr w:type="spellStart"/>
      <w:r w:rsidRPr="00EA3022">
        <w:t>ugledna</w:t>
      </w:r>
      <w:proofErr w:type="spellEnd"/>
      <w:r w:rsidRPr="00EA3022">
        <w:t xml:space="preserve"> </w:t>
      </w:r>
      <w:proofErr w:type="spellStart"/>
      <w:r w:rsidRPr="00EA3022">
        <w:t>pravnika</w:t>
      </w:r>
      <w:proofErr w:type="spellEnd"/>
      <w:r w:rsidRPr="00EA3022">
        <w:t xml:space="preserve"> </w:t>
      </w:r>
      <w:proofErr w:type="spellStart"/>
      <w:r w:rsidRPr="00EA3022">
        <w:t>koje</w:t>
      </w:r>
      <w:proofErr w:type="spellEnd"/>
      <w:r w:rsidRPr="00EA3022">
        <w:t xml:space="preserve">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 </w:t>
      </w:r>
      <w:proofErr w:type="spellStart"/>
      <w:r w:rsidRPr="00EA3022">
        <w:t>Skupština</w:t>
      </w:r>
      <w:proofErr w:type="spellEnd"/>
      <w:r w:rsidRPr="00EA3022">
        <w:t xml:space="preserve">,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predlog</w:t>
      </w:r>
      <w:proofErr w:type="spellEnd"/>
      <w:r w:rsidRPr="00EA3022">
        <w:t xml:space="preserve"> </w:t>
      </w:r>
      <w:proofErr w:type="spellStart"/>
      <w:r w:rsidRPr="00EA3022">
        <w:t>nadležnog</w:t>
      </w:r>
      <w:proofErr w:type="spellEnd"/>
      <w:r w:rsidRPr="00EA3022">
        <w:t xml:space="preserve"> </w:t>
      </w:r>
      <w:proofErr w:type="spellStart"/>
      <w:r w:rsidRPr="00EA3022">
        <w:t>radnog</w:t>
      </w:r>
      <w:proofErr w:type="spellEnd"/>
      <w:r w:rsidRPr="00EA3022">
        <w:t xml:space="preserve"> </w:t>
      </w:r>
      <w:proofErr w:type="spellStart"/>
      <w:r w:rsidRPr="00EA3022">
        <w:t>tijela</w:t>
      </w:r>
      <w:proofErr w:type="spellEnd"/>
      <w:r w:rsidRPr="00EA3022">
        <w:t xml:space="preserve"> </w:t>
      </w:r>
      <w:proofErr w:type="spellStart"/>
      <w:r w:rsidRPr="00EA3022">
        <w:t>Skupštine</w:t>
      </w:r>
      <w:proofErr w:type="spellEnd"/>
      <w:r w:rsidRPr="00EA3022">
        <w:t xml:space="preserve"> po </w:t>
      </w:r>
      <w:proofErr w:type="spellStart"/>
      <w:r w:rsidRPr="00EA3022">
        <w:t>raspisanom</w:t>
      </w:r>
      <w:proofErr w:type="spellEnd"/>
      <w:r w:rsidRPr="00EA3022">
        <w:t xml:space="preserve"> </w:t>
      </w:r>
      <w:proofErr w:type="spellStart"/>
      <w:r w:rsidRPr="00EA3022">
        <w:t>javnom</w:t>
      </w:r>
      <w:proofErr w:type="spellEnd"/>
      <w:r w:rsidRPr="00EA3022">
        <w:t xml:space="preserve"> </w:t>
      </w:r>
      <w:proofErr w:type="spellStart"/>
      <w:proofErr w:type="gramStart"/>
      <w:r w:rsidRPr="00EA3022">
        <w:t>pozivu</w:t>
      </w:r>
      <w:proofErr w:type="spellEnd"/>
      <w:r w:rsidRPr="00EA3022">
        <w:t>;</w:t>
      </w:r>
      <w:proofErr w:type="gramEnd"/>
    </w:p>
    <w:p w14:paraId="16A12734" w14:textId="77777777" w:rsidR="00EA3022" w:rsidRPr="00EA3022" w:rsidRDefault="00EA3022" w:rsidP="00EA3022">
      <w:pPr>
        <w:jc w:val="center"/>
      </w:pPr>
      <w:r w:rsidRPr="00EA3022">
        <w:t xml:space="preserve">4) </w:t>
      </w:r>
      <w:proofErr w:type="spellStart"/>
      <w:r w:rsidRPr="00EA3022">
        <w:t>ministar</w:t>
      </w:r>
      <w:proofErr w:type="spellEnd"/>
      <w:r w:rsidRPr="00EA3022">
        <w:t xml:space="preserve"> </w:t>
      </w:r>
      <w:proofErr w:type="spellStart"/>
      <w:r w:rsidRPr="00EA3022">
        <w:t>nadležan</w:t>
      </w:r>
      <w:proofErr w:type="spellEnd"/>
      <w:r w:rsidRPr="00EA3022">
        <w:t xml:space="preserve"> za </w:t>
      </w:r>
      <w:proofErr w:type="spellStart"/>
      <w:r w:rsidRPr="00EA3022">
        <w:t>poslove</w:t>
      </w:r>
      <w:proofErr w:type="spellEnd"/>
      <w:r w:rsidRPr="00EA3022">
        <w:t xml:space="preserve"> </w:t>
      </w:r>
      <w:proofErr w:type="spellStart"/>
      <w:r w:rsidRPr="00EA3022">
        <w:t>pravosuđa</w:t>
      </w:r>
      <w:proofErr w:type="spellEnd"/>
      <w:r w:rsidRPr="00EA3022">
        <w:t>.</w:t>
      </w:r>
    </w:p>
    <w:p w14:paraId="3F69ADB6" w14:textId="77777777" w:rsidR="00EA3022" w:rsidRPr="00EA3022" w:rsidRDefault="00EA3022" w:rsidP="00EA3022">
      <w:pPr>
        <w:jc w:val="center"/>
      </w:pP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Sudskog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 xml:space="preserve">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Sudski</w:t>
      </w:r>
      <w:proofErr w:type="spellEnd"/>
      <w:r w:rsidRPr="00EA3022">
        <w:t xml:space="preserve"> </w:t>
      </w:r>
      <w:proofErr w:type="spellStart"/>
      <w:r w:rsidRPr="00EA3022">
        <w:t>savjet</w:t>
      </w:r>
      <w:proofErr w:type="spellEnd"/>
      <w:r w:rsidRPr="00EA3022">
        <w:t xml:space="preserve"> </w:t>
      </w:r>
      <w:proofErr w:type="spellStart"/>
      <w:r w:rsidRPr="00EA3022">
        <w:t>iz</w:t>
      </w:r>
      <w:proofErr w:type="spellEnd"/>
      <w:r w:rsidRPr="00EA3022">
        <w:t xml:space="preserve"> </w:t>
      </w:r>
      <w:proofErr w:type="spellStart"/>
      <w:r w:rsidRPr="00EA3022">
        <w:t>reda</w:t>
      </w:r>
      <w:proofErr w:type="spellEnd"/>
      <w:r w:rsidRPr="00EA3022">
        <w:t xml:space="preserve"> </w:t>
      </w:r>
      <w:proofErr w:type="spellStart"/>
      <w:r w:rsidRPr="00EA3022">
        <w:t>svojih</w:t>
      </w:r>
      <w:proofErr w:type="spellEnd"/>
      <w:r w:rsidRPr="00EA3022">
        <w:t xml:space="preserve"> </w:t>
      </w:r>
      <w:proofErr w:type="spellStart"/>
      <w:r w:rsidRPr="00EA3022">
        <w:t>članova</w:t>
      </w:r>
      <w:proofErr w:type="spellEnd"/>
      <w:r w:rsidRPr="00EA3022">
        <w:t xml:space="preserve">, koji </w:t>
      </w:r>
      <w:proofErr w:type="spellStart"/>
      <w:r w:rsidRPr="00EA3022">
        <w:t>nijesu</w:t>
      </w:r>
      <w:proofErr w:type="spellEnd"/>
      <w:r w:rsidRPr="00EA3022">
        <w:t xml:space="preserve"> </w:t>
      </w:r>
      <w:proofErr w:type="spellStart"/>
      <w:r w:rsidRPr="00EA3022">
        <w:t>nosioci</w:t>
      </w:r>
      <w:proofErr w:type="spellEnd"/>
      <w:r w:rsidRPr="00EA3022">
        <w:t xml:space="preserve"> </w:t>
      </w:r>
      <w:proofErr w:type="spellStart"/>
      <w:r w:rsidRPr="00EA3022">
        <w:t>sudijske</w:t>
      </w:r>
      <w:proofErr w:type="spellEnd"/>
      <w:r w:rsidRPr="00EA3022">
        <w:t xml:space="preserve"> </w:t>
      </w:r>
      <w:proofErr w:type="spellStart"/>
      <w:r w:rsidRPr="00EA3022">
        <w:t>funkcije</w:t>
      </w:r>
      <w:proofErr w:type="spellEnd"/>
      <w:r w:rsidRPr="00EA3022">
        <w:t xml:space="preserve">, </w:t>
      </w:r>
      <w:proofErr w:type="spellStart"/>
      <w:r w:rsidRPr="00EA3022">
        <w:t>dvotrećinskom</w:t>
      </w:r>
      <w:proofErr w:type="spellEnd"/>
      <w:r w:rsidRPr="00EA3022">
        <w:t xml:space="preserve"> </w:t>
      </w:r>
      <w:proofErr w:type="spellStart"/>
      <w:r w:rsidRPr="00EA3022">
        <w:t>većinom</w:t>
      </w:r>
      <w:proofErr w:type="spellEnd"/>
      <w:r w:rsidRPr="00EA3022">
        <w:t xml:space="preserve"> </w:t>
      </w:r>
      <w:proofErr w:type="spellStart"/>
      <w:r w:rsidRPr="00EA3022">
        <w:t>članova</w:t>
      </w:r>
      <w:proofErr w:type="spellEnd"/>
      <w:r w:rsidRPr="00EA3022">
        <w:t xml:space="preserve"> </w:t>
      </w:r>
      <w:proofErr w:type="spellStart"/>
      <w:r w:rsidRPr="00EA3022">
        <w:t>Sudskog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>.</w:t>
      </w:r>
    </w:p>
    <w:p w14:paraId="543A0552" w14:textId="77777777" w:rsidR="00EA3022" w:rsidRPr="00EA3022" w:rsidRDefault="00EA3022" w:rsidP="00EA3022">
      <w:pPr>
        <w:jc w:val="center"/>
      </w:pPr>
      <w:r w:rsidRPr="00EA3022">
        <w:t xml:space="preserve">Za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Sudskog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 xml:space="preserve"> ne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biti</w:t>
      </w:r>
      <w:proofErr w:type="spellEnd"/>
      <w:r w:rsidRPr="00EA3022">
        <w:t xml:space="preserve"> </w:t>
      </w:r>
      <w:proofErr w:type="spellStart"/>
      <w:r w:rsidRPr="00EA3022">
        <w:t>biran</w:t>
      </w:r>
      <w:proofErr w:type="spellEnd"/>
      <w:r w:rsidRPr="00EA3022">
        <w:t xml:space="preserve"> </w:t>
      </w:r>
      <w:proofErr w:type="spellStart"/>
      <w:r w:rsidRPr="00EA3022">
        <w:t>ministar</w:t>
      </w:r>
      <w:proofErr w:type="spellEnd"/>
      <w:r w:rsidRPr="00EA3022">
        <w:t xml:space="preserve"> </w:t>
      </w:r>
      <w:proofErr w:type="spellStart"/>
      <w:r w:rsidRPr="00EA3022">
        <w:t>nadležan</w:t>
      </w:r>
      <w:proofErr w:type="spellEnd"/>
      <w:r w:rsidRPr="00EA3022">
        <w:t xml:space="preserve"> za </w:t>
      </w:r>
      <w:proofErr w:type="spellStart"/>
      <w:r w:rsidRPr="00EA3022">
        <w:t>poslove</w:t>
      </w:r>
      <w:proofErr w:type="spellEnd"/>
      <w:r w:rsidRPr="00EA3022">
        <w:t xml:space="preserve"> </w:t>
      </w:r>
      <w:proofErr w:type="spellStart"/>
      <w:r w:rsidRPr="00EA3022">
        <w:t>pravosuđa</w:t>
      </w:r>
      <w:proofErr w:type="spellEnd"/>
      <w:r w:rsidRPr="00EA3022">
        <w:t>.</w:t>
      </w:r>
    </w:p>
    <w:p w14:paraId="50EAEB56" w14:textId="77777777" w:rsidR="00EA3022" w:rsidRPr="00EA3022" w:rsidRDefault="00EA3022" w:rsidP="00EA3022">
      <w:pPr>
        <w:jc w:val="center"/>
      </w:pP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Sudskog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 xml:space="preserve"> </w:t>
      </w:r>
      <w:proofErr w:type="spellStart"/>
      <w:r w:rsidRPr="00EA3022">
        <w:t>ima</w:t>
      </w:r>
      <w:proofErr w:type="spellEnd"/>
      <w:r w:rsidRPr="00EA3022">
        <w:t xml:space="preserve"> </w:t>
      </w:r>
      <w:proofErr w:type="spellStart"/>
      <w:r w:rsidRPr="00EA3022">
        <w:t>odlučujući</w:t>
      </w:r>
      <w:proofErr w:type="spellEnd"/>
      <w:r w:rsidRPr="00EA3022">
        <w:t xml:space="preserve"> </w:t>
      </w:r>
      <w:proofErr w:type="spellStart"/>
      <w:r w:rsidRPr="00EA3022">
        <w:t>glas</w:t>
      </w:r>
      <w:proofErr w:type="spellEnd"/>
      <w:r w:rsidRPr="00EA3022">
        <w:t xml:space="preserve"> u </w:t>
      </w:r>
      <w:proofErr w:type="spellStart"/>
      <w:r w:rsidRPr="00EA3022">
        <w:t>slučaju</w:t>
      </w:r>
      <w:proofErr w:type="spellEnd"/>
      <w:r w:rsidRPr="00EA3022">
        <w:t xml:space="preserve"> </w:t>
      </w:r>
      <w:proofErr w:type="spellStart"/>
      <w:r w:rsidRPr="00EA3022">
        <w:t>jednakog</w:t>
      </w:r>
      <w:proofErr w:type="spellEnd"/>
      <w:r w:rsidRPr="00EA3022">
        <w:t xml:space="preserve"> </w:t>
      </w:r>
      <w:proofErr w:type="spellStart"/>
      <w:r w:rsidRPr="00EA3022">
        <w:t>broja</w:t>
      </w:r>
      <w:proofErr w:type="spellEnd"/>
      <w:r w:rsidRPr="00EA3022">
        <w:t xml:space="preserve"> </w:t>
      </w:r>
      <w:proofErr w:type="spellStart"/>
      <w:r w:rsidRPr="00EA3022">
        <w:t>glasova</w:t>
      </w:r>
      <w:proofErr w:type="spellEnd"/>
      <w:r w:rsidRPr="00EA3022">
        <w:t>.</w:t>
      </w:r>
    </w:p>
    <w:p w14:paraId="5F532632" w14:textId="77777777" w:rsidR="00EA3022" w:rsidRPr="00EA3022" w:rsidRDefault="00EA3022" w:rsidP="00EA3022">
      <w:pPr>
        <w:jc w:val="center"/>
      </w:pPr>
      <w:proofErr w:type="spellStart"/>
      <w:r w:rsidRPr="00EA3022">
        <w:t>Sastav</w:t>
      </w:r>
      <w:proofErr w:type="spellEnd"/>
      <w:r w:rsidRPr="00EA3022">
        <w:t xml:space="preserve"> </w:t>
      </w:r>
      <w:proofErr w:type="spellStart"/>
      <w:r w:rsidRPr="00EA3022">
        <w:t>Sudskog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 xml:space="preserve"> </w:t>
      </w:r>
      <w:proofErr w:type="spellStart"/>
      <w:r w:rsidRPr="00EA3022">
        <w:t>proglašava</w:t>
      </w:r>
      <w:proofErr w:type="spellEnd"/>
      <w:r w:rsidRPr="00EA3022">
        <w:t xml:space="preserve"> </w:t>
      </w: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Gore.</w:t>
      </w:r>
    </w:p>
    <w:p w14:paraId="13ED31D8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Mandat </w:t>
      </w:r>
      <w:proofErr w:type="spellStart"/>
      <w:r w:rsidRPr="00EA3022">
        <w:rPr>
          <w:lang w:val="fr-FR"/>
        </w:rPr>
        <w:t>Sudskog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savjeta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četiri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godine</w:t>
      </w:r>
      <w:proofErr w:type="spellEnd"/>
      <w:r w:rsidRPr="00EA3022">
        <w:rPr>
          <w:lang w:val="fr-FR"/>
        </w:rPr>
        <w:t>.</w:t>
      </w:r>
    </w:p>
    <w:p w14:paraId="0D9DF19B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Nadležnost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Sudskog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savjeta</w:t>
      </w:r>
      <w:proofErr w:type="spellEnd"/>
    </w:p>
    <w:p w14:paraId="7F4A7B61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128</w:t>
      </w:r>
      <w:r w:rsidRPr="00EA3022">
        <w:rPr>
          <w:b/>
          <w:bCs/>
          <w:vertAlign w:val="superscript"/>
          <w:lang w:val="fr-FR"/>
        </w:rPr>
        <w:t>9)</w:t>
      </w:r>
    </w:p>
    <w:p w14:paraId="676C41A8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Sudski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savjet</w:t>
      </w:r>
      <w:proofErr w:type="spellEnd"/>
      <w:r w:rsidRPr="00EA3022">
        <w:rPr>
          <w:lang w:val="fr-FR"/>
        </w:rPr>
        <w:t>:</w:t>
      </w:r>
      <w:proofErr w:type="gramEnd"/>
    </w:p>
    <w:p w14:paraId="3F1FA8F7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1) </w:t>
      </w:r>
      <w:proofErr w:type="spellStart"/>
      <w:r w:rsidRPr="00EA3022">
        <w:rPr>
          <w:lang w:val="fr-FR"/>
        </w:rPr>
        <w:t>bira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razrješava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predsjednika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Vrhovnog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suda</w:t>
      </w:r>
      <w:proofErr w:type="spellEnd"/>
      <w:r w:rsidRPr="00EA3022">
        <w:rPr>
          <w:lang w:val="fr-FR"/>
        </w:rPr>
        <w:t>;</w:t>
      </w:r>
      <w:proofErr w:type="gramEnd"/>
    </w:p>
    <w:p w14:paraId="3CA1EAE4" w14:textId="77777777" w:rsidR="00EA3022" w:rsidRPr="00EA3022" w:rsidRDefault="00EA3022" w:rsidP="00EA3022">
      <w:pPr>
        <w:jc w:val="center"/>
      </w:pPr>
      <w:r w:rsidRPr="00EA3022">
        <w:t xml:space="preserve">2)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Sudskog</w:t>
      </w:r>
      <w:proofErr w:type="spellEnd"/>
      <w:r w:rsidRPr="00EA3022">
        <w:t xml:space="preserve"> </w:t>
      </w:r>
      <w:proofErr w:type="spellStart"/>
      <w:proofErr w:type="gramStart"/>
      <w:r w:rsidRPr="00EA3022">
        <w:t>savjeta</w:t>
      </w:r>
      <w:proofErr w:type="spellEnd"/>
      <w:r w:rsidRPr="00EA3022">
        <w:t>;</w:t>
      </w:r>
      <w:proofErr w:type="gramEnd"/>
    </w:p>
    <w:p w14:paraId="2ABCFA88" w14:textId="77777777" w:rsidR="00EA3022" w:rsidRPr="00EA3022" w:rsidRDefault="00EA3022" w:rsidP="00EA3022">
      <w:pPr>
        <w:jc w:val="center"/>
      </w:pPr>
      <w:r w:rsidRPr="00EA3022">
        <w:t xml:space="preserve">3) </w:t>
      </w:r>
      <w:proofErr w:type="spellStart"/>
      <w:r w:rsidRPr="00EA3022">
        <w:t>dostavlja</w:t>
      </w:r>
      <w:proofErr w:type="spellEnd"/>
      <w:r w:rsidRPr="00EA3022">
        <w:t xml:space="preserve"> </w:t>
      </w:r>
      <w:proofErr w:type="spellStart"/>
      <w:r w:rsidRPr="00EA3022">
        <w:t>Skupštini</w:t>
      </w:r>
      <w:proofErr w:type="spellEnd"/>
      <w:r w:rsidRPr="00EA3022">
        <w:t xml:space="preserve"> </w:t>
      </w:r>
      <w:proofErr w:type="spellStart"/>
      <w:r w:rsidRPr="00EA3022">
        <w:t>godišnji</w:t>
      </w:r>
      <w:proofErr w:type="spellEnd"/>
      <w:r w:rsidRPr="00EA3022">
        <w:t xml:space="preserve"> </w:t>
      </w:r>
      <w:proofErr w:type="spellStart"/>
      <w:r w:rsidRPr="00EA3022">
        <w:t>izvještaj</w:t>
      </w:r>
      <w:proofErr w:type="spellEnd"/>
      <w:r w:rsidRPr="00EA3022">
        <w:t xml:space="preserve"> o </w:t>
      </w:r>
      <w:proofErr w:type="spellStart"/>
      <w:r w:rsidRPr="00EA3022">
        <w:t>radu</w:t>
      </w:r>
      <w:proofErr w:type="spellEnd"/>
      <w:r w:rsidRPr="00EA3022">
        <w:t xml:space="preserve"> </w:t>
      </w:r>
      <w:proofErr w:type="spellStart"/>
      <w:r w:rsidRPr="00EA3022">
        <w:t>Sudskog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ukupnom</w:t>
      </w:r>
      <w:proofErr w:type="spellEnd"/>
      <w:r w:rsidRPr="00EA3022">
        <w:t xml:space="preserve"> </w:t>
      </w:r>
      <w:proofErr w:type="spellStart"/>
      <w:r w:rsidRPr="00EA3022">
        <w:t>stanju</w:t>
      </w:r>
      <w:proofErr w:type="spellEnd"/>
      <w:r w:rsidRPr="00EA3022">
        <w:t xml:space="preserve"> u </w:t>
      </w:r>
      <w:proofErr w:type="spellStart"/>
      <w:proofErr w:type="gramStart"/>
      <w:r w:rsidRPr="00EA3022">
        <w:t>sudstvu</w:t>
      </w:r>
      <w:proofErr w:type="spellEnd"/>
      <w:r w:rsidRPr="00EA3022">
        <w:t>;</w:t>
      </w:r>
      <w:proofErr w:type="gramEnd"/>
    </w:p>
    <w:p w14:paraId="2EE3F4BF" w14:textId="77777777" w:rsidR="00EA3022" w:rsidRPr="00EA3022" w:rsidRDefault="00EA3022" w:rsidP="00EA3022">
      <w:pPr>
        <w:jc w:val="center"/>
      </w:pPr>
      <w:r w:rsidRPr="00EA3022">
        <w:t xml:space="preserve">4)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 </w:t>
      </w:r>
      <w:proofErr w:type="spellStart"/>
      <w:r w:rsidRPr="00EA3022">
        <w:t>sudiju</w:t>
      </w:r>
      <w:proofErr w:type="spellEnd"/>
      <w:r w:rsidRPr="00EA3022">
        <w:t xml:space="preserve">,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sudiju-</w:t>
      </w:r>
      <w:proofErr w:type="gramStart"/>
      <w:r w:rsidRPr="00EA3022">
        <w:t>porotnika</w:t>
      </w:r>
      <w:proofErr w:type="spellEnd"/>
      <w:r w:rsidRPr="00EA3022">
        <w:t>;</w:t>
      </w:r>
      <w:proofErr w:type="gramEnd"/>
    </w:p>
    <w:p w14:paraId="7A3105D8" w14:textId="77777777" w:rsidR="00EA3022" w:rsidRPr="00EA3022" w:rsidRDefault="00EA3022" w:rsidP="00EA3022">
      <w:pPr>
        <w:jc w:val="center"/>
      </w:pPr>
      <w:r w:rsidRPr="00EA3022">
        <w:t xml:space="preserve">5) </w:t>
      </w:r>
      <w:proofErr w:type="spellStart"/>
      <w:r w:rsidRPr="00EA3022">
        <w:t>razmatra</w:t>
      </w:r>
      <w:proofErr w:type="spellEnd"/>
      <w:r w:rsidRPr="00EA3022">
        <w:t xml:space="preserve"> </w:t>
      </w:r>
      <w:proofErr w:type="spellStart"/>
      <w:r w:rsidRPr="00EA3022">
        <w:t>izvještaj</w:t>
      </w:r>
      <w:proofErr w:type="spellEnd"/>
      <w:r w:rsidRPr="00EA3022">
        <w:t xml:space="preserve"> o </w:t>
      </w:r>
      <w:proofErr w:type="spellStart"/>
      <w:r w:rsidRPr="00EA3022">
        <w:t>radu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, </w:t>
      </w:r>
      <w:proofErr w:type="spellStart"/>
      <w:r w:rsidRPr="00EA3022">
        <w:t>predstavke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pritužbe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rad </w:t>
      </w:r>
      <w:proofErr w:type="spellStart"/>
      <w:r w:rsidRPr="00EA3022">
        <w:t>suda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zauzima</w:t>
      </w:r>
      <w:proofErr w:type="spellEnd"/>
      <w:r w:rsidRPr="00EA3022">
        <w:t xml:space="preserve"> </w:t>
      </w:r>
      <w:proofErr w:type="spellStart"/>
      <w:r w:rsidRPr="00EA3022">
        <w:t>stavove</w:t>
      </w:r>
      <w:proofErr w:type="spellEnd"/>
      <w:r w:rsidRPr="00EA3022">
        <w:t xml:space="preserve"> o </w:t>
      </w:r>
      <w:proofErr w:type="spellStart"/>
      <w:proofErr w:type="gramStart"/>
      <w:r w:rsidRPr="00EA3022">
        <w:t>njima</w:t>
      </w:r>
      <w:proofErr w:type="spellEnd"/>
      <w:r w:rsidRPr="00EA3022">
        <w:t>;</w:t>
      </w:r>
      <w:proofErr w:type="gramEnd"/>
    </w:p>
    <w:p w14:paraId="45BA3418" w14:textId="77777777" w:rsidR="00EA3022" w:rsidRPr="00EA3022" w:rsidRDefault="00EA3022" w:rsidP="00EA3022">
      <w:pPr>
        <w:jc w:val="center"/>
      </w:pPr>
      <w:r w:rsidRPr="00EA3022">
        <w:t xml:space="preserve">6) </w:t>
      </w:r>
      <w:proofErr w:type="spellStart"/>
      <w:r w:rsidRPr="00EA3022">
        <w:t>utvrđuje</w:t>
      </w:r>
      <w:proofErr w:type="spellEnd"/>
      <w:r w:rsidRPr="00EA3022">
        <w:t xml:space="preserve"> </w:t>
      </w:r>
      <w:proofErr w:type="spellStart"/>
      <w:r w:rsidRPr="00EA3022">
        <w:t>prestanak</w:t>
      </w:r>
      <w:proofErr w:type="spellEnd"/>
      <w:r w:rsidRPr="00EA3022">
        <w:t xml:space="preserve"> </w:t>
      </w:r>
      <w:proofErr w:type="spellStart"/>
      <w:r w:rsidRPr="00EA3022">
        <w:t>sudijske</w:t>
      </w:r>
      <w:proofErr w:type="spellEnd"/>
      <w:r w:rsidRPr="00EA3022">
        <w:t xml:space="preserve"> </w:t>
      </w:r>
      <w:proofErr w:type="spellStart"/>
      <w:proofErr w:type="gramStart"/>
      <w:r w:rsidRPr="00EA3022">
        <w:t>funkcije</w:t>
      </w:r>
      <w:proofErr w:type="spellEnd"/>
      <w:r w:rsidRPr="00EA3022">
        <w:t>;</w:t>
      </w:r>
      <w:proofErr w:type="gramEnd"/>
    </w:p>
    <w:p w14:paraId="136D43AE" w14:textId="77777777" w:rsidR="00EA3022" w:rsidRPr="00EA3022" w:rsidRDefault="00EA3022" w:rsidP="00EA3022">
      <w:pPr>
        <w:jc w:val="center"/>
      </w:pPr>
      <w:r w:rsidRPr="00EA3022">
        <w:t xml:space="preserve">7) </w:t>
      </w:r>
      <w:proofErr w:type="spellStart"/>
      <w:r w:rsidRPr="00EA3022">
        <w:t>utvrđuje</w:t>
      </w:r>
      <w:proofErr w:type="spellEnd"/>
      <w:r w:rsidRPr="00EA3022">
        <w:t xml:space="preserve"> </w:t>
      </w:r>
      <w:proofErr w:type="spellStart"/>
      <w:r w:rsidRPr="00EA3022">
        <w:t>broj</w:t>
      </w:r>
      <w:proofErr w:type="spellEnd"/>
      <w:r w:rsidRPr="00EA3022">
        <w:t xml:space="preserve"> </w:t>
      </w:r>
      <w:proofErr w:type="spellStart"/>
      <w:r w:rsidRPr="00EA3022">
        <w:t>sudija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sudija</w:t>
      </w:r>
      <w:proofErr w:type="spellEnd"/>
      <w:r w:rsidRPr="00EA3022">
        <w:t xml:space="preserve"> </w:t>
      </w:r>
      <w:proofErr w:type="spellStart"/>
      <w:proofErr w:type="gramStart"/>
      <w:r w:rsidRPr="00EA3022">
        <w:t>porotnika</w:t>
      </w:r>
      <w:proofErr w:type="spellEnd"/>
      <w:r w:rsidRPr="00EA3022">
        <w:t>;</w:t>
      </w:r>
      <w:proofErr w:type="gramEnd"/>
    </w:p>
    <w:p w14:paraId="61CA1E36" w14:textId="77777777" w:rsidR="00EA3022" w:rsidRPr="00EA3022" w:rsidRDefault="00EA3022" w:rsidP="00EA3022">
      <w:pPr>
        <w:jc w:val="center"/>
      </w:pPr>
      <w:r w:rsidRPr="00EA3022">
        <w:t xml:space="preserve">8) </w:t>
      </w:r>
      <w:proofErr w:type="spellStart"/>
      <w:r w:rsidRPr="00EA3022">
        <w:t>predlaže</w:t>
      </w:r>
      <w:proofErr w:type="spellEnd"/>
      <w:r w:rsidRPr="00EA3022">
        <w:t xml:space="preserve"> </w:t>
      </w:r>
      <w:proofErr w:type="spellStart"/>
      <w:r w:rsidRPr="00EA3022">
        <w:t>Vladi</w:t>
      </w:r>
      <w:proofErr w:type="spellEnd"/>
      <w:r w:rsidRPr="00EA3022">
        <w:t xml:space="preserve"> </w:t>
      </w:r>
      <w:proofErr w:type="spellStart"/>
      <w:r w:rsidRPr="00EA3022">
        <w:t>iznos</w:t>
      </w:r>
      <w:proofErr w:type="spellEnd"/>
      <w:r w:rsidRPr="00EA3022">
        <w:t xml:space="preserve"> </w:t>
      </w:r>
      <w:proofErr w:type="spellStart"/>
      <w:r w:rsidRPr="00EA3022">
        <w:t>sredstava</w:t>
      </w:r>
      <w:proofErr w:type="spellEnd"/>
      <w:r w:rsidRPr="00EA3022">
        <w:t xml:space="preserve"> za rad </w:t>
      </w:r>
      <w:proofErr w:type="spellStart"/>
      <w:proofErr w:type="gramStart"/>
      <w:r w:rsidRPr="00EA3022">
        <w:t>sudova</w:t>
      </w:r>
      <w:proofErr w:type="spellEnd"/>
      <w:r w:rsidRPr="00EA3022">
        <w:t>;</w:t>
      </w:r>
      <w:proofErr w:type="gramEnd"/>
    </w:p>
    <w:p w14:paraId="21F5D9B5" w14:textId="77777777" w:rsidR="00EA3022" w:rsidRPr="00EA3022" w:rsidRDefault="00EA3022" w:rsidP="00EA3022">
      <w:pPr>
        <w:jc w:val="center"/>
      </w:pPr>
      <w:r w:rsidRPr="00EA3022">
        <w:t xml:space="preserve">9) </w:t>
      </w:r>
      <w:proofErr w:type="spellStart"/>
      <w:r w:rsidRPr="00EA3022">
        <w:t>vrši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druge</w:t>
      </w:r>
      <w:proofErr w:type="spellEnd"/>
      <w:r w:rsidRPr="00EA3022">
        <w:t xml:space="preserve"> </w:t>
      </w:r>
      <w:proofErr w:type="spellStart"/>
      <w:r w:rsidRPr="00EA3022">
        <w:t>poslove</w:t>
      </w:r>
      <w:proofErr w:type="spellEnd"/>
      <w:r w:rsidRPr="00EA3022">
        <w:t xml:space="preserve"> </w:t>
      </w:r>
      <w:proofErr w:type="spellStart"/>
      <w:r w:rsidRPr="00EA3022">
        <w:t>utvrđene</w:t>
      </w:r>
      <w:proofErr w:type="spellEnd"/>
      <w:r w:rsidRPr="00EA3022">
        <w:t xml:space="preserve"> </w:t>
      </w:r>
      <w:proofErr w:type="spellStart"/>
      <w:r w:rsidRPr="00EA3022">
        <w:t>zakonom</w:t>
      </w:r>
      <w:proofErr w:type="spellEnd"/>
      <w:r w:rsidRPr="00EA3022">
        <w:t>.</w:t>
      </w:r>
    </w:p>
    <w:p w14:paraId="6FADB14B" w14:textId="77777777" w:rsidR="00EA3022" w:rsidRPr="00EA3022" w:rsidRDefault="00EA3022" w:rsidP="00EA3022">
      <w:pPr>
        <w:jc w:val="center"/>
      </w:pPr>
      <w:proofErr w:type="spellStart"/>
      <w:r w:rsidRPr="00EA3022">
        <w:lastRenderedPageBreak/>
        <w:t>Sudski</w:t>
      </w:r>
      <w:proofErr w:type="spellEnd"/>
      <w:r w:rsidRPr="00EA3022">
        <w:t xml:space="preserve"> </w:t>
      </w:r>
      <w:proofErr w:type="spellStart"/>
      <w:r w:rsidRPr="00EA3022">
        <w:t>savjet</w:t>
      </w:r>
      <w:proofErr w:type="spellEnd"/>
      <w:r w:rsidRPr="00EA3022">
        <w:t xml:space="preserve"> </w:t>
      </w:r>
      <w:proofErr w:type="spellStart"/>
      <w:r w:rsidRPr="00EA3022">
        <w:t>odlučuje</w:t>
      </w:r>
      <w:proofErr w:type="spellEnd"/>
      <w:r w:rsidRPr="00EA3022">
        <w:t xml:space="preserve"> </w:t>
      </w:r>
      <w:proofErr w:type="spellStart"/>
      <w:r w:rsidRPr="00EA3022">
        <w:t>većinom</w:t>
      </w:r>
      <w:proofErr w:type="spellEnd"/>
      <w:r w:rsidRPr="00EA3022">
        <w:t xml:space="preserve"> </w:t>
      </w:r>
      <w:proofErr w:type="spellStart"/>
      <w:r w:rsidRPr="00EA3022">
        <w:t>glasova</w:t>
      </w:r>
      <w:proofErr w:type="spellEnd"/>
      <w:r w:rsidRPr="00EA3022">
        <w:t xml:space="preserve"> </w:t>
      </w:r>
      <w:proofErr w:type="spellStart"/>
      <w:r w:rsidRPr="00EA3022">
        <w:t>svih</w:t>
      </w:r>
      <w:proofErr w:type="spellEnd"/>
      <w:r w:rsidRPr="00EA3022">
        <w:t xml:space="preserve"> </w:t>
      </w:r>
      <w:proofErr w:type="spellStart"/>
      <w:r w:rsidRPr="00EA3022">
        <w:t>članova</w:t>
      </w:r>
      <w:proofErr w:type="spellEnd"/>
      <w:r w:rsidRPr="00EA3022">
        <w:t xml:space="preserve"> </w:t>
      </w:r>
      <w:proofErr w:type="spellStart"/>
      <w:r w:rsidRPr="00EA3022">
        <w:t>osim</w:t>
      </w:r>
      <w:proofErr w:type="spellEnd"/>
      <w:r w:rsidRPr="00EA3022">
        <w:t xml:space="preserve"> u </w:t>
      </w:r>
      <w:proofErr w:type="spellStart"/>
      <w:r w:rsidRPr="00EA3022">
        <w:t>slučajevima</w:t>
      </w:r>
      <w:proofErr w:type="spellEnd"/>
      <w:r w:rsidRPr="00EA3022">
        <w:t xml:space="preserve"> </w:t>
      </w:r>
      <w:proofErr w:type="spellStart"/>
      <w:r w:rsidRPr="00EA3022">
        <w:t>propisanim</w:t>
      </w:r>
      <w:proofErr w:type="spellEnd"/>
      <w:r w:rsidRPr="00EA3022">
        <w:t xml:space="preserve"> </w:t>
      </w:r>
      <w:proofErr w:type="spellStart"/>
      <w:r w:rsidRPr="00EA3022">
        <w:t>Ustavom</w:t>
      </w:r>
      <w:proofErr w:type="spellEnd"/>
      <w:r w:rsidRPr="00EA3022">
        <w:t>.</w:t>
      </w:r>
    </w:p>
    <w:p w14:paraId="75778174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U </w:t>
      </w:r>
      <w:proofErr w:type="spellStart"/>
      <w:r w:rsidRPr="00EA3022">
        <w:rPr>
          <w:lang w:val="fr-FR"/>
        </w:rPr>
        <w:t>postupcima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disciplinske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odgovornosti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sudija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ministar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nadležan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poslove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pravosuđa</w:t>
      </w:r>
      <w:proofErr w:type="spellEnd"/>
      <w:r w:rsidRPr="00EA3022">
        <w:rPr>
          <w:lang w:val="fr-FR"/>
        </w:rPr>
        <w:t xml:space="preserve"> ne </w:t>
      </w:r>
      <w:proofErr w:type="spellStart"/>
      <w:r w:rsidRPr="00EA3022">
        <w:rPr>
          <w:lang w:val="fr-FR"/>
        </w:rPr>
        <w:t>glasa</w:t>
      </w:r>
      <w:proofErr w:type="spellEnd"/>
      <w:r w:rsidRPr="00EA3022">
        <w:rPr>
          <w:lang w:val="fr-FR"/>
        </w:rPr>
        <w:t>.</w:t>
      </w:r>
    </w:p>
    <w:p w14:paraId="04AE3F0C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r w:rsidRPr="00EA3022">
        <w:rPr>
          <w:b/>
          <w:bCs/>
          <w:lang w:val="fr-FR"/>
        </w:rPr>
        <w:t>6. VOJSKA CRNE GORE</w:t>
      </w:r>
    </w:p>
    <w:p w14:paraId="2BB5653C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Načela</w:t>
      </w:r>
      <w:proofErr w:type="spellEnd"/>
    </w:p>
    <w:p w14:paraId="68F97946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129</w:t>
      </w:r>
    </w:p>
    <w:p w14:paraId="45AE6166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Vojska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brani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nezavisnost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suverenost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državnu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teritoriju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Gore, u </w:t>
      </w:r>
      <w:proofErr w:type="spellStart"/>
      <w:r w:rsidRPr="00EA3022">
        <w:rPr>
          <w:lang w:val="fr-FR"/>
        </w:rPr>
        <w:t>skladu</w:t>
      </w:r>
      <w:proofErr w:type="spellEnd"/>
      <w:r w:rsidRPr="00EA3022">
        <w:rPr>
          <w:lang w:val="fr-FR"/>
        </w:rPr>
        <w:t xml:space="preserve"> sa </w:t>
      </w:r>
      <w:proofErr w:type="spellStart"/>
      <w:r w:rsidRPr="00EA3022">
        <w:rPr>
          <w:lang w:val="fr-FR"/>
        </w:rPr>
        <w:t>principima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međunarodnog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prava</w:t>
      </w:r>
      <w:proofErr w:type="spellEnd"/>
      <w:r w:rsidRPr="00EA3022">
        <w:rPr>
          <w:lang w:val="fr-FR"/>
        </w:rPr>
        <w:t xml:space="preserve"> o </w:t>
      </w:r>
      <w:proofErr w:type="spellStart"/>
      <w:r w:rsidRPr="00EA3022">
        <w:rPr>
          <w:lang w:val="fr-FR"/>
        </w:rPr>
        <w:t>upotrebi</w:t>
      </w:r>
      <w:proofErr w:type="spellEnd"/>
      <w:r w:rsidRPr="00EA3022">
        <w:rPr>
          <w:lang w:val="fr-FR"/>
        </w:rPr>
        <w:t xml:space="preserve"> sile.</w:t>
      </w:r>
    </w:p>
    <w:p w14:paraId="4DDB6045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Vojska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pod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demokratskom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civilnom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kontrolom</w:t>
      </w:r>
      <w:proofErr w:type="spellEnd"/>
      <w:r w:rsidRPr="00EA3022">
        <w:rPr>
          <w:lang w:val="fr-FR"/>
        </w:rPr>
        <w:t xml:space="preserve">. </w:t>
      </w:r>
      <w:proofErr w:type="spellStart"/>
      <w:r w:rsidRPr="00EA3022">
        <w:rPr>
          <w:lang w:val="fr-FR"/>
        </w:rPr>
        <w:t>Pripadnici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Vojske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mogu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biti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sastavu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međunarodnih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snaga</w:t>
      </w:r>
      <w:proofErr w:type="spellEnd"/>
      <w:r w:rsidRPr="00EA3022">
        <w:rPr>
          <w:lang w:val="fr-FR"/>
        </w:rPr>
        <w:t>.</w:t>
      </w:r>
    </w:p>
    <w:p w14:paraId="74090537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7. SAVJET ZA ODBRANU I BEZBJEDNOST</w:t>
      </w:r>
    </w:p>
    <w:p w14:paraId="1919FA21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Nadležnost</w:t>
      </w:r>
      <w:proofErr w:type="spellEnd"/>
    </w:p>
    <w:p w14:paraId="149D943D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130</w:t>
      </w:r>
    </w:p>
    <w:p w14:paraId="7C4CB03D" w14:textId="77777777" w:rsidR="00EA3022" w:rsidRPr="00EA3022" w:rsidRDefault="00EA3022" w:rsidP="00EA3022">
      <w:pPr>
        <w:jc w:val="center"/>
      </w:pPr>
      <w:proofErr w:type="spellStart"/>
      <w:r w:rsidRPr="00EA3022">
        <w:t>Savjet</w:t>
      </w:r>
      <w:proofErr w:type="spellEnd"/>
      <w:r w:rsidRPr="00EA3022">
        <w:t xml:space="preserve"> za </w:t>
      </w:r>
      <w:proofErr w:type="spellStart"/>
      <w:r w:rsidRPr="00EA3022">
        <w:t>odbranu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bezbjednost</w:t>
      </w:r>
      <w:proofErr w:type="spellEnd"/>
      <w:r w:rsidRPr="00EA3022">
        <w:t>:</w:t>
      </w:r>
    </w:p>
    <w:p w14:paraId="25120A53" w14:textId="77777777" w:rsidR="00EA3022" w:rsidRPr="00EA3022" w:rsidRDefault="00EA3022" w:rsidP="00EA3022">
      <w:pPr>
        <w:jc w:val="center"/>
      </w:pPr>
      <w:r w:rsidRPr="00EA3022">
        <w:t xml:space="preserve">1) </w:t>
      </w:r>
      <w:proofErr w:type="spellStart"/>
      <w:r w:rsidRPr="00EA3022">
        <w:t>donosi</w:t>
      </w:r>
      <w:proofErr w:type="spellEnd"/>
      <w:r w:rsidRPr="00EA3022">
        <w:t xml:space="preserve"> </w:t>
      </w:r>
      <w:proofErr w:type="spellStart"/>
      <w:r w:rsidRPr="00EA3022">
        <w:t>odluke</w:t>
      </w:r>
      <w:proofErr w:type="spellEnd"/>
      <w:r w:rsidRPr="00EA3022">
        <w:t xml:space="preserve"> o </w:t>
      </w:r>
      <w:proofErr w:type="spellStart"/>
      <w:r w:rsidRPr="00EA3022">
        <w:t>komandovanju</w:t>
      </w:r>
      <w:proofErr w:type="spellEnd"/>
      <w:r w:rsidRPr="00EA3022">
        <w:t xml:space="preserve"> </w:t>
      </w:r>
      <w:proofErr w:type="spellStart"/>
      <w:r w:rsidRPr="00EA3022">
        <w:t>Vojskom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</w:t>
      </w:r>
      <w:proofErr w:type="gramStart"/>
      <w:r w:rsidRPr="00EA3022">
        <w:t>Gore;</w:t>
      </w:r>
      <w:proofErr w:type="gramEnd"/>
    </w:p>
    <w:p w14:paraId="4022D6DD" w14:textId="77777777" w:rsidR="00EA3022" w:rsidRPr="00EA3022" w:rsidRDefault="00EA3022" w:rsidP="00EA3022">
      <w:pPr>
        <w:jc w:val="center"/>
      </w:pPr>
      <w:r w:rsidRPr="00EA3022">
        <w:t xml:space="preserve">2) </w:t>
      </w:r>
      <w:proofErr w:type="spellStart"/>
      <w:r w:rsidRPr="00EA3022">
        <w:t>analizira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ocjenjuje</w:t>
      </w:r>
      <w:proofErr w:type="spellEnd"/>
      <w:r w:rsidRPr="00EA3022">
        <w:t xml:space="preserve"> </w:t>
      </w:r>
      <w:proofErr w:type="spellStart"/>
      <w:r w:rsidRPr="00EA3022">
        <w:t>bezbjednosnu</w:t>
      </w:r>
      <w:proofErr w:type="spellEnd"/>
      <w:r w:rsidRPr="00EA3022">
        <w:t xml:space="preserve"> </w:t>
      </w:r>
      <w:proofErr w:type="spellStart"/>
      <w:r w:rsidRPr="00EA3022">
        <w:t>situaciju</w:t>
      </w:r>
      <w:proofErr w:type="spellEnd"/>
      <w:r w:rsidRPr="00EA3022">
        <w:t xml:space="preserve"> u </w:t>
      </w:r>
      <w:proofErr w:type="spellStart"/>
      <w:r w:rsidRPr="00EA3022">
        <w:t>Crnoj</w:t>
      </w:r>
      <w:proofErr w:type="spellEnd"/>
      <w:r w:rsidRPr="00EA3022">
        <w:t xml:space="preserve"> Gori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donosi</w:t>
      </w:r>
      <w:proofErr w:type="spellEnd"/>
      <w:r w:rsidRPr="00EA3022">
        <w:t xml:space="preserve"> </w:t>
      </w:r>
      <w:proofErr w:type="spellStart"/>
      <w:r w:rsidRPr="00EA3022">
        <w:t>odluke</w:t>
      </w:r>
      <w:proofErr w:type="spellEnd"/>
      <w:r w:rsidRPr="00EA3022">
        <w:t xml:space="preserve"> za </w:t>
      </w:r>
      <w:proofErr w:type="spellStart"/>
      <w:r w:rsidRPr="00EA3022">
        <w:t>preduzimanje</w:t>
      </w:r>
      <w:proofErr w:type="spellEnd"/>
      <w:r w:rsidRPr="00EA3022">
        <w:t xml:space="preserve"> </w:t>
      </w:r>
      <w:proofErr w:type="spellStart"/>
      <w:r w:rsidRPr="00EA3022">
        <w:t>odgovarajućih</w:t>
      </w:r>
      <w:proofErr w:type="spellEnd"/>
      <w:r w:rsidRPr="00EA3022">
        <w:t xml:space="preserve"> </w:t>
      </w:r>
      <w:proofErr w:type="spellStart"/>
      <w:proofErr w:type="gramStart"/>
      <w:r w:rsidRPr="00EA3022">
        <w:t>mjera</w:t>
      </w:r>
      <w:proofErr w:type="spellEnd"/>
      <w:r w:rsidRPr="00EA3022">
        <w:t>;</w:t>
      </w:r>
      <w:proofErr w:type="gramEnd"/>
    </w:p>
    <w:p w14:paraId="1399A56B" w14:textId="77777777" w:rsidR="00EA3022" w:rsidRPr="00EA3022" w:rsidRDefault="00EA3022" w:rsidP="00EA3022">
      <w:pPr>
        <w:jc w:val="center"/>
      </w:pPr>
      <w:r w:rsidRPr="00EA3022">
        <w:t xml:space="preserve">3) </w:t>
      </w:r>
      <w:proofErr w:type="spellStart"/>
      <w:r w:rsidRPr="00EA3022">
        <w:t>postavlja</w:t>
      </w:r>
      <w:proofErr w:type="spellEnd"/>
      <w:r w:rsidRPr="00EA3022">
        <w:t xml:space="preserve">, </w:t>
      </w:r>
      <w:proofErr w:type="spellStart"/>
      <w:r w:rsidRPr="00EA3022">
        <w:t>unapređuje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 </w:t>
      </w:r>
      <w:proofErr w:type="spellStart"/>
      <w:r w:rsidRPr="00EA3022">
        <w:t>oficire</w:t>
      </w:r>
      <w:proofErr w:type="spellEnd"/>
      <w:r w:rsidRPr="00EA3022">
        <w:t xml:space="preserve"> </w:t>
      </w:r>
      <w:proofErr w:type="spellStart"/>
      <w:proofErr w:type="gramStart"/>
      <w:r w:rsidRPr="00EA3022">
        <w:t>Vojske</w:t>
      </w:r>
      <w:proofErr w:type="spellEnd"/>
      <w:r w:rsidRPr="00EA3022">
        <w:t>;</w:t>
      </w:r>
      <w:proofErr w:type="gramEnd"/>
    </w:p>
    <w:p w14:paraId="086BB824" w14:textId="77777777" w:rsidR="00EA3022" w:rsidRPr="00EA3022" w:rsidRDefault="00EA3022" w:rsidP="00EA3022">
      <w:pPr>
        <w:jc w:val="center"/>
      </w:pPr>
      <w:r w:rsidRPr="00EA3022">
        <w:t xml:space="preserve">4) </w:t>
      </w:r>
      <w:proofErr w:type="spellStart"/>
      <w:r w:rsidRPr="00EA3022">
        <w:t>predlaže</w:t>
      </w:r>
      <w:proofErr w:type="spellEnd"/>
      <w:r w:rsidRPr="00EA3022">
        <w:t xml:space="preserve"> </w:t>
      </w:r>
      <w:proofErr w:type="spellStart"/>
      <w:r w:rsidRPr="00EA3022">
        <w:t>Skupštini</w:t>
      </w:r>
      <w:proofErr w:type="spellEnd"/>
      <w:r w:rsidRPr="00EA3022">
        <w:t xml:space="preserve"> </w:t>
      </w:r>
      <w:proofErr w:type="spellStart"/>
      <w:r w:rsidRPr="00EA3022">
        <w:t>proglašenje</w:t>
      </w:r>
      <w:proofErr w:type="spellEnd"/>
      <w:r w:rsidRPr="00EA3022">
        <w:t xml:space="preserve"> </w:t>
      </w:r>
      <w:proofErr w:type="spellStart"/>
      <w:r w:rsidRPr="00EA3022">
        <w:t>ratnog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vanrednog</w:t>
      </w:r>
      <w:proofErr w:type="spellEnd"/>
      <w:r w:rsidRPr="00EA3022">
        <w:t xml:space="preserve"> </w:t>
      </w:r>
      <w:proofErr w:type="spellStart"/>
      <w:proofErr w:type="gramStart"/>
      <w:r w:rsidRPr="00EA3022">
        <w:t>stanja</w:t>
      </w:r>
      <w:proofErr w:type="spellEnd"/>
      <w:r w:rsidRPr="00EA3022">
        <w:t>;</w:t>
      </w:r>
      <w:proofErr w:type="gramEnd"/>
    </w:p>
    <w:p w14:paraId="2783EE62" w14:textId="77777777" w:rsidR="00EA3022" w:rsidRPr="00EA3022" w:rsidRDefault="00EA3022" w:rsidP="00EA3022">
      <w:pPr>
        <w:jc w:val="center"/>
      </w:pPr>
      <w:r w:rsidRPr="00EA3022">
        <w:t xml:space="preserve">5) </w:t>
      </w:r>
      <w:proofErr w:type="spellStart"/>
      <w:r w:rsidRPr="00EA3022">
        <w:t>predlaže</w:t>
      </w:r>
      <w:proofErr w:type="spellEnd"/>
      <w:r w:rsidRPr="00EA3022">
        <w:t xml:space="preserve"> </w:t>
      </w:r>
      <w:proofErr w:type="spellStart"/>
      <w:r w:rsidRPr="00EA3022">
        <w:t>upotrebu</w:t>
      </w:r>
      <w:proofErr w:type="spellEnd"/>
      <w:r w:rsidRPr="00EA3022">
        <w:t xml:space="preserve"> </w:t>
      </w:r>
      <w:proofErr w:type="spellStart"/>
      <w:r w:rsidRPr="00EA3022">
        <w:t>Vojske</w:t>
      </w:r>
      <w:proofErr w:type="spellEnd"/>
      <w:r w:rsidRPr="00EA3022">
        <w:t xml:space="preserve"> u </w:t>
      </w:r>
      <w:proofErr w:type="spellStart"/>
      <w:r w:rsidRPr="00EA3022">
        <w:t>međunarodnim</w:t>
      </w:r>
      <w:proofErr w:type="spellEnd"/>
      <w:r w:rsidRPr="00EA3022">
        <w:t xml:space="preserve"> </w:t>
      </w:r>
      <w:proofErr w:type="spellStart"/>
      <w:proofErr w:type="gramStart"/>
      <w:r w:rsidRPr="00EA3022">
        <w:t>snagama</w:t>
      </w:r>
      <w:proofErr w:type="spellEnd"/>
      <w:r w:rsidRPr="00EA3022">
        <w:t>;</w:t>
      </w:r>
      <w:proofErr w:type="gramEnd"/>
    </w:p>
    <w:p w14:paraId="0B5CED03" w14:textId="77777777" w:rsidR="00EA3022" w:rsidRPr="00EA3022" w:rsidRDefault="00EA3022" w:rsidP="00EA3022">
      <w:pPr>
        <w:jc w:val="center"/>
      </w:pPr>
      <w:r w:rsidRPr="00EA3022">
        <w:t xml:space="preserve">6) </w:t>
      </w:r>
      <w:proofErr w:type="spellStart"/>
      <w:r w:rsidRPr="00EA3022">
        <w:t>vrši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druge</w:t>
      </w:r>
      <w:proofErr w:type="spellEnd"/>
      <w:r w:rsidRPr="00EA3022">
        <w:t xml:space="preserve"> </w:t>
      </w:r>
      <w:proofErr w:type="spellStart"/>
      <w:r w:rsidRPr="00EA3022">
        <w:t>poslove</w:t>
      </w:r>
      <w:proofErr w:type="spellEnd"/>
      <w:r w:rsidRPr="00EA3022">
        <w:t xml:space="preserve"> </w:t>
      </w:r>
      <w:proofErr w:type="spellStart"/>
      <w:r w:rsidRPr="00EA3022">
        <w:t>utvrđene</w:t>
      </w:r>
      <w:proofErr w:type="spellEnd"/>
      <w:r w:rsidRPr="00EA3022">
        <w:t xml:space="preserve"> </w:t>
      </w:r>
      <w:proofErr w:type="spellStart"/>
      <w:r w:rsidRPr="00EA3022">
        <w:t>Ustavom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zakonom</w:t>
      </w:r>
      <w:proofErr w:type="spellEnd"/>
      <w:r w:rsidRPr="00EA3022">
        <w:t>.</w:t>
      </w:r>
    </w:p>
    <w:p w14:paraId="06FD438A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Sastav</w:t>
      </w:r>
      <w:proofErr w:type="spellEnd"/>
    </w:p>
    <w:p w14:paraId="3D14C87E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131</w:t>
      </w:r>
    </w:p>
    <w:p w14:paraId="615C6EED" w14:textId="77777777" w:rsidR="00EA3022" w:rsidRPr="00EA3022" w:rsidRDefault="00EA3022" w:rsidP="00EA3022">
      <w:pPr>
        <w:jc w:val="center"/>
      </w:pPr>
      <w:proofErr w:type="spellStart"/>
      <w:r w:rsidRPr="00EA3022">
        <w:t>Savjet</w:t>
      </w:r>
      <w:proofErr w:type="spellEnd"/>
      <w:r w:rsidRPr="00EA3022">
        <w:t xml:space="preserve"> za </w:t>
      </w:r>
      <w:proofErr w:type="spellStart"/>
      <w:r w:rsidRPr="00EA3022">
        <w:t>odbranu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bezbjednost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</w:t>
      </w:r>
      <w:proofErr w:type="spellStart"/>
      <w:r w:rsidRPr="00EA3022">
        <w:t>čine</w:t>
      </w:r>
      <w:proofErr w:type="spellEnd"/>
      <w:r w:rsidRPr="00EA3022">
        <w:t xml:space="preserve">: </w:t>
      </w: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Gore, </w:t>
      </w: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Skupštine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predsjednik</w:t>
      </w:r>
      <w:proofErr w:type="spellEnd"/>
      <w:r w:rsidRPr="00EA3022">
        <w:t xml:space="preserve"> Vlade.</w:t>
      </w:r>
    </w:p>
    <w:p w14:paraId="32185C2E" w14:textId="77777777" w:rsidR="00EA3022" w:rsidRPr="00EA3022" w:rsidRDefault="00EA3022" w:rsidP="00EA3022">
      <w:pPr>
        <w:jc w:val="center"/>
      </w:pP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je </w:t>
      </w: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 xml:space="preserve"> za </w:t>
      </w:r>
      <w:proofErr w:type="spellStart"/>
      <w:r w:rsidRPr="00EA3022">
        <w:t>odbranu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bezbjednost</w:t>
      </w:r>
      <w:proofErr w:type="spellEnd"/>
      <w:r w:rsidRPr="00EA3022">
        <w:t>.</w:t>
      </w:r>
    </w:p>
    <w:p w14:paraId="6B9521A2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Proglašenje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ratnog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stanja</w:t>
      </w:r>
      <w:proofErr w:type="spellEnd"/>
    </w:p>
    <w:p w14:paraId="53382449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132</w:t>
      </w:r>
    </w:p>
    <w:p w14:paraId="2BD4D5AB" w14:textId="77777777" w:rsidR="00EA3022" w:rsidRPr="00EA3022" w:rsidRDefault="00EA3022" w:rsidP="00EA3022">
      <w:pPr>
        <w:jc w:val="center"/>
      </w:pPr>
      <w:proofErr w:type="spellStart"/>
      <w:r w:rsidRPr="00EA3022">
        <w:t>Ratno</w:t>
      </w:r>
      <w:proofErr w:type="spellEnd"/>
      <w:r w:rsidRPr="00EA3022">
        <w:t xml:space="preserve"> </w:t>
      </w:r>
      <w:proofErr w:type="spellStart"/>
      <w:r w:rsidRPr="00EA3022">
        <w:t>stanje</w:t>
      </w:r>
      <w:proofErr w:type="spellEnd"/>
      <w:r w:rsidRPr="00EA3022">
        <w:t xml:space="preserve"> </w:t>
      </w:r>
      <w:proofErr w:type="spellStart"/>
      <w:r w:rsidRPr="00EA3022">
        <w:t>proglašava</w:t>
      </w:r>
      <w:proofErr w:type="spellEnd"/>
      <w:r w:rsidRPr="00EA3022">
        <w:t xml:space="preserve"> se </w:t>
      </w:r>
      <w:proofErr w:type="spellStart"/>
      <w:r w:rsidRPr="00EA3022">
        <w:t>kada</w:t>
      </w:r>
      <w:proofErr w:type="spellEnd"/>
      <w:r w:rsidRPr="00EA3022">
        <w:t xml:space="preserve"> </w:t>
      </w:r>
      <w:proofErr w:type="spellStart"/>
      <w:r w:rsidRPr="00EA3022">
        <w:t>postoji</w:t>
      </w:r>
      <w:proofErr w:type="spellEnd"/>
      <w:r w:rsidRPr="00EA3022">
        <w:t xml:space="preserve"> </w:t>
      </w:r>
      <w:proofErr w:type="spellStart"/>
      <w:r w:rsidRPr="00EA3022">
        <w:t>neposredna</w:t>
      </w:r>
      <w:proofErr w:type="spellEnd"/>
      <w:r w:rsidRPr="00EA3022">
        <w:t xml:space="preserve"> </w:t>
      </w:r>
      <w:proofErr w:type="spellStart"/>
      <w:r w:rsidRPr="00EA3022">
        <w:t>ratna</w:t>
      </w:r>
      <w:proofErr w:type="spellEnd"/>
      <w:r w:rsidRPr="00EA3022">
        <w:t xml:space="preserve"> </w:t>
      </w:r>
      <w:proofErr w:type="spellStart"/>
      <w:r w:rsidRPr="00EA3022">
        <w:t>opasnost</w:t>
      </w:r>
      <w:proofErr w:type="spellEnd"/>
      <w:r w:rsidRPr="00EA3022">
        <w:t xml:space="preserve"> za </w:t>
      </w:r>
      <w:proofErr w:type="spellStart"/>
      <w:r w:rsidRPr="00EA3022">
        <w:t>Crnu</w:t>
      </w:r>
      <w:proofErr w:type="spellEnd"/>
      <w:r w:rsidRPr="00EA3022">
        <w:t xml:space="preserve"> </w:t>
      </w:r>
      <w:proofErr w:type="spellStart"/>
      <w:r w:rsidRPr="00EA3022">
        <w:t>Goru</w:t>
      </w:r>
      <w:proofErr w:type="spellEnd"/>
      <w:r w:rsidRPr="00EA3022">
        <w:t xml:space="preserve">, </w:t>
      </w:r>
      <w:proofErr w:type="spellStart"/>
      <w:r w:rsidRPr="00EA3022">
        <w:t>kada</w:t>
      </w:r>
      <w:proofErr w:type="spellEnd"/>
      <w:r w:rsidRPr="00EA3022">
        <w:t xml:space="preserve"> je </w:t>
      </w:r>
      <w:proofErr w:type="spellStart"/>
      <w:r w:rsidRPr="00EA3022">
        <w:t>Crna</w:t>
      </w:r>
      <w:proofErr w:type="spellEnd"/>
      <w:r w:rsidRPr="00EA3022">
        <w:t xml:space="preserve"> Gora </w:t>
      </w:r>
      <w:proofErr w:type="spellStart"/>
      <w:r w:rsidRPr="00EA3022">
        <w:t>napadnuta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joj</w:t>
      </w:r>
      <w:proofErr w:type="spellEnd"/>
      <w:r w:rsidRPr="00EA3022">
        <w:t xml:space="preserve"> je </w:t>
      </w:r>
      <w:proofErr w:type="spellStart"/>
      <w:r w:rsidRPr="00EA3022">
        <w:t>objavljen</w:t>
      </w:r>
      <w:proofErr w:type="spellEnd"/>
      <w:r w:rsidRPr="00EA3022">
        <w:t xml:space="preserve"> rat.</w:t>
      </w:r>
    </w:p>
    <w:p w14:paraId="1F15D019" w14:textId="77777777" w:rsidR="00EA3022" w:rsidRPr="00EA3022" w:rsidRDefault="00EA3022" w:rsidP="00EA3022">
      <w:pPr>
        <w:jc w:val="center"/>
      </w:pPr>
      <w:proofErr w:type="spellStart"/>
      <w:r w:rsidRPr="00EA3022">
        <w:lastRenderedPageBreak/>
        <w:t>Ako</w:t>
      </w:r>
      <w:proofErr w:type="spellEnd"/>
      <w:r w:rsidRPr="00EA3022">
        <w:t xml:space="preserve"> </w:t>
      </w:r>
      <w:proofErr w:type="spellStart"/>
      <w:r w:rsidRPr="00EA3022">
        <w:t>Skupština</w:t>
      </w:r>
      <w:proofErr w:type="spellEnd"/>
      <w:r w:rsidRPr="00EA3022">
        <w:t xml:space="preserve"> </w:t>
      </w:r>
      <w:proofErr w:type="spellStart"/>
      <w:r w:rsidRPr="00EA3022">
        <w:t>nije</w:t>
      </w:r>
      <w:proofErr w:type="spellEnd"/>
      <w:r w:rsidRPr="00EA3022">
        <w:t xml:space="preserve"> u </w:t>
      </w:r>
      <w:proofErr w:type="spellStart"/>
      <w:r w:rsidRPr="00EA3022">
        <w:t>mogućnosti</w:t>
      </w:r>
      <w:proofErr w:type="spellEnd"/>
      <w:r w:rsidRPr="00EA3022">
        <w:t xml:space="preserve"> da se </w:t>
      </w:r>
      <w:proofErr w:type="spellStart"/>
      <w:r w:rsidRPr="00EA3022">
        <w:t>sastane</w:t>
      </w:r>
      <w:proofErr w:type="spellEnd"/>
      <w:r w:rsidRPr="00EA3022">
        <w:t xml:space="preserve">, </w:t>
      </w:r>
      <w:proofErr w:type="spellStart"/>
      <w:r w:rsidRPr="00EA3022">
        <w:t>odluku</w:t>
      </w:r>
      <w:proofErr w:type="spellEnd"/>
      <w:r w:rsidRPr="00EA3022">
        <w:t xml:space="preserve"> o </w:t>
      </w:r>
      <w:proofErr w:type="spellStart"/>
      <w:r w:rsidRPr="00EA3022">
        <w:t>proglašenju</w:t>
      </w:r>
      <w:proofErr w:type="spellEnd"/>
      <w:r w:rsidRPr="00EA3022">
        <w:t xml:space="preserve"> </w:t>
      </w:r>
      <w:proofErr w:type="spellStart"/>
      <w:r w:rsidRPr="00EA3022">
        <w:t>ratnog</w:t>
      </w:r>
      <w:proofErr w:type="spellEnd"/>
      <w:r w:rsidRPr="00EA3022">
        <w:t xml:space="preserve"> </w:t>
      </w:r>
      <w:proofErr w:type="spellStart"/>
      <w:r w:rsidRPr="00EA3022">
        <w:t>stanja</w:t>
      </w:r>
      <w:proofErr w:type="spellEnd"/>
      <w:r w:rsidRPr="00EA3022">
        <w:t xml:space="preserve"> </w:t>
      </w:r>
      <w:proofErr w:type="spellStart"/>
      <w:r w:rsidRPr="00EA3022">
        <w:t>donosi</w:t>
      </w:r>
      <w:proofErr w:type="spellEnd"/>
      <w:r w:rsidRPr="00EA3022">
        <w:t xml:space="preserve"> </w:t>
      </w:r>
      <w:proofErr w:type="spellStart"/>
      <w:r w:rsidRPr="00EA3022">
        <w:t>Savjet</w:t>
      </w:r>
      <w:proofErr w:type="spellEnd"/>
      <w:r w:rsidRPr="00EA3022">
        <w:t xml:space="preserve"> za </w:t>
      </w:r>
      <w:proofErr w:type="spellStart"/>
      <w:r w:rsidRPr="00EA3022">
        <w:t>odbranu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bezbjednost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podnosi</w:t>
      </w:r>
      <w:proofErr w:type="spellEnd"/>
      <w:r w:rsidRPr="00EA3022">
        <w:t xml:space="preserve"> je </w:t>
      </w:r>
      <w:proofErr w:type="spellStart"/>
      <w:r w:rsidRPr="00EA3022">
        <w:t>Skupštini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potvrđivanje</w:t>
      </w:r>
      <w:proofErr w:type="spellEnd"/>
      <w:r w:rsidRPr="00EA3022">
        <w:t xml:space="preserve"> </w:t>
      </w:r>
      <w:proofErr w:type="spellStart"/>
      <w:r w:rsidRPr="00EA3022">
        <w:t>čim</w:t>
      </w:r>
      <w:proofErr w:type="spellEnd"/>
      <w:r w:rsidRPr="00EA3022">
        <w:t xml:space="preserve"> </w:t>
      </w:r>
      <w:proofErr w:type="spellStart"/>
      <w:r w:rsidRPr="00EA3022">
        <w:t>Skupština</w:t>
      </w:r>
      <w:proofErr w:type="spellEnd"/>
      <w:r w:rsidRPr="00EA3022">
        <w:t xml:space="preserve"> </w:t>
      </w:r>
      <w:proofErr w:type="spellStart"/>
      <w:r w:rsidRPr="00EA3022">
        <w:t>bude</w:t>
      </w:r>
      <w:proofErr w:type="spellEnd"/>
      <w:r w:rsidRPr="00EA3022">
        <w:t xml:space="preserve"> u </w:t>
      </w:r>
      <w:proofErr w:type="spellStart"/>
      <w:r w:rsidRPr="00EA3022">
        <w:t>mogućnosti</w:t>
      </w:r>
      <w:proofErr w:type="spellEnd"/>
      <w:r w:rsidRPr="00EA3022">
        <w:t xml:space="preserve"> da se </w:t>
      </w:r>
      <w:proofErr w:type="spellStart"/>
      <w:r w:rsidRPr="00EA3022">
        <w:t>sastane</w:t>
      </w:r>
      <w:proofErr w:type="spellEnd"/>
      <w:r w:rsidRPr="00EA3022">
        <w:t>.</w:t>
      </w:r>
    </w:p>
    <w:p w14:paraId="22DD13CB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Proglašenje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vanrednog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stanja</w:t>
      </w:r>
      <w:proofErr w:type="spellEnd"/>
    </w:p>
    <w:p w14:paraId="164D1BE1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133</w:t>
      </w:r>
    </w:p>
    <w:p w14:paraId="27334501" w14:textId="77777777" w:rsidR="00EA3022" w:rsidRPr="00EA3022" w:rsidRDefault="00EA3022" w:rsidP="00EA3022">
      <w:pPr>
        <w:jc w:val="center"/>
      </w:pPr>
      <w:proofErr w:type="spellStart"/>
      <w:r w:rsidRPr="00EA3022">
        <w:t>Vanredno</w:t>
      </w:r>
      <w:proofErr w:type="spellEnd"/>
      <w:r w:rsidRPr="00EA3022">
        <w:t xml:space="preserve"> </w:t>
      </w:r>
      <w:proofErr w:type="spellStart"/>
      <w:r w:rsidRPr="00EA3022">
        <w:t>stanje</w:t>
      </w:r>
      <w:proofErr w:type="spellEnd"/>
      <w:r w:rsidRPr="00EA3022">
        <w:t xml:space="preserve"> </w:t>
      </w:r>
      <w:proofErr w:type="spellStart"/>
      <w:r w:rsidRPr="00EA3022">
        <w:t>može</w:t>
      </w:r>
      <w:proofErr w:type="spellEnd"/>
      <w:r w:rsidRPr="00EA3022">
        <w:t xml:space="preserve"> se </w:t>
      </w:r>
      <w:proofErr w:type="spellStart"/>
      <w:r w:rsidRPr="00EA3022">
        <w:t>proglasiti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teritoriji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dijelu</w:t>
      </w:r>
      <w:proofErr w:type="spellEnd"/>
      <w:r w:rsidRPr="00EA3022">
        <w:t xml:space="preserve"> </w:t>
      </w:r>
      <w:proofErr w:type="spellStart"/>
      <w:r w:rsidRPr="00EA3022">
        <w:t>teritorije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u </w:t>
      </w:r>
      <w:proofErr w:type="spellStart"/>
      <w:r w:rsidRPr="00EA3022">
        <w:t>slučaju</w:t>
      </w:r>
      <w:proofErr w:type="spellEnd"/>
      <w:r w:rsidRPr="00EA3022">
        <w:t>:</w:t>
      </w:r>
    </w:p>
    <w:p w14:paraId="74EB0F07" w14:textId="77777777" w:rsidR="00EA3022" w:rsidRPr="00EA3022" w:rsidRDefault="00EA3022" w:rsidP="00EA3022">
      <w:pPr>
        <w:jc w:val="center"/>
      </w:pPr>
      <w:r w:rsidRPr="00EA3022">
        <w:t xml:space="preserve">1) </w:t>
      </w:r>
      <w:proofErr w:type="spellStart"/>
      <w:r w:rsidRPr="00EA3022">
        <w:t>velikih</w:t>
      </w:r>
      <w:proofErr w:type="spellEnd"/>
      <w:r w:rsidRPr="00EA3022">
        <w:t xml:space="preserve"> </w:t>
      </w:r>
      <w:proofErr w:type="spellStart"/>
      <w:r w:rsidRPr="00EA3022">
        <w:t>prirodnih</w:t>
      </w:r>
      <w:proofErr w:type="spellEnd"/>
      <w:r w:rsidRPr="00EA3022">
        <w:t xml:space="preserve"> </w:t>
      </w:r>
      <w:proofErr w:type="spellStart"/>
      <w:proofErr w:type="gramStart"/>
      <w:r w:rsidRPr="00EA3022">
        <w:t>nepogoda</w:t>
      </w:r>
      <w:proofErr w:type="spellEnd"/>
      <w:r w:rsidRPr="00EA3022">
        <w:t>;</w:t>
      </w:r>
      <w:proofErr w:type="gramEnd"/>
    </w:p>
    <w:p w14:paraId="78AC6D4F" w14:textId="77777777" w:rsidR="00EA3022" w:rsidRPr="00EA3022" w:rsidRDefault="00EA3022" w:rsidP="00EA3022">
      <w:pPr>
        <w:jc w:val="center"/>
      </w:pPr>
      <w:r w:rsidRPr="00EA3022">
        <w:t xml:space="preserve">2) </w:t>
      </w:r>
      <w:proofErr w:type="spellStart"/>
      <w:r w:rsidRPr="00EA3022">
        <w:t>tehničko-tehnoloških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ekoloških</w:t>
      </w:r>
      <w:proofErr w:type="spellEnd"/>
      <w:r w:rsidRPr="00EA3022">
        <w:t xml:space="preserve"> </w:t>
      </w:r>
      <w:proofErr w:type="spellStart"/>
      <w:r w:rsidRPr="00EA3022">
        <w:t>nesreća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proofErr w:type="gramStart"/>
      <w:r w:rsidRPr="00EA3022">
        <w:t>epidemija</w:t>
      </w:r>
      <w:proofErr w:type="spellEnd"/>
      <w:r w:rsidRPr="00EA3022">
        <w:t>;</w:t>
      </w:r>
      <w:proofErr w:type="gramEnd"/>
    </w:p>
    <w:p w14:paraId="09EA73F4" w14:textId="77777777" w:rsidR="00EA3022" w:rsidRPr="00EA3022" w:rsidRDefault="00EA3022" w:rsidP="00EA3022">
      <w:pPr>
        <w:jc w:val="center"/>
      </w:pPr>
      <w:r w:rsidRPr="00EA3022">
        <w:t xml:space="preserve">3) </w:t>
      </w:r>
      <w:proofErr w:type="spellStart"/>
      <w:r w:rsidRPr="00EA3022">
        <w:t>većeg</w:t>
      </w:r>
      <w:proofErr w:type="spellEnd"/>
      <w:r w:rsidRPr="00EA3022">
        <w:t xml:space="preserve"> </w:t>
      </w:r>
      <w:proofErr w:type="spellStart"/>
      <w:r w:rsidRPr="00EA3022">
        <w:t>narušavanja</w:t>
      </w:r>
      <w:proofErr w:type="spellEnd"/>
      <w:r w:rsidRPr="00EA3022">
        <w:t xml:space="preserve"> </w:t>
      </w:r>
      <w:proofErr w:type="spellStart"/>
      <w:r w:rsidRPr="00EA3022">
        <w:t>javnog</w:t>
      </w:r>
      <w:proofErr w:type="spellEnd"/>
      <w:r w:rsidRPr="00EA3022">
        <w:t xml:space="preserve"> </w:t>
      </w:r>
      <w:proofErr w:type="spellStart"/>
      <w:r w:rsidRPr="00EA3022">
        <w:t>reda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proofErr w:type="gramStart"/>
      <w:r w:rsidRPr="00EA3022">
        <w:t>mira</w:t>
      </w:r>
      <w:proofErr w:type="spellEnd"/>
      <w:r w:rsidRPr="00EA3022">
        <w:t>;</w:t>
      </w:r>
      <w:proofErr w:type="gramEnd"/>
    </w:p>
    <w:p w14:paraId="026EFBAF" w14:textId="77777777" w:rsidR="00EA3022" w:rsidRPr="00EA3022" w:rsidRDefault="00EA3022" w:rsidP="00EA3022">
      <w:pPr>
        <w:jc w:val="center"/>
      </w:pPr>
      <w:r w:rsidRPr="00EA3022">
        <w:t xml:space="preserve">4) </w:t>
      </w:r>
      <w:proofErr w:type="spellStart"/>
      <w:r w:rsidRPr="00EA3022">
        <w:t>ugrožavanja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pokušaja</w:t>
      </w:r>
      <w:proofErr w:type="spellEnd"/>
      <w:r w:rsidRPr="00EA3022">
        <w:t xml:space="preserve"> </w:t>
      </w:r>
      <w:proofErr w:type="spellStart"/>
      <w:r w:rsidRPr="00EA3022">
        <w:t>rušenja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poretka</w:t>
      </w:r>
      <w:proofErr w:type="spellEnd"/>
      <w:r w:rsidRPr="00EA3022">
        <w:t>.</w:t>
      </w:r>
    </w:p>
    <w:p w14:paraId="76BA2A35" w14:textId="77777777" w:rsidR="00EA3022" w:rsidRPr="00EA3022" w:rsidRDefault="00EA3022" w:rsidP="00EA3022">
      <w:pPr>
        <w:jc w:val="center"/>
      </w:pPr>
      <w:proofErr w:type="spellStart"/>
      <w:r w:rsidRPr="00EA3022">
        <w:t>Ako</w:t>
      </w:r>
      <w:proofErr w:type="spellEnd"/>
      <w:r w:rsidRPr="00EA3022">
        <w:t xml:space="preserve"> </w:t>
      </w:r>
      <w:proofErr w:type="spellStart"/>
      <w:r w:rsidRPr="00EA3022">
        <w:t>Skupština</w:t>
      </w:r>
      <w:proofErr w:type="spellEnd"/>
      <w:r w:rsidRPr="00EA3022">
        <w:t xml:space="preserve"> </w:t>
      </w:r>
      <w:proofErr w:type="spellStart"/>
      <w:r w:rsidRPr="00EA3022">
        <w:t>nije</w:t>
      </w:r>
      <w:proofErr w:type="spellEnd"/>
      <w:r w:rsidRPr="00EA3022">
        <w:t xml:space="preserve"> u </w:t>
      </w:r>
      <w:proofErr w:type="spellStart"/>
      <w:r w:rsidRPr="00EA3022">
        <w:t>mogućnosti</w:t>
      </w:r>
      <w:proofErr w:type="spellEnd"/>
      <w:r w:rsidRPr="00EA3022">
        <w:t xml:space="preserve"> da se </w:t>
      </w:r>
      <w:proofErr w:type="spellStart"/>
      <w:r w:rsidRPr="00EA3022">
        <w:t>sastane</w:t>
      </w:r>
      <w:proofErr w:type="spellEnd"/>
      <w:r w:rsidRPr="00EA3022">
        <w:t xml:space="preserve">, </w:t>
      </w:r>
      <w:proofErr w:type="spellStart"/>
      <w:r w:rsidRPr="00EA3022">
        <w:t>odluku</w:t>
      </w:r>
      <w:proofErr w:type="spellEnd"/>
      <w:r w:rsidRPr="00EA3022">
        <w:t xml:space="preserve"> o </w:t>
      </w:r>
      <w:proofErr w:type="spellStart"/>
      <w:r w:rsidRPr="00EA3022">
        <w:t>proglašenju</w:t>
      </w:r>
      <w:proofErr w:type="spellEnd"/>
      <w:r w:rsidRPr="00EA3022">
        <w:t xml:space="preserve"> </w:t>
      </w:r>
      <w:proofErr w:type="spellStart"/>
      <w:r w:rsidRPr="00EA3022">
        <w:t>vanrednog</w:t>
      </w:r>
      <w:proofErr w:type="spellEnd"/>
      <w:r w:rsidRPr="00EA3022">
        <w:t xml:space="preserve"> </w:t>
      </w:r>
      <w:proofErr w:type="spellStart"/>
      <w:r w:rsidRPr="00EA3022">
        <w:t>stanja</w:t>
      </w:r>
      <w:proofErr w:type="spellEnd"/>
      <w:r w:rsidRPr="00EA3022">
        <w:t xml:space="preserve"> </w:t>
      </w:r>
      <w:proofErr w:type="spellStart"/>
      <w:r w:rsidRPr="00EA3022">
        <w:t>donosi</w:t>
      </w:r>
      <w:proofErr w:type="spellEnd"/>
      <w:r w:rsidRPr="00EA3022">
        <w:t xml:space="preserve"> </w:t>
      </w:r>
      <w:proofErr w:type="spellStart"/>
      <w:r w:rsidRPr="00EA3022">
        <w:t>Savjet</w:t>
      </w:r>
      <w:proofErr w:type="spellEnd"/>
      <w:r w:rsidRPr="00EA3022">
        <w:t xml:space="preserve"> za </w:t>
      </w:r>
      <w:proofErr w:type="spellStart"/>
      <w:r w:rsidRPr="00EA3022">
        <w:t>odbranu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bezbjednost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podnosi</w:t>
      </w:r>
      <w:proofErr w:type="spellEnd"/>
      <w:r w:rsidRPr="00EA3022">
        <w:t xml:space="preserve"> je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potvrdu</w:t>
      </w:r>
      <w:proofErr w:type="spellEnd"/>
      <w:r w:rsidRPr="00EA3022">
        <w:t xml:space="preserve"> </w:t>
      </w:r>
      <w:proofErr w:type="spellStart"/>
      <w:r w:rsidRPr="00EA3022">
        <w:t>Skupštini</w:t>
      </w:r>
      <w:proofErr w:type="spellEnd"/>
      <w:r w:rsidRPr="00EA3022">
        <w:t xml:space="preserve">, </w:t>
      </w:r>
      <w:proofErr w:type="spellStart"/>
      <w:r w:rsidRPr="00EA3022">
        <w:t>čim</w:t>
      </w:r>
      <w:proofErr w:type="spellEnd"/>
      <w:r w:rsidRPr="00EA3022">
        <w:t xml:space="preserve"> </w:t>
      </w:r>
      <w:proofErr w:type="spellStart"/>
      <w:r w:rsidRPr="00EA3022">
        <w:t>ona</w:t>
      </w:r>
      <w:proofErr w:type="spellEnd"/>
      <w:r w:rsidRPr="00EA3022">
        <w:t xml:space="preserve"> </w:t>
      </w:r>
      <w:proofErr w:type="spellStart"/>
      <w:r w:rsidRPr="00EA3022">
        <w:t>bude</w:t>
      </w:r>
      <w:proofErr w:type="spellEnd"/>
      <w:r w:rsidRPr="00EA3022">
        <w:t xml:space="preserve"> u </w:t>
      </w:r>
      <w:proofErr w:type="spellStart"/>
      <w:r w:rsidRPr="00EA3022">
        <w:t>mogućnosti</w:t>
      </w:r>
      <w:proofErr w:type="spellEnd"/>
      <w:r w:rsidRPr="00EA3022">
        <w:t xml:space="preserve"> da se </w:t>
      </w:r>
      <w:proofErr w:type="spellStart"/>
      <w:r w:rsidRPr="00EA3022">
        <w:t>sastane</w:t>
      </w:r>
      <w:proofErr w:type="spellEnd"/>
      <w:r w:rsidRPr="00EA3022">
        <w:t>.</w:t>
      </w:r>
    </w:p>
    <w:p w14:paraId="5EF237F4" w14:textId="77777777" w:rsidR="00EA3022" w:rsidRPr="00EA3022" w:rsidRDefault="00EA3022" w:rsidP="00EA3022">
      <w:pPr>
        <w:jc w:val="center"/>
      </w:pPr>
      <w:proofErr w:type="spellStart"/>
      <w:r w:rsidRPr="00EA3022">
        <w:t>Vanredno</w:t>
      </w:r>
      <w:proofErr w:type="spellEnd"/>
      <w:r w:rsidRPr="00EA3022">
        <w:t xml:space="preserve"> </w:t>
      </w:r>
      <w:proofErr w:type="spellStart"/>
      <w:r w:rsidRPr="00EA3022">
        <w:t>stanje</w:t>
      </w:r>
      <w:proofErr w:type="spellEnd"/>
      <w:r w:rsidRPr="00EA3022">
        <w:t xml:space="preserve"> </w:t>
      </w:r>
      <w:proofErr w:type="spellStart"/>
      <w:r w:rsidRPr="00EA3022">
        <w:t>traje</w:t>
      </w:r>
      <w:proofErr w:type="spellEnd"/>
      <w:r w:rsidRPr="00EA3022">
        <w:t xml:space="preserve"> do </w:t>
      </w:r>
      <w:proofErr w:type="spellStart"/>
      <w:r w:rsidRPr="00EA3022">
        <w:t>prestanka</w:t>
      </w:r>
      <w:proofErr w:type="spellEnd"/>
      <w:r w:rsidRPr="00EA3022">
        <w:t xml:space="preserve"> </w:t>
      </w:r>
      <w:proofErr w:type="spellStart"/>
      <w:r w:rsidRPr="00EA3022">
        <w:t>okolnosti</w:t>
      </w:r>
      <w:proofErr w:type="spellEnd"/>
      <w:r w:rsidRPr="00EA3022">
        <w:t xml:space="preserve"> </w:t>
      </w:r>
      <w:proofErr w:type="spellStart"/>
      <w:r w:rsidRPr="00EA3022">
        <w:t>zbog</w:t>
      </w:r>
      <w:proofErr w:type="spellEnd"/>
      <w:r w:rsidRPr="00EA3022">
        <w:t xml:space="preserve"> </w:t>
      </w:r>
      <w:proofErr w:type="spellStart"/>
      <w:r w:rsidRPr="00EA3022">
        <w:t>kojih</w:t>
      </w:r>
      <w:proofErr w:type="spellEnd"/>
      <w:r w:rsidRPr="00EA3022">
        <w:t xml:space="preserve"> je </w:t>
      </w:r>
      <w:proofErr w:type="spellStart"/>
      <w:r w:rsidRPr="00EA3022">
        <w:t>proglašeno</w:t>
      </w:r>
      <w:proofErr w:type="spellEnd"/>
      <w:r w:rsidRPr="00EA3022">
        <w:t>.</w:t>
      </w:r>
    </w:p>
    <w:p w14:paraId="0D59706C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 xml:space="preserve">8. DRŽAVNO TUŽILAŠTVO Status </w:t>
      </w:r>
      <w:proofErr w:type="spellStart"/>
      <w:r w:rsidRPr="00EA3022">
        <w:rPr>
          <w:b/>
          <w:bCs/>
        </w:rPr>
        <w:t>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nadležnost</w:t>
      </w:r>
      <w:proofErr w:type="spellEnd"/>
    </w:p>
    <w:p w14:paraId="3B3A9E79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134</w:t>
      </w:r>
    </w:p>
    <w:p w14:paraId="52DE6D7C" w14:textId="77777777" w:rsidR="00EA3022" w:rsidRPr="00EA3022" w:rsidRDefault="00EA3022" w:rsidP="00EA3022">
      <w:pPr>
        <w:jc w:val="center"/>
      </w:pPr>
      <w:proofErr w:type="spellStart"/>
      <w:r w:rsidRPr="00EA3022">
        <w:t>Državno</w:t>
      </w:r>
      <w:proofErr w:type="spellEnd"/>
      <w:r w:rsidRPr="00EA3022">
        <w:t xml:space="preserve"> </w:t>
      </w:r>
      <w:proofErr w:type="spellStart"/>
      <w:r w:rsidRPr="00EA3022">
        <w:t>tužilaštvo</w:t>
      </w:r>
      <w:proofErr w:type="spellEnd"/>
      <w:r w:rsidRPr="00EA3022">
        <w:t xml:space="preserve"> je </w:t>
      </w:r>
      <w:proofErr w:type="spellStart"/>
      <w:r w:rsidRPr="00EA3022">
        <w:t>jedinstven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samostalan</w:t>
      </w:r>
      <w:proofErr w:type="spellEnd"/>
      <w:r w:rsidRPr="00EA3022">
        <w:t xml:space="preserve"> </w:t>
      </w:r>
      <w:proofErr w:type="spellStart"/>
      <w:r w:rsidRPr="00EA3022">
        <w:t>državni</w:t>
      </w:r>
      <w:proofErr w:type="spellEnd"/>
      <w:r w:rsidRPr="00EA3022">
        <w:t xml:space="preserve"> organ koji </w:t>
      </w:r>
      <w:proofErr w:type="spellStart"/>
      <w:r w:rsidRPr="00EA3022">
        <w:t>vrši</w:t>
      </w:r>
      <w:proofErr w:type="spellEnd"/>
      <w:r w:rsidRPr="00EA3022">
        <w:t xml:space="preserve"> </w:t>
      </w:r>
      <w:proofErr w:type="spellStart"/>
      <w:r w:rsidRPr="00EA3022">
        <w:t>poslove</w:t>
      </w:r>
      <w:proofErr w:type="spellEnd"/>
      <w:r w:rsidRPr="00EA3022">
        <w:t xml:space="preserve"> </w:t>
      </w:r>
      <w:proofErr w:type="spellStart"/>
      <w:r w:rsidRPr="00EA3022">
        <w:t>gonjenja</w:t>
      </w:r>
      <w:proofErr w:type="spellEnd"/>
      <w:r w:rsidRPr="00EA3022">
        <w:t xml:space="preserve"> </w:t>
      </w:r>
      <w:proofErr w:type="spellStart"/>
      <w:r w:rsidRPr="00EA3022">
        <w:t>učinilaca</w:t>
      </w:r>
      <w:proofErr w:type="spellEnd"/>
      <w:r w:rsidRPr="00EA3022">
        <w:t xml:space="preserve"> </w:t>
      </w:r>
      <w:proofErr w:type="spellStart"/>
      <w:r w:rsidRPr="00EA3022">
        <w:t>krivičnih</w:t>
      </w:r>
      <w:proofErr w:type="spellEnd"/>
      <w:r w:rsidRPr="00EA3022">
        <w:t xml:space="preserve"> </w:t>
      </w:r>
      <w:proofErr w:type="spellStart"/>
      <w:r w:rsidRPr="00EA3022">
        <w:t>djela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drugih</w:t>
      </w:r>
      <w:proofErr w:type="spellEnd"/>
      <w:r w:rsidRPr="00EA3022">
        <w:t xml:space="preserve"> </w:t>
      </w:r>
      <w:proofErr w:type="spellStart"/>
      <w:r w:rsidRPr="00EA3022">
        <w:t>kažnjivih</w:t>
      </w:r>
      <w:proofErr w:type="spellEnd"/>
      <w:r w:rsidRPr="00EA3022">
        <w:t xml:space="preserve"> </w:t>
      </w:r>
      <w:proofErr w:type="spellStart"/>
      <w:r w:rsidRPr="00EA3022">
        <w:t>djela</w:t>
      </w:r>
      <w:proofErr w:type="spellEnd"/>
      <w:r w:rsidRPr="00EA3022">
        <w:t xml:space="preserve"> </w:t>
      </w:r>
      <w:proofErr w:type="spellStart"/>
      <w:r w:rsidRPr="00EA3022">
        <w:t>koja</w:t>
      </w:r>
      <w:proofErr w:type="spellEnd"/>
      <w:r w:rsidRPr="00EA3022">
        <w:t xml:space="preserve"> se gone po </w:t>
      </w:r>
      <w:proofErr w:type="spellStart"/>
      <w:r w:rsidRPr="00EA3022">
        <w:t>službenoj</w:t>
      </w:r>
      <w:proofErr w:type="spellEnd"/>
      <w:r w:rsidRPr="00EA3022">
        <w:t xml:space="preserve"> </w:t>
      </w:r>
      <w:proofErr w:type="spellStart"/>
      <w:r w:rsidRPr="00EA3022">
        <w:t>dužnosti</w:t>
      </w:r>
      <w:proofErr w:type="spellEnd"/>
      <w:r w:rsidRPr="00EA3022">
        <w:t>.</w:t>
      </w:r>
    </w:p>
    <w:p w14:paraId="3A1B0C9B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Imenovanje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mandat</w:t>
      </w:r>
      <w:proofErr w:type="spellEnd"/>
    </w:p>
    <w:p w14:paraId="3ABF78FD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135</w:t>
      </w:r>
      <w:r w:rsidRPr="00EA3022">
        <w:rPr>
          <w:b/>
          <w:bCs/>
          <w:vertAlign w:val="superscript"/>
        </w:rPr>
        <w:t>10)</w:t>
      </w:r>
    </w:p>
    <w:p w14:paraId="5E916437" w14:textId="77777777" w:rsidR="00EA3022" w:rsidRPr="00EA3022" w:rsidRDefault="00EA3022" w:rsidP="00EA3022">
      <w:pPr>
        <w:jc w:val="center"/>
      </w:pPr>
      <w:proofErr w:type="spellStart"/>
      <w:r w:rsidRPr="00EA3022">
        <w:t>Poslove</w:t>
      </w:r>
      <w:proofErr w:type="spellEnd"/>
      <w:r w:rsidRPr="00EA3022">
        <w:t xml:space="preserve"> </w:t>
      </w:r>
      <w:proofErr w:type="spellStart"/>
      <w:r w:rsidRPr="00EA3022">
        <w:t>Državnog</w:t>
      </w:r>
      <w:proofErr w:type="spellEnd"/>
      <w:r w:rsidRPr="00EA3022">
        <w:t xml:space="preserve"> </w:t>
      </w:r>
      <w:proofErr w:type="spellStart"/>
      <w:r w:rsidRPr="00EA3022">
        <w:t>tužilaštva</w:t>
      </w:r>
      <w:proofErr w:type="spellEnd"/>
      <w:r w:rsidRPr="00EA3022">
        <w:t xml:space="preserve"> </w:t>
      </w:r>
      <w:proofErr w:type="spellStart"/>
      <w:r w:rsidRPr="00EA3022">
        <w:t>vrše</w:t>
      </w:r>
      <w:proofErr w:type="spellEnd"/>
      <w:r w:rsidRPr="00EA3022">
        <w:t xml:space="preserve"> </w:t>
      </w:r>
      <w:proofErr w:type="spellStart"/>
      <w:r w:rsidRPr="00EA3022">
        <w:t>rukovodioci</w:t>
      </w:r>
      <w:proofErr w:type="spellEnd"/>
      <w:r w:rsidRPr="00EA3022">
        <w:t xml:space="preserve"> </w:t>
      </w:r>
      <w:proofErr w:type="spellStart"/>
      <w:r w:rsidRPr="00EA3022">
        <w:t>državnih</w:t>
      </w:r>
      <w:proofErr w:type="spellEnd"/>
      <w:r w:rsidRPr="00EA3022">
        <w:t xml:space="preserve"> </w:t>
      </w:r>
      <w:proofErr w:type="spellStart"/>
      <w:r w:rsidRPr="00EA3022">
        <w:t>tužilaštava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državni</w:t>
      </w:r>
      <w:proofErr w:type="spellEnd"/>
      <w:r w:rsidRPr="00EA3022">
        <w:t xml:space="preserve"> </w:t>
      </w:r>
      <w:proofErr w:type="spellStart"/>
      <w:r w:rsidRPr="00EA3022">
        <w:t>tužioci</w:t>
      </w:r>
      <w:proofErr w:type="spellEnd"/>
      <w:r w:rsidRPr="00EA3022">
        <w:t>.</w:t>
      </w:r>
    </w:p>
    <w:p w14:paraId="0ABE77D0" w14:textId="77777777" w:rsidR="00EA3022" w:rsidRPr="00EA3022" w:rsidRDefault="00EA3022" w:rsidP="00EA3022">
      <w:pPr>
        <w:jc w:val="center"/>
      </w:pPr>
      <w:proofErr w:type="spellStart"/>
      <w:r w:rsidRPr="00EA3022">
        <w:t>Vrhovnog</w:t>
      </w:r>
      <w:proofErr w:type="spellEnd"/>
      <w:r w:rsidRPr="00EA3022">
        <w:t xml:space="preserve"> </w:t>
      </w:r>
      <w:proofErr w:type="spellStart"/>
      <w:r w:rsidRPr="00EA3022">
        <w:t>državnog</w:t>
      </w:r>
      <w:proofErr w:type="spellEnd"/>
      <w:r w:rsidRPr="00EA3022">
        <w:t xml:space="preserve"> </w:t>
      </w:r>
      <w:proofErr w:type="spellStart"/>
      <w:r w:rsidRPr="00EA3022">
        <w:t>tužioca</w:t>
      </w:r>
      <w:proofErr w:type="spellEnd"/>
      <w:r w:rsidRPr="00EA3022">
        <w:t xml:space="preserve">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 </w:t>
      </w:r>
      <w:proofErr w:type="spellStart"/>
      <w:r w:rsidRPr="00EA3022">
        <w:t>Skupština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</w:t>
      </w:r>
      <w:proofErr w:type="spellStart"/>
      <w:r w:rsidRPr="00EA3022">
        <w:t>nakon</w:t>
      </w:r>
      <w:proofErr w:type="spellEnd"/>
      <w:r w:rsidRPr="00EA3022">
        <w:t xml:space="preserve"> </w:t>
      </w:r>
      <w:proofErr w:type="spellStart"/>
      <w:r w:rsidRPr="00EA3022">
        <w:t>saslušanja</w:t>
      </w:r>
      <w:proofErr w:type="spellEnd"/>
      <w:r w:rsidRPr="00EA3022">
        <w:t xml:space="preserve"> u </w:t>
      </w:r>
      <w:proofErr w:type="spellStart"/>
      <w:r w:rsidRPr="00EA3022">
        <w:t>nadležnom</w:t>
      </w:r>
      <w:proofErr w:type="spellEnd"/>
      <w:r w:rsidRPr="00EA3022">
        <w:t xml:space="preserve"> </w:t>
      </w:r>
      <w:proofErr w:type="spellStart"/>
      <w:r w:rsidRPr="00EA3022">
        <w:t>radnom</w:t>
      </w:r>
      <w:proofErr w:type="spellEnd"/>
      <w:r w:rsidRPr="00EA3022">
        <w:t xml:space="preserve"> </w:t>
      </w:r>
      <w:proofErr w:type="spellStart"/>
      <w:r w:rsidRPr="00EA3022">
        <w:t>tijelu</w:t>
      </w:r>
      <w:proofErr w:type="spellEnd"/>
      <w:r w:rsidRPr="00EA3022">
        <w:t xml:space="preserve"> </w:t>
      </w:r>
      <w:proofErr w:type="spellStart"/>
      <w:r w:rsidRPr="00EA3022">
        <w:t>Skupštine</w:t>
      </w:r>
      <w:proofErr w:type="spellEnd"/>
      <w:r w:rsidRPr="00EA3022">
        <w:t xml:space="preserve">,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predlog</w:t>
      </w:r>
      <w:proofErr w:type="spellEnd"/>
      <w:r w:rsidRPr="00EA3022">
        <w:t xml:space="preserve"> </w:t>
      </w:r>
      <w:proofErr w:type="spellStart"/>
      <w:r w:rsidRPr="00EA3022">
        <w:t>Tužilačkog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 xml:space="preserve">, po </w:t>
      </w:r>
      <w:proofErr w:type="spellStart"/>
      <w:r w:rsidRPr="00EA3022">
        <w:t>raspisanom</w:t>
      </w:r>
      <w:proofErr w:type="spellEnd"/>
      <w:r w:rsidRPr="00EA3022">
        <w:t xml:space="preserve"> </w:t>
      </w:r>
      <w:proofErr w:type="spellStart"/>
      <w:r w:rsidRPr="00EA3022">
        <w:t>javnom</w:t>
      </w:r>
      <w:proofErr w:type="spellEnd"/>
      <w:r w:rsidRPr="00EA3022">
        <w:t xml:space="preserve"> </w:t>
      </w:r>
      <w:proofErr w:type="spellStart"/>
      <w:r w:rsidRPr="00EA3022">
        <w:t>pozivu</w:t>
      </w:r>
      <w:proofErr w:type="spellEnd"/>
      <w:r w:rsidRPr="00EA3022">
        <w:t>.</w:t>
      </w:r>
    </w:p>
    <w:p w14:paraId="48071445" w14:textId="77777777" w:rsidR="00EA3022" w:rsidRPr="00EA3022" w:rsidRDefault="00EA3022" w:rsidP="00EA3022">
      <w:pPr>
        <w:jc w:val="center"/>
      </w:pPr>
      <w:r w:rsidRPr="00EA3022">
        <w:t xml:space="preserve">Vrhovni </w:t>
      </w:r>
      <w:proofErr w:type="spellStart"/>
      <w:r w:rsidRPr="00EA3022">
        <w:t>državni</w:t>
      </w:r>
      <w:proofErr w:type="spellEnd"/>
      <w:r w:rsidRPr="00EA3022">
        <w:t xml:space="preserve"> </w:t>
      </w:r>
      <w:proofErr w:type="spellStart"/>
      <w:r w:rsidRPr="00EA3022">
        <w:t>tužilac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rukovodioci</w:t>
      </w:r>
      <w:proofErr w:type="spellEnd"/>
      <w:r w:rsidRPr="00EA3022">
        <w:t xml:space="preserve"> </w:t>
      </w:r>
      <w:proofErr w:type="spellStart"/>
      <w:r w:rsidRPr="00EA3022">
        <w:t>državnih</w:t>
      </w:r>
      <w:proofErr w:type="spellEnd"/>
      <w:r w:rsidRPr="00EA3022">
        <w:t xml:space="preserve"> </w:t>
      </w:r>
      <w:proofErr w:type="spellStart"/>
      <w:r w:rsidRPr="00EA3022">
        <w:t>tužilaštava</w:t>
      </w:r>
      <w:proofErr w:type="spellEnd"/>
      <w:r w:rsidRPr="00EA3022">
        <w:t xml:space="preserve"> </w:t>
      </w:r>
      <w:proofErr w:type="spellStart"/>
      <w:r w:rsidRPr="00EA3022">
        <w:t>biraju</w:t>
      </w:r>
      <w:proofErr w:type="spellEnd"/>
      <w:r w:rsidRPr="00EA3022">
        <w:t xml:space="preserve"> se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vrijeme</w:t>
      </w:r>
      <w:proofErr w:type="spellEnd"/>
      <w:r w:rsidRPr="00EA3022">
        <w:t xml:space="preserve"> od pet </w:t>
      </w:r>
      <w:proofErr w:type="spellStart"/>
      <w:r w:rsidRPr="00EA3022">
        <w:t>godina</w:t>
      </w:r>
      <w:proofErr w:type="spellEnd"/>
      <w:r w:rsidRPr="00EA3022">
        <w:t>.</w:t>
      </w:r>
    </w:p>
    <w:p w14:paraId="52A16D43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Funkcija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tužioca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stalna</w:t>
      </w:r>
      <w:proofErr w:type="spellEnd"/>
      <w:r w:rsidRPr="00EA3022">
        <w:rPr>
          <w:lang w:val="fr-FR"/>
        </w:rPr>
        <w:t xml:space="preserve">. </w:t>
      </w:r>
      <w:proofErr w:type="spellStart"/>
      <w:r w:rsidRPr="00EA3022">
        <w:rPr>
          <w:lang w:val="fr-FR"/>
        </w:rPr>
        <w:t>Izuzetno</w:t>
      </w:r>
      <w:proofErr w:type="spellEnd"/>
      <w:r w:rsidRPr="00EA3022">
        <w:rPr>
          <w:lang w:val="fr-FR"/>
        </w:rPr>
        <w:t xml:space="preserve">, lice </w:t>
      </w:r>
      <w:proofErr w:type="spellStart"/>
      <w:r w:rsidRPr="00EA3022">
        <w:rPr>
          <w:lang w:val="fr-FR"/>
        </w:rPr>
        <w:t>koje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prvi</w:t>
      </w:r>
      <w:proofErr w:type="spellEnd"/>
      <w:r w:rsidRPr="00EA3022">
        <w:rPr>
          <w:lang w:val="fr-FR"/>
        </w:rPr>
        <w:t xml:space="preserve"> put </w:t>
      </w:r>
      <w:proofErr w:type="spellStart"/>
      <w:r w:rsidRPr="00EA3022">
        <w:rPr>
          <w:lang w:val="fr-FR"/>
        </w:rPr>
        <w:t>bira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tužioca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bira</w:t>
      </w:r>
      <w:proofErr w:type="spellEnd"/>
      <w:r w:rsidRPr="00EA3022">
        <w:rPr>
          <w:lang w:val="fr-FR"/>
        </w:rPr>
        <w:t xml:space="preserve"> se na </w:t>
      </w:r>
      <w:proofErr w:type="spellStart"/>
      <w:r w:rsidRPr="00EA3022">
        <w:rPr>
          <w:lang w:val="fr-FR"/>
        </w:rPr>
        <w:t>vrijeme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četiri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godine</w:t>
      </w:r>
      <w:proofErr w:type="spellEnd"/>
      <w:r w:rsidRPr="00EA3022">
        <w:rPr>
          <w:lang w:val="fr-FR"/>
        </w:rPr>
        <w:t>.</w:t>
      </w:r>
    </w:p>
    <w:p w14:paraId="15E98726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Rukovodiocu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tužilaštva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državnom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tužiocu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prestaje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funkcija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razrješava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vršenja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funkcije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slučajevima</w:t>
      </w:r>
      <w:proofErr w:type="spellEnd"/>
      <w:r w:rsidRPr="00EA3022">
        <w:rPr>
          <w:lang w:val="fr-FR"/>
        </w:rPr>
        <w:t xml:space="preserve"> i po </w:t>
      </w:r>
      <w:proofErr w:type="spellStart"/>
      <w:r w:rsidRPr="00EA3022">
        <w:rPr>
          <w:lang w:val="fr-FR"/>
        </w:rPr>
        <w:t>postupku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propisanom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zakonom</w:t>
      </w:r>
      <w:proofErr w:type="spellEnd"/>
      <w:r w:rsidRPr="00EA3022">
        <w:rPr>
          <w:lang w:val="fr-FR"/>
        </w:rPr>
        <w:t>.</w:t>
      </w:r>
    </w:p>
    <w:p w14:paraId="3AF26E2F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Rukovodilac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tužilaštva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državni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tužilac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razrješava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funkcije</w:t>
      </w:r>
      <w:proofErr w:type="spellEnd"/>
      <w:r w:rsidRPr="00EA3022">
        <w:rPr>
          <w:lang w:val="fr-FR"/>
        </w:rPr>
        <w:t xml:space="preserve"> ako je </w:t>
      </w:r>
      <w:proofErr w:type="spellStart"/>
      <w:r w:rsidRPr="00EA3022">
        <w:rPr>
          <w:lang w:val="fr-FR"/>
        </w:rPr>
        <w:t>pravosnažnom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presudom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osuđen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bezuslovnu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kaznu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zatvora</w:t>
      </w:r>
      <w:proofErr w:type="spellEnd"/>
      <w:r w:rsidRPr="00EA3022">
        <w:rPr>
          <w:lang w:val="fr-FR"/>
        </w:rPr>
        <w:t>.</w:t>
      </w:r>
    </w:p>
    <w:p w14:paraId="0179CF74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Tužilački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savjet</w:t>
      </w:r>
      <w:proofErr w:type="spellEnd"/>
    </w:p>
    <w:p w14:paraId="39184878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136</w:t>
      </w:r>
      <w:r w:rsidRPr="00EA3022">
        <w:rPr>
          <w:b/>
          <w:bCs/>
          <w:vertAlign w:val="superscript"/>
          <w:lang w:val="fr-FR"/>
        </w:rPr>
        <w:t>11)</w:t>
      </w:r>
    </w:p>
    <w:p w14:paraId="73A0E754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lastRenderedPageBreak/>
        <w:t>Tužilački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savjet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obezbjeđuje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samostalnost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tužilaštva</w:t>
      </w:r>
      <w:proofErr w:type="spellEnd"/>
      <w:r w:rsidRPr="00EA3022">
        <w:rPr>
          <w:lang w:val="fr-FR"/>
        </w:rPr>
        <w:t>.</w:t>
      </w:r>
    </w:p>
    <w:p w14:paraId="7ED76E9C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Vrhovni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tužilac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predsjedava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Tužilačkim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savjetom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osim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disciplinskom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postupku</w:t>
      </w:r>
      <w:proofErr w:type="spellEnd"/>
      <w:r w:rsidRPr="00EA3022">
        <w:rPr>
          <w:lang w:val="fr-FR"/>
        </w:rPr>
        <w:t>.</w:t>
      </w:r>
    </w:p>
    <w:p w14:paraId="29BB427F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Sastav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izbor</w:t>
      </w:r>
      <w:proofErr w:type="spellEnd"/>
      <w:r w:rsidRPr="00EA3022">
        <w:rPr>
          <w:lang w:val="fr-FR"/>
        </w:rPr>
        <w:t xml:space="preserve">, mandat, </w:t>
      </w:r>
      <w:proofErr w:type="spellStart"/>
      <w:r w:rsidRPr="00EA3022">
        <w:rPr>
          <w:lang w:val="fr-FR"/>
        </w:rPr>
        <w:t>organizacija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način</w:t>
      </w:r>
      <w:proofErr w:type="spellEnd"/>
      <w:r w:rsidRPr="00EA3022">
        <w:rPr>
          <w:lang w:val="fr-FR"/>
        </w:rPr>
        <w:t xml:space="preserve"> rada </w:t>
      </w:r>
      <w:proofErr w:type="spellStart"/>
      <w:r w:rsidRPr="00EA3022">
        <w:rPr>
          <w:lang w:val="fr-FR"/>
        </w:rPr>
        <w:t>Tužilačkog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savjeta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uređuju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zakonom</w:t>
      </w:r>
      <w:proofErr w:type="spellEnd"/>
      <w:r w:rsidRPr="00EA3022">
        <w:rPr>
          <w:lang w:val="fr-FR"/>
        </w:rPr>
        <w:t>.</w:t>
      </w:r>
    </w:p>
    <w:p w14:paraId="0FF2C44D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Tužilački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savjet</w:t>
      </w:r>
      <w:proofErr w:type="spellEnd"/>
      <w:r w:rsidRPr="00EA3022">
        <w:rPr>
          <w:lang w:val="fr-FR"/>
        </w:rPr>
        <w:t>:</w:t>
      </w:r>
      <w:proofErr w:type="gramEnd"/>
    </w:p>
    <w:p w14:paraId="6F61805B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1) </w:t>
      </w:r>
      <w:proofErr w:type="spellStart"/>
      <w:r w:rsidRPr="00EA3022">
        <w:rPr>
          <w:lang w:val="fr-FR"/>
        </w:rPr>
        <w:t>utvrđuje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predlog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izbor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Vrhovnog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državnog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tužioca</w:t>
      </w:r>
      <w:proofErr w:type="spellEnd"/>
      <w:r w:rsidRPr="00EA3022">
        <w:rPr>
          <w:lang w:val="fr-FR"/>
        </w:rPr>
        <w:t>;</w:t>
      </w:r>
      <w:proofErr w:type="gramEnd"/>
    </w:p>
    <w:p w14:paraId="0A8620B8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2) </w:t>
      </w:r>
      <w:proofErr w:type="spellStart"/>
      <w:r w:rsidRPr="00EA3022">
        <w:rPr>
          <w:lang w:val="fr-FR"/>
        </w:rPr>
        <w:t>bira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razrješava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rukovodioce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tužilaštava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državne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tužioce</w:t>
      </w:r>
      <w:proofErr w:type="spellEnd"/>
      <w:r w:rsidRPr="00EA3022">
        <w:rPr>
          <w:lang w:val="fr-FR"/>
        </w:rPr>
        <w:t>;</w:t>
      </w:r>
      <w:proofErr w:type="gramEnd"/>
    </w:p>
    <w:p w14:paraId="56A1D77C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3) </w:t>
      </w:r>
      <w:proofErr w:type="spellStart"/>
      <w:r w:rsidRPr="00EA3022">
        <w:rPr>
          <w:lang w:val="fr-FR"/>
        </w:rPr>
        <w:t>utvrđuje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prestanak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funkcije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rukovodilaca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tužilaštava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državnih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tužilaca</w:t>
      </w:r>
      <w:proofErr w:type="spellEnd"/>
      <w:r w:rsidRPr="00EA3022">
        <w:rPr>
          <w:lang w:val="fr-FR"/>
        </w:rPr>
        <w:t>;</w:t>
      </w:r>
      <w:proofErr w:type="gramEnd"/>
    </w:p>
    <w:p w14:paraId="19D48312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4) </w:t>
      </w:r>
      <w:proofErr w:type="spellStart"/>
      <w:r w:rsidRPr="00EA3022">
        <w:rPr>
          <w:lang w:val="fr-FR"/>
        </w:rPr>
        <w:t>predlaže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Vladi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iznos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sredstava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rad </w:t>
      </w:r>
      <w:proofErr w:type="spellStart"/>
      <w:r w:rsidRPr="00EA3022">
        <w:rPr>
          <w:lang w:val="fr-FR"/>
        </w:rPr>
        <w:t>državnog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tužilaštva</w:t>
      </w:r>
      <w:proofErr w:type="spellEnd"/>
      <w:r w:rsidRPr="00EA3022">
        <w:rPr>
          <w:lang w:val="fr-FR"/>
        </w:rPr>
        <w:t>;</w:t>
      </w:r>
      <w:proofErr w:type="gramEnd"/>
    </w:p>
    <w:p w14:paraId="08B506E9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5) </w:t>
      </w:r>
      <w:proofErr w:type="spellStart"/>
      <w:r w:rsidRPr="00EA3022">
        <w:rPr>
          <w:lang w:val="fr-FR"/>
        </w:rPr>
        <w:t>dostavlja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Skupštini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godišnji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izvještaj</w:t>
      </w:r>
      <w:proofErr w:type="spellEnd"/>
      <w:r w:rsidRPr="00EA3022">
        <w:rPr>
          <w:lang w:val="fr-FR"/>
        </w:rPr>
        <w:t xml:space="preserve"> o </w:t>
      </w:r>
      <w:proofErr w:type="spellStart"/>
      <w:r w:rsidRPr="00EA3022">
        <w:rPr>
          <w:lang w:val="fr-FR"/>
        </w:rPr>
        <w:t>radu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Državnog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tužilaštva</w:t>
      </w:r>
      <w:proofErr w:type="spellEnd"/>
      <w:r w:rsidRPr="00EA3022">
        <w:rPr>
          <w:lang w:val="fr-FR"/>
        </w:rPr>
        <w:t>;</w:t>
      </w:r>
      <w:proofErr w:type="gramEnd"/>
    </w:p>
    <w:p w14:paraId="23D6C30E" w14:textId="77777777" w:rsidR="00EA3022" w:rsidRPr="00EA3022" w:rsidRDefault="00EA3022" w:rsidP="00EA3022">
      <w:pPr>
        <w:jc w:val="center"/>
      </w:pPr>
      <w:r w:rsidRPr="00EA3022">
        <w:t xml:space="preserve">6) </w:t>
      </w:r>
      <w:proofErr w:type="spellStart"/>
      <w:r w:rsidRPr="00EA3022">
        <w:t>vrši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druge</w:t>
      </w:r>
      <w:proofErr w:type="spellEnd"/>
      <w:r w:rsidRPr="00EA3022">
        <w:t xml:space="preserve"> </w:t>
      </w:r>
      <w:proofErr w:type="spellStart"/>
      <w:r w:rsidRPr="00EA3022">
        <w:t>poslove</w:t>
      </w:r>
      <w:proofErr w:type="spellEnd"/>
      <w:r w:rsidRPr="00EA3022">
        <w:t xml:space="preserve"> </w:t>
      </w:r>
      <w:proofErr w:type="spellStart"/>
      <w:r w:rsidRPr="00EA3022">
        <w:t>utvrđene</w:t>
      </w:r>
      <w:proofErr w:type="spellEnd"/>
      <w:r w:rsidRPr="00EA3022">
        <w:t xml:space="preserve"> </w:t>
      </w:r>
      <w:proofErr w:type="spellStart"/>
      <w:r w:rsidRPr="00EA3022">
        <w:t>zakonom</w:t>
      </w:r>
      <w:proofErr w:type="spellEnd"/>
      <w:r w:rsidRPr="00EA3022">
        <w:t>.</w:t>
      </w:r>
    </w:p>
    <w:p w14:paraId="0105C296" w14:textId="77777777" w:rsidR="00EA3022" w:rsidRPr="00EA3022" w:rsidRDefault="00EA3022" w:rsidP="00EA3022">
      <w:pPr>
        <w:jc w:val="center"/>
      </w:pPr>
      <w:proofErr w:type="spellStart"/>
      <w:r w:rsidRPr="00EA3022">
        <w:t>Tužilački</w:t>
      </w:r>
      <w:proofErr w:type="spellEnd"/>
      <w:r w:rsidRPr="00EA3022">
        <w:t xml:space="preserve"> </w:t>
      </w:r>
      <w:proofErr w:type="spellStart"/>
      <w:r w:rsidRPr="00EA3022">
        <w:t>savjet</w:t>
      </w:r>
      <w:proofErr w:type="spellEnd"/>
      <w:r w:rsidRPr="00EA3022">
        <w:t xml:space="preserve"> </w:t>
      </w:r>
      <w:proofErr w:type="spellStart"/>
      <w:r w:rsidRPr="00EA3022">
        <w:t>odlučuje</w:t>
      </w:r>
      <w:proofErr w:type="spellEnd"/>
      <w:r w:rsidRPr="00EA3022">
        <w:t xml:space="preserve"> </w:t>
      </w:r>
      <w:proofErr w:type="spellStart"/>
      <w:r w:rsidRPr="00EA3022">
        <w:t>većinom</w:t>
      </w:r>
      <w:proofErr w:type="spellEnd"/>
      <w:r w:rsidRPr="00EA3022">
        <w:t xml:space="preserve"> </w:t>
      </w:r>
      <w:proofErr w:type="spellStart"/>
      <w:r w:rsidRPr="00EA3022">
        <w:t>glasova</w:t>
      </w:r>
      <w:proofErr w:type="spellEnd"/>
      <w:r w:rsidRPr="00EA3022">
        <w:t xml:space="preserve"> </w:t>
      </w:r>
      <w:proofErr w:type="spellStart"/>
      <w:r w:rsidRPr="00EA3022">
        <w:t>svih</w:t>
      </w:r>
      <w:proofErr w:type="spellEnd"/>
      <w:r w:rsidRPr="00EA3022">
        <w:t xml:space="preserve"> </w:t>
      </w:r>
      <w:proofErr w:type="spellStart"/>
      <w:r w:rsidRPr="00EA3022">
        <w:t>članova</w:t>
      </w:r>
      <w:proofErr w:type="spellEnd"/>
      <w:r w:rsidRPr="00EA3022">
        <w:t>.</w:t>
      </w:r>
    </w:p>
    <w:p w14:paraId="5506A771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Funkcionalni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imunitet</w:t>
      </w:r>
      <w:proofErr w:type="spellEnd"/>
    </w:p>
    <w:p w14:paraId="7B5287AB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137</w:t>
      </w:r>
      <w:r w:rsidRPr="00EA3022">
        <w:rPr>
          <w:b/>
          <w:bCs/>
          <w:vertAlign w:val="superscript"/>
        </w:rPr>
        <w:t>12)</w:t>
      </w:r>
    </w:p>
    <w:p w14:paraId="282BACD3" w14:textId="77777777" w:rsidR="00EA3022" w:rsidRPr="00EA3022" w:rsidRDefault="00EA3022" w:rsidP="00EA3022">
      <w:pPr>
        <w:jc w:val="center"/>
      </w:pPr>
      <w:proofErr w:type="spellStart"/>
      <w:r w:rsidRPr="00EA3022">
        <w:t>Rukovodilac</w:t>
      </w:r>
      <w:proofErr w:type="spellEnd"/>
      <w:r w:rsidRPr="00EA3022">
        <w:t xml:space="preserve"> </w:t>
      </w:r>
      <w:proofErr w:type="spellStart"/>
      <w:r w:rsidRPr="00EA3022">
        <w:t>državnog</w:t>
      </w:r>
      <w:proofErr w:type="spellEnd"/>
      <w:r w:rsidRPr="00EA3022">
        <w:t xml:space="preserve"> </w:t>
      </w:r>
      <w:proofErr w:type="spellStart"/>
      <w:r w:rsidRPr="00EA3022">
        <w:t>tužilaštva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državni</w:t>
      </w:r>
      <w:proofErr w:type="spellEnd"/>
      <w:r w:rsidRPr="00EA3022">
        <w:t xml:space="preserve"> </w:t>
      </w:r>
      <w:proofErr w:type="spellStart"/>
      <w:r w:rsidRPr="00EA3022">
        <w:t>tužilac</w:t>
      </w:r>
      <w:proofErr w:type="spellEnd"/>
      <w:r w:rsidRPr="00EA3022">
        <w:t xml:space="preserve"> </w:t>
      </w:r>
      <w:proofErr w:type="spellStart"/>
      <w:r w:rsidRPr="00EA3022">
        <w:t>uživaju</w:t>
      </w:r>
      <w:proofErr w:type="spellEnd"/>
      <w:r w:rsidRPr="00EA3022">
        <w:t xml:space="preserve"> </w:t>
      </w:r>
      <w:proofErr w:type="spellStart"/>
      <w:r w:rsidRPr="00EA3022">
        <w:t>funkcionalni</w:t>
      </w:r>
      <w:proofErr w:type="spellEnd"/>
      <w:r w:rsidRPr="00EA3022">
        <w:t xml:space="preserve"> </w:t>
      </w:r>
      <w:proofErr w:type="spellStart"/>
      <w:r w:rsidRPr="00EA3022">
        <w:t>imunitet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ne </w:t>
      </w:r>
      <w:proofErr w:type="spellStart"/>
      <w:r w:rsidRPr="00EA3022">
        <w:t>mogu</w:t>
      </w:r>
      <w:proofErr w:type="spellEnd"/>
      <w:r w:rsidRPr="00EA3022">
        <w:t xml:space="preserve"> </w:t>
      </w:r>
      <w:proofErr w:type="spellStart"/>
      <w:r w:rsidRPr="00EA3022">
        <w:t>biti</w:t>
      </w:r>
      <w:proofErr w:type="spellEnd"/>
      <w:r w:rsidRPr="00EA3022">
        <w:t xml:space="preserve"> </w:t>
      </w:r>
      <w:proofErr w:type="spellStart"/>
      <w:r w:rsidRPr="00EA3022">
        <w:t>pozvani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odgovornost</w:t>
      </w:r>
      <w:proofErr w:type="spellEnd"/>
      <w:r w:rsidRPr="00EA3022">
        <w:t xml:space="preserve"> za </w:t>
      </w:r>
      <w:proofErr w:type="spellStart"/>
      <w:r w:rsidRPr="00EA3022">
        <w:t>mišljenje</w:t>
      </w:r>
      <w:proofErr w:type="spellEnd"/>
      <w:r w:rsidRPr="00EA3022">
        <w:t xml:space="preserve"> </w:t>
      </w:r>
      <w:proofErr w:type="spellStart"/>
      <w:r w:rsidRPr="00EA3022">
        <w:t>dato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odluku</w:t>
      </w:r>
      <w:proofErr w:type="spellEnd"/>
      <w:r w:rsidRPr="00EA3022">
        <w:t xml:space="preserve"> </w:t>
      </w:r>
      <w:proofErr w:type="spellStart"/>
      <w:r w:rsidRPr="00EA3022">
        <w:t>donijetu</w:t>
      </w:r>
      <w:proofErr w:type="spellEnd"/>
      <w:r w:rsidRPr="00EA3022">
        <w:t xml:space="preserve"> u </w:t>
      </w:r>
      <w:proofErr w:type="spellStart"/>
      <w:r w:rsidRPr="00EA3022">
        <w:t>vršenju</w:t>
      </w:r>
      <w:proofErr w:type="spellEnd"/>
      <w:r w:rsidRPr="00EA3022">
        <w:t xml:space="preserve"> </w:t>
      </w:r>
      <w:proofErr w:type="spellStart"/>
      <w:r w:rsidRPr="00EA3022">
        <w:t>svoje</w:t>
      </w:r>
      <w:proofErr w:type="spellEnd"/>
      <w:r w:rsidRPr="00EA3022">
        <w:t xml:space="preserve"> </w:t>
      </w:r>
      <w:proofErr w:type="spellStart"/>
      <w:r w:rsidRPr="00EA3022">
        <w:t>funkcije</w:t>
      </w:r>
      <w:proofErr w:type="spellEnd"/>
      <w:r w:rsidRPr="00EA3022">
        <w:t xml:space="preserve">, </w:t>
      </w:r>
      <w:proofErr w:type="spellStart"/>
      <w:r w:rsidRPr="00EA3022">
        <w:t>osim</w:t>
      </w:r>
      <w:proofErr w:type="spellEnd"/>
      <w:r w:rsidRPr="00EA3022">
        <w:t xml:space="preserve"> </w:t>
      </w:r>
      <w:proofErr w:type="spellStart"/>
      <w:r w:rsidRPr="00EA3022">
        <w:t>ako</w:t>
      </w:r>
      <w:proofErr w:type="spellEnd"/>
      <w:r w:rsidRPr="00EA3022">
        <w:t xml:space="preserve"> se </w:t>
      </w:r>
      <w:proofErr w:type="spellStart"/>
      <w:r w:rsidRPr="00EA3022">
        <w:t>radi</w:t>
      </w:r>
      <w:proofErr w:type="spellEnd"/>
      <w:r w:rsidRPr="00EA3022">
        <w:t xml:space="preserve"> o </w:t>
      </w:r>
      <w:proofErr w:type="spellStart"/>
      <w:r w:rsidRPr="00EA3022">
        <w:t>krivičnom</w:t>
      </w:r>
      <w:proofErr w:type="spellEnd"/>
      <w:r w:rsidRPr="00EA3022">
        <w:t xml:space="preserve"> </w:t>
      </w:r>
      <w:proofErr w:type="spellStart"/>
      <w:r w:rsidRPr="00EA3022">
        <w:t>djelu</w:t>
      </w:r>
      <w:proofErr w:type="spellEnd"/>
      <w:r w:rsidRPr="00EA3022">
        <w:t>.</w:t>
      </w:r>
    </w:p>
    <w:p w14:paraId="2E91DE50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Nespojivost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funkcije</w:t>
      </w:r>
      <w:proofErr w:type="spellEnd"/>
    </w:p>
    <w:p w14:paraId="2D0A7DBA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138</w:t>
      </w:r>
      <w:r w:rsidRPr="00EA3022">
        <w:rPr>
          <w:b/>
          <w:bCs/>
          <w:vertAlign w:val="superscript"/>
        </w:rPr>
        <w:t>13)</w:t>
      </w:r>
    </w:p>
    <w:p w14:paraId="06861A2C" w14:textId="77777777" w:rsidR="00EA3022" w:rsidRPr="00EA3022" w:rsidRDefault="00EA3022" w:rsidP="00EA3022">
      <w:pPr>
        <w:jc w:val="center"/>
      </w:pPr>
      <w:proofErr w:type="spellStart"/>
      <w:r w:rsidRPr="00EA3022">
        <w:t>Rukovodilac</w:t>
      </w:r>
      <w:proofErr w:type="spellEnd"/>
      <w:r w:rsidRPr="00EA3022">
        <w:t xml:space="preserve"> </w:t>
      </w:r>
      <w:proofErr w:type="spellStart"/>
      <w:r w:rsidRPr="00EA3022">
        <w:t>državnog</w:t>
      </w:r>
      <w:proofErr w:type="spellEnd"/>
      <w:r w:rsidRPr="00EA3022">
        <w:t xml:space="preserve"> </w:t>
      </w:r>
      <w:proofErr w:type="spellStart"/>
      <w:r w:rsidRPr="00EA3022">
        <w:t>tužilaštva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državni</w:t>
      </w:r>
      <w:proofErr w:type="spellEnd"/>
      <w:r w:rsidRPr="00EA3022">
        <w:t xml:space="preserve"> </w:t>
      </w:r>
      <w:proofErr w:type="spellStart"/>
      <w:r w:rsidRPr="00EA3022">
        <w:t>tužilac</w:t>
      </w:r>
      <w:proofErr w:type="spellEnd"/>
      <w:r w:rsidRPr="00EA3022">
        <w:t xml:space="preserve"> ne </w:t>
      </w:r>
      <w:proofErr w:type="spellStart"/>
      <w:r w:rsidRPr="00EA3022">
        <w:t>mogu</w:t>
      </w:r>
      <w:proofErr w:type="spellEnd"/>
      <w:r w:rsidRPr="00EA3022">
        <w:t xml:space="preserve"> </w:t>
      </w:r>
      <w:proofErr w:type="spellStart"/>
      <w:r w:rsidRPr="00EA3022">
        <w:t>vršiti</w:t>
      </w:r>
      <w:proofErr w:type="spellEnd"/>
      <w:r w:rsidRPr="00EA3022">
        <w:t xml:space="preserve"> </w:t>
      </w:r>
      <w:proofErr w:type="spellStart"/>
      <w:r w:rsidRPr="00EA3022">
        <w:t>poslaničku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drugu</w:t>
      </w:r>
      <w:proofErr w:type="spellEnd"/>
      <w:r w:rsidRPr="00EA3022">
        <w:t xml:space="preserve"> </w:t>
      </w:r>
      <w:proofErr w:type="spellStart"/>
      <w:r w:rsidRPr="00EA3022">
        <w:t>javnu</w:t>
      </w:r>
      <w:proofErr w:type="spellEnd"/>
      <w:r w:rsidRPr="00EA3022">
        <w:t xml:space="preserve"> </w:t>
      </w:r>
      <w:proofErr w:type="spellStart"/>
      <w:r w:rsidRPr="00EA3022">
        <w:t>funkciju</w:t>
      </w:r>
      <w:proofErr w:type="spellEnd"/>
      <w:r w:rsidRPr="00EA3022">
        <w:t xml:space="preserve">, </w:t>
      </w:r>
      <w:proofErr w:type="spellStart"/>
      <w:r w:rsidRPr="00EA3022">
        <w:t>niti</w:t>
      </w:r>
      <w:proofErr w:type="spellEnd"/>
      <w:r w:rsidRPr="00EA3022">
        <w:t xml:space="preserve"> </w:t>
      </w:r>
      <w:proofErr w:type="spellStart"/>
      <w:r w:rsidRPr="00EA3022">
        <w:t>profesionalno</w:t>
      </w:r>
      <w:proofErr w:type="spellEnd"/>
      <w:r w:rsidRPr="00EA3022">
        <w:t xml:space="preserve"> </w:t>
      </w:r>
      <w:proofErr w:type="spellStart"/>
      <w:r w:rsidRPr="00EA3022">
        <w:t>obavljati</w:t>
      </w:r>
      <w:proofErr w:type="spellEnd"/>
      <w:r w:rsidRPr="00EA3022">
        <w:t xml:space="preserve"> </w:t>
      </w:r>
      <w:proofErr w:type="spellStart"/>
      <w:r w:rsidRPr="00EA3022">
        <w:t>drugu</w:t>
      </w:r>
      <w:proofErr w:type="spellEnd"/>
      <w:r w:rsidRPr="00EA3022">
        <w:t xml:space="preserve"> </w:t>
      </w:r>
      <w:proofErr w:type="spellStart"/>
      <w:r w:rsidRPr="00EA3022">
        <w:t>djelatnost</w:t>
      </w:r>
      <w:proofErr w:type="spellEnd"/>
      <w:r w:rsidRPr="00EA3022">
        <w:t>.</w:t>
      </w:r>
    </w:p>
    <w:p w14:paraId="61A6B60A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r w:rsidRPr="00EA3022">
        <w:rPr>
          <w:b/>
          <w:bCs/>
          <w:lang w:val="fr-FR"/>
        </w:rPr>
        <w:t>DIO ČETVRTI</w:t>
      </w:r>
    </w:p>
    <w:p w14:paraId="53A29657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> </w:t>
      </w:r>
    </w:p>
    <w:p w14:paraId="1F6E7959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r w:rsidRPr="00EA3022">
        <w:rPr>
          <w:b/>
          <w:bCs/>
          <w:lang w:val="fr-FR"/>
        </w:rPr>
        <w:t xml:space="preserve">EKONOMSKO </w:t>
      </w:r>
      <w:proofErr w:type="spellStart"/>
      <w:r w:rsidRPr="00EA3022">
        <w:rPr>
          <w:b/>
          <w:bCs/>
          <w:lang w:val="fr-FR"/>
        </w:rPr>
        <w:t>UREĐENjE</w:t>
      </w:r>
      <w:proofErr w:type="spellEnd"/>
    </w:p>
    <w:p w14:paraId="6C321AD4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Principi</w:t>
      </w:r>
      <w:proofErr w:type="spellEnd"/>
    </w:p>
    <w:p w14:paraId="593C2C81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139</w:t>
      </w:r>
    </w:p>
    <w:p w14:paraId="74842382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Ekonomsko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uređenje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zasniva</w:t>
      </w:r>
      <w:proofErr w:type="spellEnd"/>
      <w:r w:rsidRPr="00EA3022">
        <w:rPr>
          <w:lang w:val="fr-FR"/>
        </w:rPr>
        <w:t xml:space="preserve"> se na </w:t>
      </w:r>
      <w:proofErr w:type="spellStart"/>
      <w:r w:rsidRPr="00EA3022">
        <w:rPr>
          <w:lang w:val="fr-FR"/>
        </w:rPr>
        <w:t>slobodnom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otvorenom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tržištu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slobodi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preduzetništva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konkurencije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samostalnosti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privrednih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subjekata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njihovoj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odgovornosti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preuzete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obaveze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pravnom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prometu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zaštiti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ravnopravnosti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oblika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svojine</w:t>
      </w:r>
      <w:proofErr w:type="spellEnd"/>
      <w:r w:rsidRPr="00EA3022">
        <w:rPr>
          <w:lang w:val="fr-FR"/>
        </w:rPr>
        <w:t>.</w:t>
      </w:r>
    </w:p>
    <w:p w14:paraId="0C53197B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Ekonomski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prostor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jednakost</w:t>
      </w:r>
      <w:proofErr w:type="spellEnd"/>
    </w:p>
    <w:p w14:paraId="6B0542D9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140</w:t>
      </w:r>
    </w:p>
    <w:p w14:paraId="43E25D64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lastRenderedPageBreak/>
        <w:t>Teritorija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 je </w:t>
      </w:r>
      <w:proofErr w:type="spellStart"/>
      <w:r w:rsidRPr="00EA3022">
        <w:rPr>
          <w:lang w:val="fr-FR"/>
        </w:rPr>
        <w:t>jedinstven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ekonomski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prostor</w:t>
      </w:r>
      <w:proofErr w:type="spellEnd"/>
      <w:r w:rsidRPr="00EA3022">
        <w:rPr>
          <w:lang w:val="fr-FR"/>
        </w:rPr>
        <w:t>.</w:t>
      </w:r>
    </w:p>
    <w:p w14:paraId="5E25A828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Država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podstiče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ravnomjeran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ekonomski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razvoj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njenih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područja</w:t>
      </w:r>
      <w:proofErr w:type="spellEnd"/>
      <w:r w:rsidRPr="00EA3022">
        <w:rPr>
          <w:lang w:val="fr-FR"/>
        </w:rPr>
        <w:t>.</w:t>
      </w:r>
    </w:p>
    <w:p w14:paraId="65B0F6C6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Zabranjeno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narušavanje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ograničavanje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slobodne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konkurencije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podsticanje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neravnopravnog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monopolskog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dominantnog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položaja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tržištu</w:t>
      </w:r>
      <w:proofErr w:type="spellEnd"/>
      <w:r w:rsidRPr="00EA3022">
        <w:rPr>
          <w:lang w:val="fr-FR"/>
        </w:rPr>
        <w:t>.</w:t>
      </w:r>
    </w:p>
    <w:p w14:paraId="50F7E784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Državna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svojina</w:t>
      </w:r>
      <w:proofErr w:type="spellEnd"/>
    </w:p>
    <w:p w14:paraId="517987C5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141</w:t>
      </w:r>
    </w:p>
    <w:p w14:paraId="3E5A8215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Stvari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državnoj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svojini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pripadaju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Crnoj</w:t>
      </w:r>
      <w:proofErr w:type="spellEnd"/>
      <w:r w:rsidRPr="00EA3022">
        <w:rPr>
          <w:lang w:val="fr-FR"/>
        </w:rPr>
        <w:t xml:space="preserve"> Gori.</w:t>
      </w:r>
    </w:p>
    <w:p w14:paraId="313D4096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Poreska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obaveza</w:t>
      </w:r>
      <w:proofErr w:type="spellEnd"/>
    </w:p>
    <w:p w14:paraId="15E395FC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142</w:t>
      </w:r>
    </w:p>
    <w:p w14:paraId="56FD8FB4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Država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finansira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poreza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dažbina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drugih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prihoda</w:t>
      </w:r>
      <w:proofErr w:type="spellEnd"/>
      <w:r w:rsidRPr="00EA3022">
        <w:rPr>
          <w:lang w:val="fr-FR"/>
        </w:rPr>
        <w:t xml:space="preserve">. </w:t>
      </w:r>
      <w:proofErr w:type="spellStart"/>
      <w:r w:rsidRPr="00EA3022">
        <w:rPr>
          <w:lang w:val="fr-FR"/>
        </w:rPr>
        <w:t>Svako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dužan</w:t>
      </w:r>
      <w:proofErr w:type="spellEnd"/>
      <w:r w:rsidRPr="00EA3022">
        <w:rPr>
          <w:lang w:val="fr-FR"/>
        </w:rPr>
        <w:t xml:space="preserve"> da </w:t>
      </w:r>
      <w:proofErr w:type="spellStart"/>
      <w:r w:rsidRPr="00EA3022">
        <w:rPr>
          <w:lang w:val="fr-FR"/>
        </w:rPr>
        <w:t>plaća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poreze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druge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dažbine</w:t>
      </w:r>
      <w:proofErr w:type="spellEnd"/>
      <w:r w:rsidRPr="00EA3022">
        <w:rPr>
          <w:lang w:val="fr-FR"/>
        </w:rPr>
        <w:t>.</w:t>
      </w:r>
    </w:p>
    <w:p w14:paraId="587EDE35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Porezi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druge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dažbine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mogu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uvoditi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samo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zakonom</w:t>
      </w:r>
      <w:proofErr w:type="spellEnd"/>
      <w:r w:rsidRPr="00EA3022">
        <w:rPr>
          <w:lang w:val="fr-FR"/>
        </w:rPr>
        <w:t>.</w:t>
      </w:r>
    </w:p>
    <w:p w14:paraId="161F6DB9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Centralna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banka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Crne</w:t>
      </w:r>
      <w:proofErr w:type="spellEnd"/>
      <w:r w:rsidRPr="00EA3022">
        <w:rPr>
          <w:b/>
          <w:bCs/>
          <w:lang w:val="fr-FR"/>
        </w:rPr>
        <w:t xml:space="preserve"> Gore</w:t>
      </w:r>
    </w:p>
    <w:p w14:paraId="4EC11D36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143</w:t>
      </w:r>
    </w:p>
    <w:p w14:paraId="618A73A3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Centralna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banka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 je </w:t>
      </w:r>
      <w:proofErr w:type="spellStart"/>
      <w:r w:rsidRPr="00EA3022">
        <w:rPr>
          <w:lang w:val="fr-FR"/>
        </w:rPr>
        <w:t>samostalna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organizacija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odgovorna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monetarnu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finansijsku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stabilnost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funkcionisanje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bankarskog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sistema</w:t>
      </w:r>
      <w:proofErr w:type="spellEnd"/>
      <w:r w:rsidRPr="00EA3022">
        <w:rPr>
          <w:lang w:val="fr-FR"/>
        </w:rPr>
        <w:t>.</w:t>
      </w:r>
    </w:p>
    <w:p w14:paraId="178317F2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Centralnom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bankom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 </w:t>
      </w:r>
      <w:proofErr w:type="spellStart"/>
      <w:r w:rsidRPr="00EA3022">
        <w:rPr>
          <w:lang w:val="fr-FR"/>
        </w:rPr>
        <w:t>upravlja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Savjet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Centralne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banke</w:t>
      </w:r>
      <w:proofErr w:type="spellEnd"/>
      <w:r w:rsidRPr="00EA3022">
        <w:rPr>
          <w:lang w:val="fr-FR"/>
        </w:rPr>
        <w:t>.</w:t>
      </w:r>
    </w:p>
    <w:p w14:paraId="1B3A6FB0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Centralnom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bankom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 </w:t>
      </w:r>
      <w:proofErr w:type="spellStart"/>
      <w:r w:rsidRPr="00EA3022">
        <w:rPr>
          <w:lang w:val="fr-FR"/>
        </w:rPr>
        <w:t>rukovodi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guverner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Centralne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banke</w:t>
      </w:r>
      <w:proofErr w:type="spellEnd"/>
      <w:r w:rsidRPr="00EA3022">
        <w:rPr>
          <w:lang w:val="fr-FR"/>
        </w:rPr>
        <w:t>.</w:t>
      </w:r>
    </w:p>
    <w:p w14:paraId="2BDB856F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Državna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revizorska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institucija</w:t>
      </w:r>
      <w:proofErr w:type="spellEnd"/>
    </w:p>
    <w:p w14:paraId="1F9ACCA4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144</w:t>
      </w:r>
      <w:r w:rsidRPr="00EA3022">
        <w:rPr>
          <w:b/>
          <w:bCs/>
          <w:vertAlign w:val="superscript"/>
          <w:lang w:val="fr-FR"/>
        </w:rPr>
        <w:t>14)</w:t>
      </w:r>
    </w:p>
    <w:p w14:paraId="10A976D7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Državna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revizorska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institucija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 je </w:t>
      </w:r>
      <w:proofErr w:type="spellStart"/>
      <w:r w:rsidRPr="00EA3022">
        <w:rPr>
          <w:lang w:val="fr-FR"/>
        </w:rPr>
        <w:t>samostalan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vrhovni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organ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revizije</w:t>
      </w:r>
      <w:proofErr w:type="spellEnd"/>
      <w:r w:rsidRPr="00EA3022">
        <w:rPr>
          <w:lang w:val="fr-FR"/>
        </w:rPr>
        <w:t>.</w:t>
      </w:r>
    </w:p>
    <w:p w14:paraId="5040BF9D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Državna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revizorska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institucija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vrši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reviziju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zakonitosti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uspješnosti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upravljanja</w:t>
      </w:r>
      <w:proofErr w:type="spellEnd"/>
    </w:p>
    <w:p w14:paraId="5F03DC00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proofErr w:type="gramStart"/>
      <w:r w:rsidRPr="00EA3022">
        <w:rPr>
          <w:lang w:val="fr-FR"/>
        </w:rPr>
        <w:t>državnom</w:t>
      </w:r>
      <w:proofErr w:type="spellEnd"/>
      <w:proofErr w:type="gram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imovinom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obavezama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budžetima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svim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finansijskim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poslovima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subjekata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čiji</w:t>
      </w:r>
      <w:proofErr w:type="spellEnd"/>
      <w:r w:rsidRPr="00EA3022">
        <w:rPr>
          <w:lang w:val="fr-FR"/>
        </w:rPr>
        <w:t xml:space="preserve"> su </w:t>
      </w:r>
      <w:proofErr w:type="spellStart"/>
      <w:r w:rsidRPr="00EA3022">
        <w:rPr>
          <w:lang w:val="fr-FR"/>
        </w:rPr>
        <w:t>izvori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finansiranja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javni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nastaju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korišćenjem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imovine</w:t>
      </w:r>
      <w:proofErr w:type="spellEnd"/>
      <w:r w:rsidRPr="00EA3022">
        <w:rPr>
          <w:lang w:val="fr-FR"/>
        </w:rPr>
        <w:t>.</w:t>
      </w:r>
    </w:p>
    <w:p w14:paraId="321BD068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Državna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revizorska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institucija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podnosi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Skupštini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godišnji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izvještaj</w:t>
      </w:r>
      <w:proofErr w:type="spellEnd"/>
      <w:r w:rsidRPr="00EA3022">
        <w:rPr>
          <w:lang w:val="fr-FR"/>
        </w:rPr>
        <w:t xml:space="preserve">. </w:t>
      </w:r>
      <w:proofErr w:type="spellStart"/>
      <w:r w:rsidRPr="00EA3022">
        <w:rPr>
          <w:lang w:val="fr-FR"/>
        </w:rPr>
        <w:t>Državnom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revizorskom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institucijom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upravlja</w:t>
      </w:r>
      <w:proofErr w:type="spellEnd"/>
      <w:r w:rsidRPr="00EA3022">
        <w:rPr>
          <w:lang w:val="fr-FR"/>
        </w:rPr>
        <w:t xml:space="preserve"> Senat.</w:t>
      </w:r>
    </w:p>
    <w:p w14:paraId="7016E88A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Predsjednik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članovi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Senata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revizorske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institucije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uživaju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funkcionalni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imunitet</w:t>
      </w:r>
      <w:proofErr w:type="spellEnd"/>
      <w:r w:rsidRPr="00EA3022">
        <w:rPr>
          <w:lang w:val="fr-FR"/>
        </w:rPr>
        <w:t xml:space="preserve"> i ne </w:t>
      </w:r>
      <w:proofErr w:type="spellStart"/>
      <w:r w:rsidRPr="00EA3022">
        <w:rPr>
          <w:lang w:val="fr-FR"/>
        </w:rPr>
        <w:t>mogu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pozvani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odgovornost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mišljenje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dato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odluku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donijetu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vršenju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svoje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funkcije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osim</w:t>
      </w:r>
      <w:proofErr w:type="spellEnd"/>
      <w:r w:rsidRPr="00EA3022">
        <w:rPr>
          <w:lang w:val="fr-FR"/>
        </w:rPr>
        <w:t xml:space="preserve"> ako se </w:t>
      </w:r>
      <w:proofErr w:type="spellStart"/>
      <w:r w:rsidRPr="00EA3022">
        <w:rPr>
          <w:lang w:val="fr-FR"/>
        </w:rPr>
        <w:t>radi</w:t>
      </w:r>
      <w:proofErr w:type="spellEnd"/>
      <w:r w:rsidRPr="00EA3022">
        <w:rPr>
          <w:lang w:val="fr-FR"/>
        </w:rPr>
        <w:t xml:space="preserve"> o </w:t>
      </w:r>
      <w:proofErr w:type="spellStart"/>
      <w:r w:rsidRPr="00EA3022">
        <w:rPr>
          <w:lang w:val="fr-FR"/>
        </w:rPr>
        <w:t>krivičnom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djelu</w:t>
      </w:r>
      <w:proofErr w:type="spellEnd"/>
      <w:r w:rsidRPr="00EA3022">
        <w:rPr>
          <w:lang w:val="fr-FR"/>
        </w:rPr>
        <w:t>.</w:t>
      </w:r>
    </w:p>
    <w:p w14:paraId="39E3F044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DIO PETI</w:t>
      </w:r>
    </w:p>
    <w:p w14:paraId="78853D89" w14:textId="77777777" w:rsidR="00EA3022" w:rsidRPr="00EA3022" w:rsidRDefault="00EA3022" w:rsidP="00EA3022">
      <w:pPr>
        <w:jc w:val="center"/>
      </w:pPr>
      <w:r w:rsidRPr="00EA3022">
        <w:t> </w:t>
      </w:r>
    </w:p>
    <w:p w14:paraId="2A96B2FF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lastRenderedPageBreak/>
        <w:t>USTAVNOST I ZAKONITOST</w:t>
      </w:r>
    </w:p>
    <w:p w14:paraId="725DAEC9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Saglasnost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pravnih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propisa</w:t>
      </w:r>
      <w:proofErr w:type="spellEnd"/>
    </w:p>
    <w:p w14:paraId="0F07402C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145</w:t>
      </w:r>
    </w:p>
    <w:p w14:paraId="243581DF" w14:textId="77777777" w:rsidR="00EA3022" w:rsidRPr="00EA3022" w:rsidRDefault="00EA3022" w:rsidP="00EA3022">
      <w:pPr>
        <w:jc w:val="center"/>
      </w:pPr>
      <w:r w:rsidRPr="00EA3022">
        <w:t xml:space="preserve">Zakon mora </w:t>
      </w:r>
      <w:proofErr w:type="spellStart"/>
      <w:r w:rsidRPr="00EA3022">
        <w:t>biti</w:t>
      </w:r>
      <w:proofErr w:type="spellEnd"/>
      <w:r w:rsidRPr="00EA3022">
        <w:t xml:space="preserve"> </w:t>
      </w:r>
      <w:proofErr w:type="spellStart"/>
      <w:r w:rsidRPr="00EA3022">
        <w:t>saglasan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Ustavom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potvrđenim</w:t>
      </w:r>
      <w:proofErr w:type="spellEnd"/>
      <w:r w:rsidRPr="00EA3022">
        <w:t xml:space="preserve"> </w:t>
      </w:r>
      <w:proofErr w:type="spellStart"/>
      <w:r w:rsidRPr="00EA3022">
        <w:t>međunarodnim</w:t>
      </w:r>
      <w:proofErr w:type="spellEnd"/>
      <w:r w:rsidRPr="00EA3022">
        <w:t xml:space="preserve"> </w:t>
      </w:r>
      <w:proofErr w:type="spellStart"/>
      <w:r w:rsidRPr="00EA3022">
        <w:t>ugovorima</w:t>
      </w:r>
      <w:proofErr w:type="spellEnd"/>
      <w:r w:rsidRPr="00EA3022">
        <w:t xml:space="preserve">, a </w:t>
      </w:r>
      <w:proofErr w:type="spellStart"/>
      <w:r w:rsidRPr="00EA3022">
        <w:t>drugi</w:t>
      </w:r>
      <w:proofErr w:type="spellEnd"/>
      <w:r w:rsidRPr="00EA3022">
        <w:t xml:space="preserve"> </w:t>
      </w:r>
      <w:proofErr w:type="spellStart"/>
      <w:r w:rsidRPr="00EA3022">
        <w:t>propis</w:t>
      </w:r>
      <w:proofErr w:type="spellEnd"/>
      <w:r w:rsidRPr="00EA3022">
        <w:t xml:space="preserve"> mora </w:t>
      </w:r>
      <w:proofErr w:type="spellStart"/>
      <w:r w:rsidRPr="00EA3022">
        <w:t>biti</w:t>
      </w:r>
      <w:proofErr w:type="spellEnd"/>
      <w:r w:rsidRPr="00EA3022">
        <w:t xml:space="preserve"> </w:t>
      </w:r>
      <w:proofErr w:type="spellStart"/>
      <w:r w:rsidRPr="00EA3022">
        <w:t>saglasan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Ustavom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zakonom</w:t>
      </w:r>
      <w:proofErr w:type="spellEnd"/>
      <w:r w:rsidRPr="00EA3022">
        <w:t>.</w:t>
      </w:r>
    </w:p>
    <w:p w14:paraId="33C41018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Objavljivanje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stupanje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na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snagu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propisa</w:t>
      </w:r>
      <w:proofErr w:type="spellEnd"/>
    </w:p>
    <w:p w14:paraId="03AA3885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146</w:t>
      </w:r>
    </w:p>
    <w:p w14:paraId="34470AF4" w14:textId="77777777" w:rsidR="00EA3022" w:rsidRPr="00EA3022" w:rsidRDefault="00EA3022" w:rsidP="00EA3022">
      <w:pPr>
        <w:jc w:val="center"/>
      </w:pPr>
      <w:r w:rsidRPr="00EA3022">
        <w:t xml:space="preserve">Zakon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drugi</w:t>
      </w:r>
      <w:proofErr w:type="spellEnd"/>
      <w:r w:rsidRPr="00EA3022">
        <w:t xml:space="preserve"> </w:t>
      </w:r>
      <w:proofErr w:type="spellStart"/>
      <w:r w:rsidRPr="00EA3022">
        <w:t>propis</w:t>
      </w:r>
      <w:proofErr w:type="spellEnd"/>
      <w:r w:rsidRPr="00EA3022">
        <w:t xml:space="preserve"> </w:t>
      </w:r>
      <w:proofErr w:type="spellStart"/>
      <w:r w:rsidRPr="00EA3022">
        <w:t>objavljuje</w:t>
      </w:r>
      <w:proofErr w:type="spellEnd"/>
      <w:r w:rsidRPr="00EA3022">
        <w:t xml:space="preserve"> se </w:t>
      </w:r>
      <w:proofErr w:type="spellStart"/>
      <w:r w:rsidRPr="00EA3022">
        <w:t>prije</w:t>
      </w:r>
      <w:proofErr w:type="spellEnd"/>
      <w:r w:rsidRPr="00EA3022">
        <w:t xml:space="preserve"> </w:t>
      </w:r>
      <w:proofErr w:type="spellStart"/>
      <w:r w:rsidRPr="00EA3022">
        <w:t>stupanja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snagu</w:t>
      </w:r>
      <w:proofErr w:type="spellEnd"/>
      <w:r w:rsidRPr="00EA3022">
        <w:t xml:space="preserve">, a stupa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snagu</w:t>
      </w:r>
      <w:proofErr w:type="spellEnd"/>
      <w:r w:rsidRPr="00EA3022">
        <w:t xml:space="preserve"> </w:t>
      </w:r>
      <w:proofErr w:type="spellStart"/>
      <w:r w:rsidRPr="00EA3022">
        <w:t>najranije</w:t>
      </w:r>
      <w:proofErr w:type="spellEnd"/>
      <w:r w:rsidRPr="00EA3022">
        <w:t xml:space="preserve"> </w:t>
      </w:r>
      <w:proofErr w:type="spellStart"/>
      <w:r w:rsidRPr="00EA3022">
        <w:t>osmog</w:t>
      </w:r>
      <w:proofErr w:type="spellEnd"/>
      <w:r w:rsidRPr="00EA3022">
        <w:t xml:space="preserve"> dana od dana </w:t>
      </w:r>
      <w:proofErr w:type="spellStart"/>
      <w:r w:rsidRPr="00EA3022">
        <w:t>objavljivanja</w:t>
      </w:r>
      <w:proofErr w:type="spellEnd"/>
      <w:r w:rsidRPr="00EA3022">
        <w:t>.</w:t>
      </w:r>
    </w:p>
    <w:p w14:paraId="247BF4CE" w14:textId="77777777" w:rsidR="00EA3022" w:rsidRPr="00EA3022" w:rsidRDefault="00EA3022" w:rsidP="00EA3022">
      <w:pPr>
        <w:jc w:val="center"/>
      </w:pPr>
      <w:proofErr w:type="spellStart"/>
      <w:r w:rsidRPr="00EA3022">
        <w:t>Izuzetno</w:t>
      </w:r>
      <w:proofErr w:type="spellEnd"/>
      <w:r w:rsidRPr="00EA3022">
        <w:t xml:space="preserve">, </w:t>
      </w:r>
      <w:proofErr w:type="spellStart"/>
      <w:r w:rsidRPr="00EA3022">
        <w:t>kada</w:t>
      </w:r>
      <w:proofErr w:type="spellEnd"/>
      <w:r w:rsidRPr="00EA3022">
        <w:t xml:space="preserve"> za to </w:t>
      </w:r>
      <w:proofErr w:type="spellStart"/>
      <w:r w:rsidRPr="00EA3022">
        <w:t>postoje</w:t>
      </w:r>
      <w:proofErr w:type="spellEnd"/>
      <w:r w:rsidRPr="00EA3022">
        <w:t xml:space="preserve"> </w:t>
      </w:r>
      <w:proofErr w:type="spellStart"/>
      <w:r w:rsidRPr="00EA3022">
        <w:t>razlozi</w:t>
      </w:r>
      <w:proofErr w:type="spellEnd"/>
      <w:r w:rsidRPr="00EA3022">
        <w:t xml:space="preserve"> </w:t>
      </w:r>
      <w:proofErr w:type="spellStart"/>
      <w:r w:rsidRPr="00EA3022">
        <w:t>utvrđeni</w:t>
      </w:r>
      <w:proofErr w:type="spellEnd"/>
      <w:r w:rsidRPr="00EA3022">
        <w:t xml:space="preserve"> u </w:t>
      </w:r>
      <w:proofErr w:type="spellStart"/>
      <w:r w:rsidRPr="00EA3022">
        <w:t>postupku</w:t>
      </w:r>
      <w:proofErr w:type="spellEnd"/>
      <w:r w:rsidRPr="00EA3022">
        <w:t xml:space="preserve"> </w:t>
      </w:r>
      <w:proofErr w:type="spellStart"/>
      <w:r w:rsidRPr="00EA3022">
        <w:t>donošenja</w:t>
      </w:r>
      <w:proofErr w:type="spellEnd"/>
      <w:r w:rsidRPr="00EA3022">
        <w:t xml:space="preserve">, </w:t>
      </w:r>
      <w:proofErr w:type="spellStart"/>
      <w:r w:rsidRPr="00EA3022">
        <w:t>zakon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drugi</w:t>
      </w:r>
      <w:proofErr w:type="spellEnd"/>
      <w:r w:rsidRPr="00EA3022">
        <w:t xml:space="preserve"> </w:t>
      </w:r>
      <w:proofErr w:type="spellStart"/>
      <w:r w:rsidRPr="00EA3022">
        <w:t>propis</w:t>
      </w:r>
      <w:proofErr w:type="spellEnd"/>
      <w:r w:rsidRPr="00EA3022">
        <w:t xml:space="preserve">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stupiti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snagu</w:t>
      </w:r>
      <w:proofErr w:type="spellEnd"/>
      <w:r w:rsidRPr="00EA3022">
        <w:t xml:space="preserve"> </w:t>
      </w:r>
      <w:proofErr w:type="spellStart"/>
      <w:r w:rsidRPr="00EA3022">
        <w:t>najranije</w:t>
      </w:r>
      <w:proofErr w:type="spellEnd"/>
      <w:r w:rsidRPr="00EA3022">
        <w:t xml:space="preserve"> </w:t>
      </w:r>
      <w:proofErr w:type="spellStart"/>
      <w:r w:rsidRPr="00EA3022">
        <w:t>danom</w:t>
      </w:r>
      <w:proofErr w:type="spellEnd"/>
      <w:r w:rsidRPr="00EA3022">
        <w:t xml:space="preserve"> </w:t>
      </w:r>
      <w:proofErr w:type="spellStart"/>
      <w:r w:rsidRPr="00EA3022">
        <w:t>objavljivanja</w:t>
      </w:r>
      <w:proofErr w:type="spellEnd"/>
      <w:r w:rsidRPr="00EA3022">
        <w:t>.</w:t>
      </w:r>
    </w:p>
    <w:p w14:paraId="426B4539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Zabrana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povratnog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dejstva</w:t>
      </w:r>
      <w:proofErr w:type="spellEnd"/>
    </w:p>
    <w:p w14:paraId="284B7300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147</w:t>
      </w:r>
    </w:p>
    <w:p w14:paraId="718791ED" w14:textId="77777777" w:rsidR="00EA3022" w:rsidRPr="00EA3022" w:rsidRDefault="00EA3022" w:rsidP="00EA3022">
      <w:pPr>
        <w:jc w:val="center"/>
      </w:pPr>
      <w:r w:rsidRPr="00EA3022">
        <w:t xml:space="preserve">Zakon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drugi</w:t>
      </w:r>
      <w:proofErr w:type="spellEnd"/>
      <w:r w:rsidRPr="00EA3022">
        <w:t xml:space="preserve"> </w:t>
      </w:r>
      <w:proofErr w:type="spellStart"/>
      <w:r w:rsidRPr="00EA3022">
        <w:t>propis</w:t>
      </w:r>
      <w:proofErr w:type="spellEnd"/>
      <w:r w:rsidRPr="00EA3022">
        <w:t xml:space="preserve"> ne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imati</w:t>
      </w:r>
      <w:proofErr w:type="spellEnd"/>
      <w:r w:rsidRPr="00EA3022">
        <w:t xml:space="preserve"> </w:t>
      </w:r>
      <w:proofErr w:type="spellStart"/>
      <w:r w:rsidRPr="00EA3022">
        <w:t>povratno</w:t>
      </w:r>
      <w:proofErr w:type="spellEnd"/>
      <w:r w:rsidRPr="00EA3022">
        <w:t xml:space="preserve"> </w:t>
      </w:r>
      <w:proofErr w:type="spellStart"/>
      <w:r w:rsidRPr="00EA3022">
        <w:t>dejstvo</w:t>
      </w:r>
      <w:proofErr w:type="spellEnd"/>
      <w:r w:rsidRPr="00EA3022">
        <w:t>.</w:t>
      </w:r>
    </w:p>
    <w:p w14:paraId="78F62383" w14:textId="77777777" w:rsidR="00EA3022" w:rsidRPr="00EA3022" w:rsidRDefault="00EA3022" w:rsidP="00EA3022">
      <w:pPr>
        <w:jc w:val="center"/>
      </w:pPr>
      <w:proofErr w:type="spellStart"/>
      <w:r w:rsidRPr="00EA3022">
        <w:t>Izuzetno</w:t>
      </w:r>
      <w:proofErr w:type="spellEnd"/>
      <w:r w:rsidRPr="00EA3022">
        <w:t xml:space="preserve">, </w:t>
      </w:r>
      <w:proofErr w:type="spellStart"/>
      <w:r w:rsidRPr="00EA3022">
        <w:t>pojedine</w:t>
      </w:r>
      <w:proofErr w:type="spellEnd"/>
      <w:r w:rsidRPr="00EA3022">
        <w:t xml:space="preserve"> </w:t>
      </w:r>
      <w:proofErr w:type="spellStart"/>
      <w:r w:rsidRPr="00EA3022">
        <w:t>odredbe</w:t>
      </w:r>
      <w:proofErr w:type="spellEnd"/>
      <w:r w:rsidRPr="00EA3022">
        <w:t xml:space="preserve"> </w:t>
      </w:r>
      <w:proofErr w:type="spellStart"/>
      <w:r w:rsidRPr="00EA3022">
        <w:t>zakona</w:t>
      </w:r>
      <w:proofErr w:type="spellEnd"/>
      <w:r w:rsidRPr="00EA3022">
        <w:t xml:space="preserve">, </w:t>
      </w:r>
      <w:proofErr w:type="spellStart"/>
      <w:r w:rsidRPr="00EA3022">
        <w:t>ako</w:t>
      </w:r>
      <w:proofErr w:type="spellEnd"/>
      <w:r w:rsidRPr="00EA3022">
        <w:t xml:space="preserve"> to </w:t>
      </w:r>
      <w:proofErr w:type="spellStart"/>
      <w:r w:rsidRPr="00EA3022">
        <w:t>zahtijeva</w:t>
      </w:r>
      <w:proofErr w:type="spellEnd"/>
      <w:r w:rsidRPr="00EA3022">
        <w:t xml:space="preserve"> </w:t>
      </w:r>
      <w:proofErr w:type="spellStart"/>
      <w:r w:rsidRPr="00EA3022">
        <w:t>javni</w:t>
      </w:r>
      <w:proofErr w:type="spellEnd"/>
      <w:r w:rsidRPr="00EA3022">
        <w:t xml:space="preserve"> </w:t>
      </w:r>
      <w:proofErr w:type="spellStart"/>
      <w:r w:rsidRPr="00EA3022">
        <w:t>interes</w:t>
      </w:r>
      <w:proofErr w:type="spellEnd"/>
      <w:r w:rsidRPr="00EA3022">
        <w:t xml:space="preserve"> </w:t>
      </w:r>
      <w:proofErr w:type="spellStart"/>
      <w:r w:rsidRPr="00EA3022">
        <w:t>utvrđen</w:t>
      </w:r>
      <w:proofErr w:type="spellEnd"/>
      <w:r w:rsidRPr="00EA3022">
        <w:t xml:space="preserve"> u </w:t>
      </w:r>
      <w:proofErr w:type="spellStart"/>
      <w:r w:rsidRPr="00EA3022">
        <w:t>postupku</w:t>
      </w:r>
      <w:proofErr w:type="spellEnd"/>
      <w:r w:rsidRPr="00EA3022">
        <w:t xml:space="preserve"> </w:t>
      </w:r>
      <w:proofErr w:type="spellStart"/>
      <w:r w:rsidRPr="00EA3022">
        <w:t>donošenja</w:t>
      </w:r>
      <w:proofErr w:type="spellEnd"/>
      <w:r w:rsidRPr="00EA3022">
        <w:t xml:space="preserve"> </w:t>
      </w:r>
      <w:proofErr w:type="spellStart"/>
      <w:r w:rsidRPr="00EA3022">
        <w:t>zakona</w:t>
      </w:r>
      <w:proofErr w:type="spellEnd"/>
      <w:r w:rsidRPr="00EA3022">
        <w:t xml:space="preserve">, </w:t>
      </w:r>
      <w:proofErr w:type="spellStart"/>
      <w:r w:rsidRPr="00EA3022">
        <w:t>mogu</w:t>
      </w:r>
      <w:proofErr w:type="spellEnd"/>
      <w:r w:rsidRPr="00EA3022">
        <w:t xml:space="preserve"> </w:t>
      </w:r>
      <w:proofErr w:type="spellStart"/>
      <w:r w:rsidRPr="00EA3022">
        <w:t>imati</w:t>
      </w:r>
      <w:proofErr w:type="spellEnd"/>
      <w:r w:rsidRPr="00EA3022">
        <w:t xml:space="preserve"> </w:t>
      </w:r>
      <w:proofErr w:type="spellStart"/>
      <w:r w:rsidRPr="00EA3022">
        <w:t>povratno</w:t>
      </w:r>
      <w:proofErr w:type="spellEnd"/>
      <w:r w:rsidRPr="00EA3022">
        <w:t xml:space="preserve"> </w:t>
      </w:r>
      <w:proofErr w:type="spellStart"/>
      <w:r w:rsidRPr="00EA3022">
        <w:t>dejstvo</w:t>
      </w:r>
      <w:proofErr w:type="spellEnd"/>
      <w:r w:rsidRPr="00EA3022">
        <w:t>.</w:t>
      </w:r>
    </w:p>
    <w:p w14:paraId="15BD4085" w14:textId="77777777" w:rsidR="00EA3022" w:rsidRPr="00EA3022" w:rsidRDefault="00EA3022" w:rsidP="00EA3022">
      <w:pPr>
        <w:jc w:val="center"/>
      </w:pPr>
      <w:proofErr w:type="spellStart"/>
      <w:r w:rsidRPr="00EA3022">
        <w:t>Odredba</w:t>
      </w:r>
      <w:proofErr w:type="spellEnd"/>
      <w:r w:rsidRPr="00EA3022">
        <w:t xml:space="preserve"> </w:t>
      </w:r>
      <w:proofErr w:type="spellStart"/>
      <w:r w:rsidRPr="00EA3022">
        <w:t>krivičnog</w:t>
      </w:r>
      <w:proofErr w:type="spellEnd"/>
      <w:r w:rsidRPr="00EA3022">
        <w:t xml:space="preserve"> </w:t>
      </w:r>
      <w:proofErr w:type="spellStart"/>
      <w:r w:rsidRPr="00EA3022">
        <w:t>zakona</w:t>
      </w:r>
      <w:proofErr w:type="spellEnd"/>
      <w:r w:rsidRPr="00EA3022">
        <w:t xml:space="preserve">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imati</w:t>
      </w:r>
      <w:proofErr w:type="spellEnd"/>
      <w:r w:rsidRPr="00EA3022">
        <w:t xml:space="preserve"> </w:t>
      </w:r>
      <w:proofErr w:type="spellStart"/>
      <w:r w:rsidRPr="00EA3022">
        <w:t>povratno</w:t>
      </w:r>
      <w:proofErr w:type="spellEnd"/>
      <w:r w:rsidRPr="00EA3022">
        <w:t xml:space="preserve"> </w:t>
      </w:r>
      <w:proofErr w:type="spellStart"/>
      <w:r w:rsidRPr="00EA3022">
        <w:t>dejstvo</w:t>
      </w:r>
      <w:proofErr w:type="spellEnd"/>
      <w:r w:rsidRPr="00EA3022">
        <w:t xml:space="preserve"> </w:t>
      </w:r>
      <w:proofErr w:type="spellStart"/>
      <w:r w:rsidRPr="00EA3022">
        <w:t>samo</w:t>
      </w:r>
      <w:proofErr w:type="spellEnd"/>
      <w:r w:rsidRPr="00EA3022">
        <w:t xml:space="preserve"> </w:t>
      </w:r>
      <w:proofErr w:type="spellStart"/>
      <w:r w:rsidRPr="00EA3022">
        <w:t>ako</w:t>
      </w:r>
      <w:proofErr w:type="spellEnd"/>
      <w:r w:rsidRPr="00EA3022">
        <w:t xml:space="preserve"> je </w:t>
      </w:r>
      <w:proofErr w:type="spellStart"/>
      <w:r w:rsidRPr="00EA3022">
        <w:t>blaža</w:t>
      </w:r>
      <w:proofErr w:type="spellEnd"/>
      <w:r w:rsidRPr="00EA3022">
        <w:t xml:space="preserve"> za </w:t>
      </w:r>
      <w:proofErr w:type="spellStart"/>
      <w:r w:rsidRPr="00EA3022">
        <w:t>učinioca</w:t>
      </w:r>
      <w:proofErr w:type="spellEnd"/>
      <w:r w:rsidRPr="00EA3022">
        <w:t xml:space="preserve"> </w:t>
      </w:r>
      <w:proofErr w:type="spellStart"/>
      <w:r w:rsidRPr="00EA3022">
        <w:t>krivičnog</w:t>
      </w:r>
      <w:proofErr w:type="spellEnd"/>
      <w:r w:rsidRPr="00EA3022">
        <w:t xml:space="preserve"> </w:t>
      </w:r>
      <w:proofErr w:type="spellStart"/>
      <w:r w:rsidRPr="00EA3022">
        <w:t>djela</w:t>
      </w:r>
      <w:proofErr w:type="spellEnd"/>
      <w:r w:rsidRPr="00EA3022">
        <w:t>.</w:t>
      </w:r>
    </w:p>
    <w:p w14:paraId="1860DF66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Zakonitost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pojedinačnih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akata</w:t>
      </w:r>
      <w:proofErr w:type="spellEnd"/>
    </w:p>
    <w:p w14:paraId="5766FE8E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148</w:t>
      </w:r>
    </w:p>
    <w:p w14:paraId="254077C3" w14:textId="77777777" w:rsidR="00EA3022" w:rsidRPr="00EA3022" w:rsidRDefault="00EA3022" w:rsidP="00EA3022">
      <w:pPr>
        <w:jc w:val="center"/>
      </w:pPr>
      <w:proofErr w:type="spellStart"/>
      <w:r w:rsidRPr="00EA3022">
        <w:t>Pojedinačni</w:t>
      </w:r>
      <w:proofErr w:type="spellEnd"/>
      <w:r w:rsidRPr="00EA3022">
        <w:t xml:space="preserve"> </w:t>
      </w:r>
      <w:proofErr w:type="spellStart"/>
      <w:r w:rsidRPr="00EA3022">
        <w:t>pravni</w:t>
      </w:r>
      <w:proofErr w:type="spellEnd"/>
      <w:r w:rsidRPr="00EA3022">
        <w:t xml:space="preserve"> </w:t>
      </w:r>
      <w:proofErr w:type="spellStart"/>
      <w:r w:rsidRPr="00EA3022">
        <w:t>akt</w:t>
      </w:r>
      <w:proofErr w:type="spellEnd"/>
      <w:r w:rsidRPr="00EA3022">
        <w:t xml:space="preserve"> mora </w:t>
      </w:r>
      <w:proofErr w:type="spellStart"/>
      <w:r w:rsidRPr="00EA3022">
        <w:t>biti</w:t>
      </w:r>
      <w:proofErr w:type="spellEnd"/>
      <w:r w:rsidRPr="00EA3022">
        <w:t xml:space="preserve"> </w:t>
      </w:r>
      <w:proofErr w:type="spellStart"/>
      <w:r w:rsidRPr="00EA3022">
        <w:t>saglasan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zakonom</w:t>
      </w:r>
      <w:proofErr w:type="spellEnd"/>
      <w:r w:rsidRPr="00EA3022">
        <w:t xml:space="preserve">. </w:t>
      </w:r>
      <w:proofErr w:type="spellStart"/>
      <w:r w:rsidRPr="00EA3022">
        <w:t>Konačni</w:t>
      </w:r>
      <w:proofErr w:type="spellEnd"/>
      <w:r w:rsidRPr="00EA3022">
        <w:t xml:space="preserve"> </w:t>
      </w:r>
      <w:proofErr w:type="spellStart"/>
      <w:r w:rsidRPr="00EA3022">
        <w:t>pojedinačni</w:t>
      </w:r>
      <w:proofErr w:type="spellEnd"/>
      <w:r w:rsidRPr="00EA3022">
        <w:t xml:space="preserve"> </w:t>
      </w:r>
      <w:proofErr w:type="spellStart"/>
      <w:r w:rsidRPr="00EA3022">
        <w:t>pravni</w:t>
      </w:r>
      <w:proofErr w:type="spellEnd"/>
      <w:r w:rsidRPr="00EA3022">
        <w:t xml:space="preserve"> </w:t>
      </w:r>
      <w:proofErr w:type="spellStart"/>
      <w:r w:rsidRPr="00EA3022">
        <w:t>akti</w:t>
      </w:r>
      <w:proofErr w:type="spellEnd"/>
      <w:r w:rsidRPr="00EA3022">
        <w:t xml:space="preserve"> </w:t>
      </w:r>
      <w:proofErr w:type="spellStart"/>
      <w:r w:rsidRPr="00EA3022">
        <w:t>uživaju</w:t>
      </w:r>
      <w:proofErr w:type="spellEnd"/>
      <w:r w:rsidRPr="00EA3022">
        <w:t xml:space="preserve"> </w:t>
      </w:r>
      <w:proofErr w:type="spellStart"/>
      <w:r w:rsidRPr="00EA3022">
        <w:t>sudsku</w:t>
      </w:r>
      <w:proofErr w:type="spellEnd"/>
      <w:r w:rsidRPr="00EA3022">
        <w:t xml:space="preserve"> </w:t>
      </w:r>
      <w:proofErr w:type="spellStart"/>
      <w:r w:rsidRPr="00EA3022">
        <w:t>zaštitu</w:t>
      </w:r>
      <w:proofErr w:type="spellEnd"/>
      <w:r w:rsidRPr="00EA3022">
        <w:t>.</w:t>
      </w:r>
    </w:p>
    <w:p w14:paraId="353F3614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r w:rsidRPr="00EA3022">
        <w:rPr>
          <w:b/>
          <w:bCs/>
          <w:lang w:val="fr-FR"/>
        </w:rPr>
        <w:t>DIO ŠESTI</w:t>
      </w:r>
    </w:p>
    <w:p w14:paraId="550A669F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> </w:t>
      </w:r>
    </w:p>
    <w:p w14:paraId="0B0FB4F0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r w:rsidRPr="00EA3022">
        <w:rPr>
          <w:b/>
          <w:bCs/>
          <w:lang w:val="fr-FR"/>
        </w:rPr>
        <w:t>USTAVNI SUD CRNE GORE</w:t>
      </w:r>
    </w:p>
    <w:p w14:paraId="749D0020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Nadležnost</w:t>
      </w:r>
      <w:proofErr w:type="spellEnd"/>
    </w:p>
    <w:p w14:paraId="461ABA85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Član</w:t>
      </w:r>
      <w:proofErr w:type="spellEnd"/>
      <w:r w:rsidRPr="00EA3022">
        <w:rPr>
          <w:b/>
          <w:bCs/>
          <w:lang w:val="fr-FR"/>
        </w:rPr>
        <w:t xml:space="preserve"> 149</w:t>
      </w:r>
    </w:p>
    <w:p w14:paraId="0A725391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Ustavni</w:t>
      </w:r>
      <w:proofErr w:type="spellEnd"/>
      <w:r w:rsidRPr="00EA3022">
        <w:rPr>
          <w:lang w:val="fr-FR"/>
        </w:rPr>
        <w:t xml:space="preserve"> sud </w:t>
      </w:r>
      <w:proofErr w:type="spellStart"/>
      <w:proofErr w:type="gramStart"/>
      <w:r w:rsidRPr="00EA3022">
        <w:rPr>
          <w:lang w:val="fr-FR"/>
        </w:rPr>
        <w:t>odlučuje</w:t>
      </w:r>
      <w:proofErr w:type="spellEnd"/>
      <w:r w:rsidRPr="00EA3022">
        <w:rPr>
          <w:lang w:val="fr-FR"/>
        </w:rPr>
        <w:t>:</w:t>
      </w:r>
      <w:proofErr w:type="gramEnd"/>
    </w:p>
    <w:p w14:paraId="5EFC8D95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1) o </w:t>
      </w:r>
      <w:proofErr w:type="spellStart"/>
      <w:r w:rsidRPr="00EA3022">
        <w:rPr>
          <w:lang w:val="fr-FR"/>
        </w:rPr>
        <w:t>saglasnosti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zakona</w:t>
      </w:r>
      <w:proofErr w:type="spellEnd"/>
      <w:r w:rsidRPr="00EA3022">
        <w:rPr>
          <w:lang w:val="fr-FR"/>
        </w:rPr>
        <w:t xml:space="preserve"> sa </w:t>
      </w:r>
      <w:proofErr w:type="spellStart"/>
      <w:r w:rsidRPr="00EA3022">
        <w:rPr>
          <w:lang w:val="fr-FR"/>
        </w:rPr>
        <w:t>Ustavom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potvrđenim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objavljenim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međunarodnim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ugovorima</w:t>
      </w:r>
      <w:proofErr w:type="spellEnd"/>
      <w:r w:rsidRPr="00EA3022">
        <w:rPr>
          <w:lang w:val="fr-FR"/>
        </w:rPr>
        <w:t>;</w:t>
      </w:r>
      <w:proofErr w:type="gramEnd"/>
    </w:p>
    <w:p w14:paraId="19D077E8" w14:textId="77777777" w:rsidR="00EA3022" w:rsidRPr="00EA3022" w:rsidRDefault="00EA3022" w:rsidP="00EA3022">
      <w:pPr>
        <w:jc w:val="center"/>
      </w:pPr>
      <w:r w:rsidRPr="00EA3022">
        <w:t xml:space="preserve">2) o </w:t>
      </w:r>
      <w:proofErr w:type="spellStart"/>
      <w:r w:rsidRPr="00EA3022">
        <w:t>saglasnosti</w:t>
      </w:r>
      <w:proofErr w:type="spellEnd"/>
      <w:r w:rsidRPr="00EA3022">
        <w:t xml:space="preserve"> </w:t>
      </w:r>
      <w:proofErr w:type="spellStart"/>
      <w:r w:rsidRPr="00EA3022">
        <w:t>drugih</w:t>
      </w:r>
      <w:proofErr w:type="spellEnd"/>
      <w:r w:rsidRPr="00EA3022">
        <w:t xml:space="preserve"> </w:t>
      </w:r>
      <w:proofErr w:type="spellStart"/>
      <w:r w:rsidRPr="00EA3022">
        <w:t>propisa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opštih</w:t>
      </w:r>
      <w:proofErr w:type="spellEnd"/>
      <w:r w:rsidRPr="00EA3022">
        <w:t xml:space="preserve"> </w:t>
      </w:r>
      <w:proofErr w:type="spellStart"/>
      <w:r w:rsidRPr="00EA3022">
        <w:t>akata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Ustavom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proofErr w:type="gramStart"/>
      <w:r w:rsidRPr="00EA3022">
        <w:t>zakonom</w:t>
      </w:r>
      <w:proofErr w:type="spellEnd"/>
      <w:r w:rsidRPr="00EA3022">
        <w:t>;</w:t>
      </w:r>
      <w:proofErr w:type="gramEnd"/>
    </w:p>
    <w:p w14:paraId="6D94AC89" w14:textId="77777777" w:rsidR="00EA3022" w:rsidRPr="00EA3022" w:rsidRDefault="00EA3022" w:rsidP="00EA3022">
      <w:pPr>
        <w:jc w:val="center"/>
      </w:pPr>
      <w:r w:rsidRPr="00EA3022">
        <w:lastRenderedPageBreak/>
        <w:t xml:space="preserve">3) o </w:t>
      </w:r>
      <w:proofErr w:type="spellStart"/>
      <w:r w:rsidRPr="00EA3022">
        <w:t>ustavnoj</w:t>
      </w:r>
      <w:proofErr w:type="spellEnd"/>
      <w:r w:rsidRPr="00EA3022">
        <w:t xml:space="preserve"> </w:t>
      </w:r>
      <w:proofErr w:type="spellStart"/>
      <w:r w:rsidRPr="00EA3022">
        <w:t>žalbi</w:t>
      </w:r>
      <w:proofErr w:type="spellEnd"/>
      <w:r w:rsidRPr="00EA3022">
        <w:t xml:space="preserve"> </w:t>
      </w:r>
      <w:proofErr w:type="spellStart"/>
      <w:r w:rsidRPr="00EA3022">
        <w:t>zbog</w:t>
      </w:r>
      <w:proofErr w:type="spellEnd"/>
      <w:r w:rsidRPr="00EA3022">
        <w:t xml:space="preserve"> </w:t>
      </w:r>
      <w:proofErr w:type="spellStart"/>
      <w:r w:rsidRPr="00EA3022">
        <w:t>povrede</w:t>
      </w:r>
      <w:proofErr w:type="spellEnd"/>
      <w:r w:rsidRPr="00EA3022">
        <w:t xml:space="preserve"> </w:t>
      </w:r>
      <w:proofErr w:type="spellStart"/>
      <w:r w:rsidRPr="00EA3022">
        <w:t>ljudskih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sloboda</w:t>
      </w:r>
      <w:proofErr w:type="spellEnd"/>
      <w:r w:rsidRPr="00EA3022">
        <w:t xml:space="preserve"> </w:t>
      </w:r>
      <w:proofErr w:type="spellStart"/>
      <w:r w:rsidRPr="00EA3022">
        <w:t>zajamčenih</w:t>
      </w:r>
      <w:proofErr w:type="spellEnd"/>
      <w:r w:rsidRPr="00EA3022">
        <w:t xml:space="preserve"> </w:t>
      </w:r>
      <w:proofErr w:type="spellStart"/>
      <w:r w:rsidRPr="00EA3022">
        <w:t>Ustavom</w:t>
      </w:r>
      <w:proofErr w:type="spellEnd"/>
      <w:r w:rsidRPr="00EA3022">
        <w:t xml:space="preserve">, </w:t>
      </w:r>
      <w:proofErr w:type="spellStart"/>
      <w:r w:rsidRPr="00EA3022">
        <w:t>nakon</w:t>
      </w:r>
      <w:proofErr w:type="spellEnd"/>
      <w:r w:rsidRPr="00EA3022">
        <w:t xml:space="preserve"> </w:t>
      </w:r>
      <w:proofErr w:type="spellStart"/>
      <w:r w:rsidRPr="00EA3022">
        <w:t>iscrpljivanja</w:t>
      </w:r>
      <w:proofErr w:type="spellEnd"/>
      <w:r w:rsidRPr="00EA3022">
        <w:t xml:space="preserve"> </w:t>
      </w:r>
      <w:proofErr w:type="spellStart"/>
      <w:r w:rsidRPr="00EA3022">
        <w:t>svih</w:t>
      </w:r>
      <w:proofErr w:type="spellEnd"/>
      <w:r w:rsidRPr="00EA3022">
        <w:t xml:space="preserve"> </w:t>
      </w:r>
      <w:proofErr w:type="spellStart"/>
      <w:r w:rsidRPr="00EA3022">
        <w:t>djelotvornih</w:t>
      </w:r>
      <w:proofErr w:type="spellEnd"/>
      <w:r w:rsidRPr="00EA3022">
        <w:t xml:space="preserve"> </w:t>
      </w:r>
      <w:proofErr w:type="spellStart"/>
      <w:r w:rsidRPr="00EA3022">
        <w:t>pravnih</w:t>
      </w:r>
      <w:proofErr w:type="spellEnd"/>
      <w:r w:rsidRPr="00EA3022">
        <w:t xml:space="preserve"> </w:t>
      </w:r>
      <w:proofErr w:type="spellStart"/>
      <w:proofErr w:type="gramStart"/>
      <w:r w:rsidRPr="00EA3022">
        <w:t>sredstava</w:t>
      </w:r>
      <w:proofErr w:type="spellEnd"/>
      <w:r w:rsidRPr="00EA3022">
        <w:t>;</w:t>
      </w:r>
      <w:proofErr w:type="gramEnd"/>
    </w:p>
    <w:p w14:paraId="7BABF8E1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4) da li je </w:t>
      </w:r>
      <w:proofErr w:type="spellStart"/>
      <w:r w:rsidRPr="00EA3022">
        <w:rPr>
          <w:lang w:val="fr-FR"/>
        </w:rPr>
        <w:t>predsjednik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 </w:t>
      </w:r>
      <w:proofErr w:type="spellStart"/>
      <w:r w:rsidRPr="00EA3022">
        <w:rPr>
          <w:lang w:val="fr-FR"/>
        </w:rPr>
        <w:t>povrijedio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Ustav</w:t>
      </w:r>
      <w:proofErr w:type="spellEnd"/>
      <w:r w:rsidRPr="00EA3022">
        <w:rPr>
          <w:lang w:val="fr-FR"/>
        </w:rPr>
        <w:t xml:space="preserve"> ;</w:t>
      </w:r>
    </w:p>
    <w:p w14:paraId="0F77CC59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5) o </w:t>
      </w:r>
      <w:proofErr w:type="spellStart"/>
      <w:r w:rsidRPr="00EA3022">
        <w:rPr>
          <w:lang w:val="fr-FR"/>
        </w:rPr>
        <w:t>sukobu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nadležnosti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između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sudova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drugih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organa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između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organa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organa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jedinica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lokalne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samouprave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između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organa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jedinica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lokalne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samouprave</w:t>
      </w:r>
      <w:proofErr w:type="spellEnd"/>
      <w:r w:rsidRPr="00EA3022">
        <w:rPr>
          <w:lang w:val="fr-FR"/>
        </w:rPr>
        <w:t>;</w:t>
      </w:r>
      <w:proofErr w:type="gramEnd"/>
    </w:p>
    <w:p w14:paraId="01E72882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6) o </w:t>
      </w:r>
      <w:proofErr w:type="spellStart"/>
      <w:r w:rsidRPr="00EA3022">
        <w:rPr>
          <w:lang w:val="fr-FR"/>
        </w:rPr>
        <w:t>zabrani</w:t>
      </w:r>
      <w:proofErr w:type="spellEnd"/>
      <w:r w:rsidRPr="00EA3022">
        <w:rPr>
          <w:lang w:val="fr-FR"/>
        </w:rPr>
        <w:t xml:space="preserve"> rada </w:t>
      </w:r>
      <w:proofErr w:type="spellStart"/>
      <w:r w:rsidRPr="00EA3022">
        <w:rPr>
          <w:lang w:val="fr-FR"/>
        </w:rPr>
        <w:t>političke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partije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nevladine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organizacije</w:t>
      </w:r>
      <w:proofErr w:type="spellEnd"/>
      <w:r w:rsidRPr="00EA3022">
        <w:rPr>
          <w:lang w:val="fr-FR"/>
        </w:rPr>
        <w:t>;</w:t>
      </w:r>
      <w:proofErr w:type="gramEnd"/>
    </w:p>
    <w:p w14:paraId="1C09C338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7) o </w:t>
      </w:r>
      <w:proofErr w:type="spellStart"/>
      <w:r w:rsidRPr="00EA3022">
        <w:rPr>
          <w:lang w:val="fr-FR"/>
        </w:rPr>
        <w:t>izbornim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sporovima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sporovima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vezi</w:t>
      </w:r>
      <w:proofErr w:type="spellEnd"/>
      <w:r w:rsidRPr="00EA3022">
        <w:rPr>
          <w:lang w:val="fr-FR"/>
        </w:rPr>
        <w:t xml:space="preserve"> sa </w:t>
      </w:r>
      <w:proofErr w:type="spellStart"/>
      <w:r w:rsidRPr="00EA3022">
        <w:rPr>
          <w:lang w:val="fr-FR"/>
        </w:rPr>
        <w:t>referendumom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nijesu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nadležnosti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drugih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sudova</w:t>
      </w:r>
      <w:proofErr w:type="spellEnd"/>
      <w:r w:rsidRPr="00EA3022">
        <w:rPr>
          <w:lang w:val="fr-FR"/>
        </w:rPr>
        <w:t>;</w:t>
      </w:r>
      <w:proofErr w:type="gramEnd"/>
    </w:p>
    <w:p w14:paraId="3D92F378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8) o </w:t>
      </w:r>
      <w:proofErr w:type="spellStart"/>
      <w:r w:rsidRPr="00EA3022">
        <w:rPr>
          <w:lang w:val="fr-FR"/>
        </w:rPr>
        <w:t>saglasnosti</w:t>
      </w:r>
      <w:proofErr w:type="spellEnd"/>
      <w:r w:rsidRPr="00EA3022">
        <w:rPr>
          <w:lang w:val="fr-FR"/>
        </w:rPr>
        <w:t xml:space="preserve"> sa </w:t>
      </w:r>
      <w:proofErr w:type="spellStart"/>
      <w:r w:rsidRPr="00EA3022">
        <w:rPr>
          <w:lang w:val="fr-FR"/>
        </w:rPr>
        <w:t>Ustavom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mjera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radnji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organa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preduzetih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vrijeme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ratnog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vanrednog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stanja</w:t>
      </w:r>
      <w:proofErr w:type="spellEnd"/>
      <w:r w:rsidRPr="00EA3022">
        <w:rPr>
          <w:lang w:val="fr-FR"/>
        </w:rPr>
        <w:t>;</w:t>
      </w:r>
      <w:proofErr w:type="gramEnd"/>
    </w:p>
    <w:p w14:paraId="49930EF2" w14:textId="77777777" w:rsidR="00EA3022" w:rsidRPr="00EA3022" w:rsidRDefault="00EA3022" w:rsidP="00EA3022">
      <w:pPr>
        <w:jc w:val="center"/>
      </w:pPr>
      <w:r w:rsidRPr="00EA3022">
        <w:t xml:space="preserve">9) </w:t>
      </w:r>
      <w:proofErr w:type="spellStart"/>
      <w:r w:rsidRPr="00EA3022">
        <w:t>vrši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druge</w:t>
      </w:r>
      <w:proofErr w:type="spellEnd"/>
      <w:r w:rsidRPr="00EA3022">
        <w:t xml:space="preserve"> </w:t>
      </w:r>
      <w:proofErr w:type="spellStart"/>
      <w:r w:rsidRPr="00EA3022">
        <w:t>poslove</w:t>
      </w:r>
      <w:proofErr w:type="spellEnd"/>
      <w:r w:rsidRPr="00EA3022">
        <w:t xml:space="preserve"> </w:t>
      </w:r>
      <w:proofErr w:type="spellStart"/>
      <w:r w:rsidRPr="00EA3022">
        <w:t>utvrđene</w:t>
      </w:r>
      <w:proofErr w:type="spellEnd"/>
      <w:r w:rsidRPr="00EA3022">
        <w:t xml:space="preserve"> </w:t>
      </w:r>
      <w:proofErr w:type="spellStart"/>
      <w:r w:rsidRPr="00EA3022">
        <w:t>Ustavom</w:t>
      </w:r>
      <w:proofErr w:type="spellEnd"/>
      <w:r w:rsidRPr="00EA3022">
        <w:t>.</w:t>
      </w:r>
    </w:p>
    <w:p w14:paraId="29B13747" w14:textId="77777777" w:rsidR="00EA3022" w:rsidRPr="00EA3022" w:rsidRDefault="00EA3022" w:rsidP="00EA3022">
      <w:pPr>
        <w:jc w:val="center"/>
      </w:pPr>
      <w:proofErr w:type="spellStart"/>
      <w:r w:rsidRPr="00EA3022">
        <w:t>Ako</w:t>
      </w:r>
      <w:proofErr w:type="spellEnd"/>
      <w:r w:rsidRPr="00EA3022">
        <w:t xml:space="preserve"> je u </w:t>
      </w:r>
      <w:proofErr w:type="spellStart"/>
      <w:r w:rsidRPr="00EA3022">
        <w:t>toku</w:t>
      </w:r>
      <w:proofErr w:type="spellEnd"/>
      <w:r w:rsidRPr="00EA3022">
        <w:t xml:space="preserve"> </w:t>
      </w:r>
      <w:proofErr w:type="spellStart"/>
      <w:r w:rsidRPr="00EA3022">
        <w:t>postupka</w:t>
      </w:r>
      <w:proofErr w:type="spellEnd"/>
      <w:r w:rsidRPr="00EA3022">
        <w:t xml:space="preserve"> za </w:t>
      </w:r>
      <w:proofErr w:type="spellStart"/>
      <w:r w:rsidRPr="00EA3022">
        <w:t>ocjenu</w:t>
      </w:r>
      <w:proofErr w:type="spellEnd"/>
      <w:r w:rsidRPr="00EA3022">
        <w:t xml:space="preserve"> </w:t>
      </w:r>
      <w:proofErr w:type="spellStart"/>
      <w:r w:rsidRPr="00EA3022">
        <w:t>ustavnosti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zakonitosti</w:t>
      </w:r>
      <w:proofErr w:type="spellEnd"/>
      <w:r w:rsidRPr="00EA3022">
        <w:t xml:space="preserve"> </w:t>
      </w:r>
      <w:proofErr w:type="spellStart"/>
      <w:r w:rsidRPr="00EA3022">
        <w:t>propis</w:t>
      </w:r>
      <w:proofErr w:type="spellEnd"/>
      <w:r w:rsidRPr="00EA3022">
        <w:t xml:space="preserve"> </w:t>
      </w:r>
      <w:proofErr w:type="spellStart"/>
      <w:r w:rsidRPr="00EA3022">
        <w:t>prestao</w:t>
      </w:r>
      <w:proofErr w:type="spellEnd"/>
      <w:r w:rsidRPr="00EA3022">
        <w:t xml:space="preserve"> da </w:t>
      </w:r>
      <w:proofErr w:type="spellStart"/>
      <w:r w:rsidRPr="00EA3022">
        <w:t>važi</w:t>
      </w:r>
      <w:proofErr w:type="spellEnd"/>
      <w:r w:rsidRPr="00EA3022">
        <w:t xml:space="preserve">, a </w:t>
      </w:r>
      <w:proofErr w:type="spellStart"/>
      <w:r w:rsidRPr="00EA3022">
        <w:t>nijesu</w:t>
      </w:r>
      <w:proofErr w:type="spellEnd"/>
      <w:r w:rsidRPr="00EA3022">
        <w:t xml:space="preserve"> </w:t>
      </w:r>
      <w:proofErr w:type="spellStart"/>
      <w:r w:rsidRPr="00EA3022">
        <w:t>otklonjene</w:t>
      </w:r>
      <w:proofErr w:type="spellEnd"/>
      <w:r w:rsidRPr="00EA3022">
        <w:t xml:space="preserve"> </w:t>
      </w:r>
      <w:proofErr w:type="spellStart"/>
      <w:r w:rsidRPr="00EA3022">
        <w:t>posljedice</w:t>
      </w:r>
      <w:proofErr w:type="spellEnd"/>
      <w:r w:rsidRPr="00EA3022">
        <w:t xml:space="preserve"> </w:t>
      </w:r>
      <w:proofErr w:type="spellStart"/>
      <w:r w:rsidRPr="00EA3022">
        <w:t>njegove</w:t>
      </w:r>
      <w:proofErr w:type="spellEnd"/>
      <w:r w:rsidRPr="00EA3022">
        <w:t xml:space="preserve"> </w:t>
      </w:r>
      <w:proofErr w:type="spellStart"/>
      <w:r w:rsidRPr="00EA3022">
        <w:t>primjene</w:t>
      </w:r>
      <w:proofErr w:type="spellEnd"/>
      <w:r w:rsidRPr="00EA3022">
        <w:t xml:space="preserve">, </w:t>
      </w:r>
      <w:proofErr w:type="spellStart"/>
      <w:r w:rsidRPr="00EA3022">
        <w:t>Ustavni</w:t>
      </w:r>
      <w:proofErr w:type="spellEnd"/>
      <w:r w:rsidRPr="00EA3022">
        <w:t xml:space="preserve"> </w:t>
      </w:r>
      <w:proofErr w:type="spellStart"/>
      <w:r w:rsidRPr="00EA3022">
        <w:t>sud</w:t>
      </w:r>
      <w:proofErr w:type="spellEnd"/>
      <w:r w:rsidRPr="00EA3022">
        <w:t xml:space="preserve"> </w:t>
      </w:r>
      <w:proofErr w:type="spellStart"/>
      <w:r w:rsidRPr="00EA3022">
        <w:t>utvrđuje</w:t>
      </w:r>
      <w:proofErr w:type="spellEnd"/>
      <w:r w:rsidRPr="00EA3022">
        <w:t xml:space="preserve"> da li je taj </w:t>
      </w:r>
      <w:proofErr w:type="spellStart"/>
      <w:r w:rsidRPr="00EA3022">
        <w:t>propis</w:t>
      </w:r>
      <w:proofErr w:type="spellEnd"/>
      <w:r w:rsidRPr="00EA3022">
        <w:t xml:space="preserve"> bio </w:t>
      </w:r>
      <w:proofErr w:type="spellStart"/>
      <w:r w:rsidRPr="00EA3022">
        <w:t>saglasan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Ustavom</w:t>
      </w:r>
      <w:proofErr w:type="spellEnd"/>
      <w:r w:rsidRPr="00EA3022">
        <w:t xml:space="preserve">, </w:t>
      </w:r>
      <w:proofErr w:type="spellStart"/>
      <w:r w:rsidRPr="00EA3022">
        <w:t>odnosno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zakonom</w:t>
      </w:r>
      <w:proofErr w:type="spellEnd"/>
      <w:r w:rsidRPr="00EA3022">
        <w:t xml:space="preserve"> za </w:t>
      </w:r>
      <w:proofErr w:type="spellStart"/>
      <w:r w:rsidRPr="00EA3022">
        <w:t>vrijeme</w:t>
      </w:r>
      <w:proofErr w:type="spellEnd"/>
      <w:r w:rsidRPr="00EA3022">
        <w:t xml:space="preserve"> </w:t>
      </w:r>
      <w:proofErr w:type="spellStart"/>
      <w:r w:rsidRPr="00EA3022">
        <w:t>njegovog</w:t>
      </w:r>
      <w:proofErr w:type="spellEnd"/>
      <w:r w:rsidRPr="00EA3022">
        <w:t xml:space="preserve"> </w:t>
      </w:r>
      <w:proofErr w:type="spellStart"/>
      <w:r w:rsidRPr="00EA3022">
        <w:t>važenja</w:t>
      </w:r>
      <w:proofErr w:type="spellEnd"/>
      <w:r w:rsidRPr="00EA3022">
        <w:t>.</w:t>
      </w:r>
    </w:p>
    <w:p w14:paraId="0EA25EB6" w14:textId="77777777" w:rsidR="00EA3022" w:rsidRPr="00EA3022" w:rsidRDefault="00EA3022" w:rsidP="00EA3022">
      <w:pPr>
        <w:jc w:val="center"/>
      </w:pPr>
      <w:proofErr w:type="spellStart"/>
      <w:r w:rsidRPr="00EA3022">
        <w:t>Ustavni</w:t>
      </w:r>
      <w:proofErr w:type="spellEnd"/>
      <w:r w:rsidRPr="00EA3022">
        <w:t xml:space="preserve"> </w:t>
      </w:r>
      <w:proofErr w:type="spellStart"/>
      <w:r w:rsidRPr="00EA3022">
        <w:t>sud</w:t>
      </w:r>
      <w:proofErr w:type="spellEnd"/>
      <w:r w:rsidRPr="00EA3022">
        <w:t xml:space="preserve"> </w:t>
      </w:r>
      <w:proofErr w:type="spellStart"/>
      <w:r w:rsidRPr="00EA3022">
        <w:t>prati</w:t>
      </w:r>
      <w:proofErr w:type="spellEnd"/>
      <w:r w:rsidRPr="00EA3022">
        <w:t xml:space="preserve"> </w:t>
      </w:r>
      <w:proofErr w:type="spellStart"/>
      <w:r w:rsidRPr="00EA3022">
        <w:t>ostvarivanje</w:t>
      </w:r>
      <w:proofErr w:type="spellEnd"/>
      <w:r w:rsidRPr="00EA3022">
        <w:t xml:space="preserve"> </w:t>
      </w:r>
      <w:proofErr w:type="spellStart"/>
      <w:r w:rsidRPr="00EA3022">
        <w:t>ustavnosti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zakonitosti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o </w:t>
      </w:r>
      <w:proofErr w:type="spellStart"/>
      <w:r w:rsidRPr="00EA3022">
        <w:t>uočenim</w:t>
      </w:r>
      <w:proofErr w:type="spellEnd"/>
      <w:r w:rsidRPr="00EA3022">
        <w:t xml:space="preserve"> </w:t>
      </w:r>
      <w:proofErr w:type="spellStart"/>
      <w:r w:rsidRPr="00EA3022">
        <w:t>pojavama</w:t>
      </w:r>
      <w:proofErr w:type="spellEnd"/>
      <w:r w:rsidRPr="00EA3022">
        <w:t xml:space="preserve"> </w:t>
      </w:r>
      <w:proofErr w:type="spellStart"/>
      <w:r w:rsidRPr="00EA3022">
        <w:t>neustavnosti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nezakonitosti</w:t>
      </w:r>
      <w:proofErr w:type="spellEnd"/>
      <w:r w:rsidRPr="00EA3022">
        <w:t xml:space="preserve"> </w:t>
      </w:r>
      <w:proofErr w:type="spellStart"/>
      <w:r w:rsidRPr="00EA3022">
        <w:t>obavještava</w:t>
      </w:r>
      <w:proofErr w:type="spellEnd"/>
      <w:r w:rsidRPr="00EA3022">
        <w:t xml:space="preserve"> </w:t>
      </w:r>
      <w:proofErr w:type="spellStart"/>
      <w:r w:rsidRPr="00EA3022">
        <w:t>Skupštinu</w:t>
      </w:r>
      <w:proofErr w:type="spellEnd"/>
      <w:r w:rsidRPr="00EA3022">
        <w:t>.</w:t>
      </w:r>
    </w:p>
    <w:p w14:paraId="06181D46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Pokretanje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postupka</w:t>
      </w:r>
      <w:proofErr w:type="spellEnd"/>
      <w:r w:rsidRPr="00EA3022">
        <w:rPr>
          <w:b/>
          <w:bCs/>
        </w:rPr>
        <w:t xml:space="preserve"> za </w:t>
      </w:r>
      <w:proofErr w:type="spellStart"/>
      <w:r w:rsidRPr="00EA3022">
        <w:rPr>
          <w:b/>
          <w:bCs/>
        </w:rPr>
        <w:t>ocjenu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ustavnosti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zakonitosti</w:t>
      </w:r>
      <w:proofErr w:type="spellEnd"/>
    </w:p>
    <w:p w14:paraId="6627BFE6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150</w:t>
      </w:r>
    </w:p>
    <w:p w14:paraId="1DF9C09C" w14:textId="77777777" w:rsidR="00EA3022" w:rsidRPr="00EA3022" w:rsidRDefault="00EA3022" w:rsidP="00EA3022">
      <w:pPr>
        <w:jc w:val="center"/>
      </w:pPr>
      <w:proofErr w:type="spellStart"/>
      <w:r w:rsidRPr="00EA3022">
        <w:t>Svako</w:t>
      </w:r>
      <w:proofErr w:type="spellEnd"/>
      <w:r w:rsidRPr="00EA3022">
        <w:t xml:space="preserve">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dati</w:t>
      </w:r>
      <w:proofErr w:type="spellEnd"/>
      <w:r w:rsidRPr="00EA3022">
        <w:t xml:space="preserve"> </w:t>
      </w:r>
      <w:proofErr w:type="spellStart"/>
      <w:r w:rsidRPr="00EA3022">
        <w:t>inicijativu</w:t>
      </w:r>
      <w:proofErr w:type="spellEnd"/>
      <w:r w:rsidRPr="00EA3022">
        <w:t xml:space="preserve"> za </w:t>
      </w:r>
      <w:proofErr w:type="spellStart"/>
      <w:r w:rsidRPr="00EA3022">
        <w:t>pokretanje</w:t>
      </w:r>
      <w:proofErr w:type="spellEnd"/>
      <w:r w:rsidRPr="00EA3022">
        <w:t xml:space="preserve"> </w:t>
      </w:r>
      <w:proofErr w:type="spellStart"/>
      <w:r w:rsidRPr="00EA3022">
        <w:t>postupka</w:t>
      </w:r>
      <w:proofErr w:type="spellEnd"/>
      <w:r w:rsidRPr="00EA3022">
        <w:t xml:space="preserve"> za </w:t>
      </w:r>
      <w:proofErr w:type="spellStart"/>
      <w:r w:rsidRPr="00EA3022">
        <w:t>ocjenu</w:t>
      </w:r>
      <w:proofErr w:type="spellEnd"/>
      <w:r w:rsidRPr="00EA3022">
        <w:t xml:space="preserve"> </w:t>
      </w:r>
      <w:proofErr w:type="spellStart"/>
      <w:r w:rsidRPr="00EA3022">
        <w:t>ustavnosti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zakonitosti</w:t>
      </w:r>
      <w:proofErr w:type="spellEnd"/>
      <w:r w:rsidRPr="00EA3022">
        <w:t xml:space="preserve">. </w:t>
      </w:r>
      <w:proofErr w:type="spellStart"/>
      <w:r w:rsidRPr="00EA3022">
        <w:t>Postupak</w:t>
      </w:r>
      <w:proofErr w:type="spellEnd"/>
      <w:r w:rsidRPr="00EA3022">
        <w:t xml:space="preserve"> pred </w:t>
      </w:r>
      <w:proofErr w:type="spellStart"/>
      <w:r w:rsidRPr="00EA3022">
        <w:t>Ustavnim</w:t>
      </w:r>
      <w:proofErr w:type="spellEnd"/>
      <w:r w:rsidRPr="00EA3022">
        <w:t xml:space="preserve"> </w:t>
      </w:r>
      <w:proofErr w:type="spellStart"/>
      <w:r w:rsidRPr="00EA3022">
        <w:t>sudom</w:t>
      </w:r>
      <w:proofErr w:type="spellEnd"/>
      <w:r w:rsidRPr="00EA3022">
        <w:t xml:space="preserve"> za </w:t>
      </w:r>
      <w:proofErr w:type="spellStart"/>
      <w:r w:rsidRPr="00EA3022">
        <w:t>ocjenu</w:t>
      </w:r>
      <w:proofErr w:type="spellEnd"/>
      <w:r w:rsidRPr="00EA3022">
        <w:t xml:space="preserve"> </w:t>
      </w:r>
      <w:proofErr w:type="spellStart"/>
      <w:r w:rsidRPr="00EA3022">
        <w:t>ustavnosti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zakonitosti</w:t>
      </w:r>
      <w:proofErr w:type="spellEnd"/>
      <w:r w:rsidRPr="00EA3022">
        <w:t xml:space="preserve"> </w:t>
      </w:r>
      <w:proofErr w:type="spellStart"/>
      <w:r w:rsidRPr="00EA3022">
        <w:t>može</w:t>
      </w:r>
      <w:proofErr w:type="spellEnd"/>
      <w:r w:rsidRPr="00EA3022">
        <w:t xml:space="preserve"> da </w:t>
      </w:r>
      <w:proofErr w:type="spellStart"/>
      <w:r w:rsidRPr="00EA3022">
        <w:t>pokrene</w:t>
      </w:r>
      <w:proofErr w:type="spellEnd"/>
      <w:r w:rsidRPr="00EA3022">
        <w:t xml:space="preserve"> </w:t>
      </w:r>
      <w:proofErr w:type="spellStart"/>
      <w:r w:rsidRPr="00EA3022">
        <w:t>sud</w:t>
      </w:r>
      <w:proofErr w:type="spellEnd"/>
      <w:r w:rsidRPr="00EA3022">
        <w:t xml:space="preserve">, </w:t>
      </w:r>
      <w:proofErr w:type="spellStart"/>
      <w:r w:rsidRPr="00EA3022">
        <w:t>drugi</w:t>
      </w:r>
      <w:proofErr w:type="spellEnd"/>
      <w:r w:rsidRPr="00EA3022">
        <w:t xml:space="preserve"> </w:t>
      </w:r>
      <w:proofErr w:type="spellStart"/>
      <w:r w:rsidRPr="00EA3022">
        <w:t>državni</w:t>
      </w:r>
      <w:proofErr w:type="spellEnd"/>
      <w:r w:rsidRPr="00EA3022">
        <w:t xml:space="preserve"> organ, organ </w:t>
      </w:r>
      <w:proofErr w:type="spellStart"/>
      <w:r w:rsidRPr="00EA3022">
        <w:t>lokalne</w:t>
      </w:r>
      <w:proofErr w:type="spellEnd"/>
      <w:r w:rsidRPr="00EA3022">
        <w:t xml:space="preserve"> </w:t>
      </w:r>
      <w:proofErr w:type="spellStart"/>
      <w:r w:rsidRPr="00EA3022">
        <w:t>samouprave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pet </w:t>
      </w:r>
      <w:proofErr w:type="spellStart"/>
      <w:r w:rsidRPr="00EA3022">
        <w:t>poslanika</w:t>
      </w:r>
      <w:proofErr w:type="spellEnd"/>
      <w:r w:rsidRPr="00EA3022">
        <w:t>.</w:t>
      </w:r>
    </w:p>
    <w:p w14:paraId="115EE349" w14:textId="77777777" w:rsidR="00EA3022" w:rsidRPr="00EA3022" w:rsidRDefault="00EA3022" w:rsidP="00EA3022">
      <w:pPr>
        <w:jc w:val="center"/>
      </w:pPr>
      <w:proofErr w:type="spellStart"/>
      <w:r w:rsidRPr="00EA3022">
        <w:t>Ustavni</w:t>
      </w:r>
      <w:proofErr w:type="spellEnd"/>
      <w:r w:rsidRPr="00EA3022">
        <w:t xml:space="preserve"> </w:t>
      </w:r>
      <w:proofErr w:type="spellStart"/>
      <w:r w:rsidRPr="00EA3022">
        <w:t>sud</w:t>
      </w:r>
      <w:proofErr w:type="spellEnd"/>
      <w:r w:rsidRPr="00EA3022">
        <w:t xml:space="preserve">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sâm</w:t>
      </w:r>
      <w:proofErr w:type="spellEnd"/>
      <w:r w:rsidRPr="00EA3022">
        <w:t xml:space="preserve"> </w:t>
      </w:r>
      <w:proofErr w:type="spellStart"/>
      <w:r w:rsidRPr="00EA3022">
        <w:t>pokrenuti</w:t>
      </w:r>
      <w:proofErr w:type="spellEnd"/>
      <w:r w:rsidRPr="00EA3022">
        <w:t xml:space="preserve"> </w:t>
      </w:r>
      <w:proofErr w:type="spellStart"/>
      <w:r w:rsidRPr="00EA3022">
        <w:t>postupak</w:t>
      </w:r>
      <w:proofErr w:type="spellEnd"/>
      <w:r w:rsidRPr="00EA3022">
        <w:t xml:space="preserve"> za </w:t>
      </w:r>
      <w:proofErr w:type="spellStart"/>
      <w:r w:rsidRPr="00EA3022">
        <w:t>ocjenu</w:t>
      </w:r>
      <w:proofErr w:type="spellEnd"/>
      <w:r w:rsidRPr="00EA3022">
        <w:t xml:space="preserve"> </w:t>
      </w:r>
      <w:proofErr w:type="spellStart"/>
      <w:r w:rsidRPr="00EA3022">
        <w:t>ustavnosti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zakonitosti</w:t>
      </w:r>
      <w:proofErr w:type="spellEnd"/>
      <w:r w:rsidRPr="00EA3022">
        <w:t>.</w:t>
      </w:r>
    </w:p>
    <w:p w14:paraId="00422D5B" w14:textId="77777777" w:rsidR="00EA3022" w:rsidRPr="00EA3022" w:rsidRDefault="00EA3022" w:rsidP="00EA3022">
      <w:pPr>
        <w:jc w:val="center"/>
      </w:pPr>
      <w:r w:rsidRPr="00EA3022">
        <w:t xml:space="preserve">U </w:t>
      </w:r>
      <w:proofErr w:type="spellStart"/>
      <w:r w:rsidRPr="00EA3022">
        <w:t>toku</w:t>
      </w:r>
      <w:proofErr w:type="spellEnd"/>
      <w:r w:rsidRPr="00EA3022">
        <w:t xml:space="preserve"> </w:t>
      </w:r>
      <w:proofErr w:type="spellStart"/>
      <w:r w:rsidRPr="00EA3022">
        <w:t>postupka</w:t>
      </w:r>
      <w:proofErr w:type="spellEnd"/>
      <w:r w:rsidRPr="00EA3022">
        <w:t xml:space="preserve">, </w:t>
      </w:r>
      <w:proofErr w:type="spellStart"/>
      <w:r w:rsidRPr="00EA3022">
        <w:t>Ustavni</w:t>
      </w:r>
      <w:proofErr w:type="spellEnd"/>
      <w:r w:rsidRPr="00EA3022">
        <w:t xml:space="preserve"> </w:t>
      </w:r>
      <w:proofErr w:type="spellStart"/>
      <w:r w:rsidRPr="00EA3022">
        <w:t>sud</w:t>
      </w:r>
      <w:proofErr w:type="spellEnd"/>
      <w:r w:rsidRPr="00EA3022">
        <w:t xml:space="preserve">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narediti</w:t>
      </w:r>
      <w:proofErr w:type="spellEnd"/>
      <w:r w:rsidRPr="00EA3022">
        <w:t xml:space="preserve"> da se </w:t>
      </w:r>
      <w:proofErr w:type="spellStart"/>
      <w:r w:rsidRPr="00EA3022">
        <w:t>obustavi</w:t>
      </w:r>
      <w:proofErr w:type="spellEnd"/>
      <w:r w:rsidRPr="00EA3022">
        <w:t xml:space="preserve"> </w:t>
      </w:r>
      <w:proofErr w:type="spellStart"/>
      <w:r w:rsidRPr="00EA3022">
        <w:t>izvršenje</w:t>
      </w:r>
      <w:proofErr w:type="spellEnd"/>
      <w:r w:rsidRPr="00EA3022">
        <w:t xml:space="preserve"> </w:t>
      </w:r>
      <w:proofErr w:type="spellStart"/>
      <w:r w:rsidRPr="00EA3022">
        <w:t>pojedinačnog</w:t>
      </w:r>
      <w:proofErr w:type="spellEnd"/>
      <w:r w:rsidRPr="00EA3022">
        <w:t xml:space="preserve"> </w:t>
      </w:r>
      <w:proofErr w:type="spellStart"/>
      <w:r w:rsidRPr="00EA3022">
        <w:t>akta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radnje</w:t>
      </w:r>
      <w:proofErr w:type="spellEnd"/>
      <w:r w:rsidRPr="00EA3022">
        <w:t xml:space="preserve"> koji </w:t>
      </w:r>
      <w:proofErr w:type="spellStart"/>
      <w:r w:rsidRPr="00EA3022">
        <w:t>su</w:t>
      </w:r>
      <w:proofErr w:type="spellEnd"/>
      <w:r w:rsidRPr="00EA3022">
        <w:t xml:space="preserve"> </w:t>
      </w:r>
      <w:proofErr w:type="spellStart"/>
      <w:r w:rsidRPr="00EA3022">
        <w:t>preduzeti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osnovu</w:t>
      </w:r>
      <w:proofErr w:type="spellEnd"/>
      <w:r w:rsidRPr="00EA3022">
        <w:t xml:space="preserve"> </w:t>
      </w:r>
      <w:proofErr w:type="spellStart"/>
      <w:r w:rsidRPr="00EA3022">
        <w:t>zakona</w:t>
      </w:r>
      <w:proofErr w:type="spellEnd"/>
      <w:r w:rsidRPr="00EA3022">
        <w:t xml:space="preserve">, </w:t>
      </w:r>
      <w:proofErr w:type="spellStart"/>
      <w:r w:rsidRPr="00EA3022">
        <w:t>drugog</w:t>
      </w:r>
      <w:proofErr w:type="spellEnd"/>
      <w:r w:rsidRPr="00EA3022">
        <w:t xml:space="preserve"> </w:t>
      </w:r>
      <w:proofErr w:type="spellStart"/>
      <w:r w:rsidRPr="00EA3022">
        <w:t>propisa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opšteg</w:t>
      </w:r>
      <w:proofErr w:type="spellEnd"/>
      <w:r w:rsidRPr="00EA3022">
        <w:t xml:space="preserve"> </w:t>
      </w:r>
      <w:proofErr w:type="spellStart"/>
      <w:r w:rsidRPr="00EA3022">
        <w:t>akta</w:t>
      </w:r>
      <w:proofErr w:type="spellEnd"/>
      <w:r w:rsidRPr="00EA3022">
        <w:t xml:space="preserve"> </w:t>
      </w:r>
      <w:proofErr w:type="spellStart"/>
      <w:r w:rsidRPr="00EA3022">
        <w:t>čija</w:t>
      </w:r>
      <w:proofErr w:type="spellEnd"/>
      <w:r w:rsidRPr="00EA3022">
        <w:t xml:space="preserve"> se </w:t>
      </w:r>
      <w:proofErr w:type="spellStart"/>
      <w:r w:rsidRPr="00EA3022">
        <w:t>ustavnost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zakonitost</w:t>
      </w:r>
      <w:proofErr w:type="spellEnd"/>
      <w:r w:rsidRPr="00EA3022">
        <w:t xml:space="preserve"> </w:t>
      </w:r>
      <w:proofErr w:type="spellStart"/>
      <w:r w:rsidRPr="00EA3022">
        <w:t>ocjenjuje</w:t>
      </w:r>
      <w:proofErr w:type="spellEnd"/>
      <w:r w:rsidRPr="00EA3022">
        <w:t xml:space="preserve">, </w:t>
      </w:r>
      <w:proofErr w:type="spellStart"/>
      <w:r w:rsidRPr="00EA3022">
        <w:t>ako</w:t>
      </w:r>
      <w:proofErr w:type="spellEnd"/>
      <w:r w:rsidRPr="00EA3022">
        <w:t xml:space="preserve"> bi </w:t>
      </w:r>
      <w:proofErr w:type="spellStart"/>
      <w:r w:rsidRPr="00EA3022">
        <w:t>njihovim</w:t>
      </w:r>
      <w:proofErr w:type="spellEnd"/>
      <w:r w:rsidRPr="00EA3022">
        <w:t xml:space="preserve"> </w:t>
      </w:r>
      <w:proofErr w:type="spellStart"/>
      <w:r w:rsidRPr="00EA3022">
        <w:t>izvršenjem</w:t>
      </w:r>
      <w:proofErr w:type="spellEnd"/>
      <w:r w:rsidRPr="00EA3022">
        <w:t xml:space="preserve"> </w:t>
      </w:r>
      <w:proofErr w:type="spellStart"/>
      <w:r w:rsidRPr="00EA3022">
        <w:t>mogle</w:t>
      </w:r>
      <w:proofErr w:type="spellEnd"/>
      <w:r w:rsidRPr="00EA3022">
        <w:t xml:space="preserve"> </w:t>
      </w:r>
      <w:proofErr w:type="spellStart"/>
      <w:r w:rsidRPr="00EA3022">
        <w:t>nastupiti</w:t>
      </w:r>
      <w:proofErr w:type="spellEnd"/>
      <w:r w:rsidRPr="00EA3022">
        <w:t xml:space="preserve"> </w:t>
      </w:r>
      <w:proofErr w:type="spellStart"/>
      <w:r w:rsidRPr="00EA3022">
        <w:t>neotklonjive</w:t>
      </w:r>
      <w:proofErr w:type="spellEnd"/>
      <w:r w:rsidRPr="00EA3022">
        <w:t xml:space="preserve"> </w:t>
      </w:r>
      <w:proofErr w:type="spellStart"/>
      <w:r w:rsidRPr="00EA3022">
        <w:t>štetne</w:t>
      </w:r>
      <w:proofErr w:type="spellEnd"/>
      <w:r w:rsidRPr="00EA3022">
        <w:t xml:space="preserve"> </w:t>
      </w:r>
      <w:proofErr w:type="spellStart"/>
      <w:r w:rsidRPr="00EA3022">
        <w:t>posljedice</w:t>
      </w:r>
      <w:proofErr w:type="spellEnd"/>
      <w:r w:rsidRPr="00EA3022">
        <w:t>.</w:t>
      </w:r>
    </w:p>
    <w:p w14:paraId="05D2BAA1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Odluka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Ustavnog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suda</w:t>
      </w:r>
      <w:proofErr w:type="spellEnd"/>
    </w:p>
    <w:p w14:paraId="004E594F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151</w:t>
      </w:r>
      <w:r w:rsidRPr="00EA3022">
        <w:rPr>
          <w:b/>
          <w:bCs/>
          <w:vertAlign w:val="superscript"/>
        </w:rPr>
        <w:t>15)</w:t>
      </w:r>
    </w:p>
    <w:p w14:paraId="58C4CAA1" w14:textId="77777777" w:rsidR="00EA3022" w:rsidRPr="00EA3022" w:rsidRDefault="00EA3022" w:rsidP="00EA3022">
      <w:pPr>
        <w:jc w:val="center"/>
      </w:pPr>
      <w:proofErr w:type="spellStart"/>
      <w:r w:rsidRPr="00EA3022">
        <w:t>Ustavni</w:t>
      </w:r>
      <w:proofErr w:type="spellEnd"/>
      <w:r w:rsidRPr="00EA3022">
        <w:t xml:space="preserve"> </w:t>
      </w:r>
      <w:proofErr w:type="spellStart"/>
      <w:r w:rsidRPr="00EA3022">
        <w:t>sud</w:t>
      </w:r>
      <w:proofErr w:type="spellEnd"/>
      <w:r w:rsidRPr="00EA3022">
        <w:t xml:space="preserve"> </w:t>
      </w:r>
      <w:proofErr w:type="spellStart"/>
      <w:r w:rsidRPr="00EA3022">
        <w:t>odlučuje</w:t>
      </w:r>
      <w:proofErr w:type="spellEnd"/>
      <w:r w:rsidRPr="00EA3022">
        <w:t xml:space="preserve"> </w:t>
      </w:r>
      <w:proofErr w:type="spellStart"/>
      <w:r w:rsidRPr="00EA3022">
        <w:t>većinom</w:t>
      </w:r>
      <w:proofErr w:type="spellEnd"/>
      <w:r w:rsidRPr="00EA3022">
        <w:t xml:space="preserve"> </w:t>
      </w:r>
      <w:proofErr w:type="spellStart"/>
      <w:r w:rsidRPr="00EA3022">
        <w:t>glasova</w:t>
      </w:r>
      <w:proofErr w:type="spellEnd"/>
      <w:r w:rsidRPr="00EA3022">
        <w:t xml:space="preserve"> </w:t>
      </w:r>
      <w:proofErr w:type="spellStart"/>
      <w:r w:rsidRPr="00EA3022">
        <w:t>svih</w:t>
      </w:r>
      <w:proofErr w:type="spellEnd"/>
      <w:r w:rsidRPr="00EA3022">
        <w:t xml:space="preserve"> </w:t>
      </w:r>
      <w:proofErr w:type="spellStart"/>
      <w:r w:rsidRPr="00EA3022">
        <w:t>sudija</w:t>
      </w:r>
      <w:proofErr w:type="spellEnd"/>
      <w:r w:rsidRPr="00EA3022">
        <w:t xml:space="preserve">. </w:t>
      </w:r>
      <w:proofErr w:type="spellStart"/>
      <w:r w:rsidRPr="00EA3022">
        <w:t>Odluka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se </w:t>
      </w:r>
      <w:proofErr w:type="spellStart"/>
      <w:r w:rsidRPr="00EA3022">
        <w:t>objavljuje</w:t>
      </w:r>
      <w:proofErr w:type="spellEnd"/>
      <w:r w:rsidRPr="00EA3022">
        <w:t>.</w:t>
      </w:r>
    </w:p>
    <w:p w14:paraId="109E6C7C" w14:textId="77777777" w:rsidR="00EA3022" w:rsidRPr="00EA3022" w:rsidRDefault="00EA3022" w:rsidP="00EA3022">
      <w:pPr>
        <w:jc w:val="center"/>
      </w:pPr>
      <w:proofErr w:type="spellStart"/>
      <w:r w:rsidRPr="00EA3022">
        <w:t>Odluka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je </w:t>
      </w:r>
      <w:proofErr w:type="spellStart"/>
      <w:r w:rsidRPr="00EA3022">
        <w:t>obavezna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izvršna</w:t>
      </w:r>
      <w:proofErr w:type="spellEnd"/>
      <w:r w:rsidRPr="00EA3022">
        <w:t>.</w:t>
      </w:r>
    </w:p>
    <w:p w14:paraId="28B484AD" w14:textId="77777777" w:rsidR="00EA3022" w:rsidRPr="00EA3022" w:rsidRDefault="00EA3022" w:rsidP="00EA3022">
      <w:pPr>
        <w:jc w:val="center"/>
      </w:pPr>
      <w:proofErr w:type="spellStart"/>
      <w:r w:rsidRPr="00EA3022">
        <w:t>Izvršenje</w:t>
      </w:r>
      <w:proofErr w:type="spellEnd"/>
      <w:r w:rsidRPr="00EA3022">
        <w:t xml:space="preserve"> </w:t>
      </w:r>
      <w:proofErr w:type="spellStart"/>
      <w:r w:rsidRPr="00EA3022">
        <w:t>odluke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, </w:t>
      </w:r>
      <w:proofErr w:type="spellStart"/>
      <w:r w:rsidRPr="00EA3022">
        <w:t>kada</w:t>
      </w:r>
      <w:proofErr w:type="spellEnd"/>
      <w:r w:rsidRPr="00EA3022">
        <w:t xml:space="preserve"> je to </w:t>
      </w:r>
      <w:proofErr w:type="spellStart"/>
      <w:r w:rsidRPr="00EA3022">
        <w:t>potrebno</w:t>
      </w:r>
      <w:proofErr w:type="spellEnd"/>
      <w:r w:rsidRPr="00EA3022">
        <w:t xml:space="preserve">, </w:t>
      </w:r>
      <w:proofErr w:type="spellStart"/>
      <w:r w:rsidRPr="00EA3022">
        <w:t>obezbjeđuje</w:t>
      </w:r>
      <w:proofErr w:type="spellEnd"/>
      <w:r w:rsidRPr="00EA3022">
        <w:t xml:space="preserve"> Vlada.</w:t>
      </w:r>
    </w:p>
    <w:p w14:paraId="30529A18" w14:textId="77777777" w:rsidR="00EA3022" w:rsidRPr="00EA3022" w:rsidRDefault="00EA3022" w:rsidP="00EA3022">
      <w:pPr>
        <w:jc w:val="center"/>
      </w:pPr>
      <w:proofErr w:type="spellStart"/>
      <w:r w:rsidRPr="00EA3022">
        <w:t>Ustavni</w:t>
      </w:r>
      <w:proofErr w:type="spellEnd"/>
      <w:r w:rsidRPr="00EA3022">
        <w:t xml:space="preserve"> </w:t>
      </w:r>
      <w:proofErr w:type="spellStart"/>
      <w:r w:rsidRPr="00EA3022">
        <w:t>sud</w:t>
      </w:r>
      <w:proofErr w:type="spellEnd"/>
      <w:r w:rsidRPr="00EA3022">
        <w:t xml:space="preserve"> o </w:t>
      </w:r>
      <w:proofErr w:type="spellStart"/>
      <w:r w:rsidRPr="00EA3022">
        <w:t>ustavnoj</w:t>
      </w:r>
      <w:proofErr w:type="spellEnd"/>
      <w:r w:rsidRPr="00EA3022">
        <w:t xml:space="preserve"> </w:t>
      </w:r>
      <w:proofErr w:type="spellStart"/>
      <w:r w:rsidRPr="00EA3022">
        <w:t>žalbi</w:t>
      </w:r>
      <w:proofErr w:type="spellEnd"/>
      <w:r w:rsidRPr="00EA3022">
        <w:t xml:space="preserve"> </w:t>
      </w:r>
      <w:proofErr w:type="spellStart"/>
      <w:r w:rsidRPr="00EA3022">
        <w:t>odlučuje</w:t>
      </w:r>
      <w:proofErr w:type="spellEnd"/>
      <w:r w:rsidRPr="00EA3022">
        <w:t xml:space="preserve"> u </w:t>
      </w:r>
      <w:proofErr w:type="spellStart"/>
      <w:r w:rsidRPr="00EA3022">
        <w:t>vijeću</w:t>
      </w:r>
      <w:proofErr w:type="spellEnd"/>
      <w:r w:rsidRPr="00EA3022">
        <w:t xml:space="preserve"> </w:t>
      </w:r>
      <w:proofErr w:type="spellStart"/>
      <w:r w:rsidRPr="00EA3022">
        <w:t>sastavljenom</w:t>
      </w:r>
      <w:proofErr w:type="spellEnd"/>
      <w:r w:rsidRPr="00EA3022">
        <w:t xml:space="preserve"> od </w:t>
      </w:r>
      <w:proofErr w:type="spellStart"/>
      <w:r w:rsidRPr="00EA3022">
        <w:t>troje</w:t>
      </w:r>
      <w:proofErr w:type="spellEnd"/>
      <w:r w:rsidRPr="00EA3022">
        <w:t xml:space="preserve"> </w:t>
      </w:r>
      <w:proofErr w:type="spellStart"/>
      <w:r w:rsidRPr="00EA3022">
        <w:t>sudija</w:t>
      </w:r>
      <w:proofErr w:type="spellEnd"/>
      <w:r w:rsidRPr="00EA3022">
        <w:t xml:space="preserve">. </w:t>
      </w:r>
      <w:proofErr w:type="spellStart"/>
      <w:r w:rsidRPr="00EA3022">
        <w:t>Vijeće</w:t>
      </w:r>
      <w:proofErr w:type="spellEnd"/>
      <w:r w:rsidRPr="00EA3022">
        <w:t xml:space="preserve">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odlučivati</w:t>
      </w:r>
      <w:proofErr w:type="spellEnd"/>
      <w:r w:rsidRPr="00EA3022">
        <w:t xml:space="preserve"> </w:t>
      </w:r>
      <w:proofErr w:type="spellStart"/>
      <w:r w:rsidRPr="00EA3022">
        <w:t>samo</w:t>
      </w:r>
      <w:proofErr w:type="spellEnd"/>
      <w:r w:rsidRPr="00EA3022">
        <w:t xml:space="preserve"> </w:t>
      </w:r>
      <w:proofErr w:type="spellStart"/>
      <w:r w:rsidRPr="00EA3022">
        <w:t>jednoglasno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u </w:t>
      </w:r>
      <w:proofErr w:type="spellStart"/>
      <w:r w:rsidRPr="00EA3022">
        <w:t>punom</w:t>
      </w:r>
      <w:proofErr w:type="spellEnd"/>
      <w:r w:rsidRPr="00EA3022">
        <w:t xml:space="preserve"> </w:t>
      </w:r>
      <w:proofErr w:type="spellStart"/>
      <w:r w:rsidRPr="00EA3022">
        <w:t>sastavu</w:t>
      </w:r>
      <w:proofErr w:type="spellEnd"/>
      <w:r w:rsidRPr="00EA3022">
        <w:t xml:space="preserve">. </w:t>
      </w:r>
      <w:proofErr w:type="spellStart"/>
      <w:r w:rsidRPr="00EA3022">
        <w:t>Ako</w:t>
      </w:r>
      <w:proofErr w:type="spellEnd"/>
      <w:r w:rsidRPr="00EA3022">
        <w:t xml:space="preserve"> se u </w:t>
      </w:r>
      <w:proofErr w:type="spellStart"/>
      <w:r w:rsidRPr="00EA3022">
        <w:t>vijeću</w:t>
      </w:r>
      <w:proofErr w:type="spellEnd"/>
      <w:r w:rsidRPr="00EA3022">
        <w:t xml:space="preserve"> ne </w:t>
      </w:r>
      <w:proofErr w:type="spellStart"/>
      <w:r w:rsidRPr="00EA3022">
        <w:t>postigne</w:t>
      </w:r>
      <w:proofErr w:type="spellEnd"/>
      <w:r w:rsidRPr="00EA3022">
        <w:t xml:space="preserve"> </w:t>
      </w:r>
      <w:proofErr w:type="spellStart"/>
      <w:r w:rsidRPr="00EA3022">
        <w:t>jednoglasnost</w:t>
      </w:r>
      <w:proofErr w:type="spellEnd"/>
      <w:r w:rsidRPr="00EA3022">
        <w:t xml:space="preserve">, o </w:t>
      </w:r>
      <w:proofErr w:type="spellStart"/>
      <w:r w:rsidRPr="00EA3022">
        <w:t>ustavnoj</w:t>
      </w:r>
      <w:proofErr w:type="spellEnd"/>
      <w:r w:rsidRPr="00EA3022">
        <w:t xml:space="preserve"> </w:t>
      </w:r>
      <w:proofErr w:type="spellStart"/>
      <w:r w:rsidRPr="00EA3022">
        <w:t>žalbi</w:t>
      </w:r>
      <w:proofErr w:type="spellEnd"/>
      <w:r w:rsidRPr="00EA3022">
        <w:t xml:space="preserve"> </w:t>
      </w:r>
      <w:proofErr w:type="spellStart"/>
      <w:r w:rsidRPr="00EA3022">
        <w:t>odlučiće</w:t>
      </w:r>
      <w:proofErr w:type="spellEnd"/>
      <w:r w:rsidRPr="00EA3022">
        <w:t xml:space="preserve"> </w:t>
      </w:r>
      <w:proofErr w:type="spellStart"/>
      <w:r w:rsidRPr="00EA3022">
        <w:t>Ustavni</w:t>
      </w:r>
      <w:proofErr w:type="spellEnd"/>
      <w:r w:rsidRPr="00EA3022">
        <w:t xml:space="preserve"> </w:t>
      </w:r>
      <w:proofErr w:type="spellStart"/>
      <w:r w:rsidRPr="00EA3022">
        <w:t>sud</w:t>
      </w:r>
      <w:proofErr w:type="spellEnd"/>
      <w:r w:rsidRPr="00EA3022">
        <w:t xml:space="preserve"> u </w:t>
      </w:r>
      <w:proofErr w:type="spellStart"/>
      <w:r w:rsidRPr="00EA3022">
        <w:t>skladu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stavom</w:t>
      </w:r>
      <w:proofErr w:type="spellEnd"/>
      <w:r w:rsidRPr="00EA3022">
        <w:t xml:space="preserve"> 1 </w:t>
      </w:r>
      <w:proofErr w:type="spellStart"/>
      <w:r w:rsidRPr="00EA3022">
        <w:t>ovog</w:t>
      </w:r>
      <w:proofErr w:type="spellEnd"/>
      <w:r w:rsidRPr="00EA3022">
        <w:t xml:space="preserve"> </w:t>
      </w:r>
      <w:proofErr w:type="spellStart"/>
      <w:r w:rsidRPr="00EA3022">
        <w:t>člana</w:t>
      </w:r>
      <w:proofErr w:type="spellEnd"/>
      <w:r w:rsidRPr="00EA3022">
        <w:t>.</w:t>
      </w:r>
    </w:p>
    <w:p w14:paraId="6BEE5BDD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lastRenderedPageBreak/>
        <w:t>Prestanak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važenja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propisa</w:t>
      </w:r>
      <w:proofErr w:type="spellEnd"/>
    </w:p>
    <w:p w14:paraId="324722A0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152</w:t>
      </w:r>
    </w:p>
    <w:p w14:paraId="6E0818FB" w14:textId="77777777" w:rsidR="00EA3022" w:rsidRPr="00EA3022" w:rsidRDefault="00EA3022" w:rsidP="00EA3022">
      <w:pPr>
        <w:jc w:val="center"/>
      </w:pPr>
      <w:r w:rsidRPr="00EA3022">
        <w:t xml:space="preserve">Kad </w:t>
      </w:r>
      <w:proofErr w:type="spellStart"/>
      <w:r w:rsidRPr="00EA3022">
        <w:t>Ustavni</w:t>
      </w:r>
      <w:proofErr w:type="spellEnd"/>
      <w:r w:rsidRPr="00EA3022">
        <w:t xml:space="preserve"> </w:t>
      </w:r>
      <w:proofErr w:type="spellStart"/>
      <w:r w:rsidRPr="00EA3022">
        <w:t>sud</w:t>
      </w:r>
      <w:proofErr w:type="spellEnd"/>
      <w:r w:rsidRPr="00EA3022">
        <w:t xml:space="preserve"> </w:t>
      </w:r>
      <w:proofErr w:type="spellStart"/>
      <w:r w:rsidRPr="00EA3022">
        <w:t>utvrdi</w:t>
      </w:r>
      <w:proofErr w:type="spellEnd"/>
      <w:r w:rsidRPr="00EA3022">
        <w:t xml:space="preserve"> da </w:t>
      </w:r>
      <w:proofErr w:type="spellStart"/>
      <w:r w:rsidRPr="00EA3022">
        <w:t>zakon</w:t>
      </w:r>
      <w:proofErr w:type="spellEnd"/>
      <w:r w:rsidRPr="00EA3022">
        <w:t xml:space="preserve"> </w:t>
      </w:r>
      <w:proofErr w:type="spellStart"/>
      <w:r w:rsidRPr="00EA3022">
        <w:t>nije</w:t>
      </w:r>
      <w:proofErr w:type="spellEnd"/>
      <w:r w:rsidRPr="00EA3022">
        <w:t xml:space="preserve"> u </w:t>
      </w:r>
      <w:proofErr w:type="spellStart"/>
      <w:r w:rsidRPr="00EA3022">
        <w:t>saglasnosti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Ustavom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potvrđenim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objavljenim</w:t>
      </w:r>
      <w:proofErr w:type="spellEnd"/>
      <w:r w:rsidRPr="00EA3022">
        <w:t xml:space="preserve"> </w:t>
      </w:r>
      <w:proofErr w:type="spellStart"/>
      <w:r w:rsidRPr="00EA3022">
        <w:t>međunarodnim</w:t>
      </w:r>
      <w:proofErr w:type="spellEnd"/>
      <w:r w:rsidRPr="00EA3022">
        <w:t xml:space="preserve"> </w:t>
      </w:r>
      <w:proofErr w:type="spellStart"/>
      <w:r w:rsidRPr="00EA3022">
        <w:t>ugovorima</w:t>
      </w:r>
      <w:proofErr w:type="spellEnd"/>
      <w:r w:rsidRPr="00EA3022">
        <w:t xml:space="preserve">, </w:t>
      </w:r>
      <w:proofErr w:type="spellStart"/>
      <w:r w:rsidRPr="00EA3022">
        <w:t>odnosno</w:t>
      </w:r>
      <w:proofErr w:type="spellEnd"/>
      <w:r w:rsidRPr="00EA3022">
        <w:t xml:space="preserve"> da </w:t>
      </w:r>
      <w:proofErr w:type="spellStart"/>
      <w:r w:rsidRPr="00EA3022">
        <w:t>drugi</w:t>
      </w:r>
      <w:proofErr w:type="spellEnd"/>
      <w:r w:rsidRPr="00EA3022">
        <w:t xml:space="preserve"> </w:t>
      </w:r>
      <w:proofErr w:type="spellStart"/>
      <w:r w:rsidRPr="00EA3022">
        <w:t>propis</w:t>
      </w:r>
      <w:proofErr w:type="spellEnd"/>
      <w:r w:rsidRPr="00EA3022">
        <w:t xml:space="preserve"> </w:t>
      </w:r>
      <w:proofErr w:type="spellStart"/>
      <w:r w:rsidRPr="00EA3022">
        <w:t>nije</w:t>
      </w:r>
      <w:proofErr w:type="spellEnd"/>
      <w:r w:rsidRPr="00EA3022">
        <w:t xml:space="preserve"> </w:t>
      </w:r>
      <w:proofErr w:type="spellStart"/>
      <w:r w:rsidRPr="00EA3022">
        <w:t>saglasan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Ustavom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zakonom</w:t>
      </w:r>
      <w:proofErr w:type="spellEnd"/>
      <w:r w:rsidRPr="00EA3022">
        <w:t xml:space="preserve">, taj </w:t>
      </w:r>
      <w:proofErr w:type="spellStart"/>
      <w:r w:rsidRPr="00EA3022">
        <w:t>zakon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drugi</w:t>
      </w:r>
      <w:proofErr w:type="spellEnd"/>
      <w:r w:rsidRPr="00EA3022">
        <w:t xml:space="preserve"> </w:t>
      </w:r>
      <w:proofErr w:type="spellStart"/>
      <w:r w:rsidRPr="00EA3022">
        <w:t>propis</w:t>
      </w:r>
      <w:proofErr w:type="spellEnd"/>
      <w:r w:rsidRPr="00EA3022">
        <w:t xml:space="preserve"> </w:t>
      </w:r>
      <w:proofErr w:type="spellStart"/>
      <w:r w:rsidRPr="00EA3022">
        <w:t>prestaje</w:t>
      </w:r>
      <w:proofErr w:type="spellEnd"/>
      <w:r w:rsidRPr="00EA3022">
        <w:t xml:space="preserve"> da </w:t>
      </w:r>
      <w:proofErr w:type="spellStart"/>
      <w:r w:rsidRPr="00EA3022">
        <w:t>važi</w:t>
      </w:r>
      <w:proofErr w:type="spellEnd"/>
      <w:r w:rsidRPr="00EA3022">
        <w:t xml:space="preserve"> </w:t>
      </w:r>
      <w:proofErr w:type="spellStart"/>
      <w:r w:rsidRPr="00EA3022">
        <w:t>danom</w:t>
      </w:r>
      <w:proofErr w:type="spellEnd"/>
      <w:r w:rsidRPr="00EA3022">
        <w:t xml:space="preserve"> </w:t>
      </w:r>
      <w:proofErr w:type="spellStart"/>
      <w:r w:rsidRPr="00EA3022">
        <w:t>objavljivanja</w:t>
      </w:r>
      <w:proofErr w:type="spellEnd"/>
      <w:r w:rsidRPr="00EA3022">
        <w:t xml:space="preserve"> </w:t>
      </w:r>
      <w:proofErr w:type="spellStart"/>
      <w:r w:rsidRPr="00EA3022">
        <w:t>odluke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>.</w:t>
      </w:r>
    </w:p>
    <w:p w14:paraId="47B3529D" w14:textId="77777777" w:rsidR="00EA3022" w:rsidRPr="00EA3022" w:rsidRDefault="00EA3022" w:rsidP="00EA3022">
      <w:pPr>
        <w:jc w:val="center"/>
      </w:pPr>
      <w:r w:rsidRPr="00EA3022">
        <w:t xml:space="preserve">Zakon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drugi</w:t>
      </w:r>
      <w:proofErr w:type="spellEnd"/>
      <w:r w:rsidRPr="00EA3022">
        <w:t xml:space="preserve"> </w:t>
      </w:r>
      <w:proofErr w:type="spellStart"/>
      <w:r w:rsidRPr="00EA3022">
        <w:t>propis</w:t>
      </w:r>
      <w:proofErr w:type="spellEnd"/>
      <w:r w:rsidRPr="00EA3022">
        <w:t xml:space="preserve">, </w:t>
      </w:r>
      <w:proofErr w:type="spellStart"/>
      <w:r w:rsidRPr="00EA3022">
        <w:t>odnosno</w:t>
      </w:r>
      <w:proofErr w:type="spellEnd"/>
      <w:r w:rsidRPr="00EA3022">
        <w:t xml:space="preserve"> </w:t>
      </w:r>
      <w:proofErr w:type="spellStart"/>
      <w:r w:rsidRPr="00EA3022">
        <w:t>pojedine</w:t>
      </w:r>
      <w:proofErr w:type="spellEnd"/>
      <w:r w:rsidRPr="00EA3022">
        <w:t xml:space="preserve"> </w:t>
      </w:r>
      <w:proofErr w:type="spellStart"/>
      <w:r w:rsidRPr="00EA3022">
        <w:t>njihove</w:t>
      </w:r>
      <w:proofErr w:type="spellEnd"/>
      <w:r w:rsidRPr="00EA3022">
        <w:t xml:space="preserve"> </w:t>
      </w:r>
      <w:proofErr w:type="spellStart"/>
      <w:r w:rsidRPr="00EA3022">
        <w:t>odredbe</w:t>
      </w:r>
      <w:proofErr w:type="spellEnd"/>
      <w:r w:rsidRPr="00EA3022">
        <w:t xml:space="preserve">, za </w:t>
      </w:r>
      <w:proofErr w:type="spellStart"/>
      <w:r w:rsidRPr="00EA3022">
        <w:t>koje</w:t>
      </w:r>
      <w:proofErr w:type="spellEnd"/>
      <w:r w:rsidRPr="00EA3022">
        <w:t xml:space="preserve"> je </w:t>
      </w:r>
      <w:proofErr w:type="spellStart"/>
      <w:r w:rsidRPr="00EA3022">
        <w:t>odlukom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</w:t>
      </w:r>
      <w:proofErr w:type="spellStart"/>
      <w:r w:rsidRPr="00EA3022">
        <w:t>utvrđeno</w:t>
      </w:r>
      <w:proofErr w:type="spellEnd"/>
      <w:r w:rsidRPr="00EA3022">
        <w:t xml:space="preserve"> da </w:t>
      </w:r>
      <w:proofErr w:type="spellStart"/>
      <w:r w:rsidRPr="00EA3022">
        <w:t>nijesu</w:t>
      </w:r>
      <w:proofErr w:type="spellEnd"/>
      <w:r w:rsidRPr="00EA3022">
        <w:t xml:space="preserve"> </w:t>
      </w:r>
      <w:proofErr w:type="spellStart"/>
      <w:r w:rsidRPr="00EA3022">
        <w:t>saglasne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Ustavom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zakonom</w:t>
      </w:r>
      <w:proofErr w:type="spellEnd"/>
      <w:r w:rsidRPr="00EA3022">
        <w:t xml:space="preserve">, ne </w:t>
      </w:r>
      <w:proofErr w:type="spellStart"/>
      <w:r w:rsidRPr="00EA3022">
        <w:t>mogu</w:t>
      </w:r>
      <w:proofErr w:type="spellEnd"/>
      <w:r w:rsidRPr="00EA3022">
        <w:t xml:space="preserve"> se </w:t>
      </w:r>
      <w:proofErr w:type="spellStart"/>
      <w:r w:rsidRPr="00EA3022">
        <w:t>primjenjivati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odnose</w:t>
      </w:r>
      <w:proofErr w:type="spellEnd"/>
      <w:r w:rsidRPr="00EA3022">
        <w:t xml:space="preserve"> koji </w:t>
      </w:r>
      <w:proofErr w:type="spellStart"/>
      <w:r w:rsidRPr="00EA3022">
        <w:t>su</w:t>
      </w:r>
      <w:proofErr w:type="spellEnd"/>
      <w:r w:rsidRPr="00EA3022">
        <w:t xml:space="preserve"> </w:t>
      </w:r>
      <w:proofErr w:type="spellStart"/>
      <w:r w:rsidRPr="00EA3022">
        <w:t>nastali</w:t>
      </w:r>
      <w:proofErr w:type="spellEnd"/>
      <w:r w:rsidRPr="00EA3022">
        <w:t xml:space="preserve"> </w:t>
      </w:r>
      <w:proofErr w:type="spellStart"/>
      <w:r w:rsidRPr="00EA3022">
        <w:t>prije</w:t>
      </w:r>
      <w:proofErr w:type="spellEnd"/>
      <w:r w:rsidRPr="00EA3022">
        <w:t xml:space="preserve"> </w:t>
      </w:r>
      <w:proofErr w:type="spellStart"/>
      <w:r w:rsidRPr="00EA3022">
        <w:t>objavljivanja</w:t>
      </w:r>
      <w:proofErr w:type="spellEnd"/>
      <w:r w:rsidRPr="00EA3022">
        <w:t xml:space="preserve"> </w:t>
      </w:r>
      <w:proofErr w:type="spellStart"/>
      <w:r w:rsidRPr="00EA3022">
        <w:t>odluke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</w:t>
      </w:r>
      <w:proofErr w:type="spellStart"/>
      <w:r w:rsidRPr="00EA3022">
        <w:t>ako</w:t>
      </w:r>
      <w:proofErr w:type="spellEnd"/>
      <w:r w:rsidRPr="00EA3022">
        <w:t xml:space="preserve"> do tog dana </w:t>
      </w:r>
      <w:proofErr w:type="spellStart"/>
      <w:r w:rsidRPr="00EA3022">
        <w:t>nijesu</w:t>
      </w:r>
      <w:proofErr w:type="spellEnd"/>
      <w:r w:rsidRPr="00EA3022">
        <w:t xml:space="preserve"> </w:t>
      </w:r>
      <w:proofErr w:type="spellStart"/>
      <w:r w:rsidRPr="00EA3022">
        <w:t>pravosnažno</w:t>
      </w:r>
      <w:proofErr w:type="spellEnd"/>
      <w:r w:rsidRPr="00EA3022">
        <w:t xml:space="preserve"> </w:t>
      </w:r>
      <w:proofErr w:type="spellStart"/>
      <w:r w:rsidRPr="00EA3022">
        <w:t>riješeni</w:t>
      </w:r>
      <w:proofErr w:type="spellEnd"/>
      <w:r w:rsidRPr="00EA3022">
        <w:t>.</w:t>
      </w:r>
    </w:p>
    <w:p w14:paraId="45752D92" w14:textId="77777777" w:rsidR="00EA3022" w:rsidRPr="00EA3022" w:rsidRDefault="00EA3022" w:rsidP="00EA3022">
      <w:pPr>
        <w:jc w:val="center"/>
      </w:pPr>
      <w:proofErr w:type="spellStart"/>
      <w:r w:rsidRPr="00EA3022">
        <w:t>Ustavni</w:t>
      </w:r>
      <w:proofErr w:type="spellEnd"/>
      <w:r w:rsidRPr="00EA3022">
        <w:t xml:space="preserve"> </w:t>
      </w:r>
      <w:proofErr w:type="spellStart"/>
      <w:r w:rsidRPr="00EA3022">
        <w:t>sud</w:t>
      </w:r>
      <w:proofErr w:type="spellEnd"/>
      <w:r w:rsidRPr="00EA3022">
        <w:t xml:space="preserve"> </w:t>
      </w:r>
      <w:proofErr w:type="spellStart"/>
      <w:r w:rsidRPr="00EA3022">
        <w:t>ima</w:t>
      </w:r>
      <w:proofErr w:type="spellEnd"/>
      <w:r w:rsidRPr="00EA3022">
        <w:t xml:space="preserve"> </w:t>
      </w:r>
      <w:proofErr w:type="spellStart"/>
      <w:r w:rsidRPr="00EA3022">
        <w:t>sedam</w:t>
      </w:r>
      <w:proofErr w:type="spellEnd"/>
      <w:r w:rsidRPr="00EA3022">
        <w:t xml:space="preserve"> </w:t>
      </w:r>
      <w:proofErr w:type="spellStart"/>
      <w:r w:rsidRPr="00EA3022">
        <w:t>sudija</w:t>
      </w:r>
      <w:proofErr w:type="spellEnd"/>
      <w:r w:rsidRPr="00EA3022">
        <w:t>.</w:t>
      </w:r>
    </w:p>
    <w:p w14:paraId="3B622064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Sastav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izbor</w:t>
      </w:r>
      <w:proofErr w:type="spellEnd"/>
    </w:p>
    <w:p w14:paraId="3E817AD0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153</w:t>
      </w:r>
      <w:r w:rsidRPr="00EA3022">
        <w:rPr>
          <w:b/>
          <w:bCs/>
          <w:vertAlign w:val="superscript"/>
        </w:rPr>
        <w:t>16)</w:t>
      </w:r>
    </w:p>
    <w:p w14:paraId="08515947" w14:textId="77777777" w:rsidR="00EA3022" w:rsidRPr="00EA3022" w:rsidRDefault="00EA3022" w:rsidP="00EA3022">
      <w:pPr>
        <w:jc w:val="center"/>
      </w:pPr>
      <w:proofErr w:type="spellStart"/>
      <w:r w:rsidRPr="00EA3022">
        <w:t>Ustavni</w:t>
      </w:r>
      <w:proofErr w:type="spellEnd"/>
      <w:r w:rsidRPr="00EA3022">
        <w:t xml:space="preserve"> </w:t>
      </w:r>
      <w:proofErr w:type="spellStart"/>
      <w:r w:rsidRPr="00EA3022">
        <w:t>sud</w:t>
      </w:r>
      <w:proofErr w:type="spellEnd"/>
      <w:r w:rsidRPr="00EA3022">
        <w:t xml:space="preserve"> </w:t>
      </w:r>
      <w:proofErr w:type="spellStart"/>
      <w:r w:rsidRPr="00EA3022">
        <w:t>ima</w:t>
      </w:r>
      <w:proofErr w:type="spellEnd"/>
      <w:r w:rsidRPr="00EA3022">
        <w:t xml:space="preserve"> </w:t>
      </w:r>
      <w:proofErr w:type="spellStart"/>
      <w:r w:rsidRPr="00EA3022">
        <w:t>sedam</w:t>
      </w:r>
      <w:proofErr w:type="spellEnd"/>
      <w:r w:rsidRPr="00EA3022">
        <w:t xml:space="preserve"> </w:t>
      </w:r>
      <w:proofErr w:type="spellStart"/>
      <w:r w:rsidRPr="00EA3022">
        <w:t>sudija</w:t>
      </w:r>
      <w:proofErr w:type="spellEnd"/>
      <w:r w:rsidRPr="00EA3022">
        <w:t>.</w:t>
      </w:r>
    </w:p>
    <w:p w14:paraId="33DAB8DC" w14:textId="77777777" w:rsidR="00EA3022" w:rsidRPr="00EA3022" w:rsidRDefault="00EA3022" w:rsidP="00EA3022">
      <w:pPr>
        <w:jc w:val="center"/>
      </w:pPr>
      <w:proofErr w:type="spellStart"/>
      <w:r w:rsidRPr="00EA3022">
        <w:t>Sudija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</w:t>
      </w:r>
      <w:proofErr w:type="spellStart"/>
      <w:r w:rsidRPr="00EA3022">
        <w:t>bira</w:t>
      </w:r>
      <w:proofErr w:type="spellEnd"/>
      <w:r w:rsidRPr="00EA3022">
        <w:t xml:space="preserve"> se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vrijeme</w:t>
      </w:r>
      <w:proofErr w:type="spellEnd"/>
      <w:r w:rsidRPr="00EA3022">
        <w:t xml:space="preserve"> od 12 </w:t>
      </w:r>
      <w:proofErr w:type="spellStart"/>
      <w:r w:rsidRPr="00EA3022">
        <w:t>godina</w:t>
      </w:r>
      <w:proofErr w:type="spellEnd"/>
      <w:r w:rsidRPr="00EA3022">
        <w:t>.</w:t>
      </w:r>
    </w:p>
    <w:p w14:paraId="68F28F02" w14:textId="77777777" w:rsidR="00EA3022" w:rsidRPr="00EA3022" w:rsidRDefault="00EA3022" w:rsidP="00EA3022">
      <w:pPr>
        <w:jc w:val="center"/>
      </w:pPr>
      <w:proofErr w:type="spellStart"/>
      <w:r w:rsidRPr="00EA3022">
        <w:t>Sudije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 </w:t>
      </w:r>
      <w:proofErr w:type="spellStart"/>
      <w:r w:rsidRPr="00EA3022">
        <w:t>Skupština</w:t>
      </w:r>
      <w:proofErr w:type="spellEnd"/>
      <w:r w:rsidRPr="00EA3022">
        <w:t xml:space="preserve">, </w:t>
      </w:r>
      <w:proofErr w:type="spellStart"/>
      <w:r w:rsidRPr="00EA3022">
        <w:t>i</w:t>
      </w:r>
      <w:proofErr w:type="spellEnd"/>
      <w:r w:rsidRPr="00EA3022">
        <w:t xml:space="preserve"> to: </w:t>
      </w:r>
      <w:proofErr w:type="spellStart"/>
      <w:r w:rsidRPr="00EA3022">
        <w:t>dvoje</w:t>
      </w:r>
      <w:proofErr w:type="spellEnd"/>
      <w:r w:rsidRPr="00EA3022">
        <w:t xml:space="preserve"> </w:t>
      </w:r>
      <w:proofErr w:type="spellStart"/>
      <w:r w:rsidRPr="00EA3022">
        <w:t>sudija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predlog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</w:t>
      </w:r>
      <w:proofErr w:type="spellStart"/>
      <w:r w:rsidRPr="00EA3022">
        <w:t>i</w:t>
      </w:r>
      <w:proofErr w:type="spellEnd"/>
      <w:r w:rsidRPr="00EA3022">
        <w:t xml:space="preserve"> pet </w:t>
      </w:r>
      <w:proofErr w:type="spellStart"/>
      <w:r w:rsidRPr="00EA3022">
        <w:t>sudija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predlog</w:t>
      </w:r>
      <w:proofErr w:type="spellEnd"/>
      <w:r w:rsidRPr="00EA3022">
        <w:t xml:space="preserve"> </w:t>
      </w:r>
      <w:proofErr w:type="spellStart"/>
      <w:r w:rsidRPr="00EA3022">
        <w:t>nadležnog</w:t>
      </w:r>
      <w:proofErr w:type="spellEnd"/>
      <w:r w:rsidRPr="00EA3022">
        <w:t xml:space="preserve"> </w:t>
      </w:r>
      <w:proofErr w:type="spellStart"/>
      <w:r w:rsidRPr="00EA3022">
        <w:t>radnog</w:t>
      </w:r>
      <w:proofErr w:type="spellEnd"/>
      <w:r w:rsidRPr="00EA3022">
        <w:t xml:space="preserve"> </w:t>
      </w:r>
      <w:proofErr w:type="spellStart"/>
      <w:r w:rsidRPr="00EA3022">
        <w:t>tijela</w:t>
      </w:r>
      <w:proofErr w:type="spellEnd"/>
      <w:r w:rsidRPr="00EA3022">
        <w:t xml:space="preserve"> </w:t>
      </w:r>
      <w:proofErr w:type="spellStart"/>
      <w:r w:rsidRPr="00EA3022">
        <w:t>Skupštine</w:t>
      </w:r>
      <w:proofErr w:type="spellEnd"/>
      <w:r w:rsidRPr="00EA3022">
        <w:t xml:space="preserve"> po </w:t>
      </w:r>
      <w:proofErr w:type="spellStart"/>
      <w:r w:rsidRPr="00EA3022">
        <w:t>raspisanom</w:t>
      </w:r>
      <w:proofErr w:type="spellEnd"/>
      <w:r w:rsidRPr="00EA3022">
        <w:t xml:space="preserve"> </w:t>
      </w:r>
      <w:proofErr w:type="spellStart"/>
      <w:r w:rsidRPr="00EA3022">
        <w:t>javnom</w:t>
      </w:r>
      <w:proofErr w:type="spellEnd"/>
      <w:r w:rsidRPr="00EA3022">
        <w:t xml:space="preserve"> </w:t>
      </w:r>
      <w:proofErr w:type="spellStart"/>
      <w:r w:rsidRPr="00EA3022">
        <w:t>pozivu</w:t>
      </w:r>
      <w:proofErr w:type="spellEnd"/>
      <w:r w:rsidRPr="00EA3022">
        <w:t xml:space="preserve"> koji </w:t>
      </w:r>
      <w:proofErr w:type="spellStart"/>
      <w:r w:rsidRPr="00EA3022">
        <w:t>redlagači</w:t>
      </w:r>
      <w:proofErr w:type="spellEnd"/>
      <w:r w:rsidRPr="00EA3022">
        <w:t xml:space="preserve"> </w:t>
      </w:r>
      <w:proofErr w:type="spellStart"/>
      <w:r w:rsidRPr="00EA3022">
        <w:t>sprovode</w:t>
      </w:r>
      <w:proofErr w:type="spellEnd"/>
      <w:r w:rsidRPr="00EA3022">
        <w:t>.</w:t>
      </w:r>
    </w:p>
    <w:p w14:paraId="3C653DAE" w14:textId="77777777" w:rsidR="00EA3022" w:rsidRPr="00EA3022" w:rsidRDefault="00EA3022" w:rsidP="00EA3022">
      <w:pPr>
        <w:jc w:val="center"/>
      </w:pPr>
      <w:proofErr w:type="spellStart"/>
      <w:r w:rsidRPr="00EA3022">
        <w:t>Sudija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</w:t>
      </w:r>
      <w:proofErr w:type="spellStart"/>
      <w:r w:rsidRPr="00EA3022">
        <w:t>bira</w:t>
      </w:r>
      <w:proofErr w:type="spellEnd"/>
      <w:r w:rsidRPr="00EA3022">
        <w:t xml:space="preserve"> se </w:t>
      </w:r>
      <w:proofErr w:type="spellStart"/>
      <w:r w:rsidRPr="00EA3022">
        <w:t>iz</w:t>
      </w:r>
      <w:proofErr w:type="spellEnd"/>
      <w:r w:rsidRPr="00EA3022">
        <w:t xml:space="preserve"> </w:t>
      </w:r>
      <w:proofErr w:type="spellStart"/>
      <w:r w:rsidRPr="00EA3022">
        <w:t>reda</w:t>
      </w:r>
      <w:proofErr w:type="spellEnd"/>
      <w:r w:rsidRPr="00EA3022">
        <w:t xml:space="preserve"> </w:t>
      </w:r>
      <w:proofErr w:type="spellStart"/>
      <w:r w:rsidRPr="00EA3022">
        <w:t>istaknutih</w:t>
      </w:r>
      <w:proofErr w:type="spellEnd"/>
      <w:r w:rsidRPr="00EA3022">
        <w:t xml:space="preserve"> </w:t>
      </w:r>
      <w:proofErr w:type="spellStart"/>
      <w:r w:rsidRPr="00EA3022">
        <w:t>pravnika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najmanje</w:t>
      </w:r>
      <w:proofErr w:type="spellEnd"/>
      <w:r w:rsidRPr="00EA3022">
        <w:t xml:space="preserve"> 40 </w:t>
      </w:r>
      <w:proofErr w:type="spellStart"/>
      <w:r w:rsidRPr="00EA3022">
        <w:t>godina</w:t>
      </w:r>
      <w:proofErr w:type="spellEnd"/>
      <w:r w:rsidRPr="00EA3022">
        <w:t xml:space="preserve"> </w:t>
      </w:r>
      <w:proofErr w:type="spellStart"/>
      <w:r w:rsidRPr="00EA3022">
        <w:t>života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15 </w:t>
      </w:r>
      <w:proofErr w:type="spellStart"/>
      <w:r w:rsidRPr="00EA3022">
        <w:t>godina</w:t>
      </w:r>
      <w:proofErr w:type="spellEnd"/>
      <w:r w:rsidRPr="00EA3022">
        <w:t xml:space="preserve"> </w:t>
      </w:r>
      <w:proofErr w:type="spellStart"/>
      <w:r w:rsidRPr="00EA3022">
        <w:t>radnog</w:t>
      </w:r>
      <w:proofErr w:type="spellEnd"/>
      <w:r w:rsidRPr="00EA3022">
        <w:t xml:space="preserve"> </w:t>
      </w:r>
      <w:proofErr w:type="spellStart"/>
      <w:r w:rsidRPr="00EA3022">
        <w:t>iskustva</w:t>
      </w:r>
      <w:proofErr w:type="spellEnd"/>
      <w:r w:rsidRPr="00EA3022">
        <w:t xml:space="preserve"> u </w:t>
      </w:r>
      <w:proofErr w:type="spellStart"/>
      <w:r w:rsidRPr="00EA3022">
        <w:t>pravnoj</w:t>
      </w:r>
      <w:proofErr w:type="spellEnd"/>
      <w:r w:rsidRPr="00EA3022">
        <w:t xml:space="preserve"> </w:t>
      </w:r>
      <w:proofErr w:type="spellStart"/>
      <w:r w:rsidRPr="00EA3022">
        <w:t>struci</w:t>
      </w:r>
      <w:proofErr w:type="spellEnd"/>
      <w:r w:rsidRPr="00EA3022">
        <w:t>.</w:t>
      </w:r>
    </w:p>
    <w:p w14:paraId="12FC2304" w14:textId="77777777" w:rsidR="00EA3022" w:rsidRPr="00EA3022" w:rsidRDefault="00EA3022" w:rsidP="00EA3022">
      <w:pPr>
        <w:jc w:val="center"/>
      </w:pPr>
      <w:proofErr w:type="spellStart"/>
      <w:r w:rsidRPr="00EA3022">
        <w:t>Sudije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</w:t>
      </w:r>
      <w:proofErr w:type="spellStart"/>
      <w:r w:rsidRPr="00EA3022">
        <w:t>iz</w:t>
      </w:r>
      <w:proofErr w:type="spellEnd"/>
      <w:r w:rsidRPr="00EA3022">
        <w:t xml:space="preserve"> </w:t>
      </w:r>
      <w:proofErr w:type="spellStart"/>
      <w:r w:rsidRPr="00EA3022">
        <w:t>svog</w:t>
      </w:r>
      <w:proofErr w:type="spellEnd"/>
      <w:r w:rsidRPr="00EA3022">
        <w:t xml:space="preserve"> </w:t>
      </w:r>
      <w:proofErr w:type="spellStart"/>
      <w:r w:rsidRPr="00EA3022">
        <w:t>sastava</w:t>
      </w:r>
      <w:proofErr w:type="spellEnd"/>
      <w:r w:rsidRPr="00EA3022">
        <w:t xml:space="preserve"> </w:t>
      </w:r>
      <w:proofErr w:type="spellStart"/>
      <w:r w:rsidRPr="00EA3022">
        <w:t>biraju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vrijeme</w:t>
      </w:r>
      <w:proofErr w:type="spellEnd"/>
      <w:r w:rsidRPr="00EA3022">
        <w:t xml:space="preserve"> od tri </w:t>
      </w:r>
      <w:proofErr w:type="spellStart"/>
      <w:r w:rsidRPr="00EA3022">
        <w:t>godine</w:t>
      </w:r>
      <w:proofErr w:type="spellEnd"/>
      <w:r w:rsidRPr="00EA3022">
        <w:t>.</w:t>
      </w:r>
    </w:p>
    <w:p w14:paraId="6DD80C05" w14:textId="77777777" w:rsidR="00EA3022" w:rsidRPr="00EA3022" w:rsidRDefault="00EA3022" w:rsidP="00EA3022">
      <w:pPr>
        <w:jc w:val="center"/>
      </w:pPr>
      <w:r w:rsidRPr="00EA3022">
        <w:t xml:space="preserve">Isto lice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biti</w:t>
      </w:r>
      <w:proofErr w:type="spellEnd"/>
      <w:r w:rsidRPr="00EA3022">
        <w:t xml:space="preserve"> </w:t>
      </w:r>
      <w:proofErr w:type="spellStart"/>
      <w:r w:rsidRPr="00EA3022">
        <w:t>birano</w:t>
      </w:r>
      <w:proofErr w:type="spellEnd"/>
      <w:r w:rsidRPr="00EA3022">
        <w:t xml:space="preserve"> </w:t>
      </w:r>
      <w:proofErr w:type="spellStart"/>
      <w:r w:rsidRPr="00EA3022">
        <w:t>samo</w:t>
      </w:r>
      <w:proofErr w:type="spellEnd"/>
      <w:r w:rsidRPr="00EA3022">
        <w:t xml:space="preserve"> </w:t>
      </w:r>
      <w:proofErr w:type="spellStart"/>
      <w:r w:rsidRPr="00EA3022">
        <w:t>jednom</w:t>
      </w:r>
      <w:proofErr w:type="spellEnd"/>
      <w:r w:rsidRPr="00EA3022">
        <w:t xml:space="preserve"> za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sudiju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>.</w:t>
      </w:r>
    </w:p>
    <w:p w14:paraId="1452052B" w14:textId="77777777" w:rsidR="00EA3022" w:rsidRPr="00EA3022" w:rsidRDefault="00EA3022" w:rsidP="00EA3022">
      <w:pPr>
        <w:jc w:val="center"/>
      </w:pP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sudija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ne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vršiti</w:t>
      </w:r>
      <w:proofErr w:type="spellEnd"/>
      <w:r w:rsidRPr="00EA3022">
        <w:t xml:space="preserve"> </w:t>
      </w:r>
      <w:proofErr w:type="spellStart"/>
      <w:r w:rsidRPr="00EA3022">
        <w:t>poslaničku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drugu</w:t>
      </w:r>
      <w:proofErr w:type="spellEnd"/>
      <w:r w:rsidRPr="00EA3022">
        <w:t xml:space="preserve"> </w:t>
      </w:r>
      <w:proofErr w:type="spellStart"/>
      <w:r w:rsidRPr="00EA3022">
        <w:t>javnu</w:t>
      </w:r>
      <w:proofErr w:type="spellEnd"/>
      <w:r w:rsidRPr="00EA3022">
        <w:t xml:space="preserve"> </w:t>
      </w:r>
      <w:proofErr w:type="spellStart"/>
      <w:r w:rsidRPr="00EA3022">
        <w:t>funkciju</w:t>
      </w:r>
      <w:proofErr w:type="spellEnd"/>
      <w:r w:rsidRPr="00EA3022">
        <w:t xml:space="preserve"> </w:t>
      </w:r>
      <w:proofErr w:type="spellStart"/>
      <w:r w:rsidRPr="00EA3022">
        <w:t>niti</w:t>
      </w:r>
      <w:proofErr w:type="spellEnd"/>
      <w:r w:rsidRPr="00EA3022">
        <w:t xml:space="preserve"> </w:t>
      </w:r>
      <w:proofErr w:type="spellStart"/>
      <w:r w:rsidRPr="00EA3022">
        <w:t>obavljati</w:t>
      </w:r>
      <w:proofErr w:type="spellEnd"/>
      <w:r w:rsidRPr="00EA3022">
        <w:t xml:space="preserve"> </w:t>
      </w:r>
      <w:proofErr w:type="spellStart"/>
      <w:r w:rsidRPr="00EA3022">
        <w:t>drugu</w:t>
      </w:r>
      <w:proofErr w:type="spellEnd"/>
      <w:r w:rsidRPr="00EA3022">
        <w:t xml:space="preserve"> </w:t>
      </w:r>
      <w:proofErr w:type="spellStart"/>
      <w:r w:rsidRPr="00EA3022">
        <w:t>djelatnost</w:t>
      </w:r>
      <w:proofErr w:type="spellEnd"/>
      <w:r w:rsidRPr="00EA3022">
        <w:t>.</w:t>
      </w:r>
    </w:p>
    <w:p w14:paraId="299D0516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Prestanak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funkcije</w:t>
      </w:r>
      <w:proofErr w:type="spellEnd"/>
    </w:p>
    <w:p w14:paraId="07D8D4E4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154</w:t>
      </w:r>
    </w:p>
    <w:p w14:paraId="246BF5A3" w14:textId="77777777" w:rsidR="00EA3022" w:rsidRPr="00EA3022" w:rsidRDefault="00EA3022" w:rsidP="00EA3022">
      <w:pPr>
        <w:jc w:val="center"/>
      </w:pPr>
      <w:proofErr w:type="spellStart"/>
      <w:r w:rsidRPr="00EA3022">
        <w:t>Predsjedniku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sudiji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</w:t>
      </w:r>
      <w:proofErr w:type="spellStart"/>
      <w:r w:rsidRPr="00EA3022">
        <w:t>prestaje</w:t>
      </w:r>
      <w:proofErr w:type="spellEnd"/>
      <w:r w:rsidRPr="00EA3022">
        <w:t xml:space="preserve"> </w:t>
      </w:r>
      <w:proofErr w:type="spellStart"/>
      <w:r w:rsidRPr="00EA3022">
        <w:t>funkcija</w:t>
      </w:r>
      <w:proofErr w:type="spellEnd"/>
      <w:r w:rsidRPr="00EA3022">
        <w:t xml:space="preserve"> </w:t>
      </w:r>
      <w:proofErr w:type="spellStart"/>
      <w:r w:rsidRPr="00EA3022">
        <w:t>prije</w:t>
      </w:r>
      <w:proofErr w:type="spellEnd"/>
      <w:r w:rsidRPr="00EA3022">
        <w:t xml:space="preserve"> </w:t>
      </w:r>
      <w:proofErr w:type="spellStart"/>
      <w:r w:rsidRPr="00EA3022">
        <w:t>isteka</w:t>
      </w:r>
      <w:proofErr w:type="spellEnd"/>
      <w:r w:rsidRPr="00EA3022">
        <w:t xml:space="preserve"> </w:t>
      </w:r>
      <w:proofErr w:type="spellStart"/>
      <w:r w:rsidRPr="00EA3022">
        <w:t>vremena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koje</w:t>
      </w:r>
      <w:proofErr w:type="spellEnd"/>
      <w:r w:rsidRPr="00EA3022">
        <w:t xml:space="preserve"> je </w:t>
      </w:r>
      <w:proofErr w:type="spellStart"/>
      <w:r w:rsidRPr="00EA3022">
        <w:t>izabran</w:t>
      </w:r>
      <w:proofErr w:type="spellEnd"/>
      <w:r w:rsidRPr="00EA3022">
        <w:t xml:space="preserve"> </w:t>
      </w:r>
      <w:proofErr w:type="spellStart"/>
      <w:r w:rsidRPr="00EA3022">
        <w:t>ako</w:t>
      </w:r>
      <w:proofErr w:type="spellEnd"/>
      <w:r w:rsidRPr="00EA3022">
        <w:t xml:space="preserve"> to </w:t>
      </w:r>
      <w:proofErr w:type="spellStart"/>
      <w:r w:rsidRPr="00EA3022">
        <w:t>sâm</w:t>
      </w:r>
      <w:proofErr w:type="spellEnd"/>
      <w:r w:rsidRPr="00EA3022">
        <w:t xml:space="preserve"> </w:t>
      </w:r>
      <w:proofErr w:type="spellStart"/>
      <w:r w:rsidRPr="00EA3022">
        <w:t>zatraži</w:t>
      </w:r>
      <w:proofErr w:type="spellEnd"/>
      <w:r w:rsidRPr="00EA3022">
        <w:t xml:space="preserve">, </w:t>
      </w:r>
      <w:proofErr w:type="spellStart"/>
      <w:r w:rsidRPr="00EA3022">
        <w:t>kad</w:t>
      </w:r>
      <w:proofErr w:type="spellEnd"/>
      <w:r w:rsidRPr="00EA3022">
        <w:t xml:space="preserve"> </w:t>
      </w:r>
      <w:proofErr w:type="spellStart"/>
      <w:r w:rsidRPr="00EA3022">
        <w:t>ispuni</w:t>
      </w:r>
      <w:proofErr w:type="spellEnd"/>
      <w:r w:rsidRPr="00EA3022">
        <w:t xml:space="preserve"> </w:t>
      </w:r>
      <w:proofErr w:type="spellStart"/>
      <w:r w:rsidRPr="00EA3022">
        <w:t>uslove</w:t>
      </w:r>
      <w:proofErr w:type="spellEnd"/>
      <w:r w:rsidRPr="00EA3022">
        <w:t xml:space="preserve"> za </w:t>
      </w:r>
      <w:proofErr w:type="spellStart"/>
      <w:r w:rsidRPr="00EA3022">
        <w:t>starosnu</w:t>
      </w:r>
      <w:proofErr w:type="spellEnd"/>
      <w:r w:rsidRPr="00EA3022">
        <w:t xml:space="preserve"> </w:t>
      </w:r>
      <w:proofErr w:type="spellStart"/>
      <w:r w:rsidRPr="00EA3022">
        <w:t>penziju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ako</w:t>
      </w:r>
      <w:proofErr w:type="spellEnd"/>
      <w:r w:rsidRPr="00EA3022">
        <w:t xml:space="preserve"> je </w:t>
      </w:r>
      <w:proofErr w:type="spellStart"/>
      <w:r w:rsidRPr="00EA3022">
        <w:t>osuđen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bezuslovnu</w:t>
      </w:r>
      <w:proofErr w:type="spellEnd"/>
      <w:r w:rsidRPr="00EA3022">
        <w:t xml:space="preserve"> </w:t>
      </w:r>
      <w:proofErr w:type="spellStart"/>
      <w:r w:rsidRPr="00EA3022">
        <w:t>kaznu</w:t>
      </w:r>
      <w:proofErr w:type="spellEnd"/>
      <w:r w:rsidRPr="00EA3022">
        <w:t xml:space="preserve"> </w:t>
      </w:r>
      <w:proofErr w:type="spellStart"/>
      <w:r w:rsidRPr="00EA3022">
        <w:t>zatvora</w:t>
      </w:r>
      <w:proofErr w:type="spellEnd"/>
      <w:r w:rsidRPr="00EA3022">
        <w:t>.</w:t>
      </w:r>
    </w:p>
    <w:p w14:paraId="5CBB3AA4" w14:textId="77777777" w:rsidR="00EA3022" w:rsidRPr="00EA3022" w:rsidRDefault="00EA3022" w:rsidP="00EA3022">
      <w:pPr>
        <w:jc w:val="center"/>
      </w:pP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sudija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 se </w:t>
      </w:r>
      <w:proofErr w:type="spellStart"/>
      <w:r w:rsidRPr="00EA3022">
        <w:t>dužnosti</w:t>
      </w:r>
      <w:proofErr w:type="spellEnd"/>
      <w:r w:rsidRPr="00EA3022">
        <w:t xml:space="preserve"> </w:t>
      </w:r>
      <w:proofErr w:type="spellStart"/>
      <w:r w:rsidRPr="00EA3022">
        <w:t>ako</w:t>
      </w:r>
      <w:proofErr w:type="spellEnd"/>
      <w:r w:rsidRPr="00EA3022">
        <w:t xml:space="preserve"> je </w:t>
      </w:r>
      <w:proofErr w:type="spellStart"/>
      <w:r w:rsidRPr="00EA3022">
        <w:t>osuđen</w:t>
      </w:r>
      <w:proofErr w:type="spellEnd"/>
      <w:r w:rsidRPr="00EA3022">
        <w:t xml:space="preserve"> za </w:t>
      </w:r>
      <w:proofErr w:type="spellStart"/>
      <w:r w:rsidRPr="00EA3022">
        <w:t>djelo</w:t>
      </w:r>
      <w:proofErr w:type="spellEnd"/>
      <w:r w:rsidRPr="00EA3022">
        <w:t xml:space="preserve"> </w:t>
      </w:r>
      <w:proofErr w:type="spellStart"/>
      <w:r w:rsidRPr="00EA3022">
        <w:t>koje</w:t>
      </w:r>
      <w:proofErr w:type="spellEnd"/>
      <w:r w:rsidRPr="00EA3022">
        <w:t xml:space="preserve"> ga </w:t>
      </w:r>
      <w:proofErr w:type="spellStart"/>
      <w:r w:rsidRPr="00EA3022">
        <w:t>čini</w:t>
      </w:r>
      <w:proofErr w:type="spellEnd"/>
      <w:r w:rsidRPr="00EA3022">
        <w:t xml:space="preserve"> </w:t>
      </w:r>
      <w:proofErr w:type="spellStart"/>
      <w:r w:rsidRPr="00EA3022">
        <w:t>nedostojnim</w:t>
      </w:r>
      <w:proofErr w:type="spellEnd"/>
      <w:r w:rsidRPr="00EA3022">
        <w:t xml:space="preserve"> za </w:t>
      </w:r>
      <w:proofErr w:type="spellStart"/>
      <w:r w:rsidRPr="00EA3022">
        <w:t>vršenje</w:t>
      </w:r>
      <w:proofErr w:type="spellEnd"/>
      <w:r w:rsidRPr="00EA3022">
        <w:t xml:space="preserve"> </w:t>
      </w:r>
      <w:proofErr w:type="spellStart"/>
      <w:r w:rsidRPr="00EA3022">
        <w:t>funkcije</w:t>
      </w:r>
      <w:proofErr w:type="spellEnd"/>
      <w:r w:rsidRPr="00EA3022">
        <w:t xml:space="preserve">, </w:t>
      </w:r>
      <w:proofErr w:type="spellStart"/>
      <w:r w:rsidRPr="00EA3022">
        <w:t>ako</w:t>
      </w:r>
      <w:proofErr w:type="spellEnd"/>
      <w:r w:rsidRPr="00EA3022">
        <w:t xml:space="preserve"> </w:t>
      </w:r>
      <w:proofErr w:type="spellStart"/>
      <w:r w:rsidRPr="00EA3022">
        <w:t>trajno</w:t>
      </w:r>
      <w:proofErr w:type="spellEnd"/>
      <w:r w:rsidRPr="00EA3022">
        <w:t xml:space="preserve"> </w:t>
      </w:r>
      <w:proofErr w:type="spellStart"/>
      <w:r w:rsidRPr="00EA3022">
        <w:t>izgubi</w:t>
      </w:r>
      <w:proofErr w:type="spellEnd"/>
      <w:r w:rsidRPr="00EA3022">
        <w:t xml:space="preserve"> </w:t>
      </w:r>
      <w:proofErr w:type="spellStart"/>
      <w:r w:rsidRPr="00EA3022">
        <w:t>sposobnost</w:t>
      </w:r>
      <w:proofErr w:type="spellEnd"/>
      <w:r w:rsidRPr="00EA3022">
        <w:t xml:space="preserve"> za </w:t>
      </w:r>
      <w:proofErr w:type="spellStart"/>
      <w:r w:rsidRPr="00EA3022">
        <w:t>vršenje</w:t>
      </w:r>
      <w:proofErr w:type="spellEnd"/>
      <w:r w:rsidRPr="00EA3022">
        <w:t xml:space="preserve"> </w:t>
      </w:r>
      <w:proofErr w:type="spellStart"/>
      <w:r w:rsidRPr="00EA3022">
        <w:t>funkcije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javno</w:t>
      </w:r>
      <w:proofErr w:type="spellEnd"/>
      <w:r w:rsidRPr="00EA3022">
        <w:t xml:space="preserve"> </w:t>
      </w:r>
      <w:proofErr w:type="spellStart"/>
      <w:r w:rsidRPr="00EA3022">
        <w:t>ispoljava</w:t>
      </w:r>
      <w:proofErr w:type="spellEnd"/>
      <w:r w:rsidRPr="00EA3022">
        <w:t xml:space="preserve"> </w:t>
      </w:r>
      <w:proofErr w:type="spellStart"/>
      <w:r w:rsidRPr="00EA3022">
        <w:t>svoja</w:t>
      </w:r>
      <w:proofErr w:type="spellEnd"/>
      <w:r w:rsidRPr="00EA3022">
        <w:t xml:space="preserve"> </w:t>
      </w:r>
      <w:proofErr w:type="spellStart"/>
      <w:r w:rsidRPr="00EA3022">
        <w:t>politička</w:t>
      </w:r>
      <w:proofErr w:type="spellEnd"/>
      <w:r w:rsidRPr="00EA3022">
        <w:t xml:space="preserve"> </w:t>
      </w:r>
      <w:proofErr w:type="spellStart"/>
      <w:r w:rsidRPr="00EA3022">
        <w:t>uvjerenja</w:t>
      </w:r>
      <w:proofErr w:type="spellEnd"/>
      <w:r w:rsidRPr="00EA3022">
        <w:t>.</w:t>
      </w:r>
    </w:p>
    <w:p w14:paraId="15C589E9" w14:textId="77777777" w:rsidR="00EA3022" w:rsidRPr="00EA3022" w:rsidRDefault="00EA3022" w:rsidP="00EA3022">
      <w:pPr>
        <w:jc w:val="center"/>
      </w:pPr>
      <w:proofErr w:type="spellStart"/>
      <w:r w:rsidRPr="00EA3022">
        <w:t>Nastupanje</w:t>
      </w:r>
      <w:proofErr w:type="spellEnd"/>
      <w:r w:rsidRPr="00EA3022">
        <w:t xml:space="preserve"> </w:t>
      </w:r>
      <w:proofErr w:type="spellStart"/>
      <w:r w:rsidRPr="00EA3022">
        <w:t>razloga</w:t>
      </w:r>
      <w:proofErr w:type="spellEnd"/>
      <w:r w:rsidRPr="00EA3022">
        <w:t xml:space="preserve"> za </w:t>
      </w:r>
      <w:proofErr w:type="spellStart"/>
      <w:r w:rsidRPr="00EA3022">
        <w:t>prestanak</w:t>
      </w:r>
      <w:proofErr w:type="spellEnd"/>
      <w:r w:rsidRPr="00EA3022">
        <w:t xml:space="preserve"> </w:t>
      </w:r>
      <w:proofErr w:type="spellStart"/>
      <w:r w:rsidRPr="00EA3022">
        <w:t>funkcije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razrješenje</w:t>
      </w:r>
      <w:proofErr w:type="spellEnd"/>
      <w:r w:rsidRPr="00EA3022">
        <w:t xml:space="preserve"> </w:t>
      </w:r>
      <w:proofErr w:type="spellStart"/>
      <w:r w:rsidRPr="00EA3022">
        <w:t>utvrđuje</w:t>
      </w:r>
      <w:proofErr w:type="spellEnd"/>
      <w:r w:rsidRPr="00EA3022">
        <w:t xml:space="preserve"> </w:t>
      </w:r>
      <w:proofErr w:type="spellStart"/>
      <w:r w:rsidRPr="00EA3022">
        <w:t>Ustavni</w:t>
      </w:r>
      <w:proofErr w:type="spellEnd"/>
      <w:r w:rsidRPr="00EA3022">
        <w:t xml:space="preserve"> </w:t>
      </w:r>
      <w:proofErr w:type="spellStart"/>
      <w:r w:rsidRPr="00EA3022">
        <w:t>sud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sjednici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o tome </w:t>
      </w:r>
      <w:proofErr w:type="spellStart"/>
      <w:r w:rsidRPr="00EA3022">
        <w:t>obavještava</w:t>
      </w:r>
      <w:proofErr w:type="spellEnd"/>
      <w:r w:rsidRPr="00EA3022">
        <w:t xml:space="preserve"> </w:t>
      </w:r>
      <w:proofErr w:type="spellStart"/>
      <w:r w:rsidRPr="00EA3022">
        <w:t>Skupštinu</w:t>
      </w:r>
      <w:proofErr w:type="spellEnd"/>
      <w:r w:rsidRPr="00EA3022">
        <w:t>.</w:t>
      </w:r>
    </w:p>
    <w:p w14:paraId="56486B70" w14:textId="77777777" w:rsidR="00EA3022" w:rsidRPr="00EA3022" w:rsidRDefault="00EA3022" w:rsidP="00EA3022">
      <w:pPr>
        <w:jc w:val="center"/>
      </w:pPr>
      <w:proofErr w:type="spellStart"/>
      <w:r w:rsidRPr="00EA3022">
        <w:t>Ustavni</w:t>
      </w:r>
      <w:proofErr w:type="spellEnd"/>
      <w:r w:rsidRPr="00EA3022">
        <w:t xml:space="preserve"> </w:t>
      </w:r>
      <w:proofErr w:type="spellStart"/>
      <w:r w:rsidRPr="00EA3022">
        <w:t>sud</w:t>
      </w:r>
      <w:proofErr w:type="spellEnd"/>
      <w:r w:rsidRPr="00EA3022">
        <w:t xml:space="preserve">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odlučiti</w:t>
      </w:r>
      <w:proofErr w:type="spellEnd"/>
      <w:r w:rsidRPr="00EA3022">
        <w:t xml:space="preserve"> da </w:t>
      </w: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sudija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</w:t>
      </w:r>
      <w:proofErr w:type="spellStart"/>
      <w:r w:rsidRPr="00EA3022">
        <w:t>protiv</w:t>
      </w:r>
      <w:proofErr w:type="spellEnd"/>
      <w:r w:rsidRPr="00EA3022">
        <w:t xml:space="preserve"> </w:t>
      </w:r>
      <w:proofErr w:type="spellStart"/>
      <w:r w:rsidRPr="00EA3022">
        <w:t>koga</w:t>
      </w:r>
      <w:proofErr w:type="spellEnd"/>
      <w:r w:rsidRPr="00EA3022">
        <w:t xml:space="preserve"> je </w:t>
      </w:r>
      <w:proofErr w:type="spellStart"/>
      <w:r w:rsidRPr="00EA3022">
        <w:t>pokrenut</w:t>
      </w:r>
      <w:proofErr w:type="spellEnd"/>
      <w:r w:rsidRPr="00EA3022">
        <w:t xml:space="preserve"> </w:t>
      </w:r>
      <w:proofErr w:type="spellStart"/>
      <w:r w:rsidRPr="00EA3022">
        <w:t>krivični</w:t>
      </w:r>
      <w:proofErr w:type="spellEnd"/>
      <w:r w:rsidRPr="00EA3022">
        <w:t xml:space="preserve"> </w:t>
      </w:r>
      <w:proofErr w:type="spellStart"/>
      <w:r w:rsidRPr="00EA3022">
        <w:t>postupak</w:t>
      </w:r>
      <w:proofErr w:type="spellEnd"/>
      <w:r w:rsidRPr="00EA3022">
        <w:t xml:space="preserve">, ne </w:t>
      </w:r>
      <w:proofErr w:type="spellStart"/>
      <w:r w:rsidRPr="00EA3022">
        <w:t>vrši</w:t>
      </w:r>
      <w:proofErr w:type="spellEnd"/>
      <w:r w:rsidRPr="00EA3022">
        <w:t xml:space="preserve"> </w:t>
      </w:r>
      <w:proofErr w:type="spellStart"/>
      <w:r w:rsidRPr="00EA3022">
        <w:t>dužnost</w:t>
      </w:r>
      <w:proofErr w:type="spellEnd"/>
      <w:r w:rsidRPr="00EA3022">
        <w:t xml:space="preserve"> </w:t>
      </w:r>
      <w:proofErr w:type="spellStart"/>
      <w:r w:rsidRPr="00EA3022">
        <w:t>dok</w:t>
      </w:r>
      <w:proofErr w:type="spellEnd"/>
      <w:r w:rsidRPr="00EA3022">
        <w:t xml:space="preserve"> taj </w:t>
      </w:r>
      <w:proofErr w:type="spellStart"/>
      <w:r w:rsidRPr="00EA3022">
        <w:t>postupak</w:t>
      </w:r>
      <w:proofErr w:type="spellEnd"/>
      <w:r w:rsidRPr="00EA3022">
        <w:t xml:space="preserve"> </w:t>
      </w:r>
      <w:proofErr w:type="spellStart"/>
      <w:r w:rsidRPr="00EA3022">
        <w:t>traje</w:t>
      </w:r>
      <w:proofErr w:type="spellEnd"/>
      <w:r w:rsidRPr="00EA3022">
        <w:t>.</w:t>
      </w:r>
    </w:p>
    <w:p w14:paraId="334E7F94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lastRenderedPageBreak/>
        <w:t>DIO SEDMI</w:t>
      </w:r>
    </w:p>
    <w:p w14:paraId="65812D13" w14:textId="77777777" w:rsidR="00EA3022" w:rsidRPr="00EA3022" w:rsidRDefault="00EA3022" w:rsidP="00EA3022">
      <w:pPr>
        <w:jc w:val="center"/>
      </w:pPr>
      <w:r w:rsidRPr="00EA3022">
        <w:t> </w:t>
      </w:r>
    </w:p>
    <w:p w14:paraId="27AB29B7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PROMJENA USTAVA</w:t>
      </w:r>
    </w:p>
    <w:p w14:paraId="6C6C15F6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Predlog</w:t>
      </w:r>
      <w:proofErr w:type="spellEnd"/>
      <w:r w:rsidRPr="00EA3022">
        <w:rPr>
          <w:b/>
          <w:bCs/>
        </w:rPr>
        <w:t xml:space="preserve"> za </w:t>
      </w:r>
      <w:proofErr w:type="spellStart"/>
      <w:r w:rsidRPr="00EA3022">
        <w:rPr>
          <w:b/>
          <w:bCs/>
        </w:rPr>
        <w:t>promjenu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ustava</w:t>
      </w:r>
      <w:proofErr w:type="spellEnd"/>
    </w:p>
    <w:p w14:paraId="09937F53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155</w:t>
      </w:r>
    </w:p>
    <w:p w14:paraId="7A88377D" w14:textId="77777777" w:rsidR="00EA3022" w:rsidRPr="00EA3022" w:rsidRDefault="00EA3022" w:rsidP="00EA3022">
      <w:pPr>
        <w:jc w:val="center"/>
      </w:pPr>
      <w:proofErr w:type="spellStart"/>
      <w:r w:rsidRPr="00EA3022">
        <w:t>Predlog</w:t>
      </w:r>
      <w:proofErr w:type="spellEnd"/>
      <w:r w:rsidRPr="00EA3022">
        <w:t xml:space="preserve"> za </w:t>
      </w:r>
      <w:proofErr w:type="spellStart"/>
      <w:r w:rsidRPr="00EA3022">
        <w:t>promjenu</w:t>
      </w:r>
      <w:proofErr w:type="spellEnd"/>
      <w:r w:rsidRPr="00EA3022">
        <w:t xml:space="preserve">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podnijeti</w:t>
      </w:r>
      <w:proofErr w:type="spellEnd"/>
      <w:r w:rsidRPr="00EA3022">
        <w:t xml:space="preserve"> </w:t>
      </w: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Gore, Vlada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najmanje</w:t>
      </w:r>
      <w:proofErr w:type="spellEnd"/>
      <w:r w:rsidRPr="00EA3022">
        <w:t xml:space="preserve"> 25 </w:t>
      </w:r>
      <w:proofErr w:type="spellStart"/>
      <w:r w:rsidRPr="00EA3022">
        <w:t>poslanika</w:t>
      </w:r>
      <w:proofErr w:type="spellEnd"/>
      <w:r w:rsidRPr="00EA3022">
        <w:t>.</w:t>
      </w:r>
    </w:p>
    <w:p w14:paraId="56C5BA48" w14:textId="77777777" w:rsidR="00EA3022" w:rsidRPr="00EA3022" w:rsidRDefault="00EA3022" w:rsidP="00EA3022">
      <w:pPr>
        <w:jc w:val="center"/>
      </w:pPr>
      <w:proofErr w:type="spellStart"/>
      <w:r w:rsidRPr="00EA3022">
        <w:t>Predlogom</w:t>
      </w:r>
      <w:proofErr w:type="spellEnd"/>
      <w:r w:rsidRPr="00EA3022">
        <w:t xml:space="preserve"> za </w:t>
      </w:r>
      <w:proofErr w:type="spellStart"/>
      <w:r w:rsidRPr="00EA3022">
        <w:t>promjenu</w:t>
      </w:r>
      <w:proofErr w:type="spellEnd"/>
      <w:r w:rsidRPr="00EA3022">
        <w:t xml:space="preserve">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može</w:t>
      </w:r>
      <w:proofErr w:type="spellEnd"/>
      <w:r w:rsidRPr="00EA3022">
        <w:t xml:space="preserve"> se </w:t>
      </w:r>
      <w:proofErr w:type="spellStart"/>
      <w:r w:rsidRPr="00EA3022">
        <w:t>predložiti</w:t>
      </w:r>
      <w:proofErr w:type="spellEnd"/>
      <w:r w:rsidRPr="00EA3022">
        <w:t xml:space="preserve"> </w:t>
      </w:r>
      <w:proofErr w:type="spellStart"/>
      <w:r w:rsidRPr="00EA3022">
        <w:t>izmjena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dopuna</w:t>
      </w:r>
      <w:proofErr w:type="spellEnd"/>
      <w:r w:rsidRPr="00EA3022">
        <w:t xml:space="preserve"> </w:t>
      </w:r>
      <w:proofErr w:type="spellStart"/>
      <w:r w:rsidRPr="00EA3022">
        <w:t>pojedinih</w:t>
      </w:r>
      <w:proofErr w:type="spellEnd"/>
      <w:r w:rsidRPr="00EA3022">
        <w:t xml:space="preserve"> </w:t>
      </w:r>
      <w:proofErr w:type="spellStart"/>
      <w:r w:rsidRPr="00EA3022">
        <w:t>odredbi</w:t>
      </w:r>
      <w:proofErr w:type="spellEnd"/>
      <w:r w:rsidRPr="00EA3022">
        <w:t xml:space="preserve">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donošenje</w:t>
      </w:r>
      <w:proofErr w:type="spellEnd"/>
      <w:r w:rsidRPr="00EA3022">
        <w:t xml:space="preserve"> </w:t>
      </w:r>
      <w:proofErr w:type="spellStart"/>
      <w:r w:rsidRPr="00EA3022">
        <w:t>novog</w:t>
      </w:r>
      <w:proofErr w:type="spellEnd"/>
      <w:r w:rsidRPr="00EA3022">
        <w:t xml:space="preserve"> </w:t>
      </w:r>
      <w:proofErr w:type="spellStart"/>
      <w:r w:rsidRPr="00EA3022">
        <w:t>ustava</w:t>
      </w:r>
      <w:proofErr w:type="spellEnd"/>
      <w:r w:rsidRPr="00EA3022">
        <w:t>.</w:t>
      </w:r>
    </w:p>
    <w:p w14:paraId="7A88505E" w14:textId="77777777" w:rsidR="00EA3022" w:rsidRPr="00EA3022" w:rsidRDefault="00EA3022" w:rsidP="00EA3022">
      <w:pPr>
        <w:jc w:val="center"/>
      </w:pPr>
      <w:proofErr w:type="spellStart"/>
      <w:r w:rsidRPr="00EA3022">
        <w:t>Predlog</w:t>
      </w:r>
      <w:proofErr w:type="spellEnd"/>
      <w:r w:rsidRPr="00EA3022">
        <w:t xml:space="preserve"> za </w:t>
      </w:r>
      <w:proofErr w:type="spellStart"/>
      <w:r w:rsidRPr="00EA3022">
        <w:t>promjenu</w:t>
      </w:r>
      <w:proofErr w:type="spellEnd"/>
      <w:r w:rsidRPr="00EA3022">
        <w:t xml:space="preserve"> </w:t>
      </w:r>
      <w:proofErr w:type="spellStart"/>
      <w:r w:rsidRPr="00EA3022">
        <w:t>pojedinih</w:t>
      </w:r>
      <w:proofErr w:type="spellEnd"/>
      <w:r w:rsidRPr="00EA3022">
        <w:t xml:space="preserve"> </w:t>
      </w:r>
      <w:proofErr w:type="spellStart"/>
      <w:r w:rsidRPr="00EA3022">
        <w:t>odredaba</w:t>
      </w:r>
      <w:proofErr w:type="spellEnd"/>
      <w:r w:rsidRPr="00EA3022">
        <w:t xml:space="preserve"> </w:t>
      </w:r>
      <w:proofErr w:type="spellStart"/>
      <w:r w:rsidRPr="00EA3022">
        <w:t>Ustava</w:t>
      </w:r>
      <w:proofErr w:type="spellEnd"/>
      <w:r w:rsidRPr="00EA3022">
        <w:t xml:space="preserve"> mora da </w:t>
      </w:r>
      <w:proofErr w:type="spellStart"/>
      <w:r w:rsidRPr="00EA3022">
        <w:t>sadrži</w:t>
      </w:r>
      <w:proofErr w:type="spellEnd"/>
      <w:r w:rsidRPr="00EA3022">
        <w:t xml:space="preserve"> </w:t>
      </w:r>
      <w:proofErr w:type="spellStart"/>
      <w:r w:rsidRPr="00EA3022">
        <w:t>naznačenje</w:t>
      </w:r>
      <w:proofErr w:type="spellEnd"/>
      <w:r w:rsidRPr="00EA3022">
        <w:t xml:space="preserve"> </w:t>
      </w:r>
      <w:proofErr w:type="spellStart"/>
      <w:r w:rsidRPr="00EA3022">
        <w:t>odredbi</w:t>
      </w:r>
      <w:proofErr w:type="spellEnd"/>
      <w:r w:rsidRPr="00EA3022">
        <w:t xml:space="preserve"> </w:t>
      </w:r>
      <w:proofErr w:type="spellStart"/>
      <w:r w:rsidRPr="00EA3022">
        <w:t>čije</w:t>
      </w:r>
      <w:proofErr w:type="spellEnd"/>
      <w:r w:rsidRPr="00EA3022">
        <w:t xml:space="preserve"> se </w:t>
      </w:r>
      <w:proofErr w:type="spellStart"/>
      <w:r w:rsidRPr="00EA3022">
        <w:t>promjene</w:t>
      </w:r>
      <w:proofErr w:type="spellEnd"/>
      <w:r w:rsidRPr="00EA3022">
        <w:t xml:space="preserve"> </w:t>
      </w:r>
      <w:proofErr w:type="spellStart"/>
      <w:r w:rsidRPr="00EA3022">
        <w:t>traže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obrazloženje</w:t>
      </w:r>
      <w:proofErr w:type="spellEnd"/>
      <w:r w:rsidRPr="00EA3022">
        <w:t>.</w:t>
      </w:r>
    </w:p>
    <w:p w14:paraId="5A801BC9" w14:textId="77777777" w:rsidR="00EA3022" w:rsidRPr="00EA3022" w:rsidRDefault="00EA3022" w:rsidP="00EA3022">
      <w:pPr>
        <w:jc w:val="center"/>
      </w:pPr>
      <w:proofErr w:type="spellStart"/>
      <w:r w:rsidRPr="00EA3022">
        <w:t>Predlog</w:t>
      </w:r>
      <w:proofErr w:type="spellEnd"/>
      <w:r w:rsidRPr="00EA3022">
        <w:t xml:space="preserve"> za </w:t>
      </w:r>
      <w:proofErr w:type="spellStart"/>
      <w:r w:rsidRPr="00EA3022">
        <w:t>promjenu</w:t>
      </w:r>
      <w:proofErr w:type="spellEnd"/>
      <w:r w:rsidRPr="00EA3022">
        <w:t xml:space="preserve">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usvojen</w:t>
      </w:r>
      <w:proofErr w:type="spellEnd"/>
      <w:r w:rsidRPr="00EA3022">
        <w:t xml:space="preserve"> je u </w:t>
      </w:r>
      <w:proofErr w:type="spellStart"/>
      <w:r w:rsidRPr="00EA3022">
        <w:t>Skupštini</w:t>
      </w:r>
      <w:proofErr w:type="spellEnd"/>
      <w:r w:rsidRPr="00EA3022">
        <w:t xml:space="preserve">, </w:t>
      </w:r>
      <w:proofErr w:type="spellStart"/>
      <w:r w:rsidRPr="00EA3022">
        <w:t>ako</w:t>
      </w:r>
      <w:proofErr w:type="spellEnd"/>
      <w:r w:rsidRPr="00EA3022">
        <w:t xml:space="preserve"> za </w:t>
      </w:r>
      <w:proofErr w:type="spellStart"/>
      <w:r w:rsidRPr="00EA3022">
        <w:t>njega</w:t>
      </w:r>
      <w:proofErr w:type="spellEnd"/>
      <w:r w:rsidRPr="00EA3022">
        <w:t xml:space="preserve"> </w:t>
      </w:r>
      <w:proofErr w:type="spellStart"/>
      <w:r w:rsidRPr="00EA3022">
        <w:t>glasa</w:t>
      </w:r>
      <w:proofErr w:type="spellEnd"/>
      <w:r w:rsidRPr="00EA3022">
        <w:t xml:space="preserve"> </w:t>
      </w:r>
      <w:proofErr w:type="spellStart"/>
      <w:r w:rsidRPr="00EA3022">
        <w:t>dvije</w:t>
      </w:r>
      <w:proofErr w:type="spellEnd"/>
      <w:r w:rsidRPr="00EA3022">
        <w:t xml:space="preserve"> </w:t>
      </w:r>
      <w:proofErr w:type="spellStart"/>
      <w:r w:rsidRPr="00EA3022">
        <w:t>trećine</w:t>
      </w:r>
      <w:proofErr w:type="spellEnd"/>
      <w:r w:rsidRPr="00EA3022">
        <w:t xml:space="preserve"> </w:t>
      </w:r>
      <w:proofErr w:type="spellStart"/>
      <w:r w:rsidRPr="00EA3022">
        <w:t>svih</w:t>
      </w:r>
      <w:proofErr w:type="spellEnd"/>
      <w:r w:rsidRPr="00EA3022">
        <w:t xml:space="preserve"> </w:t>
      </w:r>
      <w:proofErr w:type="spellStart"/>
      <w:r w:rsidRPr="00EA3022">
        <w:t>poslanika</w:t>
      </w:r>
      <w:proofErr w:type="spellEnd"/>
      <w:r w:rsidRPr="00EA3022">
        <w:t>.</w:t>
      </w:r>
    </w:p>
    <w:p w14:paraId="7FB6CEC0" w14:textId="77777777" w:rsidR="00EA3022" w:rsidRPr="00EA3022" w:rsidRDefault="00EA3022" w:rsidP="00EA3022">
      <w:pPr>
        <w:jc w:val="center"/>
      </w:pPr>
      <w:proofErr w:type="spellStart"/>
      <w:r w:rsidRPr="00EA3022">
        <w:t>Ako</w:t>
      </w:r>
      <w:proofErr w:type="spellEnd"/>
      <w:r w:rsidRPr="00EA3022">
        <w:t xml:space="preserve"> </w:t>
      </w:r>
      <w:proofErr w:type="spellStart"/>
      <w:r w:rsidRPr="00EA3022">
        <w:t>predlog</w:t>
      </w:r>
      <w:proofErr w:type="spellEnd"/>
      <w:r w:rsidRPr="00EA3022">
        <w:t xml:space="preserve"> za </w:t>
      </w:r>
      <w:proofErr w:type="spellStart"/>
      <w:r w:rsidRPr="00EA3022">
        <w:t>promjenu</w:t>
      </w:r>
      <w:proofErr w:type="spellEnd"/>
      <w:r w:rsidRPr="00EA3022">
        <w:t xml:space="preserve">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nije</w:t>
      </w:r>
      <w:proofErr w:type="spellEnd"/>
      <w:r w:rsidRPr="00EA3022">
        <w:t xml:space="preserve"> </w:t>
      </w:r>
      <w:proofErr w:type="spellStart"/>
      <w:r w:rsidRPr="00EA3022">
        <w:t>usvojen</w:t>
      </w:r>
      <w:proofErr w:type="spellEnd"/>
      <w:r w:rsidRPr="00EA3022">
        <w:t xml:space="preserve">, </w:t>
      </w:r>
      <w:proofErr w:type="spellStart"/>
      <w:r w:rsidRPr="00EA3022">
        <w:t>isti</w:t>
      </w:r>
      <w:proofErr w:type="spellEnd"/>
      <w:r w:rsidRPr="00EA3022">
        <w:t xml:space="preserve"> </w:t>
      </w:r>
      <w:proofErr w:type="spellStart"/>
      <w:r w:rsidRPr="00EA3022">
        <w:t>predlog</w:t>
      </w:r>
      <w:proofErr w:type="spellEnd"/>
      <w:r w:rsidRPr="00EA3022">
        <w:t xml:space="preserve"> ne </w:t>
      </w:r>
      <w:proofErr w:type="spellStart"/>
      <w:r w:rsidRPr="00EA3022">
        <w:t>može</w:t>
      </w:r>
      <w:proofErr w:type="spellEnd"/>
      <w:r w:rsidRPr="00EA3022">
        <w:t xml:space="preserve"> se </w:t>
      </w:r>
      <w:proofErr w:type="spellStart"/>
      <w:r w:rsidRPr="00EA3022">
        <w:t>ponoviti</w:t>
      </w:r>
      <w:proofErr w:type="spellEnd"/>
      <w:r w:rsidRPr="00EA3022">
        <w:t xml:space="preserve"> </w:t>
      </w:r>
      <w:proofErr w:type="spellStart"/>
      <w:r w:rsidRPr="00EA3022">
        <w:t>prije</w:t>
      </w:r>
      <w:proofErr w:type="spellEnd"/>
      <w:r w:rsidRPr="00EA3022">
        <w:t xml:space="preserve"> </w:t>
      </w:r>
      <w:proofErr w:type="spellStart"/>
      <w:r w:rsidRPr="00EA3022">
        <w:t>isteka</w:t>
      </w:r>
      <w:proofErr w:type="spellEnd"/>
      <w:r w:rsidRPr="00EA3022">
        <w:t xml:space="preserve"> </w:t>
      </w:r>
      <w:proofErr w:type="spellStart"/>
      <w:r w:rsidRPr="00EA3022">
        <w:t>jedne</w:t>
      </w:r>
      <w:proofErr w:type="spellEnd"/>
      <w:r w:rsidRPr="00EA3022">
        <w:t xml:space="preserve"> </w:t>
      </w:r>
      <w:proofErr w:type="spellStart"/>
      <w:r w:rsidRPr="00EA3022">
        <w:t>godine</w:t>
      </w:r>
      <w:proofErr w:type="spellEnd"/>
      <w:r w:rsidRPr="00EA3022">
        <w:t xml:space="preserve"> od dana </w:t>
      </w:r>
      <w:proofErr w:type="spellStart"/>
      <w:r w:rsidRPr="00EA3022">
        <w:t>kada</w:t>
      </w:r>
      <w:proofErr w:type="spellEnd"/>
      <w:r w:rsidRPr="00EA3022">
        <w:t xml:space="preserve"> je </w:t>
      </w:r>
      <w:proofErr w:type="spellStart"/>
      <w:r w:rsidRPr="00EA3022">
        <w:t>predlog</w:t>
      </w:r>
      <w:proofErr w:type="spellEnd"/>
      <w:r w:rsidRPr="00EA3022">
        <w:t xml:space="preserve"> </w:t>
      </w:r>
      <w:proofErr w:type="spellStart"/>
      <w:r w:rsidRPr="00EA3022">
        <w:t>odbijen</w:t>
      </w:r>
      <w:proofErr w:type="spellEnd"/>
      <w:r w:rsidRPr="00EA3022">
        <w:t>.</w:t>
      </w:r>
    </w:p>
    <w:p w14:paraId="232688B3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 xml:space="preserve">Akt o </w:t>
      </w:r>
      <w:proofErr w:type="spellStart"/>
      <w:r w:rsidRPr="00EA3022">
        <w:rPr>
          <w:b/>
          <w:bCs/>
        </w:rPr>
        <w:t>promjeni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Ustava</w:t>
      </w:r>
      <w:proofErr w:type="spellEnd"/>
    </w:p>
    <w:p w14:paraId="1856F2B4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156</w:t>
      </w:r>
    </w:p>
    <w:p w14:paraId="5AA9954B" w14:textId="77777777" w:rsidR="00EA3022" w:rsidRPr="00EA3022" w:rsidRDefault="00EA3022" w:rsidP="00EA3022">
      <w:pPr>
        <w:jc w:val="center"/>
      </w:pPr>
      <w:proofErr w:type="spellStart"/>
      <w:r w:rsidRPr="00EA3022">
        <w:t>Promjena</w:t>
      </w:r>
      <w:proofErr w:type="spellEnd"/>
      <w:r w:rsidRPr="00EA3022">
        <w:t xml:space="preserve"> </w:t>
      </w:r>
      <w:proofErr w:type="spellStart"/>
      <w:r w:rsidRPr="00EA3022">
        <w:t>pojedinih</w:t>
      </w:r>
      <w:proofErr w:type="spellEnd"/>
      <w:r w:rsidRPr="00EA3022">
        <w:t xml:space="preserve"> </w:t>
      </w:r>
      <w:proofErr w:type="spellStart"/>
      <w:r w:rsidRPr="00EA3022">
        <w:t>odredbi</w:t>
      </w:r>
      <w:proofErr w:type="spellEnd"/>
      <w:r w:rsidRPr="00EA3022">
        <w:t xml:space="preserve">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vrši</w:t>
      </w:r>
      <w:proofErr w:type="spellEnd"/>
      <w:r w:rsidRPr="00EA3022">
        <w:t xml:space="preserve"> se </w:t>
      </w:r>
      <w:proofErr w:type="spellStart"/>
      <w:r w:rsidRPr="00EA3022">
        <w:t>amandmanima</w:t>
      </w:r>
      <w:proofErr w:type="spellEnd"/>
      <w:r w:rsidRPr="00EA3022">
        <w:t>.</w:t>
      </w:r>
    </w:p>
    <w:p w14:paraId="36D13709" w14:textId="77777777" w:rsidR="00EA3022" w:rsidRPr="00EA3022" w:rsidRDefault="00EA3022" w:rsidP="00EA3022">
      <w:pPr>
        <w:jc w:val="center"/>
      </w:pPr>
      <w:proofErr w:type="spellStart"/>
      <w:r w:rsidRPr="00EA3022">
        <w:t>Nacrt</w:t>
      </w:r>
      <w:proofErr w:type="spellEnd"/>
      <w:r w:rsidRPr="00EA3022">
        <w:t xml:space="preserve"> </w:t>
      </w:r>
      <w:proofErr w:type="spellStart"/>
      <w:r w:rsidRPr="00EA3022">
        <w:t>akta</w:t>
      </w:r>
      <w:proofErr w:type="spellEnd"/>
      <w:r w:rsidRPr="00EA3022">
        <w:t xml:space="preserve"> o </w:t>
      </w:r>
      <w:proofErr w:type="spellStart"/>
      <w:r w:rsidRPr="00EA3022">
        <w:t>promjeni</w:t>
      </w:r>
      <w:proofErr w:type="spellEnd"/>
      <w:r w:rsidRPr="00EA3022">
        <w:t xml:space="preserve">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sačinjava</w:t>
      </w:r>
      <w:proofErr w:type="spellEnd"/>
      <w:r w:rsidRPr="00EA3022">
        <w:t xml:space="preserve"> </w:t>
      </w:r>
      <w:proofErr w:type="spellStart"/>
      <w:r w:rsidRPr="00EA3022">
        <w:t>nadležno</w:t>
      </w:r>
      <w:proofErr w:type="spellEnd"/>
      <w:r w:rsidRPr="00EA3022">
        <w:t xml:space="preserve"> </w:t>
      </w:r>
      <w:proofErr w:type="spellStart"/>
      <w:r w:rsidRPr="00EA3022">
        <w:t>radno</w:t>
      </w:r>
      <w:proofErr w:type="spellEnd"/>
      <w:r w:rsidRPr="00EA3022">
        <w:t xml:space="preserve"> </w:t>
      </w:r>
      <w:proofErr w:type="spellStart"/>
      <w:r w:rsidRPr="00EA3022">
        <w:t>tijelo</w:t>
      </w:r>
      <w:proofErr w:type="spellEnd"/>
      <w:r w:rsidRPr="00EA3022">
        <w:t xml:space="preserve"> </w:t>
      </w:r>
      <w:proofErr w:type="spellStart"/>
      <w:r w:rsidRPr="00EA3022">
        <w:t>Skupštine</w:t>
      </w:r>
      <w:proofErr w:type="spellEnd"/>
      <w:r w:rsidRPr="00EA3022">
        <w:t>.</w:t>
      </w:r>
    </w:p>
    <w:p w14:paraId="1339377A" w14:textId="77777777" w:rsidR="00EA3022" w:rsidRPr="00EA3022" w:rsidRDefault="00EA3022" w:rsidP="00EA3022">
      <w:pPr>
        <w:jc w:val="center"/>
      </w:pPr>
      <w:proofErr w:type="spellStart"/>
      <w:r w:rsidRPr="00EA3022">
        <w:t>Nacrt</w:t>
      </w:r>
      <w:proofErr w:type="spellEnd"/>
      <w:r w:rsidRPr="00EA3022">
        <w:t xml:space="preserve"> </w:t>
      </w:r>
      <w:proofErr w:type="spellStart"/>
      <w:r w:rsidRPr="00EA3022">
        <w:t>akta</w:t>
      </w:r>
      <w:proofErr w:type="spellEnd"/>
      <w:r w:rsidRPr="00EA3022">
        <w:t xml:space="preserve"> o </w:t>
      </w:r>
      <w:proofErr w:type="spellStart"/>
      <w:r w:rsidRPr="00EA3022">
        <w:t>promjeni</w:t>
      </w:r>
      <w:proofErr w:type="spellEnd"/>
      <w:r w:rsidRPr="00EA3022">
        <w:t xml:space="preserve">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usvojen</w:t>
      </w:r>
      <w:proofErr w:type="spellEnd"/>
      <w:r w:rsidRPr="00EA3022">
        <w:t xml:space="preserve"> je u </w:t>
      </w:r>
      <w:proofErr w:type="spellStart"/>
      <w:r w:rsidRPr="00EA3022">
        <w:t>Skupštini</w:t>
      </w:r>
      <w:proofErr w:type="spellEnd"/>
      <w:r w:rsidRPr="00EA3022">
        <w:t xml:space="preserve">, </w:t>
      </w:r>
      <w:proofErr w:type="spellStart"/>
      <w:r w:rsidRPr="00EA3022">
        <w:t>ako</w:t>
      </w:r>
      <w:proofErr w:type="spellEnd"/>
      <w:r w:rsidRPr="00EA3022">
        <w:t xml:space="preserve"> za </w:t>
      </w:r>
      <w:proofErr w:type="spellStart"/>
      <w:r w:rsidRPr="00EA3022">
        <w:t>njega</w:t>
      </w:r>
      <w:proofErr w:type="spellEnd"/>
      <w:r w:rsidRPr="00EA3022">
        <w:t xml:space="preserve"> </w:t>
      </w:r>
      <w:proofErr w:type="spellStart"/>
      <w:r w:rsidRPr="00EA3022">
        <w:t>glasa</w:t>
      </w:r>
      <w:proofErr w:type="spellEnd"/>
      <w:r w:rsidRPr="00EA3022">
        <w:t xml:space="preserve"> </w:t>
      </w:r>
      <w:proofErr w:type="spellStart"/>
      <w:r w:rsidRPr="00EA3022">
        <w:t>dvije</w:t>
      </w:r>
      <w:proofErr w:type="spellEnd"/>
      <w:r w:rsidRPr="00EA3022">
        <w:t xml:space="preserve"> </w:t>
      </w:r>
      <w:proofErr w:type="spellStart"/>
      <w:r w:rsidRPr="00EA3022">
        <w:t>trećine</w:t>
      </w:r>
      <w:proofErr w:type="spellEnd"/>
      <w:r w:rsidRPr="00EA3022">
        <w:t xml:space="preserve"> </w:t>
      </w:r>
      <w:proofErr w:type="spellStart"/>
      <w:r w:rsidRPr="00EA3022">
        <w:t>svih</w:t>
      </w:r>
      <w:proofErr w:type="spellEnd"/>
      <w:r w:rsidRPr="00EA3022">
        <w:t xml:space="preserve"> </w:t>
      </w:r>
      <w:proofErr w:type="spellStart"/>
      <w:r w:rsidRPr="00EA3022">
        <w:t>poslanika</w:t>
      </w:r>
      <w:proofErr w:type="spellEnd"/>
      <w:r w:rsidRPr="00EA3022">
        <w:t>.</w:t>
      </w:r>
    </w:p>
    <w:p w14:paraId="151209AE" w14:textId="77777777" w:rsidR="00EA3022" w:rsidRPr="00EA3022" w:rsidRDefault="00EA3022" w:rsidP="00EA3022">
      <w:pPr>
        <w:jc w:val="center"/>
      </w:pPr>
      <w:proofErr w:type="spellStart"/>
      <w:r w:rsidRPr="00EA3022">
        <w:t>Usvojeni</w:t>
      </w:r>
      <w:proofErr w:type="spellEnd"/>
      <w:r w:rsidRPr="00EA3022">
        <w:t xml:space="preserve"> </w:t>
      </w:r>
      <w:proofErr w:type="spellStart"/>
      <w:r w:rsidRPr="00EA3022">
        <w:t>nacrt</w:t>
      </w:r>
      <w:proofErr w:type="spellEnd"/>
      <w:r w:rsidRPr="00EA3022">
        <w:t xml:space="preserve"> </w:t>
      </w:r>
      <w:proofErr w:type="spellStart"/>
      <w:r w:rsidRPr="00EA3022">
        <w:t>akta</w:t>
      </w:r>
      <w:proofErr w:type="spellEnd"/>
      <w:r w:rsidRPr="00EA3022">
        <w:t xml:space="preserve"> o </w:t>
      </w:r>
      <w:proofErr w:type="spellStart"/>
      <w:r w:rsidRPr="00EA3022">
        <w:t>promjeni</w:t>
      </w:r>
      <w:proofErr w:type="spellEnd"/>
      <w:r w:rsidRPr="00EA3022">
        <w:t xml:space="preserve">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Skupština</w:t>
      </w:r>
      <w:proofErr w:type="spellEnd"/>
      <w:r w:rsidRPr="00EA3022">
        <w:t xml:space="preserve"> </w:t>
      </w:r>
      <w:proofErr w:type="spellStart"/>
      <w:r w:rsidRPr="00EA3022">
        <w:t>stavlja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javnu</w:t>
      </w:r>
      <w:proofErr w:type="spellEnd"/>
      <w:r w:rsidRPr="00EA3022">
        <w:t xml:space="preserve"> </w:t>
      </w:r>
      <w:proofErr w:type="spellStart"/>
      <w:r w:rsidRPr="00EA3022">
        <w:t>raspravu</w:t>
      </w:r>
      <w:proofErr w:type="spellEnd"/>
      <w:r w:rsidRPr="00EA3022">
        <w:t xml:space="preserve"> </w:t>
      </w:r>
      <w:proofErr w:type="spellStart"/>
      <w:r w:rsidRPr="00EA3022">
        <w:t>koja</w:t>
      </w:r>
      <w:proofErr w:type="spellEnd"/>
      <w:r w:rsidRPr="00EA3022">
        <w:t xml:space="preserve"> ne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trajati</w:t>
      </w:r>
      <w:proofErr w:type="spellEnd"/>
      <w:r w:rsidRPr="00EA3022">
        <w:t xml:space="preserve"> </w:t>
      </w:r>
      <w:proofErr w:type="spellStart"/>
      <w:r w:rsidRPr="00EA3022">
        <w:t>kraće</w:t>
      </w:r>
      <w:proofErr w:type="spellEnd"/>
      <w:r w:rsidRPr="00EA3022">
        <w:t xml:space="preserve"> od </w:t>
      </w:r>
      <w:proofErr w:type="spellStart"/>
      <w:r w:rsidRPr="00EA3022">
        <w:t>mjesec</w:t>
      </w:r>
      <w:proofErr w:type="spellEnd"/>
      <w:r w:rsidRPr="00EA3022">
        <w:t xml:space="preserve"> dana.</w:t>
      </w:r>
    </w:p>
    <w:p w14:paraId="700A2130" w14:textId="77777777" w:rsidR="00EA3022" w:rsidRPr="00EA3022" w:rsidRDefault="00EA3022" w:rsidP="00EA3022">
      <w:pPr>
        <w:jc w:val="center"/>
      </w:pPr>
      <w:r w:rsidRPr="00EA3022">
        <w:t xml:space="preserve">Po </w:t>
      </w:r>
      <w:proofErr w:type="spellStart"/>
      <w:r w:rsidRPr="00EA3022">
        <w:t>završetku</w:t>
      </w:r>
      <w:proofErr w:type="spellEnd"/>
      <w:r w:rsidRPr="00EA3022">
        <w:t xml:space="preserve"> </w:t>
      </w:r>
      <w:proofErr w:type="spellStart"/>
      <w:r w:rsidRPr="00EA3022">
        <w:t>javne</w:t>
      </w:r>
      <w:proofErr w:type="spellEnd"/>
      <w:r w:rsidRPr="00EA3022">
        <w:t xml:space="preserve"> </w:t>
      </w:r>
      <w:proofErr w:type="spellStart"/>
      <w:r w:rsidRPr="00EA3022">
        <w:t>rasprave</w:t>
      </w:r>
      <w:proofErr w:type="spellEnd"/>
      <w:r w:rsidRPr="00EA3022">
        <w:t xml:space="preserve"> </w:t>
      </w:r>
      <w:proofErr w:type="spellStart"/>
      <w:r w:rsidRPr="00EA3022">
        <w:t>nadležno</w:t>
      </w:r>
      <w:proofErr w:type="spellEnd"/>
      <w:r w:rsidRPr="00EA3022">
        <w:t xml:space="preserve"> </w:t>
      </w:r>
      <w:proofErr w:type="spellStart"/>
      <w:r w:rsidRPr="00EA3022">
        <w:t>radno</w:t>
      </w:r>
      <w:proofErr w:type="spellEnd"/>
      <w:r w:rsidRPr="00EA3022">
        <w:t xml:space="preserve"> </w:t>
      </w:r>
      <w:proofErr w:type="spellStart"/>
      <w:r w:rsidRPr="00EA3022">
        <w:t>tijelo</w:t>
      </w:r>
      <w:proofErr w:type="spellEnd"/>
      <w:r w:rsidRPr="00EA3022">
        <w:t xml:space="preserve"> </w:t>
      </w:r>
      <w:proofErr w:type="spellStart"/>
      <w:r w:rsidRPr="00EA3022">
        <w:t>Skupštine</w:t>
      </w:r>
      <w:proofErr w:type="spellEnd"/>
      <w:r w:rsidRPr="00EA3022">
        <w:t xml:space="preserve"> </w:t>
      </w:r>
      <w:proofErr w:type="spellStart"/>
      <w:r w:rsidRPr="00EA3022">
        <w:t>utvrđuje</w:t>
      </w:r>
      <w:proofErr w:type="spellEnd"/>
      <w:r w:rsidRPr="00EA3022">
        <w:t xml:space="preserve"> </w:t>
      </w:r>
      <w:proofErr w:type="spellStart"/>
      <w:r w:rsidRPr="00EA3022">
        <w:t>predlog</w:t>
      </w:r>
      <w:proofErr w:type="spellEnd"/>
      <w:r w:rsidRPr="00EA3022">
        <w:t xml:space="preserve"> </w:t>
      </w:r>
      <w:proofErr w:type="spellStart"/>
      <w:r w:rsidRPr="00EA3022">
        <w:t>akta</w:t>
      </w:r>
      <w:proofErr w:type="spellEnd"/>
      <w:r w:rsidRPr="00EA3022">
        <w:t xml:space="preserve"> o </w:t>
      </w:r>
      <w:proofErr w:type="spellStart"/>
      <w:r w:rsidRPr="00EA3022">
        <w:t>promjeni</w:t>
      </w:r>
      <w:proofErr w:type="spellEnd"/>
      <w:r w:rsidRPr="00EA3022">
        <w:t xml:space="preserve"> </w:t>
      </w:r>
      <w:proofErr w:type="spellStart"/>
      <w:r w:rsidRPr="00EA3022">
        <w:t>Ustava</w:t>
      </w:r>
      <w:proofErr w:type="spellEnd"/>
      <w:r w:rsidRPr="00EA3022">
        <w:t>.</w:t>
      </w:r>
    </w:p>
    <w:p w14:paraId="4FA82B7E" w14:textId="77777777" w:rsidR="00EA3022" w:rsidRPr="00EA3022" w:rsidRDefault="00EA3022" w:rsidP="00EA3022">
      <w:pPr>
        <w:jc w:val="center"/>
      </w:pPr>
      <w:r w:rsidRPr="00EA3022">
        <w:t xml:space="preserve">Akt o </w:t>
      </w:r>
      <w:proofErr w:type="spellStart"/>
      <w:r w:rsidRPr="00EA3022">
        <w:t>promjeni</w:t>
      </w:r>
      <w:proofErr w:type="spellEnd"/>
      <w:r w:rsidRPr="00EA3022">
        <w:t xml:space="preserve">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usvojen</w:t>
      </w:r>
      <w:proofErr w:type="spellEnd"/>
      <w:r w:rsidRPr="00EA3022">
        <w:t xml:space="preserve"> je u </w:t>
      </w:r>
      <w:proofErr w:type="spellStart"/>
      <w:r w:rsidRPr="00EA3022">
        <w:t>Skupštini</w:t>
      </w:r>
      <w:proofErr w:type="spellEnd"/>
      <w:r w:rsidRPr="00EA3022">
        <w:t xml:space="preserve"> </w:t>
      </w:r>
      <w:proofErr w:type="spellStart"/>
      <w:r w:rsidRPr="00EA3022">
        <w:t>ako</w:t>
      </w:r>
      <w:proofErr w:type="spellEnd"/>
      <w:r w:rsidRPr="00EA3022">
        <w:t xml:space="preserve"> za </w:t>
      </w:r>
      <w:proofErr w:type="spellStart"/>
      <w:r w:rsidRPr="00EA3022">
        <w:t>njega</w:t>
      </w:r>
      <w:proofErr w:type="spellEnd"/>
      <w:r w:rsidRPr="00EA3022">
        <w:t xml:space="preserve"> </w:t>
      </w:r>
      <w:proofErr w:type="spellStart"/>
      <w:r w:rsidRPr="00EA3022">
        <w:t>glasa</w:t>
      </w:r>
      <w:proofErr w:type="spellEnd"/>
      <w:r w:rsidRPr="00EA3022">
        <w:t xml:space="preserve"> </w:t>
      </w:r>
      <w:proofErr w:type="spellStart"/>
      <w:r w:rsidRPr="00EA3022">
        <w:t>dvije</w:t>
      </w:r>
      <w:proofErr w:type="spellEnd"/>
      <w:r w:rsidRPr="00EA3022">
        <w:t xml:space="preserve"> </w:t>
      </w:r>
      <w:proofErr w:type="spellStart"/>
      <w:r w:rsidRPr="00EA3022">
        <w:t>trećine</w:t>
      </w:r>
      <w:proofErr w:type="spellEnd"/>
      <w:r w:rsidRPr="00EA3022">
        <w:t xml:space="preserve"> </w:t>
      </w:r>
      <w:proofErr w:type="spellStart"/>
      <w:r w:rsidRPr="00EA3022">
        <w:t>svih</w:t>
      </w:r>
      <w:proofErr w:type="spellEnd"/>
      <w:r w:rsidRPr="00EA3022">
        <w:t xml:space="preserve"> </w:t>
      </w:r>
      <w:proofErr w:type="spellStart"/>
      <w:r w:rsidRPr="00EA3022">
        <w:t>poslanika</w:t>
      </w:r>
      <w:proofErr w:type="spellEnd"/>
      <w:r w:rsidRPr="00EA3022">
        <w:t>.</w:t>
      </w:r>
    </w:p>
    <w:p w14:paraId="019960C3" w14:textId="77777777" w:rsidR="00EA3022" w:rsidRPr="00EA3022" w:rsidRDefault="00EA3022" w:rsidP="00EA3022">
      <w:pPr>
        <w:jc w:val="center"/>
      </w:pPr>
      <w:proofErr w:type="spellStart"/>
      <w:r w:rsidRPr="00EA3022">
        <w:t>Promjena</w:t>
      </w:r>
      <w:proofErr w:type="spellEnd"/>
      <w:r w:rsidRPr="00EA3022">
        <w:t xml:space="preserve"> </w:t>
      </w:r>
      <w:proofErr w:type="spellStart"/>
      <w:r w:rsidRPr="00EA3022">
        <w:t>Ustava</w:t>
      </w:r>
      <w:proofErr w:type="spellEnd"/>
      <w:r w:rsidRPr="00EA3022">
        <w:t xml:space="preserve"> ne </w:t>
      </w:r>
      <w:proofErr w:type="spellStart"/>
      <w:r w:rsidRPr="00EA3022">
        <w:t>može</w:t>
      </w:r>
      <w:proofErr w:type="spellEnd"/>
      <w:r w:rsidRPr="00EA3022">
        <w:t xml:space="preserve"> se </w:t>
      </w:r>
      <w:proofErr w:type="spellStart"/>
      <w:r w:rsidRPr="00EA3022">
        <w:t>vršiti</w:t>
      </w:r>
      <w:proofErr w:type="spellEnd"/>
      <w:r w:rsidRPr="00EA3022">
        <w:t xml:space="preserve"> za </w:t>
      </w:r>
      <w:proofErr w:type="spellStart"/>
      <w:r w:rsidRPr="00EA3022">
        <w:t>vrijeme</w:t>
      </w:r>
      <w:proofErr w:type="spellEnd"/>
      <w:r w:rsidRPr="00EA3022">
        <w:t xml:space="preserve"> </w:t>
      </w:r>
      <w:proofErr w:type="spellStart"/>
      <w:r w:rsidRPr="00EA3022">
        <w:t>ratnog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vanrednog</w:t>
      </w:r>
      <w:proofErr w:type="spellEnd"/>
      <w:r w:rsidRPr="00EA3022">
        <w:t xml:space="preserve"> </w:t>
      </w:r>
      <w:proofErr w:type="spellStart"/>
      <w:r w:rsidRPr="00EA3022">
        <w:t>stanja</w:t>
      </w:r>
      <w:proofErr w:type="spellEnd"/>
      <w:r w:rsidRPr="00EA3022">
        <w:t>.</w:t>
      </w:r>
    </w:p>
    <w:p w14:paraId="7421C019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Potvrda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na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referendumu</w:t>
      </w:r>
      <w:proofErr w:type="spellEnd"/>
    </w:p>
    <w:p w14:paraId="4DD3862E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157</w:t>
      </w:r>
    </w:p>
    <w:p w14:paraId="46CF64E8" w14:textId="77777777" w:rsidR="00EA3022" w:rsidRPr="00EA3022" w:rsidRDefault="00EA3022" w:rsidP="00EA3022">
      <w:pPr>
        <w:jc w:val="center"/>
      </w:pPr>
      <w:proofErr w:type="spellStart"/>
      <w:r w:rsidRPr="00EA3022">
        <w:t>Promjena</w:t>
      </w:r>
      <w:proofErr w:type="spellEnd"/>
      <w:r w:rsidRPr="00EA3022">
        <w:t xml:space="preserve"> </w:t>
      </w:r>
      <w:proofErr w:type="spellStart"/>
      <w:r w:rsidRPr="00EA3022">
        <w:t>članova</w:t>
      </w:r>
      <w:proofErr w:type="spellEnd"/>
      <w:r w:rsidRPr="00EA3022">
        <w:t xml:space="preserve"> 1, 2, 3, 4, 12, 13, 15, 45 </w:t>
      </w:r>
      <w:proofErr w:type="spellStart"/>
      <w:r w:rsidRPr="00EA3022">
        <w:t>i</w:t>
      </w:r>
      <w:proofErr w:type="spellEnd"/>
      <w:r w:rsidRPr="00EA3022">
        <w:t xml:space="preserve"> 157 </w:t>
      </w:r>
      <w:proofErr w:type="spellStart"/>
      <w:r w:rsidRPr="00EA3022">
        <w:t>konačna</w:t>
      </w:r>
      <w:proofErr w:type="spellEnd"/>
      <w:r w:rsidRPr="00EA3022">
        <w:t xml:space="preserve"> je </w:t>
      </w:r>
      <w:proofErr w:type="spellStart"/>
      <w:r w:rsidRPr="00EA3022">
        <w:t>ako</w:t>
      </w:r>
      <w:proofErr w:type="spellEnd"/>
      <w:r w:rsidRPr="00EA3022">
        <w:t xml:space="preserve"> se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državnom</w:t>
      </w:r>
      <w:proofErr w:type="spellEnd"/>
      <w:r w:rsidRPr="00EA3022">
        <w:t xml:space="preserve"> </w:t>
      </w:r>
      <w:proofErr w:type="spellStart"/>
      <w:r w:rsidRPr="00EA3022">
        <w:t>referendumu</w:t>
      </w:r>
      <w:proofErr w:type="spellEnd"/>
      <w:r w:rsidRPr="00EA3022">
        <w:t xml:space="preserve"> za </w:t>
      </w:r>
      <w:proofErr w:type="spellStart"/>
      <w:r w:rsidRPr="00EA3022">
        <w:t>promjenu</w:t>
      </w:r>
      <w:proofErr w:type="spellEnd"/>
      <w:r w:rsidRPr="00EA3022">
        <w:t xml:space="preserve"> </w:t>
      </w:r>
      <w:proofErr w:type="spellStart"/>
      <w:r w:rsidRPr="00EA3022">
        <w:t>izjasni</w:t>
      </w:r>
      <w:proofErr w:type="spellEnd"/>
      <w:r w:rsidRPr="00EA3022">
        <w:t xml:space="preserve"> </w:t>
      </w:r>
      <w:proofErr w:type="spellStart"/>
      <w:r w:rsidRPr="00EA3022">
        <w:t>najmanje</w:t>
      </w:r>
      <w:proofErr w:type="spellEnd"/>
      <w:r w:rsidRPr="00EA3022">
        <w:t xml:space="preserve"> tri </w:t>
      </w:r>
      <w:proofErr w:type="spellStart"/>
      <w:r w:rsidRPr="00EA3022">
        <w:t>petine</w:t>
      </w:r>
      <w:proofErr w:type="spellEnd"/>
      <w:r w:rsidRPr="00EA3022">
        <w:t xml:space="preserve"> </w:t>
      </w:r>
      <w:proofErr w:type="spellStart"/>
      <w:r w:rsidRPr="00EA3022">
        <w:t>svih</w:t>
      </w:r>
      <w:proofErr w:type="spellEnd"/>
      <w:r w:rsidRPr="00EA3022">
        <w:t xml:space="preserve"> </w:t>
      </w:r>
      <w:proofErr w:type="spellStart"/>
      <w:r w:rsidRPr="00EA3022">
        <w:t>birača</w:t>
      </w:r>
      <w:proofErr w:type="spellEnd"/>
      <w:r w:rsidRPr="00EA3022">
        <w:t>.</w:t>
      </w:r>
    </w:p>
    <w:p w14:paraId="1D5EFC17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DIO OSMI</w:t>
      </w:r>
    </w:p>
    <w:p w14:paraId="5FF9AFBB" w14:textId="77777777" w:rsidR="00EA3022" w:rsidRPr="00EA3022" w:rsidRDefault="00EA3022" w:rsidP="00EA3022">
      <w:pPr>
        <w:jc w:val="center"/>
      </w:pPr>
      <w:r w:rsidRPr="00EA3022">
        <w:t> </w:t>
      </w:r>
    </w:p>
    <w:p w14:paraId="08D78DAD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PRELAZNA I ZAVRŠNA ODREDBA</w:t>
      </w:r>
    </w:p>
    <w:p w14:paraId="5062D92C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lastRenderedPageBreak/>
        <w:t>Ustavni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zakon</w:t>
      </w:r>
      <w:proofErr w:type="spellEnd"/>
      <w:r w:rsidRPr="00EA3022">
        <w:rPr>
          <w:b/>
          <w:bCs/>
        </w:rPr>
        <w:t xml:space="preserve"> za </w:t>
      </w:r>
      <w:proofErr w:type="spellStart"/>
      <w:r w:rsidRPr="00EA3022">
        <w:rPr>
          <w:b/>
          <w:bCs/>
        </w:rPr>
        <w:t>sprovođenje</w:t>
      </w:r>
      <w:proofErr w:type="spellEnd"/>
      <w:r w:rsidRPr="00EA3022">
        <w:rPr>
          <w:b/>
          <w:bCs/>
        </w:rPr>
        <w:t xml:space="preserve"> </w:t>
      </w:r>
      <w:proofErr w:type="spellStart"/>
      <w:r w:rsidRPr="00EA3022">
        <w:rPr>
          <w:b/>
          <w:bCs/>
        </w:rPr>
        <w:t>ustava</w:t>
      </w:r>
      <w:proofErr w:type="spellEnd"/>
    </w:p>
    <w:p w14:paraId="7B325714" w14:textId="77777777" w:rsidR="00EA3022" w:rsidRPr="00EA3022" w:rsidRDefault="00EA3022" w:rsidP="00EA3022">
      <w:pPr>
        <w:jc w:val="center"/>
        <w:rPr>
          <w:b/>
          <w:bCs/>
        </w:rPr>
      </w:pPr>
      <w:proofErr w:type="spellStart"/>
      <w:r w:rsidRPr="00EA3022">
        <w:rPr>
          <w:b/>
          <w:bCs/>
        </w:rPr>
        <w:t>Član</w:t>
      </w:r>
      <w:proofErr w:type="spellEnd"/>
      <w:r w:rsidRPr="00EA3022">
        <w:rPr>
          <w:b/>
          <w:bCs/>
        </w:rPr>
        <w:t xml:space="preserve"> 158</w:t>
      </w:r>
    </w:p>
    <w:p w14:paraId="5543A242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Za </w:t>
      </w:r>
      <w:proofErr w:type="spellStart"/>
      <w:r w:rsidRPr="00EA3022">
        <w:rPr>
          <w:lang w:val="fr-FR"/>
        </w:rPr>
        <w:t>sprovođenje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Ustava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donosi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ustavni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zakon</w:t>
      </w:r>
      <w:proofErr w:type="spellEnd"/>
      <w:r w:rsidRPr="00EA3022">
        <w:rPr>
          <w:lang w:val="fr-FR"/>
        </w:rPr>
        <w:t>.</w:t>
      </w:r>
    </w:p>
    <w:p w14:paraId="1EB4B1E5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Ustavni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zakon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sprovođenje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Ustava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donosi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Skupština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većinom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glasova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svih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poslanika</w:t>
      </w:r>
      <w:proofErr w:type="spellEnd"/>
      <w:r w:rsidRPr="00EA3022">
        <w:rPr>
          <w:lang w:val="fr-FR"/>
        </w:rPr>
        <w:t>.</w:t>
      </w:r>
    </w:p>
    <w:p w14:paraId="15195198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Ustavni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zakon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proglašava</w:t>
      </w:r>
      <w:proofErr w:type="spellEnd"/>
      <w:r w:rsidRPr="00EA3022">
        <w:rPr>
          <w:lang w:val="fr-FR"/>
        </w:rPr>
        <w:t xml:space="preserve"> se i stupa na </w:t>
      </w:r>
      <w:proofErr w:type="spellStart"/>
      <w:r w:rsidRPr="00EA3022">
        <w:rPr>
          <w:lang w:val="fr-FR"/>
        </w:rPr>
        <w:t>snagu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istovremeno</w:t>
      </w:r>
      <w:proofErr w:type="spellEnd"/>
      <w:r w:rsidRPr="00EA3022">
        <w:rPr>
          <w:lang w:val="fr-FR"/>
        </w:rPr>
        <w:t xml:space="preserve"> sa </w:t>
      </w:r>
      <w:proofErr w:type="spellStart"/>
      <w:r w:rsidRPr="00EA3022">
        <w:rPr>
          <w:lang w:val="fr-FR"/>
        </w:rPr>
        <w:t>Ustavom</w:t>
      </w:r>
      <w:proofErr w:type="spellEnd"/>
      <w:r w:rsidRPr="00EA3022">
        <w:rPr>
          <w:lang w:val="fr-FR"/>
        </w:rPr>
        <w:t>.</w:t>
      </w:r>
    </w:p>
    <w:p w14:paraId="075BFEED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> </w:t>
      </w:r>
    </w:p>
    <w:p w14:paraId="6F4F813E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Amandmani</w:t>
      </w:r>
      <w:proofErr w:type="spellEnd"/>
      <w:r w:rsidRPr="00EA3022">
        <w:rPr>
          <w:b/>
          <w:bCs/>
          <w:lang w:val="fr-FR"/>
        </w:rPr>
        <w:t xml:space="preserve"> na </w:t>
      </w:r>
      <w:proofErr w:type="spellStart"/>
      <w:r w:rsidRPr="00EA3022">
        <w:rPr>
          <w:b/>
          <w:bCs/>
          <w:lang w:val="fr-FR"/>
        </w:rPr>
        <w:t>Ustav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Crne</w:t>
      </w:r>
      <w:proofErr w:type="spellEnd"/>
      <w:r w:rsidRPr="00EA3022">
        <w:rPr>
          <w:b/>
          <w:bCs/>
          <w:lang w:val="fr-FR"/>
        </w:rPr>
        <w:t xml:space="preserve"> Gore</w:t>
      </w:r>
    </w:p>
    <w:p w14:paraId="581E1BBC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("Sl. list CG", br. 38/2013)</w:t>
      </w:r>
    </w:p>
    <w:p w14:paraId="161AF103" w14:textId="77777777" w:rsidR="00EA3022" w:rsidRPr="00EA3022" w:rsidRDefault="00EA3022" w:rsidP="00EA3022">
      <w:pPr>
        <w:jc w:val="center"/>
      </w:pPr>
      <w:proofErr w:type="spellStart"/>
      <w:proofErr w:type="gramStart"/>
      <w:r w:rsidRPr="00EA3022">
        <w:t>Amandmani</w:t>
      </w:r>
      <w:proofErr w:type="spellEnd"/>
      <w:proofErr w:type="gramEnd"/>
      <w:r w:rsidRPr="00EA3022">
        <w:t xml:space="preserve"> I do XVI </w:t>
      </w:r>
      <w:proofErr w:type="spellStart"/>
      <w:r w:rsidRPr="00EA3022">
        <w:t>čine</w:t>
      </w:r>
      <w:proofErr w:type="spellEnd"/>
      <w:r w:rsidRPr="00EA3022">
        <w:t xml:space="preserve"> </w:t>
      </w:r>
      <w:proofErr w:type="spellStart"/>
      <w:r w:rsidRPr="00EA3022">
        <w:t>sastavni</w:t>
      </w:r>
      <w:proofErr w:type="spellEnd"/>
      <w:r w:rsidRPr="00EA3022">
        <w:t xml:space="preserve"> </w:t>
      </w:r>
      <w:proofErr w:type="spellStart"/>
      <w:r w:rsidRPr="00EA3022">
        <w:t>dio</w:t>
      </w:r>
      <w:proofErr w:type="spellEnd"/>
      <w:r w:rsidRPr="00EA3022">
        <w:t xml:space="preserve">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stupaju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snagu</w:t>
      </w:r>
      <w:proofErr w:type="spellEnd"/>
      <w:r w:rsidRPr="00EA3022">
        <w:t xml:space="preserve"> </w:t>
      </w:r>
      <w:proofErr w:type="spellStart"/>
      <w:r w:rsidRPr="00EA3022">
        <w:t>danom</w:t>
      </w:r>
      <w:proofErr w:type="spellEnd"/>
      <w:r w:rsidRPr="00EA3022">
        <w:t xml:space="preserve"> </w:t>
      </w:r>
      <w:proofErr w:type="spellStart"/>
      <w:r w:rsidRPr="00EA3022">
        <w:t>proglašenja</w:t>
      </w:r>
      <w:proofErr w:type="spellEnd"/>
      <w:r w:rsidRPr="00EA3022">
        <w:t>.</w:t>
      </w:r>
    </w:p>
    <w:p w14:paraId="229CC148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AMANDMAN I</w:t>
      </w:r>
    </w:p>
    <w:p w14:paraId="72AF9BAE" w14:textId="77777777" w:rsidR="00EA3022" w:rsidRPr="00EA3022" w:rsidRDefault="00EA3022" w:rsidP="00EA3022">
      <w:pPr>
        <w:jc w:val="center"/>
      </w:pPr>
      <w:r w:rsidRPr="00EA3022">
        <w:t xml:space="preserve">Niko ne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biti</w:t>
      </w:r>
      <w:proofErr w:type="spellEnd"/>
      <w:r w:rsidRPr="00EA3022">
        <w:t xml:space="preserve"> </w:t>
      </w:r>
      <w:proofErr w:type="spellStart"/>
      <w:r w:rsidRPr="00EA3022">
        <w:t>kažnjen</w:t>
      </w:r>
      <w:proofErr w:type="spellEnd"/>
      <w:r w:rsidRPr="00EA3022">
        <w:t xml:space="preserve"> za </w:t>
      </w:r>
      <w:proofErr w:type="spellStart"/>
      <w:r w:rsidRPr="00EA3022">
        <w:t>djelo</w:t>
      </w:r>
      <w:proofErr w:type="spellEnd"/>
      <w:r w:rsidRPr="00EA3022">
        <w:t xml:space="preserve"> </w:t>
      </w:r>
      <w:proofErr w:type="spellStart"/>
      <w:r w:rsidRPr="00EA3022">
        <w:t>koje</w:t>
      </w:r>
      <w:proofErr w:type="spellEnd"/>
      <w:r w:rsidRPr="00EA3022">
        <w:t xml:space="preserve">, </w:t>
      </w:r>
      <w:proofErr w:type="spellStart"/>
      <w:r w:rsidRPr="00EA3022">
        <w:t>prije</w:t>
      </w:r>
      <w:proofErr w:type="spellEnd"/>
      <w:r w:rsidRPr="00EA3022">
        <w:t xml:space="preserve"> </w:t>
      </w:r>
      <w:proofErr w:type="spellStart"/>
      <w:r w:rsidRPr="00EA3022">
        <w:t>nego</w:t>
      </w:r>
      <w:proofErr w:type="spellEnd"/>
      <w:r w:rsidRPr="00EA3022">
        <w:t xml:space="preserve"> </w:t>
      </w:r>
      <w:proofErr w:type="spellStart"/>
      <w:r w:rsidRPr="00EA3022">
        <w:t>što</w:t>
      </w:r>
      <w:proofErr w:type="spellEnd"/>
      <w:r w:rsidRPr="00EA3022">
        <w:t xml:space="preserve"> je </w:t>
      </w:r>
      <w:proofErr w:type="spellStart"/>
      <w:r w:rsidRPr="00EA3022">
        <w:t>učinjeno</w:t>
      </w:r>
      <w:proofErr w:type="spellEnd"/>
      <w:r w:rsidRPr="00EA3022">
        <w:t xml:space="preserve">, </w:t>
      </w:r>
      <w:proofErr w:type="spellStart"/>
      <w:r w:rsidRPr="00EA3022">
        <w:t>nije</w:t>
      </w:r>
      <w:proofErr w:type="spellEnd"/>
      <w:r w:rsidRPr="00EA3022">
        <w:t xml:space="preserve"> </w:t>
      </w:r>
      <w:proofErr w:type="spellStart"/>
      <w:r w:rsidRPr="00EA3022">
        <w:t>bilo</w:t>
      </w:r>
      <w:proofErr w:type="spellEnd"/>
      <w:r w:rsidRPr="00EA3022">
        <w:t xml:space="preserve"> </w:t>
      </w:r>
      <w:proofErr w:type="spellStart"/>
      <w:r w:rsidRPr="00EA3022">
        <w:t>propisano</w:t>
      </w:r>
      <w:proofErr w:type="spellEnd"/>
      <w:r w:rsidRPr="00EA3022">
        <w:t xml:space="preserve"> </w:t>
      </w:r>
      <w:proofErr w:type="spellStart"/>
      <w:r w:rsidRPr="00EA3022">
        <w:t>zakonom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propisom</w:t>
      </w:r>
      <w:proofErr w:type="spellEnd"/>
      <w:r w:rsidRPr="00EA3022">
        <w:t xml:space="preserve"> </w:t>
      </w:r>
      <w:proofErr w:type="spellStart"/>
      <w:r w:rsidRPr="00EA3022">
        <w:t>zasnovanim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zakonu</w:t>
      </w:r>
      <w:proofErr w:type="spellEnd"/>
      <w:r w:rsidRPr="00EA3022">
        <w:t xml:space="preserve"> </w:t>
      </w:r>
      <w:proofErr w:type="spellStart"/>
      <w:r w:rsidRPr="00EA3022">
        <w:t>kao</w:t>
      </w:r>
      <w:proofErr w:type="spellEnd"/>
      <w:r w:rsidRPr="00EA3022">
        <w:t xml:space="preserve"> </w:t>
      </w:r>
      <w:proofErr w:type="spellStart"/>
      <w:r w:rsidRPr="00EA3022">
        <w:t>kažnjivo</w:t>
      </w:r>
      <w:proofErr w:type="spellEnd"/>
      <w:r w:rsidRPr="00EA3022">
        <w:t xml:space="preserve"> </w:t>
      </w:r>
      <w:proofErr w:type="spellStart"/>
      <w:r w:rsidRPr="00EA3022">
        <w:t>djelo</w:t>
      </w:r>
      <w:proofErr w:type="spellEnd"/>
      <w:r w:rsidRPr="00EA3022">
        <w:t xml:space="preserve">, </w:t>
      </w:r>
      <w:proofErr w:type="spellStart"/>
      <w:r w:rsidRPr="00EA3022">
        <w:t>niti</w:t>
      </w:r>
      <w:proofErr w:type="spellEnd"/>
      <w:r w:rsidRPr="00EA3022">
        <w:t xml:space="preserve"> mu se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izreći</w:t>
      </w:r>
      <w:proofErr w:type="spellEnd"/>
      <w:r w:rsidRPr="00EA3022">
        <w:t xml:space="preserve"> </w:t>
      </w:r>
      <w:proofErr w:type="spellStart"/>
      <w:r w:rsidRPr="00EA3022">
        <w:t>kazna</w:t>
      </w:r>
      <w:proofErr w:type="spellEnd"/>
      <w:r w:rsidRPr="00EA3022">
        <w:t xml:space="preserve"> </w:t>
      </w:r>
      <w:proofErr w:type="spellStart"/>
      <w:r w:rsidRPr="00EA3022">
        <w:t>koja</w:t>
      </w:r>
      <w:proofErr w:type="spellEnd"/>
      <w:r w:rsidRPr="00EA3022">
        <w:t xml:space="preserve"> za to </w:t>
      </w:r>
      <w:proofErr w:type="spellStart"/>
      <w:r w:rsidRPr="00EA3022">
        <w:t>djelo</w:t>
      </w:r>
      <w:proofErr w:type="spellEnd"/>
      <w:r w:rsidRPr="00EA3022">
        <w:t xml:space="preserve"> </w:t>
      </w:r>
      <w:proofErr w:type="spellStart"/>
      <w:r w:rsidRPr="00EA3022">
        <w:t>nije</w:t>
      </w:r>
      <w:proofErr w:type="spellEnd"/>
      <w:r w:rsidRPr="00EA3022">
        <w:t xml:space="preserve"> </w:t>
      </w:r>
      <w:proofErr w:type="spellStart"/>
      <w:r w:rsidRPr="00EA3022">
        <w:t>bila</w:t>
      </w:r>
      <w:proofErr w:type="spellEnd"/>
      <w:r w:rsidRPr="00EA3022">
        <w:t xml:space="preserve"> </w:t>
      </w:r>
      <w:proofErr w:type="spellStart"/>
      <w:r w:rsidRPr="00EA3022">
        <w:t>predviđena</w:t>
      </w:r>
      <w:proofErr w:type="spellEnd"/>
      <w:r w:rsidRPr="00EA3022">
        <w:t>.</w:t>
      </w:r>
    </w:p>
    <w:p w14:paraId="55F448B6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Krivična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djela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krivične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sankcije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mogu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propisivati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samo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zakonom</w:t>
      </w:r>
      <w:proofErr w:type="spellEnd"/>
      <w:r w:rsidRPr="00EA3022">
        <w:rPr>
          <w:lang w:val="fr-FR"/>
        </w:rPr>
        <w:t>.</w:t>
      </w:r>
    </w:p>
    <w:p w14:paraId="17965A8B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Ovim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amandmanom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zamjenjuje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član</w:t>
      </w:r>
      <w:proofErr w:type="spellEnd"/>
      <w:r w:rsidRPr="00EA3022">
        <w:rPr>
          <w:lang w:val="fr-FR"/>
        </w:rPr>
        <w:t xml:space="preserve"> 33 </w:t>
      </w:r>
      <w:proofErr w:type="spellStart"/>
      <w:r w:rsidRPr="00EA3022">
        <w:rPr>
          <w:lang w:val="fr-FR"/>
        </w:rPr>
        <w:t>Ustava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Gore.</w:t>
      </w:r>
    </w:p>
    <w:p w14:paraId="7E1C3399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r w:rsidRPr="00EA3022">
        <w:rPr>
          <w:b/>
          <w:bCs/>
          <w:lang w:val="fr-FR"/>
        </w:rPr>
        <w:t>AMANDMAN II</w:t>
      </w:r>
    </w:p>
    <w:p w14:paraId="1AF48220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proofErr w:type="spellStart"/>
      <w:r w:rsidRPr="00EA3022">
        <w:rPr>
          <w:b/>
          <w:bCs/>
          <w:lang w:val="fr-FR"/>
        </w:rPr>
        <w:t>Blaži</w:t>
      </w:r>
      <w:proofErr w:type="spellEnd"/>
      <w:r w:rsidRPr="00EA3022">
        <w:rPr>
          <w:b/>
          <w:bCs/>
          <w:lang w:val="fr-FR"/>
        </w:rPr>
        <w:t xml:space="preserve"> </w:t>
      </w:r>
      <w:proofErr w:type="spellStart"/>
      <w:r w:rsidRPr="00EA3022">
        <w:rPr>
          <w:b/>
          <w:bCs/>
          <w:lang w:val="fr-FR"/>
        </w:rPr>
        <w:t>propis</w:t>
      </w:r>
      <w:proofErr w:type="spellEnd"/>
    </w:p>
    <w:p w14:paraId="3130BDBF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Krivična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druga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kažnjiva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djela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utvrđuju</w:t>
      </w:r>
      <w:proofErr w:type="spellEnd"/>
      <w:r w:rsidRPr="00EA3022">
        <w:rPr>
          <w:lang w:val="fr-FR"/>
        </w:rPr>
        <w:t xml:space="preserve"> se i </w:t>
      </w:r>
      <w:proofErr w:type="spellStart"/>
      <w:r w:rsidRPr="00EA3022">
        <w:rPr>
          <w:lang w:val="fr-FR"/>
        </w:rPr>
        <w:t>kazne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njih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izriču</w:t>
      </w:r>
      <w:proofErr w:type="spellEnd"/>
      <w:r w:rsidRPr="00EA3022">
        <w:rPr>
          <w:lang w:val="fr-FR"/>
        </w:rPr>
        <w:t xml:space="preserve"> po </w:t>
      </w:r>
      <w:proofErr w:type="spellStart"/>
      <w:r w:rsidRPr="00EA3022">
        <w:rPr>
          <w:lang w:val="fr-FR"/>
        </w:rPr>
        <w:t>zakonu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propisu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koji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važio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vrijeme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izvršenja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djela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osim</w:t>
      </w:r>
      <w:proofErr w:type="spellEnd"/>
      <w:r w:rsidRPr="00EA3022">
        <w:rPr>
          <w:lang w:val="fr-FR"/>
        </w:rPr>
        <w:t xml:space="preserve"> ako je </w:t>
      </w:r>
      <w:proofErr w:type="spellStart"/>
      <w:r w:rsidRPr="00EA3022">
        <w:rPr>
          <w:lang w:val="fr-FR"/>
        </w:rPr>
        <w:t>novi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zakon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ili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propis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blaži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učinioca</w:t>
      </w:r>
      <w:proofErr w:type="spellEnd"/>
      <w:r w:rsidRPr="00EA3022">
        <w:rPr>
          <w:lang w:val="fr-FR"/>
        </w:rPr>
        <w:t>.</w:t>
      </w:r>
    </w:p>
    <w:p w14:paraId="35EC241A" w14:textId="77777777" w:rsidR="00EA3022" w:rsidRPr="00EA3022" w:rsidRDefault="00EA3022" w:rsidP="00EA3022">
      <w:pPr>
        <w:jc w:val="center"/>
      </w:pPr>
      <w:proofErr w:type="spellStart"/>
      <w:r w:rsidRPr="00EA3022">
        <w:t>Ovim</w:t>
      </w:r>
      <w:proofErr w:type="spellEnd"/>
      <w:r w:rsidRPr="00EA3022">
        <w:t xml:space="preserve"> </w:t>
      </w:r>
      <w:proofErr w:type="spellStart"/>
      <w:r w:rsidRPr="00EA3022">
        <w:t>amandmanom</w:t>
      </w:r>
      <w:proofErr w:type="spellEnd"/>
      <w:r w:rsidRPr="00EA3022">
        <w:t xml:space="preserve"> </w:t>
      </w:r>
      <w:proofErr w:type="spellStart"/>
      <w:r w:rsidRPr="00EA3022">
        <w:t>zamjenjuje</w:t>
      </w:r>
      <w:proofErr w:type="spellEnd"/>
      <w:r w:rsidRPr="00EA3022">
        <w:t xml:space="preserve"> se </w:t>
      </w:r>
      <w:proofErr w:type="spellStart"/>
      <w:r w:rsidRPr="00EA3022">
        <w:t>naziv</w:t>
      </w:r>
      <w:proofErr w:type="spellEnd"/>
      <w:r w:rsidRPr="00EA3022">
        <w:t xml:space="preserve"> </w:t>
      </w:r>
      <w:proofErr w:type="spellStart"/>
      <w:r w:rsidRPr="00EA3022">
        <w:t>člana</w:t>
      </w:r>
      <w:proofErr w:type="spellEnd"/>
      <w:r w:rsidRPr="00EA3022">
        <w:t xml:space="preserve"> 34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član</w:t>
      </w:r>
      <w:proofErr w:type="spellEnd"/>
      <w:r w:rsidRPr="00EA3022">
        <w:t xml:space="preserve"> 34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Gore.</w:t>
      </w:r>
    </w:p>
    <w:p w14:paraId="3F31B982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AMANDMAN III</w:t>
      </w:r>
    </w:p>
    <w:p w14:paraId="71A695AD" w14:textId="77777777" w:rsidR="00EA3022" w:rsidRPr="00EA3022" w:rsidRDefault="00EA3022" w:rsidP="00EA3022">
      <w:pPr>
        <w:jc w:val="center"/>
      </w:pPr>
      <w:r w:rsidRPr="00EA3022">
        <w:t xml:space="preserve">13)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 </w:t>
      </w:r>
      <w:proofErr w:type="spellStart"/>
      <w:r w:rsidRPr="00EA3022">
        <w:t>sudije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proofErr w:type="gramStart"/>
      <w:r w:rsidRPr="00EA3022">
        <w:t>suda,vrhovnog</w:t>
      </w:r>
      <w:proofErr w:type="spellEnd"/>
      <w:proofErr w:type="gramEnd"/>
      <w:r w:rsidRPr="00EA3022">
        <w:t xml:space="preserve"> </w:t>
      </w:r>
      <w:proofErr w:type="spellStart"/>
      <w:r w:rsidRPr="00EA3022">
        <w:t>državnog</w:t>
      </w:r>
      <w:proofErr w:type="spellEnd"/>
      <w:r w:rsidRPr="00EA3022">
        <w:t xml:space="preserve"> </w:t>
      </w:r>
      <w:proofErr w:type="spellStart"/>
      <w:r w:rsidRPr="00EA3022">
        <w:t>tužioca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četiri</w:t>
      </w:r>
      <w:proofErr w:type="spellEnd"/>
      <w:r w:rsidRPr="00EA3022">
        <w:t xml:space="preserve"> </w:t>
      </w:r>
      <w:proofErr w:type="spellStart"/>
      <w:r w:rsidRPr="00EA3022">
        <w:t>člana</w:t>
      </w:r>
      <w:proofErr w:type="spellEnd"/>
      <w:r w:rsidRPr="00EA3022">
        <w:t xml:space="preserve"> </w:t>
      </w:r>
      <w:proofErr w:type="spellStart"/>
      <w:r w:rsidRPr="00EA3022">
        <w:t>Sudskog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 xml:space="preserve"> </w:t>
      </w:r>
      <w:proofErr w:type="spellStart"/>
      <w:r w:rsidRPr="00EA3022">
        <w:t>iz</w:t>
      </w:r>
      <w:proofErr w:type="spellEnd"/>
      <w:r w:rsidRPr="00EA3022">
        <w:t xml:space="preserve"> </w:t>
      </w:r>
      <w:proofErr w:type="spellStart"/>
      <w:r w:rsidRPr="00EA3022">
        <w:t>reda</w:t>
      </w:r>
      <w:proofErr w:type="spellEnd"/>
      <w:r w:rsidRPr="00EA3022">
        <w:t xml:space="preserve"> </w:t>
      </w:r>
      <w:proofErr w:type="spellStart"/>
      <w:r w:rsidRPr="00EA3022">
        <w:t>uglednih</w:t>
      </w:r>
      <w:proofErr w:type="spellEnd"/>
      <w:r w:rsidRPr="00EA3022">
        <w:t xml:space="preserve"> </w:t>
      </w:r>
      <w:proofErr w:type="spellStart"/>
      <w:r w:rsidRPr="00EA3022">
        <w:t>pravnika</w:t>
      </w:r>
      <w:proofErr w:type="spellEnd"/>
      <w:r w:rsidRPr="00EA3022">
        <w:t>;</w:t>
      </w:r>
    </w:p>
    <w:p w14:paraId="1EC90BCE" w14:textId="77777777" w:rsidR="00EA3022" w:rsidRPr="00EA3022" w:rsidRDefault="00EA3022" w:rsidP="00EA3022">
      <w:pPr>
        <w:jc w:val="center"/>
      </w:pPr>
      <w:r w:rsidRPr="00EA3022">
        <w:t xml:space="preserve">14) </w:t>
      </w:r>
      <w:proofErr w:type="spellStart"/>
      <w:r w:rsidRPr="00EA3022">
        <w:t>imenuje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: </w:t>
      </w:r>
      <w:proofErr w:type="spellStart"/>
      <w:r w:rsidRPr="00EA3022">
        <w:t>zaštitnika</w:t>
      </w:r>
      <w:proofErr w:type="spellEnd"/>
      <w:r w:rsidRPr="00EA3022">
        <w:t xml:space="preserve"> </w:t>
      </w:r>
      <w:proofErr w:type="spellStart"/>
      <w:r w:rsidRPr="00EA3022">
        <w:t>ljudskih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sloboda</w:t>
      </w:r>
      <w:proofErr w:type="spellEnd"/>
      <w:r w:rsidRPr="00EA3022">
        <w:t xml:space="preserve">; </w:t>
      </w:r>
      <w:proofErr w:type="spellStart"/>
      <w:r w:rsidRPr="00EA3022">
        <w:t>guvernera</w:t>
      </w:r>
      <w:proofErr w:type="spellEnd"/>
      <w:r w:rsidRPr="00EA3022">
        <w:t xml:space="preserve"> </w:t>
      </w:r>
      <w:proofErr w:type="spellStart"/>
      <w:r w:rsidRPr="00EA3022">
        <w:t>Centralne</w:t>
      </w:r>
      <w:proofErr w:type="spellEnd"/>
      <w:r w:rsidRPr="00EA3022">
        <w:t xml:space="preserve"> </w:t>
      </w:r>
      <w:proofErr w:type="spellStart"/>
      <w:r w:rsidRPr="00EA3022">
        <w:t>banke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članove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 xml:space="preserve"> </w:t>
      </w:r>
      <w:proofErr w:type="spellStart"/>
      <w:r w:rsidRPr="00EA3022">
        <w:t>Centralne</w:t>
      </w:r>
      <w:proofErr w:type="spellEnd"/>
      <w:r w:rsidRPr="00EA3022">
        <w:t xml:space="preserve"> </w:t>
      </w:r>
      <w:proofErr w:type="spellStart"/>
      <w:r w:rsidRPr="00EA3022">
        <w:t>banke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Gore;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članove</w:t>
      </w:r>
      <w:proofErr w:type="spellEnd"/>
      <w:r w:rsidRPr="00EA3022">
        <w:t xml:space="preserve"> </w:t>
      </w:r>
      <w:proofErr w:type="spellStart"/>
      <w:r w:rsidRPr="00EA3022">
        <w:t>Senata</w:t>
      </w:r>
      <w:proofErr w:type="spellEnd"/>
      <w:r w:rsidRPr="00EA3022">
        <w:t xml:space="preserve"> </w:t>
      </w:r>
      <w:proofErr w:type="spellStart"/>
      <w:r w:rsidRPr="00EA3022">
        <w:t>Državne</w:t>
      </w:r>
      <w:proofErr w:type="spellEnd"/>
      <w:r w:rsidRPr="00EA3022">
        <w:t xml:space="preserve"> </w:t>
      </w:r>
      <w:proofErr w:type="spellStart"/>
      <w:r w:rsidRPr="00EA3022">
        <w:t>revizorske</w:t>
      </w:r>
      <w:proofErr w:type="spellEnd"/>
      <w:r w:rsidRPr="00EA3022">
        <w:t xml:space="preserve"> </w:t>
      </w:r>
      <w:proofErr w:type="spellStart"/>
      <w:r w:rsidRPr="00EA3022">
        <w:t>institucije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druge</w:t>
      </w:r>
      <w:proofErr w:type="spellEnd"/>
      <w:r w:rsidRPr="00EA3022">
        <w:t xml:space="preserve"> </w:t>
      </w:r>
      <w:proofErr w:type="spellStart"/>
      <w:r w:rsidRPr="00EA3022">
        <w:t>nosioce</w:t>
      </w:r>
      <w:proofErr w:type="spellEnd"/>
      <w:r w:rsidRPr="00EA3022">
        <w:t xml:space="preserve"> </w:t>
      </w:r>
      <w:proofErr w:type="spellStart"/>
      <w:r w:rsidRPr="00EA3022">
        <w:t>funkcija</w:t>
      </w:r>
      <w:proofErr w:type="spellEnd"/>
      <w:r w:rsidRPr="00EA3022">
        <w:t xml:space="preserve"> </w:t>
      </w:r>
      <w:proofErr w:type="spellStart"/>
      <w:r w:rsidRPr="00EA3022">
        <w:t>određene</w:t>
      </w:r>
      <w:proofErr w:type="spellEnd"/>
      <w:r w:rsidRPr="00EA3022">
        <w:t xml:space="preserve"> </w:t>
      </w:r>
      <w:proofErr w:type="spellStart"/>
      <w:proofErr w:type="gramStart"/>
      <w:r w:rsidRPr="00EA3022">
        <w:t>zakonom</w:t>
      </w:r>
      <w:proofErr w:type="spellEnd"/>
      <w:r w:rsidRPr="00EA3022">
        <w:t>;</w:t>
      </w:r>
      <w:proofErr w:type="gramEnd"/>
    </w:p>
    <w:p w14:paraId="21D69E5A" w14:textId="77777777" w:rsidR="00EA3022" w:rsidRPr="00EA3022" w:rsidRDefault="00EA3022" w:rsidP="00EA3022">
      <w:pPr>
        <w:jc w:val="center"/>
      </w:pPr>
      <w:proofErr w:type="spellStart"/>
      <w:r w:rsidRPr="00EA3022">
        <w:t>Ovim</w:t>
      </w:r>
      <w:proofErr w:type="spellEnd"/>
      <w:r w:rsidRPr="00EA3022">
        <w:t xml:space="preserve"> </w:t>
      </w:r>
      <w:proofErr w:type="spellStart"/>
      <w:r w:rsidRPr="00EA3022">
        <w:t>amandmanom</w:t>
      </w:r>
      <w:proofErr w:type="spellEnd"/>
      <w:r w:rsidRPr="00EA3022">
        <w:t xml:space="preserve"> </w:t>
      </w:r>
      <w:proofErr w:type="spellStart"/>
      <w:r w:rsidRPr="00EA3022">
        <w:t>zamjenjuju</w:t>
      </w:r>
      <w:proofErr w:type="spellEnd"/>
      <w:r w:rsidRPr="00EA3022">
        <w:t xml:space="preserve"> se </w:t>
      </w:r>
      <w:proofErr w:type="spellStart"/>
      <w:r w:rsidRPr="00EA3022">
        <w:t>tač</w:t>
      </w:r>
      <w:proofErr w:type="spellEnd"/>
      <w:r w:rsidRPr="00EA3022">
        <w:t xml:space="preserve">. 13 </w:t>
      </w:r>
      <w:proofErr w:type="spellStart"/>
      <w:r w:rsidRPr="00EA3022">
        <w:t>i</w:t>
      </w:r>
      <w:proofErr w:type="spellEnd"/>
      <w:r w:rsidRPr="00EA3022">
        <w:t xml:space="preserve"> 14 </w:t>
      </w:r>
      <w:proofErr w:type="spellStart"/>
      <w:r w:rsidRPr="00EA3022">
        <w:t>člana</w:t>
      </w:r>
      <w:proofErr w:type="spellEnd"/>
      <w:r w:rsidRPr="00EA3022">
        <w:t xml:space="preserve"> 82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Gore.</w:t>
      </w:r>
    </w:p>
    <w:p w14:paraId="4185A53B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AMANDMAN IV</w:t>
      </w:r>
    </w:p>
    <w:p w14:paraId="3F20ADA9" w14:textId="77777777" w:rsidR="00EA3022" w:rsidRPr="00EA3022" w:rsidRDefault="00EA3022" w:rsidP="00EA3022">
      <w:pPr>
        <w:jc w:val="center"/>
      </w:pPr>
      <w:proofErr w:type="spellStart"/>
      <w:r w:rsidRPr="00EA3022">
        <w:t>Većinom</w:t>
      </w:r>
      <w:proofErr w:type="spellEnd"/>
      <w:r w:rsidRPr="00EA3022">
        <w:t xml:space="preserve"> </w:t>
      </w:r>
      <w:proofErr w:type="spellStart"/>
      <w:r w:rsidRPr="00EA3022">
        <w:t>glasova</w:t>
      </w:r>
      <w:proofErr w:type="spellEnd"/>
      <w:r w:rsidRPr="00EA3022">
        <w:t xml:space="preserve"> </w:t>
      </w:r>
      <w:proofErr w:type="spellStart"/>
      <w:r w:rsidRPr="00EA3022">
        <w:t>svih</w:t>
      </w:r>
      <w:proofErr w:type="spellEnd"/>
      <w:r w:rsidRPr="00EA3022">
        <w:t xml:space="preserve"> </w:t>
      </w:r>
      <w:proofErr w:type="spellStart"/>
      <w:r w:rsidRPr="00EA3022">
        <w:t>poslanika</w:t>
      </w:r>
      <w:proofErr w:type="spellEnd"/>
      <w:r w:rsidRPr="00EA3022">
        <w:t xml:space="preserve"> </w:t>
      </w:r>
      <w:proofErr w:type="spellStart"/>
      <w:r w:rsidRPr="00EA3022">
        <w:t>Skupština</w:t>
      </w:r>
      <w:proofErr w:type="spellEnd"/>
      <w:r w:rsidRPr="00EA3022">
        <w:t xml:space="preserve"> </w:t>
      </w:r>
      <w:proofErr w:type="spellStart"/>
      <w:r w:rsidRPr="00EA3022">
        <w:t>donosi</w:t>
      </w:r>
      <w:proofErr w:type="spellEnd"/>
      <w:r w:rsidRPr="00EA3022">
        <w:t xml:space="preserve"> </w:t>
      </w:r>
      <w:proofErr w:type="spellStart"/>
      <w:r w:rsidRPr="00EA3022">
        <w:t>zakone</w:t>
      </w:r>
      <w:proofErr w:type="spellEnd"/>
      <w:r w:rsidRPr="00EA3022">
        <w:t xml:space="preserve"> </w:t>
      </w:r>
      <w:proofErr w:type="spellStart"/>
      <w:r w:rsidRPr="00EA3022">
        <w:t>kojima</w:t>
      </w:r>
      <w:proofErr w:type="spellEnd"/>
      <w:r w:rsidRPr="00EA3022">
        <w:t xml:space="preserve"> se </w:t>
      </w:r>
      <w:proofErr w:type="spellStart"/>
      <w:r w:rsidRPr="00EA3022">
        <w:t>uređuju</w:t>
      </w:r>
      <w:proofErr w:type="spellEnd"/>
      <w:r w:rsidRPr="00EA3022">
        <w:t xml:space="preserve">: </w:t>
      </w:r>
      <w:proofErr w:type="spellStart"/>
      <w:r w:rsidRPr="00EA3022">
        <w:t>način</w:t>
      </w:r>
      <w:proofErr w:type="spellEnd"/>
      <w:r w:rsidRPr="00EA3022">
        <w:t xml:space="preserve"> </w:t>
      </w:r>
      <w:proofErr w:type="spellStart"/>
      <w:r w:rsidRPr="00EA3022">
        <w:t>ostvarivanja</w:t>
      </w:r>
      <w:proofErr w:type="spellEnd"/>
      <w:r w:rsidRPr="00EA3022">
        <w:t xml:space="preserve"> </w:t>
      </w:r>
      <w:proofErr w:type="spellStart"/>
      <w:r w:rsidRPr="00EA3022">
        <w:t>sloboda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građana</w:t>
      </w:r>
      <w:proofErr w:type="spellEnd"/>
      <w:r w:rsidRPr="00EA3022">
        <w:t xml:space="preserve">, </w:t>
      </w:r>
      <w:proofErr w:type="spellStart"/>
      <w:r w:rsidRPr="00EA3022">
        <w:t>crnogorsko</w:t>
      </w:r>
      <w:proofErr w:type="spellEnd"/>
      <w:r w:rsidRPr="00EA3022">
        <w:t xml:space="preserve"> </w:t>
      </w:r>
      <w:proofErr w:type="spellStart"/>
      <w:r w:rsidRPr="00EA3022">
        <w:t>državljanstvo</w:t>
      </w:r>
      <w:proofErr w:type="spellEnd"/>
      <w:r w:rsidRPr="00EA3022">
        <w:t xml:space="preserve">, referendum, </w:t>
      </w:r>
      <w:proofErr w:type="spellStart"/>
      <w:r w:rsidRPr="00EA3022">
        <w:t>materijalne</w:t>
      </w:r>
      <w:proofErr w:type="spellEnd"/>
      <w:r w:rsidRPr="00EA3022">
        <w:t xml:space="preserve"> </w:t>
      </w:r>
      <w:proofErr w:type="spellStart"/>
      <w:r w:rsidRPr="00EA3022">
        <w:t>obaveze</w:t>
      </w:r>
      <w:proofErr w:type="spellEnd"/>
      <w:r w:rsidRPr="00EA3022">
        <w:t xml:space="preserve"> </w:t>
      </w:r>
      <w:proofErr w:type="spellStart"/>
      <w:r w:rsidRPr="00EA3022">
        <w:t>građana</w:t>
      </w:r>
      <w:proofErr w:type="spellEnd"/>
      <w:r w:rsidRPr="00EA3022">
        <w:t xml:space="preserve">, </w:t>
      </w:r>
      <w:proofErr w:type="spellStart"/>
      <w:r w:rsidRPr="00EA3022">
        <w:t>državni</w:t>
      </w:r>
      <w:proofErr w:type="spellEnd"/>
      <w:r w:rsidRPr="00EA3022">
        <w:t xml:space="preserve"> </w:t>
      </w:r>
      <w:proofErr w:type="spellStart"/>
      <w:r w:rsidRPr="00EA3022">
        <w:t>simboli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upotreba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korišćenje</w:t>
      </w:r>
      <w:proofErr w:type="spellEnd"/>
      <w:r w:rsidRPr="00EA3022">
        <w:t xml:space="preserve"> </w:t>
      </w:r>
      <w:proofErr w:type="spellStart"/>
      <w:r w:rsidRPr="00EA3022">
        <w:t>državnih</w:t>
      </w:r>
      <w:proofErr w:type="spellEnd"/>
      <w:r w:rsidRPr="00EA3022">
        <w:t xml:space="preserve"> </w:t>
      </w:r>
      <w:proofErr w:type="spellStart"/>
      <w:r w:rsidRPr="00EA3022">
        <w:t>simbola</w:t>
      </w:r>
      <w:proofErr w:type="spellEnd"/>
      <w:r w:rsidRPr="00EA3022">
        <w:t xml:space="preserve">, </w:t>
      </w:r>
      <w:proofErr w:type="spellStart"/>
      <w:r w:rsidRPr="00EA3022">
        <w:t>odbrana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bezbjednost</w:t>
      </w:r>
      <w:proofErr w:type="spellEnd"/>
      <w:r w:rsidRPr="00EA3022">
        <w:t xml:space="preserve">, </w:t>
      </w:r>
      <w:proofErr w:type="spellStart"/>
      <w:r w:rsidRPr="00EA3022">
        <w:t>vojska</w:t>
      </w:r>
      <w:proofErr w:type="spellEnd"/>
      <w:r w:rsidRPr="00EA3022">
        <w:t xml:space="preserve">, </w:t>
      </w:r>
      <w:proofErr w:type="spellStart"/>
      <w:r w:rsidRPr="00EA3022">
        <w:t>osnivanje</w:t>
      </w:r>
      <w:proofErr w:type="spellEnd"/>
      <w:r w:rsidRPr="00EA3022">
        <w:t xml:space="preserve">, </w:t>
      </w:r>
      <w:proofErr w:type="spellStart"/>
      <w:r w:rsidRPr="00EA3022">
        <w:t>spajanje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ukidanje</w:t>
      </w:r>
      <w:proofErr w:type="spellEnd"/>
      <w:r w:rsidRPr="00EA3022">
        <w:t xml:space="preserve"> </w:t>
      </w:r>
      <w:proofErr w:type="spellStart"/>
      <w:r w:rsidRPr="00EA3022">
        <w:t>opština</w:t>
      </w:r>
      <w:proofErr w:type="spellEnd"/>
      <w:r w:rsidRPr="00EA3022">
        <w:t xml:space="preserve">; </w:t>
      </w:r>
      <w:proofErr w:type="spellStart"/>
      <w:r w:rsidRPr="00EA3022">
        <w:t>proglašava</w:t>
      </w:r>
      <w:proofErr w:type="spellEnd"/>
      <w:r w:rsidRPr="00EA3022">
        <w:t xml:space="preserve"> </w:t>
      </w:r>
      <w:proofErr w:type="spellStart"/>
      <w:r w:rsidRPr="00EA3022">
        <w:t>ratno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vanredno</w:t>
      </w:r>
      <w:proofErr w:type="spellEnd"/>
      <w:r w:rsidRPr="00EA3022">
        <w:t xml:space="preserve"> </w:t>
      </w:r>
      <w:proofErr w:type="spellStart"/>
      <w:r w:rsidRPr="00EA3022">
        <w:t>stanje</w:t>
      </w:r>
      <w:proofErr w:type="spellEnd"/>
      <w:r w:rsidRPr="00EA3022">
        <w:t xml:space="preserve">; </w:t>
      </w:r>
      <w:proofErr w:type="spellStart"/>
      <w:r w:rsidRPr="00EA3022">
        <w:t>donosi</w:t>
      </w:r>
      <w:proofErr w:type="spellEnd"/>
      <w:r w:rsidRPr="00EA3022">
        <w:t xml:space="preserve"> </w:t>
      </w:r>
      <w:proofErr w:type="spellStart"/>
      <w:r w:rsidRPr="00EA3022">
        <w:t>prostorni</w:t>
      </w:r>
      <w:proofErr w:type="spellEnd"/>
      <w:r w:rsidRPr="00EA3022">
        <w:t xml:space="preserve"> plan; </w:t>
      </w:r>
      <w:proofErr w:type="spellStart"/>
      <w:r w:rsidRPr="00EA3022">
        <w:t>donosi</w:t>
      </w:r>
      <w:proofErr w:type="spellEnd"/>
      <w:r w:rsidRPr="00EA3022">
        <w:t xml:space="preserve"> </w:t>
      </w:r>
      <w:proofErr w:type="spellStart"/>
      <w:r w:rsidRPr="00EA3022">
        <w:lastRenderedPageBreak/>
        <w:t>poslovnik</w:t>
      </w:r>
      <w:proofErr w:type="spellEnd"/>
      <w:r w:rsidRPr="00EA3022">
        <w:t xml:space="preserve"> </w:t>
      </w:r>
      <w:proofErr w:type="spellStart"/>
      <w:r w:rsidRPr="00EA3022">
        <w:t>Skupštine</w:t>
      </w:r>
      <w:proofErr w:type="spellEnd"/>
      <w:r w:rsidRPr="00EA3022">
        <w:t xml:space="preserve">; </w:t>
      </w:r>
      <w:proofErr w:type="spellStart"/>
      <w:r w:rsidRPr="00EA3022">
        <w:t>odlučuje</w:t>
      </w:r>
      <w:proofErr w:type="spellEnd"/>
      <w:r w:rsidRPr="00EA3022">
        <w:t xml:space="preserve"> o </w:t>
      </w:r>
      <w:proofErr w:type="spellStart"/>
      <w:r w:rsidRPr="00EA3022">
        <w:t>raspisivanju</w:t>
      </w:r>
      <w:proofErr w:type="spellEnd"/>
      <w:r w:rsidRPr="00EA3022">
        <w:t xml:space="preserve"> </w:t>
      </w:r>
      <w:proofErr w:type="spellStart"/>
      <w:r w:rsidRPr="00EA3022">
        <w:t>državnog</w:t>
      </w:r>
      <w:proofErr w:type="spellEnd"/>
      <w:r w:rsidRPr="00EA3022">
        <w:t xml:space="preserve"> </w:t>
      </w:r>
      <w:proofErr w:type="spellStart"/>
      <w:r w:rsidRPr="00EA3022">
        <w:t>referenduma</w:t>
      </w:r>
      <w:proofErr w:type="spellEnd"/>
      <w:r w:rsidRPr="00EA3022">
        <w:t xml:space="preserve">; </w:t>
      </w:r>
      <w:proofErr w:type="spellStart"/>
      <w:r w:rsidRPr="00EA3022">
        <w:t>odlučuje</w:t>
      </w:r>
      <w:proofErr w:type="spellEnd"/>
      <w:r w:rsidRPr="00EA3022">
        <w:t xml:space="preserve"> o </w:t>
      </w:r>
      <w:proofErr w:type="spellStart"/>
      <w:r w:rsidRPr="00EA3022">
        <w:t>skraćenju</w:t>
      </w:r>
      <w:proofErr w:type="spellEnd"/>
      <w:r w:rsidRPr="00EA3022">
        <w:t xml:space="preserve"> </w:t>
      </w:r>
      <w:proofErr w:type="spellStart"/>
      <w:r w:rsidRPr="00EA3022">
        <w:t>mandata</w:t>
      </w:r>
      <w:proofErr w:type="spellEnd"/>
      <w:r w:rsidRPr="00EA3022">
        <w:t xml:space="preserve">; </w:t>
      </w:r>
      <w:proofErr w:type="spellStart"/>
      <w:r w:rsidRPr="00EA3022">
        <w:t>odlučuje</w:t>
      </w:r>
      <w:proofErr w:type="spellEnd"/>
      <w:r w:rsidRPr="00EA3022">
        <w:t xml:space="preserve"> o </w:t>
      </w:r>
      <w:proofErr w:type="spellStart"/>
      <w:r w:rsidRPr="00EA3022">
        <w:t>razrješenju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Gore;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članove</w:t>
      </w:r>
      <w:proofErr w:type="spellEnd"/>
      <w:r w:rsidRPr="00EA3022">
        <w:t xml:space="preserve"> Vlade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odlučuje</w:t>
      </w:r>
      <w:proofErr w:type="spellEnd"/>
      <w:r w:rsidRPr="00EA3022">
        <w:t xml:space="preserve"> o </w:t>
      </w:r>
      <w:proofErr w:type="spellStart"/>
      <w:r w:rsidRPr="00EA3022">
        <w:t>povjerenju</w:t>
      </w:r>
      <w:proofErr w:type="spellEnd"/>
      <w:r w:rsidRPr="00EA3022">
        <w:t xml:space="preserve"> </w:t>
      </w:r>
      <w:proofErr w:type="spellStart"/>
      <w:r w:rsidRPr="00EA3022">
        <w:t>Vladi</w:t>
      </w:r>
      <w:proofErr w:type="spellEnd"/>
      <w:r w:rsidRPr="00EA3022">
        <w:t xml:space="preserve">; </w:t>
      </w:r>
      <w:proofErr w:type="spellStart"/>
      <w:r w:rsidRPr="00EA3022">
        <w:t>imenuje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 </w:t>
      </w:r>
      <w:proofErr w:type="spellStart"/>
      <w:r w:rsidRPr="00EA3022">
        <w:t>zaštitnika</w:t>
      </w:r>
      <w:proofErr w:type="spellEnd"/>
      <w:r w:rsidRPr="00EA3022">
        <w:t xml:space="preserve"> </w:t>
      </w:r>
      <w:proofErr w:type="spellStart"/>
      <w:r w:rsidRPr="00EA3022">
        <w:t>ljudskih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sloboda</w:t>
      </w:r>
      <w:proofErr w:type="spellEnd"/>
      <w:r w:rsidRPr="00EA3022">
        <w:t>.</w:t>
      </w:r>
    </w:p>
    <w:p w14:paraId="63B31571" w14:textId="77777777" w:rsidR="00EA3022" w:rsidRPr="00EA3022" w:rsidRDefault="00EA3022" w:rsidP="00EA3022">
      <w:pPr>
        <w:jc w:val="center"/>
      </w:pPr>
      <w:r w:rsidRPr="00EA3022">
        <w:t xml:space="preserve">U </w:t>
      </w:r>
      <w:proofErr w:type="spellStart"/>
      <w:r w:rsidRPr="00EA3022">
        <w:t>prvom</w:t>
      </w:r>
      <w:proofErr w:type="spellEnd"/>
      <w:r w:rsidRPr="00EA3022">
        <w:t xml:space="preserve"> </w:t>
      </w:r>
      <w:proofErr w:type="spellStart"/>
      <w:r w:rsidRPr="00EA3022">
        <w:t>glasanju</w:t>
      </w:r>
      <w:proofErr w:type="spellEnd"/>
      <w:r w:rsidRPr="00EA3022">
        <w:t xml:space="preserve"> </w:t>
      </w:r>
      <w:proofErr w:type="spellStart"/>
      <w:r w:rsidRPr="00EA3022">
        <w:t>dvotrećinskom</w:t>
      </w:r>
      <w:proofErr w:type="spellEnd"/>
      <w:r w:rsidRPr="00EA3022">
        <w:t xml:space="preserve"> </w:t>
      </w:r>
      <w:proofErr w:type="spellStart"/>
      <w:r w:rsidRPr="00EA3022">
        <w:t>većinom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u </w:t>
      </w:r>
      <w:proofErr w:type="spellStart"/>
      <w:r w:rsidRPr="00EA3022">
        <w:t>drugom</w:t>
      </w:r>
      <w:proofErr w:type="spellEnd"/>
      <w:r w:rsidRPr="00EA3022">
        <w:t xml:space="preserve"> </w:t>
      </w:r>
      <w:proofErr w:type="spellStart"/>
      <w:r w:rsidRPr="00EA3022">
        <w:t>glasanju</w:t>
      </w:r>
      <w:proofErr w:type="spellEnd"/>
      <w:r w:rsidRPr="00EA3022">
        <w:t xml:space="preserve"> </w:t>
      </w:r>
      <w:proofErr w:type="spellStart"/>
      <w:r w:rsidRPr="00EA3022">
        <w:t>tropetinskom</w:t>
      </w:r>
      <w:proofErr w:type="spellEnd"/>
      <w:r w:rsidRPr="00EA3022">
        <w:t xml:space="preserve"> </w:t>
      </w:r>
      <w:proofErr w:type="spellStart"/>
      <w:r w:rsidRPr="00EA3022">
        <w:t>većinom</w:t>
      </w:r>
      <w:proofErr w:type="spellEnd"/>
      <w:r w:rsidRPr="00EA3022">
        <w:t xml:space="preserve"> </w:t>
      </w:r>
      <w:proofErr w:type="spellStart"/>
      <w:r w:rsidRPr="00EA3022">
        <w:t>svih</w:t>
      </w:r>
      <w:proofErr w:type="spellEnd"/>
      <w:r w:rsidRPr="00EA3022">
        <w:t xml:space="preserve"> </w:t>
      </w:r>
      <w:proofErr w:type="spellStart"/>
      <w:r w:rsidRPr="00EA3022">
        <w:t>poslanika</w:t>
      </w:r>
      <w:proofErr w:type="spellEnd"/>
      <w:r w:rsidRPr="00EA3022">
        <w:t xml:space="preserve"> </w:t>
      </w:r>
      <w:proofErr w:type="spellStart"/>
      <w:r w:rsidRPr="00EA3022">
        <w:t>najranije</w:t>
      </w:r>
      <w:proofErr w:type="spellEnd"/>
      <w:r w:rsidRPr="00EA3022">
        <w:t xml:space="preserve"> </w:t>
      </w:r>
      <w:proofErr w:type="spellStart"/>
      <w:r w:rsidRPr="00EA3022">
        <w:t>nakon</w:t>
      </w:r>
      <w:proofErr w:type="spellEnd"/>
      <w:r w:rsidRPr="00EA3022">
        <w:t xml:space="preserve"> </w:t>
      </w:r>
      <w:proofErr w:type="spellStart"/>
      <w:r w:rsidRPr="00EA3022">
        <w:t>mjesec</w:t>
      </w:r>
      <w:proofErr w:type="spellEnd"/>
      <w:r w:rsidRPr="00EA3022">
        <w:t xml:space="preserve"> dana, </w:t>
      </w:r>
      <w:proofErr w:type="spellStart"/>
      <w:r w:rsidRPr="00EA3022">
        <w:t>Skupština</w:t>
      </w:r>
      <w:proofErr w:type="spellEnd"/>
      <w:r w:rsidRPr="00EA3022">
        <w:t xml:space="preserve">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 </w:t>
      </w:r>
      <w:proofErr w:type="spellStart"/>
      <w:r w:rsidRPr="00EA3022">
        <w:t>sudije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, </w:t>
      </w:r>
      <w:proofErr w:type="spellStart"/>
      <w:r w:rsidRPr="00EA3022">
        <w:t>vrhovnog</w:t>
      </w:r>
      <w:proofErr w:type="spellEnd"/>
      <w:r w:rsidRPr="00EA3022">
        <w:t xml:space="preserve"> </w:t>
      </w:r>
      <w:proofErr w:type="spellStart"/>
      <w:r w:rsidRPr="00EA3022">
        <w:t>državnog</w:t>
      </w:r>
      <w:proofErr w:type="spellEnd"/>
      <w:r w:rsidRPr="00EA3022">
        <w:t xml:space="preserve"> </w:t>
      </w:r>
      <w:proofErr w:type="spellStart"/>
      <w:r w:rsidRPr="00EA3022">
        <w:t>tužioca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četiri</w:t>
      </w:r>
      <w:proofErr w:type="spellEnd"/>
      <w:r w:rsidRPr="00EA3022">
        <w:t xml:space="preserve"> </w:t>
      </w:r>
      <w:proofErr w:type="spellStart"/>
      <w:r w:rsidRPr="00EA3022">
        <w:t>člana</w:t>
      </w:r>
      <w:proofErr w:type="spellEnd"/>
      <w:r w:rsidRPr="00EA3022">
        <w:t xml:space="preserve"> </w:t>
      </w:r>
      <w:proofErr w:type="spellStart"/>
      <w:r w:rsidRPr="00EA3022">
        <w:t>Sudskog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 xml:space="preserve"> </w:t>
      </w:r>
      <w:proofErr w:type="spellStart"/>
      <w:r w:rsidRPr="00EA3022">
        <w:t>iz</w:t>
      </w:r>
      <w:proofErr w:type="spellEnd"/>
      <w:r w:rsidRPr="00EA3022">
        <w:t xml:space="preserve"> </w:t>
      </w:r>
      <w:proofErr w:type="spellStart"/>
      <w:r w:rsidRPr="00EA3022">
        <w:t>reda</w:t>
      </w:r>
      <w:proofErr w:type="spellEnd"/>
      <w:r w:rsidRPr="00EA3022">
        <w:t xml:space="preserve"> </w:t>
      </w:r>
      <w:proofErr w:type="spellStart"/>
      <w:r w:rsidRPr="00EA3022">
        <w:t>uglednih</w:t>
      </w:r>
      <w:proofErr w:type="spellEnd"/>
      <w:r w:rsidRPr="00EA3022">
        <w:t xml:space="preserve"> </w:t>
      </w:r>
      <w:proofErr w:type="spellStart"/>
      <w:r w:rsidRPr="00EA3022">
        <w:t>pravnika</w:t>
      </w:r>
      <w:proofErr w:type="spellEnd"/>
      <w:r w:rsidRPr="00EA3022">
        <w:t>.</w:t>
      </w:r>
    </w:p>
    <w:p w14:paraId="684A8337" w14:textId="77777777" w:rsidR="00EA3022" w:rsidRPr="00EA3022" w:rsidRDefault="00EA3022" w:rsidP="00EA3022">
      <w:pPr>
        <w:jc w:val="center"/>
      </w:pPr>
      <w:r w:rsidRPr="00EA3022">
        <w:t xml:space="preserve">U </w:t>
      </w:r>
      <w:proofErr w:type="spellStart"/>
      <w:r w:rsidRPr="00EA3022">
        <w:t>prvom</w:t>
      </w:r>
      <w:proofErr w:type="spellEnd"/>
      <w:r w:rsidRPr="00EA3022">
        <w:t xml:space="preserve"> </w:t>
      </w:r>
      <w:proofErr w:type="spellStart"/>
      <w:r w:rsidRPr="00EA3022">
        <w:t>glasanju</w:t>
      </w:r>
      <w:proofErr w:type="spellEnd"/>
      <w:r w:rsidRPr="00EA3022">
        <w:t xml:space="preserve"> </w:t>
      </w:r>
      <w:proofErr w:type="spellStart"/>
      <w:r w:rsidRPr="00EA3022">
        <w:t>Skupština</w:t>
      </w:r>
      <w:proofErr w:type="spellEnd"/>
      <w:r w:rsidRPr="00EA3022">
        <w:t xml:space="preserve">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vrhovnog</w:t>
      </w:r>
      <w:proofErr w:type="spellEnd"/>
      <w:r w:rsidRPr="00EA3022">
        <w:t xml:space="preserve"> </w:t>
      </w:r>
      <w:proofErr w:type="spellStart"/>
      <w:r w:rsidRPr="00EA3022">
        <w:t>državnog</w:t>
      </w:r>
      <w:proofErr w:type="spellEnd"/>
      <w:r w:rsidRPr="00EA3022">
        <w:t xml:space="preserve"> </w:t>
      </w:r>
      <w:proofErr w:type="spellStart"/>
      <w:r w:rsidRPr="00EA3022">
        <w:t>tužioca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predlog</w:t>
      </w:r>
      <w:proofErr w:type="spellEnd"/>
      <w:r w:rsidRPr="00EA3022">
        <w:t xml:space="preserve"> </w:t>
      </w:r>
      <w:proofErr w:type="spellStart"/>
      <w:r w:rsidRPr="00EA3022">
        <w:t>Tužilačkog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 xml:space="preserve">. </w:t>
      </w:r>
      <w:proofErr w:type="spellStart"/>
      <w:r w:rsidRPr="00EA3022">
        <w:t>Ako</w:t>
      </w:r>
      <w:proofErr w:type="spellEnd"/>
      <w:r w:rsidRPr="00EA3022">
        <w:t xml:space="preserve"> </w:t>
      </w:r>
      <w:proofErr w:type="spellStart"/>
      <w:r w:rsidRPr="00EA3022">
        <w:t>predloženi</w:t>
      </w:r>
      <w:proofErr w:type="spellEnd"/>
      <w:r w:rsidRPr="00EA3022">
        <w:t xml:space="preserve"> </w:t>
      </w:r>
      <w:proofErr w:type="spellStart"/>
      <w:r w:rsidRPr="00EA3022">
        <w:t>kandidat</w:t>
      </w:r>
      <w:proofErr w:type="spellEnd"/>
      <w:r w:rsidRPr="00EA3022">
        <w:t xml:space="preserve"> ne </w:t>
      </w:r>
      <w:proofErr w:type="spellStart"/>
      <w:r w:rsidRPr="00EA3022">
        <w:t>dobije</w:t>
      </w:r>
      <w:proofErr w:type="spellEnd"/>
      <w:r w:rsidRPr="00EA3022">
        <w:t xml:space="preserve"> </w:t>
      </w:r>
      <w:proofErr w:type="spellStart"/>
      <w:r w:rsidRPr="00EA3022">
        <w:t>potrebnu</w:t>
      </w:r>
      <w:proofErr w:type="spellEnd"/>
      <w:r w:rsidRPr="00EA3022">
        <w:t xml:space="preserve"> </w:t>
      </w:r>
      <w:proofErr w:type="spellStart"/>
      <w:r w:rsidRPr="00EA3022">
        <w:t>većinu</w:t>
      </w:r>
      <w:proofErr w:type="spellEnd"/>
      <w:r w:rsidRPr="00EA3022">
        <w:t xml:space="preserve">, </w:t>
      </w:r>
      <w:proofErr w:type="spellStart"/>
      <w:r w:rsidRPr="00EA3022">
        <w:t>Skupština</w:t>
      </w:r>
      <w:proofErr w:type="spellEnd"/>
      <w:r w:rsidRPr="00EA3022">
        <w:t xml:space="preserve"> u </w:t>
      </w:r>
      <w:proofErr w:type="spellStart"/>
      <w:r w:rsidRPr="00EA3022">
        <w:t>drugom</w:t>
      </w:r>
      <w:proofErr w:type="spellEnd"/>
      <w:r w:rsidRPr="00EA3022">
        <w:t xml:space="preserve"> </w:t>
      </w:r>
      <w:proofErr w:type="spellStart"/>
      <w:r w:rsidRPr="00EA3022">
        <w:t>glasanju</w:t>
      </w:r>
      <w:proofErr w:type="spellEnd"/>
      <w:r w:rsidRPr="00EA3022">
        <w:t xml:space="preserve">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vrhovnog</w:t>
      </w:r>
      <w:proofErr w:type="spellEnd"/>
      <w:r w:rsidRPr="00EA3022">
        <w:t xml:space="preserve"> </w:t>
      </w:r>
      <w:proofErr w:type="spellStart"/>
      <w:r w:rsidRPr="00EA3022">
        <w:t>državnog</w:t>
      </w:r>
      <w:proofErr w:type="spellEnd"/>
      <w:r w:rsidRPr="00EA3022">
        <w:t xml:space="preserve"> </w:t>
      </w:r>
      <w:proofErr w:type="spellStart"/>
      <w:r w:rsidRPr="00EA3022">
        <w:t>tužioca</w:t>
      </w:r>
      <w:proofErr w:type="spellEnd"/>
      <w:r w:rsidRPr="00EA3022">
        <w:t xml:space="preserve"> </w:t>
      </w:r>
      <w:proofErr w:type="spellStart"/>
      <w:r w:rsidRPr="00EA3022">
        <w:t>iz</w:t>
      </w:r>
      <w:proofErr w:type="spellEnd"/>
      <w:r w:rsidRPr="00EA3022">
        <w:t xml:space="preserve"> </w:t>
      </w:r>
      <w:proofErr w:type="spellStart"/>
      <w:r w:rsidRPr="00EA3022">
        <w:t>reda</w:t>
      </w:r>
      <w:proofErr w:type="spellEnd"/>
      <w:r w:rsidRPr="00EA3022">
        <w:t xml:space="preserve"> </w:t>
      </w:r>
      <w:proofErr w:type="spellStart"/>
      <w:r w:rsidRPr="00EA3022">
        <w:t>svih</w:t>
      </w:r>
      <w:proofErr w:type="spellEnd"/>
      <w:r w:rsidRPr="00EA3022">
        <w:t xml:space="preserve"> </w:t>
      </w:r>
      <w:proofErr w:type="spellStart"/>
      <w:r w:rsidRPr="00EA3022">
        <w:t>kandidata</w:t>
      </w:r>
      <w:proofErr w:type="spellEnd"/>
      <w:r w:rsidRPr="00EA3022">
        <w:t xml:space="preserve"> koji </w:t>
      </w:r>
      <w:proofErr w:type="spellStart"/>
      <w:r w:rsidRPr="00EA3022">
        <w:t>ispunjavaju</w:t>
      </w:r>
      <w:proofErr w:type="spellEnd"/>
      <w:r w:rsidRPr="00EA3022">
        <w:t xml:space="preserve"> </w:t>
      </w:r>
      <w:proofErr w:type="spellStart"/>
      <w:r w:rsidRPr="00EA3022">
        <w:t>zakonske</w:t>
      </w:r>
      <w:proofErr w:type="spellEnd"/>
      <w:r w:rsidRPr="00EA3022">
        <w:t xml:space="preserve"> </w:t>
      </w:r>
      <w:proofErr w:type="spellStart"/>
      <w:r w:rsidRPr="00EA3022">
        <w:t>uslove</w:t>
      </w:r>
      <w:proofErr w:type="spellEnd"/>
      <w:r w:rsidRPr="00EA3022">
        <w:t>.</w:t>
      </w:r>
    </w:p>
    <w:p w14:paraId="0D98B5CB" w14:textId="77777777" w:rsidR="00EA3022" w:rsidRPr="00EA3022" w:rsidRDefault="00EA3022" w:rsidP="00EA3022">
      <w:pPr>
        <w:jc w:val="center"/>
      </w:pPr>
      <w:proofErr w:type="spellStart"/>
      <w:r w:rsidRPr="00EA3022">
        <w:t>Ovim</w:t>
      </w:r>
      <w:proofErr w:type="spellEnd"/>
      <w:r w:rsidRPr="00EA3022">
        <w:t xml:space="preserve"> </w:t>
      </w:r>
      <w:proofErr w:type="spellStart"/>
      <w:r w:rsidRPr="00EA3022">
        <w:t>amandmanom</w:t>
      </w:r>
      <w:proofErr w:type="spellEnd"/>
      <w:r w:rsidRPr="00EA3022">
        <w:t xml:space="preserve"> </w:t>
      </w:r>
      <w:proofErr w:type="spellStart"/>
      <w:r w:rsidRPr="00EA3022">
        <w:t>zamjenjuju</w:t>
      </w:r>
      <w:proofErr w:type="spellEnd"/>
      <w:r w:rsidRPr="00EA3022">
        <w:t xml:space="preserve"> se </w:t>
      </w:r>
      <w:proofErr w:type="spellStart"/>
      <w:r w:rsidRPr="00EA3022">
        <w:t>stav</w:t>
      </w:r>
      <w:proofErr w:type="spellEnd"/>
      <w:r w:rsidRPr="00EA3022">
        <w:t xml:space="preserve"> 2 </w:t>
      </w:r>
      <w:proofErr w:type="spellStart"/>
      <w:r w:rsidRPr="00EA3022">
        <w:t>člana</w:t>
      </w:r>
      <w:proofErr w:type="spellEnd"/>
      <w:r w:rsidRPr="00EA3022">
        <w:t xml:space="preserve"> 91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dopunjava</w:t>
      </w:r>
      <w:proofErr w:type="spellEnd"/>
      <w:r w:rsidRPr="00EA3022">
        <w:t xml:space="preserve"> </w:t>
      </w:r>
      <w:proofErr w:type="spellStart"/>
      <w:r w:rsidRPr="00EA3022">
        <w:t>član</w:t>
      </w:r>
      <w:proofErr w:type="spellEnd"/>
      <w:r w:rsidRPr="00EA3022">
        <w:t xml:space="preserve"> 91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Gore.</w:t>
      </w:r>
    </w:p>
    <w:p w14:paraId="3682D3EF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AMANDMAN V</w:t>
      </w:r>
    </w:p>
    <w:p w14:paraId="54095196" w14:textId="77777777" w:rsidR="00EA3022" w:rsidRPr="00EA3022" w:rsidRDefault="00EA3022" w:rsidP="00EA3022">
      <w:pPr>
        <w:jc w:val="center"/>
      </w:pPr>
      <w:r w:rsidRPr="00EA3022">
        <w:t xml:space="preserve">5) </w:t>
      </w:r>
      <w:proofErr w:type="spellStart"/>
      <w:r w:rsidRPr="00EA3022">
        <w:t>predlaže</w:t>
      </w:r>
      <w:proofErr w:type="spellEnd"/>
      <w:r w:rsidRPr="00EA3022">
        <w:t xml:space="preserve"> </w:t>
      </w:r>
      <w:proofErr w:type="spellStart"/>
      <w:r w:rsidRPr="00EA3022">
        <w:t>Skupštini</w:t>
      </w:r>
      <w:proofErr w:type="spellEnd"/>
      <w:r w:rsidRPr="00EA3022">
        <w:t xml:space="preserve">: </w:t>
      </w:r>
      <w:proofErr w:type="spellStart"/>
      <w:r w:rsidRPr="00EA3022">
        <w:t>mandatara</w:t>
      </w:r>
      <w:proofErr w:type="spellEnd"/>
      <w:r w:rsidRPr="00EA3022">
        <w:t xml:space="preserve"> za </w:t>
      </w:r>
      <w:proofErr w:type="spellStart"/>
      <w:r w:rsidRPr="00EA3022">
        <w:t>sastav</w:t>
      </w:r>
      <w:proofErr w:type="spellEnd"/>
      <w:r w:rsidRPr="00EA3022">
        <w:t xml:space="preserve"> Vlade, </w:t>
      </w:r>
      <w:proofErr w:type="spellStart"/>
      <w:r w:rsidRPr="00EA3022">
        <w:t>nakon</w:t>
      </w:r>
      <w:proofErr w:type="spellEnd"/>
      <w:r w:rsidRPr="00EA3022">
        <w:t xml:space="preserve"> </w:t>
      </w:r>
      <w:proofErr w:type="spellStart"/>
      <w:r w:rsidRPr="00EA3022">
        <w:t>obavljenog</w:t>
      </w:r>
      <w:proofErr w:type="spellEnd"/>
      <w:r w:rsidRPr="00EA3022">
        <w:t xml:space="preserve"> </w:t>
      </w:r>
      <w:proofErr w:type="spellStart"/>
      <w:r w:rsidRPr="00EA3022">
        <w:t>razgovora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predstavnicima</w:t>
      </w:r>
      <w:proofErr w:type="spellEnd"/>
      <w:r w:rsidRPr="00EA3022">
        <w:t xml:space="preserve"> </w:t>
      </w:r>
      <w:proofErr w:type="spellStart"/>
      <w:r w:rsidRPr="00EA3022">
        <w:t>političkih</w:t>
      </w:r>
      <w:proofErr w:type="spellEnd"/>
      <w:r w:rsidRPr="00EA3022">
        <w:t xml:space="preserve"> </w:t>
      </w:r>
      <w:proofErr w:type="spellStart"/>
      <w:r w:rsidRPr="00EA3022">
        <w:t>partija</w:t>
      </w:r>
      <w:proofErr w:type="spellEnd"/>
      <w:r w:rsidRPr="00EA3022">
        <w:t xml:space="preserve"> </w:t>
      </w:r>
      <w:proofErr w:type="spellStart"/>
      <w:r w:rsidRPr="00EA3022">
        <w:t>zastupljenih</w:t>
      </w:r>
      <w:proofErr w:type="spellEnd"/>
      <w:r w:rsidRPr="00EA3022">
        <w:t xml:space="preserve"> u </w:t>
      </w:r>
      <w:proofErr w:type="spellStart"/>
      <w:r w:rsidRPr="00EA3022">
        <w:t>Skupštini</w:t>
      </w:r>
      <w:proofErr w:type="spellEnd"/>
      <w:r w:rsidRPr="00EA3022">
        <w:t xml:space="preserve">; </w:t>
      </w:r>
      <w:proofErr w:type="spellStart"/>
      <w:r w:rsidRPr="00EA3022">
        <w:t>dvoje</w:t>
      </w:r>
      <w:proofErr w:type="spellEnd"/>
      <w:r w:rsidRPr="00EA3022">
        <w:t xml:space="preserve"> </w:t>
      </w:r>
      <w:proofErr w:type="spellStart"/>
      <w:r w:rsidRPr="00EA3022">
        <w:t>sudija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zaštitnika</w:t>
      </w:r>
      <w:proofErr w:type="spellEnd"/>
      <w:r w:rsidRPr="00EA3022">
        <w:t xml:space="preserve"> </w:t>
      </w:r>
      <w:proofErr w:type="spellStart"/>
      <w:r w:rsidRPr="00EA3022">
        <w:t>ljudskih</w:t>
      </w:r>
      <w:proofErr w:type="spellEnd"/>
      <w:r w:rsidRPr="00EA3022">
        <w:t xml:space="preserve"> </w:t>
      </w:r>
      <w:proofErr w:type="spellStart"/>
      <w:r w:rsidRPr="00EA3022">
        <w:t>prava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proofErr w:type="gramStart"/>
      <w:r w:rsidRPr="00EA3022">
        <w:t>sloboda</w:t>
      </w:r>
      <w:proofErr w:type="spellEnd"/>
      <w:r w:rsidRPr="00EA3022">
        <w:t>;</w:t>
      </w:r>
      <w:proofErr w:type="gramEnd"/>
    </w:p>
    <w:p w14:paraId="048BD890" w14:textId="77777777" w:rsidR="00EA3022" w:rsidRPr="00EA3022" w:rsidRDefault="00EA3022" w:rsidP="00EA3022">
      <w:pPr>
        <w:jc w:val="center"/>
      </w:pPr>
      <w:proofErr w:type="spellStart"/>
      <w:r w:rsidRPr="00EA3022">
        <w:t>Ovim</w:t>
      </w:r>
      <w:proofErr w:type="spellEnd"/>
      <w:r w:rsidRPr="00EA3022">
        <w:t xml:space="preserve"> </w:t>
      </w:r>
      <w:proofErr w:type="spellStart"/>
      <w:r w:rsidRPr="00EA3022">
        <w:t>amandmanom</w:t>
      </w:r>
      <w:proofErr w:type="spellEnd"/>
      <w:r w:rsidRPr="00EA3022">
        <w:t xml:space="preserve"> </w:t>
      </w:r>
      <w:proofErr w:type="spellStart"/>
      <w:r w:rsidRPr="00EA3022">
        <w:t>zamjenjuje</w:t>
      </w:r>
      <w:proofErr w:type="spellEnd"/>
      <w:r w:rsidRPr="00EA3022">
        <w:t xml:space="preserve"> se </w:t>
      </w:r>
      <w:proofErr w:type="spellStart"/>
      <w:r w:rsidRPr="00EA3022">
        <w:t>tačka</w:t>
      </w:r>
      <w:proofErr w:type="spellEnd"/>
      <w:r w:rsidRPr="00EA3022">
        <w:t xml:space="preserve"> 5 </w:t>
      </w:r>
      <w:proofErr w:type="spellStart"/>
      <w:r w:rsidRPr="00EA3022">
        <w:t>člana</w:t>
      </w:r>
      <w:proofErr w:type="spellEnd"/>
      <w:r w:rsidRPr="00EA3022">
        <w:t xml:space="preserve"> 95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Gore.</w:t>
      </w:r>
    </w:p>
    <w:p w14:paraId="03FFC377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AMANDMAN VI</w:t>
      </w:r>
    </w:p>
    <w:p w14:paraId="05FA53B9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5. SUDSTVO</w:t>
      </w:r>
    </w:p>
    <w:p w14:paraId="6F6A891E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t>Ovim</w:t>
      </w:r>
      <w:proofErr w:type="spellEnd"/>
      <w:r w:rsidRPr="00EA3022">
        <w:t xml:space="preserve"> </w:t>
      </w:r>
      <w:proofErr w:type="spellStart"/>
      <w:r w:rsidRPr="00EA3022">
        <w:t>amandmanom</w:t>
      </w:r>
      <w:proofErr w:type="spellEnd"/>
      <w:r w:rsidRPr="00EA3022">
        <w:t xml:space="preserve"> </w:t>
      </w:r>
      <w:proofErr w:type="spellStart"/>
      <w:r w:rsidRPr="00EA3022">
        <w:t>zamjenjuje</w:t>
      </w:r>
      <w:proofErr w:type="spellEnd"/>
      <w:r w:rsidRPr="00EA3022">
        <w:t xml:space="preserve"> se </w:t>
      </w:r>
      <w:proofErr w:type="spellStart"/>
      <w:r w:rsidRPr="00EA3022">
        <w:t>naziv</w:t>
      </w:r>
      <w:proofErr w:type="spellEnd"/>
      <w:r w:rsidRPr="00EA3022">
        <w:t xml:space="preserve"> </w:t>
      </w:r>
      <w:proofErr w:type="spellStart"/>
      <w:r w:rsidRPr="00EA3022">
        <w:t>poglavlja</w:t>
      </w:r>
      <w:proofErr w:type="spellEnd"/>
      <w:r w:rsidRPr="00EA3022">
        <w:t xml:space="preserve"> 5. </w:t>
      </w:r>
      <w:r w:rsidRPr="00EA3022">
        <w:rPr>
          <w:lang w:val="fr-FR"/>
        </w:rPr>
        <w:t xml:space="preserve">"SUD" u </w:t>
      </w:r>
      <w:proofErr w:type="spellStart"/>
      <w:r w:rsidRPr="00EA3022">
        <w:rPr>
          <w:lang w:val="fr-FR"/>
        </w:rPr>
        <w:t>Dijelu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Trećem</w:t>
      </w:r>
      <w:proofErr w:type="spellEnd"/>
      <w:r w:rsidRPr="00EA3022">
        <w:rPr>
          <w:lang w:val="fr-FR"/>
        </w:rPr>
        <w:t xml:space="preserve"> - </w:t>
      </w:r>
      <w:proofErr w:type="spellStart"/>
      <w:r w:rsidRPr="00EA3022">
        <w:rPr>
          <w:lang w:val="fr-FR"/>
        </w:rPr>
        <w:t>Uređenje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vlasti</w:t>
      </w:r>
      <w:proofErr w:type="spellEnd"/>
    </w:p>
    <w:p w14:paraId="651B247B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r w:rsidRPr="00EA3022">
        <w:rPr>
          <w:b/>
          <w:bCs/>
          <w:lang w:val="fr-FR"/>
        </w:rPr>
        <w:t>AMANDMAN VII</w:t>
      </w:r>
    </w:p>
    <w:p w14:paraId="5D5361C4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Vrhovni</w:t>
      </w:r>
      <w:proofErr w:type="spellEnd"/>
      <w:r w:rsidRPr="00EA3022">
        <w:rPr>
          <w:lang w:val="fr-FR"/>
        </w:rPr>
        <w:t xml:space="preserve"> sud </w:t>
      </w:r>
      <w:proofErr w:type="spellStart"/>
      <w:r w:rsidRPr="00EA3022">
        <w:rPr>
          <w:lang w:val="fr-FR"/>
        </w:rPr>
        <w:t>obezbjeđuje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jedinstvenu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primjenu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zakona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strane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sudova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vrši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druge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poslove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propisane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zakonom</w:t>
      </w:r>
      <w:proofErr w:type="spellEnd"/>
      <w:r w:rsidRPr="00EA3022">
        <w:rPr>
          <w:lang w:val="fr-FR"/>
        </w:rPr>
        <w:t>.</w:t>
      </w:r>
    </w:p>
    <w:p w14:paraId="62DA894C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Predsjednika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Vrhovnog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bira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razrješava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Sudski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savjet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dvotrećinskom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većinom</w:t>
      </w:r>
      <w:proofErr w:type="spellEnd"/>
      <w:r w:rsidRPr="00EA3022">
        <w:rPr>
          <w:lang w:val="fr-FR"/>
        </w:rPr>
        <w:t xml:space="preserve">, na </w:t>
      </w:r>
      <w:proofErr w:type="spellStart"/>
      <w:r w:rsidRPr="00EA3022">
        <w:rPr>
          <w:lang w:val="fr-FR"/>
        </w:rPr>
        <w:t>predlog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Opšte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sjednice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Vrhovnog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suda</w:t>
      </w:r>
      <w:proofErr w:type="spellEnd"/>
      <w:r w:rsidRPr="00EA3022">
        <w:rPr>
          <w:lang w:val="fr-FR"/>
        </w:rPr>
        <w:t>.</w:t>
      </w:r>
    </w:p>
    <w:p w14:paraId="74D2146E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Predsjednik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Vrhovnog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bira</w:t>
      </w:r>
      <w:proofErr w:type="spellEnd"/>
      <w:r w:rsidRPr="00EA3022">
        <w:rPr>
          <w:lang w:val="fr-FR"/>
        </w:rPr>
        <w:t xml:space="preserve"> se na pet </w:t>
      </w:r>
      <w:proofErr w:type="spellStart"/>
      <w:r w:rsidRPr="00EA3022">
        <w:rPr>
          <w:lang w:val="fr-FR"/>
        </w:rPr>
        <w:t>godina</w:t>
      </w:r>
      <w:proofErr w:type="spellEnd"/>
      <w:r w:rsidRPr="00EA3022">
        <w:rPr>
          <w:lang w:val="fr-FR"/>
        </w:rPr>
        <w:t>.</w:t>
      </w:r>
    </w:p>
    <w:p w14:paraId="3A66A869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Isto</w:t>
      </w:r>
      <w:proofErr w:type="spellEnd"/>
      <w:r w:rsidRPr="00EA3022">
        <w:rPr>
          <w:lang w:val="fr-FR"/>
        </w:rPr>
        <w:t xml:space="preserve"> lice </w:t>
      </w:r>
      <w:proofErr w:type="spellStart"/>
      <w:r w:rsidRPr="00EA3022">
        <w:rPr>
          <w:lang w:val="fr-FR"/>
        </w:rPr>
        <w:t>može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birano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predsjednika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Vrhovnog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najviše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puta</w:t>
      </w:r>
      <w:proofErr w:type="spellEnd"/>
      <w:r w:rsidRPr="00EA3022">
        <w:rPr>
          <w:lang w:val="fr-FR"/>
        </w:rPr>
        <w:t>.</w:t>
      </w:r>
    </w:p>
    <w:p w14:paraId="0F57A614" w14:textId="77777777" w:rsidR="00EA3022" w:rsidRPr="00EA3022" w:rsidRDefault="00EA3022" w:rsidP="00EA3022">
      <w:pPr>
        <w:jc w:val="center"/>
      </w:pPr>
      <w:proofErr w:type="spellStart"/>
      <w:r w:rsidRPr="00EA3022">
        <w:t>Ovim</w:t>
      </w:r>
      <w:proofErr w:type="spellEnd"/>
      <w:r w:rsidRPr="00EA3022">
        <w:t xml:space="preserve"> </w:t>
      </w:r>
      <w:proofErr w:type="spellStart"/>
      <w:r w:rsidRPr="00EA3022">
        <w:t>amandmanom</w:t>
      </w:r>
      <w:proofErr w:type="spellEnd"/>
      <w:r w:rsidRPr="00EA3022">
        <w:t xml:space="preserve"> </w:t>
      </w:r>
      <w:proofErr w:type="spellStart"/>
      <w:r w:rsidRPr="00EA3022">
        <w:t>zamjenjuju</w:t>
      </w:r>
      <w:proofErr w:type="spellEnd"/>
      <w:r w:rsidRPr="00EA3022">
        <w:t xml:space="preserve"> se </w:t>
      </w:r>
      <w:proofErr w:type="spellStart"/>
      <w:r w:rsidRPr="00EA3022">
        <w:t>st.</w:t>
      </w:r>
      <w:proofErr w:type="spellEnd"/>
      <w:r w:rsidRPr="00EA3022">
        <w:t xml:space="preserve"> 2, 3 </w:t>
      </w:r>
      <w:proofErr w:type="spellStart"/>
      <w:r w:rsidRPr="00EA3022">
        <w:t>i</w:t>
      </w:r>
      <w:proofErr w:type="spellEnd"/>
      <w:r w:rsidRPr="00EA3022">
        <w:t xml:space="preserve"> 4 </w:t>
      </w:r>
      <w:proofErr w:type="spellStart"/>
      <w:r w:rsidRPr="00EA3022">
        <w:t>člana</w:t>
      </w:r>
      <w:proofErr w:type="spellEnd"/>
      <w:r w:rsidRPr="00EA3022">
        <w:t xml:space="preserve"> 124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dopunjava</w:t>
      </w:r>
      <w:proofErr w:type="spellEnd"/>
      <w:r w:rsidRPr="00EA3022">
        <w:t xml:space="preserve"> </w:t>
      </w:r>
      <w:proofErr w:type="spellStart"/>
      <w:r w:rsidRPr="00EA3022">
        <w:t>član</w:t>
      </w:r>
      <w:proofErr w:type="spellEnd"/>
      <w:r w:rsidRPr="00EA3022">
        <w:t xml:space="preserve"> 124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Gore.</w:t>
      </w:r>
    </w:p>
    <w:p w14:paraId="308B1041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AMANDMAN VIII</w:t>
      </w:r>
    </w:p>
    <w:p w14:paraId="61FB4FEC" w14:textId="77777777" w:rsidR="00EA3022" w:rsidRPr="00EA3022" w:rsidRDefault="00EA3022" w:rsidP="00EA3022">
      <w:pPr>
        <w:jc w:val="center"/>
      </w:pPr>
      <w:proofErr w:type="spellStart"/>
      <w:r w:rsidRPr="00EA3022">
        <w:t>Sudski</w:t>
      </w:r>
      <w:proofErr w:type="spellEnd"/>
      <w:r w:rsidRPr="00EA3022">
        <w:t xml:space="preserve"> </w:t>
      </w:r>
      <w:proofErr w:type="spellStart"/>
      <w:r w:rsidRPr="00EA3022">
        <w:t>savjet</w:t>
      </w:r>
      <w:proofErr w:type="spellEnd"/>
      <w:r w:rsidRPr="00EA3022">
        <w:t xml:space="preserve"> </w:t>
      </w:r>
      <w:proofErr w:type="spellStart"/>
      <w:r w:rsidRPr="00EA3022">
        <w:t>ima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devet</w:t>
      </w:r>
      <w:proofErr w:type="spellEnd"/>
      <w:r w:rsidRPr="00EA3022">
        <w:t xml:space="preserve"> </w:t>
      </w:r>
      <w:proofErr w:type="spellStart"/>
      <w:r w:rsidRPr="00EA3022">
        <w:t>članova</w:t>
      </w:r>
      <w:proofErr w:type="spellEnd"/>
      <w:r w:rsidRPr="00EA3022">
        <w:t>.</w:t>
      </w:r>
    </w:p>
    <w:p w14:paraId="0136076D" w14:textId="77777777" w:rsidR="00EA3022" w:rsidRPr="00EA3022" w:rsidRDefault="00EA3022" w:rsidP="00EA3022">
      <w:pPr>
        <w:jc w:val="center"/>
      </w:pPr>
      <w:proofErr w:type="spellStart"/>
      <w:r w:rsidRPr="00EA3022">
        <w:t>Članovi</w:t>
      </w:r>
      <w:proofErr w:type="spellEnd"/>
      <w:r w:rsidRPr="00EA3022">
        <w:t xml:space="preserve"> </w:t>
      </w:r>
      <w:proofErr w:type="spellStart"/>
      <w:r w:rsidRPr="00EA3022">
        <w:t>Sudskog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 xml:space="preserve"> </w:t>
      </w:r>
      <w:proofErr w:type="spellStart"/>
      <w:r w:rsidRPr="00EA3022">
        <w:t>su</w:t>
      </w:r>
      <w:proofErr w:type="spellEnd"/>
      <w:r w:rsidRPr="00EA3022">
        <w:t>:</w:t>
      </w:r>
    </w:p>
    <w:p w14:paraId="10C78949" w14:textId="77777777" w:rsidR="00EA3022" w:rsidRPr="00EA3022" w:rsidRDefault="00EA3022" w:rsidP="00EA3022">
      <w:pPr>
        <w:jc w:val="center"/>
      </w:pPr>
      <w:r w:rsidRPr="00EA3022">
        <w:t xml:space="preserve">1) </w:t>
      </w: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Vrhovnog</w:t>
      </w:r>
      <w:proofErr w:type="spellEnd"/>
      <w:r w:rsidRPr="00EA3022">
        <w:t xml:space="preserve"> </w:t>
      </w:r>
      <w:proofErr w:type="spellStart"/>
      <w:proofErr w:type="gramStart"/>
      <w:r w:rsidRPr="00EA3022">
        <w:t>suda</w:t>
      </w:r>
      <w:proofErr w:type="spellEnd"/>
      <w:r w:rsidRPr="00EA3022">
        <w:t>;</w:t>
      </w:r>
      <w:proofErr w:type="gramEnd"/>
    </w:p>
    <w:p w14:paraId="51EA8133" w14:textId="77777777" w:rsidR="00EA3022" w:rsidRPr="00EA3022" w:rsidRDefault="00EA3022" w:rsidP="00EA3022">
      <w:pPr>
        <w:jc w:val="center"/>
      </w:pPr>
      <w:r w:rsidRPr="00EA3022">
        <w:t xml:space="preserve">2) </w:t>
      </w:r>
      <w:proofErr w:type="spellStart"/>
      <w:r w:rsidRPr="00EA3022">
        <w:t>četiri</w:t>
      </w:r>
      <w:proofErr w:type="spellEnd"/>
      <w:r w:rsidRPr="00EA3022">
        <w:t xml:space="preserve"> </w:t>
      </w:r>
      <w:proofErr w:type="spellStart"/>
      <w:r w:rsidRPr="00EA3022">
        <w:t>sudije</w:t>
      </w:r>
      <w:proofErr w:type="spellEnd"/>
      <w:r w:rsidRPr="00EA3022">
        <w:t xml:space="preserve"> </w:t>
      </w:r>
      <w:proofErr w:type="spellStart"/>
      <w:r w:rsidRPr="00EA3022">
        <w:t>koje</w:t>
      </w:r>
      <w:proofErr w:type="spellEnd"/>
      <w:r w:rsidRPr="00EA3022">
        <w:t xml:space="preserve">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 </w:t>
      </w:r>
      <w:proofErr w:type="spellStart"/>
      <w:r w:rsidRPr="00EA3022">
        <w:t>Konferencija</w:t>
      </w:r>
      <w:proofErr w:type="spellEnd"/>
      <w:r w:rsidRPr="00EA3022">
        <w:t xml:space="preserve"> </w:t>
      </w:r>
      <w:proofErr w:type="spellStart"/>
      <w:r w:rsidRPr="00EA3022">
        <w:t>sudija</w:t>
      </w:r>
      <w:proofErr w:type="spellEnd"/>
      <w:r w:rsidRPr="00EA3022">
        <w:t xml:space="preserve">, </w:t>
      </w:r>
      <w:proofErr w:type="spellStart"/>
      <w:r w:rsidRPr="00EA3022">
        <w:t>vodeći</w:t>
      </w:r>
      <w:proofErr w:type="spellEnd"/>
      <w:r w:rsidRPr="00EA3022">
        <w:t xml:space="preserve"> </w:t>
      </w:r>
      <w:proofErr w:type="spellStart"/>
      <w:r w:rsidRPr="00EA3022">
        <w:t>računa</w:t>
      </w:r>
      <w:proofErr w:type="spellEnd"/>
      <w:r w:rsidRPr="00EA3022">
        <w:t xml:space="preserve"> o </w:t>
      </w:r>
      <w:proofErr w:type="spellStart"/>
      <w:r w:rsidRPr="00EA3022">
        <w:t>ravnomjernoj</w:t>
      </w:r>
      <w:proofErr w:type="spellEnd"/>
      <w:r w:rsidRPr="00EA3022">
        <w:t xml:space="preserve"> </w:t>
      </w:r>
      <w:proofErr w:type="spellStart"/>
      <w:r w:rsidRPr="00EA3022">
        <w:t>zastupljenosti</w:t>
      </w:r>
      <w:proofErr w:type="spellEnd"/>
      <w:r w:rsidRPr="00EA3022">
        <w:t xml:space="preserve"> </w:t>
      </w:r>
      <w:proofErr w:type="spellStart"/>
      <w:r w:rsidRPr="00EA3022">
        <w:t>sudova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proofErr w:type="gramStart"/>
      <w:r w:rsidRPr="00EA3022">
        <w:t>sudija</w:t>
      </w:r>
      <w:proofErr w:type="spellEnd"/>
      <w:r w:rsidRPr="00EA3022">
        <w:t>;</w:t>
      </w:r>
      <w:proofErr w:type="gramEnd"/>
    </w:p>
    <w:p w14:paraId="2C6B520A" w14:textId="77777777" w:rsidR="00EA3022" w:rsidRPr="00EA3022" w:rsidRDefault="00EA3022" w:rsidP="00EA3022">
      <w:pPr>
        <w:jc w:val="center"/>
      </w:pPr>
      <w:r w:rsidRPr="00EA3022">
        <w:lastRenderedPageBreak/>
        <w:t xml:space="preserve">3) </w:t>
      </w:r>
      <w:proofErr w:type="spellStart"/>
      <w:r w:rsidRPr="00EA3022">
        <w:t>četiri</w:t>
      </w:r>
      <w:proofErr w:type="spellEnd"/>
      <w:r w:rsidRPr="00EA3022">
        <w:t xml:space="preserve"> </w:t>
      </w:r>
      <w:proofErr w:type="spellStart"/>
      <w:r w:rsidRPr="00EA3022">
        <w:t>ugledna</w:t>
      </w:r>
      <w:proofErr w:type="spellEnd"/>
      <w:r w:rsidRPr="00EA3022">
        <w:t xml:space="preserve"> </w:t>
      </w:r>
      <w:proofErr w:type="spellStart"/>
      <w:r w:rsidRPr="00EA3022">
        <w:t>pravnika</w:t>
      </w:r>
      <w:proofErr w:type="spellEnd"/>
      <w:r w:rsidRPr="00EA3022">
        <w:t xml:space="preserve"> </w:t>
      </w:r>
      <w:proofErr w:type="spellStart"/>
      <w:r w:rsidRPr="00EA3022">
        <w:t>koje</w:t>
      </w:r>
      <w:proofErr w:type="spellEnd"/>
      <w:r w:rsidRPr="00EA3022">
        <w:t xml:space="preserve">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 </w:t>
      </w:r>
      <w:proofErr w:type="spellStart"/>
      <w:r w:rsidRPr="00EA3022">
        <w:t>Skupština</w:t>
      </w:r>
      <w:proofErr w:type="spellEnd"/>
      <w:r w:rsidRPr="00EA3022">
        <w:t xml:space="preserve">,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predlog</w:t>
      </w:r>
      <w:proofErr w:type="spellEnd"/>
      <w:r w:rsidRPr="00EA3022">
        <w:t xml:space="preserve"> </w:t>
      </w:r>
      <w:proofErr w:type="spellStart"/>
      <w:r w:rsidRPr="00EA3022">
        <w:t>nadležnog</w:t>
      </w:r>
      <w:proofErr w:type="spellEnd"/>
      <w:r w:rsidRPr="00EA3022">
        <w:t xml:space="preserve"> </w:t>
      </w:r>
      <w:proofErr w:type="spellStart"/>
      <w:r w:rsidRPr="00EA3022">
        <w:t>radnog</w:t>
      </w:r>
      <w:proofErr w:type="spellEnd"/>
      <w:r w:rsidRPr="00EA3022">
        <w:t xml:space="preserve"> </w:t>
      </w:r>
      <w:proofErr w:type="spellStart"/>
      <w:r w:rsidRPr="00EA3022">
        <w:t>tijela</w:t>
      </w:r>
      <w:proofErr w:type="spellEnd"/>
      <w:r w:rsidRPr="00EA3022">
        <w:t xml:space="preserve"> </w:t>
      </w:r>
      <w:proofErr w:type="spellStart"/>
      <w:r w:rsidRPr="00EA3022">
        <w:t>Skupštine</w:t>
      </w:r>
      <w:proofErr w:type="spellEnd"/>
      <w:r w:rsidRPr="00EA3022">
        <w:t xml:space="preserve"> po </w:t>
      </w:r>
      <w:proofErr w:type="spellStart"/>
      <w:r w:rsidRPr="00EA3022">
        <w:t>raspisanom</w:t>
      </w:r>
      <w:proofErr w:type="spellEnd"/>
      <w:r w:rsidRPr="00EA3022">
        <w:t xml:space="preserve"> </w:t>
      </w:r>
      <w:proofErr w:type="spellStart"/>
      <w:r w:rsidRPr="00EA3022">
        <w:t>javnom</w:t>
      </w:r>
      <w:proofErr w:type="spellEnd"/>
      <w:r w:rsidRPr="00EA3022">
        <w:t xml:space="preserve"> </w:t>
      </w:r>
      <w:proofErr w:type="spellStart"/>
      <w:proofErr w:type="gramStart"/>
      <w:r w:rsidRPr="00EA3022">
        <w:t>pozivu</w:t>
      </w:r>
      <w:proofErr w:type="spellEnd"/>
      <w:r w:rsidRPr="00EA3022">
        <w:t>;</w:t>
      </w:r>
      <w:proofErr w:type="gramEnd"/>
    </w:p>
    <w:p w14:paraId="2C3716F6" w14:textId="77777777" w:rsidR="00EA3022" w:rsidRPr="00EA3022" w:rsidRDefault="00EA3022" w:rsidP="00EA3022">
      <w:pPr>
        <w:jc w:val="center"/>
      </w:pPr>
      <w:r w:rsidRPr="00EA3022">
        <w:t xml:space="preserve">4) </w:t>
      </w:r>
      <w:proofErr w:type="spellStart"/>
      <w:r w:rsidRPr="00EA3022">
        <w:t>ministar</w:t>
      </w:r>
      <w:proofErr w:type="spellEnd"/>
      <w:r w:rsidRPr="00EA3022">
        <w:t xml:space="preserve"> </w:t>
      </w:r>
      <w:proofErr w:type="spellStart"/>
      <w:r w:rsidRPr="00EA3022">
        <w:t>nadležan</w:t>
      </w:r>
      <w:proofErr w:type="spellEnd"/>
      <w:r w:rsidRPr="00EA3022">
        <w:t xml:space="preserve"> za </w:t>
      </w:r>
      <w:proofErr w:type="spellStart"/>
      <w:r w:rsidRPr="00EA3022">
        <w:t>poslove</w:t>
      </w:r>
      <w:proofErr w:type="spellEnd"/>
      <w:r w:rsidRPr="00EA3022">
        <w:t xml:space="preserve"> </w:t>
      </w:r>
      <w:proofErr w:type="spellStart"/>
      <w:r w:rsidRPr="00EA3022">
        <w:t>pravosuđa</w:t>
      </w:r>
      <w:proofErr w:type="spellEnd"/>
      <w:r w:rsidRPr="00EA3022">
        <w:t>.</w:t>
      </w:r>
    </w:p>
    <w:p w14:paraId="5878A03A" w14:textId="77777777" w:rsidR="00EA3022" w:rsidRPr="00EA3022" w:rsidRDefault="00EA3022" w:rsidP="00EA3022">
      <w:pPr>
        <w:jc w:val="center"/>
      </w:pP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Sudskog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 xml:space="preserve">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Sudski</w:t>
      </w:r>
      <w:proofErr w:type="spellEnd"/>
      <w:r w:rsidRPr="00EA3022">
        <w:t xml:space="preserve"> </w:t>
      </w:r>
      <w:proofErr w:type="spellStart"/>
      <w:r w:rsidRPr="00EA3022">
        <w:t>savjet</w:t>
      </w:r>
      <w:proofErr w:type="spellEnd"/>
      <w:r w:rsidRPr="00EA3022">
        <w:t xml:space="preserve"> </w:t>
      </w:r>
      <w:proofErr w:type="spellStart"/>
      <w:r w:rsidRPr="00EA3022">
        <w:t>iz</w:t>
      </w:r>
      <w:proofErr w:type="spellEnd"/>
      <w:r w:rsidRPr="00EA3022">
        <w:t xml:space="preserve"> </w:t>
      </w:r>
      <w:proofErr w:type="spellStart"/>
      <w:r w:rsidRPr="00EA3022">
        <w:t>reda</w:t>
      </w:r>
      <w:proofErr w:type="spellEnd"/>
      <w:r w:rsidRPr="00EA3022">
        <w:t xml:space="preserve"> </w:t>
      </w:r>
      <w:proofErr w:type="spellStart"/>
      <w:r w:rsidRPr="00EA3022">
        <w:t>svojih</w:t>
      </w:r>
      <w:proofErr w:type="spellEnd"/>
      <w:r w:rsidRPr="00EA3022">
        <w:t xml:space="preserve"> </w:t>
      </w:r>
      <w:proofErr w:type="spellStart"/>
      <w:r w:rsidRPr="00EA3022">
        <w:t>članova</w:t>
      </w:r>
      <w:proofErr w:type="spellEnd"/>
      <w:r w:rsidRPr="00EA3022">
        <w:t xml:space="preserve">, koji </w:t>
      </w:r>
      <w:proofErr w:type="spellStart"/>
      <w:r w:rsidRPr="00EA3022">
        <w:t>nijesu</w:t>
      </w:r>
      <w:proofErr w:type="spellEnd"/>
      <w:r w:rsidRPr="00EA3022">
        <w:t xml:space="preserve"> </w:t>
      </w:r>
      <w:proofErr w:type="spellStart"/>
      <w:r w:rsidRPr="00EA3022">
        <w:t>nosioci</w:t>
      </w:r>
      <w:proofErr w:type="spellEnd"/>
      <w:r w:rsidRPr="00EA3022">
        <w:t xml:space="preserve"> </w:t>
      </w:r>
      <w:proofErr w:type="spellStart"/>
      <w:r w:rsidRPr="00EA3022">
        <w:t>sudijske</w:t>
      </w:r>
      <w:proofErr w:type="spellEnd"/>
      <w:r w:rsidRPr="00EA3022">
        <w:t xml:space="preserve"> </w:t>
      </w:r>
      <w:proofErr w:type="spellStart"/>
      <w:r w:rsidRPr="00EA3022">
        <w:t>funkcije</w:t>
      </w:r>
      <w:proofErr w:type="spellEnd"/>
      <w:r w:rsidRPr="00EA3022">
        <w:t xml:space="preserve">, </w:t>
      </w:r>
      <w:proofErr w:type="spellStart"/>
      <w:r w:rsidRPr="00EA3022">
        <w:t>dvotrećinskom</w:t>
      </w:r>
      <w:proofErr w:type="spellEnd"/>
      <w:r w:rsidRPr="00EA3022">
        <w:t xml:space="preserve"> </w:t>
      </w:r>
      <w:proofErr w:type="spellStart"/>
      <w:r w:rsidRPr="00EA3022">
        <w:t>većinom</w:t>
      </w:r>
      <w:proofErr w:type="spellEnd"/>
      <w:r w:rsidRPr="00EA3022">
        <w:t xml:space="preserve"> </w:t>
      </w:r>
      <w:proofErr w:type="spellStart"/>
      <w:r w:rsidRPr="00EA3022">
        <w:t>članova</w:t>
      </w:r>
      <w:proofErr w:type="spellEnd"/>
      <w:r w:rsidRPr="00EA3022">
        <w:t xml:space="preserve"> </w:t>
      </w:r>
      <w:proofErr w:type="spellStart"/>
      <w:r w:rsidRPr="00EA3022">
        <w:t>Sudskog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>.</w:t>
      </w:r>
    </w:p>
    <w:p w14:paraId="26A7A824" w14:textId="77777777" w:rsidR="00EA3022" w:rsidRPr="00EA3022" w:rsidRDefault="00EA3022" w:rsidP="00EA3022">
      <w:pPr>
        <w:jc w:val="center"/>
      </w:pPr>
      <w:r w:rsidRPr="00EA3022">
        <w:t xml:space="preserve">Za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Sudskog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 xml:space="preserve"> ne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biti</w:t>
      </w:r>
      <w:proofErr w:type="spellEnd"/>
      <w:r w:rsidRPr="00EA3022">
        <w:t xml:space="preserve"> </w:t>
      </w:r>
      <w:proofErr w:type="spellStart"/>
      <w:r w:rsidRPr="00EA3022">
        <w:t>biran</w:t>
      </w:r>
      <w:proofErr w:type="spellEnd"/>
      <w:r w:rsidRPr="00EA3022">
        <w:t xml:space="preserve"> </w:t>
      </w:r>
      <w:proofErr w:type="spellStart"/>
      <w:r w:rsidRPr="00EA3022">
        <w:t>ministar</w:t>
      </w:r>
      <w:proofErr w:type="spellEnd"/>
      <w:r w:rsidRPr="00EA3022">
        <w:t xml:space="preserve"> </w:t>
      </w:r>
      <w:proofErr w:type="spellStart"/>
      <w:r w:rsidRPr="00EA3022">
        <w:t>nadležan</w:t>
      </w:r>
      <w:proofErr w:type="spellEnd"/>
      <w:r w:rsidRPr="00EA3022">
        <w:t xml:space="preserve"> za </w:t>
      </w:r>
      <w:proofErr w:type="spellStart"/>
      <w:r w:rsidRPr="00EA3022">
        <w:t>poslove</w:t>
      </w:r>
      <w:proofErr w:type="spellEnd"/>
      <w:r w:rsidRPr="00EA3022">
        <w:t xml:space="preserve"> </w:t>
      </w:r>
      <w:proofErr w:type="spellStart"/>
      <w:r w:rsidRPr="00EA3022">
        <w:t>pravosuđa</w:t>
      </w:r>
      <w:proofErr w:type="spellEnd"/>
      <w:r w:rsidRPr="00EA3022">
        <w:t>.</w:t>
      </w:r>
    </w:p>
    <w:p w14:paraId="08EA231B" w14:textId="77777777" w:rsidR="00EA3022" w:rsidRPr="00EA3022" w:rsidRDefault="00EA3022" w:rsidP="00EA3022">
      <w:pPr>
        <w:jc w:val="center"/>
      </w:pP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Sudskog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 xml:space="preserve"> </w:t>
      </w:r>
      <w:proofErr w:type="spellStart"/>
      <w:r w:rsidRPr="00EA3022">
        <w:t>ima</w:t>
      </w:r>
      <w:proofErr w:type="spellEnd"/>
      <w:r w:rsidRPr="00EA3022">
        <w:t xml:space="preserve"> </w:t>
      </w:r>
      <w:proofErr w:type="spellStart"/>
      <w:r w:rsidRPr="00EA3022">
        <w:t>odlučujući</w:t>
      </w:r>
      <w:proofErr w:type="spellEnd"/>
      <w:r w:rsidRPr="00EA3022">
        <w:t xml:space="preserve"> </w:t>
      </w:r>
      <w:proofErr w:type="spellStart"/>
      <w:r w:rsidRPr="00EA3022">
        <w:t>glas</w:t>
      </w:r>
      <w:proofErr w:type="spellEnd"/>
      <w:r w:rsidRPr="00EA3022">
        <w:t xml:space="preserve"> u </w:t>
      </w:r>
      <w:proofErr w:type="spellStart"/>
      <w:r w:rsidRPr="00EA3022">
        <w:t>slučaju</w:t>
      </w:r>
      <w:proofErr w:type="spellEnd"/>
      <w:r w:rsidRPr="00EA3022">
        <w:t xml:space="preserve"> </w:t>
      </w:r>
      <w:proofErr w:type="spellStart"/>
      <w:r w:rsidRPr="00EA3022">
        <w:t>jednakog</w:t>
      </w:r>
      <w:proofErr w:type="spellEnd"/>
      <w:r w:rsidRPr="00EA3022">
        <w:t xml:space="preserve"> </w:t>
      </w:r>
      <w:proofErr w:type="spellStart"/>
      <w:r w:rsidRPr="00EA3022">
        <w:t>broja</w:t>
      </w:r>
      <w:proofErr w:type="spellEnd"/>
      <w:r w:rsidRPr="00EA3022">
        <w:t xml:space="preserve"> </w:t>
      </w:r>
      <w:proofErr w:type="spellStart"/>
      <w:r w:rsidRPr="00EA3022">
        <w:t>glasova</w:t>
      </w:r>
      <w:proofErr w:type="spellEnd"/>
      <w:r w:rsidRPr="00EA3022">
        <w:t>.</w:t>
      </w:r>
    </w:p>
    <w:p w14:paraId="195174DD" w14:textId="77777777" w:rsidR="00EA3022" w:rsidRPr="00EA3022" w:rsidRDefault="00EA3022" w:rsidP="00EA3022">
      <w:pPr>
        <w:jc w:val="center"/>
      </w:pPr>
      <w:proofErr w:type="spellStart"/>
      <w:r w:rsidRPr="00EA3022">
        <w:t>Sastav</w:t>
      </w:r>
      <w:proofErr w:type="spellEnd"/>
      <w:r w:rsidRPr="00EA3022">
        <w:t xml:space="preserve"> </w:t>
      </w:r>
      <w:proofErr w:type="spellStart"/>
      <w:r w:rsidRPr="00EA3022">
        <w:t>Sudskog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 xml:space="preserve"> </w:t>
      </w:r>
      <w:proofErr w:type="spellStart"/>
      <w:r w:rsidRPr="00EA3022">
        <w:t>proglašava</w:t>
      </w:r>
      <w:proofErr w:type="spellEnd"/>
      <w:r w:rsidRPr="00EA3022">
        <w:t xml:space="preserve"> </w:t>
      </w: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Gore.</w:t>
      </w:r>
    </w:p>
    <w:p w14:paraId="64FD02A6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Mandat </w:t>
      </w:r>
      <w:proofErr w:type="spellStart"/>
      <w:r w:rsidRPr="00EA3022">
        <w:rPr>
          <w:lang w:val="fr-FR"/>
        </w:rPr>
        <w:t>Sudskog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savjeta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četiri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godine</w:t>
      </w:r>
      <w:proofErr w:type="spellEnd"/>
      <w:r w:rsidRPr="00EA3022">
        <w:rPr>
          <w:lang w:val="fr-FR"/>
        </w:rPr>
        <w:t>.</w:t>
      </w:r>
    </w:p>
    <w:p w14:paraId="595B7544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Ovim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amandmanom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zamjenjuje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član</w:t>
      </w:r>
      <w:proofErr w:type="spellEnd"/>
      <w:r w:rsidRPr="00EA3022">
        <w:rPr>
          <w:lang w:val="fr-FR"/>
        </w:rPr>
        <w:t xml:space="preserve"> 127 </w:t>
      </w:r>
      <w:proofErr w:type="spellStart"/>
      <w:r w:rsidRPr="00EA3022">
        <w:rPr>
          <w:lang w:val="fr-FR"/>
        </w:rPr>
        <w:t>Ustava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Gore.</w:t>
      </w:r>
    </w:p>
    <w:p w14:paraId="24AE9F2D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r w:rsidRPr="00EA3022">
        <w:rPr>
          <w:b/>
          <w:bCs/>
          <w:lang w:val="fr-FR"/>
        </w:rPr>
        <w:t>AMANDMAN IX</w:t>
      </w:r>
    </w:p>
    <w:p w14:paraId="5A1D4349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Sudski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savjet</w:t>
      </w:r>
      <w:proofErr w:type="spellEnd"/>
      <w:r w:rsidRPr="00EA3022">
        <w:rPr>
          <w:lang w:val="fr-FR"/>
        </w:rPr>
        <w:t>:</w:t>
      </w:r>
      <w:proofErr w:type="gramEnd"/>
    </w:p>
    <w:p w14:paraId="2FAB1B5E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1) </w:t>
      </w:r>
      <w:proofErr w:type="spellStart"/>
      <w:r w:rsidRPr="00EA3022">
        <w:rPr>
          <w:lang w:val="fr-FR"/>
        </w:rPr>
        <w:t>bira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razrješava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predsjednika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Vrhovnog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suda</w:t>
      </w:r>
      <w:proofErr w:type="spellEnd"/>
      <w:r w:rsidRPr="00EA3022">
        <w:rPr>
          <w:lang w:val="fr-FR"/>
        </w:rPr>
        <w:t>;</w:t>
      </w:r>
      <w:proofErr w:type="gramEnd"/>
    </w:p>
    <w:p w14:paraId="5245A270" w14:textId="77777777" w:rsidR="00EA3022" w:rsidRPr="00EA3022" w:rsidRDefault="00EA3022" w:rsidP="00EA3022">
      <w:pPr>
        <w:jc w:val="center"/>
      </w:pPr>
      <w:r w:rsidRPr="00EA3022">
        <w:t xml:space="preserve">2)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Sudskog</w:t>
      </w:r>
      <w:proofErr w:type="spellEnd"/>
      <w:r w:rsidRPr="00EA3022">
        <w:t xml:space="preserve"> </w:t>
      </w:r>
      <w:proofErr w:type="spellStart"/>
      <w:proofErr w:type="gramStart"/>
      <w:r w:rsidRPr="00EA3022">
        <w:t>savjeta</w:t>
      </w:r>
      <w:proofErr w:type="spellEnd"/>
      <w:r w:rsidRPr="00EA3022">
        <w:t>;</w:t>
      </w:r>
      <w:proofErr w:type="gramEnd"/>
    </w:p>
    <w:p w14:paraId="547592DB" w14:textId="77777777" w:rsidR="00EA3022" w:rsidRPr="00EA3022" w:rsidRDefault="00EA3022" w:rsidP="00EA3022">
      <w:pPr>
        <w:jc w:val="center"/>
      </w:pPr>
      <w:r w:rsidRPr="00EA3022">
        <w:t xml:space="preserve">3) </w:t>
      </w:r>
      <w:proofErr w:type="spellStart"/>
      <w:r w:rsidRPr="00EA3022">
        <w:t>dostavlja</w:t>
      </w:r>
      <w:proofErr w:type="spellEnd"/>
      <w:r w:rsidRPr="00EA3022">
        <w:t xml:space="preserve"> </w:t>
      </w:r>
      <w:proofErr w:type="spellStart"/>
      <w:r w:rsidRPr="00EA3022">
        <w:t>Skupštini</w:t>
      </w:r>
      <w:proofErr w:type="spellEnd"/>
      <w:r w:rsidRPr="00EA3022">
        <w:t xml:space="preserve"> </w:t>
      </w:r>
      <w:proofErr w:type="spellStart"/>
      <w:r w:rsidRPr="00EA3022">
        <w:t>godišnji</w:t>
      </w:r>
      <w:proofErr w:type="spellEnd"/>
      <w:r w:rsidRPr="00EA3022">
        <w:t xml:space="preserve"> </w:t>
      </w:r>
      <w:proofErr w:type="spellStart"/>
      <w:r w:rsidRPr="00EA3022">
        <w:t>izvještaj</w:t>
      </w:r>
      <w:proofErr w:type="spellEnd"/>
      <w:r w:rsidRPr="00EA3022">
        <w:t xml:space="preserve"> o </w:t>
      </w:r>
      <w:proofErr w:type="spellStart"/>
      <w:r w:rsidRPr="00EA3022">
        <w:t>radu</w:t>
      </w:r>
      <w:proofErr w:type="spellEnd"/>
      <w:r w:rsidRPr="00EA3022">
        <w:t xml:space="preserve"> </w:t>
      </w:r>
      <w:proofErr w:type="spellStart"/>
      <w:r w:rsidRPr="00EA3022">
        <w:t>Sudskog</w:t>
      </w:r>
      <w:proofErr w:type="spellEnd"/>
      <w:r w:rsidRPr="00EA3022">
        <w:t xml:space="preserve"> </w:t>
      </w:r>
      <w:proofErr w:type="spellStart"/>
      <w:r w:rsidRPr="00EA3022">
        <w:t>savjeta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ukupnom</w:t>
      </w:r>
      <w:proofErr w:type="spellEnd"/>
      <w:r w:rsidRPr="00EA3022">
        <w:t xml:space="preserve"> </w:t>
      </w:r>
      <w:proofErr w:type="spellStart"/>
      <w:r w:rsidRPr="00EA3022">
        <w:t>stanju</w:t>
      </w:r>
      <w:proofErr w:type="spellEnd"/>
      <w:r w:rsidRPr="00EA3022">
        <w:t xml:space="preserve"> u </w:t>
      </w:r>
      <w:proofErr w:type="spellStart"/>
      <w:proofErr w:type="gramStart"/>
      <w:r w:rsidRPr="00EA3022">
        <w:t>sudstvu</w:t>
      </w:r>
      <w:proofErr w:type="spellEnd"/>
      <w:r w:rsidRPr="00EA3022">
        <w:t>;</w:t>
      </w:r>
      <w:proofErr w:type="gramEnd"/>
    </w:p>
    <w:p w14:paraId="3D8FB22D" w14:textId="77777777" w:rsidR="00EA3022" w:rsidRPr="00EA3022" w:rsidRDefault="00EA3022" w:rsidP="00EA3022">
      <w:pPr>
        <w:jc w:val="center"/>
      </w:pPr>
      <w:r w:rsidRPr="00EA3022">
        <w:t xml:space="preserve">4)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 </w:t>
      </w:r>
      <w:proofErr w:type="spellStart"/>
      <w:r w:rsidRPr="00EA3022">
        <w:t>sudiju</w:t>
      </w:r>
      <w:proofErr w:type="spellEnd"/>
      <w:r w:rsidRPr="00EA3022">
        <w:t xml:space="preserve">,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sudiju-</w:t>
      </w:r>
      <w:proofErr w:type="gramStart"/>
      <w:r w:rsidRPr="00EA3022">
        <w:t>porotnika</w:t>
      </w:r>
      <w:proofErr w:type="spellEnd"/>
      <w:r w:rsidRPr="00EA3022">
        <w:t>;</w:t>
      </w:r>
      <w:proofErr w:type="gramEnd"/>
    </w:p>
    <w:p w14:paraId="4CB34149" w14:textId="77777777" w:rsidR="00EA3022" w:rsidRPr="00EA3022" w:rsidRDefault="00EA3022" w:rsidP="00EA3022">
      <w:pPr>
        <w:jc w:val="center"/>
      </w:pPr>
      <w:r w:rsidRPr="00EA3022">
        <w:t xml:space="preserve">5) </w:t>
      </w:r>
      <w:proofErr w:type="spellStart"/>
      <w:r w:rsidRPr="00EA3022">
        <w:t>razmatra</w:t>
      </w:r>
      <w:proofErr w:type="spellEnd"/>
      <w:r w:rsidRPr="00EA3022">
        <w:t xml:space="preserve"> </w:t>
      </w:r>
      <w:proofErr w:type="spellStart"/>
      <w:r w:rsidRPr="00EA3022">
        <w:t>izvještaj</w:t>
      </w:r>
      <w:proofErr w:type="spellEnd"/>
      <w:r w:rsidRPr="00EA3022">
        <w:t xml:space="preserve"> o </w:t>
      </w:r>
      <w:proofErr w:type="spellStart"/>
      <w:r w:rsidRPr="00EA3022">
        <w:t>radu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, </w:t>
      </w:r>
      <w:proofErr w:type="spellStart"/>
      <w:r w:rsidRPr="00EA3022">
        <w:t>predstavke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pritužbe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rad </w:t>
      </w:r>
      <w:proofErr w:type="spellStart"/>
      <w:r w:rsidRPr="00EA3022">
        <w:t>suda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zauzima</w:t>
      </w:r>
      <w:proofErr w:type="spellEnd"/>
      <w:r w:rsidRPr="00EA3022">
        <w:t xml:space="preserve"> </w:t>
      </w:r>
      <w:proofErr w:type="spellStart"/>
      <w:r w:rsidRPr="00EA3022">
        <w:t>stavove</w:t>
      </w:r>
      <w:proofErr w:type="spellEnd"/>
      <w:r w:rsidRPr="00EA3022">
        <w:t xml:space="preserve"> o </w:t>
      </w:r>
      <w:proofErr w:type="spellStart"/>
      <w:proofErr w:type="gramStart"/>
      <w:r w:rsidRPr="00EA3022">
        <w:t>njima</w:t>
      </w:r>
      <w:proofErr w:type="spellEnd"/>
      <w:r w:rsidRPr="00EA3022">
        <w:t>;</w:t>
      </w:r>
      <w:proofErr w:type="gramEnd"/>
    </w:p>
    <w:p w14:paraId="13DC7EAA" w14:textId="77777777" w:rsidR="00EA3022" w:rsidRPr="00EA3022" w:rsidRDefault="00EA3022" w:rsidP="00EA3022">
      <w:pPr>
        <w:jc w:val="center"/>
      </w:pPr>
      <w:r w:rsidRPr="00EA3022">
        <w:t xml:space="preserve">6) </w:t>
      </w:r>
      <w:proofErr w:type="spellStart"/>
      <w:r w:rsidRPr="00EA3022">
        <w:t>utvrđuje</w:t>
      </w:r>
      <w:proofErr w:type="spellEnd"/>
      <w:r w:rsidRPr="00EA3022">
        <w:t xml:space="preserve"> </w:t>
      </w:r>
      <w:proofErr w:type="spellStart"/>
      <w:r w:rsidRPr="00EA3022">
        <w:t>prestanak</w:t>
      </w:r>
      <w:proofErr w:type="spellEnd"/>
      <w:r w:rsidRPr="00EA3022">
        <w:t xml:space="preserve"> </w:t>
      </w:r>
      <w:proofErr w:type="spellStart"/>
      <w:r w:rsidRPr="00EA3022">
        <w:t>sudijske</w:t>
      </w:r>
      <w:proofErr w:type="spellEnd"/>
      <w:r w:rsidRPr="00EA3022">
        <w:t xml:space="preserve"> </w:t>
      </w:r>
      <w:proofErr w:type="spellStart"/>
      <w:proofErr w:type="gramStart"/>
      <w:r w:rsidRPr="00EA3022">
        <w:t>funkcije</w:t>
      </w:r>
      <w:proofErr w:type="spellEnd"/>
      <w:r w:rsidRPr="00EA3022">
        <w:t>;</w:t>
      </w:r>
      <w:proofErr w:type="gramEnd"/>
    </w:p>
    <w:p w14:paraId="0CF3FDE0" w14:textId="77777777" w:rsidR="00EA3022" w:rsidRPr="00EA3022" w:rsidRDefault="00EA3022" w:rsidP="00EA3022">
      <w:pPr>
        <w:jc w:val="center"/>
      </w:pPr>
      <w:r w:rsidRPr="00EA3022">
        <w:t xml:space="preserve">7) </w:t>
      </w:r>
      <w:proofErr w:type="spellStart"/>
      <w:r w:rsidRPr="00EA3022">
        <w:t>utvrđuje</w:t>
      </w:r>
      <w:proofErr w:type="spellEnd"/>
      <w:r w:rsidRPr="00EA3022">
        <w:t xml:space="preserve"> </w:t>
      </w:r>
      <w:proofErr w:type="spellStart"/>
      <w:r w:rsidRPr="00EA3022">
        <w:t>broj</w:t>
      </w:r>
      <w:proofErr w:type="spellEnd"/>
      <w:r w:rsidRPr="00EA3022">
        <w:t xml:space="preserve"> </w:t>
      </w:r>
      <w:proofErr w:type="spellStart"/>
      <w:r w:rsidRPr="00EA3022">
        <w:t>sudija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sudija</w:t>
      </w:r>
      <w:proofErr w:type="spellEnd"/>
      <w:r w:rsidRPr="00EA3022">
        <w:t xml:space="preserve"> </w:t>
      </w:r>
      <w:proofErr w:type="spellStart"/>
      <w:proofErr w:type="gramStart"/>
      <w:r w:rsidRPr="00EA3022">
        <w:t>porotnika</w:t>
      </w:r>
      <w:proofErr w:type="spellEnd"/>
      <w:r w:rsidRPr="00EA3022">
        <w:t>;</w:t>
      </w:r>
      <w:proofErr w:type="gramEnd"/>
    </w:p>
    <w:p w14:paraId="075F441C" w14:textId="77777777" w:rsidR="00EA3022" w:rsidRPr="00EA3022" w:rsidRDefault="00EA3022" w:rsidP="00EA3022">
      <w:pPr>
        <w:jc w:val="center"/>
      </w:pPr>
      <w:r w:rsidRPr="00EA3022">
        <w:t xml:space="preserve">8) </w:t>
      </w:r>
      <w:proofErr w:type="spellStart"/>
      <w:r w:rsidRPr="00EA3022">
        <w:t>predlaže</w:t>
      </w:r>
      <w:proofErr w:type="spellEnd"/>
      <w:r w:rsidRPr="00EA3022">
        <w:t xml:space="preserve"> </w:t>
      </w:r>
      <w:proofErr w:type="spellStart"/>
      <w:r w:rsidRPr="00EA3022">
        <w:t>Vladi</w:t>
      </w:r>
      <w:proofErr w:type="spellEnd"/>
      <w:r w:rsidRPr="00EA3022">
        <w:t xml:space="preserve"> </w:t>
      </w:r>
      <w:proofErr w:type="spellStart"/>
      <w:r w:rsidRPr="00EA3022">
        <w:t>iznos</w:t>
      </w:r>
      <w:proofErr w:type="spellEnd"/>
      <w:r w:rsidRPr="00EA3022">
        <w:t xml:space="preserve"> </w:t>
      </w:r>
      <w:proofErr w:type="spellStart"/>
      <w:r w:rsidRPr="00EA3022">
        <w:t>sredstava</w:t>
      </w:r>
      <w:proofErr w:type="spellEnd"/>
      <w:r w:rsidRPr="00EA3022">
        <w:t xml:space="preserve"> za rad </w:t>
      </w:r>
      <w:proofErr w:type="spellStart"/>
      <w:proofErr w:type="gramStart"/>
      <w:r w:rsidRPr="00EA3022">
        <w:t>sudova</w:t>
      </w:r>
      <w:proofErr w:type="spellEnd"/>
      <w:r w:rsidRPr="00EA3022">
        <w:t>;</w:t>
      </w:r>
      <w:proofErr w:type="gramEnd"/>
    </w:p>
    <w:p w14:paraId="6CC48F74" w14:textId="77777777" w:rsidR="00EA3022" w:rsidRPr="00EA3022" w:rsidRDefault="00EA3022" w:rsidP="00EA3022">
      <w:pPr>
        <w:jc w:val="center"/>
      </w:pPr>
      <w:r w:rsidRPr="00EA3022">
        <w:t xml:space="preserve">9) </w:t>
      </w:r>
      <w:proofErr w:type="spellStart"/>
      <w:r w:rsidRPr="00EA3022">
        <w:t>vrši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druge</w:t>
      </w:r>
      <w:proofErr w:type="spellEnd"/>
      <w:r w:rsidRPr="00EA3022">
        <w:t xml:space="preserve"> </w:t>
      </w:r>
      <w:proofErr w:type="spellStart"/>
      <w:r w:rsidRPr="00EA3022">
        <w:t>poslove</w:t>
      </w:r>
      <w:proofErr w:type="spellEnd"/>
      <w:r w:rsidRPr="00EA3022">
        <w:t xml:space="preserve"> </w:t>
      </w:r>
      <w:proofErr w:type="spellStart"/>
      <w:r w:rsidRPr="00EA3022">
        <w:t>utvrđene</w:t>
      </w:r>
      <w:proofErr w:type="spellEnd"/>
      <w:r w:rsidRPr="00EA3022">
        <w:t xml:space="preserve"> </w:t>
      </w:r>
      <w:proofErr w:type="spellStart"/>
      <w:r w:rsidRPr="00EA3022">
        <w:t>zakonom</w:t>
      </w:r>
      <w:proofErr w:type="spellEnd"/>
      <w:r w:rsidRPr="00EA3022">
        <w:t>.</w:t>
      </w:r>
    </w:p>
    <w:p w14:paraId="4BC05891" w14:textId="77777777" w:rsidR="00EA3022" w:rsidRPr="00EA3022" w:rsidRDefault="00EA3022" w:rsidP="00EA3022">
      <w:pPr>
        <w:jc w:val="center"/>
      </w:pPr>
      <w:proofErr w:type="spellStart"/>
      <w:r w:rsidRPr="00EA3022">
        <w:t>Sudski</w:t>
      </w:r>
      <w:proofErr w:type="spellEnd"/>
      <w:r w:rsidRPr="00EA3022">
        <w:t xml:space="preserve"> </w:t>
      </w:r>
      <w:proofErr w:type="spellStart"/>
      <w:r w:rsidRPr="00EA3022">
        <w:t>savjet</w:t>
      </w:r>
      <w:proofErr w:type="spellEnd"/>
      <w:r w:rsidRPr="00EA3022">
        <w:t xml:space="preserve"> </w:t>
      </w:r>
      <w:proofErr w:type="spellStart"/>
      <w:r w:rsidRPr="00EA3022">
        <w:t>odlučuje</w:t>
      </w:r>
      <w:proofErr w:type="spellEnd"/>
      <w:r w:rsidRPr="00EA3022">
        <w:t xml:space="preserve"> </w:t>
      </w:r>
      <w:proofErr w:type="spellStart"/>
      <w:r w:rsidRPr="00EA3022">
        <w:t>većinom</w:t>
      </w:r>
      <w:proofErr w:type="spellEnd"/>
      <w:r w:rsidRPr="00EA3022">
        <w:t xml:space="preserve"> </w:t>
      </w:r>
      <w:proofErr w:type="spellStart"/>
      <w:r w:rsidRPr="00EA3022">
        <w:t>glasova</w:t>
      </w:r>
      <w:proofErr w:type="spellEnd"/>
      <w:r w:rsidRPr="00EA3022">
        <w:t xml:space="preserve"> </w:t>
      </w:r>
      <w:proofErr w:type="spellStart"/>
      <w:r w:rsidRPr="00EA3022">
        <w:t>svih</w:t>
      </w:r>
      <w:proofErr w:type="spellEnd"/>
      <w:r w:rsidRPr="00EA3022">
        <w:t xml:space="preserve"> </w:t>
      </w:r>
      <w:proofErr w:type="spellStart"/>
      <w:r w:rsidRPr="00EA3022">
        <w:t>članova</w:t>
      </w:r>
      <w:proofErr w:type="spellEnd"/>
      <w:r w:rsidRPr="00EA3022">
        <w:t xml:space="preserve"> </w:t>
      </w:r>
      <w:proofErr w:type="spellStart"/>
      <w:r w:rsidRPr="00EA3022">
        <w:t>osim</w:t>
      </w:r>
      <w:proofErr w:type="spellEnd"/>
      <w:r w:rsidRPr="00EA3022">
        <w:t xml:space="preserve"> u </w:t>
      </w:r>
      <w:proofErr w:type="spellStart"/>
      <w:r w:rsidRPr="00EA3022">
        <w:t>slučajevima</w:t>
      </w:r>
      <w:proofErr w:type="spellEnd"/>
      <w:r w:rsidRPr="00EA3022">
        <w:t xml:space="preserve"> </w:t>
      </w:r>
      <w:proofErr w:type="spellStart"/>
      <w:r w:rsidRPr="00EA3022">
        <w:t>propisanim</w:t>
      </w:r>
      <w:proofErr w:type="spellEnd"/>
      <w:r w:rsidRPr="00EA3022">
        <w:t xml:space="preserve"> </w:t>
      </w:r>
      <w:proofErr w:type="spellStart"/>
      <w:r w:rsidRPr="00EA3022">
        <w:t>Ustavom</w:t>
      </w:r>
      <w:proofErr w:type="spellEnd"/>
      <w:r w:rsidRPr="00EA3022">
        <w:t>.</w:t>
      </w:r>
    </w:p>
    <w:p w14:paraId="2D127D3B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U </w:t>
      </w:r>
      <w:proofErr w:type="spellStart"/>
      <w:r w:rsidRPr="00EA3022">
        <w:rPr>
          <w:lang w:val="fr-FR"/>
        </w:rPr>
        <w:t>postupcima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disciplinske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odgovornosti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sudija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ministar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nadležan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poslove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pravosuđa</w:t>
      </w:r>
      <w:proofErr w:type="spellEnd"/>
      <w:r w:rsidRPr="00EA3022">
        <w:rPr>
          <w:lang w:val="fr-FR"/>
        </w:rPr>
        <w:t xml:space="preserve"> ne </w:t>
      </w:r>
      <w:proofErr w:type="spellStart"/>
      <w:r w:rsidRPr="00EA3022">
        <w:rPr>
          <w:lang w:val="fr-FR"/>
        </w:rPr>
        <w:t>glasa</w:t>
      </w:r>
      <w:proofErr w:type="spellEnd"/>
      <w:r w:rsidRPr="00EA3022">
        <w:rPr>
          <w:lang w:val="fr-FR"/>
        </w:rPr>
        <w:t>.</w:t>
      </w:r>
    </w:p>
    <w:p w14:paraId="395B1002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Ovim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amandmanom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zamjenjuje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član</w:t>
      </w:r>
      <w:proofErr w:type="spellEnd"/>
      <w:r w:rsidRPr="00EA3022">
        <w:rPr>
          <w:lang w:val="fr-FR"/>
        </w:rPr>
        <w:t xml:space="preserve"> 128 </w:t>
      </w:r>
      <w:proofErr w:type="spellStart"/>
      <w:r w:rsidRPr="00EA3022">
        <w:rPr>
          <w:lang w:val="fr-FR"/>
        </w:rPr>
        <w:t>Ustava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Gore.</w:t>
      </w:r>
    </w:p>
    <w:p w14:paraId="7581F2D1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r w:rsidRPr="00EA3022">
        <w:rPr>
          <w:b/>
          <w:bCs/>
          <w:lang w:val="fr-FR"/>
        </w:rPr>
        <w:t>AMANDMAN X</w:t>
      </w:r>
    </w:p>
    <w:p w14:paraId="154D30D1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Poslove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tužilaštva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vrše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rukovodioci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tužilaštava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državni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tužioci</w:t>
      </w:r>
      <w:proofErr w:type="spellEnd"/>
      <w:r w:rsidRPr="00EA3022">
        <w:rPr>
          <w:lang w:val="fr-FR"/>
        </w:rPr>
        <w:t>.</w:t>
      </w:r>
    </w:p>
    <w:p w14:paraId="4D568330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Vrhovnog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tužioca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bira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razrješava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Skupština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 </w:t>
      </w:r>
      <w:proofErr w:type="spellStart"/>
      <w:r w:rsidRPr="00EA3022">
        <w:rPr>
          <w:lang w:val="fr-FR"/>
        </w:rPr>
        <w:t>nakon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saslušanja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nadležnom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radnom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tijelu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Skupštine</w:t>
      </w:r>
      <w:proofErr w:type="spellEnd"/>
      <w:r w:rsidRPr="00EA3022">
        <w:rPr>
          <w:lang w:val="fr-FR"/>
        </w:rPr>
        <w:t xml:space="preserve">, na </w:t>
      </w:r>
      <w:proofErr w:type="spellStart"/>
      <w:r w:rsidRPr="00EA3022">
        <w:rPr>
          <w:lang w:val="fr-FR"/>
        </w:rPr>
        <w:t>predlog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Tužilačkog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savjeta</w:t>
      </w:r>
      <w:proofErr w:type="spellEnd"/>
      <w:r w:rsidRPr="00EA3022">
        <w:rPr>
          <w:lang w:val="fr-FR"/>
        </w:rPr>
        <w:t xml:space="preserve">, po </w:t>
      </w:r>
      <w:proofErr w:type="spellStart"/>
      <w:r w:rsidRPr="00EA3022">
        <w:rPr>
          <w:lang w:val="fr-FR"/>
        </w:rPr>
        <w:t>raspisanom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javnom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pozivu</w:t>
      </w:r>
      <w:proofErr w:type="spellEnd"/>
      <w:r w:rsidRPr="00EA3022">
        <w:rPr>
          <w:lang w:val="fr-FR"/>
        </w:rPr>
        <w:t>.</w:t>
      </w:r>
    </w:p>
    <w:p w14:paraId="0AF3AA4C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Vrhovni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tužilac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rukovodioci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tužilaštava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biraju</w:t>
      </w:r>
      <w:proofErr w:type="spellEnd"/>
      <w:r w:rsidRPr="00EA3022">
        <w:rPr>
          <w:lang w:val="fr-FR"/>
        </w:rPr>
        <w:t xml:space="preserve"> se na </w:t>
      </w:r>
      <w:proofErr w:type="spellStart"/>
      <w:r w:rsidRPr="00EA3022">
        <w:rPr>
          <w:lang w:val="fr-FR"/>
        </w:rPr>
        <w:t>vrijeme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</w:t>
      </w:r>
      <w:proofErr w:type="spellEnd"/>
      <w:r w:rsidRPr="00EA3022">
        <w:rPr>
          <w:lang w:val="fr-FR"/>
        </w:rPr>
        <w:t xml:space="preserve"> pet </w:t>
      </w:r>
      <w:proofErr w:type="spellStart"/>
      <w:r w:rsidRPr="00EA3022">
        <w:rPr>
          <w:lang w:val="fr-FR"/>
        </w:rPr>
        <w:t>godina</w:t>
      </w:r>
      <w:proofErr w:type="spellEnd"/>
      <w:r w:rsidRPr="00EA3022">
        <w:rPr>
          <w:lang w:val="fr-FR"/>
        </w:rPr>
        <w:t>.</w:t>
      </w:r>
    </w:p>
    <w:p w14:paraId="40D8E1A1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lastRenderedPageBreak/>
        <w:t>Funkcija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tužioca</w:t>
      </w:r>
      <w:proofErr w:type="spellEnd"/>
      <w:r w:rsidRPr="00EA3022">
        <w:rPr>
          <w:lang w:val="fr-FR"/>
        </w:rPr>
        <w:t xml:space="preserve"> je </w:t>
      </w:r>
      <w:proofErr w:type="spellStart"/>
      <w:r w:rsidRPr="00EA3022">
        <w:rPr>
          <w:lang w:val="fr-FR"/>
        </w:rPr>
        <w:t>stalna</w:t>
      </w:r>
      <w:proofErr w:type="spellEnd"/>
      <w:r w:rsidRPr="00EA3022">
        <w:rPr>
          <w:lang w:val="fr-FR"/>
        </w:rPr>
        <w:t xml:space="preserve">. </w:t>
      </w:r>
      <w:proofErr w:type="spellStart"/>
      <w:r w:rsidRPr="00EA3022">
        <w:rPr>
          <w:lang w:val="fr-FR"/>
        </w:rPr>
        <w:t>Izuzetno</w:t>
      </w:r>
      <w:proofErr w:type="spellEnd"/>
      <w:r w:rsidRPr="00EA3022">
        <w:rPr>
          <w:lang w:val="fr-FR"/>
        </w:rPr>
        <w:t xml:space="preserve">, lice </w:t>
      </w:r>
      <w:proofErr w:type="spellStart"/>
      <w:r w:rsidRPr="00EA3022">
        <w:rPr>
          <w:lang w:val="fr-FR"/>
        </w:rPr>
        <w:t>koje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prvi</w:t>
      </w:r>
      <w:proofErr w:type="spellEnd"/>
      <w:r w:rsidRPr="00EA3022">
        <w:rPr>
          <w:lang w:val="fr-FR"/>
        </w:rPr>
        <w:t xml:space="preserve"> put </w:t>
      </w:r>
      <w:proofErr w:type="spellStart"/>
      <w:r w:rsidRPr="00EA3022">
        <w:rPr>
          <w:lang w:val="fr-FR"/>
        </w:rPr>
        <w:t>bira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tužioca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bira</w:t>
      </w:r>
      <w:proofErr w:type="spellEnd"/>
      <w:r w:rsidRPr="00EA3022">
        <w:rPr>
          <w:lang w:val="fr-FR"/>
        </w:rPr>
        <w:t xml:space="preserve"> se na </w:t>
      </w:r>
      <w:proofErr w:type="spellStart"/>
      <w:r w:rsidRPr="00EA3022">
        <w:rPr>
          <w:lang w:val="fr-FR"/>
        </w:rPr>
        <w:t>vrijeme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od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četiri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godine</w:t>
      </w:r>
      <w:proofErr w:type="spellEnd"/>
      <w:r w:rsidRPr="00EA3022">
        <w:rPr>
          <w:lang w:val="fr-FR"/>
        </w:rPr>
        <w:t>.</w:t>
      </w:r>
    </w:p>
    <w:p w14:paraId="5B54A3EB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Rukovodiocu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tužilaštva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državnom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tužiocu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prestaje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funkcija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razrješava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vršenja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funkcije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slučajevima</w:t>
      </w:r>
      <w:proofErr w:type="spellEnd"/>
      <w:r w:rsidRPr="00EA3022">
        <w:rPr>
          <w:lang w:val="fr-FR"/>
        </w:rPr>
        <w:t xml:space="preserve"> i po </w:t>
      </w:r>
      <w:proofErr w:type="spellStart"/>
      <w:r w:rsidRPr="00EA3022">
        <w:rPr>
          <w:lang w:val="fr-FR"/>
        </w:rPr>
        <w:t>postupku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propisanom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zakonom</w:t>
      </w:r>
      <w:proofErr w:type="spellEnd"/>
      <w:r w:rsidRPr="00EA3022">
        <w:rPr>
          <w:lang w:val="fr-FR"/>
        </w:rPr>
        <w:t>.</w:t>
      </w:r>
    </w:p>
    <w:p w14:paraId="592164AF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Rukovodilac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tužilaštva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državni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tužilac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razrješava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funkcije</w:t>
      </w:r>
      <w:proofErr w:type="spellEnd"/>
      <w:r w:rsidRPr="00EA3022">
        <w:rPr>
          <w:lang w:val="fr-FR"/>
        </w:rPr>
        <w:t xml:space="preserve"> ako je </w:t>
      </w:r>
      <w:proofErr w:type="spellStart"/>
      <w:r w:rsidRPr="00EA3022">
        <w:rPr>
          <w:lang w:val="fr-FR"/>
        </w:rPr>
        <w:t>pravosnažnom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presudom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osuđen</w:t>
      </w:r>
      <w:proofErr w:type="spellEnd"/>
      <w:r w:rsidRPr="00EA3022">
        <w:rPr>
          <w:lang w:val="fr-FR"/>
        </w:rPr>
        <w:t xml:space="preserve"> na </w:t>
      </w:r>
      <w:proofErr w:type="spellStart"/>
      <w:r w:rsidRPr="00EA3022">
        <w:rPr>
          <w:lang w:val="fr-FR"/>
        </w:rPr>
        <w:t>bezuslovnu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kaznu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zatvora</w:t>
      </w:r>
      <w:proofErr w:type="spellEnd"/>
      <w:r w:rsidRPr="00EA3022">
        <w:rPr>
          <w:lang w:val="fr-FR"/>
        </w:rPr>
        <w:t>.</w:t>
      </w:r>
    </w:p>
    <w:p w14:paraId="71206024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Ovim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amandmanom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zamjenjuje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član</w:t>
      </w:r>
      <w:proofErr w:type="spellEnd"/>
      <w:r w:rsidRPr="00EA3022">
        <w:rPr>
          <w:lang w:val="fr-FR"/>
        </w:rPr>
        <w:t xml:space="preserve"> 135 </w:t>
      </w:r>
      <w:proofErr w:type="spellStart"/>
      <w:r w:rsidRPr="00EA3022">
        <w:rPr>
          <w:lang w:val="fr-FR"/>
        </w:rPr>
        <w:t>Ustava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Crne</w:t>
      </w:r>
      <w:proofErr w:type="spellEnd"/>
      <w:r w:rsidRPr="00EA3022">
        <w:rPr>
          <w:lang w:val="fr-FR"/>
        </w:rPr>
        <w:t xml:space="preserve"> Gore.</w:t>
      </w:r>
    </w:p>
    <w:p w14:paraId="02154BBA" w14:textId="77777777" w:rsidR="00EA3022" w:rsidRPr="00EA3022" w:rsidRDefault="00EA3022" w:rsidP="00EA3022">
      <w:pPr>
        <w:jc w:val="center"/>
        <w:rPr>
          <w:b/>
          <w:bCs/>
          <w:lang w:val="fr-FR"/>
        </w:rPr>
      </w:pPr>
      <w:r w:rsidRPr="00EA3022">
        <w:rPr>
          <w:b/>
          <w:bCs/>
          <w:lang w:val="fr-FR"/>
        </w:rPr>
        <w:t>AMANDMAN XI</w:t>
      </w:r>
    </w:p>
    <w:p w14:paraId="0606E1C9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Tužilački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savjet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obezbjeđuje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samostalnost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tužilaštva</w:t>
      </w:r>
      <w:proofErr w:type="spellEnd"/>
      <w:r w:rsidRPr="00EA3022">
        <w:rPr>
          <w:lang w:val="fr-FR"/>
        </w:rPr>
        <w:t>.</w:t>
      </w:r>
    </w:p>
    <w:p w14:paraId="51108CE0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Vrhovni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tužilac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predsjedava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Tužilačkim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savjetom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osim</w:t>
      </w:r>
      <w:proofErr w:type="spellEnd"/>
      <w:r w:rsidRPr="00EA3022">
        <w:rPr>
          <w:lang w:val="fr-FR"/>
        </w:rPr>
        <w:t xml:space="preserve"> u </w:t>
      </w:r>
      <w:proofErr w:type="spellStart"/>
      <w:r w:rsidRPr="00EA3022">
        <w:rPr>
          <w:lang w:val="fr-FR"/>
        </w:rPr>
        <w:t>disciplinskom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postupku</w:t>
      </w:r>
      <w:proofErr w:type="spellEnd"/>
      <w:r w:rsidRPr="00EA3022">
        <w:rPr>
          <w:lang w:val="fr-FR"/>
        </w:rPr>
        <w:t>.</w:t>
      </w:r>
    </w:p>
    <w:p w14:paraId="02F94855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Sastav</w:t>
      </w:r>
      <w:proofErr w:type="spellEnd"/>
      <w:r w:rsidRPr="00EA3022">
        <w:rPr>
          <w:lang w:val="fr-FR"/>
        </w:rPr>
        <w:t xml:space="preserve">, </w:t>
      </w:r>
      <w:proofErr w:type="spellStart"/>
      <w:r w:rsidRPr="00EA3022">
        <w:rPr>
          <w:lang w:val="fr-FR"/>
        </w:rPr>
        <w:t>izbor</w:t>
      </w:r>
      <w:proofErr w:type="spellEnd"/>
      <w:r w:rsidRPr="00EA3022">
        <w:rPr>
          <w:lang w:val="fr-FR"/>
        </w:rPr>
        <w:t xml:space="preserve">, mandat, </w:t>
      </w:r>
      <w:proofErr w:type="spellStart"/>
      <w:r w:rsidRPr="00EA3022">
        <w:rPr>
          <w:lang w:val="fr-FR"/>
        </w:rPr>
        <w:t>organizacija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način</w:t>
      </w:r>
      <w:proofErr w:type="spellEnd"/>
      <w:r w:rsidRPr="00EA3022">
        <w:rPr>
          <w:lang w:val="fr-FR"/>
        </w:rPr>
        <w:t xml:space="preserve"> rada </w:t>
      </w:r>
      <w:proofErr w:type="spellStart"/>
      <w:r w:rsidRPr="00EA3022">
        <w:rPr>
          <w:lang w:val="fr-FR"/>
        </w:rPr>
        <w:t>Tužilačkog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savjeta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uređuju</w:t>
      </w:r>
      <w:proofErr w:type="spellEnd"/>
      <w:r w:rsidRPr="00EA3022">
        <w:rPr>
          <w:lang w:val="fr-FR"/>
        </w:rPr>
        <w:t xml:space="preserve"> se </w:t>
      </w:r>
      <w:proofErr w:type="spellStart"/>
      <w:r w:rsidRPr="00EA3022">
        <w:rPr>
          <w:lang w:val="fr-FR"/>
        </w:rPr>
        <w:t>zakonom</w:t>
      </w:r>
      <w:proofErr w:type="spellEnd"/>
      <w:r w:rsidRPr="00EA3022">
        <w:rPr>
          <w:lang w:val="fr-FR"/>
        </w:rPr>
        <w:t>.</w:t>
      </w:r>
    </w:p>
    <w:p w14:paraId="30589CB4" w14:textId="77777777" w:rsidR="00EA3022" w:rsidRPr="00EA3022" w:rsidRDefault="00EA3022" w:rsidP="00EA3022">
      <w:pPr>
        <w:jc w:val="center"/>
        <w:rPr>
          <w:lang w:val="fr-FR"/>
        </w:rPr>
      </w:pPr>
      <w:proofErr w:type="spellStart"/>
      <w:r w:rsidRPr="00EA3022">
        <w:rPr>
          <w:lang w:val="fr-FR"/>
        </w:rPr>
        <w:t>Tužilački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savjet</w:t>
      </w:r>
      <w:proofErr w:type="spellEnd"/>
      <w:r w:rsidRPr="00EA3022">
        <w:rPr>
          <w:lang w:val="fr-FR"/>
        </w:rPr>
        <w:t>:</w:t>
      </w:r>
      <w:proofErr w:type="gramEnd"/>
    </w:p>
    <w:p w14:paraId="5280653B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1) </w:t>
      </w:r>
      <w:proofErr w:type="spellStart"/>
      <w:r w:rsidRPr="00EA3022">
        <w:rPr>
          <w:lang w:val="fr-FR"/>
        </w:rPr>
        <w:t>utvrđuje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predlog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izbor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Vrhovnog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državnog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tužioca</w:t>
      </w:r>
      <w:proofErr w:type="spellEnd"/>
      <w:r w:rsidRPr="00EA3022">
        <w:rPr>
          <w:lang w:val="fr-FR"/>
        </w:rPr>
        <w:t>;</w:t>
      </w:r>
      <w:proofErr w:type="gramEnd"/>
    </w:p>
    <w:p w14:paraId="22B86FFD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2) </w:t>
      </w:r>
      <w:proofErr w:type="spellStart"/>
      <w:r w:rsidRPr="00EA3022">
        <w:rPr>
          <w:lang w:val="fr-FR"/>
        </w:rPr>
        <w:t>bira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razrješava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rukovodioce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tužilaštava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državne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tužioce</w:t>
      </w:r>
      <w:proofErr w:type="spellEnd"/>
      <w:r w:rsidRPr="00EA3022">
        <w:rPr>
          <w:lang w:val="fr-FR"/>
        </w:rPr>
        <w:t>;</w:t>
      </w:r>
      <w:proofErr w:type="gramEnd"/>
    </w:p>
    <w:p w14:paraId="18ACF170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3) </w:t>
      </w:r>
      <w:proofErr w:type="spellStart"/>
      <w:r w:rsidRPr="00EA3022">
        <w:rPr>
          <w:lang w:val="fr-FR"/>
        </w:rPr>
        <w:t>utvrđuje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prestanak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funkcije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rukovodilaca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državnih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tužilaštava</w:t>
      </w:r>
      <w:proofErr w:type="spellEnd"/>
      <w:r w:rsidRPr="00EA3022">
        <w:rPr>
          <w:lang w:val="fr-FR"/>
        </w:rPr>
        <w:t xml:space="preserve"> i </w:t>
      </w:r>
      <w:proofErr w:type="spellStart"/>
      <w:r w:rsidRPr="00EA3022">
        <w:rPr>
          <w:lang w:val="fr-FR"/>
        </w:rPr>
        <w:t>državnih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tužilaca</w:t>
      </w:r>
      <w:proofErr w:type="spellEnd"/>
      <w:r w:rsidRPr="00EA3022">
        <w:rPr>
          <w:lang w:val="fr-FR"/>
        </w:rPr>
        <w:t>;</w:t>
      </w:r>
      <w:proofErr w:type="gramEnd"/>
    </w:p>
    <w:p w14:paraId="3DB715D4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4) </w:t>
      </w:r>
      <w:proofErr w:type="spellStart"/>
      <w:r w:rsidRPr="00EA3022">
        <w:rPr>
          <w:lang w:val="fr-FR"/>
        </w:rPr>
        <w:t>predlaže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Vladi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iznos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sredstava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za</w:t>
      </w:r>
      <w:proofErr w:type="spellEnd"/>
      <w:r w:rsidRPr="00EA3022">
        <w:rPr>
          <w:lang w:val="fr-FR"/>
        </w:rPr>
        <w:t xml:space="preserve"> rad </w:t>
      </w:r>
      <w:proofErr w:type="spellStart"/>
      <w:r w:rsidRPr="00EA3022">
        <w:rPr>
          <w:lang w:val="fr-FR"/>
        </w:rPr>
        <w:t>državnog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tužilaštva</w:t>
      </w:r>
      <w:proofErr w:type="spellEnd"/>
      <w:r w:rsidRPr="00EA3022">
        <w:rPr>
          <w:lang w:val="fr-FR"/>
        </w:rPr>
        <w:t>;</w:t>
      </w:r>
      <w:proofErr w:type="gramEnd"/>
    </w:p>
    <w:p w14:paraId="33CD2C13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t xml:space="preserve">5) </w:t>
      </w:r>
      <w:proofErr w:type="spellStart"/>
      <w:r w:rsidRPr="00EA3022">
        <w:rPr>
          <w:lang w:val="fr-FR"/>
        </w:rPr>
        <w:t>dostavlja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Skupštini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godišnji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izvještaj</w:t>
      </w:r>
      <w:proofErr w:type="spellEnd"/>
      <w:r w:rsidRPr="00EA3022">
        <w:rPr>
          <w:lang w:val="fr-FR"/>
        </w:rPr>
        <w:t xml:space="preserve"> o </w:t>
      </w:r>
      <w:proofErr w:type="spellStart"/>
      <w:r w:rsidRPr="00EA3022">
        <w:rPr>
          <w:lang w:val="fr-FR"/>
        </w:rPr>
        <w:t>radu</w:t>
      </w:r>
      <w:proofErr w:type="spellEnd"/>
      <w:r w:rsidRPr="00EA3022">
        <w:rPr>
          <w:lang w:val="fr-FR"/>
        </w:rPr>
        <w:t xml:space="preserve"> </w:t>
      </w:r>
      <w:proofErr w:type="spellStart"/>
      <w:r w:rsidRPr="00EA3022">
        <w:rPr>
          <w:lang w:val="fr-FR"/>
        </w:rPr>
        <w:t>Državnog</w:t>
      </w:r>
      <w:proofErr w:type="spellEnd"/>
      <w:r w:rsidRPr="00EA3022">
        <w:rPr>
          <w:lang w:val="fr-FR"/>
        </w:rPr>
        <w:t xml:space="preserve"> </w:t>
      </w:r>
      <w:proofErr w:type="spellStart"/>
      <w:proofErr w:type="gramStart"/>
      <w:r w:rsidRPr="00EA3022">
        <w:rPr>
          <w:lang w:val="fr-FR"/>
        </w:rPr>
        <w:t>tužilaštva</w:t>
      </w:r>
      <w:proofErr w:type="spellEnd"/>
      <w:r w:rsidRPr="00EA3022">
        <w:rPr>
          <w:lang w:val="fr-FR"/>
        </w:rPr>
        <w:t>;</w:t>
      </w:r>
      <w:proofErr w:type="gramEnd"/>
    </w:p>
    <w:p w14:paraId="6120A85F" w14:textId="77777777" w:rsidR="00EA3022" w:rsidRPr="00EA3022" w:rsidRDefault="00EA3022" w:rsidP="00EA3022">
      <w:pPr>
        <w:jc w:val="center"/>
      </w:pPr>
      <w:r w:rsidRPr="00EA3022">
        <w:t xml:space="preserve">6) </w:t>
      </w:r>
      <w:proofErr w:type="spellStart"/>
      <w:r w:rsidRPr="00EA3022">
        <w:t>vrši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druge</w:t>
      </w:r>
      <w:proofErr w:type="spellEnd"/>
      <w:r w:rsidRPr="00EA3022">
        <w:t xml:space="preserve"> </w:t>
      </w:r>
      <w:proofErr w:type="spellStart"/>
      <w:r w:rsidRPr="00EA3022">
        <w:t>poslove</w:t>
      </w:r>
      <w:proofErr w:type="spellEnd"/>
      <w:r w:rsidRPr="00EA3022">
        <w:t xml:space="preserve"> </w:t>
      </w:r>
      <w:proofErr w:type="spellStart"/>
      <w:r w:rsidRPr="00EA3022">
        <w:t>utvrđene</w:t>
      </w:r>
      <w:proofErr w:type="spellEnd"/>
      <w:r w:rsidRPr="00EA3022">
        <w:t xml:space="preserve"> </w:t>
      </w:r>
      <w:proofErr w:type="spellStart"/>
      <w:r w:rsidRPr="00EA3022">
        <w:t>zakonom</w:t>
      </w:r>
      <w:proofErr w:type="spellEnd"/>
      <w:r w:rsidRPr="00EA3022">
        <w:t>.</w:t>
      </w:r>
    </w:p>
    <w:p w14:paraId="3CE82BB0" w14:textId="77777777" w:rsidR="00EA3022" w:rsidRPr="00EA3022" w:rsidRDefault="00EA3022" w:rsidP="00EA3022">
      <w:pPr>
        <w:jc w:val="center"/>
      </w:pPr>
      <w:proofErr w:type="spellStart"/>
      <w:r w:rsidRPr="00EA3022">
        <w:t>Tužilački</w:t>
      </w:r>
      <w:proofErr w:type="spellEnd"/>
      <w:r w:rsidRPr="00EA3022">
        <w:t xml:space="preserve"> </w:t>
      </w:r>
      <w:proofErr w:type="spellStart"/>
      <w:r w:rsidRPr="00EA3022">
        <w:t>savjet</w:t>
      </w:r>
      <w:proofErr w:type="spellEnd"/>
      <w:r w:rsidRPr="00EA3022">
        <w:t xml:space="preserve"> </w:t>
      </w:r>
      <w:proofErr w:type="spellStart"/>
      <w:r w:rsidRPr="00EA3022">
        <w:t>odlučuje</w:t>
      </w:r>
      <w:proofErr w:type="spellEnd"/>
      <w:r w:rsidRPr="00EA3022">
        <w:t xml:space="preserve"> </w:t>
      </w:r>
      <w:proofErr w:type="spellStart"/>
      <w:r w:rsidRPr="00EA3022">
        <w:t>većinom</w:t>
      </w:r>
      <w:proofErr w:type="spellEnd"/>
      <w:r w:rsidRPr="00EA3022">
        <w:t xml:space="preserve"> </w:t>
      </w:r>
      <w:proofErr w:type="spellStart"/>
      <w:r w:rsidRPr="00EA3022">
        <w:t>glasova</w:t>
      </w:r>
      <w:proofErr w:type="spellEnd"/>
      <w:r w:rsidRPr="00EA3022">
        <w:t xml:space="preserve"> </w:t>
      </w:r>
      <w:proofErr w:type="spellStart"/>
      <w:r w:rsidRPr="00EA3022">
        <w:t>svih</w:t>
      </w:r>
      <w:proofErr w:type="spellEnd"/>
      <w:r w:rsidRPr="00EA3022">
        <w:t xml:space="preserve"> </w:t>
      </w:r>
      <w:proofErr w:type="spellStart"/>
      <w:r w:rsidRPr="00EA3022">
        <w:t>članova</w:t>
      </w:r>
      <w:proofErr w:type="spellEnd"/>
      <w:r w:rsidRPr="00EA3022">
        <w:t>.</w:t>
      </w:r>
    </w:p>
    <w:p w14:paraId="31E0DD59" w14:textId="77777777" w:rsidR="00EA3022" w:rsidRPr="00EA3022" w:rsidRDefault="00EA3022" w:rsidP="00EA3022">
      <w:pPr>
        <w:jc w:val="center"/>
      </w:pPr>
      <w:proofErr w:type="spellStart"/>
      <w:r w:rsidRPr="00EA3022">
        <w:t>Ovim</w:t>
      </w:r>
      <w:proofErr w:type="spellEnd"/>
      <w:r w:rsidRPr="00EA3022">
        <w:t xml:space="preserve"> </w:t>
      </w:r>
      <w:proofErr w:type="spellStart"/>
      <w:r w:rsidRPr="00EA3022">
        <w:t>amandmanom</w:t>
      </w:r>
      <w:proofErr w:type="spellEnd"/>
      <w:r w:rsidRPr="00EA3022">
        <w:t xml:space="preserve"> </w:t>
      </w:r>
      <w:proofErr w:type="spellStart"/>
      <w:r w:rsidRPr="00EA3022">
        <w:t>zamjenjuje</w:t>
      </w:r>
      <w:proofErr w:type="spellEnd"/>
      <w:r w:rsidRPr="00EA3022">
        <w:t xml:space="preserve"> se </w:t>
      </w:r>
      <w:proofErr w:type="spellStart"/>
      <w:r w:rsidRPr="00EA3022">
        <w:t>član</w:t>
      </w:r>
      <w:proofErr w:type="spellEnd"/>
      <w:r w:rsidRPr="00EA3022">
        <w:t xml:space="preserve"> 136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Gore.</w:t>
      </w:r>
    </w:p>
    <w:p w14:paraId="1A987414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AMANDMAN XII</w:t>
      </w:r>
    </w:p>
    <w:p w14:paraId="65A9E773" w14:textId="77777777" w:rsidR="00EA3022" w:rsidRPr="00EA3022" w:rsidRDefault="00EA3022" w:rsidP="00EA3022">
      <w:pPr>
        <w:jc w:val="center"/>
      </w:pPr>
      <w:proofErr w:type="spellStart"/>
      <w:r w:rsidRPr="00EA3022">
        <w:t>Rukovodilac</w:t>
      </w:r>
      <w:proofErr w:type="spellEnd"/>
      <w:r w:rsidRPr="00EA3022">
        <w:t xml:space="preserve"> </w:t>
      </w:r>
      <w:proofErr w:type="spellStart"/>
      <w:r w:rsidRPr="00EA3022">
        <w:t>državnog</w:t>
      </w:r>
      <w:proofErr w:type="spellEnd"/>
      <w:r w:rsidRPr="00EA3022">
        <w:t xml:space="preserve"> </w:t>
      </w:r>
      <w:proofErr w:type="spellStart"/>
      <w:r w:rsidRPr="00EA3022">
        <w:t>tužilaštva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državni</w:t>
      </w:r>
      <w:proofErr w:type="spellEnd"/>
      <w:r w:rsidRPr="00EA3022">
        <w:t xml:space="preserve"> </w:t>
      </w:r>
      <w:proofErr w:type="spellStart"/>
      <w:r w:rsidRPr="00EA3022">
        <w:t>tužilac</w:t>
      </w:r>
      <w:proofErr w:type="spellEnd"/>
      <w:r w:rsidRPr="00EA3022">
        <w:t xml:space="preserve"> </w:t>
      </w:r>
      <w:proofErr w:type="spellStart"/>
      <w:r w:rsidRPr="00EA3022">
        <w:t>uživaju</w:t>
      </w:r>
      <w:proofErr w:type="spellEnd"/>
      <w:r w:rsidRPr="00EA3022">
        <w:t xml:space="preserve"> </w:t>
      </w:r>
      <w:proofErr w:type="spellStart"/>
      <w:r w:rsidRPr="00EA3022">
        <w:t>funkcionalni</w:t>
      </w:r>
      <w:proofErr w:type="spellEnd"/>
      <w:r w:rsidRPr="00EA3022">
        <w:t xml:space="preserve"> </w:t>
      </w:r>
      <w:proofErr w:type="spellStart"/>
      <w:r w:rsidRPr="00EA3022">
        <w:t>imunitet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ne </w:t>
      </w:r>
      <w:proofErr w:type="spellStart"/>
      <w:r w:rsidRPr="00EA3022">
        <w:t>mogu</w:t>
      </w:r>
      <w:proofErr w:type="spellEnd"/>
      <w:r w:rsidRPr="00EA3022">
        <w:t xml:space="preserve"> </w:t>
      </w:r>
      <w:proofErr w:type="spellStart"/>
      <w:r w:rsidRPr="00EA3022">
        <w:t>biti</w:t>
      </w:r>
      <w:proofErr w:type="spellEnd"/>
      <w:r w:rsidRPr="00EA3022">
        <w:t xml:space="preserve"> </w:t>
      </w:r>
      <w:proofErr w:type="spellStart"/>
      <w:r w:rsidRPr="00EA3022">
        <w:t>pozvani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odgovornost</w:t>
      </w:r>
      <w:proofErr w:type="spellEnd"/>
      <w:r w:rsidRPr="00EA3022">
        <w:t xml:space="preserve"> za </w:t>
      </w:r>
      <w:proofErr w:type="spellStart"/>
      <w:r w:rsidRPr="00EA3022">
        <w:t>mišljenje</w:t>
      </w:r>
      <w:proofErr w:type="spellEnd"/>
      <w:r w:rsidRPr="00EA3022">
        <w:t xml:space="preserve"> </w:t>
      </w:r>
      <w:proofErr w:type="spellStart"/>
      <w:r w:rsidRPr="00EA3022">
        <w:t>dato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odluku</w:t>
      </w:r>
      <w:proofErr w:type="spellEnd"/>
      <w:r w:rsidRPr="00EA3022">
        <w:t xml:space="preserve"> </w:t>
      </w:r>
      <w:proofErr w:type="spellStart"/>
      <w:r w:rsidRPr="00EA3022">
        <w:t>donijetu</w:t>
      </w:r>
      <w:proofErr w:type="spellEnd"/>
      <w:r w:rsidRPr="00EA3022">
        <w:t xml:space="preserve"> u </w:t>
      </w:r>
      <w:proofErr w:type="spellStart"/>
      <w:r w:rsidRPr="00EA3022">
        <w:t>vršenju</w:t>
      </w:r>
      <w:proofErr w:type="spellEnd"/>
      <w:r w:rsidRPr="00EA3022">
        <w:t xml:space="preserve"> </w:t>
      </w:r>
      <w:proofErr w:type="spellStart"/>
      <w:r w:rsidRPr="00EA3022">
        <w:t>svoje</w:t>
      </w:r>
      <w:proofErr w:type="spellEnd"/>
      <w:r w:rsidRPr="00EA3022">
        <w:t xml:space="preserve"> </w:t>
      </w:r>
      <w:proofErr w:type="spellStart"/>
      <w:r w:rsidRPr="00EA3022">
        <w:t>funkcije</w:t>
      </w:r>
      <w:proofErr w:type="spellEnd"/>
      <w:r w:rsidRPr="00EA3022">
        <w:t xml:space="preserve">, </w:t>
      </w:r>
      <w:proofErr w:type="spellStart"/>
      <w:r w:rsidRPr="00EA3022">
        <w:t>osim</w:t>
      </w:r>
      <w:proofErr w:type="spellEnd"/>
      <w:r w:rsidRPr="00EA3022">
        <w:t xml:space="preserve"> </w:t>
      </w:r>
      <w:proofErr w:type="spellStart"/>
      <w:r w:rsidRPr="00EA3022">
        <w:t>ako</w:t>
      </w:r>
      <w:proofErr w:type="spellEnd"/>
      <w:r w:rsidRPr="00EA3022">
        <w:t xml:space="preserve"> se </w:t>
      </w:r>
      <w:proofErr w:type="spellStart"/>
      <w:r w:rsidRPr="00EA3022">
        <w:t>radi</w:t>
      </w:r>
      <w:proofErr w:type="spellEnd"/>
      <w:r w:rsidRPr="00EA3022">
        <w:t xml:space="preserve"> o </w:t>
      </w:r>
      <w:proofErr w:type="spellStart"/>
      <w:r w:rsidRPr="00EA3022">
        <w:t>krivičnom</w:t>
      </w:r>
      <w:proofErr w:type="spellEnd"/>
      <w:r w:rsidRPr="00EA3022">
        <w:t xml:space="preserve"> </w:t>
      </w:r>
      <w:proofErr w:type="spellStart"/>
      <w:r w:rsidRPr="00EA3022">
        <w:t>djelu</w:t>
      </w:r>
      <w:proofErr w:type="spellEnd"/>
      <w:r w:rsidRPr="00EA3022">
        <w:t>.</w:t>
      </w:r>
    </w:p>
    <w:p w14:paraId="42210BDB" w14:textId="77777777" w:rsidR="00EA3022" w:rsidRPr="00EA3022" w:rsidRDefault="00EA3022" w:rsidP="00EA3022">
      <w:pPr>
        <w:jc w:val="center"/>
      </w:pPr>
      <w:proofErr w:type="spellStart"/>
      <w:r w:rsidRPr="00EA3022">
        <w:t>Ovim</w:t>
      </w:r>
      <w:proofErr w:type="spellEnd"/>
      <w:r w:rsidRPr="00EA3022">
        <w:t xml:space="preserve"> </w:t>
      </w:r>
      <w:proofErr w:type="spellStart"/>
      <w:r w:rsidRPr="00EA3022">
        <w:t>amandmanom</w:t>
      </w:r>
      <w:proofErr w:type="spellEnd"/>
      <w:r w:rsidRPr="00EA3022">
        <w:t xml:space="preserve"> </w:t>
      </w:r>
      <w:proofErr w:type="spellStart"/>
      <w:r w:rsidRPr="00EA3022">
        <w:t>zamjenjuje</w:t>
      </w:r>
      <w:proofErr w:type="spellEnd"/>
      <w:r w:rsidRPr="00EA3022">
        <w:t xml:space="preserve"> se </w:t>
      </w:r>
      <w:proofErr w:type="spellStart"/>
      <w:r w:rsidRPr="00EA3022">
        <w:t>član</w:t>
      </w:r>
      <w:proofErr w:type="spellEnd"/>
      <w:r w:rsidRPr="00EA3022">
        <w:t xml:space="preserve"> 137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Gore.</w:t>
      </w:r>
    </w:p>
    <w:p w14:paraId="08D0ABAD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AMANDMAN XIII</w:t>
      </w:r>
    </w:p>
    <w:p w14:paraId="4856BA87" w14:textId="77777777" w:rsidR="00EA3022" w:rsidRPr="00EA3022" w:rsidRDefault="00EA3022" w:rsidP="00EA3022">
      <w:pPr>
        <w:jc w:val="center"/>
      </w:pPr>
      <w:proofErr w:type="spellStart"/>
      <w:r w:rsidRPr="00EA3022">
        <w:t>Rukovodilac</w:t>
      </w:r>
      <w:proofErr w:type="spellEnd"/>
      <w:r w:rsidRPr="00EA3022">
        <w:t xml:space="preserve"> </w:t>
      </w:r>
      <w:proofErr w:type="spellStart"/>
      <w:r w:rsidRPr="00EA3022">
        <w:t>državnog</w:t>
      </w:r>
      <w:proofErr w:type="spellEnd"/>
      <w:r w:rsidRPr="00EA3022">
        <w:t xml:space="preserve"> </w:t>
      </w:r>
      <w:proofErr w:type="spellStart"/>
      <w:r w:rsidRPr="00EA3022">
        <w:t>tužilaštva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državni</w:t>
      </w:r>
      <w:proofErr w:type="spellEnd"/>
      <w:r w:rsidRPr="00EA3022">
        <w:t xml:space="preserve"> </w:t>
      </w:r>
      <w:proofErr w:type="spellStart"/>
      <w:r w:rsidRPr="00EA3022">
        <w:t>tužilac</w:t>
      </w:r>
      <w:proofErr w:type="spellEnd"/>
      <w:r w:rsidRPr="00EA3022">
        <w:t xml:space="preserve"> ne </w:t>
      </w:r>
      <w:proofErr w:type="spellStart"/>
      <w:r w:rsidRPr="00EA3022">
        <w:t>mogu</w:t>
      </w:r>
      <w:proofErr w:type="spellEnd"/>
      <w:r w:rsidRPr="00EA3022">
        <w:t xml:space="preserve"> </w:t>
      </w:r>
      <w:proofErr w:type="spellStart"/>
      <w:r w:rsidRPr="00EA3022">
        <w:t>vršiti</w:t>
      </w:r>
      <w:proofErr w:type="spellEnd"/>
      <w:r w:rsidRPr="00EA3022">
        <w:t xml:space="preserve"> </w:t>
      </w:r>
      <w:proofErr w:type="spellStart"/>
      <w:r w:rsidRPr="00EA3022">
        <w:t>poslaničku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drugu</w:t>
      </w:r>
      <w:proofErr w:type="spellEnd"/>
      <w:r w:rsidRPr="00EA3022">
        <w:t xml:space="preserve"> </w:t>
      </w:r>
      <w:proofErr w:type="spellStart"/>
      <w:r w:rsidRPr="00EA3022">
        <w:t>javnu</w:t>
      </w:r>
      <w:proofErr w:type="spellEnd"/>
      <w:r w:rsidRPr="00EA3022">
        <w:t xml:space="preserve"> </w:t>
      </w:r>
      <w:proofErr w:type="spellStart"/>
      <w:r w:rsidRPr="00EA3022">
        <w:t>funkciju</w:t>
      </w:r>
      <w:proofErr w:type="spellEnd"/>
      <w:r w:rsidRPr="00EA3022">
        <w:t xml:space="preserve">, </w:t>
      </w:r>
      <w:proofErr w:type="spellStart"/>
      <w:r w:rsidRPr="00EA3022">
        <w:t>niti</w:t>
      </w:r>
      <w:proofErr w:type="spellEnd"/>
      <w:r w:rsidRPr="00EA3022">
        <w:t xml:space="preserve"> </w:t>
      </w:r>
      <w:proofErr w:type="spellStart"/>
      <w:r w:rsidRPr="00EA3022">
        <w:t>profesionalno</w:t>
      </w:r>
      <w:proofErr w:type="spellEnd"/>
      <w:r w:rsidRPr="00EA3022">
        <w:t xml:space="preserve"> </w:t>
      </w:r>
      <w:proofErr w:type="spellStart"/>
      <w:r w:rsidRPr="00EA3022">
        <w:t>obavljati</w:t>
      </w:r>
      <w:proofErr w:type="spellEnd"/>
      <w:r w:rsidRPr="00EA3022">
        <w:t xml:space="preserve"> </w:t>
      </w:r>
      <w:proofErr w:type="spellStart"/>
      <w:r w:rsidRPr="00EA3022">
        <w:t>drugu</w:t>
      </w:r>
      <w:proofErr w:type="spellEnd"/>
      <w:r w:rsidRPr="00EA3022">
        <w:t xml:space="preserve"> </w:t>
      </w:r>
      <w:proofErr w:type="spellStart"/>
      <w:r w:rsidRPr="00EA3022">
        <w:t>djelatnost</w:t>
      </w:r>
      <w:proofErr w:type="spellEnd"/>
      <w:r w:rsidRPr="00EA3022">
        <w:t>.</w:t>
      </w:r>
    </w:p>
    <w:p w14:paraId="423EAD1A" w14:textId="77777777" w:rsidR="00EA3022" w:rsidRPr="00EA3022" w:rsidRDefault="00EA3022" w:rsidP="00EA3022">
      <w:pPr>
        <w:jc w:val="center"/>
      </w:pPr>
      <w:proofErr w:type="spellStart"/>
      <w:r w:rsidRPr="00EA3022">
        <w:t>Ovim</w:t>
      </w:r>
      <w:proofErr w:type="spellEnd"/>
      <w:r w:rsidRPr="00EA3022">
        <w:t xml:space="preserve"> </w:t>
      </w:r>
      <w:proofErr w:type="spellStart"/>
      <w:r w:rsidRPr="00EA3022">
        <w:t>amandmanom</w:t>
      </w:r>
      <w:proofErr w:type="spellEnd"/>
      <w:r w:rsidRPr="00EA3022">
        <w:t xml:space="preserve"> </w:t>
      </w:r>
      <w:proofErr w:type="spellStart"/>
      <w:r w:rsidRPr="00EA3022">
        <w:t>zamjenjuje</w:t>
      </w:r>
      <w:proofErr w:type="spellEnd"/>
      <w:r w:rsidRPr="00EA3022">
        <w:t xml:space="preserve"> se </w:t>
      </w:r>
      <w:proofErr w:type="spellStart"/>
      <w:r w:rsidRPr="00EA3022">
        <w:t>član</w:t>
      </w:r>
      <w:proofErr w:type="spellEnd"/>
      <w:r w:rsidRPr="00EA3022">
        <w:t xml:space="preserve"> 138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Gore.</w:t>
      </w:r>
    </w:p>
    <w:p w14:paraId="79839309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AMANDMAN XIV</w:t>
      </w:r>
    </w:p>
    <w:p w14:paraId="47ACC33E" w14:textId="77777777" w:rsidR="00EA3022" w:rsidRPr="00EA3022" w:rsidRDefault="00EA3022" w:rsidP="00EA3022">
      <w:pPr>
        <w:jc w:val="center"/>
      </w:pPr>
      <w:proofErr w:type="spellStart"/>
      <w:r w:rsidRPr="00EA3022">
        <w:lastRenderedPageBreak/>
        <w:t>Predsjednik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članovi</w:t>
      </w:r>
      <w:proofErr w:type="spellEnd"/>
      <w:r w:rsidRPr="00EA3022">
        <w:t xml:space="preserve"> </w:t>
      </w:r>
      <w:proofErr w:type="spellStart"/>
      <w:r w:rsidRPr="00EA3022">
        <w:t>Senata</w:t>
      </w:r>
      <w:proofErr w:type="spellEnd"/>
      <w:r w:rsidRPr="00EA3022">
        <w:t xml:space="preserve"> </w:t>
      </w:r>
      <w:proofErr w:type="spellStart"/>
      <w:r w:rsidRPr="00EA3022">
        <w:t>Državne</w:t>
      </w:r>
      <w:proofErr w:type="spellEnd"/>
      <w:r w:rsidRPr="00EA3022">
        <w:t xml:space="preserve"> </w:t>
      </w:r>
      <w:proofErr w:type="spellStart"/>
      <w:r w:rsidRPr="00EA3022">
        <w:t>revizorske</w:t>
      </w:r>
      <w:proofErr w:type="spellEnd"/>
      <w:r w:rsidRPr="00EA3022">
        <w:t xml:space="preserve"> </w:t>
      </w:r>
      <w:proofErr w:type="spellStart"/>
      <w:r w:rsidRPr="00EA3022">
        <w:t>institucije</w:t>
      </w:r>
      <w:proofErr w:type="spellEnd"/>
      <w:r w:rsidRPr="00EA3022">
        <w:t xml:space="preserve"> </w:t>
      </w:r>
      <w:proofErr w:type="spellStart"/>
      <w:r w:rsidRPr="00EA3022">
        <w:t>uživaju</w:t>
      </w:r>
      <w:proofErr w:type="spellEnd"/>
      <w:r w:rsidRPr="00EA3022">
        <w:t xml:space="preserve"> </w:t>
      </w:r>
      <w:proofErr w:type="spellStart"/>
      <w:r w:rsidRPr="00EA3022">
        <w:t>funkcionalni</w:t>
      </w:r>
      <w:proofErr w:type="spellEnd"/>
      <w:r w:rsidRPr="00EA3022">
        <w:t xml:space="preserve"> </w:t>
      </w:r>
      <w:proofErr w:type="spellStart"/>
      <w:r w:rsidRPr="00EA3022">
        <w:t>imunitet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ne </w:t>
      </w:r>
      <w:proofErr w:type="spellStart"/>
      <w:r w:rsidRPr="00EA3022">
        <w:t>mogu</w:t>
      </w:r>
      <w:proofErr w:type="spellEnd"/>
      <w:r w:rsidRPr="00EA3022">
        <w:t xml:space="preserve"> </w:t>
      </w:r>
      <w:proofErr w:type="spellStart"/>
      <w:r w:rsidRPr="00EA3022">
        <w:t>biti</w:t>
      </w:r>
      <w:proofErr w:type="spellEnd"/>
      <w:r w:rsidRPr="00EA3022">
        <w:t xml:space="preserve"> </w:t>
      </w:r>
      <w:proofErr w:type="spellStart"/>
      <w:r w:rsidRPr="00EA3022">
        <w:t>pozvani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odgovornost</w:t>
      </w:r>
      <w:proofErr w:type="spellEnd"/>
      <w:r w:rsidRPr="00EA3022">
        <w:t xml:space="preserve"> za </w:t>
      </w:r>
      <w:proofErr w:type="spellStart"/>
      <w:r w:rsidRPr="00EA3022">
        <w:t>mišljenje</w:t>
      </w:r>
      <w:proofErr w:type="spellEnd"/>
      <w:r w:rsidRPr="00EA3022">
        <w:t xml:space="preserve"> </w:t>
      </w:r>
      <w:proofErr w:type="spellStart"/>
      <w:r w:rsidRPr="00EA3022">
        <w:t>dato</w:t>
      </w:r>
      <w:proofErr w:type="spellEnd"/>
      <w:r w:rsidRPr="00EA3022">
        <w:t xml:space="preserve"> </w:t>
      </w:r>
      <w:proofErr w:type="spellStart"/>
      <w:r w:rsidRPr="00EA3022">
        <w:t>ili</w:t>
      </w:r>
      <w:proofErr w:type="spellEnd"/>
      <w:r w:rsidRPr="00EA3022">
        <w:t xml:space="preserve"> </w:t>
      </w:r>
      <w:proofErr w:type="spellStart"/>
      <w:r w:rsidRPr="00EA3022">
        <w:t>odluku</w:t>
      </w:r>
      <w:proofErr w:type="spellEnd"/>
      <w:r w:rsidRPr="00EA3022">
        <w:t xml:space="preserve"> </w:t>
      </w:r>
      <w:proofErr w:type="spellStart"/>
      <w:r w:rsidRPr="00EA3022">
        <w:t>donijetu</w:t>
      </w:r>
      <w:proofErr w:type="spellEnd"/>
      <w:r w:rsidRPr="00EA3022">
        <w:t xml:space="preserve"> u </w:t>
      </w:r>
      <w:proofErr w:type="spellStart"/>
      <w:r w:rsidRPr="00EA3022">
        <w:t>vršenju</w:t>
      </w:r>
      <w:proofErr w:type="spellEnd"/>
      <w:r w:rsidRPr="00EA3022">
        <w:t xml:space="preserve"> </w:t>
      </w:r>
      <w:proofErr w:type="spellStart"/>
      <w:r w:rsidRPr="00EA3022">
        <w:t>svoje</w:t>
      </w:r>
      <w:proofErr w:type="spellEnd"/>
      <w:r w:rsidRPr="00EA3022">
        <w:t xml:space="preserve"> </w:t>
      </w:r>
      <w:proofErr w:type="spellStart"/>
      <w:r w:rsidRPr="00EA3022">
        <w:t>funkcije</w:t>
      </w:r>
      <w:proofErr w:type="spellEnd"/>
      <w:r w:rsidRPr="00EA3022">
        <w:t xml:space="preserve">, </w:t>
      </w:r>
      <w:proofErr w:type="spellStart"/>
      <w:r w:rsidRPr="00EA3022">
        <w:t>osim</w:t>
      </w:r>
      <w:proofErr w:type="spellEnd"/>
      <w:r w:rsidRPr="00EA3022">
        <w:t xml:space="preserve"> </w:t>
      </w:r>
      <w:proofErr w:type="spellStart"/>
      <w:r w:rsidRPr="00EA3022">
        <w:t>ako</w:t>
      </w:r>
      <w:proofErr w:type="spellEnd"/>
      <w:r w:rsidRPr="00EA3022">
        <w:t xml:space="preserve"> se </w:t>
      </w:r>
      <w:proofErr w:type="spellStart"/>
      <w:r w:rsidRPr="00EA3022">
        <w:t>radi</w:t>
      </w:r>
      <w:proofErr w:type="spellEnd"/>
      <w:r w:rsidRPr="00EA3022">
        <w:t xml:space="preserve"> o </w:t>
      </w:r>
      <w:proofErr w:type="spellStart"/>
      <w:r w:rsidRPr="00EA3022">
        <w:t>krivičnom</w:t>
      </w:r>
      <w:proofErr w:type="spellEnd"/>
      <w:r w:rsidRPr="00EA3022">
        <w:t xml:space="preserve"> </w:t>
      </w:r>
      <w:proofErr w:type="spellStart"/>
      <w:r w:rsidRPr="00EA3022">
        <w:t>djelu</w:t>
      </w:r>
      <w:proofErr w:type="spellEnd"/>
      <w:r w:rsidRPr="00EA3022">
        <w:t>.</w:t>
      </w:r>
    </w:p>
    <w:p w14:paraId="49CB0ED8" w14:textId="77777777" w:rsidR="00EA3022" w:rsidRPr="00EA3022" w:rsidRDefault="00EA3022" w:rsidP="00EA3022">
      <w:pPr>
        <w:jc w:val="center"/>
      </w:pPr>
      <w:proofErr w:type="spellStart"/>
      <w:r w:rsidRPr="00EA3022">
        <w:t>Ovim</w:t>
      </w:r>
      <w:proofErr w:type="spellEnd"/>
      <w:r w:rsidRPr="00EA3022">
        <w:t xml:space="preserve"> </w:t>
      </w:r>
      <w:proofErr w:type="spellStart"/>
      <w:r w:rsidRPr="00EA3022">
        <w:t>amandmanom</w:t>
      </w:r>
      <w:proofErr w:type="spellEnd"/>
      <w:r w:rsidRPr="00EA3022">
        <w:t xml:space="preserve"> </w:t>
      </w:r>
      <w:proofErr w:type="spellStart"/>
      <w:r w:rsidRPr="00EA3022">
        <w:t>dopunjava</w:t>
      </w:r>
      <w:proofErr w:type="spellEnd"/>
      <w:r w:rsidRPr="00EA3022">
        <w:t xml:space="preserve"> se </w:t>
      </w:r>
      <w:proofErr w:type="spellStart"/>
      <w:r w:rsidRPr="00EA3022">
        <w:t>član</w:t>
      </w:r>
      <w:proofErr w:type="spellEnd"/>
      <w:r w:rsidRPr="00EA3022">
        <w:t xml:space="preserve"> 144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Gore.</w:t>
      </w:r>
    </w:p>
    <w:p w14:paraId="0E054ED6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AMANDMAN XV</w:t>
      </w:r>
    </w:p>
    <w:p w14:paraId="7CAE1D76" w14:textId="77777777" w:rsidR="00EA3022" w:rsidRPr="00EA3022" w:rsidRDefault="00EA3022" w:rsidP="00EA3022">
      <w:pPr>
        <w:jc w:val="center"/>
      </w:pPr>
      <w:proofErr w:type="spellStart"/>
      <w:r w:rsidRPr="00EA3022">
        <w:t>Ovim</w:t>
      </w:r>
      <w:proofErr w:type="spellEnd"/>
      <w:r w:rsidRPr="00EA3022">
        <w:t xml:space="preserve"> </w:t>
      </w:r>
      <w:proofErr w:type="spellStart"/>
      <w:r w:rsidRPr="00EA3022">
        <w:t>amandmanom</w:t>
      </w:r>
      <w:proofErr w:type="spellEnd"/>
      <w:r w:rsidRPr="00EA3022">
        <w:t xml:space="preserve"> </w:t>
      </w:r>
      <w:proofErr w:type="spellStart"/>
      <w:r w:rsidRPr="00EA3022">
        <w:t>dopunjava</w:t>
      </w:r>
      <w:proofErr w:type="spellEnd"/>
      <w:r w:rsidRPr="00EA3022">
        <w:t xml:space="preserve"> se </w:t>
      </w:r>
      <w:proofErr w:type="spellStart"/>
      <w:r w:rsidRPr="00EA3022">
        <w:t>član</w:t>
      </w:r>
      <w:proofErr w:type="spellEnd"/>
      <w:r w:rsidRPr="00EA3022">
        <w:t xml:space="preserve"> 151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Gore.</w:t>
      </w:r>
    </w:p>
    <w:p w14:paraId="3EAD4123" w14:textId="77777777" w:rsidR="00EA3022" w:rsidRPr="00EA3022" w:rsidRDefault="00EA3022" w:rsidP="00EA3022">
      <w:pPr>
        <w:jc w:val="center"/>
        <w:rPr>
          <w:b/>
          <w:bCs/>
        </w:rPr>
      </w:pPr>
      <w:r w:rsidRPr="00EA3022">
        <w:rPr>
          <w:b/>
          <w:bCs/>
        </w:rPr>
        <w:t>AMANDMAN XVI</w:t>
      </w:r>
    </w:p>
    <w:p w14:paraId="17A8AC91" w14:textId="77777777" w:rsidR="00EA3022" w:rsidRPr="00EA3022" w:rsidRDefault="00EA3022" w:rsidP="00EA3022">
      <w:pPr>
        <w:jc w:val="center"/>
      </w:pPr>
      <w:proofErr w:type="spellStart"/>
      <w:r w:rsidRPr="00EA3022">
        <w:t>Ustavni</w:t>
      </w:r>
      <w:proofErr w:type="spellEnd"/>
      <w:r w:rsidRPr="00EA3022">
        <w:t xml:space="preserve"> </w:t>
      </w:r>
      <w:proofErr w:type="spellStart"/>
      <w:r w:rsidRPr="00EA3022">
        <w:t>sud</w:t>
      </w:r>
      <w:proofErr w:type="spellEnd"/>
      <w:r w:rsidRPr="00EA3022">
        <w:t xml:space="preserve"> </w:t>
      </w:r>
      <w:proofErr w:type="spellStart"/>
      <w:r w:rsidRPr="00EA3022">
        <w:t>ima</w:t>
      </w:r>
      <w:proofErr w:type="spellEnd"/>
      <w:r w:rsidRPr="00EA3022">
        <w:t xml:space="preserve"> </w:t>
      </w:r>
      <w:proofErr w:type="spellStart"/>
      <w:r w:rsidRPr="00EA3022">
        <w:t>sedam</w:t>
      </w:r>
      <w:proofErr w:type="spellEnd"/>
      <w:r w:rsidRPr="00EA3022">
        <w:t xml:space="preserve"> </w:t>
      </w:r>
      <w:proofErr w:type="spellStart"/>
      <w:r w:rsidRPr="00EA3022">
        <w:t>sudija</w:t>
      </w:r>
      <w:proofErr w:type="spellEnd"/>
      <w:r w:rsidRPr="00EA3022">
        <w:t>.</w:t>
      </w:r>
    </w:p>
    <w:p w14:paraId="3CF0E9C7" w14:textId="77777777" w:rsidR="00EA3022" w:rsidRPr="00EA3022" w:rsidRDefault="00EA3022" w:rsidP="00EA3022">
      <w:pPr>
        <w:jc w:val="center"/>
      </w:pPr>
      <w:proofErr w:type="spellStart"/>
      <w:r w:rsidRPr="00EA3022">
        <w:t>Sudija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</w:t>
      </w:r>
      <w:proofErr w:type="spellStart"/>
      <w:r w:rsidRPr="00EA3022">
        <w:t>bira</w:t>
      </w:r>
      <w:proofErr w:type="spellEnd"/>
      <w:r w:rsidRPr="00EA3022">
        <w:t xml:space="preserve"> se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vrijeme</w:t>
      </w:r>
      <w:proofErr w:type="spellEnd"/>
      <w:r w:rsidRPr="00EA3022">
        <w:t xml:space="preserve"> od 12 </w:t>
      </w:r>
      <w:proofErr w:type="spellStart"/>
      <w:r w:rsidRPr="00EA3022">
        <w:t>godina</w:t>
      </w:r>
      <w:proofErr w:type="spellEnd"/>
      <w:r w:rsidRPr="00EA3022">
        <w:t>.</w:t>
      </w:r>
    </w:p>
    <w:p w14:paraId="01454C7E" w14:textId="77777777" w:rsidR="00EA3022" w:rsidRPr="00EA3022" w:rsidRDefault="00EA3022" w:rsidP="00EA3022">
      <w:pPr>
        <w:jc w:val="center"/>
      </w:pPr>
      <w:proofErr w:type="spellStart"/>
      <w:r w:rsidRPr="00EA3022">
        <w:t>Sudije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</w:t>
      </w:r>
      <w:proofErr w:type="spellStart"/>
      <w:r w:rsidRPr="00EA3022">
        <w:t>bira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razrješava</w:t>
      </w:r>
      <w:proofErr w:type="spellEnd"/>
      <w:r w:rsidRPr="00EA3022">
        <w:t xml:space="preserve"> </w:t>
      </w:r>
      <w:proofErr w:type="spellStart"/>
      <w:r w:rsidRPr="00EA3022">
        <w:t>Skupština</w:t>
      </w:r>
      <w:proofErr w:type="spellEnd"/>
      <w:r w:rsidRPr="00EA3022">
        <w:t xml:space="preserve">, </w:t>
      </w:r>
      <w:proofErr w:type="spellStart"/>
      <w:r w:rsidRPr="00EA3022">
        <w:t>i</w:t>
      </w:r>
      <w:proofErr w:type="spellEnd"/>
      <w:r w:rsidRPr="00EA3022">
        <w:t xml:space="preserve"> to: </w:t>
      </w:r>
      <w:proofErr w:type="spellStart"/>
      <w:r w:rsidRPr="00EA3022">
        <w:t>dvoje</w:t>
      </w:r>
      <w:proofErr w:type="spellEnd"/>
      <w:r w:rsidRPr="00EA3022">
        <w:t xml:space="preserve"> </w:t>
      </w:r>
      <w:proofErr w:type="spellStart"/>
      <w:r w:rsidRPr="00EA3022">
        <w:t>sudija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predlog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</w:t>
      </w:r>
      <w:proofErr w:type="spellStart"/>
      <w:r w:rsidRPr="00EA3022">
        <w:t>i</w:t>
      </w:r>
      <w:proofErr w:type="spellEnd"/>
      <w:r w:rsidRPr="00EA3022">
        <w:t xml:space="preserve"> pet </w:t>
      </w:r>
      <w:proofErr w:type="spellStart"/>
      <w:r w:rsidRPr="00EA3022">
        <w:t>sudija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predlog</w:t>
      </w:r>
      <w:proofErr w:type="spellEnd"/>
      <w:r w:rsidRPr="00EA3022">
        <w:t xml:space="preserve"> </w:t>
      </w:r>
      <w:proofErr w:type="spellStart"/>
      <w:r w:rsidRPr="00EA3022">
        <w:t>nadležnog</w:t>
      </w:r>
      <w:proofErr w:type="spellEnd"/>
      <w:r w:rsidRPr="00EA3022">
        <w:t xml:space="preserve"> </w:t>
      </w:r>
      <w:proofErr w:type="spellStart"/>
      <w:r w:rsidRPr="00EA3022">
        <w:t>radnog</w:t>
      </w:r>
      <w:proofErr w:type="spellEnd"/>
      <w:r w:rsidRPr="00EA3022">
        <w:t xml:space="preserve"> </w:t>
      </w:r>
      <w:proofErr w:type="spellStart"/>
      <w:r w:rsidRPr="00EA3022">
        <w:t>tijela</w:t>
      </w:r>
      <w:proofErr w:type="spellEnd"/>
      <w:r w:rsidRPr="00EA3022">
        <w:t xml:space="preserve"> </w:t>
      </w:r>
      <w:proofErr w:type="spellStart"/>
      <w:r w:rsidRPr="00EA3022">
        <w:t>Skupštine</w:t>
      </w:r>
      <w:proofErr w:type="spellEnd"/>
      <w:r w:rsidRPr="00EA3022">
        <w:t xml:space="preserve"> po </w:t>
      </w:r>
      <w:proofErr w:type="spellStart"/>
      <w:r w:rsidRPr="00EA3022">
        <w:t>raspisanom</w:t>
      </w:r>
      <w:proofErr w:type="spellEnd"/>
      <w:r w:rsidRPr="00EA3022">
        <w:t xml:space="preserve"> </w:t>
      </w:r>
      <w:proofErr w:type="spellStart"/>
      <w:r w:rsidRPr="00EA3022">
        <w:t>javnom</w:t>
      </w:r>
      <w:proofErr w:type="spellEnd"/>
      <w:r w:rsidRPr="00EA3022">
        <w:t xml:space="preserve"> </w:t>
      </w:r>
      <w:proofErr w:type="spellStart"/>
      <w:r w:rsidRPr="00EA3022">
        <w:t>pozivu</w:t>
      </w:r>
      <w:proofErr w:type="spellEnd"/>
      <w:r w:rsidRPr="00EA3022">
        <w:t xml:space="preserve"> koji </w:t>
      </w:r>
      <w:proofErr w:type="spellStart"/>
      <w:r w:rsidRPr="00EA3022">
        <w:t>predlagači</w:t>
      </w:r>
      <w:proofErr w:type="spellEnd"/>
      <w:r w:rsidRPr="00EA3022">
        <w:t xml:space="preserve"> </w:t>
      </w:r>
      <w:proofErr w:type="spellStart"/>
      <w:r w:rsidRPr="00EA3022">
        <w:t>sprovode</w:t>
      </w:r>
      <w:proofErr w:type="spellEnd"/>
      <w:r w:rsidRPr="00EA3022">
        <w:t>.</w:t>
      </w:r>
    </w:p>
    <w:p w14:paraId="5A941F0A" w14:textId="77777777" w:rsidR="00EA3022" w:rsidRPr="00EA3022" w:rsidRDefault="00EA3022" w:rsidP="00EA3022">
      <w:pPr>
        <w:jc w:val="center"/>
      </w:pPr>
      <w:proofErr w:type="spellStart"/>
      <w:r w:rsidRPr="00EA3022">
        <w:t>Sudija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</w:t>
      </w:r>
      <w:proofErr w:type="spellStart"/>
      <w:r w:rsidRPr="00EA3022">
        <w:t>bira</w:t>
      </w:r>
      <w:proofErr w:type="spellEnd"/>
      <w:r w:rsidRPr="00EA3022">
        <w:t xml:space="preserve"> se </w:t>
      </w:r>
      <w:proofErr w:type="spellStart"/>
      <w:r w:rsidRPr="00EA3022">
        <w:t>iz</w:t>
      </w:r>
      <w:proofErr w:type="spellEnd"/>
      <w:r w:rsidRPr="00EA3022">
        <w:t xml:space="preserve"> </w:t>
      </w:r>
      <w:proofErr w:type="spellStart"/>
      <w:r w:rsidRPr="00EA3022">
        <w:t>reda</w:t>
      </w:r>
      <w:proofErr w:type="spellEnd"/>
      <w:r w:rsidRPr="00EA3022">
        <w:t xml:space="preserve"> </w:t>
      </w:r>
      <w:proofErr w:type="spellStart"/>
      <w:r w:rsidRPr="00EA3022">
        <w:t>istaknutih</w:t>
      </w:r>
      <w:proofErr w:type="spellEnd"/>
      <w:r w:rsidRPr="00EA3022">
        <w:t xml:space="preserve"> </w:t>
      </w:r>
      <w:proofErr w:type="spellStart"/>
      <w:r w:rsidRPr="00EA3022">
        <w:t>pravnika</w:t>
      </w:r>
      <w:proofErr w:type="spellEnd"/>
      <w:r w:rsidRPr="00EA3022">
        <w:t xml:space="preserve"> </w:t>
      </w:r>
      <w:proofErr w:type="spellStart"/>
      <w:r w:rsidRPr="00EA3022">
        <w:t>sa</w:t>
      </w:r>
      <w:proofErr w:type="spellEnd"/>
      <w:r w:rsidRPr="00EA3022">
        <w:t xml:space="preserve"> </w:t>
      </w:r>
      <w:proofErr w:type="spellStart"/>
      <w:r w:rsidRPr="00EA3022">
        <w:t>najmanje</w:t>
      </w:r>
      <w:proofErr w:type="spellEnd"/>
      <w:r w:rsidRPr="00EA3022">
        <w:t xml:space="preserve"> 40 </w:t>
      </w:r>
      <w:proofErr w:type="spellStart"/>
      <w:r w:rsidRPr="00EA3022">
        <w:t>godina</w:t>
      </w:r>
      <w:proofErr w:type="spellEnd"/>
      <w:r w:rsidRPr="00EA3022">
        <w:t xml:space="preserve"> </w:t>
      </w:r>
      <w:proofErr w:type="spellStart"/>
      <w:r w:rsidRPr="00EA3022">
        <w:t>života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15 </w:t>
      </w:r>
      <w:proofErr w:type="spellStart"/>
      <w:r w:rsidRPr="00EA3022">
        <w:t>godina</w:t>
      </w:r>
      <w:proofErr w:type="spellEnd"/>
      <w:r w:rsidRPr="00EA3022">
        <w:t xml:space="preserve"> </w:t>
      </w:r>
      <w:proofErr w:type="spellStart"/>
      <w:r w:rsidRPr="00EA3022">
        <w:t>radnog</w:t>
      </w:r>
      <w:proofErr w:type="spellEnd"/>
      <w:r w:rsidRPr="00EA3022">
        <w:t xml:space="preserve"> </w:t>
      </w:r>
      <w:proofErr w:type="spellStart"/>
      <w:r w:rsidRPr="00EA3022">
        <w:t>iskustva</w:t>
      </w:r>
      <w:proofErr w:type="spellEnd"/>
      <w:r w:rsidRPr="00EA3022">
        <w:t xml:space="preserve"> u </w:t>
      </w:r>
      <w:proofErr w:type="spellStart"/>
      <w:r w:rsidRPr="00EA3022">
        <w:t>pravnoj</w:t>
      </w:r>
      <w:proofErr w:type="spellEnd"/>
      <w:r w:rsidRPr="00EA3022">
        <w:t xml:space="preserve"> </w:t>
      </w:r>
      <w:proofErr w:type="spellStart"/>
      <w:r w:rsidRPr="00EA3022">
        <w:t>struci</w:t>
      </w:r>
      <w:proofErr w:type="spellEnd"/>
      <w:r w:rsidRPr="00EA3022">
        <w:t>.</w:t>
      </w:r>
    </w:p>
    <w:p w14:paraId="7F77B558" w14:textId="77777777" w:rsidR="00EA3022" w:rsidRPr="00EA3022" w:rsidRDefault="00EA3022" w:rsidP="00EA3022">
      <w:pPr>
        <w:jc w:val="center"/>
      </w:pPr>
      <w:proofErr w:type="spellStart"/>
      <w:r w:rsidRPr="00EA3022">
        <w:t>Sudije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</w:t>
      </w:r>
      <w:proofErr w:type="spellStart"/>
      <w:r w:rsidRPr="00EA3022">
        <w:t>iz</w:t>
      </w:r>
      <w:proofErr w:type="spellEnd"/>
      <w:r w:rsidRPr="00EA3022">
        <w:t xml:space="preserve"> </w:t>
      </w:r>
      <w:proofErr w:type="spellStart"/>
      <w:r w:rsidRPr="00EA3022">
        <w:t>svog</w:t>
      </w:r>
      <w:proofErr w:type="spellEnd"/>
      <w:r w:rsidRPr="00EA3022">
        <w:t xml:space="preserve"> </w:t>
      </w:r>
      <w:proofErr w:type="spellStart"/>
      <w:r w:rsidRPr="00EA3022">
        <w:t>sastava</w:t>
      </w:r>
      <w:proofErr w:type="spellEnd"/>
      <w:r w:rsidRPr="00EA3022">
        <w:t xml:space="preserve"> </w:t>
      </w:r>
      <w:proofErr w:type="spellStart"/>
      <w:r w:rsidRPr="00EA3022">
        <w:t>biraju</w:t>
      </w:r>
      <w:proofErr w:type="spellEnd"/>
      <w:r w:rsidRPr="00EA3022">
        <w:t xml:space="preserve">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</w:t>
      </w:r>
      <w:proofErr w:type="spellStart"/>
      <w:r w:rsidRPr="00EA3022">
        <w:t>na</w:t>
      </w:r>
      <w:proofErr w:type="spellEnd"/>
      <w:r w:rsidRPr="00EA3022">
        <w:t xml:space="preserve"> </w:t>
      </w:r>
      <w:proofErr w:type="spellStart"/>
      <w:r w:rsidRPr="00EA3022">
        <w:t>vrijeme</w:t>
      </w:r>
      <w:proofErr w:type="spellEnd"/>
      <w:r w:rsidRPr="00EA3022">
        <w:t xml:space="preserve"> od tri </w:t>
      </w:r>
      <w:proofErr w:type="spellStart"/>
      <w:r w:rsidRPr="00EA3022">
        <w:t>godine</w:t>
      </w:r>
      <w:proofErr w:type="spellEnd"/>
      <w:r w:rsidRPr="00EA3022">
        <w:t>.</w:t>
      </w:r>
    </w:p>
    <w:p w14:paraId="2E750028" w14:textId="77777777" w:rsidR="00EA3022" w:rsidRPr="00EA3022" w:rsidRDefault="00EA3022" w:rsidP="00EA3022">
      <w:pPr>
        <w:jc w:val="center"/>
      </w:pPr>
      <w:r w:rsidRPr="00EA3022">
        <w:t xml:space="preserve">Isto lice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biti</w:t>
      </w:r>
      <w:proofErr w:type="spellEnd"/>
      <w:r w:rsidRPr="00EA3022">
        <w:t xml:space="preserve"> </w:t>
      </w:r>
      <w:proofErr w:type="spellStart"/>
      <w:r w:rsidRPr="00EA3022">
        <w:t>birano</w:t>
      </w:r>
      <w:proofErr w:type="spellEnd"/>
      <w:r w:rsidRPr="00EA3022">
        <w:t xml:space="preserve"> </w:t>
      </w:r>
      <w:proofErr w:type="spellStart"/>
      <w:r w:rsidRPr="00EA3022">
        <w:t>samo</w:t>
      </w:r>
      <w:proofErr w:type="spellEnd"/>
      <w:r w:rsidRPr="00EA3022">
        <w:t xml:space="preserve"> </w:t>
      </w:r>
      <w:proofErr w:type="spellStart"/>
      <w:r w:rsidRPr="00EA3022">
        <w:t>jednom</w:t>
      </w:r>
      <w:proofErr w:type="spellEnd"/>
      <w:r w:rsidRPr="00EA3022">
        <w:t xml:space="preserve"> za </w:t>
      </w:r>
      <w:proofErr w:type="spellStart"/>
      <w:r w:rsidRPr="00EA3022">
        <w:t>predsjednika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sudiju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>.</w:t>
      </w:r>
    </w:p>
    <w:p w14:paraId="5993DCDD" w14:textId="77777777" w:rsidR="00EA3022" w:rsidRPr="00EA3022" w:rsidRDefault="00EA3022" w:rsidP="00EA3022">
      <w:pPr>
        <w:jc w:val="center"/>
      </w:pPr>
      <w:proofErr w:type="spellStart"/>
      <w:r w:rsidRPr="00EA3022">
        <w:t>Predsjednik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sudija</w:t>
      </w:r>
      <w:proofErr w:type="spellEnd"/>
      <w:r w:rsidRPr="00EA3022">
        <w:t xml:space="preserve"> </w:t>
      </w:r>
      <w:proofErr w:type="spellStart"/>
      <w:r w:rsidRPr="00EA3022">
        <w:t>Ustavnog</w:t>
      </w:r>
      <w:proofErr w:type="spellEnd"/>
      <w:r w:rsidRPr="00EA3022">
        <w:t xml:space="preserve"> </w:t>
      </w:r>
      <w:proofErr w:type="spellStart"/>
      <w:r w:rsidRPr="00EA3022">
        <w:t>suda</w:t>
      </w:r>
      <w:proofErr w:type="spellEnd"/>
      <w:r w:rsidRPr="00EA3022">
        <w:t xml:space="preserve"> ne </w:t>
      </w:r>
      <w:proofErr w:type="spellStart"/>
      <w:r w:rsidRPr="00EA3022">
        <w:t>može</w:t>
      </w:r>
      <w:proofErr w:type="spellEnd"/>
      <w:r w:rsidRPr="00EA3022">
        <w:t xml:space="preserve"> </w:t>
      </w:r>
      <w:proofErr w:type="spellStart"/>
      <w:r w:rsidRPr="00EA3022">
        <w:t>vršiti</w:t>
      </w:r>
      <w:proofErr w:type="spellEnd"/>
      <w:r w:rsidRPr="00EA3022">
        <w:t xml:space="preserve"> </w:t>
      </w:r>
      <w:proofErr w:type="spellStart"/>
      <w:r w:rsidRPr="00EA3022">
        <w:t>poslaničku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drugu</w:t>
      </w:r>
      <w:proofErr w:type="spellEnd"/>
      <w:r w:rsidRPr="00EA3022">
        <w:t xml:space="preserve"> </w:t>
      </w:r>
      <w:proofErr w:type="spellStart"/>
      <w:r w:rsidRPr="00EA3022">
        <w:t>javnu</w:t>
      </w:r>
      <w:proofErr w:type="spellEnd"/>
      <w:r w:rsidRPr="00EA3022">
        <w:t xml:space="preserve"> </w:t>
      </w:r>
      <w:proofErr w:type="spellStart"/>
      <w:r w:rsidRPr="00EA3022">
        <w:t>funkciju</w:t>
      </w:r>
      <w:proofErr w:type="spellEnd"/>
      <w:r w:rsidRPr="00EA3022">
        <w:t xml:space="preserve"> </w:t>
      </w:r>
      <w:proofErr w:type="spellStart"/>
      <w:r w:rsidRPr="00EA3022">
        <w:t>niti</w:t>
      </w:r>
      <w:proofErr w:type="spellEnd"/>
      <w:r w:rsidRPr="00EA3022">
        <w:t xml:space="preserve"> </w:t>
      </w:r>
      <w:proofErr w:type="spellStart"/>
      <w:r w:rsidRPr="00EA3022">
        <w:t>obavljati</w:t>
      </w:r>
      <w:proofErr w:type="spellEnd"/>
      <w:r w:rsidRPr="00EA3022">
        <w:t xml:space="preserve"> </w:t>
      </w:r>
      <w:proofErr w:type="spellStart"/>
      <w:r w:rsidRPr="00EA3022">
        <w:t>drugu</w:t>
      </w:r>
      <w:proofErr w:type="spellEnd"/>
      <w:r w:rsidRPr="00EA3022">
        <w:t xml:space="preserve"> </w:t>
      </w:r>
      <w:proofErr w:type="spellStart"/>
      <w:r w:rsidRPr="00EA3022">
        <w:t>djelatnost</w:t>
      </w:r>
      <w:proofErr w:type="spellEnd"/>
      <w:r w:rsidRPr="00EA3022">
        <w:t>.</w:t>
      </w:r>
    </w:p>
    <w:p w14:paraId="188CFE6D" w14:textId="77777777" w:rsidR="00EA3022" w:rsidRPr="00EA3022" w:rsidRDefault="00EA3022" w:rsidP="00EA3022">
      <w:pPr>
        <w:jc w:val="center"/>
      </w:pPr>
      <w:proofErr w:type="spellStart"/>
      <w:r w:rsidRPr="00EA3022">
        <w:t>Ovim</w:t>
      </w:r>
      <w:proofErr w:type="spellEnd"/>
      <w:r w:rsidRPr="00EA3022">
        <w:t xml:space="preserve"> </w:t>
      </w:r>
      <w:proofErr w:type="spellStart"/>
      <w:r w:rsidRPr="00EA3022">
        <w:t>amandmanom</w:t>
      </w:r>
      <w:proofErr w:type="spellEnd"/>
      <w:r w:rsidRPr="00EA3022">
        <w:t xml:space="preserve"> </w:t>
      </w:r>
      <w:proofErr w:type="spellStart"/>
      <w:r w:rsidRPr="00EA3022">
        <w:t>zamjenjuje</w:t>
      </w:r>
      <w:proofErr w:type="spellEnd"/>
      <w:r w:rsidRPr="00EA3022">
        <w:t xml:space="preserve"> se </w:t>
      </w:r>
      <w:proofErr w:type="spellStart"/>
      <w:r w:rsidRPr="00EA3022">
        <w:t>član</w:t>
      </w:r>
      <w:proofErr w:type="spellEnd"/>
      <w:r w:rsidRPr="00EA3022">
        <w:t xml:space="preserve"> 153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Gore.</w:t>
      </w:r>
    </w:p>
    <w:p w14:paraId="740963E7" w14:textId="77777777" w:rsidR="00EA3022" w:rsidRPr="00EA3022" w:rsidRDefault="00EA3022" w:rsidP="00EA3022">
      <w:pPr>
        <w:jc w:val="center"/>
      </w:pPr>
      <w:proofErr w:type="spellStart"/>
      <w:r w:rsidRPr="00EA3022">
        <w:t>Napomena</w:t>
      </w:r>
      <w:proofErr w:type="spellEnd"/>
      <w:r w:rsidRPr="00EA3022">
        <w:t>:</w:t>
      </w:r>
    </w:p>
    <w:p w14:paraId="274A79A0" w14:textId="77777777" w:rsidR="00EA3022" w:rsidRPr="00EA3022" w:rsidRDefault="00EA3022" w:rsidP="00EA3022">
      <w:pPr>
        <w:jc w:val="center"/>
      </w:pPr>
      <w:proofErr w:type="spellStart"/>
      <w:r w:rsidRPr="00EA3022">
        <w:t>Amandmanima</w:t>
      </w:r>
      <w:proofErr w:type="spellEnd"/>
      <w:r w:rsidRPr="00EA3022">
        <w:t xml:space="preserve"> I-XVI ("Sl. list CG", br. 38/2013) </w:t>
      </w:r>
      <w:proofErr w:type="spellStart"/>
      <w:r w:rsidRPr="00EA3022">
        <w:t>zamijenjene</w:t>
      </w:r>
      <w:proofErr w:type="spellEnd"/>
      <w:r w:rsidRPr="00EA3022">
        <w:t xml:space="preserve"> </w:t>
      </w:r>
      <w:proofErr w:type="spellStart"/>
      <w:r w:rsidRPr="00EA3022">
        <w:t>su</w:t>
      </w:r>
      <w:proofErr w:type="spellEnd"/>
      <w:r w:rsidRPr="00EA3022">
        <w:t xml:space="preserve">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dopunjene</w:t>
      </w:r>
      <w:proofErr w:type="spellEnd"/>
      <w:r w:rsidRPr="00EA3022">
        <w:t xml:space="preserve"> </w:t>
      </w:r>
      <w:proofErr w:type="spellStart"/>
      <w:r w:rsidRPr="00EA3022">
        <w:t>sljedeće</w:t>
      </w:r>
      <w:proofErr w:type="spellEnd"/>
      <w:r w:rsidRPr="00EA3022">
        <w:t xml:space="preserve"> </w:t>
      </w:r>
      <w:proofErr w:type="spellStart"/>
      <w:r w:rsidRPr="00EA3022">
        <w:t>odredbe</w:t>
      </w:r>
      <w:proofErr w:type="spellEnd"/>
      <w:r w:rsidRPr="00EA3022">
        <w:t xml:space="preserve"> </w:t>
      </w:r>
      <w:proofErr w:type="spellStart"/>
      <w:r w:rsidRPr="00EA3022">
        <w:t>Ustava</w:t>
      </w:r>
      <w:proofErr w:type="spellEnd"/>
      <w:r w:rsidRPr="00EA3022">
        <w:t xml:space="preserve"> </w:t>
      </w:r>
      <w:proofErr w:type="spellStart"/>
      <w:r w:rsidRPr="00EA3022">
        <w:t>Crne</w:t>
      </w:r>
      <w:proofErr w:type="spellEnd"/>
      <w:r w:rsidRPr="00EA3022">
        <w:t xml:space="preserve"> Gore ("Sl. list CG", br. 1/2007) </w:t>
      </w:r>
      <w:proofErr w:type="spellStart"/>
      <w:r w:rsidRPr="00EA3022">
        <w:t>i</w:t>
      </w:r>
      <w:proofErr w:type="spellEnd"/>
      <w:r w:rsidRPr="00EA3022">
        <w:t xml:space="preserve"> to:</w:t>
      </w:r>
    </w:p>
    <w:p w14:paraId="6F28A765" w14:textId="77777777" w:rsidR="00EA3022" w:rsidRPr="00EA3022" w:rsidRDefault="00EA3022" w:rsidP="00EA3022">
      <w:pPr>
        <w:jc w:val="center"/>
      </w:pPr>
      <w:r w:rsidRPr="00EA3022">
        <w:rPr>
          <w:vertAlign w:val="superscript"/>
        </w:rPr>
        <w:t>1)</w:t>
      </w:r>
      <w:r w:rsidRPr="00EA3022">
        <w:t> </w:t>
      </w:r>
      <w:proofErr w:type="spellStart"/>
      <w:r w:rsidRPr="00EA3022">
        <w:t>Amandmanom</w:t>
      </w:r>
      <w:proofErr w:type="spellEnd"/>
      <w:r w:rsidRPr="00EA3022">
        <w:t xml:space="preserve"> I </w:t>
      </w:r>
      <w:proofErr w:type="spellStart"/>
      <w:r w:rsidRPr="00EA3022">
        <w:t>zamijenjen</w:t>
      </w:r>
      <w:proofErr w:type="spellEnd"/>
      <w:r w:rsidRPr="00EA3022">
        <w:t xml:space="preserve"> je </w:t>
      </w:r>
      <w:proofErr w:type="spellStart"/>
      <w:r w:rsidRPr="00EA3022">
        <w:t>član</w:t>
      </w:r>
      <w:proofErr w:type="spellEnd"/>
      <w:r w:rsidRPr="00EA3022">
        <w:t xml:space="preserve"> 33,</w:t>
      </w:r>
      <w:r w:rsidRPr="00EA3022">
        <w:br/>
      </w:r>
      <w:r w:rsidRPr="00EA3022">
        <w:rPr>
          <w:vertAlign w:val="superscript"/>
        </w:rPr>
        <w:t>2)</w:t>
      </w:r>
      <w:r w:rsidRPr="00EA3022">
        <w:t> </w:t>
      </w:r>
      <w:proofErr w:type="spellStart"/>
      <w:r w:rsidRPr="00EA3022">
        <w:t>Amandmanom</w:t>
      </w:r>
      <w:proofErr w:type="spellEnd"/>
      <w:r w:rsidRPr="00EA3022">
        <w:t xml:space="preserve"> II </w:t>
      </w:r>
      <w:proofErr w:type="spellStart"/>
      <w:r w:rsidRPr="00EA3022">
        <w:t>zamijenjen</w:t>
      </w:r>
      <w:proofErr w:type="spellEnd"/>
      <w:r w:rsidRPr="00EA3022">
        <w:t xml:space="preserve"> je </w:t>
      </w:r>
      <w:proofErr w:type="spellStart"/>
      <w:r w:rsidRPr="00EA3022">
        <w:t>naziv</w:t>
      </w:r>
      <w:proofErr w:type="spellEnd"/>
      <w:r w:rsidRPr="00EA3022">
        <w:t xml:space="preserve"> </w:t>
      </w:r>
      <w:proofErr w:type="spellStart"/>
      <w:r w:rsidRPr="00EA3022">
        <w:t>člana</w:t>
      </w:r>
      <w:proofErr w:type="spellEnd"/>
      <w:r w:rsidRPr="00EA3022">
        <w:t xml:space="preserve"> 34.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član</w:t>
      </w:r>
      <w:proofErr w:type="spellEnd"/>
      <w:r w:rsidRPr="00EA3022">
        <w:t xml:space="preserve"> 34,</w:t>
      </w:r>
      <w:r w:rsidRPr="00EA3022">
        <w:br/>
      </w:r>
      <w:r w:rsidRPr="00EA3022">
        <w:rPr>
          <w:vertAlign w:val="superscript"/>
        </w:rPr>
        <w:t>3)</w:t>
      </w:r>
      <w:r w:rsidRPr="00EA3022">
        <w:t> </w:t>
      </w:r>
      <w:proofErr w:type="spellStart"/>
      <w:r w:rsidRPr="00EA3022">
        <w:t>Amandmanom</w:t>
      </w:r>
      <w:proofErr w:type="spellEnd"/>
      <w:r w:rsidRPr="00EA3022">
        <w:t xml:space="preserve"> III </w:t>
      </w:r>
      <w:proofErr w:type="spellStart"/>
      <w:r w:rsidRPr="00EA3022">
        <w:t>zamijenjene</w:t>
      </w:r>
      <w:proofErr w:type="spellEnd"/>
      <w:r w:rsidRPr="00EA3022">
        <w:t xml:space="preserve"> </w:t>
      </w:r>
      <w:proofErr w:type="spellStart"/>
      <w:r w:rsidRPr="00EA3022">
        <w:t>su</w:t>
      </w:r>
      <w:proofErr w:type="spellEnd"/>
      <w:r w:rsidRPr="00EA3022">
        <w:t xml:space="preserve"> </w:t>
      </w:r>
      <w:proofErr w:type="spellStart"/>
      <w:r w:rsidRPr="00EA3022">
        <w:t>tač</w:t>
      </w:r>
      <w:proofErr w:type="spellEnd"/>
      <w:r w:rsidRPr="00EA3022">
        <w:t xml:space="preserve">. 13) </w:t>
      </w:r>
      <w:proofErr w:type="spellStart"/>
      <w:r w:rsidRPr="00EA3022">
        <w:t>i</w:t>
      </w:r>
      <w:proofErr w:type="spellEnd"/>
      <w:r w:rsidRPr="00EA3022">
        <w:t xml:space="preserve"> 14) </w:t>
      </w:r>
      <w:proofErr w:type="spellStart"/>
      <w:r w:rsidRPr="00EA3022">
        <w:t>člana</w:t>
      </w:r>
      <w:proofErr w:type="spellEnd"/>
      <w:r w:rsidRPr="00EA3022">
        <w:t xml:space="preserve"> 82,</w:t>
      </w:r>
      <w:r w:rsidRPr="00EA3022">
        <w:br/>
      </w:r>
      <w:r w:rsidRPr="00EA3022">
        <w:rPr>
          <w:vertAlign w:val="superscript"/>
        </w:rPr>
        <w:t>4)</w:t>
      </w:r>
      <w:r w:rsidRPr="00EA3022">
        <w:t> </w:t>
      </w:r>
      <w:proofErr w:type="spellStart"/>
      <w:r w:rsidRPr="00EA3022">
        <w:t>Amandmanom</w:t>
      </w:r>
      <w:proofErr w:type="spellEnd"/>
      <w:r w:rsidRPr="00EA3022">
        <w:t xml:space="preserve"> IV </w:t>
      </w:r>
      <w:proofErr w:type="spellStart"/>
      <w:r w:rsidRPr="00EA3022">
        <w:t>zamijenjen</w:t>
      </w:r>
      <w:proofErr w:type="spellEnd"/>
      <w:r w:rsidRPr="00EA3022">
        <w:t xml:space="preserve"> je </w:t>
      </w:r>
      <w:proofErr w:type="spellStart"/>
      <w:r w:rsidRPr="00EA3022">
        <w:t>stav</w:t>
      </w:r>
      <w:proofErr w:type="spellEnd"/>
      <w:r w:rsidRPr="00EA3022">
        <w:t xml:space="preserve"> 2. </w:t>
      </w:r>
      <w:proofErr w:type="spellStart"/>
      <w:r w:rsidRPr="00EA3022">
        <w:t>člana</w:t>
      </w:r>
      <w:proofErr w:type="spellEnd"/>
      <w:r w:rsidRPr="00EA3022">
        <w:t xml:space="preserve"> 91.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dopunjen</w:t>
      </w:r>
      <w:proofErr w:type="spellEnd"/>
      <w:r w:rsidRPr="00EA3022">
        <w:t xml:space="preserve"> </w:t>
      </w:r>
      <w:proofErr w:type="spellStart"/>
      <w:r w:rsidRPr="00EA3022">
        <w:t>član</w:t>
      </w:r>
      <w:proofErr w:type="spellEnd"/>
      <w:r w:rsidRPr="00EA3022">
        <w:t xml:space="preserve"> 91 (</w:t>
      </w:r>
      <w:proofErr w:type="spellStart"/>
      <w:r w:rsidRPr="00EA3022">
        <w:t>dopuna</w:t>
      </w:r>
      <w:proofErr w:type="spellEnd"/>
      <w:r w:rsidRPr="00EA3022">
        <w:t xml:space="preserve"> </w:t>
      </w:r>
      <w:proofErr w:type="spellStart"/>
      <w:r w:rsidRPr="00EA3022">
        <w:t>člana</w:t>
      </w:r>
      <w:proofErr w:type="spellEnd"/>
      <w:r w:rsidRPr="00EA3022">
        <w:t xml:space="preserve"> 91. u </w:t>
      </w:r>
      <w:proofErr w:type="spellStart"/>
      <w:r w:rsidRPr="00EA3022">
        <w:t>prečišćenom</w:t>
      </w:r>
      <w:proofErr w:type="spellEnd"/>
      <w:r w:rsidRPr="00EA3022">
        <w:t xml:space="preserve"> </w:t>
      </w:r>
      <w:proofErr w:type="spellStart"/>
      <w:r w:rsidRPr="00EA3022">
        <w:t>tekstu</w:t>
      </w:r>
      <w:proofErr w:type="spellEnd"/>
      <w:r w:rsidRPr="00EA3022">
        <w:t xml:space="preserve"> </w:t>
      </w:r>
      <w:proofErr w:type="spellStart"/>
      <w:r w:rsidRPr="00EA3022">
        <w:t>izvršena</w:t>
      </w:r>
      <w:proofErr w:type="spellEnd"/>
      <w:r w:rsidRPr="00EA3022">
        <w:t xml:space="preserve"> je </w:t>
      </w:r>
      <w:proofErr w:type="spellStart"/>
      <w:r w:rsidRPr="00EA3022">
        <w:t>dodavanjem</w:t>
      </w:r>
      <w:proofErr w:type="spellEnd"/>
      <w:r w:rsidRPr="00EA3022">
        <w:t xml:space="preserve"> </w:t>
      </w:r>
      <w:proofErr w:type="spellStart"/>
      <w:r w:rsidRPr="00EA3022">
        <w:t>stavova</w:t>
      </w:r>
      <w:proofErr w:type="spellEnd"/>
      <w:r w:rsidRPr="00EA3022">
        <w:t xml:space="preserve"> 5. </w:t>
      </w:r>
      <w:proofErr w:type="spellStart"/>
      <w:r w:rsidRPr="00EA3022">
        <w:t>i</w:t>
      </w:r>
      <w:proofErr w:type="spellEnd"/>
      <w:r w:rsidRPr="00EA3022">
        <w:t xml:space="preserve"> 6.),</w:t>
      </w:r>
      <w:r w:rsidRPr="00EA3022">
        <w:br/>
      </w:r>
      <w:r w:rsidRPr="00EA3022">
        <w:rPr>
          <w:vertAlign w:val="superscript"/>
        </w:rPr>
        <w:t>5)</w:t>
      </w:r>
      <w:r w:rsidRPr="00EA3022">
        <w:t> </w:t>
      </w:r>
      <w:proofErr w:type="spellStart"/>
      <w:r w:rsidRPr="00EA3022">
        <w:t>Amandmanom</w:t>
      </w:r>
      <w:proofErr w:type="spellEnd"/>
      <w:r w:rsidRPr="00EA3022">
        <w:t xml:space="preserve"> V </w:t>
      </w:r>
      <w:proofErr w:type="spellStart"/>
      <w:r w:rsidRPr="00EA3022">
        <w:t>zamijenjena</w:t>
      </w:r>
      <w:proofErr w:type="spellEnd"/>
      <w:r w:rsidRPr="00EA3022">
        <w:t xml:space="preserve"> je </w:t>
      </w:r>
      <w:proofErr w:type="spellStart"/>
      <w:r w:rsidRPr="00EA3022">
        <w:t>tačka</w:t>
      </w:r>
      <w:proofErr w:type="spellEnd"/>
      <w:r w:rsidRPr="00EA3022">
        <w:t xml:space="preserve"> 5) </w:t>
      </w:r>
      <w:proofErr w:type="spellStart"/>
      <w:r w:rsidRPr="00EA3022">
        <w:t>člana</w:t>
      </w:r>
      <w:proofErr w:type="spellEnd"/>
      <w:r w:rsidRPr="00EA3022">
        <w:t xml:space="preserve"> 95,</w:t>
      </w:r>
      <w:r w:rsidRPr="00EA3022">
        <w:br/>
      </w:r>
      <w:r w:rsidRPr="00EA3022">
        <w:rPr>
          <w:vertAlign w:val="superscript"/>
        </w:rPr>
        <w:t>6)</w:t>
      </w:r>
      <w:r w:rsidRPr="00EA3022">
        <w:t> </w:t>
      </w:r>
      <w:proofErr w:type="spellStart"/>
      <w:r w:rsidRPr="00EA3022">
        <w:t>Amandmanom</w:t>
      </w:r>
      <w:proofErr w:type="spellEnd"/>
      <w:r w:rsidRPr="00EA3022">
        <w:t xml:space="preserve"> VI </w:t>
      </w:r>
      <w:proofErr w:type="spellStart"/>
      <w:r w:rsidRPr="00EA3022">
        <w:t>zamijenjen</w:t>
      </w:r>
      <w:proofErr w:type="spellEnd"/>
      <w:r w:rsidRPr="00EA3022">
        <w:t xml:space="preserve"> je </w:t>
      </w:r>
      <w:proofErr w:type="spellStart"/>
      <w:r w:rsidRPr="00EA3022">
        <w:t>naziv</w:t>
      </w:r>
      <w:proofErr w:type="spellEnd"/>
      <w:r w:rsidRPr="00EA3022">
        <w:t xml:space="preserve"> </w:t>
      </w:r>
      <w:proofErr w:type="spellStart"/>
      <w:r w:rsidRPr="00EA3022">
        <w:t>poglavlja</w:t>
      </w:r>
      <w:proofErr w:type="spellEnd"/>
      <w:r w:rsidRPr="00EA3022">
        <w:t xml:space="preserve"> 5. "SUD" u </w:t>
      </w:r>
      <w:proofErr w:type="spellStart"/>
      <w:r w:rsidRPr="00EA3022">
        <w:t>Dijelu</w:t>
      </w:r>
      <w:proofErr w:type="spellEnd"/>
      <w:r w:rsidRPr="00EA3022">
        <w:t xml:space="preserve"> </w:t>
      </w:r>
      <w:proofErr w:type="spellStart"/>
      <w:r w:rsidRPr="00EA3022">
        <w:t>Trećem</w:t>
      </w:r>
      <w:proofErr w:type="spellEnd"/>
      <w:r w:rsidRPr="00EA3022">
        <w:t xml:space="preserve"> - </w:t>
      </w:r>
      <w:proofErr w:type="spellStart"/>
      <w:r w:rsidRPr="00EA3022">
        <w:t>Uređenje</w:t>
      </w:r>
      <w:proofErr w:type="spellEnd"/>
      <w:r w:rsidRPr="00EA3022">
        <w:t xml:space="preserve"> vlasti,</w:t>
      </w:r>
      <w:r w:rsidRPr="00EA3022">
        <w:br/>
      </w:r>
      <w:r w:rsidRPr="00EA3022">
        <w:rPr>
          <w:vertAlign w:val="superscript"/>
        </w:rPr>
        <w:t>7)</w:t>
      </w:r>
      <w:r w:rsidRPr="00EA3022">
        <w:t> </w:t>
      </w:r>
      <w:proofErr w:type="spellStart"/>
      <w:r w:rsidRPr="00EA3022">
        <w:t>Amandmanom</w:t>
      </w:r>
      <w:proofErr w:type="spellEnd"/>
      <w:r w:rsidRPr="00EA3022">
        <w:t xml:space="preserve"> VII </w:t>
      </w:r>
      <w:proofErr w:type="spellStart"/>
      <w:r w:rsidRPr="00EA3022">
        <w:t>zamijenjene</w:t>
      </w:r>
      <w:proofErr w:type="spellEnd"/>
      <w:r w:rsidRPr="00EA3022">
        <w:t xml:space="preserve"> </w:t>
      </w:r>
      <w:proofErr w:type="spellStart"/>
      <w:r w:rsidRPr="00EA3022">
        <w:t>su</w:t>
      </w:r>
      <w:proofErr w:type="spellEnd"/>
      <w:r w:rsidRPr="00EA3022">
        <w:t xml:space="preserve"> </w:t>
      </w:r>
      <w:proofErr w:type="spellStart"/>
      <w:r w:rsidRPr="00EA3022">
        <w:t>tač</w:t>
      </w:r>
      <w:proofErr w:type="spellEnd"/>
      <w:r w:rsidRPr="00EA3022">
        <w:t xml:space="preserve">. 2, 3) </w:t>
      </w:r>
      <w:proofErr w:type="spellStart"/>
      <w:r w:rsidRPr="00EA3022">
        <w:t>i</w:t>
      </w:r>
      <w:proofErr w:type="spellEnd"/>
      <w:r w:rsidRPr="00EA3022">
        <w:t xml:space="preserve"> 4) </w:t>
      </w:r>
      <w:proofErr w:type="spellStart"/>
      <w:r w:rsidRPr="00EA3022">
        <w:t>člana</w:t>
      </w:r>
      <w:proofErr w:type="spellEnd"/>
      <w:r w:rsidRPr="00EA3022">
        <w:t xml:space="preserve"> 124. </w:t>
      </w:r>
      <w:proofErr w:type="spellStart"/>
      <w:r w:rsidRPr="00EA3022">
        <w:t>i</w:t>
      </w:r>
      <w:proofErr w:type="spellEnd"/>
      <w:r w:rsidRPr="00EA3022">
        <w:t xml:space="preserve"> </w:t>
      </w:r>
      <w:proofErr w:type="spellStart"/>
      <w:r w:rsidRPr="00EA3022">
        <w:t>dopunjen</w:t>
      </w:r>
      <w:proofErr w:type="spellEnd"/>
      <w:r w:rsidRPr="00EA3022">
        <w:t xml:space="preserve"> </w:t>
      </w:r>
      <w:proofErr w:type="spellStart"/>
      <w:r w:rsidRPr="00EA3022">
        <w:t>član</w:t>
      </w:r>
      <w:proofErr w:type="spellEnd"/>
      <w:r w:rsidRPr="00EA3022">
        <w:t xml:space="preserve"> 124. (</w:t>
      </w:r>
      <w:proofErr w:type="spellStart"/>
      <w:proofErr w:type="gramStart"/>
      <w:r w:rsidRPr="00EA3022">
        <w:t>dopuna</w:t>
      </w:r>
      <w:proofErr w:type="spellEnd"/>
      <w:proofErr w:type="gramEnd"/>
      <w:r w:rsidRPr="00EA3022">
        <w:t xml:space="preserve"> </w:t>
      </w:r>
      <w:proofErr w:type="spellStart"/>
      <w:r w:rsidRPr="00EA3022">
        <w:t>člana</w:t>
      </w:r>
      <w:proofErr w:type="spellEnd"/>
      <w:r w:rsidRPr="00EA3022">
        <w:t xml:space="preserve"> 124. u </w:t>
      </w:r>
      <w:proofErr w:type="spellStart"/>
      <w:r w:rsidRPr="00EA3022">
        <w:t>prečišćenom</w:t>
      </w:r>
      <w:proofErr w:type="spellEnd"/>
      <w:r w:rsidRPr="00EA3022">
        <w:t xml:space="preserve"> </w:t>
      </w:r>
      <w:proofErr w:type="spellStart"/>
      <w:r w:rsidRPr="00EA3022">
        <w:t>tekstu</w:t>
      </w:r>
      <w:proofErr w:type="spellEnd"/>
      <w:r w:rsidRPr="00EA3022">
        <w:t xml:space="preserve"> </w:t>
      </w:r>
      <w:proofErr w:type="spellStart"/>
      <w:r w:rsidRPr="00EA3022">
        <w:t>izvršena</w:t>
      </w:r>
      <w:proofErr w:type="spellEnd"/>
      <w:r w:rsidRPr="00EA3022">
        <w:t xml:space="preserve"> je </w:t>
      </w:r>
      <w:proofErr w:type="spellStart"/>
      <w:r w:rsidRPr="00EA3022">
        <w:t>dodavanjem</w:t>
      </w:r>
      <w:proofErr w:type="spellEnd"/>
      <w:r w:rsidRPr="00EA3022">
        <w:t xml:space="preserve"> </w:t>
      </w:r>
      <w:proofErr w:type="spellStart"/>
      <w:r w:rsidRPr="00EA3022">
        <w:t>stava</w:t>
      </w:r>
      <w:proofErr w:type="spellEnd"/>
      <w:r w:rsidRPr="00EA3022">
        <w:t xml:space="preserve"> 5.),</w:t>
      </w:r>
      <w:r w:rsidRPr="00EA3022">
        <w:br/>
      </w:r>
      <w:r w:rsidRPr="00EA3022">
        <w:rPr>
          <w:vertAlign w:val="superscript"/>
        </w:rPr>
        <w:t>8)</w:t>
      </w:r>
      <w:r w:rsidRPr="00EA3022">
        <w:t> </w:t>
      </w:r>
      <w:proofErr w:type="spellStart"/>
      <w:r w:rsidRPr="00EA3022">
        <w:t>Amandmanom</w:t>
      </w:r>
      <w:proofErr w:type="spellEnd"/>
      <w:r w:rsidRPr="00EA3022">
        <w:t xml:space="preserve"> VIII </w:t>
      </w:r>
      <w:proofErr w:type="spellStart"/>
      <w:r w:rsidRPr="00EA3022">
        <w:t>zamijenjen</w:t>
      </w:r>
      <w:proofErr w:type="spellEnd"/>
      <w:r w:rsidRPr="00EA3022">
        <w:t xml:space="preserve"> je </w:t>
      </w:r>
      <w:proofErr w:type="spellStart"/>
      <w:r w:rsidRPr="00EA3022">
        <w:t>član</w:t>
      </w:r>
      <w:proofErr w:type="spellEnd"/>
      <w:r w:rsidRPr="00EA3022">
        <w:t xml:space="preserve"> 127,</w:t>
      </w:r>
      <w:r w:rsidRPr="00EA3022">
        <w:br/>
      </w:r>
      <w:r w:rsidRPr="00EA3022">
        <w:rPr>
          <w:vertAlign w:val="superscript"/>
        </w:rPr>
        <w:t>9)</w:t>
      </w:r>
      <w:r w:rsidRPr="00EA3022">
        <w:t> </w:t>
      </w:r>
      <w:proofErr w:type="spellStart"/>
      <w:r w:rsidRPr="00EA3022">
        <w:t>Amandmanom</w:t>
      </w:r>
      <w:proofErr w:type="spellEnd"/>
      <w:r w:rsidRPr="00EA3022">
        <w:t xml:space="preserve"> IX </w:t>
      </w:r>
      <w:proofErr w:type="spellStart"/>
      <w:r w:rsidRPr="00EA3022">
        <w:t>zamijenjen</w:t>
      </w:r>
      <w:proofErr w:type="spellEnd"/>
      <w:r w:rsidRPr="00EA3022">
        <w:t xml:space="preserve"> je </w:t>
      </w:r>
      <w:proofErr w:type="spellStart"/>
      <w:r w:rsidRPr="00EA3022">
        <w:t>član</w:t>
      </w:r>
      <w:proofErr w:type="spellEnd"/>
      <w:r w:rsidRPr="00EA3022">
        <w:t xml:space="preserve"> 128,</w:t>
      </w:r>
      <w:r w:rsidRPr="00EA3022">
        <w:br/>
      </w:r>
      <w:r w:rsidRPr="00EA3022">
        <w:rPr>
          <w:vertAlign w:val="superscript"/>
        </w:rPr>
        <w:t>10)</w:t>
      </w:r>
      <w:r w:rsidRPr="00EA3022">
        <w:t> </w:t>
      </w:r>
      <w:proofErr w:type="spellStart"/>
      <w:r w:rsidRPr="00EA3022">
        <w:t>Amandmanom</w:t>
      </w:r>
      <w:proofErr w:type="spellEnd"/>
      <w:r w:rsidRPr="00EA3022">
        <w:t xml:space="preserve"> X </w:t>
      </w:r>
      <w:proofErr w:type="spellStart"/>
      <w:r w:rsidRPr="00EA3022">
        <w:t>zamijenjen</w:t>
      </w:r>
      <w:proofErr w:type="spellEnd"/>
      <w:r w:rsidRPr="00EA3022">
        <w:t xml:space="preserve"> je </w:t>
      </w:r>
      <w:proofErr w:type="spellStart"/>
      <w:r w:rsidRPr="00EA3022">
        <w:t>član</w:t>
      </w:r>
      <w:proofErr w:type="spellEnd"/>
      <w:r w:rsidRPr="00EA3022">
        <w:t xml:space="preserve"> 135,</w:t>
      </w:r>
      <w:r w:rsidRPr="00EA3022">
        <w:br/>
      </w:r>
      <w:r w:rsidRPr="00EA3022">
        <w:rPr>
          <w:vertAlign w:val="superscript"/>
        </w:rPr>
        <w:t>11)</w:t>
      </w:r>
      <w:r w:rsidRPr="00EA3022">
        <w:t> </w:t>
      </w:r>
      <w:proofErr w:type="spellStart"/>
      <w:r w:rsidRPr="00EA3022">
        <w:t>Amandmanom</w:t>
      </w:r>
      <w:proofErr w:type="spellEnd"/>
      <w:r w:rsidRPr="00EA3022">
        <w:t xml:space="preserve"> XI </w:t>
      </w:r>
      <w:proofErr w:type="spellStart"/>
      <w:r w:rsidRPr="00EA3022">
        <w:t>zamijenjen</w:t>
      </w:r>
      <w:proofErr w:type="spellEnd"/>
      <w:r w:rsidRPr="00EA3022">
        <w:t xml:space="preserve"> je </w:t>
      </w:r>
      <w:proofErr w:type="spellStart"/>
      <w:r w:rsidRPr="00EA3022">
        <w:t>član</w:t>
      </w:r>
      <w:proofErr w:type="spellEnd"/>
      <w:r w:rsidRPr="00EA3022">
        <w:t xml:space="preserve"> 136,</w:t>
      </w:r>
      <w:r w:rsidRPr="00EA3022">
        <w:br/>
      </w:r>
      <w:r w:rsidRPr="00EA3022">
        <w:rPr>
          <w:vertAlign w:val="superscript"/>
        </w:rPr>
        <w:t>12)</w:t>
      </w:r>
      <w:r w:rsidRPr="00EA3022">
        <w:t> </w:t>
      </w:r>
      <w:proofErr w:type="spellStart"/>
      <w:r w:rsidRPr="00EA3022">
        <w:t>Amandmanom</w:t>
      </w:r>
      <w:proofErr w:type="spellEnd"/>
      <w:r w:rsidRPr="00EA3022">
        <w:t xml:space="preserve"> XII </w:t>
      </w:r>
      <w:proofErr w:type="spellStart"/>
      <w:r w:rsidRPr="00EA3022">
        <w:t>zamijenjen</w:t>
      </w:r>
      <w:proofErr w:type="spellEnd"/>
      <w:r w:rsidRPr="00EA3022">
        <w:t xml:space="preserve"> je </w:t>
      </w:r>
      <w:proofErr w:type="spellStart"/>
      <w:r w:rsidRPr="00EA3022">
        <w:t>član</w:t>
      </w:r>
      <w:proofErr w:type="spellEnd"/>
      <w:r w:rsidRPr="00EA3022">
        <w:t xml:space="preserve"> 137,</w:t>
      </w:r>
      <w:r w:rsidRPr="00EA3022">
        <w:br/>
      </w:r>
      <w:r w:rsidRPr="00EA3022">
        <w:rPr>
          <w:vertAlign w:val="superscript"/>
        </w:rPr>
        <w:lastRenderedPageBreak/>
        <w:t>13)</w:t>
      </w:r>
      <w:r w:rsidRPr="00EA3022">
        <w:t> </w:t>
      </w:r>
      <w:proofErr w:type="spellStart"/>
      <w:r w:rsidRPr="00EA3022">
        <w:t>Amandmanom</w:t>
      </w:r>
      <w:proofErr w:type="spellEnd"/>
      <w:r w:rsidRPr="00EA3022">
        <w:t xml:space="preserve"> XIII </w:t>
      </w:r>
      <w:proofErr w:type="spellStart"/>
      <w:r w:rsidRPr="00EA3022">
        <w:t>zamijenjen</w:t>
      </w:r>
      <w:proofErr w:type="spellEnd"/>
      <w:r w:rsidRPr="00EA3022">
        <w:t xml:space="preserve"> je </w:t>
      </w:r>
      <w:proofErr w:type="spellStart"/>
      <w:r w:rsidRPr="00EA3022">
        <w:t>član</w:t>
      </w:r>
      <w:proofErr w:type="spellEnd"/>
      <w:r w:rsidRPr="00EA3022">
        <w:t xml:space="preserve"> 138,</w:t>
      </w:r>
      <w:r w:rsidRPr="00EA3022">
        <w:br/>
      </w:r>
      <w:r w:rsidRPr="00EA3022">
        <w:rPr>
          <w:vertAlign w:val="superscript"/>
        </w:rPr>
        <w:t>14)</w:t>
      </w:r>
      <w:r w:rsidRPr="00EA3022">
        <w:t> </w:t>
      </w:r>
      <w:proofErr w:type="spellStart"/>
      <w:r w:rsidRPr="00EA3022">
        <w:t>Amandmanom</w:t>
      </w:r>
      <w:proofErr w:type="spellEnd"/>
      <w:r w:rsidRPr="00EA3022">
        <w:t xml:space="preserve"> XIV </w:t>
      </w:r>
      <w:proofErr w:type="spellStart"/>
      <w:r w:rsidRPr="00EA3022">
        <w:t>dopunjen</w:t>
      </w:r>
      <w:proofErr w:type="spellEnd"/>
      <w:r w:rsidRPr="00EA3022">
        <w:t xml:space="preserve"> je </w:t>
      </w:r>
      <w:proofErr w:type="spellStart"/>
      <w:r w:rsidRPr="00EA3022">
        <w:t>član</w:t>
      </w:r>
      <w:proofErr w:type="spellEnd"/>
      <w:r w:rsidRPr="00EA3022">
        <w:t xml:space="preserve"> 144. (</w:t>
      </w:r>
      <w:proofErr w:type="spellStart"/>
      <w:proofErr w:type="gramStart"/>
      <w:r w:rsidRPr="00EA3022">
        <w:t>dopuna</w:t>
      </w:r>
      <w:proofErr w:type="spellEnd"/>
      <w:proofErr w:type="gramEnd"/>
      <w:r w:rsidRPr="00EA3022">
        <w:t xml:space="preserve"> </w:t>
      </w:r>
      <w:proofErr w:type="spellStart"/>
      <w:r w:rsidRPr="00EA3022">
        <w:t>člana</w:t>
      </w:r>
      <w:proofErr w:type="spellEnd"/>
      <w:r w:rsidRPr="00EA3022">
        <w:t xml:space="preserve"> 144. u </w:t>
      </w:r>
      <w:proofErr w:type="spellStart"/>
      <w:r w:rsidRPr="00EA3022">
        <w:t>prečišćenom</w:t>
      </w:r>
      <w:proofErr w:type="spellEnd"/>
      <w:r w:rsidRPr="00EA3022">
        <w:t xml:space="preserve"> </w:t>
      </w:r>
      <w:proofErr w:type="spellStart"/>
      <w:r w:rsidRPr="00EA3022">
        <w:t>tekstu</w:t>
      </w:r>
      <w:proofErr w:type="spellEnd"/>
      <w:r w:rsidRPr="00EA3022">
        <w:t xml:space="preserve"> </w:t>
      </w:r>
      <w:proofErr w:type="spellStart"/>
      <w:r w:rsidRPr="00EA3022">
        <w:t>izvršena</w:t>
      </w:r>
      <w:proofErr w:type="spellEnd"/>
      <w:r w:rsidRPr="00EA3022">
        <w:t xml:space="preserve"> je </w:t>
      </w:r>
      <w:proofErr w:type="spellStart"/>
      <w:r w:rsidRPr="00EA3022">
        <w:t>dodavanjem</w:t>
      </w:r>
      <w:proofErr w:type="spellEnd"/>
      <w:r w:rsidRPr="00EA3022">
        <w:t xml:space="preserve"> </w:t>
      </w:r>
      <w:proofErr w:type="spellStart"/>
      <w:r w:rsidRPr="00EA3022">
        <w:t>stava</w:t>
      </w:r>
      <w:proofErr w:type="spellEnd"/>
      <w:r w:rsidRPr="00EA3022">
        <w:t xml:space="preserve"> 5.),</w:t>
      </w:r>
      <w:r w:rsidRPr="00EA3022">
        <w:br/>
      </w:r>
      <w:r w:rsidRPr="00EA3022">
        <w:rPr>
          <w:vertAlign w:val="superscript"/>
        </w:rPr>
        <w:t>15)</w:t>
      </w:r>
      <w:r w:rsidRPr="00EA3022">
        <w:t> </w:t>
      </w:r>
      <w:proofErr w:type="spellStart"/>
      <w:r w:rsidRPr="00EA3022">
        <w:t>Amandmanom</w:t>
      </w:r>
      <w:proofErr w:type="spellEnd"/>
      <w:r w:rsidRPr="00EA3022">
        <w:t xml:space="preserve"> XV </w:t>
      </w:r>
      <w:proofErr w:type="spellStart"/>
      <w:r w:rsidRPr="00EA3022">
        <w:t>dopunjen</w:t>
      </w:r>
      <w:proofErr w:type="spellEnd"/>
      <w:r w:rsidRPr="00EA3022">
        <w:t xml:space="preserve"> je </w:t>
      </w:r>
      <w:proofErr w:type="spellStart"/>
      <w:r w:rsidRPr="00EA3022">
        <w:t>član</w:t>
      </w:r>
      <w:proofErr w:type="spellEnd"/>
      <w:r w:rsidRPr="00EA3022">
        <w:t xml:space="preserve"> 151. (</w:t>
      </w:r>
      <w:proofErr w:type="spellStart"/>
      <w:proofErr w:type="gramStart"/>
      <w:r w:rsidRPr="00EA3022">
        <w:t>dopuna</w:t>
      </w:r>
      <w:proofErr w:type="spellEnd"/>
      <w:proofErr w:type="gramEnd"/>
      <w:r w:rsidRPr="00EA3022">
        <w:t xml:space="preserve"> </w:t>
      </w:r>
      <w:proofErr w:type="spellStart"/>
      <w:r w:rsidRPr="00EA3022">
        <w:t>člana</w:t>
      </w:r>
      <w:proofErr w:type="spellEnd"/>
      <w:r w:rsidRPr="00EA3022">
        <w:t xml:space="preserve"> 151. u </w:t>
      </w:r>
      <w:proofErr w:type="spellStart"/>
      <w:r w:rsidRPr="00EA3022">
        <w:t>prečišćenom</w:t>
      </w:r>
      <w:proofErr w:type="spellEnd"/>
      <w:r w:rsidRPr="00EA3022">
        <w:t xml:space="preserve"> </w:t>
      </w:r>
      <w:proofErr w:type="spellStart"/>
      <w:r w:rsidRPr="00EA3022">
        <w:t>tekstu</w:t>
      </w:r>
      <w:proofErr w:type="spellEnd"/>
      <w:r w:rsidRPr="00EA3022">
        <w:t xml:space="preserve"> </w:t>
      </w:r>
      <w:proofErr w:type="spellStart"/>
      <w:r w:rsidRPr="00EA3022">
        <w:t>izvršena</w:t>
      </w:r>
      <w:proofErr w:type="spellEnd"/>
      <w:r w:rsidRPr="00EA3022">
        <w:t xml:space="preserve"> je </w:t>
      </w:r>
      <w:proofErr w:type="spellStart"/>
      <w:r w:rsidRPr="00EA3022">
        <w:t>dodavanjem</w:t>
      </w:r>
      <w:proofErr w:type="spellEnd"/>
      <w:r w:rsidRPr="00EA3022">
        <w:t xml:space="preserve"> </w:t>
      </w:r>
      <w:proofErr w:type="spellStart"/>
      <w:r w:rsidRPr="00EA3022">
        <w:t>stava</w:t>
      </w:r>
      <w:proofErr w:type="spellEnd"/>
      <w:r w:rsidRPr="00EA3022">
        <w:t xml:space="preserve"> 4.),</w:t>
      </w:r>
      <w:r w:rsidRPr="00EA3022">
        <w:br/>
      </w:r>
      <w:r w:rsidRPr="00EA3022">
        <w:rPr>
          <w:vertAlign w:val="superscript"/>
        </w:rPr>
        <w:t>16)</w:t>
      </w:r>
      <w:r w:rsidRPr="00EA3022">
        <w:t> </w:t>
      </w:r>
      <w:proofErr w:type="spellStart"/>
      <w:r w:rsidRPr="00EA3022">
        <w:t>Amandmanom</w:t>
      </w:r>
      <w:proofErr w:type="spellEnd"/>
      <w:r w:rsidRPr="00EA3022">
        <w:t xml:space="preserve"> XVI </w:t>
      </w:r>
      <w:proofErr w:type="spellStart"/>
      <w:r w:rsidRPr="00EA3022">
        <w:t>zamijenjen</w:t>
      </w:r>
      <w:proofErr w:type="spellEnd"/>
      <w:r w:rsidRPr="00EA3022">
        <w:t xml:space="preserve"> </w:t>
      </w:r>
      <w:proofErr w:type="spellStart"/>
      <w:r w:rsidRPr="00EA3022">
        <w:t>član</w:t>
      </w:r>
      <w:proofErr w:type="spellEnd"/>
      <w:r w:rsidRPr="00EA3022">
        <w:t xml:space="preserve"> 153.</w:t>
      </w:r>
    </w:p>
    <w:p w14:paraId="014862F2" w14:textId="293A6CE0" w:rsidR="00EA3022" w:rsidRPr="00EA3022" w:rsidRDefault="00EA3022" w:rsidP="00EA3022"/>
    <w:p w14:paraId="51088553" w14:textId="77777777" w:rsidR="00EA3022" w:rsidRPr="00EA3022" w:rsidRDefault="00EA3022" w:rsidP="00EA3022">
      <w:pPr>
        <w:jc w:val="center"/>
        <w:rPr>
          <w:lang w:val="fr-FR"/>
        </w:rPr>
      </w:pPr>
      <w:r w:rsidRPr="00EA3022">
        <w:rPr>
          <w:lang w:val="fr-FR"/>
        </w:rPr>
        <w:br/>
      </w:r>
    </w:p>
    <w:p w14:paraId="23DA8AAD" w14:textId="274910BF" w:rsidR="00961C2E" w:rsidRDefault="00EA3022" w:rsidP="00EA3022">
      <w:pPr>
        <w:jc w:val="center"/>
      </w:pPr>
      <w:r w:rsidRPr="00EA3022">
        <w:br/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61A15"/>
    <w:multiLevelType w:val="multilevel"/>
    <w:tmpl w:val="83BC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6C3A9B"/>
    <w:multiLevelType w:val="multilevel"/>
    <w:tmpl w:val="1E0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691425">
    <w:abstractNumId w:val="0"/>
  </w:num>
  <w:num w:numId="2" w16cid:durableId="1833788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22"/>
    <w:rsid w:val="0060202F"/>
    <w:rsid w:val="00961C2E"/>
    <w:rsid w:val="00A67746"/>
    <w:rsid w:val="00EA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56B9E"/>
  <w15:chartTrackingRefBased/>
  <w15:docId w15:val="{5296D0AA-5719-4DCB-9A5B-C2C0FD52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3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3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A30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0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0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02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A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EA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A30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A30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022"/>
    <w:rPr>
      <w:color w:val="800080"/>
      <w:u w:val="single"/>
    </w:rPr>
  </w:style>
  <w:style w:type="paragraph" w:customStyle="1" w:styleId="dropdown">
    <w:name w:val="dropdown"/>
    <w:basedOn w:val="Normal"/>
    <w:rsid w:val="00EA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EA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EA3022"/>
  </w:style>
  <w:style w:type="character" w:customStyle="1" w:styleId="naslovpropisa1a">
    <w:name w:val="naslovpropisa1a"/>
    <w:basedOn w:val="DefaultParagraphFont"/>
    <w:rsid w:val="00EA3022"/>
  </w:style>
  <w:style w:type="paragraph" w:customStyle="1" w:styleId="clan">
    <w:name w:val="clan"/>
    <w:basedOn w:val="Normal"/>
    <w:rsid w:val="00EA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EA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EA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10---deo">
    <w:name w:val="wyq010---deo"/>
    <w:basedOn w:val="Normal"/>
    <w:rsid w:val="00EA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prored">
    <w:name w:val="normalprored"/>
    <w:basedOn w:val="Normal"/>
    <w:rsid w:val="00EA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50---odeljak">
    <w:name w:val="wyq050---odeljak"/>
    <w:basedOn w:val="Normal"/>
    <w:rsid w:val="00EA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80---odsek">
    <w:name w:val="wyq080---odsek"/>
    <w:basedOn w:val="Normal"/>
    <w:rsid w:val="00EA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stepen">
    <w:name w:val="stepen"/>
    <w:basedOn w:val="DefaultParagraphFont"/>
    <w:rsid w:val="00EA3022"/>
  </w:style>
  <w:style w:type="paragraph" w:customStyle="1" w:styleId="normalboldcentar">
    <w:name w:val="normalboldcentar"/>
    <w:basedOn w:val="Normal"/>
    <w:rsid w:val="00EA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EA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A3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8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090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1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8" w:color="FF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2940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9697</Words>
  <Characters>55279</Characters>
  <Application>Microsoft Office Word</Application>
  <DocSecurity>0</DocSecurity>
  <Lines>460</Lines>
  <Paragraphs>129</Paragraphs>
  <ScaleCrop>false</ScaleCrop>
  <Company/>
  <LinksUpToDate>false</LinksUpToDate>
  <CharactersWithSpaces>64847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2024-03-16T06:42:00Z</dcterms:created>
  <dcterms:modified xsi:type="dcterms:W3CDTF">2024-03-16T06:47:00Z</dcterms:modified>
</cp:coreProperties>
</file>