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C2F1" w14:textId="423D8857" w:rsidR="00D5689F" w:rsidRPr="00D5689F" w:rsidRDefault="00D5689F" w:rsidP="00D5689F">
      <w:pPr>
        <w:jc w:val="center"/>
      </w:pPr>
      <w:bookmarkStart w:id="0" w:name="str_1"/>
      <w:bookmarkEnd w:id="0"/>
      <w:r w:rsidRPr="00D5689F">
        <w:rPr>
          <w:b/>
          <w:bCs/>
        </w:rPr>
        <w:t>ZAKON</w:t>
      </w:r>
      <w:r>
        <w:rPr>
          <w:b/>
          <w:bCs/>
        </w:rPr>
        <w:t xml:space="preserve"> </w:t>
      </w:r>
      <w:r w:rsidRPr="00D5689F">
        <w:rPr>
          <w:b/>
          <w:bCs/>
        </w:rPr>
        <w:t xml:space="preserve">O SISTEMU INDIREKTNOG </w:t>
      </w:r>
      <w:proofErr w:type="spellStart"/>
      <w:r w:rsidRPr="00D5689F">
        <w:rPr>
          <w:b/>
          <w:bCs/>
        </w:rPr>
        <w:t>OPOREZIVANjA</w:t>
      </w:r>
      <w:proofErr w:type="spellEnd"/>
      <w:r w:rsidRPr="00D5689F">
        <w:rPr>
          <w:b/>
          <w:bCs/>
        </w:rPr>
        <w:t xml:space="preserve"> U BOSNI I HERCEGOVINI</w:t>
      </w:r>
    </w:p>
    <w:p w14:paraId="6DAD689F" w14:textId="77777777" w:rsidR="00D5689F" w:rsidRPr="00D5689F" w:rsidRDefault="00D5689F" w:rsidP="00D5689F">
      <w:pPr>
        <w:jc w:val="center"/>
      </w:pPr>
      <w:r w:rsidRPr="00D5689F">
        <w:rPr>
          <w:i/>
          <w:iCs/>
        </w:rPr>
        <w:t xml:space="preserve">("Sl. </w:t>
      </w:r>
      <w:proofErr w:type="spellStart"/>
      <w:r w:rsidRPr="00D5689F">
        <w:rPr>
          <w:i/>
          <w:iCs/>
        </w:rPr>
        <w:t>glasnik</w:t>
      </w:r>
      <w:proofErr w:type="spellEnd"/>
      <w:r w:rsidRPr="00D5689F">
        <w:rPr>
          <w:i/>
          <w:iCs/>
        </w:rPr>
        <w:t xml:space="preserve"> BiH", br. 44/2003, 52/2004, 34/2007, 4/2008, 50/2008 - dr. </w:t>
      </w:r>
      <w:proofErr w:type="spellStart"/>
      <w:r w:rsidRPr="00D5689F">
        <w:rPr>
          <w:i/>
          <w:iCs/>
        </w:rPr>
        <w:t>zakon</w:t>
      </w:r>
      <w:proofErr w:type="spellEnd"/>
      <w:r w:rsidRPr="00D5689F">
        <w:rPr>
          <w:i/>
          <w:iCs/>
        </w:rPr>
        <w:t xml:space="preserve">, 49/2009, 32/2013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91/2017)</w:t>
      </w:r>
    </w:p>
    <w:p w14:paraId="6FE2A37A" w14:textId="77777777" w:rsidR="00D5689F" w:rsidRDefault="00D5689F" w:rsidP="00D5689F">
      <w:pPr>
        <w:jc w:val="center"/>
      </w:pPr>
    </w:p>
    <w:p w14:paraId="4BE99096" w14:textId="045C9C3E" w:rsidR="00D5689F" w:rsidRPr="00D5689F" w:rsidRDefault="00D5689F" w:rsidP="00D5689F">
      <w:pPr>
        <w:jc w:val="center"/>
      </w:pPr>
      <w:r w:rsidRPr="00D5689F">
        <w:t>I - OPŠTE ODREDBE</w:t>
      </w:r>
    </w:p>
    <w:p w14:paraId="5A5CABAC" w14:textId="77777777" w:rsidR="00D5689F" w:rsidRPr="00D5689F" w:rsidRDefault="00D5689F" w:rsidP="00D5689F">
      <w:pPr>
        <w:jc w:val="center"/>
        <w:rPr>
          <w:b/>
          <w:bCs/>
        </w:rPr>
      </w:pPr>
      <w:bookmarkStart w:id="1" w:name="clan_1"/>
      <w:bookmarkEnd w:id="1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1</w:t>
      </w:r>
    </w:p>
    <w:p w14:paraId="3032D5E1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Nadležnost</w:t>
      </w:r>
      <w:proofErr w:type="spellEnd"/>
    </w:p>
    <w:p w14:paraId="2943DDE6" w14:textId="77777777" w:rsidR="00D5689F" w:rsidRPr="00D5689F" w:rsidRDefault="00D5689F" w:rsidP="00D5689F">
      <w:pPr>
        <w:jc w:val="center"/>
      </w:pPr>
      <w:proofErr w:type="spellStart"/>
      <w:r w:rsidRPr="00D5689F">
        <w:t>Ovim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 xml:space="preserve"> </w:t>
      </w:r>
      <w:proofErr w:type="spellStart"/>
      <w:r w:rsidRPr="00D5689F">
        <w:t>uspostavlja</w:t>
      </w:r>
      <w:proofErr w:type="spellEnd"/>
      <w:r w:rsidRPr="00D5689F">
        <w:t xml:space="preserve"> se </w:t>
      </w:r>
      <w:proofErr w:type="spellStart"/>
      <w:r w:rsidRPr="00D5689F">
        <w:t>institucionalni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organizacioni</w:t>
      </w:r>
      <w:proofErr w:type="spellEnd"/>
      <w:r w:rsidRPr="00D5689F">
        <w:t xml:space="preserve"> </w:t>
      </w:r>
      <w:proofErr w:type="spellStart"/>
      <w:r w:rsidRPr="00D5689F">
        <w:t>osnov</w:t>
      </w:r>
      <w:proofErr w:type="spellEnd"/>
      <w:r w:rsidRPr="00D5689F">
        <w:t xml:space="preserve"> za </w:t>
      </w:r>
      <w:proofErr w:type="spellStart"/>
      <w:r w:rsidRPr="00D5689F">
        <w:t>jedinstveni</w:t>
      </w:r>
      <w:proofErr w:type="spellEnd"/>
      <w:r w:rsidRPr="00D5689F">
        <w:t xml:space="preserve"> </w:t>
      </w:r>
      <w:proofErr w:type="spellStart"/>
      <w:r w:rsidRPr="00D5689F">
        <w:t>sistem</w:t>
      </w:r>
      <w:proofErr w:type="spellEnd"/>
      <w:r w:rsidRPr="00D5689F">
        <w:t xml:space="preserve"> </w:t>
      </w:r>
      <w:proofErr w:type="spellStart"/>
      <w:r w:rsidRPr="00D5689F">
        <w:t>indirektnog</w:t>
      </w:r>
      <w:proofErr w:type="spellEnd"/>
      <w:r w:rsidRPr="00D5689F">
        <w:t xml:space="preserve"> </w:t>
      </w:r>
      <w:proofErr w:type="spellStart"/>
      <w:r w:rsidRPr="00D5689F">
        <w:t>oporezivanja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 xml:space="preserve">, koji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podržati</w:t>
      </w:r>
      <w:proofErr w:type="spellEnd"/>
      <w:r w:rsidRPr="00D5689F">
        <w:t xml:space="preserve"> </w:t>
      </w:r>
      <w:proofErr w:type="spellStart"/>
      <w:r w:rsidRPr="00D5689F">
        <w:t>cjelokupnu</w:t>
      </w:r>
      <w:proofErr w:type="spellEnd"/>
      <w:r w:rsidRPr="00D5689F">
        <w:t xml:space="preserve"> </w:t>
      </w:r>
      <w:proofErr w:type="spellStart"/>
      <w:r w:rsidRPr="00D5689F">
        <w:t>makroekonomsku</w:t>
      </w:r>
      <w:proofErr w:type="spellEnd"/>
      <w:r w:rsidRPr="00D5689F">
        <w:t xml:space="preserve"> </w:t>
      </w:r>
      <w:proofErr w:type="spellStart"/>
      <w:r w:rsidRPr="00D5689F">
        <w:t>stabilnost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fiskalnu</w:t>
      </w:r>
      <w:proofErr w:type="spellEnd"/>
      <w:r w:rsidRPr="00D5689F">
        <w:t xml:space="preserve"> </w:t>
      </w:r>
      <w:proofErr w:type="spellStart"/>
      <w:r w:rsidRPr="00D5689F">
        <w:t>održivost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</w:t>
      </w:r>
      <w:proofErr w:type="spellStart"/>
      <w:r w:rsidRPr="00D5689F">
        <w:t>Federacija</w:t>
      </w:r>
      <w:proofErr w:type="spellEnd"/>
      <w:r w:rsidRPr="00D5689F">
        <w:t xml:space="preserve">),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Brčko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</w:t>
      </w:r>
      <w:proofErr w:type="spellStart"/>
      <w:r w:rsidRPr="00D5689F">
        <w:t>Distrikt</w:t>
      </w:r>
      <w:proofErr w:type="spellEnd"/>
      <w:r w:rsidRPr="00D5689F">
        <w:t xml:space="preserve">)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pružiti</w:t>
      </w:r>
      <w:proofErr w:type="spellEnd"/>
      <w:r w:rsidRPr="00D5689F">
        <w:t xml:space="preserve"> </w:t>
      </w:r>
      <w:proofErr w:type="spellStart"/>
      <w:r w:rsidRPr="00D5689F">
        <w:t>podršku</w:t>
      </w:r>
      <w:proofErr w:type="spellEnd"/>
      <w:r w:rsidRPr="00D5689F">
        <w:t xml:space="preserve"> </w:t>
      </w:r>
      <w:proofErr w:type="spellStart"/>
      <w:r w:rsidRPr="00D5689F">
        <w:t>funkcionisanju</w:t>
      </w:r>
      <w:proofErr w:type="spellEnd"/>
      <w:r w:rsidRPr="00D5689F">
        <w:t xml:space="preserve"> </w:t>
      </w:r>
      <w:proofErr w:type="spellStart"/>
      <w:r w:rsidRPr="00D5689F">
        <w:t>jedinstvene</w:t>
      </w:r>
      <w:proofErr w:type="spellEnd"/>
      <w:r w:rsidRPr="00D5689F">
        <w:t xml:space="preserve"> </w:t>
      </w:r>
      <w:proofErr w:type="spellStart"/>
      <w:r w:rsidRPr="00D5689F">
        <w:t>ekonomske</w:t>
      </w:r>
      <w:proofErr w:type="spellEnd"/>
      <w:r w:rsidRPr="00D5689F">
        <w:t xml:space="preserve"> </w:t>
      </w:r>
      <w:proofErr w:type="spellStart"/>
      <w:r w:rsidRPr="00D5689F">
        <w:t>teritorije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>.</w:t>
      </w:r>
    </w:p>
    <w:p w14:paraId="2BA48D22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smislu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pojam</w:t>
      </w:r>
      <w:proofErr w:type="spellEnd"/>
      <w:r w:rsidRPr="00D5689F">
        <w:t xml:space="preserve"> "</w:t>
      </w:r>
      <w:proofErr w:type="spellStart"/>
      <w:r w:rsidRPr="00D5689F">
        <w:t>indirektni</w:t>
      </w:r>
      <w:proofErr w:type="spellEnd"/>
      <w:r w:rsidRPr="00D5689F">
        <w:t xml:space="preserve"> </w:t>
      </w:r>
      <w:proofErr w:type="spellStart"/>
      <w:r w:rsidRPr="00D5689F">
        <w:t>porez</w:t>
      </w:r>
      <w:proofErr w:type="spellEnd"/>
      <w:r w:rsidRPr="00D5689F">
        <w:t xml:space="preserve">" </w:t>
      </w:r>
      <w:proofErr w:type="spellStart"/>
      <w:r w:rsidRPr="00D5689F">
        <w:t>odnosi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uvozne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izvozne</w:t>
      </w:r>
      <w:proofErr w:type="spellEnd"/>
      <w:r w:rsidRPr="00D5689F">
        <w:t xml:space="preserve"> </w:t>
      </w:r>
      <w:proofErr w:type="spellStart"/>
      <w:r w:rsidRPr="00D5689F">
        <w:t>dažbine</w:t>
      </w:r>
      <w:proofErr w:type="spellEnd"/>
      <w:r w:rsidRPr="00D5689F">
        <w:t xml:space="preserve">, </w:t>
      </w:r>
      <w:proofErr w:type="spellStart"/>
      <w:r w:rsidRPr="00D5689F">
        <w:t>akcize</w:t>
      </w:r>
      <w:proofErr w:type="spellEnd"/>
      <w:r w:rsidRPr="00D5689F">
        <w:t xml:space="preserve">, </w:t>
      </w:r>
      <w:proofErr w:type="spellStart"/>
      <w:r w:rsidRPr="00D5689F">
        <w:t>porez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dodatnu</w:t>
      </w:r>
      <w:proofErr w:type="spellEnd"/>
      <w:r w:rsidRPr="00D5689F">
        <w:t xml:space="preserve"> </w:t>
      </w:r>
      <w:proofErr w:type="spellStart"/>
      <w:r w:rsidRPr="00D5689F">
        <w:t>vrijednost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druge</w:t>
      </w:r>
      <w:proofErr w:type="spellEnd"/>
      <w:r w:rsidRPr="00D5689F">
        <w:t xml:space="preserve"> </w:t>
      </w:r>
      <w:proofErr w:type="spellStart"/>
      <w:r w:rsidRPr="00D5689F">
        <w:t>poreze</w:t>
      </w:r>
      <w:proofErr w:type="spellEnd"/>
      <w:r w:rsidRPr="00D5689F">
        <w:t xml:space="preserve"> </w:t>
      </w:r>
      <w:proofErr w:type="spellStart"/>
      <w:r w:rsidRPr="00D5689F">
        <w:t>zaračunate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robu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usluge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poreze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promet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putarine</w:t>
      </w:r>
      <w:proofErr w:type="spellEnd"/>
      <w:r w:rsidRPr="00D5689F">
        <w:t>.</w:t>
      </w:r>
    </w:p>
    <w:p w14:paraId="62C71D41" w14:textId="77777777" w:rsidR="00D5689F" w:rsidRPr="00D5689F" w:rsidRDefault="00D5689F" w:rsidP="00D5689F">
      <w:pPr>
        <w:jc w:val="center"/>
        <w:rPr>
          <w:b/>
          <w:bCs/>
        </w:rPr>
      </w:pPr>
      <w:bookmarkStart w:id="2" w:name="clan_2"/>
      <w:bookmarkEnd w:id="2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</w:t>
      </w:r>
    </w:p>
    <w:p w14:paraId="0BBA2088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Cilj</w:t>
      </w:r>
      <w:proofErr w:type="spellEnd"/>
    </w:p>
    <w:p w14:paraId="7E7EB3AE" w14:textId="77777777" w:rsidR="00D5689F" w:rsidRPr="00D5689F" w:rsidRDefault="00D5689F" w:rsidP="00D5689F">
      <w:pPr>
        <w:jc w:val="center"/>
      </w:pPr>
      <w:proofErr w:type="spellStart"/>
      <w:r w:rsidRPr="00D5689F">
        <w:t>Ovim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 xml:space="preserve"> </w:t>
      </w:r>
      <w:proofErr w:type="spellStart"/>
      <w:r w:rsidRPr="00D5689F">
        <w:t>omogućava</w:t>
      </w:r>
      <w:proofErr w:type="spellEnd"/>
      <w:r w:rsidRPr="00D5689F">
        <w:t xml:space="preserve"> se </w:t>
      </w:r>
      <w:proofErr w:type="spellStart"/>
      <w:r w:rsidRPr="00D5689F">
        <w:t>razvoj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politike</w:t>
      </w:r>
      <w:proofErr w:type="spellEnd"/>
      <w:r w:rsidRPr="00D5689F">
        <w:t xml:space="preserve"> </w:t>
      </w:r>
      <w:proofErr w:type="spellStart"/>
      <w:r w:rsidRPr="00D5689F">
        <w:t>indirektnog</w:t>
      </w:r>
      <w:proofErr w:type="spellEnd"/>
      <w:r w:rsidRPr="00D5689F">
        <w:t xml:space="preserve"> </w:t>
      </w:r>
      <w:proofErr w:type="spellStart"/>
      <w:r w:rsidRPr="00D5689F">
        <w:t>oporezivanja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efikasna</w:t>
      </w:r>
      <w:proofErr w:type="spellEnd"/>
      <w:r w:rsidRPr="00D5689F">
        <w:t xml:space="preserve"> </w:t>
      </w:r>
      <w:proofErr w:type="spellStart"/>
      <w:r w:rsidRPr="00D5689F">
        <w:t>naplata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raspodjela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>.</w:t>
      </w:r>
    </w:p>
    <w:p w14:paraId="5DC015D7" w14:textId="77777777" w:rsidR="00D5689F" w:rsidRPr="00D5689F" w:rsidRDefault="00D5689F" w:rsidP="00D5689F">
      <w:pPr>
        <w:jc w:val="center"/>
      </w:pPr>
      <w:proofErr w:type="spellStart"/>
      <w:r w:rsidRPr="00D5689F">
        <w:t>Ovim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 xml:space="preserve"> </w:t>
      </w:r>
      <w:proofErr w:type="spellStart"/>
      <w:r w:rsidRPr="00D5689F">
        <w:t>uređuje</w:t>
      </w:r>
      <w:proofErr w:type="spellEnd"/>
      <w:r w:rsidRPr="00D5689F">
        <w:t xml:space="preserve"> se </w:t>
      </w:r>
      <w:proofErr w:type="spellStart"/>
      <w:r w:rsidRPr="00D5689F">
        <w:t>jedinstveno</w:t>
      </w:r>
      <w:proofErr w:type="spellEnd"/>
      <w:r w:rsidRPr="00D5689F">
        <w:t xml:space="preserve">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cijeloj</w:t>
      </w:r>
      <w:proofErr w:type="spellEnd"/>
      <w:r w:rsidRPr="00D5689F">
        <w:t xml:space="preserve"> </w:t>
      </w:r>
      <w:proofErr w:type="spellStart"/>
      <w:r w:rsidRPr="00D5689F">
        <w:t>teritoriji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2D12CE38" w14:textId="77777777" w:rsidR="00D5689F" w:rsidRPr="00D5689F" w:rsidRDefault="00D5689F" w:rsidP="00D5689F">
      <w:pPr>
        <w:jc w:val="center"/>
      </w:pPr>
      <w:proofErr w:type="spellStart"/>
      <w:r w:rsidRPr="00D5689F">
        <w:t>Ovim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 xml:space="preserve"> </w:t>
      </w:r>
      <w:proofErr w:type="spellStart"/>
      <w:r w:rsidRPr="00D5689F">
        <w:t>uspostavlja</w:t>
      </w:r>
      <w:proofErr w:type="spellEnd"/>
      <w:r w:rsidRPr="00D5689F">
        <w:t xml:space="preserve"> se </w:t>
      </w:r>
      <w:proofErr w:type="spellStart"/>
      <w:r w:rsidRPr="00D5689F">
        <w:t>sistem</w:t>
      </w:r>
      <w:proofErr w:type="spellEnd"/>
      <w:r w:rsidRPr="00D5689F">
        <w:t xml:space="preserve"> </w:t>
      </w:r>
      <w:proofErr w:type="spellStart"/>
      <w:r w:rsidRPr="00D5689F">
        <w:t>naplate</w:t>
      </w:r>
      <w:proofErr w:type="spellEnd"/>
      <w:r w:rsidRPr="00D5689F">
        <w:t xml:space="preserve"> </w:t>
      </w:r>
      <w:proofErr w:type="spellStart"/>
      <w:r w:rsidRPr="00D5689F">
        <w:t>prihoda</w:t>
      </w:r>
      <w:proofErr w:type="spellEnd"/>
      <w:r w:rsidRPr="00D5689F">
        <w:t xml:space="preserve"> po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indirektnog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raspodjela</w:t>
      </w:r>
      <w:proofErr w:type="spellEnd"/>
      <w:r w:rsidRPr="00D5689F">
        <w:t xml:space="preserve"> </w:t>
      </w:r>
      <w:proofErr w:type="spellStart"/>
      <w:r w:rsidRPr="00D5689F">
        <w:t>prihoda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indirektnog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prema</w:t>
      </w:r>
      <w:proofErr w:type="spellEnd"/>
      <w:r w:rsidRPr="00D5689F">
        <w:t xml:space="preserve"> </w:t>
      </w:r>
      <w:proofErr w:type="spellStart"/>
      <w:r w:rsidRPr="00D5689F">
        <w:t>budžetima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transparentan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>.</w:t>
      </w:r>
    </w:p>
    <w:p w14:paraId="457E1083" w14:textId="77777777" w:rsidR="00D5689F" w:rsidRPr="00D5689F" w:rsidRDefault="00D5689F" w:rsidP="00D5689F">
      <w:pPr>
        <w:jc w:val="center"/>
        <w:rPr>
          <w:b/>
          <w:bCs/>
        </w:rPr>
      </w:pPr>
      <w:bookmarkStart w:id="3" w:name="clan_3"/>
      <w:bookmarkEnd w:id="3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</w:t>
      </w:r>
    </w:p>
    <w:p w14:paraId="104C4716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Institucionalna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struktura</w:t>
      </w:r>
      <w:proofErr w:type="spellEnd"/>
    </w:p>
    <w:p w14:paraId="594FD422" w14:textId="77777777" w:rsidR="00D5689F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 </w:t>
      </w:r>
      <w:proofErr w:type="spellStart"/>
      <w:r w:rsidRPr="00D5689F">
        <w:t>uređuje</w:t>
      </w:r>
      <w:proofErr w:type="spellEnd"/>
      <w:r w:rsidRPr="00D5689F">
        <w:t xml:space="preserve"> </w:t>
      </w:r>
      <w:proofErr w:type="spellStart"/>
      <w:r w:rsidRPr="00D5689F">
        <w:t>Upravu</w:t>
      </w:r>
      <w:proofErr w:type="spellEnd"/>
      <w:r w:rsidRPr="00D5689F">
        <w:t xml:space="preserve"> za </w:t>
      </w:r>
      <w:proofErr w:type="spellStart"/>
      <w:r w:rsidRPr="00D5689F">
        <w:t>indirektno</w:t>
      </w:r>
      <w:proofErr w:type="spellEnd"/>
      <w:r w:rsidRPr="00D5689F">
        <w:t xml:space="preserve"> </w:t>
      </w:r>
      <w:proofErr w:type="spellStart"/>
      <w:r w:rsidRPr="00D5689F">
        <w:t>oporezivanje</w:t>
      </w:r>
      <w:proofErr w:type="spellEnd"/>
      <w:r w:rsidRPr="00D5689F">
        <w:t xml:space="preserve">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</w:t>
      </w:r>
      <w:proofErr w:type="spellStart"/>
      <w:r w:rsidRPr="00D5689F">
        <w:t>Uprava</w:t>
      </w:r>
      <w:proofErr w:type="spellEnd"/>
      <w:r w:rsidRPr="00D5689F">
        <w:t xml:space="preserve">)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samostalnu</w:t>
      </w:r>
      <w:proofErr w:type="spellEnd"/>
      <w:r w:rsidRPr="00D5689F">
        <w:t xml:space="preserve"> </w:t>
      </w:r>
      <w:proofErr w:type="spellStart"/>
      <w:r w:rsidRPr="00D5689F">
        <w:t>upravnu</w:t>
      </w:r>
      <w:proofErr w:type="spellEnd"/>
      <w:r w:rsidRPr="00D5689F">
        <w:t xml:space="preserve"> </w:t>
      </w:r>
      <w:proofErr w:type="spellStart"/>
      <w:r w:rsidRPr="00D5689F">
        <w:t>organizaciju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ministarstvima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drugim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organima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uprave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Hercegovine</w:t>
      </w:r>
      <w:proofErr w:type="spellEnd"/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5/03)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Zakon o </w:t>
      </w:r>
      <w:proofErr w:type="spellStart"/>
      <w:r w:rsidRPr="00D5689F">
        <w:t>ministarstvima</w:t>
      </w:r>
      <w:proofErr w:type="spellEnd"/>
      <w:r w:rsidRPr="00D5689F">
        <w:t xml:space="preserve">) </w:t>
      </w:r>
      <w:proofErr w:type="spellStart"/>
      <w:r w:rsidRPr="00D5689F">
        <w:t>i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upravi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Hercegovine</w:t>
      </w:r>
      <w:proofErr w:type="spellEnd"/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32/02)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Zakon o </w:t>
      </w:r>
      <w:proofErr w:type="spellStart"/>
      <w:r w:rsidRPr="00D5689F">
        <w:t>upravi</w:t>
      </w:r>
      <w:proofErr w:type="spellEnd"/>
      <w:r w:rsidRPr="00D5689F">
        <w:t xml:space="preserve">), </w:t>
      </w:r>
      <w:proofErr w:type="spellStart"/>
      <w:r w:rsidRPr="00D5689F">
        <w:t>koja</w:t>
      </w:r>
      <w:proofErr w:type="spellEnd"/>
      <w:r w:rsidRPr="00D5689F">
        <w:t xml:space="preserve"> </w:t>
      </w:r>
      <w:proofErr w:type="spellStart"/>
      <w:r w:rsidRPr="00D5689F">
        <w:t>sprovodi</w:t>
      </w:r>
      <w:proofErr w:type="spellEnd"/>
      <w:r w:rsidRPr="00D5689F">
        <w:t xml:space="preserve"> </w:t>
      </w:r>
      <w:proofErr w:type="spellStart"/>
      <w:r w:rsidRPr="00D5689F">
        <w:t>zakonske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druge</w:t>
      </w:r>
      <w:proofErr w:type="spellEnd"/>
      <w:r w:rsidRPr="00D5689F">
        <w:t xml:space="preserve"> </w:t>
      </w:r>
      <w:proofErr w:type="spellStart"/>
      <w:r w:rsidRPr="00D5689F">
        <w:t>propise</w:t>
      </w:r>
      <w:proofErr w:type="spellEnd"/>
      <w:r w:rsidRPr="00D5689F">
        <w:t xml:space="preserve"> o </w:t>
      </w:r>
      <w:proofErr w:type="spellStart"/>
      <w:r w:rsidRPr="00D5689F">
        <w:t>indirektnom</w:t>
      </w:r>
      <w:proofErr w:type="spellEnd"/>
      <w:r w:rsidRPr="00D5689F">
        <w:t xml:space="preserve"> </w:t>
      </w:r>
      <w:proofErr w:type="spellStart"/>
      <w:r w:rsidRPr="00D5689F">
        <w:t>oporezivanju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politiku</w:t>
      </w:r>
      <w:proofErr w:type="spellEnd"/>
      <w:r w:rsidRPr="00D5689F">
        <w:t xml:space="preserve"> </w:t>
      </w:r>
      <w:proofErr w:type="spellStart"/>
      <w:r w:rsidRPr="00D5689F">
        <w:t>koju</w:t>
      </w:r>
      <w:proofErr w:type="spellEnd"/>
      <w:r w:rsidRPr="00D5689F">
        <w:t xml:space="preserve"> </w:t>
      </w:r>
      <w:proofErr w:type="spellStart"/>
      <w:r w:rsidRPr="00D5689F">
        <w:t>utvrđuje</w:t>
      </w:r>
      <w:proofErr w:type="spellEnd"/>
      <w:r w:rsidRPr="00D5689F">
        <w:t xml:space="preserve"> </w:t>
      </w:r>
      <w:proofErr w:type="spellStart"/>
      <w:r w:rsidRPr="00D5689F">
        <w:t>Savjet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Upravnog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</w:t>
      </w:r>
      <w:proofErr w:type="spellStart"/>
      <w:r w:rsidRPr="00D5689F">
        <w:t>Odbor</w:t>
      </w:r>
      <w:proofErr w:type="spellEnd"/>
      <w:r w:rsidRPr="00D5689F">
        <w:t>).</w:t>
      </w:r>
    </w:p>
    <w:p w14:paraId="6689FE95" w14:textId="77777777" w:rsidR="00D5689F" w:rsidRPr="00D5689F" w:rsidRDefault="00D5689F" w:rsidP="00D5689F">
      <w:pPr>
        <w:jc w:val="center"/>
        <w:rPr>
          <w:lang w:val="fr-FR"/>
        </w:rPr>
      </w:pPr>
      <w:bookmarkStart w:id="4" w:name="str_2"/>
      <w:bookmarkEnd w:id="4"/>
      <w:r w:rsidRPr="00D5689F">
        <w:rPr>
          <w:lang w:val="fr-FR"/>
        </w:rPr>
        <w:t xml:space="preserve">II - UPRAVA ZA INDIREKTNO </w:t>
      </w:r>
      <w:proofErr w:type="spellStart"/>
      <w:r w:rsidRPr="00D5689F">
        <w:rPr>
          <w:lang w:val="fr-FR"/>
        </w:rPr>
        <w:t>OPOREZIVANjE</w:t>
      </w:r>
      <w:proofErr w:type="spellEnd"/>
    </w:p>
    <w:p w14:paraId="56F878FD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4</w:t>
      </w:r>
    </w:p>
    <w:p w14:paraId="15465A1B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lastRenderedPageBreak/>
        <w:t>Dužnosti</w:t>
      </w:r>
      <w:proofErr w:type="spellEnd"/>
    </w:p>
    <w:p w14:paraId="46FB6944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jedini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Bosni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nadležan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sprovođenje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zakonskih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propisa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indirektnom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oporezivanju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politike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utvrdi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Savjet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prijedlog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kao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naplatu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raspodjelu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teritoriji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>.</w:t>
      </w:r>
    </w:p>
    <w:p w14:paraId="36023D08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nadležna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druga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pitanja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mogu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povjerena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Zakonom</w:t>
      </w:r>
      <w:proofErr w:type="spellEnd"/>
      <w:r w:rsidRPr="00D5689F">
        <w:rPr>
          <w:lang w:val="fr-FR"/>
        </w:rPr>
        <w:t>.</w:t>
      </w:r>
    </w:p>
    <w:p w14:paraId="0EEC21E5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5</w:t>
      </w:r>
    </w:p>
    <w:p w14:paraId="13DCF455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Sjedište</w:t>
      </w:r>
      <w:proofErr w:type="spellEnd"/>
      <w:r w:rsidRPr="00D5689F">
        <w:rPr>
          <w:b/>
          <w:bCs/>
          <w:lang w:val="fr-FR"/>
        </w:rPr>
        <w:t xml:space="preserve"> i </w:t>
      </w:r>
      <w:proofErr w:type="spellStart"/>
      <w:r w:rsidRPr="00D5689F">
        <w:rPr>
          <w:b/>
          <w:bCs/>
          <w:lang w:val="fr-FR"/>
        </w:rPr>
        <w:t>pečat</w:t>
      </w:r>
      <w:proofErr w:type="spellEnd"/>
    </w:p>
    <w:p w14:paraId="1E9625D1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Sjedište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je u Banja </w:t>
      </w:r>
      <w:proofErr w:type="spellStart"/>
      <w:r w:rsidRPr="00D5689F">
        <w:rPr>
          <w:lang w:val="fr-FR"/>
        </w:rPr>
        <w:t>Luci</w:t>
      </w:r>
      <w:proofErr w:type="spellEnd"/>
      <w:r w:rsidRPr="00D5689F">
        <w:rPr>
          <w:lang w:val="fr-FR"/>
        </w:rPr>
        <w:t>.</w:t>
      </w:r>
    </w:p>
    <w:p w14:paraId="01357A9A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 </w:t>
      </w:r>
      <w:proofErr w:type="spellStart"/>
      <w:r w:rsidRPr="00D5689F">
        <w:rPr>
          <w:i/>
          <w:iCs/>
          <w:lang w:val="fr-FR"/>
        </w:rPr>
        <w:t>Zakonom</w:t>
      </w:r>
      <w:proofErr w:type="spellEnd"/>
      <w:r w:rsidRPr="00D5689F">
        <w:rPr>
          <w:i/>
          <w:iCs/>
          <w:lang w:val="fr-FR"/>
        </w:rPr>
        <w:t xml:space="preserve"> o </w:t>
      </w:r>
      <w:proofErr w:type="spellStart"/>
      <w:r w:rsidRPr="00D5689F">
        <w:rPr>
          <w:i/>
          <w:iCs/>
          <w:lang w:val="fr-FR"/>
        </w:rPr>
        <w:t>pečatima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institucija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Bosne</w:t>
      </w:r>
      <w:proofErr w:type="spellEnd"/>
      <w:r w:rsidRPr="00D5689F">
        <w:rPr>
          <w:i/>
          <w:iCs/>
          <w:lang w:val="fr-FR"/>
        </w:rPr>
        <w:t xml:space="preserve"> i </w:t>
      </w:r>
      <w:proofErr w:type="spellStart"/>
      <w:r w:rsidRPr="00D5689F">
        <w:rPr>
          <w:i/>
          <w:iCs/>
          <w:lang w:val="fr-FR"/>
        </w:rPr>
        <w:t>Hercegovine</w:t>
      </w:r>
      <w:proofErr w:type="spellEnd"/>
      <w:r w:rsidRPr="00D5689F">
        <w:rPr>
          <w:lang w:val="fr-FR"/>
        </w:rPr>
        <w:t> ("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glasnik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BiH</w:t>
      </w:r>
      <w:proofErr w:type="spellEnd"/>
      <w:r w:rsidRPr="00D5689F">
        <w:rPr>
          <w:lang w:val="fr-FR"/>
        </w:rPr>
        <w:t xml:space="preserve">", </w:t>
      </w:r>
      <w:proofErr w:type="spellStart"/>
      <w:r w:rsidRPr="00D5689F">
        <w:rPr>
          <w:lang w:val="fr-FR"/>
        </w:rPr>
        <w:t>br.</w:t>
      </w:r>
      <w:proofErr w:type="spellEnd"/>
      <w:r w:rsidRPr="00D5689F">
        <w:rPr>
          <w:lang w:val="fr-FR"/>
        </w:rPr>
        <w:t xml:space="preserve"> 12/98 i 14/03), </w:t>
      </w: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pečat</w:t>
      </w:r>
      <w:proofErr w:type="spellEnd"/>
      <w:r w:rsidRPr="00D5689F">
        <w:rPr>
          <w:lang w:val="fr-FR"/>
        </w:rPr>
        <w:t>.</w:t>
      </w:r>
    </w:p>
    <w:p w14:paraId="7BAD17D8" w14:textId="77777777" w:rsidR="00D5689F" w:rsidRPr="00D5689F" w:rsidRDefault="00D5689F" w:rsidP="00D5689F">
      <w:pPr>
        <w:jc w:val="center"/>
        <w:rPr>
          <w:b/>
          <w:bCs/>
        </w:rPr>
      </w:pPr>
      <w:bookmarkStart w:id="7" w:name="clan_6"/>
      <w:bookmarkEnd w:id="7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6</w:t>
      </w:r>
    </w:p>
    <w:p w14:paraId="3A78B8A0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Struktura</w:t>
      </w:r>
      <w:proofErr w:type="spellEnd"/>
    </w:p>
    <w:p w14:paraId="444F9A95" w14:textId="77777777" w:rsidR="00D5689F" w:rsidRPr="00D5689F" w:rsidRDefault="00D5689F" w:rsidP="00D5689F">
      <w:pPr>
        <w:jc w:val="center"/>
      </w:pP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ima</w:t>
      </w:r>
      <w:proofErr w:type="spellEnd"/>
      <w:r w:rsidRPr="00D5689F">
        <w:t xml:space="preserve"> </w:t>
      </w:r>
      <w:proofErr w:type="spellStart"/>
      <w:r w:rsidRPr="00D5689F">
        <w:t>ispostave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filijale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cijeloj</w:t>
      </w:r>
      <w:proofErr w:type="spellEnd"/>
      <w:r w:rsidRPr="00D5689F">
        <w:t xml:space="preserve"> </w:t>
      </w:r>
      <w:proofErr w:type="spellStart"/>
      <w:r w:rsidRPr="00D5689F">
        <w:t>teritoriji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. </w:t>
      </w:r>
      <w:proofErr w:type="spellStart"/>
      <w:r w:rsidRPr="00D5689F">
        <w:t>Lokacije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nadležnosti</w:t>
      </w:r>
      <w:proofErr w:type="spellEnd"/>
      <w:r w:rsidRPr="00D5689F">
        <w:t xml:space="preserve"> </w:t>
      </w:r>
      <w:proofErr w:type="spellStart"/>
      <w:r w:rsidRPr="00D5689F">
        <w:t>ispostava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filijala</w:t>
      </w:r>
      <w:proofErr w:type="spellEnd"/>
      <w:r w:rsidRPr="00D5689F">
        <w:t xml:space="preserve"> </w:t>
      </w:r>
      <w:proofErr w:type="spellStart"/>
      <w:r w:rsidRPr="00D5689F">
        <w:t>organizuju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ekonomskim</w:t>
      </w:r>
      <w:proofErr w:type="spellEnd"/>
      <w:r w:rsidRPr="00D5689F">
        <w:t xml:space="preserve"> </w:t>
      </w:r>
      <w:proofErr w:type="spellStart"/>
      <w:r w:rsidRPr="00D5689F">
        <w:t>principima</w:t>
      </w:r>
      <w:proofErr w:type="spellEnd"/>
      <w:r w:rsidRPr="00D5689F">
        <w:t xml:space="preserve">, koji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izrađeni</w:t>
      </w:r>
      <w:proofErr w:type="spellEnd"/>
      <w:r w:rsidRPr="00D5689F">
        <w:t xml:space="preserve"> s </w:t>
      </w:r>
      <w:proofErr w:type="spellStart"/>
      <w:r w:rsidRPr="00D5689F">
        <w:t>ciljem</w:t>
      </w:r>
      <w:proofErr w:type="spellEnd"/>
      <w:r w:rsidRPr="00D5689F">
        <w:t xml:space="preserve"> </w:t>
      </w:r>
      <w:proofErr w:type="spellStart"/>
      <w:r w:rsidRPr="00D5689F">
        <w:t>maksimalnog</w:t>
      </w:r>
      <w:proofErr w:type="spellEnd"/>
      <w:r w:rsidRPr="00D5689F">
        <w:t xml:space="preserve"> </w:t>
      </w:r>
      <w:proofErr w:type="spellStart"/>
      <w:r w:rsidRPr="00D5689F">
        <w:t>povećanja</w:t>
      </w:r>
      <w:proofErr w:type="spellEnd"/>
      <w:r w:rsidRPr="00D5689F">
        <w:t xml:space="preserve"> </w:t>
      </w:r>
      <w:proofErr w:type="spellStart"/>
      <w:r w:rsidRPr="00D5689F">
        <w:t>efikasnosti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u </w:t>
      </w:r>
      <w:proofErr w:type="spellStart"/>
      <w:r w:rsidRPr="00D5689F">
        <w:t>cjelini</w:t>
      </w:r>
      <w:proofErr w:type="spellEnd"/>
      <w:r w:rsidRPr="00D5689F">
        <w:t xml:space="preserve">, </w:t>
      </w:r>
      <w:proofErr w:type="spellStart"/>
      <w:r w:rsidRPr="00D5689F">
        <w:t>osiguranja</w:t>
      </w:r>
      <w:proofErr w:type="spellEnd"/>
      <w:r w:rsidRPr="00D5689F">
        <w:t xml:space="preserve"> </w:t>
      </w:r>
      <w:proofErr w:type="spellStart"/>
      <w:r w:rsidRPr="00D5689F">
        <w:t>pogodnosti</w:t>
      </w:r>
      <w:proofErr w:type="spellEnd"/>
      <w:r w:rsidRPr="00D5689F">
        <w:t xml:space="preserve"> za </w:t>
      </w:r>
      <w:proofErr w:type="spellStart"/>
      <w:r w:rsidRPr="00D5689F">
        <w:t>poreske</w:t>
      </w:r>
      <w:proofErr w:type="spellEnd"/>
      <w:r w:rsidRPr="00D5689F">
        <w:t xml:space="preserve"> </w:t>
      </w:r>
      <w:proofErr w:type="spellStart"/>
      <w:r w:rsidRPr="00D5689F">
        <w:t>obveznike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pružanja</w:t>
      </w:r>
      <w:proofErr w:type="spellEnd"/>
      <w:r w:rsidRPr="00D5689F">
        <w:t xml:space="preserve"> </w:t>
      </w:r>
      <w:proofErr w:type="spellStart"/>
      <w:r w:rsidRPr="00D5689F">
        <w:t>podrške</w:t>
      </w:r>
      <w:proofErr w:type="spellEnd"/>
      <w:r w:rsidRPr="00D5689F">
        <w:t xml:space="preserve"> </w:t>
      </w:r>
      <w:proofErr w:type="spellStart"/>
      <w:r w:rsidRPr="00D5689F">
        <w:t>funkcionisanju</w:t>
      </w:r>
      <w:proofErr w:type="spellEnd"/>
      <w:r w:rsidRPr="00D5689F">
        <w:t xml:space="preserve"> </w:t>
      </w:r>
      <w:proofErr w:type="spellStart"/>
      <w:r w:rsidRPr="00D5689F">
        <w:t>jedinstvene</w:t>
      </w:r>
      <w:proofErr w:type="spellEnd"/>
      <w:r w:rsidRPr="00D5689F">
        <w:t xml:space="preserve"> </w:t>
      </w:r>
      <w:proofErr w:type="spellStart"/>
      <w:r w:rsidRPr="00D5689F">
        <w:t>ekonomske</w:t>
      </w:r>
      <w:proofErr w:type="spellEnd"/>
      <w:r w:rsidRPr="00D5689F">
        <w:t xml:space="preserve"> </w:t>
      </w:r>
      <w:proofErr w:type="spellStart"/>
      <w:r w:rsidRPr="00D5689F">
        <w:t>teritorije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>.</w:t>
      </w:r>
    </w:p>
    <w:p w14:paraId="3CEA1268" w14:textId="77777777" w:rsidR="00D5689F" w:rsidRPr="00D5689F" w:rsidRDefault="00D5689F" w:rsidP="00D5689F">
      <w:pPr>
        <w:jc w:val="center"/>
        <w:rPr>
          <w:b/>
          <w:bCs/>
        </w:rPr>
      </w:pPr>
      <w:bookmarkStart w:id="8" w:name="clan_7"/>
      <w:bookmarkEnd w:id="8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7</w:t>
      </w:r>
    </w:p>
    <w:p w14:paraId="7AD0F62C" w14:textId="77777777" w:rsidR="00D5689F" w:rsidRPr="00D5689F" w:rsidRDefault="00D5689F" w:rsidP="00D5689F">
      <w:pPr>
        <w:jc w:val="center"/>
        <w:rPr>
          <w:b/>
          <w:bCs/>
        </w:rPr>
      </w:pPr>
      <w:r w:rsidRPr="00D5689F">
        <w:rPr>
          <w:b/>
          <w:bCs/>
        </w:rPr>
        <w:t>Direktor</w:t>
      </w:r>
    </w:p>
    <w:p w14:paraId="3D80E062" w14:textId="77777777" w:rsidR="00D5689F" w:rsidRPr="00D5689F" w:rsidRDefault="00D5689F" w:rsidP="00D5689F">
      <w:pPr>
        <w:jc w:val="center"/>
      </w:pP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ima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 xml:space="preserve"> koji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upravljanje</w:t>
      </w:r>
      <w:proofErr w:type="spellEnd"/>
      <w:r w:rsidRPr="00D5689F">
        <w:t xml:space="preserve"> </w:t>
      </w:r>
      <w:proofErr w:type="spellStart"/>
      <w:r w:rsidRPr="00D5689F">
        <w:t>Upravom</w:t>
      </w:r>
      <w:proofErr w:type="spellEnd"/>
      <w:r w:rsidRPr="00D5689F">
        <w:t>.</w:t>
      </w:r>
    </w:p>
    <w:p w14:paraId="142CE6BF" w14:textId="77777777" w:rsidR="00D5689F" w:rsidRPr="00D5689F" w:rsidRDefault="00D5689F" w:rsidP="00D5689F">
      <w:pPr>
        <w:jc w:val="center"/>
      </w:pPr>
      <w:r w:rsidRPr="00D5689F">
        <w:t xml:space="preserve">Direktor </w:t>
      </w:r>
      <w:proofErr w:type="spellStart"/>
      <w:r w:rsidRPr="00D5689F">
        <w:t>predstavlja</w:t>
      </w:r>
      <w:proofErr w:type="spellEnd"/>
      <w:r w:rsidRPr="00D5689F">
        <w:t xml:space="preserve"> </w:t>
      </w:r>
      <w:proofErr w:type="spellStart"/>
      <w:r w:rsidRPr="00D5689F">
        <w:t>Upravu</w:t>
      </w:r>
      <w:proofErr w:type="spellEnd"/>
      <w:r w:rsidRPr="00D5689F">
        <w:t>.</w:t>
      </w:r>
    </w:p>
    <w:p w14:paraId="199CEA62" w14:textId="77777777" w:rsidR="00D5689F" w:rsidRPr="00D5689F" w:rsidRDefault="00D5689F" w:rsidP="00D5689F">
      <w:pPr>
        <w:jc w:val="center"/>
      </w:pPr>
      <w:r w:rsidRPr="00D5689F">
        <w:rPr>
          <w:i/>
          <w:iCs/>
        </w:rPr>
        <w:t xml:space="preserve">Zakon o </w:t>
      </w:r>
      <w:proofErr w:type="spellStart"/>
      <w:r w:rsidRPr="00D5689F">
        <w:rPr>
          <w:i/>
          <w:iCs/>
        </w:rPr>
        <w:t>državnoj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službi</w:t>
      </w:r>
      <w:proofErr w:type="spellEnd"/>
      <w:r w:rsidRPr="00D5689F">
        <w:rPr>
          <w:i/>
          <w:iCs/>
        </w:rPr>
        <w:t xml:space="preserve"> u </w:t>
      </w:r>
      <w:proofErr w:type="spellStart"/>
      <w:r w:rsidRPr="00D5689F">
        <w:rPr>
          <w:i/>
          <w:iCs/>
        </w:rPr>
        <w:t>institucijama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proofErr w:type="gramStart"/>
      <w:r w:rsidRPr="00D5689F">
        <w:rPr>
          <w:i/>
          <w:iCs/>
        </w:rPr>
        <w:t>Hercegovine</w:t>
      </w:r>
      <w:proofErr w:type="spellEnd"/>
      <w:r w:rsidRPr="00D5689F">
        <w:t>(</w:t>
      </w:r>
      <w:proofErr w:type="gramEnd"/>
      <w:r w:rsidRPr="00D5689F">
        <w:t xml:space="preserve">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Zakon o </w:t>
      </w:r>
      <w:proofErr w:type="spellStart"/>
      <w:r w:rsidRPr="00D5689F">
        <w:t>državnoj</w:t>
      </w:r>
      <w:proofErr w:type="spellEnd"/>
      <w:r w:rsidRPr="00D5689F">
        <w:t xml:space="preserve"> </w:t>
      </w:r>
      <w:proofErr w:type="spellStart"/>
      <w:r w:rsidRPr="00D5689F">
        <w:t>službi</w:t>
      </w:r>
      <w:proofErr w:type="spellEnd"/>
      <w:r w:rsidRPr="00D5689F">
        <w:t>) 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19/02) ne </w:t>
      </w:r>
      <w:proofErr w:type="spellStart"/>
      <w:r w:rsidRPr="00D5689F">
        <w:t>primjenjuje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>.</w:t>
      </w:r>
    </w:p>
    <w:p w14:paraId="33D85F89" w14:textId="77777777" w:rsidR="00D5689F" w:rsidRPr="00D5689F" w:rsidRDefault="00D5689F" w:rsidP="00D5689F">
      <w:pPr>
        <w:jc w:val="center"/>
      </w:pPr>
      <w:proofErr w:type="spellStart"/>
      <w:r w:rsidRPr="00D5689F">
        <w:t>Prilikom</w:t>
      </w:r>
      <w:proofErr w:type="spellEnd"/>
      <w:r w:rsidRPr="00D5689F">
        <w:t xml:space="preserve"> </w:t>
      </w:r>
      <w:proofErr w:type="spellStart"/>
      <w:r w:rsidRPr="00D5689F">
        <w:t>imenovanja</w:t>
      </w:r>
      <w:proofErr w:type="spellEnd"/>
      <w:r w:rsidRPr="00D5689F">
        <w:t xml:space="preserve"> </w:t>
      </w:r>
      <w:proofErr w:type="spellStart"/>
      <w:r w:rsidRPr="00D5689F">
        <w:t>rukovodećeg</w:t>
      </w:r>
      <w:proofErr w:type="spellEnd"/>
      <w:r w:rsidRPr="00D5689F">
        <w:t xml:space="preserve"> </w:t>
      </w:r>
      <w:proofErr w:type="spellStart"/>
      <w:r w:rsidRPr="00D5689F">
        <w:t>kadra</w:t>
      </w:r>
      <w:proofErr w:type="spellEnd"/>
      <w:r w:rsidRPr="00D5689F">
        <w:t xml:space="preserve"> </w:t>
      </w:r>
      <w:proofErr w:type="spellStart"/>
      <w:r w:rsidRPr="00D5689F">
        <w:t>vodiće</w:t>
      </w:r>
      <w:proofErr w:type="spellEnd"/>
      <w:r w:rsidRPr="00D5689F">
        <w:t xml:space="preserve"> se </w:t>
      </w:r>
      <w:proofErr w:type="spellStart"/>
      <w:r w:rsidRPr="00D5689F">
        <w:t>računa</w:t>
      </w:r>
      <w:proofErr w:type="spellEnd"/>
      <w:r w:rsidRPr="00D5689F">
        <w:t xml:space="preserve"> o </w:t>
      </w:r>
      <w:proofErr w:type="spellStart"/>
      <w:r w:rsidRPr="00D5689F">
        <w:t>nacionalnoj</w:t>
      </w:r>
      <w:proofErr w:type="spellEnd"/>
      <w:r w:rsidRPr="00D5689F">
        <w:t xml:space="preserve"> </w:t>
      </w:r>
      <w:proofErr w:type="spellStart"/>
      <w:r w:rsidRPr="00D5689F">
        <w:t>zastupljenosti</w:t>
      </w:r>
      <w:proofErr w:type="spellEnd"/>
      <w:r w:rsidRPr="00D5689F">
        <w:t>.</w:t>
      </w:r>
    </w:p>
    <w:p w14:paraId="0ED5CB83" w14:textId="77777777" w:rsidR="00D5689F" w:rsidRPr="00D5689F" w:rsidRDefault="00D5689F" w:rsidP="00D5689F">
      <w:pPr>
        <w:jc w:val="center"/>
      </w:pP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nema</w:t>
      </w:r>
      <w:proofErr w:type="spellEnd"/>
      <w:r w:rsidRPr="00D5689F">
        <w:t xml:space="preserve"> </w:t>
      </w:r>
      <w:proofErr w:type="spellStart"/>
      <w:r w:rsidRPr="00D5689F">
        <w:t>zamjenika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>.</w:t>
      </w:r>
    </w:p>
    <w:p w14:paraId="3AED11AB" w14:textId="77777777" w:rsidR="00D5689F" w:rsidRPr="00D5689F" w:rsidRDefault="00D5689F" w:rsidP="00D5689F">
      <w:pPr>
        <w:jc w:val="center"/>
        <w:rPr>
          <w:b/>
          <w:bCs/>
        </w:rPr>
      </w:pPr>
      <w:bookmarkStart w:id="9" w:name="clan_8"/>
      <w:bookmarkEnd w:id="9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8</w:t>
      </w:r>
    </w:p>
    <w:p w14:paraId="33CBA5FD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Dužnosti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direktora</w:t>
      </w:r>
      <w:proofErr w:type="spellEnd"/>
    </w:p>
    <w:p w14:paraId="26AB9EB9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dužan</w:t>
      </w:r>
      <w:proofErr w:type="spellEnd"/>
      <w:r w:rsidRPr="00D5689F">
        <w:t xml:space="preserve"> da </w:t>
      </w:r>
      <w:proofErr w:type="spellStart"/>
      <w:r w:rsidRPr="00D5689F">
        <w:t>obezbijedi</w:t>
      </w:r>
      <w:proofErr w:type="spellEnd"/>
      <w:r w:rsidRPr="00D5689F">
        <w:t xml:space="preserve"> </w:t>
      </w:r>
      <w:proofErr w:type="spellStart"/>
      <w:r w:rsidRPr="00D5689F">
        <w:t>jedinstveno</w:t>
      </w:r>
      <w:proofErr w:type="spellEnd"/>
      <w:r w:rsidRPr="00D5689F">
        <w:t xml:space="preserve">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cijeloj</w:t>
      </w:r>
      <w:proofErr w:type="spellEnd"/>
      <w:r w:rsidRPr="00D5689F">
        <w:t xml:space="preserve"> </w:t>
      </w:r>
      <w:proofErr w:type="spellStart"/>
      <w:r w:rsidRPr="00D5689F">
        <w:t>teritoriji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20F4E172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uspostavljanje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održavanje</w:t>
      </w:r>
      <w:proofErr w:type="spellEnd"/>
      <w:r w:rsidRPr="00D5689F">
        <w:t xml:space="preserve"> </w:t>
      </w:r>
      <w:proofErr w:type="spellStart"/>
      <w:r w:rsidRPr="00D5689F">
        <w:t>knjigovodstvenog</w:t>
      </w:r>
      <w:proofErr w:type="spellEnd"/>
      <w:r w:rsidRPr="00D5689F">
        <w:t xml:space="preserve"> </w:t>
      </w:r>
      <w:proofErr w:type="spellStart"/>
      <w:r w:rsidRPr="00D5689F">
        <w:t>sistema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sistema</w:t>
      </w:r>
      <w:proofErr w:type="spellEnd"/>
      <w:r w:rsidRPr="00D5689F">
        <w:t xml:space="preserve"> </w:t>
      </w:r>
      <w:proofErr w:type="spellStart"/>
      <w:r w:rsidRPr="00D5689F">
        <w:t>izvještavanja</w:t>
      </w:r>
      <w:proofErr w:type="spellEnd"/>
      <w:r w:rsidRPr="00D5689F">
        <w:t xml:space="preserve"> </w:t>
      </w:r>
      <w:proofErr w:type="spellStart"/>
      <w:r w:rsidRPr="00D5689F">
        <w:t>kojim</w:t>
      </w:r>
      <w:proofErr w:type="spellEnd"/>
      <w:r w:rsidRPr="00D5689F">
        <w:t xml:space="preserve"> se </w:t>
      </w:r>
      <w:proofErr w:type="spellStart"/>
      <w:r w:rsidRPr="00D5689F">
        <w:t>dostavljaju</w:t>
      </w:r>
      <w:proofErr w:type="spellEnd"/>
      <w:r w:rsidRPr="00D5689F">
        <w:t xml:space="preserve"> </w:t>
      </w:r>
      <w:proofErr w:type="spellStart"/>
      <w:r w:rsidRPr="00D5689F">
        <w:t>Odboru</w:t>
      </w:r>
      <w:proofErr w:type="spellEnd"/>
      <w:r w:rsidRPr="00D5689F">
        <w:t xml:space="preserve"> </w:t>
      </w:r>
      <w:proofErr w:type="spellStart"/>
      <w:r w:rsidRPr="00D5689F">
        <w:t>redovni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detaljni</w:t>
      </w:r>
      <w:proofErr w:type="spellEnd"/>
      <w:r w:rsidRPr="00D5689F">
        <w:t xml:space="preserve"> </w:t>
      </w:r>
      <w:proofErr w:type="spellStart"/>
      <w:r w:rsidRPr="00D5689F">
        <w:t>izvještaji</w:t>
      </w:r>
      <w:proofErr w:type="spellEnd"/>
      <w:r w:rsidRPr="00D5689F">
        <w:t xml:space="preserve"> o </w:t>
      </w:r>
      <w:proofErr w:type="spellStart"/>
      <w:r w:rsidRPr="00D5689F">
        <w:t>naplati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raspodjeli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. </w:t>
      </w:r>
      <w:proofErr w:type="spellStart"/>
      <w:r w:rsidRPr="00D5689F">
        <w:t>Izvještaji</w:t>
      </w:r>
      <w:proofErr w:type="spellEnd"/>
      <w:r w:rsidRPr="00D5689F">
        <w:t xml:space="preserve"> </w:t>
      </w:r>
      <w:proofErr w:type="spellStart"/>
      <w:r w:rsidRPr="00D5689F">
        <w:t>treba</w:t>
      </w:r>
      <w:proofErr w:type="spellEnd"/>
      <w:r w:rsidRPr="00D5689F">
        <w:t xml:space="preserve"> da </w:t>
      </w:r>
      <w:proofErr w:type="spellStart"/>
      <w:r w:rsidRPr="00D5689F">
        <w:t>sadrže</w:t>
      </w:r>
      <w:proofErr w:type="spellEnd"/>
      <w:r w:rsidRPr="00D5689F">
        <w:t xml:space="preserve">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potrebne</w:t>
      </w:r>
      <w:proofErr w:type="spellEnd"/>
      <w:r w:rsidRPr="00D5689F">
        <w:t xml:space="preserve"> </w:t>
      </w:r>
      <w:proofErr w:type="spellStart"/>
      <w:r w:rsidRPr="00D5689F">
        <w:t>informacije</w:t>
      </w:r>
      <w:proofErr w:type="spellEnd"/>
      <w:r w:rsidRPr="00D5689F">
        <w:t xml:space="preserve"> o </w:t>
      </w:r>
      <w:proofErr w:type="spellStart"/>
      <w:r w:rsidRPr="00D5689F">
        <w:t>svim</w:t>
      </w:r>
      <w:proofErr w:type="spellEnd"/>
      <w:r w:rsidRPr="00D5689F">
        <w:t xml:space="preserve"> </w:t>
      </w:r>
      <w:proofErr w:type="spellStart"/>
      <w:r w:rsidRPr="00D5689F">
        <w:t>detaljima</w:t>
      </w:r>
      <w:proofErr w:type="spellEnd"/>
      <w:r w:rsidRPr="00D5689F">
        <w:t xml:space="preserve"> </w:t>
      </w:r>
      <w:proofErr w:type="spellStart"/>
      <w:r w:rsidRPr="00D5689F">
        <w:t>naplate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raspodjele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neizmirena</w:t>
      </w:r>
      <w:proofErr w:type="spellEnd"/>
      <w:r w:rsidRPr="00D5689F">
        <w:t xml:space="preserve"> </w:t>
      </w:r>
      <w:proofErr w:type="spellStart"/>
      <w:r w:rsidRPr="00D5689F">
        <w:t>dugovanja</w:t>
      </w:r>
      <w:proofErr w:type="spellEnd"/>
      <w:r w:rsidRPr="00D5689F">
        <w:t xml:space="preserve">, </w:t>
      </w:r>
      <w:proofErr w:type="spellStart"/>
      <w:r w:rsidRPr="00D5689F">
        <w:t>slučajeve</w:t>
      </w:r>
      <w:proofErr w:type="spellEnd"/>
      <w:r w:rsidRPr="00D5689F">
        <w:t xml:space="preserve"> </w:t>
      </w:r>
      <w:proofErr w:type="spellStart"/>
      <w:r w:rsidRPr="00D5689F">
        <w:t>prevara</w:t>
      </w:r>
      <w:proofErr w:type="spellEnd"/>
      <w:r w:rsidRPr="00D5689F">
        <w:t xml:space="preserve">, </w:t>
      </w:r>
      <w:proofErr w:type="spellStart"/>
      <w:r w:rsidRPr="00D5689F">
        <w:t>veće</w:t>
      </w:r>
      <w:proofErr w:type="spellEnd"/>
      <w:r w:rsidRPr="00D5689F">
        <w:t xml:space="preserve"> </w:t>
      </w:r>
      <w:proofErr w:type="spellStart"/>
      <w:r w:rsidRPr="00D5689F">
        <w:t>probleme</w:t>
      </w:r>
      <w:proofErr w:type="spellEnd"/>
      <w:r w:rsidRPr="00D5689F">
        <w:t xml:space="preserve"> u </w:t>
      </w:r>
      <w:proofErr w:type="spellStart"/>
      <w:r w:rsidRPr="00D5689F">
        <w:t>naplati</w:t>
      </w:r>
      <w:proofErr w:type="spellEnd"/>
      <w:r w:rsidRPr="00D5689F">
        <w:t xml:space="preserve"> </w:t>
      </w:r>
      <w:proofErr w:type="spellStart"/>
      <w:r w:rsidRPr="00D5689F">
        <w:t>prihoda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rezultate</w:t>
      </w:r>
      <w:proofErr w:type="spellEnd"/>
      <w:r w:rsidRPr="00D5689F">
        <w:t xml:space="preserve"> </w:t>
      </w:r>
      <w:proofErr w:type="spellStart"/>
      <w:r w:rsidRPr="00D5689F">
        <w:t>svih</w:t>
      </w:r>
      <w:proofErr w:type="spellEnd"/>
      <w:r w:rsidRPr="00D5689F">
        <w:t xml:space="preserve"> </w:t>
      </w:r>
      <w:proofErr w:type="spellStart"/>
      <w:r w:rsidRPr="00D5689F">
        <w:t>kontrola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aktivnosti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sprovođenju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>.</w:t>
      </w:r>
    </w:p>
    <w:p w14:paraId="6D799BC4" w14:textId="77777777" w:rsidR="00D5689F" w:rsidRPr="00D5689F" w:rsidRDefault="00D5689F" w:rsidP="00D5689F">
      <w:pPr>
        <w:jc w:val="center"/>
      </w:pPr>
      <w:r w:rsidRPr="00D5689F">
        <w:lastRenderedPageBreak/>
        <w:t xml:space="preserve">Direktor, </w:t>
      </w:r>
      <w:proofErr w:type="spellStart"/>
      <w:r w:rsidRPr="00D5689F">
        <w:t>putem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, </w:t>
      </w:r>
      <w:proofErr w:type="spellStart"/>
      <w:r w:rsidRPr="00D5689F">
        <w:t>odgovara</w:t>
      </w:r>
      <w:proofErr w:type="spellEnd"/>
      <w:r w:rsidRPr="00D5689F">
        <w:t xml:space="preserve"> </w:t>
      </w:r>
      <w:proofErr w:type="spellStart"/>
      <w:r w:rsidRPr="00D5689F">
        <w:t>Savjetu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</w:t>
      </w:r>
      <w:proofErr w:type="spellStart"/>
      <w:r w:rsidRPr="00D5689F">
        <w:t>Savjet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) o </w:t>
      </w:r>
      <w:proofErr w:type="spellStart"/>
      <w:r w:rsidRPr="00D5689F">
        <w:t>aktivnostima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>.</w:t>
      </w:r>
    </w:p>
    <w:p w14:paraId="6D59A7BC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informisanje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o </w:t>
      </w:r>
      <w:proofErr w:type="spellStart"/>
      <w:r w:rsidRPr="00D5689F">
        <w:t>svim</w:t>
      </w:r>
      <w:proofErr w:type="spellEnd"/>
      <w:r w:rsidRPr="00D5689F">
        <w:t xml:space="preserve"> </w:t>
      </w:r>
      <w:proofErr w:type="spellStart"/>
      <w:r w:rsidRPr="00D5689F">
        <w:t>problemima</w:t>
      </w:r>
      <w:proofErr w:type="spellEnd"/>
      <w:r w:rsidRPr="00D5689F">
        <w:t xml:space="preserve"> u </w:t>
      </w:r>
      <w:proofErr w:type="spellStart"/>
      <w:r w:rsidRPr="00D5689F">
        <w:t>sprovođenju</w:t>
      </w:r>
      <w:proofErr w:type="spellEnd"/>
      <w:r w:rsidRPr="00D5689F">
        <w:t xml:space="preserve"> </w:t>
      </w:r>
      <w:proofErr w:type="spellStart"/>
      <w:r w:rsidRPr="00D5689F">
        <w:t>politike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o </w:t>
      </w:r>
      <w:proofErr w:type="spellStart"/>
      <w:r w:rsidRPr="00D5689F">
        <w:t>indirektnom</w:t>
      </w:r>
      <w:proofErr w:type="spellEnd"/>
      <w:r w:rsidRPr="00D5689F">
        <w:t xml:space="preserve"> </w:t>
      </w:r>
      <w:proofErr w:type="spellStart"/>
      <w:r w:rsidRPr="00D5689F">
        <w:t>oporezivanju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, u </w:t>
      </w:r>
      <w:proofErr w:type="spellStart"/>
      <w:r w:rsidRPr="00D5689F">
        <w:t>odgovarajućim</w:t>
      </w:r>
      <w:proofErr w:type="spellEnd"/>
      <w:r w:rsidRPr="00D5689F">
        <w:t xml:space="preserve"> </w:t>
      </w:r>
      <w:proofErr w:type="spellStart"/>
      <w:r w:rsidRPr="00D5689F">
        <w:t>slučajevima</w:t>
      </w:r>
      <w:proofErr w:type="spellEnd"/>
      <w:r w:rsidRPr="00D5689F">
        <w:t xml:space="preserve">, za </w:t>
      </w:r>
      <w:proofErr w:type="spellStart"/>
      <w:r w:rsidRPr="00D5689F">
        <w:t>predlaganje</w:t>
      </w:r>
      <w:proofErr w:type="spellEnd"/>
      <w:r w:rsidRPr="00D5689F">
        <w:t xml:space="preserve"> </w:t>
      </w:r>
      <w:proofErr w:type="spellStart"/>
      <w:r w:rsidRPr="00D5689F">
        <w:t>potrebne</w:t>
      </w:r>
      <w:proofErr w:type="spellEnd"/>
      <w:r w:rsidRPr="00D5689F">
        <w:t xml:space="preserve"> </w:t>
      </w:r>
      <w:proofErr w:type="spellStart"/>
      <w:r w:rsidRPr="00D5689F">
        <w:t>izmjene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u tom </w:t>
      </w:r>
      <w:proofErr w:type="spellStart"/>
      <w:r w:rsidRPr="00D5689F">
        <w:t>smislu</w:t>
      </w:r>
      <w:proofErr w:type="spellEnd"/>
      <w:r w:rsidRPr="00D5689F">
        <w:t>.</w:t>
      </w:r>
    </w:p>
    <w:p w14:paraId="2384C91D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izradu</w:t>
      </w:r>
      <w:proofErr w:type="spellEnd"/>
      <w:r w:rsidRPr="00D5689F">
        <w:t xml:space="preserve"> </w:t>
      </w:r>
      <w:proofErr w:type="spellStart"/>
      <w:r w:rsidRPr="00D5689F">
        <w:t>prijedloga</w:t>
      </w:r>
      <w:proofErr w:type="spellEnd"/>
      <w:r w:rsidRPr="00D5689F">
        <w:t xml:space="preserve"> </w:t>
      </w:r>
      <w:proofErr w:type="spellStart"/>
      <w:r w:rsidRPr="00D5689F">
        <w:t>godišnjeg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dugoročnog</w:t>
      </w:r>
      <w:proofErr w:type="spellEnd"/>
      <w:r w:rsidRPr="00D5689F">
        <w:t xml:space="preserve"> </w:t>
      </w:r>
      <w:proofErr w:type="spellStart"/>
      <w:r w:rsidRPr="00D5689F">
        <w:t>budžetskog</w:t>
      </w:r>
      <w:proofErr w:type="spellEnd"/>
      <w:r w:rsidRPr="00D5689F">
        <w:t xml:space="preserve"> plana za </w:t>
      </w:r>
      <w:proofErr w:type="spellStart"/>
      <w:r w:rsidRPr="00D5689F">
        <w:t>Upravu</w:t>
      </w:r>
      <w:proofErr w:type="spellEnd"/>
      <w:r w:rsidRPr="00D5689F">
        <w:t xml:space="preserve">. 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izvršenje</w:t>
      </w:r>
      <w:proofErr w:type="spellEnd"/>
      <w:r w:rsidRPr="00D5689F">
        <w:t xml:space="preserve"> </w:t>
      </w:r>
      <w:proofErr w:type="spellStart"/>
      <w:r w:rsidRPr="00D5689F">
        <w:t>godišnjeg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redovno</w:t>
      </w:r>
      <w:proofErr w:type="spellEnd"/>
      <w:r w:rsidRPr="00D5689F">
        <w:t xml:space="preserve"> </w:t>
      </w:r>
      <w:proofErr w:type="spellStart"/>
      <w:r w:rsidRPr="00D5689F">
        <w:t>obavještavanje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o </w:t>
      </w:r>
      <w:proofErr w:type="spellStart"/>
      <w:r w:rsidRPr="00D5689F">
        <w:t>izvršenju</w:t>
      </w:r>
      <w:proofErr w:type="spellEnd"/>
      <w:r w:rsidRPr="00D5689F">
        <w:t xml:space="preserve">.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odobrava</w:t>
      </w:r>
      <w:proofErr w:type="spellEnd"/>
      <w:r w:rsidRPr="00D5689F">
        <w:t xml:space="preserve">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godišnjeg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njegovog</w:t>
      </w:r>
      <w:proofErr w:type="spellEnd"/>
      <w:r w:rsidRPr="00D5689F">
        <w:t xml:space="preserve"> </w:t>
      </w:r>
      <w:proofErr w:type="spellStart"/>
      <w:r w:rsidRPr="00D5689F">
        <w:t>dostavljanja</w:t>
      </w:r>
      <w:proofErr w:type="spellEnd"/>
      <w:r w:rsidRPr="00D5689F">
        <w:t xml:space="preserve"> u </w:t>
      </w:r>
      <w:proofErr w:type="spellStart"/>
      <w:r w:rsidRPr="00D5689F">
        <w:t>redovnu</w:t>
      </w:r>
      <w:proofErr w:type="spellEnd"/>
      <w:r w:rsidRPr="00D5689F">
        <w:t xml:space="preserve"> </w:t>
      </w:r>
      <w:proofErr w:type="spellStart"/>
      <w:r w:rsidRPr="00D5689F">
        <w:t>proceduru</w:t>
      </w:r>
      <w:proofErr w:type="spellEnd"/>
      <w:r w:rsidRPr="00D5689F">
        <w:t xml:space="preserve"> </w:t>
      </w:r>
      <w:proofErr w:type="spellStart"/>
      <w:r w:rsidRPr="00D5689F">
        <w:t>usvajanja</w:t>
      </w:r>
      <w:proofErr w:type="spellEnd"/>
      <w:r w:rsidRPr="00D5689F">
        <w:t xml:space="preserve"> </w:t>
      </w:r>
      <w:proofErr w:type="spellStart"/>
      <w:r w:rsidRPr="00D5689F">
        <w:t>državnog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>.</w:t>
      </w:r>
    </w:p>
    <w:p w14:paraId="38243414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izradu</w:t>
      </w:r>
      <w:proofErr w:type="spellEnd"/>
      <w:r w:rsidRPr="00D5689F">
        <w:t xml:space="preserve"> </w:t>
      </w:r>
      <w:proofErr w:type="spellStart"/>
      <w:r w:rsidRPr="00D5689F">
        <w:t>godišnjeg</w:t>
      </w:r>
      <w:proofErr w:type="spellEnd"/>
      <w:r w:rsidRPr="00D5689F">
        <w:t xml:space="preserve"> </w:t>
      </w:r>
      <w:proofErr w:type="spellStart"/>
      <w:r w:rsidRPr="00D5689F">
        <w:t>izvještaja</w:t>
      </w:r>
      <w:proofErr w:type="spellEnd"/>
      <w:r w:rsidRPr="00D5689F">
        <w:t xml:space="preserve"> o </w:t>
      </w:r>
      <w:proofErr w:type="spellStart"/>
      <w:r w:rsidRPr="00D5689F">
        <w:t>finansijskom</w:t>
      </w:r>
      <w:proofErr w:type="spellEnd"/>
      <w:r w:rsidRPr="00D5689F">
        <w:t xml:space="preserve"> </w:t>
      </w:r>
      <w:proofErr w:type="spellStart"/>
      <w:r w:rsidRPr="00D5689F">
        <w:t>stanju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aktivnostima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dostavlja</w:t>
      </w:r>
      <w:proofErr w:type="spellEnd"/>
      <w:r w:rsidRPr="00D5689F">
        <w:t xml:space="preserve"> ga </w:t>
      </w:r>
      <w:proofErr w:type="spellStart"/>
      <w:r w:rsidRPr="00D5689F">
        <w:t>Odboru</w:t>
      </w:r>
      <w:proofErr w:type="spellEnd"/>
      <w:r w:rsidRPr="00D5689F">
        <w:t xml:space="preserve">.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revidira</w:t>
      </w:r>
      <w:proofErr w:type="spellEnd"/>
      <w:r w:rsidRPr="00D5689F">
        <w:t xml:space="preserve"> </w:t>
      </w:r>
      <w:proofErr w:type="spellStart"/>
      <w:r w:rsidRPr="00D5689F">
        <w:t>direktorov</w:t>
      </w:r>
      <w:proofErr w:type="spellEnd"/>
      <w:r w:rsidRPr="00D5689F">
        <w:t xml:space="preserve"> </w:t>
      </w:r>
      <w:proofErr w:type="spellStart"/>
      <w:r w:rsidRPr="00D5689F">
        <w:t>godišnji</w:t>
      </w:r>
      <w:proofErr w:type="spellEnd"/>
      <w:r w:rsidRPr="00D5689F">
        <w:t xml:space="preserve"> </w:t>
      </w:r>
      <w:proofErr w:type="spellStart"/>
      <w:r w:rsidRPr="00D5689F">
        <w:t>izvještaj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objavljuje</w:t>
      </w:r>
      <w:proofErr w:type="spellEnd"/>
      <w:r w:rsidRPr="00D5689F">
        <w:t xml:space="preserve"> ga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BiH", po </w:t>
      </w:r>
      <w:proofErr w:type="spellStart"/>
      <w:r w:rsidRPr="00D5689F">
        <w:t>završetku</w:t>
      </w:r>
      <w:proofErr w:type="spellEnd"/>
      <w:r w:rsidRPr="00D5689F">
        <w:t xml:space="preserve"> </w:t>
      </w:r>
      <w:proofErr w:type="spellStart"/>
      <w:r w:rsidRPr="00D5689F">
        <w:t>svake</w:t>
      </w:r>
      <w:proofErr w:type="spellEnd"/>
      <w:r w:rsidRPr="00D5689F">
        <w:t xml:space="preserve"> </w:t>
      </w:r>
      <w:proofErr w:type="spellStart"/>
      <w:r w:rsidRPr="00D5689F">
        <w:t>finansijske</w:t>
      </w:r>
      <w:proofErr w:type="spellEnd"/>
      <w:r w:rsidRPr="00D5689F">
        <w:t xml:space="preserve"> </w:t>
      </w:r>
      <w:proofErr w:type="spellStart"/>
      <w:r w:rsidRPr="00D5689F">
        <w:t>godine</w:t>
      </w:r>
      <w:proofErr w:type="spellEnd"/>
      <w:r w:rsidRPr="00D5689F">
        <w:t>.</w:t>
      </w:r>
    </w:p>
    <w:p w14:paraId="5FEEB53C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izradu</w:t>
      </w:r>
      <w:proofErr w:type="spellEnd"/>
      <w:r w:rsidRPr="00D5689F">
        <w:t xml:space="preserve"> </w:t>
      </w:r>
      <w:proofErr w:type="spellStart"/>
      <w:r w:rsidRPr="00D5689F">
        <w:t>godišnjeg</w:t>
      </w:r>
      <w:proofErr w:type="spellEnd"/>
      <w:r w:rsidRPr="00D5689F">
        <w:t xml:space="preserve"> plana </w:t>
      </w:r>
      <w:proofErr w:type="spellStart"/>
      <w:r w:rsidRPr="00D5689F">
        <w:t>rada</w:t>
      </w:r>
      <w:proofErr w:type="spellEnd"/>
      <w:r w:rsidRPr="00D5689F">
        <w:t xml:space="preserve"> koji </w:t>
      </w:r>
      <w:proofErr w:type="spellStart"/>
      <w:r w:rsidRPr="00D5689F">
        <w:t>odobrava</w:t>
      </w:r>
      <w:proofErr w:type="spellEnd"/>
      <w:r w:rsidRPr="00D5689F">
        <w:t xml:space="preserve"> </w:t>
      </w:r>
      <w:proofErr w:type="spellStart"/>
      <w:r w:rsidRPr="00D5689F">
        <w:t>Odbor</w:t>
      </w:r>
      <w:proofErr w:type="spellEnd"/>
      <w:r w:rsidRPr="00D5689F">
        <w:t xml:space="preserve">. Direktor je </w:t>
      </w:r>
      <w:proofErr w:type="spellStart"/>
      <w:r w:rsidRPr="00D5689F">
        <w:t>odgovoran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za </w:t>
      </w:r>
      <w:proofErr w:type="spellStart"/>
      <w:r w:rsidRPr="00D5689F">
        <w:t>izradu</w:t>
      </w:r>
      <w:proofErr w:type="spellEnd"/>
      <w:r w:rsidRPr="00D5689F">
        <w:t xml:space="preserve"> </w:t>
      </w:r>
      <w:proofErr w:type="spellStart"/>
      <w:r w:rsidRPr="00D5689F">
        <w:t>Pravilnika</w:t>
      </w:r>
      <w:proofErr w:type="spellEnd"/>
      <w:r w:rsidRPr="00D5689F">
        <w:t xml:space="preserve"> o </w:t>
      </w:r>
      <w:proofErr w:type="spellStart"/>
      <w:r w:rsidRPr="00D5689F">
        <w:t>unutrašnjoj</w:t>
      </w:r>
      <w:proofErr w:type="spellEnd"/>
      <w:r w:rsidRPr="00D5689F">
        <w:t xml:space="preserve"> </w:t>
      </w:r>
      <w:proofErr w:type="spellStart"/>
      <w:r w:rsidRPr="00D5689F">
        <w:t>organizaciji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,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odobrenja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, za </w:t>
      </w:r>
      <w:proofErr w:type="spellStart"/>
      <w:r w:rsidRPr="00D5689F">
        <w:t>njegovo</w:t>
      </w:r>
      <w:proofErr w:type="spellEnd"/>
      <w:r w:rsidRPr="00D5689F">
        <w:t xml:space="preserve"> </w:t>
      </w:r>
      <w:proofErr w:type="spellStart"/>
      <w:r w:rsidRPr="00D5689F">
        <w:t>objavljivanje</w:t>
      </w:r>
      <w:proofErr w:type="spellEnd"/>
      <w:r w:rsidRPr="00D5689F">
        <w:t xml:space="preserve">. </w:t>
      </w:r>
      <w:proofErr w:type="spellStart"/>
      <w:r w:rsidRPr="00D5689F">
        <w:t>Pravilnikom</w:t>
      </w:r>
      <w:proofErr w:type="spellEnd"/>
      <w:r w:rsidRPr="00D5689F">
        <w:t xml:space="preserve"> se </w:t>
      </w:r>
      <w:proofErr w:type="spellStart"/>
      <w:r w:rsidRPr="00D5689F">
        <w:t>propisuje</w:t>
      </w:r>
      <w:proofErr w:type="spellEnd"/>
      <w:r w:rsidRPr="00D5689F">
        <w:t xml:space="preserve"> </w:t>
      </w:r>
      <w:proofErr w:type="spellStart"/>
      <w:r w:rsidRPr="00D5689F">
        <w:t>načelna</w:t>
      </w:r>
      <w:proofErr w:type="spellEnd"/>
      <w:r w:rsidRPr="00D5689F">
        <w:t xml:space="preserve"> </w:t>
      </w:r>
      <w:proofErr w:type="spellStart"/>
      <w:r w:rsidRPr="00D5689F">
        <w:t>organizaciona</w:t>
      </w:r>
      <w:proofErr w:type="spellEnd"/>
      <w:r w:rsidRPr="00D5689F">
        <w:t xml:space="preserve"> </w:t>
      </w:r>
      <w:proofErr w:type="spellStart"/>
      <w:r w:rsidRPr="00D5689F">
        <w:t>struktura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. </w:t>
      </w:r>
      <w:proofErr w:type="spellStart"/>
      <w:r w:rsidRPr="00D5689F">
        <w:t>Nezavisno</w:t>
      </w:r>
      <w:proofErr w:type="spellEnd"/>
      <w:r w:rsidRPr="00D5689F">
        <w:t xml:space="preserve"> od </w:t>
      </w:r>
      <w:proofErr w:type="spellStart"/>
      <w:r w:rsidRPr="00D5689F">
        <w:t>odredbi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Zakona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ministarstvima</w:t>
      </w:r>
      <w:proofErr w:type="spellEnd"/>
      <w:r w:rsidRPr="00D5689F">
        <w:t> </w:t>
      </w:r>
      <w:proofErr w:type="spellStart"/>
      <w:r w:rsidRPr="00D5689F">
        <w:t>i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Zakona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upravi</w:t>
      </w:r>
      <w:proofErr w:type="spellEnd"/>
      <w:r w:rsidRPr="00D5689F">
        <w:t xml:space="preserve">, </w:t>
      </w:r>
      <w:proofErr w:type="spellStart"/>
      <w:r w:rsidRPr="00D5689F">
        <w:t>Pravilnik</w:t>
      </w:r>
      <w:proofErr w:type="spellEnd"/>
      <w:r w:rsidRPr="00D5689F">
        <w:t xml:space="preserve"> ne </w:t>
      </w:r>
      <w:proofErr w:type="spellStart"/>
      <w:r w:rsidRPr="00D5689F">
        <w:t>podliježe</w:t>
      </w:r>
      <w:proofErr w:type="spellEnd"/>
      <w:r w:rsidRPr="00D5689F">
        <w:t xml:space="preserve"> </w:t>
      </w:r>
      <w:proofErr w:type="spellStart"/>
      <w:r w:rsidRPr="00D5689F">
        <w:t>odobravanju</w:t>
      </w:r>
      <w:proofErr w:type="spellEnd"/>
      <w:r w:rsidRPr="00D5689F">
        <w:t xml:space="preserve"> od </w:t>
      </w:r>
      <w:proofErr w:type="spellStart"/>
      <w:r w:rsidRPr="00D5689F">
        <w:t>Savjeta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>.</w:t>
      </w:r>
    </w:p>
    <w:p w14:paraId="63ABB40F" w14:textId="77777777" w:rsidR="00D5689F" w:rsidRPr="00D5689F" w:rsidRDefault="00D5689F" w:rsidP="00D5689F">
      <w:pPr>
        <w:jc w:val="center"/>
      </w:pPr>
      <w:r w:rsidRPr="00D5689F">
        <w:t xml:space="preserve">Prema </w:t>
      </w:r>
      <w:proofErr w:type="spellStart"/>
      <w:r w:rsidRPr="00D5689F">
        <w:t>potrebi</w:t>
      </w:r>
      <w:proofErr w:type="spellEnd"/>
      <w:r w:rsidRPr="00D5689F">
        <w:t xml:space="preserve">, </w:t>
      </w:r>
      <w:proofErr w:type="spellStart"/>
      <w:r w:rsidRPr="00D5689F">
        <w:t>direktor</w:t>
      </w:r>
      <w:proofErr w:type="spellEnd"/>
      <w:r w:rsidRPr="00D5689F">
        <w:t xml:space="preserve"> </w:t>
      </w:r>
      <w:proofErr w:type="spellStart"/>
      <w:r w:rsidRPr="00D5689F">
        <w:t>postavlja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razrješava</w:t>
      </w:r>
      <w:proofErr w:type="spellEnd"/>
      <w:r w:rsidRPr="00D5689F">
        <w:t xml:space="preserve"> </w:t>
      </w:r>
      <w:proofErr w:type="spellStart"/>
      <w:r w:rsidRPr="00D5689F">
        <w:t>operativne</w:t>
      </w:r>
      <w:proofErr w:type="spellEnd"/>
      <w:r w:rsidRPr="00D5689F">
        <w:t xml:space="preserve"> </w:t>
      </w:r>
      <w:proofErr w:type="spellStart"/>
      <w:r w:rsidRPr="00D5689F">
        <w:t>rukovodioce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period od </w:t>
      </w:r>
      <w:proofErr w:type="spellStart"/>
      <w:r w:rsidRPr="00D5689F">
        <w:t>četiri</w:t>
      </w:r>
      <w:proofErr w:type="spellEnd"/>
      <w:r w:rsidRPr="00D5689F">
        <w:t xml:space="preserve"> </w:t>
      </w:r>
      <w:proofErr w:type="spellStart"/>
      <w:r w:rsidRPr="00D5689F">
        <w:t>godine</w:t>
      </w:r>
      <w:proofErr w:type="spellEnd"/>
      <w:r w:rsidRPr="00D5689F">
        <w:t xml:space="preserve">, u </w:t>
      </w:r>
      <w:proofErr w:type="spellStart"/>
      <w:r w:rsidRPr="00D5689F">
        <w:t>cilju</w:t>
      </w:r>
      <w:proofErr w:type="spellEnd"/>
      <w:r w:rsidRPr="00D5689F">
        <w:t xml:space="preserve"> </w:t>
      </w:r>
      <w:proofErr w:type="spellStart"/>
      <w:r w:rsidRPr="00D5689F">
        <w:t>obezbjeđenja</w:t>
      </w:r>
      <w:proofErr w:type="spellEnd"/>
      <w:r w:rsidRPr="00D5689F">
        <w:t xml:space="preserve"> </w:t>
      </w:r>
      <w:proofErr w:type="spellStart"/>
      <w:r w:rsidRPr="00D5689F">
        <w:t>efikasnog</w:t>
      </w:r>
      <w:proofErr w:type="spellEnd"/>
      <w:r w:rsidRPr="00D5689F">
        <w:t xml:space="preserve"> </w:t>
      </w:r>
      <w:proofErr w:type="spellStart"/>
      <w:r w:rsidRPr="00D5689F">
        <w:t>sprovođenja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Pravilnikom</w:t>
      </w:r>
      <w:proofErr w:type="spellEnd"/>
      <w:r w:rsidRPr="00D5689F">
        <w:t xml:space="preserve"> o </w:t>
      </w:r>
      <w:proofErr w:type="spellStart"/>
      <w:r w:rsidRPr="00D5689F">
        <w:t>unutrašnjoj</w:t>
      </w:r>
      <w:proofErr w:type="spellEnd"/>
      <w:r w:rsidRPr="00D5689F">
        <w:t xml:space="preserve"> </w:t>
      </w:r>
      <w:proofErr w:type="spellStart"/>
      <w:r w:rsidRPr="00D5689F">
        <w:t>organizaciji</w:t>
      </w:r>
      <w:proofErr w:type="spellEnd"/>
      <w:r w:rsidRPr="00D5689F">
        <w:t xml:space="preserve">.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isteka</w:t>
      </w:r>
      <w:proofErr w:type="spellEnd"/>
      <w:r w:rsidRPr="00D5689F">
        <w:t xml:space="preserve"> </w:t>
      </w:r>
      <w:proofErr w:type="spellStart"/>
      <w:r w:rsidRPr="00D5689F">
        <w:t>četvorogodišnjeg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 </w:t>
      </w:r>
      <w:proofErr w:type="spellStart"/>
      <w:r w:rsidRPr="00D5689F">
        <w:t>operativni</w:t>
      </w:r>
      <w:proofErr w:type="spellEnd"/>
      <w:r w:rsidRPr="00D5689F">
        <w:t xml:space="preserve"> </w:t>
      </w:r>
      <w:proofErr w:type="spellStart"/>
      <w:r w:rsidRPr="00D5689F">
        <w:t>rukovodioci</w:t>
      </w:r>
      <w:proofErr w:type="spellEnd"/>
      <w:r w:rsidRPr="00D5689F">
        <w:t xml:space="preserve"> </w:t>
      </w:r>
      <w:proofErr w:type="spellStart"/>
      <w:r w:rsidRPr="00D5689F">
        <w:t>mogu</w:t>
      </w:r>
      <w:proofErr w:type="spellEnd"/>
      <w:r w:rsidRPr="00D5689F">
        <w:t xml:space="preserve"> </w:t>
      </w:r>
      <w:proofErr w:type="spellStart"/>
      <w:r w:rsidRPr="00D5689F">
        <w:t>biti</w:t>
      </w:r>
      <w:proofErr w:type="spellEnd"/>
      <w:r w:rsidRPr="00D5689F">
        <w:t xml:space="preserve"> </w:t>
      </w:r>
      <w:proofErr w:type="spellStart"/>
      <w:r w:rsidRPr="00D5689F">
        <w:t>postavljeni</w:t>
      </w:r>
      <w:proofErr w:type="spellEnd"/>
      <w:r w:rsidRPr="00D5689F">
        <w:t xml:space="preserve"> </w:t>
      </w:r>
      <w:proofErr w:type="spellStart"/>
      <w:r w:rsidRPr="00D5689F">
        <w:t>samo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još</w:t>
      </w:r>
      <w:proofErr w:type="spellEnd"/>
      <w:r w:rsidRPr="00D5689F">
        <w:t xml:space="preserve"> </w:t>
      </w:r>
      <w:proofErr w:type="spellStart"/>
      <w:r w:rsidRPr="00D5689F">
        <w:t>jedan</w:t>
      </w:r>
      <w:proofErr w:type="spellEnd"/>
      <w:r w:rsidRPr="00D5689F">
        <w:t xml:space="preserve"> </w:t>
      </w:r>
      <w:proofErr w:type="spellStart"/>
      <w:r w:rsidRPr="00D5689F">
        <w:t>četvorogodišnji</w:t>
      </w:r>
      <w:proofErr w:type="spellEnd"/>
      <w:r w:rsidRPr="00D5689F">
        <w:t xml:space="preserve"> </w:t>
      </w:r>
      <w:proofErr w:type="spellStart"/>
      <w:r w:rsidRPr="00D5689F">
        <w:t>mandat</w:t>
      </w:r>
      <w:proofErr w:type="spellEnd"/>
      <w:r w:rsidRPr="00D5689F">
        <w:t xml:space="preserve">. </w:t>
      </w:r>
      <w:proofErr w:type="spellStart"/>
      <w:r w:rsidRPr="00D5689F">
        <w:t>Operativni</w:t>
      </w:r>
      <w:proofErr w:type="spellEnd"/>
      <w:r w:rsidRPr="00D5689F">
        <w:t xml:space="preserve"> </w:t>
      </w:r>
      <w:proofErr w:type="spellStart"/>
      <w:r w:rsidRPr="00D5689F">
        <w:t>rukovodioci</w:t>
      </w:r>
      <w:proofErr w:type="spellEnd"/>
      <w:r w:rsidRPr="00D5689F">
        <w:t xml:space="preserve"> </w:t>
      </w:r>
      <w:proofErr w:type="spellStart"/>
      <w:r w:rsidRPr="00D5689F">
        <w:t>odgovorni</w:t>
      </w:r>
      <w:proofErr w:type="spellEnd"/>
      <w:r w:rsidRPr="00D5689F">
        <w:t xml:space="preserve">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samo</w:t>
      </w:r>
      <w:proofErr w:type="spellEnd"/>
      <w:r w:rsidRPr="00D5689F">
        <w:t xml:space="preserve"> </w:t>
      </w:r>
      <w:proofErr w:type="spellStart"/>
      <w:r w:rsidRPr="00D5689F">
        <w:t>direktoru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primaju</w:t>
      </w:r>
      <w:proofErr w:type="spellEnd"/>
      <w:r w:rsidRPr="00D5689F">
        <w:t xml:space="preserve"> </w:t>
      </w:r>
      <w:proofErr w:type="spellStart"/>
      <w:r w:rsidRPr="00D5689F">
        <w:t>uputstva</w:t>
      </w:r>
      <w:proofErr w:type="spellEnd"/>
      <w:r w:rsidRPr="00D5689F">
        <w:t xml:space="preserve"> </w:t>
      </w:r>
      <w:proofErr w:type="spellStart"/>
      <w:r w:rsidRPr="00D5689F">
        <w:t>samo</w:t>
      </w:r>
      <w:proofErr w:type="spellEnd"/>
      <w:r w:rsidRPr="00D5689F">
        <w:t xml:space="preserve"> od </w:t>
      </w:r>
      <w:proofErr w:type="spellStart"/>
      <w:r w:rsidRPr="00D5689F">
        <w:t>njega</w:t>
      </w:r>
      <w:proofErr w:type="spellEnd"/>
      <w:r w:rsidRPr="00D5689F">
        <w:t xml:space="preserve">. </w:t>
      </w:r>
      <w:proofErr w:type="spellStart"/>
      <w:r w:rsidRPr="00D5689F">
        <w:t>Oblasti</w:t>
      </w:r>
      <w:proofErr w:type="spellEnd"/>
      <w:r w:rsidRPr="00D5689F">
        <w:t xml:space="preserve"> </w:t>
      </w:r>
      <w:proofErr w:type="spellStart"/>
      <w:r w:rsidRPr="00D5689F">
        <w:t>njihovih</w:t>
      </w:r>
      <w:proofErr w:type="spellEnd"/>
      <w:r w:rsidRPr="00D5689F">
        <w:t xml:space="preserve"> </w:t>
      </w:r>
      <w:proofErr w:type="spellStart"/>
      <w:r w:rsidRPr="00D5689F">
        <w:t>nadležnosti</w:t>
      </w:r>
      <w:proofErr w:type="spellEnd"/>
      <w:r w:rsidRPr="00D5689F">
        <w:t xml:space="preserve"> </w:t>
      </w:r>
      <w:proofErr w:type="spellStart"/>
      <w:r w:rsidRPr="00D5689F">
        <w:t>prikazane</w:t>
      </w:r>
      <w:proofErr w:type="spellEnd"/>
      <w:r w:rsidRPr="00D5689F">
        <w:t xml:space="preserve">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duž</w:t>
      </w:r>
      <w:proofErr w:type="spellEnd"/>
      <w:r w:rsidRPr="00D5689F">
        <w:t xml:space="preserve"> </w:t>
      </w:r>
      <w:proofErr w:type="spellStart"/>
      <w:r w:rsidRPr="00D5689F">
        <w:t>operativnih</w:t>
      </w:r>
      <w:proofErr w:type="spellEnd"/>
      <w:r w:rsidRPr="00D5689F">
        <w:t xml:space="preserve"> </w:t>
      </w:r>
      <w:proofErr w:type="spellStart"/>
      <w:r w:rsidRPr="00D5689F">
        <w:t>linija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obuhvataju</w:t>
      </w:r>
      <w:proofErr w:type="spellEnd"/>
      <w:r w:rsidRPr="00D5689F">
        <w:t xml:space="preserve"> </w:t>
      </w:r>
      <w:proofErr w:type="spellStart"/>
      <w:r w:rsidRPr="00D5689F">
        <w:t>carine</w:t>
      </w:r>
      <w:proofErr w:type="spellEnd"/>
      <w:r w:rsidRPr="00D5689F">
        <w:t xml:space="preserve">, </w:t>
      </w:r>
      <w:proofErr w:type="spellStart"/>
      <w:r w:rsidRPr="00D5689F">
        <w:t>poreze</w:t>
      </w:r>
      <w:proofErr w:type="spellEnd"/>
      <w:r w:rsidRPr="00D5689F">
        <w:t xml:space="preserve">,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pružanje</w:t>
      </w:r>
      <w:proofErr w:type="spellEnd"/>
      <w:r w:rsidRPr="00D5689F">
        <w:t xml:space="preserve"> </w:t>
      </w:r>
      <w:proofErr w:type="spellStart"/>
      <w:r w:rsidRPr="00D5689F">
        <w:t>usluga</w:t>
      </w:r>
      <w:proofErr w:type="spellEnd"/>
      <w:r w:rsidRPr="00D5689F">
        <w:t xml:space="preserve"> </w:t>
      </w:r>
      <w:proofErr w:type="spellStart"/>
      <w:r w:rsidRPr="00D5689F">
        <w:t>poslovnim</w:t>
      </w:r>
      <w:proofErr w:type="spellEnd"/>
      <w:r w:rsidRPr="00D5689F">
        <w:t xml:space="preserve"> </w:t>
      </w:r>
      <w:proofErr w:type="spellStart"/>
      <w:r w:rsidRPr="00D5689F">
        <w:t>subjektima</w:t>
      </w:r>
      <w:proofErr w:type="spellEnd"/>
      <w:r w:rsidRPr="00D5689F">
        <w:t xml:space="preserve">. </w:t>
      </w:r>
      <w:proofErr w:type="spellStart"/>
      <w:r w:rsidRPr="00D5689F">
        <w:t>Operativne</w:t>
      </w:r>
      <w:proofErr w:type="spellEnd"/>
      <w:r w:rsidRPr="00D5689F">
        <w:t xml:space="preserve"> </w:t>
      </w:r>
      <w:proofErr w:type="spellStart"/>
      <w:r w:rsidRPr="00D5689F">
        <w:t>linije</w:t>
      </w:r>
      <w:proofErr w:type="spellEnd"/>
      <w:r w:rsidRPr="00D5689F">
        <w:t xml:space="preserve"> </w:t>
      </w:r>
      <w:proofErr w:type="spellStart"/>
      <w:r w:rsidRPr="00D5689F">
        <w:t>odgovornosti</w:t>
      </w:r>
      <w:proofErr w:type="spellEnd"/>
      <w:r w:rsidRPr="00D5689F">
        <w:t xml:space="preserve"> </w:t>
      </w:r>
      <w:proofErr w:type="spellStart"/>
      <w:r w:rsidRPr="00D5689F">
        <w:t>protežu</w:t>
      </w:r>
      <w:proofErr w:type="spellEnd"/>
      <w:r w:rsidRPr="00D5689F">
        <w:t xml:space="preserve"> se </w:t>
      </w:r>
      <w:proofErr w:type="spellStart"/>
      <w:r w:rsidRPr="00D5689F">
        <w:t>kroz</w:t>
      </w:r>
      <w:proofErr w:type="spellEnd"/>
      <w:r w:rsidRPr="00D5689F">
        <w:t xml:space="preserve"> </w:t>
      </w:r>
      <w:proofErr w:type="spellStart"/>
      <w:r w:rsidRPr="00D5689F">
        <w:t>sjedište</w:t>
      </w:r>
      <w:proofErr w:type="spellEnd"/>
      <w:r w:rsidRPr="00D5689F">
        <w:t xml:space="preserve">,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ispostave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filijale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>.</w:t>
      </w:r>
    </w:p>
    <w:p w14:paraId="4D27878E" w14:textId="77777777" w:rsidR="00D5689F" w:rsidRPr="00D5689F" w:rsidRDefault="00D5689F" w:rsidP="00D5689F">
      <w:pPr>
        <w:jc w:val="center"/>
      </w:pPr>
      <w:r w:rsidRPr="00D5689F">
        <w:t xml:space="preserve">Direktor je </w:t>
      </w:r>
      <w:proofErr w:type="spellStart"/>
      <w:r w:rsidRPr="00D5689F">
        <w:t>odgovoran</w:t>
      </w:r>
      <w:proofErr w:type="spellEnd"/>
      <w:r w:rsidRPr="00D5689F">
        <w:t xml:space="preserve"> za </w:t>
      </w:r>
      <w:proofErr w:type="spellStart"/>
      <w:r w:rsidRPr="00D5689F">
        <w:t>pružanje</w:t>
      </w:r>
      <w:proofErr w:type="spellEnd"/>
      <w:r w:rsidRPr="00D5689F">
        <w:t xml:space="preserve"> </w:t>
      </w:r>
      <w:proofErr w:type="spellStart"/>
      <w:r w:rsidRPr="00D5689F">
        <w:t>statističkih</w:t>
      </w:r>
      <w:proofErr w:type="spellEnd"/>
      <w:r w:rsidRPr="00D5689F">
        <w:t xml:space="preserve"> </w:t>
      </w:r>
      <w:proofErr w:type="spellStart"/>
      <w:r w:rsidRPr="00D5689F">
        <w:t>podataka</w:t>
      </w:r>
      <w:proofErr w:type="spellEnd"/>
      <w:r w:rsidRPr="00D5689F">
        <w:t xml:space="preserve"> </w:t>
      </w:r>
      <w:proofErr w:type="spellStart"/>
      <w:r w:rsidRPr="00D5689F">
        <w:t>nadležnim</w:t>
      </w:r>
      <w:proofErr w:type="spellEnd"/>
      <w:r w:rsidRPr="00D5689F">
        <w:t xml:space="preserve"> </w:t>
      </w:r>
      <w:proofErr w:type="spellStart"/>
      <w:r w:rsidRPr="00D5689F">
        <w:t>organima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Agenciju</w:t>
      </w:r>
      <w:proofErr w:type="spellEnd"/>
      <w:r w:rsidRPr="00D5689F">
        <w:t xml:space="preserve"> za </w:t>
      </w:r>
      <w:proofErr w:type="spellStart"/>
      <w:r w:rsidRPr="00D5689F">
        <w:t>statistiku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00881FD7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odgovoran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uspostavu</w:t>
      </w:r>
      <w:proofErr w:type="spellEnd"/>
      <w:r w:rsidRPr="00D5689F">
        <w:rPr>
          <w:lang w:val="fr-FR"/>
        </w:rPr>
        <w:t xml:space="preserve"> interne </w:t>
      </w:r>
      <w:proofErr w:type="spellStart"/>
      <w:r w:rsidRPr="00D5689F">
        <w:rPr>
          <w:lang w:val="fr-FR"/>
        </w:rPr>
        <w:t>revizije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Upravu</w:t>
      </w:r>
      <w:proofErr w:type="spellEnd"/>
      <w:r w:rsidRPr="00D5689F">
        <w:rPr>
          <w:lang w:val="fr-FR"/>
        </w:rPr>
        <w:t>.</w:t>
      </w:r>
    </w:p>
    <w:p w14:paraId="013A3900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9</w:t>
      </w:r>
    </w:p>
    <w:p w14:paraId="31A969D4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Izbor</w:t>
      </w:r>
      <w:proofErr w:type="spellEnd"/>
      <w:r w:rsidRPr="00D5689F">
        <w:rPr>
          <w:b/>
          <w:bCs/>
          <w:lang w:val="fr-FR"/>
        </w:rPr>
        <w:t xml:space="preserve"> i </w:t>
      </w:r>
      <w:proofErr w:type="spellStart"/>
      <w:r w:rsidRPr="00D5689F">
        <w:rPr>
          <w:b/>
          <w:bCs/>
          <w:lang w:val="fr-FR"/>
        </w:rPr>
        <w:t>imenovanje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direktora</w:t>
      </w:r>
      <w:proofErr w:type="spellEnd"/>
    </w:p>
    <w:p w14:paraId="4B4DAB2A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Direktora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imenuje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Savjet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 </w:t>
      </w:r>
      <w:proofErr w:type="spellStart"/>
      <w:r w:rsidRPr="00D5689F">
        <w:rPr>
          <w:i/>
          <w:iCs/>
          <w:lang w:val="fr-FR"/>
        </w:rPr>
        <w:t>Zakonom</w:t>
      </w:r>
      <w:proofErr w:type="spellEnd"/>
      <w:r w:rsidRPr="00D5689F">
        <w:rPr>
          <w:i/>
          <w:iCs/>
          <w:lang w:val="fr-FR"/>
        </w:rPr>
        <w:t xml:space="preserve"> o </w:t>
      </w:r>
      <w:proofErr w:type="spellStart"/>
      <w:r w:rsidRPr="00D5689F">
        <w:rPr>
          <w:i/>
          <w:iCs/>
          <w:lang w:val="fr-FR"/>
        </w:rPr>
        <w:t>ministarskim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imenovanjima</w:t>
      </w:r>
      <w:proofErr w:type="spellEnd"/>
      <w:r w:rsidRPr="00D5689F">
        <w:rPr>
          <w:i/>
          <w:iCs/>
          <w:lang w:val="fr-FR"/>
        </w:rPr>
        <w:t xml:space="preserve">, </w:t>
      </w:r>
      <w:proofErr w:type="spellStart"/>
      <w:r w:rsidRPr="00D5689F">
        <w:rPr>
          <w:i/>
          <w:iCs/>
          <w:lang w:val="fr-FR"/>
        </w:rPr>
        <w:t>imenovanjima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Savjeta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ministara</w:t>
      </w:r>
      <w:proofErr w:type="spellEnd"/>
      <w:r w:rsidRPr="00D5689F">
        <w:rPr>
          <w:i/>
          <w:iCs/>
          <w:lang w:val="fr-FR"/>
        </w:rPr>
        <w:t xml:space="preserve"> i </w:t>
      </w:r>
      <w:proofErr w:type="spellStart"/>
      <w:r w:rsidRPr="00D5689F">
        <w:rPr>
          <w:i/>
          <w:iCs/>
          <w:lang w:val="fr-FR"/>
        </w:rPr>
        <w:t>drugim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imenovanjima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Bosne</w:t>
      </w:r>
      <w:proofErr w:type="spellEnd"/>
      <w:r w:rsidRPr="00D5689F">
        <w:rPr>
          <w:i/>
          <w:iCs/>
          <w:lang w:val="fr-FR"/>
        </w:rPr>
        <w:t xml:space="preserve"> i </w:t>
      </w:r>
      <w:proofErr w:type="spellStart"/>
      <w:r w:rsidRPr="00D5689F">
        <w:rPr>
          <w:i/>
          <w:iCs/>
          <w:lang w:val="fr-FR"/>
        </w:rPr>
        <w:t>Hercegovine</w:t>
      </w:r>
      <w:proofErr w:type="spellEnd"/>
      <w:r w:rsidRPr="00D5689F">
        <w:rPr>
          <w:lang w:val="fr-FR"/>
        </w:rPr>
        <w:t> ("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glasnik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BiH</w:t>
      </w:r>
      <w:proofErr w:type="spellEnd"/>
      <w:r w:rsidRPr="00D5689F">
        <w:rPr>
          <w:lang w:val="fr-FR"/>
        </w:rPr>
        <w:t xml:space="preserve">", </w:t>
      </w:r>
      <w:proofErr w:type="spellStart"/>
      <w:r w:rsidRPr="00D5689F">
        <w:rPr>
          <w:lang w:val="fr-FR"/>
        </w:rPr>
        <w:t>broj</w:t>
      </w:r>
      <w:proofErr w:type="spellEnd"/>
      <w:r w:rsidRPr="00D5689F">
        <w:rPr>
          <w:lang w:val="fr-FR"/>
        </w:rPr>
        <w:t xml:space="preserve"> 7/03). </w:t>
      </w:r>
      <w:proofErr w:type="spellStart"/>
      <w:r w:rsidRPr="00D5689F">
        <w:rPr>
          <w:lang w:val="fr-FR"/>
        </w:rPr>
        <w:t>Izuzetno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9. </w:t>
      </w:r>
      <w:proofErr w:type="spellStart"/>
      <w:proofErr w:type="gramStart"/>
      <w:r w:rsidRPr="00D5689F">
        <w:rPr>
          <w:lang w:val="fr-FR"/>
        </w:rPr>
        <w:t>navedenog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služi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kao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izborna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komisija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imenovanje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direktora</w:t>
      </w:r>
      <w:proofErr w:type="spellEnd"/>
      <w:r w:rsidRPr="00D5689F">
        <w:rPr>
          <w:lang w:val="fr-FR"/>
        </w:rPr>
        <w:t>.</w:t>
      </w:r>
    </w:p>
    <w:p w14:paraId="7DAC3DD6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Kriterijumi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imenovanje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direktora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uključuju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uslov</w:t>
      </w:r>
      <w:proofErr w:type="spellEnd"/>
      <w:r w:rsidRPr="00D5689F">
        <w:rPr>
          <w:lang w:val="fr-FR"/>
        </w:rPr>
        <w:t xml:space="preserve"> da je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stručan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odgovarajućoj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oblasti</w:t>
      </w:r>
      <w:proofErr w:type="spellEnd"/>
      <w:r w:rsidRPr="00D5689F">
        <w:rPr>
          <w:lang w:val="fr-FR"/>
        </w:rPr>
        <w:t xml:space="preserve"> i da je </w:t>
      </w:r>
      <w:proofErr w:type="spellStart"/>
      <w:r w:rsidRPr="00D5689F">
        <w:rPr>
          <w:lang w:val="fr-FR"/>
        </w:rPr>
        <w:t>pokazao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visoke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standarde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poštenja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integriteta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obavljanju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svoga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posla</w:t>
      </w:r>
      <w:proofErr w:type="spellEnd"/>
      <w:r w:rsidRPr="00D5689F">
        <w:rPr>
          <w:lang w:val="fr-FR"/>
        </w:rPr>
        <w:t>.</w:t>
      </w:r>
    </w:p>
    <w:p w14:paraId="53CD3F84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Direktora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razrješava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Savjet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, na </w:t>
      </w:r>
      <w:proofErr w:type="spellStart"/>
      <w:r w:rsidRPr="00D5689F">
        <w:rPr>
          <w:lang w:val="fr-FR"/>
        </w:rPr>
        <w:t>prijedlog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može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bude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razriješen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samo</w:t>
      </w:r>
      <w:proofErr w:type="spellEnd"/>
      <w:r w:rsidRPr="00D5689F">
        <w:rPr>
          <w:lang w:val="fr-FR"/>
        </w:rPr>
        <w:t xml:space="preserve"> ako </w:t>
      </w:r>
      <w:proofErr w:type="spellStart"/>
      <w:r w:rsidRPr="00D5689F">
        <w:rPr>
          <w:lang w:val="fr-FR"/>
        </w:rPr>
        <w:t>trajno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izgubi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sposobnost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vršenja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svojih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učini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ozbiljne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propuste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sprovođenju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mjera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rukovođenja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Upravom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zloupotrijebi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položaj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prekorači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lastRenderedPageBreak/>
        <w:t>svoja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ovlaštenja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otkrije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službenu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tajnu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ako </w:t>
      </w:r>
      <w:proofErr w:type="spellStart"/>
      <w:r w:rsidRPr="00D5689F">
        <w:rPr>
          <w:lang w:val="fr-FR"/>
        </w:rPr>
        <w:t>bude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optužen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krivično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djelo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što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nedostojnim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izvršavanja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njegovih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>.</w:t>
      </w:r>
    </w:p>
    <w:p w14:paraId="040A7FB3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10</w:t>
      </w:r>
    </w:p>
    <w:p w14:paraId="21D1BA37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Sukob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interesa</w:t>
      </w:r>
      <w:proofErr w:type="spellEnd"/>
    </w:p>
    <w:p w14:paraId="05E18EB3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i/>
          <w:iCs/>
          <w:lang w:val="fr-FR"/>
        </w:rPr>
        <w:t>Zakon</w:t>
      </w:r>
      <w:proofErr w:type="spellEnd"/>
      <w:r w:rsidRPr="00D5689F">
        <w:rPr>
          <w:i/>
          <w:iCs/>
          <w:lang w:val="fr-FR"/>
        </w:rPr>
        <w:t xml:space="preserve"> o </w:t>
      </w:r>
      <w:proofErr w:type="spellStart"/>
      <w:r w:rsidRPr="00D5689F">
        <w:rPr>
          <w:i/>
          <w:iCs/>
          <w:lang w:val="fr-FR"/>
        </w:rPr>
        <w:t>sukobu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interesa</w:t>
      </w:r>
      <w:proofErr w:type="spellEnd"/>
      <w:r w:rsidRPr="00D5689F">
        <w:rPr>
          <w:i/>
          <w:iCs/>
          <w:lang w:val="fr-FR"/>
        </w:rPr>
        <w:t xml:space="preserve"> u </w:t>
      </w:r>
      <w:proofErr w:type="spellStart"/>
      <w:r w:rsidRPr="00D5689F">
        <w:rPr>
          <w:i/>
          <w:iCs/>
          <w:lang w:val="fr-FR"/>
        </w:rPr>
        <w:t>institucijama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vlasti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Bosne</w:t>
      </w:r>
      <w:proofErr w:type="spellEnd"/>
      <w:r w:rsidRPr="00D5689F">
        <w:rPr>
          <w:i/>
          <w:iCs/>
          <w:lang w:val="fr-FR"/>
        </w:rPr>
        <w:t xml:space="preserve"> i </w:t>
      </w:r>
      <w:proofErr w:type="spellStart"/>
      <w:proofErr w:type="gramStart"/>
      <w:r w:rsidRPr="00D5689F">
        <w:rPr>
          <w:i/>
          <w:iCs/>
          <w:lang w:val="fr-FR"/>
        </w:rPr>
        <w:t>Hercegovine</w:t>
      </w:r>
      <w:proofErr w:type="spellEnd"/>
      <w:r w:rsidRPr="00D5689F">
        <w:rPr>
          <w:lang w:val="fr-FR"/>
        </w:rPr>
        <w:t>(</w:t>
      </w:r>
      <w:proofErr w:type="gramEnd"/>
      <w:r w:rsidRPr="00D5689F">
        <w:rPr>
          <w:lang w:val="fr-FR"/>
        </w:rPr>
        <w:t>"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glasnik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BiH</w:t>
      </w:r>
      <w:proofErr w:type="spellEnd"/>
      <w:r w:rsidRPr="00D5689F">
        <w:rPr>
          <w:lang w:val="fr-FR"/>
        </w:rPr>
        <w:t xml:space="preserve">", </w:t>
      </w:r>
      <w:proofErr w:type="spellStart"/>
      <w:r w:rsidRPr="00D5689F">
        <w:rPr>
          <w:lang w:val="fr-FR"/>
        </w:rPr>
        <w:t>broj</w:t>
      </w:r>
      <w:proofErr w:type="spellEnd"/>
      <w:r w:rsidRPr="00D5689F">
        <w:rPr>
          <w:lang w:val="fr-FR"/>
        </w:rPr>
        <w:t xml:space="preserve"> 16/02) </w:t>
      </w:r>
      <w:proofErr w:type="spellStart"/>
      <w:r w:rsidRPr="00D5689F">
        <w:rPr>
          <w:lang w:val="fr-FR"/>
        </w:rPr>
        <w:t>primjenjivaće</w:t>
      </w:r>
      <w:proofErr w:type="spellEnd"/>
      <w:r w:rsidRPr="00D5689F">
        <w:rPr>
          <w:lang w:val="fr-FR"/>
        </w:rPr>
        <w:t xml:space="preserve"> se na </w:t>
      </w:r>
      <w:proofErr w:type="spellStart"/>
      <w:r w:rsidRPr="00D5689F">
        <w:rPr>
          <w:lang w:val="fr-FR"/>
        </w:rPr>
        <w:t>direktora</w:t>
      </w:r>
      <w:proofErr w:type="spellEnd"/>
      <w:r w:rsidRPr="00D5689F">
        <w:rPr>
          <w:lang w:val="fr-FR"/>
        </w:rPr>
        <w:t>.</w:t>
      </w:r>
    </w:p>
    <w:p w14:paraId="392C1DC7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11</w:t>
      </w:r>
    </w:p>
    <w:p w14:paraId="6C7F3056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Trajanje</w:t>
      </w:r>
      <w:proofErr w:type="spellEnd"/>
      <w:r w:rsidRPr="00D5689F">
        <w:rPr>
          <w:b/>
          <w:bCs/>
          <w:lang w:val="fr-FR"/>
        </w:rPr>
        <w:t xml:space="preserve"> mandata</w:t>
      </w:r>
    </w:p>
    <w:p w14:paraId="666E334C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imenuje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period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četiri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godine</w:t>
      </w:r>
      <w:proofErr w:type="spellEnd"/>
      <w:r w:rsidRPr="00D5689F">
        <w:rPr>
          <w:lang w:val="fr-FR"/>
        </w:rPr>
        <w:t>.</w:t>
      </w:r>
    </w:p>
    <w:p w14:paraId="2CB2E5B8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isteka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četvorogodišnjeg</w:t>
      </w:r>
      <w:proofErr w:type="spellEnd"/>
      <w:r w:rsidRPr="00D5689F">
        <w:rPr>
          <w:lang w:val="fr-FR"/>
        </w:rPr>
        <w:t xml:space="preserve"> mandata,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može</w:t>
      </w:r>
      <w:proofErr w:type="spellEnd"/>
      <w:r w:rsidRPr="00D5689F">
        <w:rPr>
          <w:lang w:val="fr-FR"/>
        </w:rPr>
        <w:t xml:space="preserve"> da se </w:t>
      </w:r>
      <w:proofErr w:type="spellStart"/>
      <w:r w:rsidRPr="00D5689F">
        <w:rPr>
          <w:lang w:val="fr-FR"/>
        </w:rPr>
        <w:t>kandiduje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samo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još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jedan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četvorogodišnji</w:t>
      </w:r>
      <w:proofErr w:type="spellEnd"/>
      <w:r w:rsidRPr="00D5689F">
        <w:rPr>
          <w:lang w:val="fr-FR"/>
        </w:rPr>
        <w:t xml:space="preserve"> mandat.</w:t>
      </w:r>
    </w:p>
    <w:p w14:paraId="66238807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13" w:name="clan_12*"/>
      <w:bookmarkEnd w:id="13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12*</w:t>
      </w:r>
    </w:p>
    <w:p w14:paraId="7C26599E" w14:textId="77777777" w:rsidR="00D5689F" w:rsidRPr="00D5689F" w:rsidRDefault="00D5689F" w:rsidP="00D5689F">
      <w:pPr>
        <w:jc w:val="center"/>
        <w:rPr>
          <w:i/>
          <w:iCs/>
          <w:lang w:val="fr-FR"/>
        </w:rPr>
      </w:pPr>
      <w:r w:rsidRPr="00D5689F">
        <w:rPr>
          <w:i/>
          <w:iCs/>
          <w:lang w:val="fr-FR"/>
        </w:rPr>
        <w:t>(</w:t>
      </w:r>
      <w:proofErr w:type="spellStart"/>
      <w:proofErr w:type="gramStart"/>
      <w:r w:rsidRPr="00D5689F">
        <w:rPr>
          <w:i/>
          <w:iCs/>
          <w:lang w:val="fr-FR"/>
        </w:rPr>
        <w:t>prestalo</w:t>
      </w:r>
      <w:proofErr w:type="spellEnd"/>
      <w:proofErr w:type="gramEnd"/>
      <w:r w:rsidRPr="00D5689F">
        <w:rPr>
          <w:i/>
          <w:iCs/>
          <w:lang w:val="fr-FR"/>
        </w:rPr>
        <w:t xml:space="preserve"> da </w:t>
      </w:r>
      <w:proofErr w:type="spellStart"/>
      <w:r w:rsidRPr="00D5689F">
        <w:rPr>
          <w:i/>
          <w:iCs/>
          <w:lang w:val="fr-FR"/>
        </w:rPr>
        <w:t>važi</w:t>
      </w:r>
      <w:proofErr w:type="spellEnd"/>
      <w:r w:rsidRPr="00D5689F">
        <w:rPr>
          <w:i/>
          <w:iCs/>
          <w:lang w:val="fr-FR"/>
        </w:rPr>
        <w:t>)</w:t>
      </w:r>
    </w:p>
    <w:p w14:paraId="664903DF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13</w:t>
      </w:r>
    </w:p>
    <w:p w14:paraId="1A267D6C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Budžet</w:t>
      </w:r>
      <w:proofErr w:type="spellEnd"/>
    </w:p>
    <w:p w14:paraId="51A651EE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vlastiti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godišnji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usvaja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 </w:t>
      </w:r>
      <w:proofErr w:type="spellStart"/>
      <w:r w:rsidRPr="00D5689F">
        <w:rPr>
          <w:i/>
          <w:iCs/>
          <w:lang w:val="fr-FR"/>
        </w:rPr>
        <w:t>Zakonom</w:t>
      </w:r>
      <w:proofErr w:type="spellEnd"/>
      <w:r w:rsidRPr="00D5689F">
        <w:rPr>
          <w:i/>
          <w:iCs/>
          <w:lang w:val="fr-FR"/>
        </w:rPr>
        <w:t xml:space="preserve"> o </w:t>
      </w:r>
      <w:proofErr w:type="spellStart"/>
      <w:r w:rsidRPr="00D5689F">
        <w:rPr>
          <w:i/>
          <w:iCs/>
          <w:lang w:val="fr-FR"/>
        </w:rPr>
        <w:t>trezoru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institucija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Bosne</w:t>
      </w:r>
      <w:proofErr w:type="spellEnd"/>
      <w:r w:rsidRPr="00D5689F">
        <w:rPr>
          <w:i/>
          <w:iCs/>
          <w:lang w:val="fr-FR"/>
        </w:rPr>
        <w:t xml:space="preserve"> i </w:t>
      </w:r>
      <w:proofErr w:type="spellStart"/>
      <w:proofErr w:type="gramStart"/>
      <w:r w:rsidRPr="00D5689F">
        <w:rPr>
          <w:i/>
          <w:iCs/>
          <w:lang w:val="fr-FR"/>
        </w:rPr>
        <w:t>Hercegovine</w:t>
      </w:r>
      <w:proofErr w:type="spellEnd"/>
      <w:r w:rsidRPr="00D5689F">
        <w:rPr>
          <w:lang w:val="fr-FR"/>
        </w:rPr>
        <w:t>(</w:t>
      </w:r>
      <w:proofErr w:type="gramEnd"/>
      <w:r w:rsidRPr="00D5689F">
        <w:rPr>
          <w:lang w:val="fr-FR"/>
        </w:rPr>
        <w:t>"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glasnik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BiH</w:t>
      </w:r>
      <w:proofErr w:type="spellEnd"/>
      <w:r w:rsidRPr="00D5689F">
        <w:rPr>
          <w:lang w:val="fr-FR"/>
        </w:rPr>
        <w:t xml:space="preserve">", </w:t>
      </w:r>
      <w:proofErr w:type="spellStart"/>
      <w:r w:rsidRPr="00D5689F">
        <w:rPr>
          <w:lang w:val="fr-FR"/>
        </w:rPr>
        <w:t>broj</w:t>
      </w:r>
      <w:proofErr w:type="spellEnd"/>
      <w:r w:rsidRPr="00D5689F">
        <w:rPr>
          <w:lang w:val="fr-FR"/>
        </w:rPr>
        <w:t xml:space="preserve"> 27/00) i </w:t>
      </w:r>
      <w:proofErr w:type="spellStart"/>
      <w:r w:rsidRPr="00D5689F">
        <w:rPr>
          <w:i/>
          <w:iCs/>
          <w:lang w:val="fr-FR"/>
        </w:rPr>
        <w:t>Zakonom</w:t>
      </w:r>
      <w:proofErr w:type="spellEnd"/>
      <w:r w:rsidRPr="00D5689F">
        <w:rPr>
          <w:i/>
          <w:iCs/>
          <w:lang w:val="fr-FR"/>
        </w:rPr>
        <w:t xml:space="preserve"> o </w:t>
      </w:r>
      <w:proofErr w:type="spellStart"/>
      <w:r w:rsidRPr="00D5689F">
        <w:rPr>
          <w:i/>
          <w:iCs/>
          <w:lang w:val="fr-FR"/>
        </w:rPr>
        <w:t>izvršenju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Budžeta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institucija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BiH</w:t>
      </w:r>
      <w:proofErr w:type="spellEnd"/>
      <w:r w:rsidRPr="00D5689F">
        <w:rPr>
          <w:i/>
          <w:iCs/>
          <w:lang w:val="fr-FR"/>
        </w:rPr>
        <w:t xml:space="preserve"> i </w:t>
      </w:r>
      <w:proofErr w:type="spellStart"/>
      <w:r w:rsidRPr="00D5689F">
        <w:rPr>
          <w:i/>
          <w:iCs/>
          <w:lang w:val="fr-FR"/>
        </w:rPr>
        <w:t>međunarodnih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obaveza</w:t>
      </w:r>
      <w:proofErr w:type="spellEnd"/>
      <w:r w:rsidRPr="00D5689F">
        <w:rPr>
          <w:i/>
          <w:iCs/>
          <w:lang w:val="fr-FR"/>
        </w:rPr>
        <w:t xml:space="preserve"> </w:t>
      </w:r>
      <w:proofErr w:type="spellStart"/>
      <w:r w:rsidRPr="00D5689F">
        <w:rPr>
          <w:i/>
          <w:iCs/>
          <w:lang w:val="fr-FR"/>
        </w:rPr>
        <w:t>BiH</w:t>
      </w:r>
      <w:proofErr w:type="spellEnd"/>
      <w:r w:rsidRPr="00D5689F">
        <w:rPr>
          <w:lang w:val="fr-FR"/>
        </w:rPr>
        <w:t xml:space="preserve">. U </w:t>
      </w:r>
      <w:proofErr w:type="spellStart"/>
      <w:r w:rsidRPr="00D5689F">
        <w:rPr>
          <w:lang w:val="fr-FR"/>
        </w:rPr>
        <w:t>budžetu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posebno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predviđaju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troškovi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 .</w:t>
      </w:r>
      <w:proofErr w:type="gramEnd"/>
    </w:p>
    <w:p w14:paraId="74A1EC0D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Usvojeni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godišnji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</w:t>
      </w:r>
      <w:proofErr w:type="spellEnd"/>
      <w:r w:rsidRPr="00D5689F">
        <w:rPr>
          <w:lang w:val="fr-FR"/>
        </w:rPr>
        <w:t xml:space="preserve"> je i </w:t>
      </w:r>
      <w:proofErr w:type="spellStart"/>
      <w:r w:rsidRPr="00D5689F">
        <w:rPr>
          <w:lang w:val="fr-FR"/>
        </w:rPr>
        <w:t>operativni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>.</w:t>
      </w:r>
    </w:p>
    <w:p w14:paraId="02E9B1B4" w14:textId="77777777" w:rsidR="00D5689F" w:rsidRPr="00D5689F" w:rsidRDefault="00D5689F" w:rsidP="00D5689F">
      <w:pPr>
        <w:jc w:val="center"/>
        <w:rPr>
          <w:lang w:val="fr-FR"/>
        </w:rPr>
      </w:pPr>
      <w:bookmarkStart w:id="15" w:name="str_3"/>
      <w:bookmarkEnd w:id="15"/>
      <w:r w:rsidRPr="00D5689F">
        <w:rPr>
          <w:lang w:val="fr-FR"/>
        </w:rPr>
        <w:t>III - UPRAVNI ODBOR</w:t>
      </w:r>
    </w:p>
    <w:p w14:paraId="5A52E6FC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14</w:t>
      </w:r>
    </w:p>
    <w:p w14:paraId="39742BEA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Dužnosti</w:t>
      </w:r>
      <w:proofErr w:type="spellEnd"/>
    </w:p>
    <w:p w14:paraId="38C57CBC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nadležan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>:</w:t>
      </w:r>
      <w:proofErr w:type="gramEnd"/>
    </w:p>
    <w:p w14:paraId="0B4F1224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(i) </w:t>
      </w:r>
      <w:proofErr w:type="spellStart"/>
      <w:r w:rsidRPr="00D5689F">
        <w:rPr>
          <w:lang w:val="fr-FR"/>
        </w:rPr>
        <w:t>utvrđivanje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prijedloga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politike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indirektnom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oporezivanju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sprovođenje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cijeloj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Hercegovini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Politiku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utvrđuje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Savjet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proofErr w:type="gram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>;</w:t>
      </w:r>
      <w:proofErr w:type="gramEnd"/>
    </w:p>
    <w:p w14:paraId="73779A62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(ii) </w:t>
      </w:r>
      <w:proofErr w:type="spellStart"/>
      <w:r w:rsidRPr="00D5689F">
        <w:rPr>
          <w:lang w:val="fr-FR"/>
        </w:rPr>
        <w:t>informisanje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Savjeta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kao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vlada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Distrikta</w:t>
      </w:r>
      <w:proofErr w:type="spellEnd"/>
      <w:r w:rsidRPr="00D5689F">
        <w:rPr>
          <w:lang w:val="fr-FR"/>
        </w:rPr>
        <w:t xml:space="preserve">, o </w:t>
      </w:r>
      <w:proofErr w:type="spellStart"/>
      <w:r w:rsidRPr="00D5689F">
        <w:rPr>
          <w:lang w:val="fr-FR"/>
        </w:rPr>
        <w:t>politici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sprovođenju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vezi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indirektnim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porezima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nastalim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implikacijama</w:t>
      </w:r>
      <w:proofErr w:type="spellEnd"/>
      <w:r w:rsidRPr="00D5689F">
        <w:rPr>
          <w:lang w:val="fr-FR"/>
        </w:rPr>
        <w:t xml:space="preserve"> po </w:t>
      </w:r>
      <w:proofErr w:type="spellStart"/>
      <w:r w:rsidRPr="00D5689F">
        <w:rPr>
          <w:lang w:val="fr-FR"/>
        </w:rPr>
        <w:t>javne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kako</w:t>
      </w:r>
      <w:proofErr w:type="spellEnd"/>
      <w:r w:rsidRPr="00D5689F">
        <w:rPr>
          <w:lang w:val="fr-FR"/>
        </w:rPr>
        <w:t xml:space="preserve"> bi se </w:t>
      </w:r>
      <w:proofErr w:type="spellStart"/>
      <w:r w:rsidRPr="00D5689F">
        <w:rPr>
          <w:lang w:val="fr-FR"/>
        </w:rPr>
        <w:t>olakšala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priprema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fiskalno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odgovornih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budžeta</w:t>
      </w:r>
      <w:proofErr w:type="spellEnd"/>
      <w:r w:rsidRPr="00D5689F">
        <w:rPr>
          <w:lang w:val="fr-FR"/>
        </w:rPr>
        <w:t>;</w:t>
      </w:r>
      <w:proofErr w:type="gramEnd"/>
    </w:p>
    <w:p w14:paraId="4E6AA15B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(iii) </w:t>
      </w:r>
      <w:proofErr w:type="spellStart"/>
      <w:r w:rsidRPr="00D5689F">
        <w:rPr>
          <w:lang w:val="fr-FR"/>
        </w:rPr>
        <w:t>definisanje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strateških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ciljeva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ocjenu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uspješnosti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postizanju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tih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ciljeva</w:t>
      </w:r>
      <w:proofErr w:type="spellEnd"/>
      <w:r w:rsidRPr="00D5689F">
        <w:rPr>
          <w:lang w:val="fr-FR"/>
        </w:rPr>
        <w:t>;</w:t>
      </w:r>
      <w:proofErr w:type="gramEnd"/>
    </w:p>
    <w:p w14:paraId="6BBCEE5B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(iv) </w:t>
      </w:r>
      <w:proofErr w:type="spellStart"/>
      <w:r w:rsidRPr="00D5689F">
        <w:rPr>
          <w:lang w:val="fr-FR"/>
        </w:rPr>
        <w:t>odobravanje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prijedloga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13.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>.</w:t>
      </w:r>
    </w:p>
    <w:p w14:paraId="4A111224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(v) </w:t>
      </w:r>
      <w:proofErr w:type="spellStart"/>
      <w:r w:rsidRPr="00D5689F">
        <w:rPr>
          <w:lang w:val="fr-FR"/>
        </w:rPr>
        <w:t>odobravanje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godišnjeg</w:t>
      </w:r>
      <w:proofErr w:type="spellEnd"/>
      <w:r w:rsidRPr="00D5689F">
        <w:rPr>
          <w:lang w:val="fr-FR"/>
        </w:rPr>
        <w:t xml:space="preserve"> plana rada i </w:t>
      </w:r>
      <w:proofErr w:type="spellStart"/>
      <w:r w:rsidRPr="00D5689F">
        <w:rPr>
          <w:lang w:val="fr-FR"/>
        </w:rPr>
        <w:t>Pravilnika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unutrašnjoj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organizaciji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pripremi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8. </w:t>
      </w:r>
      <w:proofErr w:type="spellStart"/>
      <w:proofErr w:type="gramStart"/>
      <w:r w:rsidRPr="00D5689F">
        <w:rPr>
          <w:lang w:val="fr-FR"/>
        </w:rPr>
        <w:t>stav</w:t>
      </w:r>
      <w:proofErr w:type="spellEnd"/>
      <w:proofErr w:type="gramEnd"/>
      <w:r w:rsidRPr="00D5689F">
        <w:rPr>
          <w:lang w:val="fr-FR"/>
        </w:rPr>
        <w:t xml:space="preserve"> 7.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>;</w:t>
      </w:r>
    </w:p>
    <w:p w14:paraId="0BF1DD4D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lastRenderedPageBreak/>
        <w:t xml:space="preserve">(vi) </w:t>
      </w:r>
      <w:proofErr w:type="spellStart"/>
      <w:r w:rsidRPr="00D5689F">
        <w:rPr>
          <w:lang w:val="fr-FR"/>
        </w:rPr>
        <w:t>donošenje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spornim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slučajevima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vezi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raspodjelom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>;</w:t>
      </w:r>
      <w:proofErr w:type="gramEnd"/>
    </w:p>
    <w:p w14:paraId="58C38DDD" w14:textId="77777777" w:rsidR="00D5689F" w:rsidRPr="00D5689F" w:rsidRDefault="00D5689F" w:rsidP="00D5689F">
      <w:pPr>
        <w:jc w:val="center"/>
      </w:pPr>
      <w:r w:rsidRPr="00D5689F">
        <w:t xml:space="preserve">(vii)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druge</w:t>
      </w:r>
      <w:proofErr w:type="spellEnd"/>
      <w:r w:rsidRPr="00D5689F">
        <w:t xml:space="preserve"> </w:t>
      </w:r>
      <w:proofErr w:type="spellStart"/>
      <w:r w:rsidRPr="00D5689F">
        <w:t>zadatke</w:t>
      </w:r>
      <w:proofErr w:type="spellEnd"/>
      <w:r w:rsidRPr="00D5689F">
        <w:t xml:space="preserve"> </w:t>
      </w:r>
      <w:proofErr w:type="spellStart"/>
      <w:r w:rsidRPr="00D5689F">
        <w:t>predviđene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>.</w:t>
      </w:r>
    </w:p>
    <w:p w14:paraId="61264EA5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je </w:t>
      </w:r>
      <w:proofErr w:type="spellStart"/>
      <w:r w:rsidRPr="00D5689F">
        <w:t>nadležan</w:t>
      </w:r>
      <w:proofErr w:type="spellEnd"/>
      <w:r w:rsidRPr="00D5689F">
        <w:t xml:space="preserve"> za </w:t>
      </w:r>
      <w:proofErr w:type="spellStart"/>
      <w:r w:rsidRPr="00D5689F">
        <w:t>pokretanje</w:t>
      </w:r>
      <w:proofErr w:type="spellEnd"/>
      <w:r w:rsidRPr="00D5689F">
        <w:t xml:space="preserve"> </w:t>
      </w:r>
      <w:proofErr w:type="spellStart"/>
      <w:r w:rsidRPr="00D5689F">
        <w:t>pripreme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u </w:t>
      </w:r>
      <w:proofErr w:type="spellStart"/>
      <w:r w:rsidRPr="00D5689F">
        <w:t>vezi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indirektnim</w:t>
      </w:r>
      <w:proofErr w:type="spellEnd"/>
      <w:r w:rsidRPr="00D5689F">
        <w:t xml:space="preserve"> </w:t>
      </w:r>
      <w:proofErr w:type="spellStart"/>
      <w:r w:rsidRPr="00D5689F">
        <w:t>oporezivanjem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njihovih</w:t>
      </w:r>
      <w:proofErr w:type="spellEnd"/>
      <w:r w:rsidRPr="00D5689F">
        <w:t xml:space="preserve"> </w:t>
      </w:r>
      <w:proofErr w:type="spellStart"/>
      <w:r w:rsidRPr="00D5689F">
        <w:t>izmjena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zakonske</w:t>
      </w:r>
      <w:proofErr w:type="spellEnd"/>
      <w:r w:rsidRPr="00D5689F">
        <w:t xml:space="preserve"> </w:t>
      </w:r>
      <w:proofErr w:type="spellStart"/>
      <w:r w:rsidRPr="00D5689F">
        <w:t>propise</w:t>
      </w:r>
      <w:proofErr w:type="spellEnd"/>
      <w:r w:rsidRPr="00D5689F">
        <w:t xml:space="preserve"> o </w:t>
      </w:r>
      <w:proofErr w:type="spellStart"/>
      <w:r w:rsidRPr="00D5689F">
        <w:t>poreskim</w:t>
      </w:r>
      <w:proofErr w:type="spellEnd"/>
      <w:r w:rsidRPr="00D5689F">
        <w:t xml:space="preserve"> </w:t>
      </w:r>
      <w:proofErr w:type="spellStart"/>
      <w:r w:rsidRPr="00D5689F">
        <w:t>stopama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strukturama</w:t>
      </w:r>
      <w:proofErr w:type="spellEnd"/>
      <w:r w:rsidRPr="00D5689F">
        <w:t xml:space="preserve">, </w:t>
      </w:r>
      <w:proofErr w:type="spellStart"/>
      <w:r w:rsidRPr="00D5689F">
        <w:t>ako</w:t>
      </w:r>
      <w:proofErr w:type="spellEnd"/>
      <w:r w:rsidRPr="00D5689F">
        <w:t xml:space="preserve"> to </w:t>
      </w:r>
      <w:proofErr w:type="spellStart"/>
      <w:r w:rsidRPr="00D5689F">
        <w:t>smatra</w:t>
      </w:r>
      <w:proofErr w:type="spellEnd"/>
      <w:r w:rsidRPr="00D5689F">
        <w:t xml:space="preserve"> </w:t>
      </w:r>
      <w:proofErr w:type="spellStart"/>
      <w:r w:rsidRPr="00D5689F">
        <w:t>neophodnim</w:t>
      </w:r>
      <w:proofErr w:type="spellEnd"/>
      <w:r w:rsidRPr="00D5689F">
        <w:t xml:space="preserve"> u </w:t>
      </w:r>
      <w:proofErr w:type="spellStart"/>
      <w:r w:rsidRPr="00D5689F">
        <w:t>cilju</w:t>
      </w:r>
      <w:proofErr w:type="spellEnd"/>
      <w:r w:rsidRPr="00D5689F">
        <w:t xml:space="preserve"> </w:t>
      </w:r>
      <w:proofErr w:type="spellStart"/>
      <w:r w:rsidRPr="00D5689F">
        <w:t>sprovođenja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15A3F758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je </w:t>
      </w:r>
      <w:proofErr w:type="spellStart"/>
      <w:r w:rsidRPr="00D5689F">
        <w:t>nadležan</w:t>
      </w:r>
      <w:proofErr w:type="spellEnd"/>
      <w:r w:rsidRPr="00D5689F">
        <w:t xml:space="preserve"> za </w:t>
      </w:r>
      <w:proofErr w:type="spellStart"/>
      <w:r w:rsidRPr="00D5689F">
        <w:t>donošenje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potrebnih</w:t>
      </w:r>
      <w:proofErr w:type="spellEnd"/>
      <w:r w:rsidRPr="00D5689F">
        <w:t xml:space="preserve"> za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aktivnosti</w:t>
      </w:r>
      <w:proofErr w:type="spellEnd"/>
      <w:r w:rsidRPr="00D5689F">
        <w:t xml:space="preserve"> </w:t>
      </w:r>
      <w:proofErr w:type="spellStart"/>
      <w:r w:rsidRPr="00D5689F">
        <w:t>navedenih</w:t>
      </w:r>
      <w:proofErr w:type="spellEnd"/>
      <w:r w:rsidRPr="00D5689F">
        <w:t xml:space="preserve"> u </w:t>
      </w:r>
      <w:proofErr w:type="spellStart"/>
      <w:r w:rsidRPr="00D5689F">
        <w:t>ovom</w:t>
      </w:r>
      <w:proofErr w:type="spellEnd"/>
      <w:r w:rsidRPr="00D5689F">
        <w:t xml:space="preserve"> </w:t>
      </w:r>
      <w:proofErr w:type="spellStart"/>
      <w:r w:rsidRPr="00D5689F">
        <w:t>članu</w:t>
      </w:r>
      <w:proofErr w:type="spellEnd"/>
      <w:r w:rsidRPr="00D5689F">
        <w:t>.</w:t>
      </w:r>
    </w:p>
    <w:p w14:paraId="4E54B7EB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,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 xml:space="preserve">, </w:t>
      </w:r>
      <w:proofErr w:type="spellStart"/>
      <w:r w:rsidRPr="00D5689F">
        <w:t>usvaja</w:t>
      </w:r>
      <w:proofErr w:type="spellEnd"/>
      <w:r w:rsidRPr="00D5689F">
        <w:t xml:space="preserve"> </w:t>
      </w:r>
      <w:proofErr w:type="spellStart"/>
      <w:r w:rsidRPr="00D5689F">
        <w:t>instrukcije</w:t>
      </w:r>
      <w:proofErr w:type="spellEnd"/>
      <w:r w:rsidRPr="00D5689F">
        <w:t xml:space="preserve"> </w:t>
      </w:r>
      <w:proofErr w:type="spellStart"/>
      <w:r w:rsidRPr="00D5689F">
        <w:t>kojima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propisani</w:t>
      </w:r>
      <w:proofErr w:type="spellEnd"/>
      <w:r w:rsidRPr="00D5689F">
        <w:t xml:space="preserve"> </w:t>
      </w:r>
      <w:proofErr w:type="spellStart"/>
      <w:r w:rsidRPr="00D5689F">
        <w:t>podaci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dokumenti</w:t>
      </w:r>
      <w:proofErr w:type="spellEnd"/>
      <w:r w:rsidRPr="00D5689F">
        <w:t xml:space="preserve"> </w:t>
      </w:r>
      <w:proofErr w:type="spellStart"/>
      <w:r w:rsidRPr="00D5689F">
        <w:t>smatrati</w:t>
      </w:r>
      <w:proofErr w:type="spellEnd"/>
      <w:r w:rsidRPr="00D5689F">
        <w:t xml:space="preserve"> 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tajnom</w:t>
      </w:r>
      <w:proofErr w:type="spellEnd"/>
      <w:r w:rsidRPr="00D5689F">
        <w:t xml:space="preserve"> u </w:t>
      </w:r>
      <w:proofErr w:type="spellStart"/>
      <w:r w:rsidRPr="00D5689F">
        <w:t>radu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, </w:t>
      </w:r>
      <w:proofErr w:type="spellStart"/>
      <w:r w:rsidRPr="00D5689F">
        <w:t>pri</w:t>
      </w:r>
      <w:proofErr w:type="spellEnd"/>
      <w:r w:rsidRPr="00D5689F">
        <w:t xml:space="preserve"> </w:t>
      </w:r>
      <w:proofErr w:type="spellStart"/>
      <w:r w:rsidRPr="00D5689F">
        <w:t>čemu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uzeti</w:t>
      </w:r>
      <w:proofErr w:type="spellEnd"/>
      <w:r w:rsidRPr="00D5689F">
        <w:t xml:space="preserve"> u </w:t>
      </w:r>
      <w:proofErr w:type="spellStart"/>
      <w:r w:rsidRPr="00D5689F">
        <w:t>obzir</w:t>
      </w:r>
      <w:proofErr w:type="spellEnd"/>
      <w:r w:rsidRPr="00D5689F">
        <w:t xml:space="preserve"> </w:t>
      </w:r>
      <w:proofErr w:type="spellStart"/>
      <w:r w:rsidRPr="00D5689F">
        <w:t>zakonske</w:t>
      </w:r>
      <w:proofErr w:type="spellEnd"/>
      <w:r w:rsidRPr="00D5689F">
        <w:t xml:space="preserve"> </w:t>
      </w:r>
      <w:proofErr w:type="spellStart"/>
      <w:r w:rsidRPr="00D5689F">
        <w:t>propise</w:t>
      </w:r>
      <w:proofErr w:type="spellEnd"/>
      <w:r w:rsidRPr="00D5689F">
        <w:t xml:space="preserve"> u </w:t>
      </w:r>
      <w:proofErr w:type="spellStart"/>
      <w:r w:rsidRPr="00D5689F">
        <w:t>primjeni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 xml:space="preserve">, </w:t>
      </w:r>
      <w:proofErr w:type="spellStart"/>
      <w:r w:rsidRPr="00D5689F">
        <w:t>Federaciji</w:t>
      </w:r>
      <w:proofErr w:type="spellEnd"/>
      <w:r w:rsidRPr="00D5689F">
        <w:t xml:space="preserve">, </w:t>
      </w:r>
      <w:proofErr w:type="spellStart"/>
      <w:r w:rsidRPr="00D5689F">
        <w:t>Republici</w:t>
      </w:r>
      <w:proofErr w:type="spellEnd"/>
      <w:r w:rsidRPr="00D5689F">
        <w:t xml:space="preserve"> </w:t>
      </w:r>
      <w:proofErr w:type="spellStart"/>
      <w:r w:rsidRPr="00D5689F">
        <w:t>Srpskoj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Distriktu</w:t>
      </w:r>
      <w:proofErr w:type="spellEnd"/>
      <w:r w:rsidRPr="00D5689F">
        <w:t>.</w:t>
      </w:r>
    </w:p>
    <w:p w14:paraId="2320A11E" w14:textId="77777777" w:rsidR="00D5689F" w:rsidRPr="00D5689F" w:rsidRDefault="00D5689F" w:rsidP="00D5689F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15</w:t>
      </w:r>
    </w:p>
    <w:p w14:paraId="35D1C135" w14:textId="77777777" w:rsidR="00D5689F" w:rsidRPr="00D5689F" w:rsidRDefault="00D5689F" w:rsidP="00D5689F">
      <w:pPr>
        <w:jc w:val="center"/>
        <w:rPr>
          <w:b/>
          <w:bCs/>
        </w:rPr>
      </w:pPr>
      <w:r w:rsidRPr="00D5689F">
        <w:rPr>
          <w:b/>
          <w:bCs/>
        </w:rPr>
        <w:t>Status</w:t>
      </w:r>
    </w:p>
    <w:p w14:paraId="4AEDE8C4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je </w:t>
      </w:r>
      <w:proofErr w:type="spellStart"/>
      <w:r w:rsidRPr="00D5689F">
        <w:t>pravno</w:t>
      </w:r>
      <w:proofErr w:type="spellEnd"/>
      <w:r w:rsidRPr="00D5689F">
        <w:t xml:space="preserve"> lice.</w:t>
      </w:r>
    </w:p>
    <w:p w14:paraId="2407913B" w14:textId="77777777" w:rsidR="00D5689F" w:rsidRPr="00D5689F" w:rsidRDefault="00D5689F" w:rsidP="00D5689F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16</w:t>
      </w:r>
    </w:p>
    <w:p w14:paraId="515B38BC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Organizacija</w:t>
      </w:r>
      <w:proofErr w:type="spellEnd"/>
    </w:p>
    <w:p w14:paraId="339C55E5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sastoji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šest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članova</w:t>
      </w:r>
      <w:proofErr w:type="spellEnd"/>
      <w:r w:rsidRPr="00D5689F">
        <w:rPr>
          <w:lang w:val="fr-FR"/>
        </w:rPr>
        <w:t>.</w:t>
      </w:r>
    </w:p>
    <w:p w14:paraId="0F98049E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Članovi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 </w:t>
      </w:r>
      <w:proofErr w:type="gramStart"/>
      <w:r w:rsidRPr="00D5689F">
        <w:rPr>
          <w:lang w:val="fr-FR"/>
        </w:rPr>
        <w:t>su:</w:t>
      </w:r>
      <w:proofErr w:type="gramEnd"/>
    </w:p>
    <w:p w14:paraId="55F5CD61" w14:textId="77777777" w:rsidR="00D5689F" w:rsidRPr="00D5689F" w:rsidRDefault="00D5689F" w:rsidP="00D5689F">
      <w:pPr>
        <w:jc w:val="center"/>
      </w:pPr>
      <w:r w:rsidRPr="00D5689F">
        <w:t>(</w:t>
      </w:r>
      <w:proofErr w:type="spellStart"/>
      <w:r w:rsidRPr="00D5689F">
        <w:t>i</w:t>
      </w:r>
      <w:proofErr w:type="spellEnd"/>
      <w:r w:rsidRPr="00D5689F">
        <w:t xml:space="preserve">) </w:t>
      </w:r>
      <w:proofErr w:type="spellStart"/>
      <w:r w:rsidRPr="00D5689F">
        <w:t>ministar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trezora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te</w:t>
      </w:r>
      <w:proofErr w:type="spellEnd"/>
      <w:r w:rsidRPr="00D5689F">
        <w:t xml:space="preserve"> </w:t>
      </w:r>
      <w:proofErr w:type="spellStart"/>
      <w:r w:rsidRPr="00D5689F">
        <w:t>ministri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lica</w:t>
      </w:r>
      <w:proofErr w:type="spellEnd"/>
      <w:r w:rsidRPr="00D5689F">
        <w:t xml:space="preserve"> </w:t>
      </w:r>
      <w:proofErr w:type="spellStart"/>
      <w:r w:rsidRPr="00D5689F">
        <w:t>koja</w:t>
      </w:r>
      <w:proofErr w:type="spellEnd"/>
      <w:r w:rsidRPr="00D5689F">
        <w:t xml:space="preserve"> </w:t>
      </w:r>
      <w:proofErr w:type="spellStart"/>
      <w:r w:rsidRPr="00D5689F">
        <w:t>djeluju</w:t>
      </w:r>
      <w:proofErr w:type="spellEnd"/>
      <w:r w:rsidRPr="00D5689F">
        <w:t xml:space="preserve"> u tom </w:t>
      </w:r>
      <w:proofErr w:type="spellStart"/>
      <w:r w:rsidRPr="00D5689F">
        <w:t>svojstvu</w:t>
      </w:r>
      <w:proofErr w:type="spellEnd"/>
      <w:r w:rsidRPr="00D5689F">
        <w:t xml:space="preserve">; </w:t>
      </w:r>
      <w:proofErr w:type="spellStart"/>
      <w:r w:rsidRPr="00D5689F">
        <w:t>i</w:t>
      </w:r>
      <w:proofErr w:type="spellEnd"/>
    </w:p>
    <w:p w14:paraId="51D4F3FB" w14:textId="77777777" w:rsidR="00D5689F" w:rsidRPr="00D5689F" w:rsidRDefault="00D5689F" w:rsidP="00D5689F">
      <w:pPr>
        <w:jc w:val="center"/>
      </w:pPr>
      <w:r w:rsidRPr="00D5689F">
        <w:t xml:space="preserve">(ii) tri </w:t>
      </w:r>
      <w:proofErr w:type="spellStart"/>
      <w:r w:rsidRPr="00D5689F">
        <w:t>stručnjaka</w:t>
      </w:r>
      <w:proofErr w:type="spellEnd"/>
      <w:r w:rsidRPr="00D5689F">
        <w:t xml:space="preserve"> za </w:t>
      </w:r>
      <w:proofErr w:type="spellStart"/>
      <w:r w:rsidRPr="00D5689F">
        <w:t>indirektno</w:t>
      </w:r>
      <w:proofErr w:type="spellEnd"/>
      <w:r w:rsidRPr="00D5689F">
        <w:t xml:space="preserve"> </w:t>
      </w:r>
      <w:proofErr w:type="spellStart"/>
      <w:r w:rsidRPr="00D5689F">
        <w:t>oporezivanje</w:t>
      </w:r>
      <w:proofErr w:type="spellEnd"/>
      <w:r w:rsidRPr="00D5689F">
        <w:t>.</w:t>
      </w:r>
    </w:p>
    <w:p w14:paraId="71A0B3AE" w14:textId="77777777" w:rsidR="00D5689F" w:rsidRPr="00D5689F" w:rsidRDefault="00D5689F" w:rsidP="00D5689F">
      <w:pPr>
        <w:jc w:val="center"/>
      </w:pPr>
      <w:proofErr w:type="spellStart"/>
      <w:r w:rsidRPr="00D5689F">
        <w:t>Članovi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konsenzusom</w:t>
      </w:r>
      <w:proofErr w:type="spellEnd"/>
      <w:r w:rsidRPr="00D5689F">
        <w:t xml:space="preserve"> </w:t>
      </w:r>
      <w:proofErr w:type="spellStart"/>
      <w:r w:rsidRPr="00D5689F">
        <w:t>biraju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reda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,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mandat</w:t>
      </w:r>
      <w:proofErr w:type="spellEnd"/>
      <w:r w:rsidRPr="00D5689F">
        <w:t xml:space="preserve"> od pet (5) </w:t>
      </w:r>
      <w:proofErr w:type="spellStart"/>
      <w:r w:rsidRPr="00D5689F">
        <w:t>godina</w:t>
      </w:r>
      <w:proofErr w:type="spellEnd"/>
      <w:r w:rsidRPr="00D5689F">
        <w:t xml:space="preserve">. U </w:t>
      </w:r>
      <w:proofErr w:type="spellStart"/>
      <w:r w:rsidRPr="00D5689F">
        <w:t>slučaju</w:t>
      </w:r>
      <w:proofErr w:type="spellEnd"/>
      <w:r w:rsidRPr="00D5689F">
        <w:t xml:space="preserve"> da </w:t>
      </w:r>
      <w:proofErr w:type="spellStart"/>
      <w:r w:rsidRPr="00D5689F">
        <w:t>mandat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 </w:t>
      </w:r>
      <w:proofErr w:type="spellStart"/>
      <w:r w:rsidRPr="00D5689F">
        <w:t>bude</w:t>
      </w:r>
      <w:proofErr w:type="spellEnd"/>
      <w:r w:rsidRPr="00D5689F">
        <w:t xml:space="preserve"> </w:t>
      </w:r>
      <w:proofErr w:type="spellStart"/>
      <w:r w:rsidRPr="00D5689F">
        <w:t>duži</w:t>
      </w:r>
      <w:proofErr w:type="spellEnd"/>
      <w:r w:rsidRPr="00D5689F">
        <w:t xml:space="preserve"> od </w:t>
      </w:r>
      <w:proofErr w:type="spellStart"/>
      <w:r w:rsidRPr="00D5689F">
        <w:t>njegovog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 u </w:t>
      </w:r>
      <w:proofErr w:type="spellStart"/>
      <w:r w:rsidRPr="00D5689F">
        <w:t>svojstvu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, </w:t>
      </w:r>
      <w:proofErr w:type="spellStart"/>
      <w:r w:rsidRPr="00D5689F">
        <w:t>mandat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podudarati</w:t>
      </w:r>
      <w:proofErr w:type="spellEnd"/>
      <w:r w:rsidRPr="00D5689F">
        <w:t xml:space="preserve"> s </w:t>
      </w:r>
      <w:proofErr w:type="spellStart"/>
      <w:r w:rsidRPr="00D5689F">
        <w:t>njegovim</w:t>
      </w:r>
      <w:proofErr w:type="spellEnd"/>
      <w:r w:rsidRPr="00D5689F">
        <w:t xml:space="preserve"> </w:t>
      </w:r>
      <w:proofErr w:type="spellStart"/>
      <w:r w:rsidRPr="00D5689F">
        <w:t>članstvom</w:t>
      </w:r>
      <w:proofErr w:type="spellEnd"/>
      <w:r w:rsidRPr="00D5689F">
        <w:t xml:space="preserve"> u </w:t>
      </w:r>
      <w:proofErr w:type="spellStart"/>
      <w:r w:rsidRPr="00D5689F">
        <w:t>Odboru</w:t>
      </w:r>
      <w:proofErr w:type="spellEnd"/>
      <w:r w:rsidRPr="00D5689F">
        <w:t xml:space="preserve">.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bira</w:t>
      </w:r>
      <w:proofErr w:type="spellEnd"/>
      <w:r w:rsidRPr="00D5689F">
        <w:t xml:space="preserve"> </w:t>
      </w:r>
      <w:proofErr w:type="spellStart"/>
      <w:r w:rsidRPr="00D5689F">
        <w:t>narednog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isteka</w:t>
      </w:r>
      <w:proofErr w:type="spellEnd"/>
      <w:r w:rsidRPr="00D5689F">
        <w:t xml:space="preserve"> </w:t>
      </w:r>
      <w:proofErr w:type="spellStart"/>
      <w:r w:rsidRPr="00D5689F">
        <w:t>svakog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inicijalnog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. </w:t>
      </w:r>
      <w:proofErr w:type="spellStart"/>
      <w:r w:rsidRPr="00D5689F">
        <w:t>Ako</w:t>
      </w:r>
      <w:proofErr w:type="spellEnd"/>
      <w:r w:rsidRPr="00D5689F">
        <w:t xml:space="preserve"> </w:t>
      </w:r>
      <w:proofErr w:type="spellStart"/>
      <w:r w:rsidRPr="00D5689F">
        <w:t>članovi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ne </w:t>
      </w:r>
      <w:proofErr w:type="spellStart"/>
      <w:r w:rsidRPr="00D5689F">
        <w:t>izaberu</w:t>
      </w:r>
      <w:proofErr w:type="spellEnd"/>
      <w:r w:rsidRPr="00D5689F">
        <w:t xml:space="preserve"> </w:t>
      </w:r>
      <w:proofErr w:type="spellStart"/>
      <w:r w:rsidRPr="00D5689F">
        <w:t>narednog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, po </w:t>
      </w:r>
      <w:proofErr w:type="spellStart"/>
      <w:r w:rsidRPr="00D5689F">
        <w:t>isteku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, </w:t>
      </w:r>
      <w:proofErr w:type="spellStart"/>
      <w:r w:rsidRPr="00D5689F">
        <w:t>ministar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trezora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po </w:t>
      </w:r>
      <w:proofErr w:type="spellStart"/>
      <w:r w:rsidRPr="00D5689F">
        <w:t>službenoj</w:t>
      </w:r>
      <w:proofErr w:type="spellEnd"/>
      <w:r w:rsidRPr="00D5689F">
        <w:t xml:space="preserve"> </w:t>
      </w:r>
      <w:proofErr w:type="spellStart"/>
      <w:r w:rsidRPr="00D5689F">
        <w:t>dužnosti</w:t>
      </w:r>
      <w:proofErr w:type="spellEnd"/>
      <w:r w:rsidRPr="00D5689F">
        <w:t xml:space="preserve"> </w:t>
      </w:r>
      <w:proofErr w:type="spellStart"/>
      <w:r w:rsidRPr="00D5689F">
        <w:t>predsjedavati</w:t>
      </w:r>
      <w:proofErr w:type="spellEnd"/>
      <w:r w:rsidRPr="00D5689F">
        <w:t xml:space="preserve"> </w:t>
      </w:r>
      <w:proofErr w:type="spellStart"/>
      <w:r w:rsidRPr="00D5689F">
        <w:t>Odborom</w:t>
      </w:r>
      <w:proofErr w:type="spellEnd"/>
      <w:r w:rsidRPr="00D5689F">
        <w:t xml:space="preserve"> u </w:t>
      </w:r>
      <w:proofErr w:type="spellStart"/>
      <w:r w:rsidRPr="00D5689F">
        <w:t>periodu</w:t>
      </w:r>
      <w:proofErr w:type="spellEnd"/>
      <w:r w:rsidRPr="00D5689F">
        <w:t xml:space="preserve"> od </w:t>
      </w:r>
      <w:proofErr w:type="spellStart"/>
      <w:r w:rsidRPr="00D5689F">
        <w:t>najmanje</w:t>
      </w:r>
      <w:proofErr w:type="spellEnd"/>
      <w:r w:rsidRPr="00D5689F">
        <w:t xml:space="preserve"> </w:t>
      </w:r>
      <w:proofErr w:type="spellStart"/>
      <w:r w:rsidRPr="00D5689F">
        <w:t>jedne</w:t>
      </w:r>
      <w:proofErr w:type="spellEnd"/>
      <w:r w:rsidRPr="00D5689F">
        <w:t xml:space="preserve"> (1) </w:t>
      </w:r>
      <w:proofErr w:type="spellStart"/>
      <w:r w:rsidRPr="00D5689F">
        <w:t>godine</w:t>
      </w:r>
      <w:proofErr w:type="spellEnd"/>
      <w:r w:rsidRPr="00D5689F">
        <w:t>.</w:t>
      </w:r>
    </w:p>
    <w:p w14:paraId="3D1A0FB3" w14:textId="77777777" w:rsidR="00D5689F" w:rsidRPr="00D5689F" w:rsidRDefault="00D5689F" w:rsidP="00D5689F">
      <w:pPr>
        <w:jc w:val="center"/>
      </w:pPr>
      <w:r w:rsidRPr="00D5689F">
        <w:t xml:space="preserve">Direktor </w:t>
      </w:r>
      <w:proofErr w:type="spellStart"/>
      <w:r w:rsidRPr="00D5689F">
        <w:t>Uprave</w:t>
      </w:r>
      <w:proofErr w:type="spellEnd"/>
      <w:r w:rsidRPr="00D5689F">
        <w:t xml:space="preserve">, </w:t>
      </w:r>
      <w:proofErr w:type="spellStart"/>
      <w:r w:rsidRPr="00D5689F">
        <w:t>predstavnik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predstavnik</w:t>
      </w:r>
      <w:proofErr w:type="spellEnd"/>
      <w:r w:rsidRPr="00D5689F">
        <w:t xml:space="preserve"> </w:t>
      </w:r>
      <w:proofErr w:type="spellStart"/>
      <w:r w:rsidRPr="00D5689F">
        <w:t>Centralne</w:t>
      </w:r>
      <w:proofErr w:type="spellEnd"/>
      <w:r w:rsidRPr="00D5689F">
        <w:t xml:space="preserve"> </w:t>
      </w:r>
      <w:proofErr w:type="spellStart"/>
      <w:r w:rsidRPr="00D5689F">
        <w:t>banke</w:t>
      </w:r>
      <w:proofErr w:type="spellEnd"/>
      <w:r w:rsidRPr="00D5689F">
        <w:t xml:space="preserve"> </w:t>
      </w:r>
      <w:proofErr w:type="spellStart"/>
      <w:r w:rsidRPr="00D5689F">
        <w:t>imaće</w:t>
      </w:r>
      <w:proofErr w:type="spellEnd"/>
      <w:r w:rsidRPr="00D5689F">
        <w:t xml:space="preserve"> status </w:t>
      </w:r>
      <w:proofErr w:type="spellStart"/>
      <w:r w:rsidRPr="00D5689F">
        <w:t>posmatrača</w:t>
      </w:r>
      <w:proofErr w:type="spellEnd"/>
      <w:r w:rsidRPr="00D5689F">
        <w:t xml:space="preserve"> u </w:t>
      </w:r>
      <w:proofErr w:type="spellStart"/>
      <w:r w:rsidRPr="00D5689F">
        <w:t>Odboru</w:t>
      </w:r>
      <w:proofErr w:type="spellEnd"/>
      <w:r w:rsidRPr="00D5689F">
        <w:t>.</w:t>
      </w:r>
    </w:p>
    <w:p w14:paraId="2BD918AD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se </w:t>
      </w:r>
      <w:proofErr w:type="spellStart"/>
      <w:r w:rsidRPr="00D5689F">
        <w:t>sastaje</w:t>
      </w:r>
      <w:proofErr w:type="spellEnd"/>
      <w:r w:rsidRPr="00D5689F">
        <w:t xml:space="preserve"> </w:t>
      </w:r>
      <w:proofErr w:type="spellStart"/>
      <w:r w:rsidRPr="00D5689F">
        <w:t>jednom</w:t>
      </w:r>
      <w:proofErr w:type="spellEnd"/>
      <w:r w:rsidRPr="00D5689F">
        <w:t xml:space="preserve"> </w:t>
      </w:r>
      <w:proofErr w:type="spellStart"/>
      <w:r w:rsidRPr="00D5689F">
        <w:t>mjesečno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češće</w:t>
      </w:r>
      <w:proofErr w:type="spellEnd"/>
      <w:r w:rsidRPr="00D5689F">
        <w:t xml:space="preserve">, </w:t>
      </w:r>
      <w:proofErr w:type="spellStart"/>
      <w:r w:rsidRPr="00D5689F">
        <w:t>ako</w:t>
      </w:r>
      <w:proofErr w:type="spellEnd"/>
      <w:r w:rsidRPr="00D5689F">
        <w:t xml:space="preserve"> to </w:t>
      </w:r>
      <w:proofErr w:type="spellStart"/>
      <w:r w:rsidRPr="00D5689F">
        <w:t>predsjedavajući</w:t>
      </w:r>
      <w:proofErr w:type="spellEnd"/>
      <w:r w:rsidRPr="00D5689F">
        <w:t xml:space="preserve"> </w:t>
      </w:r>
      <w:proofErr w:type="spellStart"/>
      <w:r w:rsidRPr="00D5689F">
        <w:t>smatra</w:t>
      </w:r>
      <w:proofErr w:type="spellEnd"/>
      <w:r w:rsidRPr="00D5689F">
        <w:t xml:space="preserve"> </w:t>
      </w:r>
      <w:proofErr w:type="spellStart"/>
      <w:r w:rsidRPr="00D5689F">
        <w:t>potrebnim</w:t>
      </w:r>
      <w:proofErr w:type="spellEnd"/>
      <w:r w:rsidRPr="00D5689F">
        <w:t>.</w:t>
      </w:r>
    </w:p>
    <w:p w14:paraId="429465BC" w14:textId="77777777" w:rsidR="00D5689F" w:rsidRPr="00D5689F" w:rsidRDefault="00D5689F" w:rsidP="00D5689F">
      <w:pPr>
        <w:jc w:val="center"/>
      </w:pP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obezbjeđuje</w:t>
      </w:r>
      <w:proofErr w:type="spellEnd"/>
      <w:r w:rsidRPr="00D5689F">
        <w:t xml:space="preserve"> </w:t>
      </w:r>
      <w:proofErr w:type="spellStart"/>
      <w:r w:rsidRPr="00D5689F">
        <w:t>Odboru</w:t>
      </w:r>
      <w:proofErr w:type="spellEnd"/>
      <w:r w:rsidRPr="00D5689F">
        <w:t xml:space="preserve"> </w:t>
      </w:r>
      <w:proofErr w:type="spellStart"/>
      <w:r w:rsidRPr="00D5689F">
        <w:t>potrebna</w:t>
      </w:r>
      <w:proofErr w:type="spellEnd"/>
      <w:r w:rsidRPr="00D5689F">
        <w:t xml:space="preserve"> </w:t>
      </w:r>
      <w:proofErr w:type="spellStart"/>
      <w:r w:rsidRPr="00D5689F">
        <w:t>sredstva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pruža</w:t>
      </w:r>
      <w:proofErr w:type="spellEnd"/>
      <w:r w:rsidRPr="00D5689F">
        <w:t xml:space="preserve"> mu </w:t>
      </w:r>
      <w:proofErr w:type="spellStart"/>
      <w:r w:rsidRPr="00D5689F">
        <w:t>odgovarajuću</w:t>
      </w:r>
      <w:proofErr w:type="spellEnd"/>
      <w:r w:rsidRPr="00D5689F">
        <w:t xml:space="preserve"> </w:t>
      </w:r>
      <w:proofErr w:type="spellStart"/>
      <w:r w:rsidRPr="00D5689F">
        <w:t>podršku</w:t>
      </w:r>
      <w:proofErr w:type="spellEnd"/>
      <w:r w:rsidRPr="00D5689F">
        <w:t xml:space="preserve"> u </w:t>
      </w:r>
      <w:proofErr w:type="spellStart"/>
      <w:r w:rsidRPr="00D5689F">
        <w:t>osoblju</w:t>
      </w:r>
      <w:proofErr w:type="spellEnd"/>
      <w:r w:rsidRPr="00D5689F">
        <w:t xml:space="preserve">, </w:t>
      </w:r>
      <w:proofErr w:type="spellStart"/>
      <w:r w:rsidRPr="00D5689F">
        <w:t>kako</w:t>
      </w:r>
      <w:proofErr w:type="spellEnd"/>
      <w:r w:rsidRPr="00D5689F">
        <w:t xml:space="preserve"> bi mu </w:t>
      </w:r>
      <w:proofErr w:type="spellStart"/>
      <w:r w:rsidRPr="00D5689F">
        <w:t>omogućila</w:t>
      </w:r>
      <w:proofErr w:type="spellEnd"/>
      <w:r w:rsidRPr="00D5689F">
        <w:t xml:space="preserve"> </w:t>
      </w:r>
      <w:proofErr w:type="spellStart"/>
      <w:r w:rsidRPr="00D5689F">
        <w:t>vršenje</w:t>
      </w:r>
      <w:proofErr w:type="spellEnd"/>
      <w:r w:rsidRPr="00D5689F">
        <w:t xml:space="preserve"> </w:t>
      </w:r>
      <w:proofErr w:type="spellStart"/>
      <w:r w:rsidRPr="00D5689F">
        <w:t>njegovih</w:t>
      </w:r>
      <w:proofErr w:type="spellEnd"/>
      <w:r w:rsidRPr="00D5689F">
        <w:t xml:space="preserve"> </w:t>
      </w:r>
      <w:proofErr w:type="spellStart"/>
      <w:r w:rsidRPr="00D5689F">
        <w:t>poslova</w:t>
      </w:r>
      <w:proofErr w:type="spellEnd"/>
      <w:r w:rsidRPr="00D5689F">
        <w:t xml:space="preserve"> </w:t>
      </w:r>
      <w:proofErr w:type="spellStart"/>
      <w:r w:rsidRPr="00D5689F">
        <w:t>prema</w:t>
      </w:r>
      <w:proofErr w:type="spellEnd"/>
      <w:r w:rsidRPr="00D5689F">
        <w:t xml:space="preserve"> </w:t>
      </w:r>
      <w:proofErr w:type="spellStart"/>
      <w:r w:rsidRPr="00D5689F">
        <w:t>ovom</w:t>
      </w:r>
      <w:proofErr w:type="spellEnd"/>
      <w:r w:rsidRPr="00D5689F">
        <w:t xml:space="preserve"> </w:t>
      </w:r>
      <w:proofErr w:type="spellStart"/>
      <w:r w:rsidRPr="00D5689F">
        <w:t>zakonu</w:t>
      </w:r>
      <w:proofErr w:type="spellEnd"/>
      <w:r w:rsidRPr="00D5689F">
        <w:t>.</w:t>
      </w:r>
    </w:p>
    <w:p w14:paraId="520FC2AD" w14:textId="77777777" w:rsidR="00D5689F" w:rsidRPr="00D5689F" w:rsidRDefault="00D5689F" w:rsidP="00D5689F">
      <w:pPr>
        <w:jc w:val="center"/>
      </w:pPr>
      <w:proofErr w:type="spellStart"/>
      <w:r w:rsidRPr="00D5689F">
        <w:lastRenderedPageBreak/>
        <w:t>Predsjedavajući</w:t>
      </w:r>
      <w:proofErr w:type="spellEnd"/>
      <w:r w:rsidRPr="00D5689F">
        <w:t xml:space="preserve"> </w:t>
      </w:r>
      <w:proofErr w:type="spellStart"/>
      <w:r w:rsidRPr="00D5689F">
        <w:t>saziva</w:t>
      </w:r>
      <w:proofErr w:type="spellEnd"/>
      <w:r w:rsidRPr="00D5689F">
        <w:t xml:space="preserve"> </w:t>
      </w:r>
      <w:proofErr w:type="spellStart"/>
      <w:r w:rsidRPr="00D5689F">
        <w:t>sastanke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. U </w:t>
      </w:r>
      <w:proofErr w:type="spellStart"/>
      <w:r w:rsidRPr="00D5689F">
        <w:t>pozivu</w:t>
      </w:r>
      <w:proofErr w:type="spellEnd"/>
      <w:r w:rsidRPr="00D5689F">
        <w:t xml:space="preserve"> </w:t>
      </w:r>
      <w:proofErr w:type="spellStart"/>
      <w:r w:rsidRPr="00D5689F">
        <w:t>članovima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posmatračima</w:t>
      </w:r>
      <w:proofErr w:type="spellEnd"/>
      <w:r w:rsidRPr="00D5689F">
        <w:t xml:space="preserve"> u </w:t>
      </w:r>
      <w:proofErr w:type="spellStart"/>
      <w:r w:rsidRPr="00D5689F">
        <w:t>Odboru</w:t>
      </w:r>
      <w:proofErr w:type="spellEnd"/>
      <w:r w:rsidRPr="00D5689F">
        <w:t xml:space="preserve"> on </w:t>
      </w:r>
      <w:proofErr w:type="spellStart"/>
      <w:r w:rsidRPr="00D5689F">
        <w:t>navodi</w:t>
      </w:r>
      <w:proofErr w:type="spellEnd"/>
      <w:r w:rsidRPr="00D5689F">
        <w:t xml:space="preserve"> </w:t>
      </w:r>
      <w:proofErr w:type="spellStart"/>
      <w:r w:rsidRPr="00D5689F">
        <w:t>vrijeme</w:t>
      </w:r>
      <w:proofErr w:type="spellEnd"/>
      <w:r w:rsidRPr="00D5689F">
        <w:t xml:space="preserve">, </w:t>
      </w:r>
      <w:proofErr w:type="spellStart"/>
      <w:r w:rsidRPr="00D5689F">
        <w:t>mjesto</w:t>
      </w:r>
      <w:proofErr w:type="spellEnd"/>
      <w:r w:rsidRPr="00D5689F">
        <w:t xml:space="preserve"> </w:t>
      </w:r>
      <w:proofErr w:type="spellStart"/>
      <w:r w:rsidRPr="00D5689F">
        <w:t>održavanja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dnevni</w:t>
      </w:r>
      <w:proofErr w:type="spellEnd"/>
      <w:r w:rsidRPr="00D5689F">
        <w:t xml:space="preserve"> red, </w:t>
      </w:r>
      <w:proofErr w:type="spellStart"/>
      <w:r w:rsidRPr="00D5689F">
        <w:t>dostavljajući</w:t>
      </w:r>
      <w:proofErr w:type="spellEnd"/>
      <w:r w:rsidRPr="00D5689F">
        <w:t xml:space="preserve"> </w:t>
      </w:r>
      <w:proofErr w:type="spellStart"/>
      <w:r w:rsidRPr="00D5689F">
        <w:t>poziv</w:t>
      </w:r>
      <w:proofErr w:type="spellEnd"/>
      <w:r w:rsidRPr="00D5689F">
        <w:t xml:space="preserve"> </w:t>
      </w:r>
      <w:proofErr w:type="spellStart"/>
      <w:r w:rsidRPr="00D5689F">
        <w:t>najmanje</w:t>
      </w:r>
      <w:proofErr w:type="spellEnd"/>
      <w:r w:rsidRPr="00D5689F">
        <w:t xml:space="preserve"> </w:t>
      </w:r>
      <w:proofErr w:type="spellStart"/>
      <w:r w:rsidRPr="00D5689F">
        <w:t>jednu</w:t>
      </w:r>
      <w:proofErr w:type="spellEnd"/>
      <w:r w:rsidRPr="00D5689F">
        <w:t xml:space="preserve"> </w:t>
      </w:r>
      <w:proofErr w:type="spellStart"/>
      <w:r w:rsidRPr="00D5689F">
        <w:t>sedmicu</w:t>
      </w:r>
      <w:proofErr w:type="spellEnd"/>
      <w:r w:rsidRPr="00D5689F">
        <w:t xml:space="preserve">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datuma</w:t>
      </w:r>
      <w:proofErr w:type="spellEnd"/>
      <w:r w:rsidRPr="00D5689F">
        <w:t xml:space="preserve"> </w:t>
      </w:r>
      <w:proofErr w:type="spellStart"/>
      <w:r w:rsidRPr="00D5689F">
        <w:t>određenog</w:t>
      </w:r>
      <w:proofErr w:type="spellEnd"/>
      <w:r w:rsidRPr="00D5689F">
        <w:t xml:space="preserve"> za </w:t>
      </w:r>
      <w:proofErr w:type="spellStart"/>
      <w:r w:rsidRPr="00D5689F">
        <w:t>sastanak</w:t>
      </w:r>
      <w:proofErr w:type="spellEnd"/>
      <w:r w:rsidRPr="00D5689F">
        <w:t>.</w:t>
      </w:r>
    </w:p>
    <w:p w14:paraId="41AC3779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izrađuje</w:t>
      </w:r>
      <w:proofErr w:type="spellEnd"/>
      <w:r w:rsidRPr="00D5689F">
        <w:t xml:space="preserve"> </w:t>
      </w:r>
      <w:proofErr w:type="spellStart"/>
      <w:r w:rsidRPr="00D5689F">
        <w:t>Poslovnik</w:t>
      </w:r>
      <w:proofErr w:type="spellEnd"/>
      <w:r w:rsidRPr="00D5689F">
        <w:t xml:space="preserve"> </w:t>
      </w:r>
      <w:proofErr w:type="spellStart"/>
      <w:r w:rsidRPr="00D5689F">
        <w:t>kojim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uređivati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 xml:space="preserve"> </w:t>
      </w:r>
      <w:proofErr w:type="spellStart"/>
      <w:r w:rsidRPr="00D5689F">
        <w:t>rada</w:t>
      </w:r>
      <w:proofErr w:type="spellEnd"/>
      <w:r w:rsidRPr="00D5689F">
        <w:t>.</w:t>
      </w:r>
    </w:p>
    <w:p w14:paraId="06D8E185" w14:textId="77777777" w:rsidR="00D5689F" w:rsidRPr="00D5689F" w:rsidRDefault="00D5689F" w:rsidP="00D5689F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17</w:t>
      </w:r>
    </w:p>
    <w:p w14:paraId="49506682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Imenovanje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članova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Odbora</w:t>
      </w:r>
      <w:proofErr w:type="spellEnd"/>
    </w:p>
    <w:p w14:paraId="2C797619" w14:textId="77777777" w:rsidR="00D5689F" w:rsidRPr="00D5689F" w:rsidRDefault="00D5689F" w:rsidP="00D5689F">
      <w:pPr>
        <w:jc w:val="center"/>
      </w:pPr>
      <w:proofErr w:type="spellStart"/>
      <w:r w:rsidRPr="00D5689F">
        <w:t>Funcioneri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2. (</w:t>
      </w:r>
      <w:proofErr w:type="spellStart"/>
      <w:r w:rsidRPr="00D5689F">
        <w:t>i</w:t>
      </w:r>
      <w:proofErr w:type="spellEnd"/>
      <w:r w:rsidRPr="00D5689F">
        <w:t xml:space="preserve">)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</w:t>
      </w:r>
      <w:proofErr w:type="spellStart"/>
      <w:r w:rsidRPr="00D5689F">
        <w:t>članovi</w:t>
      </w:r>
      <w:proofErr w:type="spellEnd"/>
      <w:r w:rsidRPr="00D5689F">
        <w:t xml:space="preserve">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po </w:t>
      </w:r>
      <w:proofErr w:type="spellStart"/>
      <w:r w:rsidRPr="00D5689F">
        <w:t>službenoj</w:t>
      </w:r>
      <w:proofErr w:type="spellEnd"/>
      <w:r w:rsidRPr="00D5689F">
        <w:t xml:space="preserve"> </w:t>
      </w:r>
      <w:proofErr w:type="spellStart"/>
      <w:r w:rsidRPr="00D5689F">
        <w:t>dužnosti</w:t>
      </w:r>
      <w:proofErr w:type="spellEnd"/>
      <w:r w:rsidRPr="00D5689F">
        <w:t>.</w:t>
      </w:r>
    </w:p>
    <w:p w14:paraId="4AB47400" w14:textId="77777777" w:rsidR="00D5689F" w:rsidRPr="00D5689F" w:rsidRDefault="00D5689F" w:rsidP="00D5689F">
      <w:pPr>
        <w:jc w:val="center"/>
      </w:pPr>
      <w:proofErr w:type="spellStart"/>
      <w:r w:rsidRPr="00D5689F">
        <w:t>Savjet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vlade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imenuju</w:t>
      </w:r>
      <w:proofErr w:type="spellEnd"/>
      <w:r w:rsidRPr="00D5689F">
        <w:t xml:space="preserve"> po </w:t>
      </w:r>
      <w:proofErr w:type="spellStart"/>
      <w:r w:rsidRPr="00D5689F">
        <w:t>jednog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2. (ii)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. </w:t>
      </w:r>
      <w:proofErr w:type="spellStart"/>
      <w:r w:rsidRPr="00D5689F">
        <w:t>Imenovanja</w:t>
      </w:r>
      <w:proofErr w:type="spellEnd"/>
      <w:r w:rsidRPr="00D5689F">
        <w:t xml:space="preserve"> se </w:t>
      </w:r>
      <w:proofErr w:type="spellStart"/>
      <w:r w:rsidRPr="00D5689F">
        <w:t>vrši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ministarskim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,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Savjeta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ministara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drugim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Hercegovine</w:t>
      </w:r>
      <w:proofErr w:type="spellEnd"/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7/03),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ministarskim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vladinim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Federacije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Hercegovine</w:t>
      </w:r>
      <w:proofErr w:type="spellEnd"/>
      <w:r w:rsidRPr="00D5689F">
        <w:t> ("</w:t>
      </w:r>
      <w:proofErr w:type="spellStart"/>
      <w:r w:rsidRPr="00D5689F">
        <w:t>Službene</w:t>
      </w:r>
      <w:proofErr w:type="spellEnd"/>
      <w:r w:rsidRPr="00D5689F">
        <w:t xml:space="preserve"> novine </w:t>
      </w:r>
      <w:proofErr w:type="spellStart"/>
      <w:r w:rsidRPr="00D5689F">
        <w:t>Federacije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12/03), </w:t>
      </w:r>
      <w:proofErr w:type="spellStart"/>
      <w:r w:rsidRPr="00D5689F">
        <w:t>odnosno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ministarskim</w:t>
      </w:r>
      <w:proofErr w:type="spellEnd"/>
      <w:r w:rsidRPr="00D5689F">
        <w:rPr>
          <w:i/>
          <w:iCs/>
        </w:rPr>
        <w:t xml:space="preserve">, </w:t>
      </w:r>
      <w:proofErr w:type="spellStart"/>
      <w:r w:rsidRPr="00D5689F">
        <w:rPr>
          <w:i/>
          <w:iCs/>
        </w:rPr>
        <w:t>vladnim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drugim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Republike</w:t>
      </w:r>
      <w:proofErr w:type="spellEnd"/>
      <w:r w:rsidRPr="00D5689F">
        <w:rPr>
          <w:i/>
          <w:iCs/>
        </w:rPr>
        <w:t xml:space="preserve"> Srpske</w:t>
      </w:r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Srpske", </w:t>
      </w:r>
      <w:proofErr w:type="spellStart"/>
      <w:r w:rsidRPr="00D5689F">
        <w:t>broj</w:t>
      </w:r>
      <w:proofErr w:type="spellEnd"/>
      <w:r w:rsidRPr="00D5689F">
        <w:t xml:space="preserve"> 25/03). </w:t>
      </w:r>
      <w:proofErr w:type="spellStart"/>
      <w:r w:rsidRPr="00D5689F">
        <w:t>Kriterijumi</w:t>
      </w:r>
      <w:proofErr w:type="spellEnd"/>
      <w:r w:rsidRPr="00D5689F">
        <w:t xml:space="preserve"> za </w:t>
      </w:r>
      <w:proofErr w:type="spellStart"/>
      <w:r w:rsidRPr="00D5689F">
        <w:t>imenovanje</w:t>
      </w:r>
      <w:proofErr w:type="spellEnd"/>
      <w:r w:rsidRPr="00D5689F">
        <w:t xml:space="preserve"> </w:t>
      </w:r>
      <w:proofErr w:type="spellStart"/>
      <w:r w:rsidRPr="00D5689F">
        <w:t>moraju</w:t>
      </w:r>
      <w:proofErr w:type="spellEnd"/>
      <w:r w:rsidRPr="00D5689F">
        <w:t xml:space="preserve"> </w:t>
      </w:r>
      <w:proofErr w:type="spellStart"/>
      <w:r w:rsidRPr="00D5689F">
        <w:t>uključivati</w:t>
      </w:r>
      <w:proofErr w:type="spellEnd"/>
      <w:r w:rsidRPr="00D5689F">
        <w:t xml:space="preserve"> </w:t>
      </w:r>
      <w:proofErr w:type="spellStart"/>
      <w:r w:rsidRPr="00D5689F">
        <w:t>priznati</w:t>
      </w:r>
      <w:proofErr w:type="spellEnd"/>
      <w:r w:rsidRPr="00D5689F">
        <w:t xml:space="preserve"> </w:t>
      </w:r>
      <w:proofErr w:type="spellStart"/>
      <w:r w:rsidRPr="00D5689F">
        <w:t>integritet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odgovarajuće</w:t>
      </w:r>
      <w:proofErr w:type="spellEnd"/>
      <w:r w:rsidRPr="00D5689F">
        <w:t xml:space="preserve"> </w:t>
      </w:r>
      <w:proofErr w:type="spellStart"/>
      <w:r w:rsidRPr="00D5689F">
        <w:t>profesionalno</w:t>
      </w:r>
      <w:proofErr w:type="spellEnd"/>
      <w:r w:rsidRPr="00D5689F">
        <w:t xml:space="preserve"> </w:t>
      </w:r>
      <w:proofErr w:type="spellStart"/>
      <w:r w:rsidRPr="00D5689F">
        <w:t>iskustvo</w:t>
      </w:r>
      <w:proofErr w:type="spellEnd"/>
      <w:r w:rsidRPr="00D5689F">
        <w:t>.</w:t>
      </w:r>
    </w:p>
    <w:p w14:paraId="07D2F274" w14:textId="77777777" w:rsidR="00D5689F" w:rsidRPr="00D5689F" w:rsidRDefault="00D5689F" w:rsidP="00D5689F">
      <w:pPr>
        <w:jc w:val="center"/>
      </w:pPr>
      <w:proofErr w:type="spellStart"/>
      <w:r w:rsidRPr="00D5689F">
        <w:t>Gradonačelnik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imenuje</w:t>
      </w:r>
      <w:proofErr w:type="spellEnd"/>
      <w:r w:rsidRPr="00D5689F">
        <w:t xml:space="preserve"> </w:t>
      </w:r>
      <w:proofErr w:type="spellStart"/>
      <w:r w:rsidRPr="00D5689F">
        <w:t>posmatrača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4.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ministarskim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,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Savjeta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ministara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drugim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Hercegovine</w:t>
      </w:r>
      <w:proofErr w:type="spellEnd"/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7/03).</w:t>
      </w:r>
    </w:p>
    <w:p w14:paraId="42AC066F" w14:textId="77777777" w:rsidR="00D5689F" w:rsidRPr="00D5689F" w:rsidRDefault="00D5689F" w:rsidP="00D5689F">
      <w:pPr>
        <w:jc w:val="center"/>
      </w:pPr>
      <w:r w:rsidRPr="00D5689F">
        <w:t xml:space="preserve">Na </w:t>
      </w:r>
      <w:proofErr w:type="spellStart"/>
      <w:r w:rsidRPr="00D5689F">
        <w:t>imenovanje</w:t>
      </w:r>
      <w:proofErr w:type="spellEnd"/>
      <w:r w:rsidRPr="00D5689F">
        <w:t xml:space="preserve"> </w:t>
      </w:r>
      <w:proofErr w:type="spellStart"/>
      <w:r w:rsidRPr="00D5689F">
        <w:t>savjetnika</w:t>
      </w:r>
      <w:proofErr w:type="spellEnd"/>
      <w:r w:rsidRPr="00D5689F">
        <w:t xml:space="preserve"> u </w:t>
      </w:r>
      <w:proofErr w:type="spellStart"/>
      <w:r w:rsidRPr="00D5689F">
        <w:t>članstvo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ne </w:t>
      </w:r>
      <w:proofErr w:type="spellStart"/>
      <w:r w:rsidRPr="00D5689F">
        <w:t>primjenjuje</w:t>
      </w:r>
      <w:proofErr w:type="spellEnd"/>
      <w:r w:rsidRPr="00D5689F">
        <w:t xml:space="preserve"> se </w:t>
      </w:r>
      <w:proofErr w:type="spellStart"/>
      <w:r w:rsidRPr="00D5689F">
        <w:t>član</w:t>
      </w:r>
      <w:proofErr w:type="spellEnd"/>
      <w:r w:rsidRPr="00D5689F">
        <w:t xml:space="preserve"> 11. </w:t>
      </w:r>
      <w:proofErr w:type="spellStart"/>
      <w:r w:rsidRPr="00D5689F">
        <w:t>stav</w:t>
      </w:r>
      <w:proofErr w:type="spellEnd"/>
      <w:r w:rsidRPr="00D5689F">
        <w:t xml:space="preserve"> 1. </w:t>
      </w:r>
      <w:proofErr w:type="spellStart"/>
      <w:r w:rsidRPr="00D5689F">
        <w:t>Zakona</w:t>
      </w:r>
      <w:proofErr w:type="spellEnd"/>
      <w:r w:rsidRPr="00D5689F">
        <w:t xml:space="preserve"> o </w:t>
      </w:r>
      <w:proofErr w:type="spellStart"/>
      <w:r w:rsidRPr="00D5689F">
        <w:t>sukobu</w:t>
      </w:r>
      <w:proofErr w:type="spellEnd"/>
      <w:r w:rsidRPr="00D5689F">
        <w:t xml:space="preserve"> </w:t>
      </w:r>
      <w:proofErr w:type="spellStart"/>
      <w:r w:rsidRPr="00D5689F">
        <w:t>interesa</w:t>
      </w:r>
      <w:proofErr w:type="spellEnd"/>
      <w:r w:rsidRPr="00D5689F">
        <w:t xml:space="preserve"> u </w:t>
      </w:r>
      <w:proofErr w:type="spellStart"/>
      <w:r w:rsidRPr="00D5689F">
        <w:t>institucijama</w:t>
      </w:r>
      <w:proofErr w:type="spellEnd"/>
      <w:r w:rsidRPr="00D5689F">
        <w:t xml:space="preserve"> vlasti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5C7FB64D" w14:textId="77777777" w:rsidR="00D5689F" w:rsidRPr="00D5689F" w:rsidRDefault="00D5689F" w:rsidP="00D5689F">
      <w:pPr>
        <w:jc w:val="center"/>
      </w:pPr>
      <w:proofErr w:type="spellStart"/>
      <w:r w:rsidRPr="00D5689F">
        <w:t>Izuzetno</w:t>
      </w:r>
      <w:proofErr w:type="spellEnd"/>
      <w:r w:rsidRPr="00D5689F">
        <w:t xml:space="preserve"> od </w:t>
      </w:r>
      <w:proofErr w:type="spellStart"/>
      <w:r w:rsidRPr="00D5689F">
        <w:t>odredaba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1 (a) </w:t>
      </w:r>
      <w:proofErr w:type="spellStart"/>
      <w:r w:rsidRPr="00D5689F">
        <w:t>Zakona</w:t>
      </w:r>
      <w:proofErr w:type="spellEnd"/>
      <w:r w:rsidRPr="00D5689F">
        <w:t xml:space="preserve"> o </w:t>
      </w:r>
      <w:proofErr w:type="spellStart"/>
      <w:r w:rsidRPr="00D5689F">
        <w:t>državnoj</w:t>
      </w:r>
      <w:proofErr w:type="spellEnd"/>
      <w:r w:rsidRPr="00D5689F">
        <w:t xml:space="preserve"> </w:t>
      </w:r>
      <w:proofErr w:type="spellStart"/>
      <w:r w:rsidRPr="00D5689F">
        <w:t>službi</w:t>
      </w:r>
      <w:proofErr w:type="spellEnd"/>
      <w:r w:rsidRPr="00D5689F">
        <w:t xml:space="preserve"> u </w:t>
      </w:r>
      <w:proofErr w:type="spellStart"/>
      <w:r w:rsidRPr="00D5689F">
        <w:t>institucijama</w:t>
      </w:r>
      <w:proofErr w:type="spellEnd"/>
      <w:r w:rsidRPr="00D5689F">
        <w:t xml:space="preserve"> vlasti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člana</w:t>
      </w:r>
      <w:proofErr w:type="spellEnd"/>
      <w:r w:rsidRPr="00D5689F">
        <w:t xml:space="preserve"> 19. </w:t>
      </w:r>
      <w:proofErr w:type="spellStart"/>
      <w:r w:rsidRPr="00D5689F">
        <w:t>stav</w:t>
      </w:r>
      <w:proofErr w:type="spellEnd"/>
      <w:r w:rsidRPr="00D5689F">
        <w:t xml:space="preserve"> 1 (a) </w:t>
      </w:r>
      <w:proofErr w:type="spellStart"/>
      <w:r w:rsidRPr="00D5689F">
        <w:t>Zakona</w:t>
      </w:r>
      <w:proofErr w:type="spellEnd"/>
      <w:r w:rsidRPr="00D5689F">
        <w:t xml:space="preserve"> o </w:t>
      </w:r>
      <w:proofErr w:type="spellStart"/>
      <w:r w:rsidRPr="00D5689F">
        <w:t>državnoj</w:t>
      </w:r>
      <w:proofErr w:type="spellEnd"/>
      <w:r w:rsidRPr="00D5689F">
        <w:t xml:space="preserve"> </w:t>
      </w:r>
      <w:proofErr w:type="spellStart"/>
      <w:r w:rsidRPr="00D5689F">
        <w:t>službi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87. </w:t>
      </w:r>
      <w:proofErr w:type="spellStart"/>
      <w:r w:rsidRPr="00D5689F">
        <w:t>stav</w:t>
      </w:r>
      <w:proofErr w:type="spellEnd"/>
      <w:r w:rsidRPr="00D5689F">
        <w:t xml:space="preserve"> 1. </w:t>
      </w:r>
      <w:proofErr w:type="spellStart"/>
      <w:r w:rsidRPr="00D5689F">
        <w:t>Zakona</w:t>
      </w:r>
      <w:proofErr w:type="spellEnd"/>
      <w:r w:rsidRPr="00D5689F">
        <w:t xml:space="preserve"> o </w:t>
      </w:r>
      <w:proofErr w:type="spellStart"/>
      <w:r w:rsidRPr="00D5689F">
        <w:t>administrativnoj</w:t>
      </w:r>
      <w:proofErr w:type="spellEnd"/>
      <w:r w:rsidRPr="00D5689F">
        <w:t xml:space="preserve"> </w:t>
      </w:r>
      <w:proofErr w:type="spellStart"/>
      <w:r w:rsidRPr="00D5689F">
        <w:t>službi</w:t>
      </w:r>
      <w:proofErr w:type="spellEnd"/>
      <w:r w:rsidRPr="00D5689F">
        <w:t xml:space="preserve"> u </w:t>
      </w:r>
      <w:proofErr w:type="spellStart"/>
      <w:r w:rsidRPr="00D5689F">
        <w:t>upravi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Srpske, </w:t>
      </w:r>
      <w:proofErr w:type="spellStart"/>
      <w:r w:rsidRPr="00D5689F">
        <w:t>državnim</w:t>
      </w:r>
      <w:proofErr w:type="spellEnd"/>
      <w:r w:rsidRPr="00D5689F">
        <w:t xml:space="preserve"> </w:t>
      </w:r>
      <w:proofErr w:type="spellStart"/>
      <w:r w:rsidRPr="00D5689F">
        <w:t>službenicima</w:t>
      </w:r>
      <w:proofErr w:type="spellEnd"/>
      <w:r w:rsidRPr="00D5689F">
        <w:t xml:space="preserve"> se </w:t>
      </w:r>
      <w:proofErr w:type="spellStart"/>
      <w:r w:rsidRPr="00D5689F">
        <w:t>dozvoljava</w:t>
      </w:r>
      <w:proofErr w:type="spellEnd"/>
      <w:r w:rsidRPr="00D5689F">
        <w:t xml:space="preserve"> da </w:t>
      </w:r>
      <w:proofErr w:type="spellStart"/>
      <w:r w:rsidRPr="00D5689F">
        <w:t>budu</w:t>
      </w:r>
      <w:proofErr w:type="spellEnd"/>
      <w:r w:rsidRPr="00D5689F">
        <w:t xml:space="preserve"> </w:t>
      </w:r>
      <w:proofErr w:type="spellStart"/>
      <w:r w:rsidRPr="00D5689F">
        <w:t>imenovani</w:t>
      </w:r>
      <w:proofErr w:type="spellEnd"/>
      <w:r w:rsidRPr="00D5689F">
        <w:t xml:space="preserve"> u </w:t>
      </w:r>
      <w:proofErr w:type="spellStart"/>
      <w:r w:rsidRPr="00D5689F">
        <w:t>članstvo</w:t>
      </w:r>
      <w:proofErr w:type="spellEnd"/>
      <w:r w:rsidRPr="00D5689F">
        <w:t xml:space="preserve"> </w:t>
      </w:r>
      <w:proofErr w:type="spellStart"/>
      <w:r w:rsidRPr="00D5689F">
        <w:t>Upravnog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>.</w:t>
      </w:r>
    </w:p>
    <w:p w14:paraId="2A8189FB" w14:textId="77777777" w:rsidR="00D5689F" w:rsidRPr="00D5689F" w:rsidRDefault="00D5689F" w:rsidP="00D5689F">
      <w:pPr>
        <w:jc w:val="center"/>
      </w:pPr>
      <w:proofErr w:type="spellStart"/>
      <w:r w:rsidRPr="00D5689F">
        <w:t>Guverner</w:t>
      </w:r>
      <w:proofErr w:type="spellEnd"/>
      <w:r w:rsidRPr="00D5689F">
        <w:t xml:space="preserve"> </w:t>
      </w:r>
      <w:proofErr w:type="spellStart"/>
      <w:r w:rsidRPr="00D5689F">
        <w:t>Centralne</w:t>
      </w:r>
      <w:proofErr w:type="spellEnd"/>
      <w:r w:rsidRPr="00D5689F">
        <w:t xml:space="preserve"> </w:t>
      </w:r>
      <w:proofErr w:type="spellStart"/>
      <w:r w:rsidRPr="00D5689F">
        <w:t>banke</w:t>
      </w:r>
      <w:proofErr w:type="spellEnd"/>
      <w:r w:rsidRPr="00D5689F">
        <w:t xml:space="preserve"> </w:t>
      </w:r>
      <w:proofErr w:type="spellStart"/>
      <w:r w:rsidRPr="00D5689F">
        <w:t>imenuje</w:t>
      </w:r>
      <w:proofErr w:type="spellEnd"/>
      <w:r w:rsidRPr="00D5689F">
        <w:t xml:space="preserve"> </w:t>
      </w:r>
      <w:proofErr w:type="spellStart"/>
      <w:r w:rsidRPr="00D5689F">
        <w:t>posmatrača</w:t>
      </w:r>
      <w:proofErr w:type="spellEnd"/>
      <w:r w:rsidRPr="00D5689F">
        <w:t xml:space="preserve"> </w:t>
      </w:r>
      <w:proofErr w:type="spellStart"/>
      <w:r w:rsidRPr="00D5689F">
        <w:t>Centralne</w:t>
      </w:r>
      <w:proofErr w:type="spellEnd"/>
      <w:r w:rsidRPr="00D5689F">
        <w:t xml:space="preserve"> </w:t>
      </w:r>
      <w:proofErr w:type="spellStart"/>
      <w:r w:rsidRPr="00D5689F">
        <w:t>banke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4.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46972C23" w14:textId="77777777" w:rsidR="00D5689F" w:rsidRPr="00D5689F" w:rsidRDefault="00D5689F" w:rsidP="00D5689F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18</w:t>
      </w:r>
    </w:p>
    <w:p w14:paraId="30851F45" w14:textId="77777777" w:rsidR="00D5689F" w:rsidRPr="00D5689F" w:rsidRDefault="00D5689F" w:rsidP="00D5689F">
      <w:pPr>
        <w:jc w:val="center"/>
        <w:rPr>
          <w:b/>
          <w:bCs/>
        </w:rPr>
      </w:pPr>
      <w:r w:rsidRPr="00D5689F">
        <w:rPr>
          <w:b/>
          <w:bCs/>
        </w:rPr>
        <w:t>Mandat</w:t>
      </w:r>
    </w:p>
    <w:p w14:paraId="7E0D6AC3" w14:textId="77777777" w:rsidR="00D5689F" w:rsidRPr="00D5689F" w:rsidRDefault="00D5689F" w:rsidP="00D5689F">
      <w:pPr>
        <w:jc w:val="center"/>
      </w:pPr>
      <w:r w:rsidRPr="00D5689F">
        <w:t xml:space="preserve">Pored </w:t>
      </w:r>
      <w:proofErr w:type="spellStart"/>
      <w:r w:rsidRPr="00D5689F">
        <w:t>lica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2. (</w:t>
      </w:r>
      <w:proofErr w:type="spellStart"/>
      <w:r w:rsidRPr="00D5689F">
        <w:t>i</w:t>
      </w:r>
      <w:proofErr w:type="spellEnd"/>
      <w:r w:rsidRPr="00D5689F">
        <w:t xml:space="preserve">), koji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članovi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tokom</w:t>
      </w:r>
      <w:proofErr w:type="spellEnd"/>
      <w:r w:rsidRPr="00D5689F">
        <w:t xml:space="preserve"> </w:t>
      </w:r>
      <w:proofErr w:type="spellStart"/>
      <w:r w:rsidRPr="00D5689F">
        <w:t>svojih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, </w:t>
      </w:r>
      <w:proofErr w:type="spellStart"/>
      <w:r w:rsidRPr="00D5689F">
        <w:t>svaki</w:t>
      </w:r>
      <w:proofErr w:type="spellEnd"/>
      <w:r w:rsidRPr="00D5689F">
        <w:t xml:space="preserve"> </w:t>
      </w:r>
      <w:proofErr w:type="spellStart"/>
      <w:r w:rsidRPr="00D5689F">
        <w:t>član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ima</w:t>
      </w:r>
      <w:proofErr w:type="spellEnd"/>
      <w:r w:rsidRPr="00D5689F">
        <w:t xml:space="preserve"> </w:t>
      </w:r>
      <w:proofErr w:type="spellStart"/>
      <w:r w:rsidRPr="00D5689F">
        <w:t>petogodišnji</w:t>
      </w:r>
      <w:proofErr w:type="spellEnd"/>
      <w:r w:rsidRPr="00D5689F">
        <w:t xml:space="preserve"> </w:t>
      </w:r>
      <w:proofErr w:type="spellStart"/>
      <w:r w:rsidRPr="00D5689F">
        <w:t>mandat</w:t>
      </w:r>
      <w:proofErr w:type="spellEnd"/>
      <w:r w:rsidRPr="00D5689F">
        <w:t xml:space="preserve">,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mogućnošću</w:t>
      </w:r>
      <w:proofErr w:type="spellEnd"/>
      <w:r w:rsidRPr="00D5689F">
        <w:t xml:space="preserve"> </w:t>
      </w:r>
      <w:proofErr w:type="spellStart"/>
      <w:r w:rsidRPr="00D5689F">
        <w:t>jednog</w:t>
      </w:r>
      <w:proofErr w:type="spellEnd"/>
      <w:r w:rsidRPr="00D5689F">
        <w:t xml:space="preserve"> </w:t>
      </w:r>
      <w:proofErr w:type="spellStart"/>
      <w:r w:rsidRPr="00D5689F">
        <w:t>ponovnog</w:t>
      </w:r>
      <w:proofErr w:type="spellEnd"/>
      <w:r w:rsidRPr="00D5689F">
        <w:t xml:space="preserve"> </w:t>
      </w:r>
      <w:proofErr w:type="spellStart"/>
      <w:r w:rsidRPr="00D5689F">
        <w:t>imenovanja</w:t>
      </w:r>
      <w:proofErr w:type="spellEnd"/>
      <w:r w:rsidRPr="00D5689F">
        <w:t>.</w:t>
      </w:r>
    </w:p>
    <w:p w14:paraId="63C5ACBB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da </w:t>
      </w:r>
      <w:proofErr w:type="spellStart"/>
      <w:r w:rsidRPr="00D5689F">
        <w:t>neki</w:t>
      </w:r>
      <w:proofErr w:type="spellEnd"/>
      <w:r w:rsidRPr="00D5689F">
        <w:t xml:space="preserve"> od </w:t>
      </w:r>
      <w:proofErr w:type="spellStart"/>
      <w:r w:rsidRPr="00D5689F">
        <w:t>članova</w:t>
      </w:r>
      <w:proofErr w:type="spellEnd"/>
      <w:r w:rsidRPr="00D5689F">
        <w:t xml:space="preserve"> ne </w:t>
      </w:r>
      <w:proofErr w:type="spellStart"/>
      <w:r w:rsidRPr="00D5689F">
        <w:t>provede</w:t>
      </w:r>
      <w:proofErr w:type="spellEnd"/>
      <w:r w:rsidRPr="00D5689F">
        <w:t xml:space="preserve"> </w:t>
      </w:r>
      <w:proofErr w:type="spellStart"/>
      <w:r w:rsidRPr="00D5689F">
        <w:t>puni</w:t>
      </w:r>
      <w:proofErr w:type="spellEnd"/>
      <w:r w:rsidRPr="00D5689F">
        <w:t xml:space="preserve"> </w:t>
      </w:r>
      <w:proofErr w:type="spellStart"/>
      <w:r w:rsidRPr="00D5689F">
        <w:t>mandat</w:t>
      </w:r>
      <w:proofErr w:type="spellEnd"/>
      <w:r w:rsidRPr="00D5689F">
        <w:t xml:space="preserve">, </w:t>
      </w:r>
      <w:proofErr w:type="spellStart"/>
      <w:r w:rsidRPr="00D5689F">
        <w:t>novi</w:t>
      </w:r>
      <w:proofErr w:type="spellEnd"/>
      <w:r w:rsidRPr="00D5689F">
        <w:t xml:space="preserve"> </w:t>
      </w:r>
      <w:proofErr w:type="spellStart"/>
      <w:r w:rsidRPr="00D5689F">
        <w:t>član</w:t>
      </w:r>
      <w:proofErr w:type="spellEnd"/>
      <w:r w:rsidRPr="00D5689F">
        <w:t xml:space="preserve"> </w:t>
      </w:r>
      <w:proofErr w:type="spellStart"/>
      <w:r w:rsidRPr="00D5689F">
        <w:t>imenuje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period od pet </w:t>
      </w:r>
      <w:proofErr w:type="spellStart"/>
      <w:r w:rsidRPr="00D5689F">
        <w:t>godina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članom</w:t>
      </w:r>
      <w:proofErr w:type="spellEnd"/>
      <w:r w:rsidRPr="00D5689F">
        <w:t xml:space="preserve"> 17.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31805F5F" w14:textId="77777777" w:rsidR="00D5689F" w:rsidRPr="00D5689F" w:rsidRDefault="00D5689F" w:rsidP="00D5689F">
      <w:pPr>
        <w:jc w:val="center"/>
      </w:pPr>
      <w:proofErr w:type="spellStart"/>
      <w:r w:rsidRPr="00D5689F">
        <w:t>Posmatrači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Centralne</w:t>
      </w:r>
      <w:proofErr w:type="spellEnd"/>
      <w:r w:rsidRPr="00D5689F">
        <w:t xml:space="preserve"> </w:t>
      </w:r>
      <w:proofErr w:type="spellStart"/>
      <w:r w:rsidRPr="00D5689F">
        <w:t>banke</w:t>
      </w:r>
      <w:proofErr w:type="spellEnd"/>
      <w:r w:rsidRPr="00D5689F">
        <w:t xml:space="preserve"> </w:t>
      </w:r>
      <w:proofErr w:type="spellStart"/>
      <w:r w:rsidRPr="00D5689F">
        <w:t>imenuju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period od pet </w:t>
      </w:r>
      <w:proofErr w:type="spellStart"/>
      <w:r w:rsidRPr="00D5689F">
        <w:t>godina</w:t>
      </w:r>
      <w:proofErr w:type="spellEnd"/>
      <w:r w:rsidRPr="00D5689F">
        <w:t xml:space="preserve">,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mogućnošću</w:t>
      </w:r>
      <w:proofErr w:type="spellEnd"/>
      <w:r w:rsidRPr="00D5689F">
        <w:t xml:space="preserve"> </w:t>
      </w:r>
      <w:proofErr w:type="spellStart"/>
      <w:r w:rsidRPr="00D5689F">
        <w:t>jednog</w:t>
      </w:r>
      <w:proofErr w:type="spellEnd"/>
      <w:r w:rsidRPr="00D5689F">
        <w:t xml:space="preserve"> </w:t>
      </w:r>
      <w:proofErr w:type="spellStart"/>
      <w:r w:rsidRPr="00D5689F">
        <w:t>ponovog</w:t>
      </w:r>
      <w:proofErr w:type="spellEnd"/>
      <w:r w:rsidRPr="00D5689F">
        <w:t xml:space="preserve"> </w:t>
      </w:r>
      <w:proofErr w:type="spellStart"/>
      <w:r w:rsidRPr="00D5689F">
        <w:t>imenovanja</w:t>
      </w:r>
      <w:proofErr w:type="spellEnd"/>
      <w:r w:rsidRPr="00D5689F">
        <w:t>.</w:t>
      </w:r>
    </w:p>
    <w:p w14:paraId="24D78665" w14:textId="77777777" w:rsidR="00D5689F" w:rsidRPr="00D5689F" w:rsidRDefault="00D5689F" w:rsidP="00D5689F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19</w:t>
      </w:r>
    </w:p>
    <w:p w14:paraId="7B4BA415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Načini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glasanja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kvorum</w:t>
      </w:r>
      <w:proofErr w:type="spellEnd"/>
    </w:p>
    <w:p w14:paraId="1FE2C034" w14:textId="77777777" w:rsidR="00D5689F" w:rsidRPr="00D5689F" w:rsidRDefault="00D5689F" w:rsidP="00D5689F">
      <w:pPr>
        <w:jc w:val="center"/>
      </w:pPr>
      <w:proofErr w:type="spellStart"/>
      <w:r w:rsidRPr="00D5689F">
        <w:lastRenderedPageBreak/>
        <w:t>Odbor</w:t>
      </w:r>
      <w:proofErr w:type="spellEnd"/>
      <w:r w:rsidRPr="00D5689F">
        <w:t xml:space="preserve"> </w:t>
      </w:r>
      <w:proofErr w:type="spellStart"/>
      <w:r w:rsidRPr="00D5689F">
        <w:t>donosi</w:t>
      </w:r>
      <w:proofErr w:type="spellEnd"/>
      <w:r w:rsidRPr="00D5689F">
        <w:t xml:space="preserve"> </w:t>
      </w:r>
      <w:proofErr w:type="spellStart"/>
      <w:r w:rsidRPr="00D5689F">
        <w:t>odluke</w:t>
      </w:r>
      <w:proofErr w:type="spellEnd"/>
      <w:r w:rsidRPr="00D5689F">
        <w:t xml:space="preserve"> </w:t>
      </w:r>
      <w:proofErr w:type="spellStart"/>
      <w:r w:rsidRPr="00D5689F">
        <w:t>konsenzusom</w:t>
      </w:r>
      <w:proofErr w:type="spellEnd"/>
      <w:r w:rsidRPr="00D5689F">
        <w:t>.</w:t>
      </w:r>
    </w:p>
    <w:p w14:paraId="58F4470F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Dužnost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predsjedavajućeg</w:t>
      </w:r>
      <w:proofErr w:type="spellEnd"/>
      <w:r w:rsidRPr="00D5689F">
        <w:rPr>
          <w:lang w:val="fr-FR"/>
        </w:rPr>
        <w:t xml:space="preserve"> je da </w:t>
      </w:r>
      <w:proofErr w:type="spellStart"/>
      <w:r w:rsidRPr="00D5689F">
        <w:rPr>
          <w:lang w:val="fr-FR"/>
        </w:rPr>
        <w:t>proglasi</w:t>
      </w:r>
      <w:proofErr w:type="spellEnd"/>
      <w:r w:rsidRPr="00D5689F">
        <w:rPr>
          <w:lang w:val="fr-FR"/>
        </w:rPr>
        <w:t xml:space="preserve"> da li je </w:t>
      </w:r>
      <w:proofErr w:type="spellStart"/>
      <w:r w:rsidRPr="00D5689F">
        <w:rPr>
          <w:lang w:val="fr-FR"/>
        </w:rPr>
        <w:t>konsenzus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postignut</w:t>
      </w:r>
      <w:proofErr w:type="spellEnd"/>
      <w:r w:rsidRPr="00D5689F">
        <w:rPr>
          <w:lang w:val="fr-FR"/>
        </w:rPr>
        <w:t>.</w:t>
      </w:r>
    </w:p>
    <w:p w14:paraId="2E56DED2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slučaju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nedostatka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konsenzusa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odluke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usvajaju</w:t>
      </w:r>
      <w:proofErr w:type="spellEnd"/>
      <w:r w:rsidRPr="00D5689F">
        <w:rPr>
          <w:lang w:val="fr-FR"/>
        </w:rPr>
        <w:t xml:space="preserve"> se na </w:t>
      </w:r>
      <w:proofErr w:type="spellStart"/>
      <w:r w:rsidRPr="00D5689F">
        <w:rPr>
          <w:lang w:val="fr-FR"/>
        </w:rPr>
        <w:t>sljedeći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način</w:t>
      </w:r>
      <w:proofErr w:type="spellEnd"/>
      <w:r w:rsidRPr="00D5689F">
        <w:rPr>
          <w:lang w:val="fr-FR"/>
        </w:rPr>
        <w:t>:</w:t>
      </w:r>
      <w:proofErr w:type="gramEnd"/>
    </w:p>
    <w:p w14:paraId="55AEE5FF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slučaju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uspostavljanju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uvoznih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izvoznih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dažbina</w:t>
      </w:r>
      <w:proofErr w:type="spellEnd"/>
      <w:r w:rsidRPr="00D5689F">
        <w:rPr>
          <w:lang w:val="fr-FR"/>
        </w:rPr>
        <w:t xml:space="preserve">, te o </w:t>
      </w:r>
      <w:proofErr w:type="spellStart"/>
      <w:r w:rsidRPr="00D5689F">
        <w:rPr>
          <w:lang w:val="fr-FR"/>
        </w:rPr>
        <w:t>bilo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kakvim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promjenama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takvih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dažbina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potrebna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prosta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većina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uključujući</w:t>
      </w:r>
      <w:proofErr w:type="spellEnd"/>
      <w:r w:rsidRPr="00D5689F">
        <w:rPr>
          <w:lang w:val="fr-FR"/>
        </w:rPr>
        <w:t xml:space="preserve"> i glas </w:t>
      </w:r>
      <w:proofErr w:type="spellStart"/>
      <w:r w:rsidRPr="00D5689F">
        <w:rPr>
          <w:lang w:val="fr-FR"/>
        </w:rPr>
        <w:t>ministra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finansija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trezora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>.</w:t>
      </w:r>
    </w:p>
    <w:p w14:paraId="31BA3AF5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slučaju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ostalim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porezima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uključujući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stope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strukture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takvih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potrebna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prosta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većina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uključujući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glasove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finansija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Federacije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Ovaj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postupak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takođe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primjenjuje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bilo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vezanu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izuzeća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promjene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indirektnim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poreskim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stopama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strukturama</w:t>
      </w:r>
      <w:proofErr w:type="spellEnd"/>
      <w:r w:rsidRPr="00D5689F">
        <w:rPr>
          <w:lang w:val="fr-FR"/>
        </w:rPr>
        <w:t>.</w:t>
      </w:r>
    </w:p>
    <w:p w14:paraId="5074A23E" w14:textId="77777777" w:rsidR="00D5689F" w:rsidRPr="00D5689F" w:rsidRDefault="00D5689F" w:rsidP="00D5689F">
      <w:pPr>
        <w:jc w:val="center"/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slučaju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raspodjeli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potrebna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prosta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većina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uključujući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glasove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16. </w:t>
      </w:r>
      <w:proofErr w:type="spellStart"/>
      <w:proofErr w:type="gramStart"/>
      <w:r w:rsidRPr="00D5689F">
        <w:rPr>
          <w:lang w:val="fr-FR"/>
        </w:rPr>
        <w:t>stava</w:t>
      </w:r>
      <w:proofErr w:type="spellEnd"/>
      <w:proofErr w:type="gramEnd"/>
      <w:r w:rsidRPr="00D5689F">
        <w:rPr>
          <w:lang w:val="fr-FR"/>
        </w:rPr>
        <w:t xml:space="preserve"> 2. </w:t>
      </w:r>
      <w:r w:rsidRPr="00D5689F">
        <w:t>(</w:t>
      </w:r>
      <w:proofErr w:type="spellStart"/>
      <w:r w:rsidRPr="00D5689F">
        <w:t>i</w:t>
      </w:r>
      <w:proofErr w:type="spellEnd"/>
      <w:r w:rsidRPr="00D5689F">
        <w:t>).</w:t>
      </w:r>
    </w:p>
    <w:p w14:paraId="25810B2D" w14:textId="77777777" w:rsidR="00D5689F" w:rsidRPr="00D5689F" w:rsidRDefault="00D5689F" w:rsidP="00D5689F">
      <w:pPr>
        <w:jc w:val="center"/>
      </w:pPr>
      <w:proofErr w:type="spellStart"/>
      <w:r w:rsidRPr="00D5689F">
        <w:t>Kvorum</w:t>
      </w:r>
      <w:proofErr w:type="spellEnd"/>
      <w:r w:rsidRPr="00D5689F">
        <w:t xml:space="preserve"> se </w:t>
      </w:r>
      <w:proofErr w:type="spellStart"/>
      <w:r w:rsidRPr="00D5689F">
        <w:t>sastoji</w:t>
      </w:r>
      <w:proofErr w:type="spellEnd"/>
      <w:r w:rsidRPr="00D5689F">
        <w:t xml:space="preserve"> od </w:t>
      </w:r>
      <w:proofErr w:type="spellStart"/>
      <w:r w:rsidRPr="00D5689F">
        <w:t>većine</w:t>
      </w:r>
      <w:proofErr w:type="spellEnd"/>
      <w:r w:rsidRPr="00D5689F">
        <w:t xml:space="preserve"> </w:t>
      </w:r>
      <w:proofErr w:type="spellStart"/>
      <w:r w:rsidRPr="00D5689F">
        <w:t>svih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>.</w:t>
      </w:r>
    </w:p>
    <w:p w14:paraId="62969157" w14:textId="77777777" w:rsidR="00D5689F" w:rsidRPr="00D5689F" w:rsidRDefault="00D5689F" w:rsidP="00D5689F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20</w:t>
      </w:r>
    </w:p>
    <w:p w14:paraId="4552A832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Zakonski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propisi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koje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pokreće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Odbor</w:t>
      </w:r>
      <w:proofErr w:type="spellEnd"/>
    </w:p>
    <w:p w14:paraId="0F0B6E18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da </w:t>
      </w:r>
      <w:proofErr w:type="spellStart"/>
      <w:r w:rsidRPr="00D5689F">
        <w:t>smatra</w:t>
      </w:r>
      <w:proofErr w:type="spellEnd"/>
      <w:r w:rsidRPr="00D5689F">
        <w:t xml:space="preserve"> </w:t>
      </w:r>
      <w:proofErr w:type="spellStart"/>
      <w:r w:rsidRPr="00D5689F">
        <w:t>potrebnim</w:t>
      </w:r>
      <w:proofErr w:type="spellEnd"/>
      <w:r w:rsidRPr="00D5689F">
        <w:t xml:space="preserve"> da </w:t>
      </w:r>
      <w:proofErr w:type="spellStart"/>
      <w:r w:rsidRPr="00D5689F">
        <w:t>obezbijedi</w:t>
      </w:r>
      <w:proofErr w:type="spellEnd"/>
      <w:r w:rsidRPr="00D5689F">
        <w:t xml:space="preserve"> </w:t>
      </w:r>
      <w:proofErr w:type="spellStart"/>
      <w:r w:rsidRPr="00D5689F">
        <w:t>efikasno</w:t>
      </w:r>
      <w:proofErr w:type="spellEnd"/>
      <w:r w:rsidRPr="00D5689F">
        <w:t xml:space="preserve">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može</w:t>
      </w:r>
      <w:proofErr w:type="spellEnd"/>
      <w:r w:rsidRPr="00D5689F">
        <w:t xml:space="preserve"> da </w:t>
      </w:r>
      <w:proofErr w:type="spellStart"/>
      <w:r w:rsidRPr="00D5689F">
        <w:t>pokrene</w:t>
      </w:r>
      <w:proofErr w:type="spellEnd"/>
      <w:r w:rsidRPr="00D5689F">
        <w:t xml:space="preserve"> </w:t>
      </w:r>
      <w:proofErr w:type="spellStart"/>
      <w:r w:rsidRPr="00D5689F">
        <w:t>izradu</w:t>
      </w:r>
      <w:proofErr w:type="spellEnd"/>
      <w:r w:rsidRPr="00D5689F">
        <w:t xml:space="preserve"> </w:t>
      </w:r>
      <w:proofErr w:type="spellStart"/>
      <w:r w:rsidRPr="00D5689F">
        <w:t>nacrta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izmjena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oblasti</w:t>
      </w:r>
      <w:proofErr w:type="spellEnd"/>
      <w:r w:rsidRPr="00D5689F">
        <w:t xml:space="preserve"> </w:t>
      </w:r>
      <w:proofErr w:type="spellStart"/>
      <w:r w:rsidRPr="00D5689F">
        <w:t>indirektnog</w:t>
      </w:r>
      <w:proofErr w:type="spellEnd"/>
      <w:r w:rsidRPr="00D5689F">
        <w:t xml:space="preserve"> </w:t>
      </w:r>
      <w:proofErr w:type="spellStart"/>
      <w:r w:rsidRPr="00D5689F">
        <w:t>oporezivanja</w:t>
      </w:r>
      <w:proofErr w:type="spellEnd"/>
      <w:r w:rsidRPr="00D5689F">
        <w:t xml:space="preserve"> za </w:t>
      </w:r>
      <w:proofErr w:type="spellStart"/>
      <w:r w:rsidRPr="00D5689F">
        <w:t>podnošenje</w:t>
      </w:r>
      <w:proofErr w:type="spellEnd"/>
      <w:r w:rsidRPr="00D5689F">
        <w:t xml:space="preserve"> </w:t>
      </w:r>
      <w:proofErr w:type="spellStart"/>
      <w:r w:rsidRPr="00D5689F">
        <w:t>Savjetu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. </w:t>
      </w:r>
      <w:proofErr w:type="spellStart"/>
      <w:r w:rsidRPr="00D5689F">
        <w:t>Odborima</w:t>
      </w:r>
      <w:proofErr w:type="spellEnd"/>
      <w:r w:rsidRPr="00D5689F">
        <w:t xml:space="preserve"> za </w:t>
      </w:r>
      <w:proofErr w:type="spellStart"/>
      <w:r w:rsidRPr="00D5689F">
        <w:t>pitanja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zakonodavnih</w:t>
      </w:r>
      <w:proofErr w:type="spellEnd"/>
      <w:r w:rsidRPr="00D5689F">
        <w:t xml:space="preserve"> </w:t>
      </w:r>
      <w:proofErr w:type="spellStart"/>
      <w:r w:rsidRPr="00D5689F">
        <w:t>tijela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Skupštine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, </w:t>
      </w:r>
      <w:proofErr w:type="spellStart"/>
      <w:r w:rsidRPr="00D5689F">
        <w:t>ako</w:t>
      </w:r>
      <w:proofErr w:type="spellEnd"/>
      <w:r w:rsidRPr="00D5689F">
        <w:t xml:space="preserve"> se </w:t>
      </w:r>
      <w:proofErr w:type="spellStart"/>
      <w:r w:rsidRPr="00D5689F">
        <w:t>ocijeni</w:t>
      </w:r>
      <w:proofErr w:type="spellEnd"/>
      <w:r w:rsidRPr="00D5689F">
        <w:t xml:space="preserve"> </w:t>
      </w:r>
      <w:proofErr w:type="spellStart"/>
      <w:r w:rsidRPr="00D5689F">
        <w:t>potrebnim</w:t>
      </w:r>
      <w:proofErr w:type="spellEnd"/>
      <w:r w:rsidRPr="00D5689F">
        <w:t xml:space="preserve">, </w:t>
      </w:r>
      <w:proofErr w:type="spellStart"/>
      <w:r w:rsidRPr="00D5689F">
        <w:t>Predstavničkom</w:t>
      </w:r>
      <w:proofErr w:type="spellEnd"/>
      <w:r w:rsidRPr="00D5689F">
        <w:t xml:space="preserve"> </w:t>
      </w:r>
      <w:proofErr w:type="spellStart"/>
      <w:r w:rsidRPr="00D5689F">
        <w:t>domu</w:t>
      </w:r>
      <w:proofErr w:type="spellEnd"/>
      <w:r w:rsidRPr="00D5689F">
        <w:t xml:space="preserve"> </w:t>
      </w:r>
      <w:proofErr w:type="spellStart"/>
      <w:r w:rsidRPr="00D5689F">
        <w:t>Parlamenta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Narodnoj</w:t>
      </w:r>
      <w:proofErr w:type="spellEnd"/>
      <w:r w:rsidRPr="00D5689F">
        <w:t xml:space="preserve"> </w:t>
      </w:r>
      <w:proofErr w:type="spellStart"/>
      <w:r w:rsidRPr="00D5689F">
        <w:t>skupštini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Skupštini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daje</w:t>
      </w:r>
      <w:proofErr w:type="spellEnd"/>
      <w:r w:rsidRPr="00D5689F">
        <w:t xml:space="preserve"> se </w:t>
      </w:r>
      <w:proofErr w:type="spellStart"/>
      <w:r w:rsidRPr="00D5689F">
        <w:t>prilika</w:t>
      </w:r>
      <w:proofErr w:type="spellEnd"/>
      <w:r w:rsidRPr="00D5689F">
        <w:t xml:space="preserve"> da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takve</w:t>
      </w:r>
      <w:proofErr w:type="spellEnd"/>
      <w:r w:rsidRPr="00D5689F">
        <w:t xml:space="preserve"> </w:t>
      </w:r>
      <w:proofErr w:type="spellStart"/>
      <w:r w:rsidRPr="00D5689F">
        <w:t>zakonske</w:t>
      </w:r>
      <w:proofErr w:type="spellEnd"/>
      <w:r w:rsidRPr="00D5689F">
        <w:t xml:space="preserve"> </w:t>
      </w:r>
      <w:proofErr w:type="spellStart"/>
      <w:r w:rsidRPr="00D5689F">
        <w:t>propise</w:t>
      </w:r>
      <w:proofErr w:type="spellEnd"/>
      <w:r w:rsidRPr="00D5689F">
        <w:t xml:space="preserve"> </w:t>
      </w:r>
      <w:proofErr w:type="spellStart"/>
      <w:r w:rsidRPr="00D5689F">
        <w:t>daju</w:t>
      </w:r>
      <w:proofErr w:type="spellEnd"/>
      <w:r w:rsidRPr="00D5689F">
        <w:t xml:space="preserve"> </w:t>
      </w:r>
      <w:proofErr w:type="spellStart"/>
      <w:r w:rsidRPr="00D5689F">
        <w:t>svoje</w:t>
      </w:r>
      <w:proofErr w:type="spellEnd"/>
      <w:r w:rsidRPr="00D5689F">
        <w:t xml:space="preserve"> </w:t>
      </w:r>
      <w:proofErr w:type="spellStart"/>
      <w:r w:rsidRPr="00D5689F">
        <w:t>komentare</w:t>
      </w:r>
      <w:proofErr w:type="spellEnd"/>
      <w:r w:rsidRPr="00D5689F">
        <w:t xml:space="preserve">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njihovog</w:t>
      </w:r>
      <w:proofErr w:type="spellEnd"/>
      <w:r w:rsidRPr="00D5689F">
        <w:t xml:space="preserve"> </w:t>
      </w:r>
      <w:proofErr w:type="spellStart"/>
      <w:r w:rsidRPr="00D5689F">
        <w:t>podnošenja</w:t>
      </w:r>
      <w:proofErr w:type="spellEnd"/>
      <w:r w:rsidRPr="00D5689F">
        <w:t xml:space="preserve"> </w:t>
      </w:r>
      <w:proofErr w:type="spellStart"/>
      <w:r w:rsidRPr="00D5689F">
        <w:t>Savjetu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, a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komentare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sugestije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nacrt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izmjene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moraju</w:t>
      </w:r>
      <w:proofErr w:type="spellEnd"/>
      <w:r w:rsidRPr="00D5689F">
        <w:t xml:space="preserve"> </w:t>
      </w:r>
      <w:proofErr w:type="spellStart"/>
      <w:r w:rsidRPr="00D5689F">
        <w:t>dostaviti</w:t>
      </w:r>
      <w:proofErr w:type="spellEnd"/>
      <w:r w:rsidRPr="00D5689F">
        <w:t xml:space="preserve"> </w:t>
      </w:r>
      <w:proofErr w:type="spellStart"/>
      <w:r w:rsidRPr="00D5689F">
        <w:t>Odboru</w:t>
      </w:r>
      <w:proofErr w:type="spellEnd"/>
      <w:r w:rsidRPr="00D5689F">
        <w:t xml:space="preserve"> u </w:t>
      </w:r>
      <w:proofErr w:type="spellStart"/>
      <w:r w:rsidRPr="00D5689F">
        <w:t>roku</w:t>
      </w:r>
      <w:proofErr w:type="spellEnd"/>
      <w:r w:rsidRPr="00D5689F">
        <w:t xml:space="preserve"> od 15 dana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upućivanja</w:t>
      </w:r>
      <w:proofErr w:type="spellEnd"/>
      <w:r w:rsidRPr="00D5689F">
        <w:t xml:space="preserve"> </w:t>
      </w:r>
      <w:proofErr w:type="spellStart"/>
      <w:r w:rsidRPr="00D5689F">
        <w:t>zahtjeva</w:t>
      </w:r>
      <w:proofErr w:type="spellEnd"/>
      <w:r w:rsidRPr="00D5689F">
        <w:t xml:space="preserve"> za </w:t>
      </w:r>
      <w:proofErr w:type="spellStart"/>
      <w:r w:rsidRPr="00D5689F">
        <w:t>dostavljanje</w:t>
      </w:r>
      <w:proofErr w:type="spellEnd"/>
      <w:r w:rsidRPr="00D5689F">
        <w:t xml:space="preserve"> </w:t>
      </w:r>
      <w:proofErr w:type="spellStart"/>
      <w:r w:rsidRPr="00D5689F">
        <w:t>takvih</w:t>
      </w:r>
      <w:proofErr w:type="spellEnd"/>
      <w:r w:rsidRPr="00D5689F">
        <w:t xml:space="preserve"> </w:t>
      </w:r>
      <w:proofErr w:type="spellStart"/>
      <w:r w:rsidRPr="00D5689F">
        <w:t>komentara</w:t>
      </w:r>
      <w:proofErr w:type="spellEnd"/>
      <w:r w:rsidRPr="00D5689F">
        <w:t xml:space="preserve"> od </w:t>
      </w:r>
      <w:proofErr w:type="spellStart"/>
      <w:r w:rsidRPr="00D5689F">
        <w:t>Odbora</w:t>
      </w:r>
      <w:proofErr w:type="spellEnd"/>
      <w:r w:rsidRPr="00D5689F">
        <w:t xml:space="preserve">.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uzima</w:t>
      </w:r>
      <w:proofErr w:type="spellEnd"/>
      <w:r w:rsidRPr="00D5689F">
        <w:t xml:space="preserve"> u </w:t>
      </w:r>
      <w:proofErr w:type="spellStart"/>
      <w:r w:rsidRPr="00D5689F">
        <w:t>obzir</w:t>
      </w:r>
      <w:proofErr w:type="spellEnd"/>
      <w:r w:rsidRPr="00D5689F">
        <w:t xml:space="preserve"> </w:t>
      </w:r>
      <w:proofErr w:type="spellStart"/>
      <w:r w:rsidRPr="00D5689F">
        <w:t>te</w:t>
      </w:r>
      <w:proofErr w:type="spellEnd"/>
      <w:r w:rsidRPr="00D5689F">
        <w:t xml:space="preserve"> </w:t>
      </w:r>
      <w:proofErr w:type="spellStart"/>
      <w:r w:rsidRPr="00D5689F">
        <w:t>komentare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sugestije</w:t>
      </w:r>
      <w:proofErr w:type="spellEnd"/>
      <w:r w:rsidRPr="00D5689F">
        <w:t>.</w:t>
      </w:r>
    </w:p>
    <w:p w14:paraId="448B3FB9" w14:textId="77777777" w:rsidR="00D5689F" w:rsidRPr="00D5689F" w:rsidRDefault="00D5689F" w:rsidP="00D5689F">
      <w:pPr>
        <w:jc w:val="center"/>
      </w:pPr>
      <w:proofErr w:type="spellStart"/>
      <w:r w:rsidRPr="00D5689F">
        <w:t>Utvrđivanje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,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poreskih</w:t>
      </w:r>
      <w:proofErr w:type="spellEnd"/>
      <w:r w:rsidRPr="00D5689F">
        <w:t xml:space="preserve"> </w:t>
      </w:r>
      <w:proofErr w:type="spellStart"/>
      <w:r w:rsidRPr="00D5689F">
        <w:t>stopa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struktura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svaka</w:t>
      </w:r>
      <w:proofErr w:type="spellEnd"/>
      <w:r w:rsidRPr="00D5689F">
        <w:t xml:space="preserve"> </w:t>
      </w:r>
      <w:proofErr w:type="spellStart"/>
      <w:r w:rsidRPr="00D5689F">
        <w:t>izmjena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poreskih</w:t>
      </w:r>
      <w:proofErr w:type="spellEnd"/>
      <w:r w:rsidRPr="00D5689F">
        <w:t xml:space="preserve"> </w:t>
      </w:r>
      <w:proofErr w:type="spellStart"/>
      <w:r w:rsidRPr="00D5689F">
        <w:t>stopa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struktura</w:t>
      </w:r>
      <w:proofErr w:type="spellEnd"/>
      <w:r w:rsidRPr="00D5689F">
        <w:t xml:space="preserve"> mora da </w:t>
      </w:r>
      <w:proofErr w:type="spellStart"/>
      <w:r w:rsidRPr="00D5689F">
        <w:t>bude</w:t>
      </w:r>
      <w:proofErr w:type="spellEnd"/>
      <w:r w:rsidRPr="00D5689F">
        <w:t xml:space="preserve"> </w:t>
      </w:r>
      <w:proofErr w:type="spellStart"/>
      <w:r w:rsidRPr="00D5689F">
        <w:t>regulisana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>.</w:t>
      </w:r>
    </w:p>
    <w:p w14:paraId="2D186E1B" w14:textId="77777777" w:rsidR="00D5689F" w:rsidRPr="00D5689F" w:rsidRDefault="00D5689F" w:rsidP="00D5689F">
      <w:pPr>
        <w:jc w:val="center"/>
      </w:pPr>
      <w:proofErr w:type="spellStart"/>
      <w:r w:rsidRPr="00D5689F">
        <w:t>Prilikom</w:t>
      </w:r>
      <w:proofErr w:type="spellEnd"/>
      <w:r w:rsidRPr="00D5689F">
        <w:t xml:space="preserve"> </w:t>
      </w:r>
      <w:proofErr w:type="spellStart"/>
      <w:r w:rsidRPr="00D5689F">
        <w:t>predlaganja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izmjena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poreskih</w:t>
      </w:r>
      <w:proofErr w:type="spellEnd"/>
      <w:r w:rsidRPr="00D5689F">
        <w:t xml:space="preserve"> </w:t>
      </w:r>
      <w:proofErr w:type="spellStart"/>
      <w:r w:rsidRPr="00D5689F">
        <w:t>stopa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struktura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ovim</w:t>
      </w:r>
      <w:proofErr w:type="spellEnd"/>
      <w:r w:rsidRPr="00D5689F">
        <w:t xml:space="preserve"> </w:t>
      </w:r>
      <w:proofErr w:type="spellStart"/>
      <w:r w:rsidRPr="00D5689F">
        <w:t>članom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u </w:t>
      </w:r>
      <w:proofErr w:type="spellStart"/>
      <w:r w:rsidRPr="00D5689F">
        <w:t>obzir</w:t>
      </w:r>
      <w:proofErr w:type="spellEnd"/>
      <w:r w:rsidRPr="00D5689F">
        <w:t xml:space="preserve"> </w:t>
      </w:r>
      <w:proofErr w:type="spellStart"/>
      <w:r w:rsidRPr="00D5689F">
        <w:t>uzima</w:t>
      </w:r>
      <w:proofErr w:type="spellEnd"/>
      <w:r w:rsidRPr="00D5689F">
        <w:t xml:space="preserve"> </w:t>
      </w:r>
      <w:proofErr w:type="spellStart"/>
      <w:r w:rsidRPr="00D5689F">
        <w:t>potrebu</w:t>
      </w:r>
      <w:proofErr w:type="spellEnd"/>
      <w:r w:rsidRPr="00D5689F">
        <w:t xml:space="preserve"> za </w:t>
      </w:r>
      <w:proofErr w:type="spellStart"/>
      <w:r w:rsidRPr="00D5689F">
        <w:t>blagovremenom</w:t>
      </w:r>
      <w:proofErr w:type="spellEnd"/>
      <w:r w:rsidRPr="00D5689F">
        <w:t xml:space="preserve"> </w:t>
      </w:r>
      <w:proofErr w:type="spellStart"/>
      <w:r w:rsidRPr="00D5689F">
        <w:t>izradom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>.</w:t>
      </w:r>
    </w:p>
    <w:p w14:paraId="1D44C9BE" w14:textId="77777777" w:rsidR="00D5689F" w:rsidRPr="00D5689F" w:rsidRDefault="00D5689F" w:rsidP="00D5689F">
      <w:pPr>
        <w:jc w:val="center"/>
        <w:rPr>
          <w:lang w:val="fr-FR"/>
        </w:rPr>
      </w:pPr>
      <w:bookmarkStart w:id="23" w:name="str_4"/>
      <w:bookmarkEnd w:id="23"/>
      <w:r w:rsidRPr="00D5689F">
        <w:rPr>
          <w:lang w:val="fr-FR"/>
        </w:rPr>
        <w:t>IV - NAPLATA I RASPODJELA PRIHODA PO OSNOVU INDIREKTNIH POREZA</w:t>
      </w:r>
    </w:p>
    <w:p w14:paraId="72FC3FE2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21</w:t>
      </w:r>
    </w:p>
    <w:p w14:paraId="522BB457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Jedinstveni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račun</w:t>
      </w:r>
      <w:proofErr w:type="spellEnd"/>
      <w:r w:rsidRPr="00D5689F">
        <w:rPr>
          <w:b/>
          <w:bCs/>
          <w:lang w:val="fr-FR"/>
        </w:rPr>
        <w:t xml:space="preserve"> i </w:t>
      </w:r>
      <w:proofErr w:type="spellStart"/>
      <w:r w:rsidRPr="00D5689F">
        <w:rPr>
          <w:b/>
          <w:bCs/>
          <w:lang w:val="fr-FR"/>
        </w:rPr>
        <w:t>raspodjela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prihoda</w:t>
      </w:r>
      <w:proofErr w:type="spellEnd"/>
      <w:r w:rsidRPr="00D5689F">
        <w:rPr>
          <w:b/>
          <w:bCs/>
          <w:lang w:val="fr-FR"/>
        </w:rPr>
        <w:t xml:space="preserve"> po </w:t>
      </w:r>
      <w:proofErr w:type="spellStart"/>
      <w:r w:rsidRPr="00D5689F">
        <w:rPr>
          <w:b/>
          <w:bCs/>
          <w:lang w:val="fr-FR"/>
        </w:rPr>
        <w:t>osnovu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indirektnih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poreza</w:t>
      </w:r>
      <w:proofErr w:type="spellEnd"/>
    </w:p>
    <w:p w14:paraId="71B25587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vodi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>.</w:t>
      </w:r>
    </w:p>
    <w:p w14:paraId="618819C5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Svi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prihodi</w:t>
      </w:r>
      <w:proofErr w:type="spellEnd"/>
      <w:r w:rsidRPr="00D5689F">
        <w:rPr>
          <w:lang w:val="fr-FR"/>
        </w:rPr>
        <w:t xml:space="preserve"> po </w:t>
      </w:r>
      <w:proofErr w:type="spellStart"/>
      <w:r w:rsidRPr="00D5689F">
        <w:rPr>
          <w:lang w:val="fr-FR"/>
        </w:rPr>
        <w:t>osnovu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naplati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uplaćuju</w:t>
      </w:r>
      <w:proofErr w:type="spellEnd"/>
      <w:r w:rsidRPr="00D5689F">
        <w:rPr>
          <w:lang w:val="fr-FR"/>
        </w:rPr>
        <w:t xml:space="preserve"> se na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>.</w:t>
      </w:r>
    </w:p>
    <w:p w14:paraId="3D5192FA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lastRenderedPageBreak/>
        <w:t>Raspodjela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naplaćenih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putarine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iznosu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0,25 KM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izgradnju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autoputeva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izgradnju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rekonstrukciju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drugih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puteva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vode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Centralne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banke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vrši</w:t>
      </w:r>
      <w:proofErr w:type="spellEnd"/>
      <w:r w:rsidRPr="00D5689F">
        <w:rPr>
          <w:lang w:val="fr-FR"/>
        </w:rPr>
        <w:t xml:space="preserve"> se po </w:t>
      </w:r>
      <w:proofErr w:type="spellStart"/>
      <w:r w:rsidRPr="00D5689F">
        <w:rPr>
          <w:lang w:val="fr-FR"/>
        </w:rPr>
        <w:t>metodologiji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propisuje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posebnim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aktom</w:t>
      </w:r>
      <w:proofErr w:type="spellEnd"/>
      <w:r w:rsidRPr="00D5689F">
        <w:rPr>
          <w:lang w:val="fr-FR"/>
        </w:rPr>
        <w:t>.</w:t>
      </w:r>
    </w:p>
    <w:p w14:paraId="7D8056AF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obezbjeđuje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stanje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jedinstvenom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sadrži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neophodni</w:t>
      </w:r>
      <w:proofErr w:type="spellEnd"/>
      <w:r w:rsidRPr="00D5689F">
        <w:rPr>
          <w:lang w:val="fr-FR"/>
        </w:rPr>
        <w:t xml:space="preserve"> minimum </w:t>
      </w:r>
      <w:proofErr w:type="spellStart"/>
      <w:r w:rsidRPr="00D5689F">
        <w:rPr>
          <w:lang w:val="fr-FR"/>
        </w:rPr>
        <w:t>potreban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joj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omogući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izmiri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obaveze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odnose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indirektne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naplaćuje</w:t>
      </w:r>
      <w:proofErr w:type="spellEnd"/>
      <w:r w:rsidRPr="00D5689F">
        <w:rPr>
          <w:lang w:val="fr-FR"/>
        </w:rPr>
        <w:t xml:space="preserve">, te da se </w:t>
      </w:r>
      <w:proofErr w:type="spellStart"/>
      <w:r w:rsidRPr="00D5689F">
        <w:rPr>
          <w:lang w:val="fr-FR"/>
        </w:rPr>
        <w:t>podjele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budžetima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redovno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proofErr w:type="gramStart"/>
      <w:r w:rsidRPr="00D5689F">
        <w:rPr>
          <w:lang w:val="fr-FR"/>
        </w:rPr>
        <w:t>sljedećim</w:t>
      </w:r>
      <w:proofErr w:type="spellEnd"/>
      <w:r w:rsidRPr="00D5689F">
        <w:rPr>
          <w:lang w:val="fr-FR"/>
        </w:rPr>
        <w:t>:</w:t>
      </w:r>
      <w:proofErr w:type="gramEnd"/>
    </w:p>
    <w:p w14:paraId="3F8A7DEC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(i) da se </w:t>
      </w:r>
      <w:proofErr w:type="spellStart"/>
      <w:r w:rsidRPr="00D5689F">
        <w:rPr>
          <w:lang w:val="fr-FR"/>
        </w:rPr>
        <w:t>iznos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prenosi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zasniva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iznosu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državnom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tekuću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godinu</w:t>
      </w:r>
      <w:proofErr w:type="spellEnd"/>
      <w:r w:rsidRPr="00D5689F">
        <w:rPr>
          <w:lang w:val="fr-FR"/>
        </w:rPr>
        <w:t>;</w:t>
      </w:r>
      <w:proofErr w:type="gramEnd"/>
    </w:p>
    <w:p w14:paraId="3F0D946F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(ii) da </w:t>
      </w:r>
      <w:proofErr w:type="spellStart"/>
      <w:r w:rsidRPr="00D5689F">
        <w:rPr>
          <w:lang w:val="fr-FR"/>
        </w:rPr>
        <w:t>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preostalog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prenosa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državni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budžet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prenosi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Distrikt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vršeni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osnovu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sljedećeg</w:t>
      </w:r>
      <w:proofErr w:type="spellEnd"/>
      <w:r w:rsidRPr="00D5689F">
        <w:rPr>
          <w:lang w:val="fr-FR"/>
        </w:rPr>
        <w:t>:</w:t>
      </w:r>
      <w:proofErr w:type="gramEnd"/>
    </w:p>
    <w:p w14:paraId="07044E07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a. U 2007. </w:t>
      </w:r>
      <w:proofErr w:type="spellStart"/>
      <w:proofErr w:type="gramStart"/>
      <w:r w:rsidRPr="00D5689F">
        <w:rPr>
          <w:lang w:val="fr-FR"/>
        </w:rPr>
        <w:t>godini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koeficijent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doznačavanja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Distrikt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iznositi</w:t>
      </w:r>
      <w:proofErr w:type="spellEnd"/>
      <w:r w:rsidRPr="00D5689F">
        <w:rPr>
          <w:lang w:val="fr-FR"/>
        </w:rPr>
        <w:t xml:space="preserve"> 3,55%;</w:t>
      </w:r>
    </w:p>
    <w:p w14:paraId="4B322501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b. Za </w:t>
      </w:r>
      <w:proofErr w:type="spellStart"/>
      <w:r w:rsidRPr="00D5689F">
        <w:rPr>
          <w:lang w:val="fr-FR"/>
        </w:rPr>
        <w:t>svaku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narednu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godinu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2007. </w:t>
      </w:r>
      <w:proofErr w:type="spellStart"/>
      <w:proofErr w:type="gramStart"/>
      <w:r w:rsidRPr="00D5689F">
        <w:rPr>
          <w:lang w:val="fr-FR"/>
        </w:rPr>
        <w:t>godine</w:t>
      </w:r>
      <w:proofErr w:type="spellEnd"/>
      <w:proofErr w:type="gram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koeficijent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alineje</w:t>
      </w:r>
      <w:proofErr w:type="spellEnd"/>
      <w:r w:rsidRPr="00D5689F">
        <w:rPr>
          <w:lang w:val="fr-FR"/>
        </w:rPr>
        <w:t xml:space="preserve"> a)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provjeravan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godišnjem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osnovu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korigovanim</w:t>
      </w:r>
      <w:proofErr w:type="spellEnd"/>
      <w:r w:rsidRPr="00D5689F">
        <w:rPr>
          <w:lang w:val="fr-FR"/>
        </w:rPr>
        <w:t xml:space="preserve"> CIPS </w:t>
      </w:r>
      <w:proofErr w:type="spellStart"/>
      <w:r w:rsidRPr="00D5689F">
        <w:rPr>
          <w:lang w:val="fr-FR"/>
        </w:rPr>
        <w:t>podacima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kako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propisano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</w:t>
      </w:r>
      <w:proofErr w:type="spellEnd"/>
      <w:r w:rsidRPr="00D5689F">
        <w:rPr>
          <w:lang w:val="fr-FR"/>
        </w:rPr>
        <w:t xml:space="preserve">. 13 i 13a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uplatama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raspodjeli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("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glasnik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 xml:space="preserve">", </w:t>
      </w:r>
      <w:proofErr w:type="spellStart"/>
      <w:r w:rsidRPr="00D5689F">
        <w:rPr>
          <w:lang w:val="fr-FR"/>
        </w:rPr>
        <w:t>br.</w:t>
      </w:r>
      <w:proofErr w:type="spellEnd"/>
      <w:r w:rsidRPr="00D5689F">
        <w:rPr>
          <w:lang w:val="fr-FR"/>
        </w:rPr>
        <w:t xml:space="preserve"> 55/04, u </w:t>
      </w:r>
      <w:proofErr w:type="spellStart"/>
      <w:r w:rsidRPr="00D5689F">
        <w:rPr>
          <w:lang w:val="fr-FR"/>
        </w:rPr>
        <w:t>daljnjem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tekstu</w:t>
      </w:r>
      <w:proofErr w:type="spellEnd"/>
      <w:r w:rsidRPr="00D5689F">
        <w:rPr>
          <w:lang w:val="fr-FR"/>
        </w:rPr>
        <w:t>:</w:t>
      </w:r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jedinstvenom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računu</w:t>
      </w:r>
      <w:proofErr w:type="spellEnd"/>
      <w:r w:rsidRPr="00D5689F">
        <w:rPr>
          <w:lang w:val="fr-FR"/>
        </w:rPr>
        <w:t xml:space="preserve">). </w:t>
      </w:r>
      <w:proofErr w:type="spellStart"/>
      <w:r w:rsidRPr="00D5689F">
        <w:rPr>
          <w:lang w:val="fr-FR"/>
        </w:rPr>
        <w:t>Preneseni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</w:t>
      </w:r>
      <w:proofErr w:type="spellEnd"/>
      <w:r w:rsidRPr="00D5689F">
        <w:rPr>
          <w:lang w:val="fr-FR"/>
        </w:rPr>
        <w:t xml:space="preserve"> ne </w:t>
      </w:r>
      <w:proofErr w:type="spellStart"/>
      <w:r w:rsidRPr="00D5689F">
        <w:rPr>
          <w:lang w:val="fr-FR"/>
        </w:rPr>
        <w:t>smije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manji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rezultira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primjene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većeg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dva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koeficijenta</w:t>
      </w:r>
      <w:proofErr w:type="spellEnd"/>
      <w:r w:rsidRPr="00D5689F">
        <w:rPr>
          <w:lang w:val="fr-FR"/>
        </w:rPr>
        <w:t>;</w:t>
      </w:r>
      <w:proofErr w:type="gramEnd"/>
    </w:p>
    <w:p w14:paraId="5DC2759F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c. </w:t>
      </w:r>
      <w:proofErr w:type="spellStart"/>
      <w:r w:rsidRPr="00D5689F">
        <w:rPr>
          <w:lang w:val="fr-FR"/>
        </w:rPr>
        <w:t>Izuzetno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prethodnih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odredaba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alineje</w:t>
      </w:r>
      <w:proofErr w:type="spellEnd"/>
      <w:r w:rsidRPr="00D5689F">
        <w:rPr>
          <w:lang w:val="fr-FR"/>
        </w:rPr>
        <w:t xml:space="preserve"> a) i b) ove </w:t>
      </w:r>
      <w:proofErr w:type="spellStart"/>
      <w:r w:rsidRPr="00D5689F">
        <w:rPr>
          <w:lang w:val="fr-FR"/>
        </w:rPr>
        <w:t>tačke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godine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2007. </w:t>
      </w:r>
      <w:proofErr w:type="gramStart"/>
      <w:r w:rsidRPr="00D5689F">
        <w:rPr>
          <w:lang w:val="fr-FR"/>
        </w:rPr>
        <w:t>do</w:t>
      </w:r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uključivo</w:t>
      </w:r>
      <w:proofErr w:type="spellEnd"/>
      <w:r w:rsidRPr="00D5689F">
        <w:rPr>
          <w:lang w:val="fr-FR"/>
        </w:rPr>
        <w:t xml:space="preserve"> 2011. </w:t>
      </w:r>
      <w:proofErr w:type="spellStart"/>
      <w:proofErr w:type="gramStart"/>
      <w:r w:rsidRPr="00D5689F">
        <w:rPr>
          <w:lang w:val="fr-FR"/>
        </w:rPr>
        <w:t>godine</w:t>
      </w:r>
      <w:proofErr w:type="spellEnd"/>
      <w:proofErr w:type="gram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suma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prenesenih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Distrikt</w:t>
      </w:r>
      <w:proofErr w:type="spellEnd"/>
      <w:r w:rsidRPr="00D5689F">
        <w:rPr>
          <w:lang w:val="fr-FR"/>
        </w:rPr>
        <w:t xml:space="preserve"> ne </w:t>
      </w:r>
      <w:proofErr w:type="spellStart"/>
      <w:r w:rsidRPr="00D5689F">
        <w:rPr>
          <w:lang w:val="fr-FR"/>
        </w:rPr>
        <w:t>smije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124 </w:t>
      </w:r>
      <w:proofErr w:type="spellStart"/>
      <w:r w:rsidRPr="00D5689F">
        <w:rPr>
          <w:lang w:val="fr-FR"/>
        </w:rPr>
        <w:t>miliona</w:t>
      </w:r>
      <w:proofErr w:type="spellEnd"/>
      <w:r w:rsidRPr="00D5689F">
        <w:rPr>
          <w:lang w:val="fr-FR"/>
        </w:rPr>
        <w:t xml:space="preserve"> KM. Ako </w:t>
      </w:r>
      <w:proofErr w:type="spellStart"/>
      <w:r w:rsidRPr="00D5689F">
        <w:rPr>
          <w:lang w:val="fr-FR"/>
        </w:rPr>
        <w:t>iznos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primi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Distrikt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manji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124 </w:t>
      </w:r>
      <w:proofErr w:type="spellStart"/>
      <w:r w:rsidRPr="00D5689F">
        <w:rPr>
          <w:lang w:val="fr-FR"/>
        </w:rPr>
        <w:t>miliona</w:t>
      </w:r>
      <w:proofErr w:type="spellEnd"/>
      <w:r w:rsidRPr="00D5689F">
        <w:rPr>
          <w:lang w:val="fr-FR"/>
        </w:rPr>
        <w:t xml:space="preserve"> KM, </w:t>
      </w:r>
      <w:proofErr w:type="spellStart"/>
      <w:r w:rsidRPr="00D5689F">
        <w:rPr>
          <w:lang w:val="fr-FR"/>
        </w:rPr>
        <w:t>razliku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nadoknaditi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entiteti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razmjeri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dvije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trećine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jednu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trećinu</w:t>
      </w:r>
      <w:proofErr w:type="spellEnd"/>
      <w:r w:rsidRPr="00D5689F">
        <w:rPr>
          <w:lang w:val="fr-FR"/>
        </w:rPr>
        <w:t xml:space="preserve"> Republika Srpska, </w:t>
      </w:r>
      <w:proofErr w:type="spellStart"/>
      <w:r w:rsidRPr="00D5689F">
        <w:rPr>
          <w:lang w:val="fr-FR"/>
        </w:rPr>
        <w:t>kako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predviđeno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13a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jedinstvenom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računu</w:t>
      </w:r>
      <w:proofErr w:type="spellEnd"/>
      <w:r w:rsidRPr="00D5689F">
        <w:rPr>
          <w:lang w:val="fr-FR"/>
        </w:rPr>
        <w:t>;</w:t>
      </w:r>
      <w:proofErr w:type="gramEnd"/>
    </w:p>
    <w:p w14:paraId="082741F0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(iii) da se </w:t>
      </w:r>
      <w:proofErr w:type="spellStart"/>
      <w:r w:rsidRPr="00D5689F">
        <w:rPr>
          <w:lang w:val="fr-FR"/>
        </w:rPr>
        <w:t>dio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preostalog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prenosi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Republici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utvrđuje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osnovu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njihovog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udjela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krajnjoj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potrošnji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prikazanog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prijavama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dodatnu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vrijednost</w:t>
      </w:r>
      <w:proofErr w:type="spellEnd"/>
      <w:r w:rsidRPr="00D5689F">
        <w:rPr>
          <w:lang w:val="fr-FR"/>
        </w:rPr>
        <w:t>;</w:t>
      </w:r>
      <w:proofErr w:type="gramEnd"/>
      <w:r w:rsidRPr="00D5689F">
        <w:rPr>
          <w:lang w:val="fr-FR"/>
        </w:rPr>
        <w:t xml:space="preserve"> i</w:t>
      </w:r>
    </w:p>
    <w:p w14:paraId="65193A40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(iv) da se </w:t>
      </w:r>
      <w:proofErr w:type="spellStart"/>
      <w:r w:rsidRPr="00D5689F">
        <w:rPr>
          <w:lang w:val="fr-FR"/>
        </w:rPr>
        <w:t>iznos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potreban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finansiranje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obaveza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spoljnog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oduzme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udjela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Distrikta</w:t>
      </w:r>
      <w:proofErr w:type="spellEnd"/>
      <w:r w:rsidRPr="00D5689F">
        <w:rPr>
          <w:lang w:val="fr-FR"/>
        </w:rPr>
        <w:t xml:space="preserve">, te da se </w:t>
      </w:r>
      <w:proofErr w:type="spellStart"/>
      <w:r w:rsidRPr="00D5689F">
        <w:rPr>
          <w:lang w:val="fr-FR"/>
        </w:rPr>
        <w:t>direktno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uplaćuje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budžet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institucija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međunarodnih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obaveza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>.</w:t>
      </w:r>
    </w:p>
    <w:p w14:paraId="13DC8D95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Sistem </w:t>
      </w:r>
      <w:proofErr w:type="spellStart"/>
      <w:r w:rsidRPr="00D5689F">
        <w:rPr>
          <w:lang w:val="fr-FR"/>
        </w:rPr>
        <w:t>raspodjele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metod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izračunavanja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udjela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prikupljenih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,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 </w:t>
      </w:r>
      <w:proofErr w:type="spellStart"/>
      <w:r w:rsidRPr="00D5689F">
        <w:rPr>
          <w:lang w:val="fr-FR"/>
        </w:rPr>
        <w:t>ovim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detaljno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će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razraditi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Zakonu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jedinstvenom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računu</w:t>
      </w:r>
      <w:proofErr w:type="spellEnd"/>
      <w:r w:rsidRPr="00D5689F">
        <w:rPr>
          <w:lang w:val="fr-FR"/>
        </w:rPr>
        <w:t>.</w:t>
      </w:r>
    </w:p>
    <w:p w14:paraId="0F3048ED" w14:textId="77777777" w:rsidR="00D5689F" w:rsidRPr="00D5689F" w:rsidRDefault="00D5689F" w:rsidP="00D5689F">
      <w:pPr>
        <w:jc w:val="center"/>
        <w:rPr>
          <w:lang w:val="fr-FR"/>
        </w:rPr>
      </w:pPr>
      <w:bookmarkStart w:id="25" w:name="str_5"/>
      <w:bookmarkEnd w:id="25"/>
      <w:r w:rsidRPr="00D5689F">
        <w:rPr>
          <w:lang w:val="fr-FR"/>
        </w:rPr>
        <w:t xml:space="preserve">V - SLUŽBENA </w:t>
      </w:r>
      <w:proofErr w:type="spellStart"/>
      <w:r w:rsidRPr="00D5689F">
        <w:rPr>
          <w:lang w:val="fr-FR"/>
        </w:rPr>
        <w:t>SARADNjA</w:t>
      </w:r>
      <w:proofErr w:type="spellEnd"/>
    </w:p>
    <w:p w14:paraId="4A6A5DA0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26" w:name="clan_22"/>
      <w:bookmarkEnd w:id="26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22</w:t>
      </w:r>
    </w:p>
    <w:p w14:paraId="6D969F6F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Obaveza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sarađivanja</w:t>
      </w:r>
      <w:proofErr w:type="spellEnd"/>
    </w:p>
    <w:p w14:paraId="466F5D22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Svi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cijeloj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obavezni</w:t>
      </w:r>
      <w:proofErr w:type="spellEnd"/>
      <w:r w:rsidRPr="00D5689F">
        <w:rPr>
          <w:lang w:val="fr-FR"/>
        </w:rPr>
        <w:t xml:space="preserve"> su da </w:t>
      </w:r>
      <w:proofErr w:type="spellStart"/>
      <w:r w:rsidRPr="00D5689F">
        <w:rPr>
          <w:lang w:val="fr-FR"/>
        </w:rPr>
        <w:t>sarađuju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Odborom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Upravom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prilikom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vršenja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poslova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okviru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nadležnosti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preciziranih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ovom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zakonu</w:t>
      </w:r>
      <w:proofErr w:type="spellEnd"/>
      <w:r w:rsidRPr="00D5689F">
        <w:rPr>
          <w:lang w:val="fr-FR"/>
        </w:rPr>
        <w:t>.</w:t>
      </w:r>
    </w:p>
    <w:p w14:paraId="3954CC46" w14:textId="77777777" w:rsidR="00D5689F" w:rsidRPr="00D5689F" w:rsidRDefault="00D5689F" w:rsidP="00D5689F">
      <w:pPr>
        <w:jc w:val="center"/>
      </w:pPr>
      <w:bookmarkStart w:id="27" w:name="str_6"/>
      <w:bookmarkEnd w:id="27"/>
      <w:r w:rsidRPr="00D5689F">
        <w:t>VI - PRELAZNE I ZAVRŠNE ODREDBE</w:t>
      </w:r>
    </w:p>
    <w:p w14:paraId="052D7AFE" w14:textId="77777777" w:rsidR="00D5689F" w:rsidRPr="00D5689F" w:rsidRDefault="00D5689F" w:rsidP="00D5689F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23</w:t>
      </w:r>
    </w:p>
    <w:p w14:paraId="3CD4026B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lastRenderedPageBreak/>
        <w:t>Porez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na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dodatnu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vrijednost</w:t>
      </w:r>
      <w:proofErr w:type="spellEnd"/>
    </w:p>
    <w:p w14:paraId="2C6D99CA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</w:t>
      </w:r>
      <w:proofErr w:type="spellStart"/>
      <w:r w:rsidRPr="00D5689F">
        <w:t>godinu</w:t>
      </w:r>
      <w:proofErr w:type="spellEnd"/>
      <w:r w:rsidRPr="00D5689F">
        <w:t xml:space="preserve"> dana od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priprema</w:t>
      </w:r>
      <w:proofErr w:type="spellEnd"/>
      <w:r w:rsidRPr="00D5689F">
        <w:t xml:space="preserve"> </w:t>
      </w:r>
      <w:proofErr w:type="spellStart"/>
      <w:r w:rsidRPr="00D5689F">
        <w:t>nacrt</w:t>
      </w:r>
      <w:proofErr w:type="spellEnd"/>
      <w:r w:rsidRPr="00D5689F">
        <w:t xml:space="preserve">, </w:t>
      </w:r>
      <w:proofErr w:type="spellStart"/>
      <w:r w:rsidRPr="00D5689F">
        <w:t>odnosno</w:t>
      </w:r>
      <w:proofErr w:type="spellEnd"/>
      <w:r w:rsidRPr="00D5689F">
        <w:t xml:space="preserve">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kojim</w:t>
      </w:r>
      <w:proofErr w:type="spellEnd"/>
      <w:r w:rsidRPr="00D5689F">
        <w:t xml:space="preserve"> se </w:t>
      </w:r>
      <w:proofErr w:type="spellStart"/>
      <w:r w:rsidRPr="00D5689F">
        <w:t>uspostavlja</w:t>
      </w:r>
      <w:proofErr w:type="spellEnd"/>
      <w:r w:rsidRPr="00D5689F">
        <w:t xml:space="preserve"> </w:t>
      </w:r>
      <w:proofErr w:type="spellStart"/>
      <w:r w:rsidRPr="00D5689F">
        <w:t>jedinstveni</w:t>
      </w:r>
      <w:proofErr w:type="spellEnd"/>
      <w:r w:rsidRPr="00D5689F">
        <w:t xml:space="preserve"> </w:t>
      </w:r>
      <w:proofErr w:type="spellStart"/>
      <w:r w:rsidRPr="00D5689F">
        <w:t>porez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dodatnu</w:t>
      </w:r>
      <w:proofErr w:type="spellEnd"/>
      <w:r w:rsidRPr="00D5689F">
        <w:t xml:space="preserve"> </w:t>
      </w:r>
      <w:proofErr w:type="spellStart"/>
      <w:r w:rsidRPr="00D5689F">
        <w:t>vrijednost</w:t>
      </w:r>
      <w:proofErr w:type="spellEnd"/>
      <w:r w:rsidRPr="00D5689F">
        <w:t xml:space="preserve"> za </w:t>
      </w:r>
      <w:proofErr w:type="spellStart"/>
      <w:r w:rsidRPr="00D5689F">
        <w:t>cijelu</w:t>
      </w:r>
      <w:proofErr w:type="spellEnd"/>
      <w:r w:rsidRPr="00D5689F">
        <w:t xml:space="preserve"> </w:t>
      </w:r>
      <w:proofErr w:type="spellStart"/>
      <w:r w:rsidRPr="00D5689F">
        <w:t>teritoriju</w:t>
      </w:r>
      <w:proofErr w:type="spellEnd"/>
      <w:r w:rsidRPr="00D5689F">
        <w:t xml:space="preserve"> </w:t>
      </w:r>
      <w:proofErr w:type="spellStart"/>
      <w:r w:rsidRPr="00D5689F">
        <w:t>države</w:t>
      </w:r>
      <w:proofErr w:type="spellEnd"/>
      <w:r w:rsidRPr="00D5689F">
        <w:t xml:space="preserve">. </w:t>
      </w:r>
      <w:proofErr w:type="spellStart"/>
      <w:r w:rsidRPr="00D5689F">
        <w:t>Porez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dodatnu</w:t>
      </w:r>
      <w:proofErr w:type="spellEnd"/>
      <w:r w:rsidRPr="00D5689F">
        <w:t xml:space="preserve"> </w:t>
      </w:r>
      <w:proofErr w:type="spellStart"/>
      <w:r w:rsidRPr="00D5689F">
        <w:t>vrijednost</w:t>
      </w:r>
      <w:proofErr w:type="spellEnd"/>
      <w:r w:rsidRPr="00D5689F">
        <w:t xml:space="preserve">, koji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primjenjivati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, mora </w:t>
      </w:r>
      <w:proofErr w:type="spellStart"/>
      <w:r w:rsidRPr="00D5689F">
        <w:t>biti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standardima</w:t>
      </w:r>
      <w:proofErr w:type="spellEnd"/>
      <w:r w:rsidRPr="00D5689F">
        <w:t xml:space="preserve"> </w:t>
      </w:r>
      <w:proofErr w:type="spellStart"/>
      <w:r w:rsidRPr="00D5689F">
        <w:t>Evropske</w:t>
      </w:r>
      <w:proofErr w:type="spellEnd"/>
      <w:r w:rsidRPr="00D5689F">
        <w:t xml:space="preserve"> </w:t>
      </w:r>
      <w:proofErr w:type="spellStart"/>
      <w:r w:rsidRPr="00D5689F">
        <w:t>unije</w:t>
      </w:r>
      <w:proofErr w:type="spellEnd"/>
      <w:r w:rsidRPr="00D5689F">
        <w:t xml:space="preserve">. U </w:t>
      </w:r>
      <w:proofErr w:type="spellStart"/>
      <w:r w:rsidRPr="00D5689F">
        <w:t>roku</w:t>
      </w:r>
      <w:proofErr w:type="spellEnd"/>
      <w:r w:rsidRPr="00D5689F">
        <w:t xml:space="preserve"> od </w:t>
      </w:r>
      <w:proofErr w:type="spellStart"/>
      <w:r w:rsidRPr="00D5689F">
        <w:t>dvije</w:t>
      </w:r>
      <w:proofErr w:type="spellEnd"/>
      <w:r w:rsidRPr="00D5689F">
        <w:t xml:space="preserve"> </w:t>
      </w:r>
      <w:proofErr w:type="spellStart"/>
      <w:r w:rsidRPr="00D5689F">
        <w:t>godine</w:t>
      </w:r>
      <w:proofErr w:type="spellEnd"/>
      <w:r w:rsidRPr="00D5689F">
        <w:t xml:space="preserve"> od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razviti</w:t>
      </w:r>
      <w:proofErr w:type="spellEnd"/>
      <w:r w:rsidRPr="00D5689F">
        <w:t xml:space="preserve"> </w:t>
      </w:r>
      <w:proofErr w:type="spellStart"/>
      <w:r w:rsidRPr="00D5689F">
        <w:t>operativni</w:t>
      </w:r>
      <w:proofErr w:type="spellEnd"/>
      <w:r w:rsidRPr="00D5689F">
        <w:t xml:space="preserve"> </w:t>
      </w:r>
      <w:proofErr w:type="spellStart"/>
      <w:r w:rsidRPr="00D5689F">
        <w:t>sistem</w:t>
      </w:r>
      <w:proofErr w:type="spellEnd"/>
      <w:r w:rsidRPr="00D5689F">
        <w:t xml:space="preserve"> koji </w:t>
      </w:r>
      <w:proofErr w:type="spellStart"/>
      <w:r w:rsidRPr="00D5689F">
        <w:t>omogućava</w:t>
      </w:r>
      <w:proofErr w:type="spellEnd"/>
      <w:r w:rsidRPr="00D5689F">
        <w:t xml:space="preserve"> </w:t>
      </w:r>
      <w:proofErr w:type="spellStart"/>
      <w:r w:rsidRPr="00D5689F">
        <w:t>sprovođenje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dodatnu</w:t>
      </w:r>
      <w:proofErr w:type="spellEnd"/>
      <w:r w:rsidRPr="00D5689F">
        <w:t xml:space="preserve"> </w:t>
      </w:r>
      <w:proofErr w:type="spellStart"/>
      <w:r w:rsidRPr="00D5689F">
        <w:t>vrijednost</w:t>
      </w:r>
      <w:proofErr w:type="spellEnd"/>
      <w:r w:rsidRPr="00D5689F">
        <w:t>.</w:t>
      </w:r>
    </w:p>
    <w:p w14:paraId="03B1A8D6" w14:textId="77777777" w:rsidR="00D5689F" w:rsidRPr="00D5689F" w:rsidRDefault="00D5689F" w:rsidP="00D5689F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24</w:t>
      </w:r>
    </w:p>
    <w:p w14:paraId="51A6D409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Usvajanje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zakona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drugih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propisa</w:t>
      </w:r>
      <w:proofErr w:type="spellEnd"/>
    </w:p>
    <w:p w14:paraId="08214340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</w:t>
      </w:r>
      <w:proofErr w:type="spellStart"/>
      <w:r w:rsidRPr="00D5689F">
        <w:t>šest</w:t>
      </w:r>
      <w:proofErr w:type="spellEnd"/>
      <w:r w:rsidRPr="00D5689F">
        <w:t xml:space="preserve"> </w:t>
      </w:r>
      <w:proofErr w:type="spellStart"/>
      <w:r w:rsidRPr="00D5689F">
        <w:t>mjeseci</w:t>
      </w:r>
      <w:proofErr w:type="spellEnd"/>
      <w:r w:rsidRPr="00D5689F">
        <w:t xml:space="preserve"> od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je </w:t>
      </w:r>
      <w:proofErr w:type="spellStart"/>
      <w:r w:rsidRPr="00D5689F">
        <w:t>dužan</w:t>
      </w:r>
      <w:proofErr w:type="spellEnd"/>
      <w:r w:rsidRPr="00D5689F">
        <w:t xml:space="preserve"> da </w:t>
      </w:r>
      <w:proofErr w:type="spellStart"/>
      <w:r w:rsidRPr="00D5689F">
        <w:t>završi</w:t>
      </w:r>
      <w:proofErr w:type="spellEnd"/>
      <w:r w:rsidRPr="00D5689F">
        <w:t xml:space="preserve"> </w:t>
      </w:r>
      <w:proofErr w:type="spellStart"/>
      <w:r w:rsidRPr="00D5689F">
        <w:t>sljedeće</w:t>
      </w:r>
      <w:proofErr w:type="spellEnd"/>
      <w:r w:rsidRPr="00D5689F">
        <w:t xml:space="preserve"> </w:t>
      </w:r>
      <w:proofErr w:type="spellStart"/>
      <w:r w:rsidRPr="00D5689F">
        <w:t>zakone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druge</w:t>
      </w:r>
      <w:proofErr w:type="spellEnd"/>
      <w:r w:rsidRPr="00D5689F">
        <w:t xml:space="preserve"> </w:t>
      </w:r>
      <w:proofErr w:type="spellStart"/>
      <w:r w:rsidRPr="00D5689F">
        <w:t>propise</w:t>
      </w:r>
      <w:proofErr w:type="spellEnd"/>
      <w:r w:rsidRPr="00D5689F">
        <w:t>:</w:t>
      </w:r>
    </w:p>
    <w:p w14:paraId="7F1DA9E4" w14:textId="77777777" w:rsidR="00D5689F" w:rsidRPr="00D5689F" w:rsidRDefault="00D5689F" w:rsidP="00D5689F">
      <w:pPr>
        <w:jc w:val="center"/>
      </w:pPr>
      <w:r w:rsidRPr="00D5689F">
        <w:t>(</w:t>
      </w:r>
      <w:proofErr w:type="spellStart"/>
      <w:r w:rsidRPr="00D5689F">
        <w:t>i</w:t>
      </w:r>
      <w:proofErr w:type="spellEnd"/>
      <w:r w:rsidRPr="00D5689F">
        <w:t xml:space="preserve">) o </w:t>
      </w:r>
      <w:proofErr w:type="spellStart"/>
      <w:r w:rsidRPr="00D5689F">
        <w:t>pravima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dužnostima</w:t>
      </w:r>
      <w:proofErr w:type="spellEnd"/>
      <w:r w:rsidRPr="00D5689F">
        <w:t xml:space="preserve"> </w:t>
      </w:r>
      <w:proofErr w:type="spellStart"/>
      <w:r w:rsidRPr="00D5689F">
        <w:t>zaposlenih</w:t>
      </w:r>
      <w:proofErr w:type="spellEnd"/>
      <w:r w:rsidRPr="00D5689F">
        <w:t xml:space="preserve"> u </w:t>
      </w:r>
      <w:proofErr w:type="spellStart"/>
      <w:proofErr w:type="gramStart"/>
      <w:r w:rsidRPr="00D5689F">
        <w:t>Upravi</w:t>
      </w:r>
      <w:proofErr w:type="spellEnd"/>
      <w:r w:rsidRPr="00D5689F">
        <w:t>;</w:t>
      </w:r>
      <w:proofErr w:type="gramEnd"/>
    </w:p>
    <w:p w14:paraId="300B8026" w14:textId="77777777" w:rsidR="00D5689F" w:rsidRPr="00D5689F" w:rsidRDefault="00D5689F" w:rsidP="00D5689F">
      <w:pPr>
        <w:jc w:val="center"/>
      </w:pPr>
      <w:r w:rsidRPr="00D5689F">
        <w:t xml:space="preserve">(ii) o </w:t>
      </w:r>
      <w:proofErr w:type="spellStart"/>
      <w:r w:rsidRPr="00D5689F">
        <w:t>doznačavanju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raspodjeli</w:t>
      </w:r>
      <w:proofErr w:type="spellEnd"/>
      <w:r w:rsidRPr="00D5689F">
        <w:t xml:space="preserve"> </w:t>
      </w:r>
      <w:proofErr w:type="spellStart"/>
      <w:r w:rsidRPr="00D5689F">
        <w:t>prihoda</w:t>
      </w:r>
      <w:proofErr w:type="spellEnd"/>
      <w:r w:rsidRPr="00D5689F">
        <w:t xml:space="preserve"> po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proofErr w:type="gramStart"/>
      <w:r w:rsidRPr="00D5689F">
        <w:t>poreza</w:t>
      </w:r>
      <w:proofErr w:type="spellEnd"/>
      <w:r w:rsidRPr="00D5689F">
        <w:t>;</w:t>
      </w:r>
      <w:proofErr w:type="gramEnd"/>
    </w:p>
    <w:p w14:paraId="443FF012" w14:textId="77777777" w:rsidR="00D5689F" w:rsidRPr="00D5689F" w:rsidRDefault="00D5689F" w:rsidP="00D5689F">
      <w:pPr>
        <w:jc w:val="center"/>
      </w:pPr>
      <w:r w:rsidRPr="00D5689F">
        <w:t xml:space="preserve">(iii) o </w:t>
      </w:r>
      <w:proofErr w:type="spellStart"/>
      <w:r w:rsidRPr="00D5689F">
        <w:t>metodama</w:t>
      </w:r>
      <w:proofErr w:type="spellEnd"/>
      <w:r w:rsidRPr="00D5689F">
        <w:t xml:space="preserve"> </w:t>
      </w:r>
      <w:proofErr w:type="spellStart"/>
      <w:r w:rsidRPr="00D5689F">
        <w:t>uplaćivanja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jedinstveni</w:t>
      </w:r>
      <w:proofErr w:type="spellEnd"/>
      <w:r w:rsidRPr="00D5689F">
        <w:t xml:space="preserve"> </w:t>
      </w:r>
      <w:proofErr w:type="spellStart"/>
      <w:proofErr w:type="gramStart"/>
      <w:r w:rsidRPr="00D5689F">
        <w:t>račun;i</w:t>
      </w:r>
      <w:proofErr w:type="spellEnd"/>
      <w:proofErr w:type="gramEnd"/>
    </w:p>
    <w:p w14:paraId="63E9BA34" w14:textId="77777777" w:rsidR="00D5689F" w:rsidRPr="00D5689F" w:rsidRDefault="00D5689F" w:rsidP="00D5689F">
      <w:pPr>
        <w:jc w:val="center"/>
      </w:pPr>
      <w:r w:rsidRPr="00D5689F">
        <w:t xml:space="preserve">(iv) o </w:t>
      </w:r>
      <w:proofErr w:type="spellStart"/>
      <w:r w:rsidRPr="00D5689F">
        <w:t>carinskoj</w:t>
      </w:r>
      <w:proofErr w:type="spellEnd"/>
      <w:r w:rsidRPr="00D5689F">
        <w:t xml:space="preserve"> </w:t>
      </w:r>
      <w:proofErr w:type="spellStart"/>
      <w:r w:rsidRPr="00D5689F">
        <w:t>politici</w:t>
      </w:r>
      <w:proofErr w:type="spellEnd"/>
      <w:r w:rsidRPr="00D5689F">
        <w:t>.</w:t>
      </w:r>
    </w:p>
    <w:p w14:paraId="18994AAA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je </w:t>
      </w:r>
      <w:proofErr w:type="spellStart"/>
      <w:r w:rsidRPr="00D5689F">
        <w:t>dužan</w:t>
      </w:r>
      <w:proofErr w:type="spellEnd"/>
      <w:r w:rsidRPr="00D5689F">
        <w:t xml:space="preserve"> da </w:t>
      </w:r>
      <w:proofErr w:type="spellStart"/>
      <w:r w:rsidRPr="00D5689F">
        <w:t>završi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 o </w:t>
      </w:r>
      <w:proofErr w:type="spellStart"/>
      <w:r w:rsidRPr="00D5689F">
        <w:t>upravnim</w:t>
      </w:r>
      <w:proofErr w:type="spellEnd"/>
      <w:r w:rsidRPr="00D5689F">
        <w:t xml:space="preserve"> </w:t>
      </w:r>
      <w:proofErr w:type="spellStart"/>
      <w:r w:rsidRPr="00D5689F">
        <w:t>postupcima</w:t>
      </w:r>
      <w:proofErr w:type="spellEnd"/>
      <w:r w:rsidRPr="00D5689F">
        <w:t xml:space="preserve"> </w:t>
      </w:r>
      <w:proofErr w:type="spellStart"/>
      <w:r w:rsidRPr="00D5689F">
        <w:t>vezanim</w:t>
      </w:r>
      <w:proofErr w:type="spellEnd"/>
      <w:r w:rsidRPr="00D5689F">
        <w:t xml:space="preserve"> za </w:t>
      </w:r>
      <w:proofErr w:type="spellStart"/>
      <w:r w:rsidRPr="00D5689F">
        <w:t>indirektno</w:t>
      </w:r>
      <w:proofErr w:type="spellEnd"/>
      <w:r w:rsidRPr="00D5689F">
        <w:t xml:space="preserve"> </w:t>
      </w:r>
      <w:proofErr w:type="spellStart"/>
      <w:r w:rsidRPr="00D5689F">
        <w:t>oporezivanje</w:t>
      </w:r>
      <w:proofErr w:type="spellEnd"/>
      <w:r w:rsidRPr="00D5689F">
        <w:t xml:space="preserve"> u </w:t>
      </w:r>
      <w:proofErr w:type="spellStart"/>
      <w:r w:rsidRPr="00D5689F">
        <w:t>cilju</w:t>
      </w:r>
      <w:proofErr w:type="spellEnd"/>
      <w:r w:rsidRPr="00D5689F">
        <w:t xml:space="preserve"> </w:t>
      </w:r>
      <w:proofErr w:type="spellStart"/>
      <w:r w:rsidRPr="00D5689F">
        <w:t>obezbjeđenja</w:t>
      </w:r>
      <w:proofErr w:type="spellEnd"/>
      <w:r w:rsidRPr="00D5689F">
        <w:t xml:space="preserve"> da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navedeni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 </w:t>
      </w:r>
      <w:proofErr w:type="spellStart"/>
      <w:r w:rsidRPr="00D5689F">
        <w:t>biti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snazi</w:t>
      </w:r>
      <w:proofErr w:type="spellEnd"/>
      <w:r w:rsidRPr="00D5689F">
        <w:t xml:space="preserve">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od dana </w:t>
      </w:r>
      <w:proofErr w:type="spellStart"/>
      <w:r w:rsidRPr="00D5689F">
        <w:t>donošenja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23.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4BD21334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60 dana od dana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direktor</w:t>
      </w:r>
      <w:proofErr w:type="spellEnd"/>
      <w:r w:rsidRPr="00D5689F">
        <w:t xml:space="preserve"> je </w:t>
      </w:r>
      <w:proofErr w:type="spellStart"/>
      <w:r w:rsidRPr="00D5689F">
        <w:t>dužan</w:t>
      </w:r>
      <w:proofErr w:type="spellEnd"/>
      <w:r w:rsidRPr="00D5689F">
        <w:t xml:space="preserve"> da </w:t>
      </w:r>
      <w:proofErr w:type="spellStart"/>
      <w:r w:rsidRPr="00D5689F">
        <w:t>završi</w:t>
      </w:r>
      <w:proofErr w:type="spellEnd"/>
      <w:r w:rsidRPr="00D5689F">
        <w:t xml:space="preserve"> </w:t>
      </w:r>
      <w:proofErr w:type="spellStart"/>
      <w:r w:rsidRPr="00D5689F">
        <w:t>pravilnik</w:t>
      </w:r>
      <w:proofErr w:type="spellEnd"/>
      <w:r w:rsidRPr="00D5689F">
        <w:t xml:space="preserve"> o </w:t>
      </w:r>
      <w:proofErr w:type="spellStart"/>
      <w:r w:rsidRPr="00D5689F">
        <w:t>unutrašnjoj</w:t>
      </w:r>
      <w:proofErr w:type="spellEnd"/>
      <w:r w:rsidRPr="00D5689F">
        <w:t xml:space="preserve"> </w:t>
      </w:r>
      <w:proofErr w:type="spellStart"/>
      <w:r w:rsidRPr="00D5689F">
        <w:t>organizaciji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8. </w:t>
      </w:r>
      <w:proofErr w:type="spellStart"/>
      <w:r w:rsidRPr="00D5689F">
        <w:t>stav</w:t>
      </w:r>
      <w:proofErr w:type="spellEnd"/>
      <w:r w:rsidRPr="00D5689F">
        <w:t xml:space="preserve"> 7.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55379B9D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60 dana od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je </w:t>
      </w:r>
      <w:proofErr w:type="spellStart"/>
      <w:r w:rsidRPr="00D5689F">
        <w:t>dužan</w:t>
      </w:r>
      <w:proofErr w:type="spellEnd"/>
      <w:r w:rsidRPr="00D5689F">
        <w:t xml:space="preserve"> da </w:t>
      </w:r>
      <w:proofErr w:type="spellStart"/>
      <w:r w:rsidRPr="00D5689F">
        <w:t>završi</w:t>
      </w:r>
      <w:proofErr w:type="spellEnd"/>
      <w:r w:rsidRPr="00D5689F">
        <w:t xml:space="preserve"> </w:t>
      </w:r>
      <w:proofErr w:type="spellStart"/>
      <w:r w:rsidRPr="00D5689F">
        <w:t>poslovnik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</w:t>
      </w:r>
      <w:proofErr w:type="spellEnd"/>
      <w:r w:rsidRPr="00D5689F">
        <w:t xml:space="preserve"> 8.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5159BB30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60 dana od dana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usvaja</w:t>
      </w:r>
      <w:proofErr w:type="spellEnd"/>
      <w:r w:rsidRPr="00D5689F">
        <w:t xml:space="preserve"> </w:t>
      </w:r>
      <w:proofErr w:type="spellStart"/>
      <w:r w:rsidRPr="00D5689F">
        <w:t>uputstva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14. </w:t>
      </w:r>
      <w:proofErr w:type="spellStart"/>
      <w:r w:rsidRPr="00D5689F">
        <w:t>stav</w:t>
      </w:r>
      <w:proofErr w:type="spellEnd"/>
      <w:r w:rsidRPr="00D5689F">
        <w:t xml:space="preserve"> 4.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. Do </w:t>
      </w:r>
      <w:proofErr w:type="spellStart"/>
      <w:r w:rsidRPr="00D5689F">
        <w:t>početka</w:t>
      </w:r>
      <w:proofErr w:type="spellEnd"/>
      <w:r w:rsidRPr="00D5689F">
        <w:t xml:space="preserve"> </w:t>
      </w:r>
      <w:proofErr w:type="spellStart"/>
      <w:r w:rsidRPr="00D5689F">
        <w:t>primjene</w:t>
      </w:r>
      <w:proofErr w:type="spellEnd"/>
      <w:r w:rsidRPr="00D5689F">
        <w:t xml:space="preserve"> </w:t>
      </w:r>
      <w:proofErr w:type="spellStart"/>
      <w:r w:rsidRPr="00D5689F">
        <w:t>tih</w:t>
      </w:r>
      <w:proofErr w:type="spellEnd"/>
      <w:r w:rsidRPr="00D5689F">
        <w:t xml:space="preserve"> </w:t>
      </w:r>
      <w:proofErr w:type="spellStart"/>
      <w:r w:rsidRPr="00D5689F">
        <w:t>uputstava</w:t>
      </w:r>
      <w:proofErr w:type="spellEnd"/>
      <w:r w:rsidRPr="00D5689F">
        <w:t xml:space="preserve">, </w:t>
      </w:r>
      <w:proofErr w:type="spellStart"/>
      <w:r w:rsidRPr="00D5689F">
        <w:t>nastavljaju</w:t>
      </w:r>
      <w:proofErr w:type="spellEnd"/>
      <w:r w:rsidRPr="00D5689F">
        <w:t xml:space="preserve"> se </w:t>
      </w:r>
      <w:proofErr w:type="spellStart"/>
      <w:r w:rsidRPr="00D5689F">
        <w:t>primjenjivati</w:t>
      </w:r>
      <w:proofErr w:type="spellEnd"/>
      <w:r w:rsidRPr="00D5689F">
        <w:t xml:space="preserve"> </w:t>
      </w:r>
      <w:proofErr w:type="spellStart"/>
      <w:r w:rsidRPr="00D5689F">
        <w:t>zakoni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drugi</w:t>
      </w:r>
      <w:proofErr w:type="spellEnd"/>
      <w:r w:rsidRPr="00D5689F">
        <w:t xml:space="preserve"> </w:t>
      </w:r>
      <w:proofErr w:type="spellStart"/>
      <w:r w:rsidRPr="00D5689F">
        <w:t>propisi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interni</w:t>
      </w:r>
      <w:proofErr w:type="spellEnd"/>
      <w:r w:rsidRPr="00D5689F">
        <w:t xml:space="preserve"> </w:t>
      </w:r>
      <w:proofErr w:type="spellStart"/>
      <w:r w:rsidRPr="00D5689F">
        <w:t>propisi</w:t>
      </w:r>
      <w:proofErr w:type="spellEnd"/>
      <w:r w:rsidRPr="00D5689F">
        <w:t xml:space="preserve"> o </w:t>
      </w:r>
      <w:proofErr w:type="spellStart"/>
      <w:r w:rsidRPr="00D5689F">
        <w:t>službenim</w:t>
      </w:r>
      <w:proofErr w:type="spellEnd"/>
      <w:r w:rsidRPr="00D5689F">
        <w:t xml:space="preserve"> </w:t>
      </w:r>
      <w:proofErr w:type="spellStart"/>
      <w:r w:rsidRPr="00D5689F">
        <w:t>tajnama</w:t>
      </w:r>
      <w:proofErr w:type="spellEnd"/>
      <w:r w:rsidRPr="00D5689F">
        <w:t xml:space="preserve"> koji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bili</w:t>
      </w:r>
      <w:proofErr w:type="spellEnd"/>
      <w:r w:rsidRPr="00D5689F">
        <w:t xml:space="preserve"> </w:t>
      </w:r>
      <w:proofErr w:type="spellStart"/>
      <w:r w:rsidRPr="00D5689F">
        <w:t>važeći</w:t>
      </w:r>
      <w:proofErr w:type="spellEnd"/>
      <w:r w:rsidRPr="00D5689F">
        <w:t xml:space="preserve"> u </w:t>
      </w:r>
      <w:proofErr w:type="spellStart"/>
      <w:r w:rsidRPr="00D5689F">
        <w:t>Federaciji</w:t>
      </w:r>
      <w:proofErr w:type="spellEnd"/>
      <w:r w:rsidRPr="00D5689F">
        <w:t xml:space="preserve">, </w:t>
      </w:r>
      <w:proofErr w:type="spellStart"/>
      <w:r w:rsidRPr="00D5689F">
        <w:t>Republici</w:t>
      </w:r>
      <w:proofErr w:type="spellEnd"/>
      <w:r w:rsidRPr="00D5689F">
        <w:t xml:space="preserve"> </w:t>
      </w:r>
      <w:proofErr w:type="spellStart"/>
      <w:r w:rsidRPr="00D5689F">
        <w:t>Srpskoj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Distriktu</w:t>
      </w:r>
      <w:proofErr w:type="spellEnd"/>
      <w:r w:rsidRPr="00D5689F">
        <w:t xml:space="preserve"> do dana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7A6F0284" w14:textId="77777777" w:rsidR="00D5689F" w:rsidRPr="00D5689F" w:rsidRDefault="00D5689F" w:rsidP="00D5689F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25</w:t>
      </w:r>
    </w:p>
    <w:p w14:paraId="0FC0793E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Prenos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nadležnosti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na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Upravu</w:t>
      </w:r>
      <w:proofErr w:type="spellEnd"/>
    </w:p>
    <w:p w14:paraId="65F7F997" w14:textId="77777777" w:rsidR="00D5689F" w:rsidRPr="00D5689F" w:rsidRDefault="00D5689F" w:rsidP="00D5689F">
      <w:pPr>
        <w:jc w:val="center"/>
      </w:pPr>
      <w:proofErr w:type="spellStart"/>
      <w:r w:rsidRPr="00D5689F">
        <w:t>Izuzetno</w:t>
      </w:r>
      <w:proofErr w:type="spellEnd"/>
      <w:r w:rsidRPr="00D5689F">
        <w:t xml:space="preserve"> od </w:t>
      </w:r>
      <w:proofErr w:type="spellStart"/>
      <w:r w:rsidRPr="00D5689F">
        <w:t>odredbi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4. </w:t>
      </w:r>
      <w:proofErr w:type="spellStart"/>
      <w:r w:rsidRPr="00D5689F">
        <w:t>stav</w:t>
      </w:r>
      <w:proofErr w:type="spellEnd"/>
      <w:r w:rsidRPr="00D5689F">
        <w:t xml:space="preserve"> 1.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nije</w:t>
      </w:r>
      <w:proofErr w:type="spellEnd"/>
      <w:r w:rsidRPr="00D5689F">
        <w:t xml:space="preserve"> </w:t>
      </w:r>
      <w:proofErr w:type="spellStart"/>
      <w:r w:rsidRPr="00D5689F">
        <w:t>nadležna</w:t>
      </w:r>
      <w:proofErr w:type="spellEnd"/>
      <w:r w:rsidRPr="00D5689F">
        <w:t xml:space="preserve"> za </w:t>
      </w:r>
      <w:proofErr w:type="spellStart"/>
      <w:r w:rsidRPr="00D5689F">
        <w:t>naplatu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raspodjelu</w:t>
      </w:r>
      <w:proofErr w:type="spellEnd"/>
      <w:r w:rsidRPr="00D5689F">
        <w:t xml:space="preserve"> </w:t>
      </w:r>
      <w:proofErr w:type="spellStart"/>
      <w:r w:rsidRPr="00D5689F">
        <w:t>sljedećih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>:</w:t>
      </w:r>
    </w:p>
    <w:p w14:paraId="752F0D4A" w14:textId="77777777" w:rsidR="00D5689F" w:rsidRPr="00D5689F" w:rsidRDefault="00D5689F" w:rsidP="00D5689F">
      <w:pPr>
        <w:jc w:val="center"/>
      </w:pPr>
      <w:r w:rsidRPr="00D5689F">
        <w:t>(</w:t>
      </w:r>
      <w:proofErr w:type="spellStart"/>
      <w:r w:rsidRPr="00D5689F">
        <w:t>i</w:t>
      </w:r>
      <w:proofErr w:type="spellEnd"/>
      <w:r w:rsidRPr="00D5689F">
        <w:t xml:space="preserve">) </w:t>
      </w: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promet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naknade</w:t>
      </w:r>
      <w:proofErr w:type="spellEnd"/>
      <w:r w:rsidRPr="00D5689F">
        <w:t xml:space="preserve"> za </w:t>
      </w:r>
      <w:proofErr w:type="spellStart"/>
      <w:r w:rsidRPr="00D5689F">
        <w:t>željeznice</w:t>
      </w:r>
      <w:proofErr w:type="spellEnd"/>
      <w:r w:rsidRPr="00D5689F">
        <w:t xml:space="preserve"> u </w:t>
      </w:r>
      <w:proofErr w:type="spellStart"/>
      <w:r w:rsidRPr="00D5689F">
        <w:t>Republici</w:t>
      </w:r>
      <w:proofErr w:type="spellEnd"/>
      <w:r w:rsidRPr="00D5689F">
        <w:t xml:space="preserve"> </w:t>
      </w:r>
      <w:proofErr w:type="spellStart"/>
      <w:r w:rsidRPr="00D5689F">
        <w:t>Srpskoj</w:t>
      </w:r>
      <w:proofErr w:type="spellEnd"/>
      <w:r w:rsidRPr="00D5689F">
        <w:t xml:space="preserve">,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robu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usluge</w:t>
      </w:r>
      <w:proofErr w:type="spellEnd"/>
      <w:r w:rsidRPr="00D5689F">
        <w:t xml:space="preserve"> </w:t>
      </w:r>
      <w:proofErr w:type="spellStart"/>
      <w:r w:rsidRPr="00D5689F">
        <w:t>izuzev</w:t>
      </w:r>
      <w:proofErr w:type="spellEnd"/>
      <w:r w:rsidRPr="00D5689F">
        <w:t>:</w:t>
      </w:r>
    </w:p>
    <w:p w14:paraId="291DBE41" w14:textId="77777777" w:rsidR="00D5689F" w:rsidRPr="00D5689F" w:rsidRDefault="00D5689F" w:rsidP="00D5689F">
      <w:pPr>
        <w:numPr>
          <w:ilvl w:val="0"/>
          <w:numId w:val="3"/>
        </w:numPr>
        <w:jc w:val="center"/>
      </w:pP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promet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naknade</w:t>
      </w:r>
      <w:proofErr w:type="spellEnd"/>
      <w:r w:rsidRPr="00D5689F">
        <w:t xml:space="preserve"> za </w:t>
      </w:r>
      <w:proofErr w:type="spellStart"/>
      <w:r w:rsidRPr="00D5689F">
        <w:t>željeznice</w:t>
      </w:r>
      <w:proofErr w:type="spellEnd"/>
      <w:r w:rsidRPr="00D5689F">
        <w:t xml:space="preserve"> u </w:t>
      </w:r>
      <w:proofErr w:type="spellStart"/>
      <w:r w:rsidRPr="00D5689F">
        <w:t>Republici</w:t>
      </w:r>
      <w:proofErr w:type="spellEnd"/>
      <w:r w:rsidRPr="00D5689F">
        <w:t xml:space="preserve"> </w:t>
      </w:r>
      <w:proofErr w:type="spellStart"/>
      <w:r w:rsidRPr="00D5689F">
        <w:t>Srpskoj</w:t>
      </w:r>
      <w:proofErr w:type="spellEnd"/>
      <w:r w:rsidRPr="00D5689F">
        <w:t xml:space="preserve">,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alkohol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alkoholna</w:t>
      </w:r>
      <w:proofErr w:type="spellEnd"/>
      <w:r w:rsidRPr="00D5689F">
        <w:t xml:space="preserve"> </w:t>
      </w:r>
      <w:proofErr w:type="spellStart"/>
      <w:r w:rsidRPr="00D5689F">
        <w:t>pića</w:t>
      </w:r>
      <w:proofErr w:type="spellEnd"/>
      <w:r w:rsidRPr="00D5689F">
        <w:t xml:space="preserve">, pivo, </w:t>
      </w:r>
      <w:proofErr w:type="spellStart"/>
      <w:proofErr w:type="gramStart"/>
      <w:r w:rsidRPr="00D5689F">
        <w:t>vino,bezalkoholna</w:t>
      </w:r>
      <w:proofErr w:type="spellEnd"/>
      <w:proofErr w:type="gramEnd"/>
      <w:r w:rsidRPr="00D5689F">
        <w:t xml:space="preserve"> </w:t>
      </w:r>
      <w:proofErr w:type="spellStart"/>
      <w:r w:rsidRPr="00D5689F">
        <w:t>pića</w:t>
      </w:r>
      <w:proofErr w:type="spellEnd"/>
      <w:r w:rsidRPr="00D5689F">
        <w:t xml:space="preserve">, </w:t>
      </w:r>
      <w:proofErr w:type="spellStart"/>
      <w:r w:rsidRPr="00D5689F">
        <w:t>kafu</w:t>
      </w:r>
      <w:proofErr w:type="spellEnd"/>
      <w:r w:rsidRPr="00D5689F">
        <w:t xml:space="preserve">, </w:t>
      </w:r>
      <w:proofErr w:type="spellStart"/>
      <w:r w:rsidRPr="00D5689F">
        <w:t>naftu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naftne</w:t>
      </w:r>
      <w:proofErr w:type="spellEnd"/>
      <w:r w:rsidRPr="00D5689F">
        <w:t xml:space="preserve"> derivate koji se </w:t>
      </w:r>
      <w:proofErr w:type="spellStart"/>
      <w:r w:rsidRPr="00D5689F">
        <w:t>naplaćuju</w:t>
      </w:r>
      <w:proofErr w:type="spellEnd"/>
      <w:r w:rsidRPr="00D5689F">
        <w:t xml:space="preserve"> </w:t>
      </w:r>
      <w:proofErr w:type="spellStart"/>
      <w:r w:rsidRPr="00D5689F">
        <w:t>pri</w:t>
      </w:r>
      <w:proofErr w:type="spellEnd"/>
      <w:r w:rsidRPr="00D5689F">
        <w:t xml:space="preserve"> </w:t>
      </w:r>
      <w:proofErr w:type="spellStart"/>
      <w:r w:rsidRPr="00D5689F">
        <w:t>uvozu</w:t>
      </w:r>
      <w:proofErr w:type="spellEnd"/>
      <w:r w:rsidRPr="00D5689F">
        <w:t xml:space="preserve"> </w:t>
      </w:r>
      <w:proofErr w:type="spellStart"/>
      <w:r w:rsidRPr="00D5689F">
        <w:t>tih</w:t>
      </w:r>
      <w:proofErr w:type="spellEnd"/>
      <w:r w:rsidRPr="00D5689F">
        <w:t xml:space="preserve"> </w:t>
      </w:r>
      <w:proofErr w:type="spellStart"/>
      <w:r w:rsidRPr="00D5689F">
        <w:t>proizvoda</w:t>
      </w:r>
      <w:proofErr w:type="spellEnd"/>
      <w:r w:rsidRPr="00D5689F">
        <w:t xml:space="preserve">; </w:t>
      </w:r>
      <w:proofErr w:type="spellStart"/>
      <w:r w:rsidRPr="00D5689F">
        <w:t>i</w:t>
      </w:r>
      <w:proofErr w:type="spellEnd"/>
    </w:p>
    <w:p w14:paraId="75188C84" w14:textId="77777777" w:rsidR="00D5689F" w:rsidRPr="00D5689F" w:rsidRDefault="00D5689F" w:rsidP="00D5689F">
      <w:pPr>
        <w:numPr>
          <w:ilvl w:val="0"/>
          <w:numId w:val="3"/>
        </w:numPr>
        <w:jc w:val="center"/>
        <w:rPr>
          <w:lang w:val="fr-FR"/>
        </w:rPr>
      </w:pPr>
      <w:proofErr w:type="spellStart"/>
      <w:proofErr w:type="gramStart"/>
      <w:r w:rsidRPr="00D5689F">
        <w:rPr>
          <w:lang w:val="fr-FR"/>
        </w:rPr>
        <w:lastRenderedPageBreak/>
        <w:t>poreza</w:t>
      </w:r>
      <w:proofErr w:type="spellEnd"/>
      <w:proofErr w:type="gramEnd"/>
      <w:r w:rsidRPr="00D5689F">
        <w:rPr>
          <w:lang w:val="fr-FR"/>
        </w:rPr>
        <w:t xml:space="preserve"> na promet </w:t>
      </w:r>
      <w:proofErr w:type="spellStart"/>
      <w:r w:rsidRPr="00D5689F">
        <w:rPr>
          <w:lang w:val="fr-FR"/>
        </w:rPr>
        <w:t>pri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uvozu</w:t>
      </w:r>
      <w:proofErr w:type="spellEnd"/>
      <w:r w:rsidRPr="00D5689F">
        <w:rPr>
          <w:lang w:val="fr-FR"/>
        </w:rPr>
        <w:t xml:space="preserve"> robe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krajnju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potrošnju</w:t>
      </w:r>
      <w:proofErr w:type="spellEnd"/>
      <w:r w:rsidRPr="00D5689F">
        <w:rPr>
          <w:lang w:val="fr-FR"/>
        </w:rPr>
        <w:t>;</w:t>
      </w:r>
    </w:p>
    <w:p w14:paraId="49D39A0A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(ii)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na promet, </w:t>
      </w:r>
      <w:proofErr w:type="spellStart"/>
      <w:r w:rsidRPr="00D5689F">
        <w:rPr>
          <w:lang w:val="fr-FR"/>
        </w:rPr>
        <w:t>uključujući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naknade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željeznice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Republici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Srpskoj</w:t>
      </w:r>
      <w:proofErr w:type="spellEnd"/>
      <w:r w:rsidRPr="00D5689F">
        <w:rPr>
          <w:lang w:val="fr-FR"/>
        </w:rPr>
        <w:t xml:space="preserve">, na </w:t>
      </w:r>
      <w:proofErr w:type="spellStart"/>
      <w:r w:rsidRPr="00D5689F">
        <w:rPr>
          <w:lang w:val="fr-FR"/>
        </w:rPr>
        <w:t>duvanske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proizvode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porez</w:t>
      </w:r>
      <w:proofErr w:type="spellEnd"/>
      <w:r w:rsidRPr="00D5689F">
        <w:rPr>
          <w:lang w:val="fr-FR"/>
        </w:rPr>
        <w:t xml:space="preserve"> na promet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naknada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željeznice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obračunava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prilikom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kupovine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poreznih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markica</w:t>
      </w:r>
      <w:proofErr w:type="spellEnd"/>
      <w:r w:rsidRPr="00D5689F">
        <w:rPr>
          <w:lang w:val="fr-FR"/>
        </w:rPr>
        <w:t>;</w:t>
      </w:r>
      <w:proofErr w:type="gramEnd"/>
    </w:p>
    <w:p w14:paraId="55C955A9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(iii) </w:t>
      </w:r>
      <w:proofErr w:type="spellStart"/>
      <w:r w:rsidRPr="00D5689F">
        <w:rPr>
          <w:lang w:val="fr-FR"/>
        </w:rPr>
        <w:t>akcize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alkohol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alkoholna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pića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pivo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vino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bezalkoholna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pića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kafu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naftu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naftne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derivate</w:t>
      </w:r>
      <w:proofErr w:type="spellEnd"/>
      <w:r w:rsidRPr="00D5689F">
        <w:rPr>
          <w:lang w:val="fr-FR"/>
        </w:rPr>
        <w:t>;</w:t>
      </w:r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osim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akciza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naplaćuju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prilikom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uvoza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proizvoda</w:t>
      </w:r>
      <w:proofErr w:type="spellEnd"/>
      <w:r w:rsidRPr="00D5689F">
        <w:rPr>
          <w:lang w:val="fr-FR"/>
        </w:rPr>
        <w:t>;</w:t>
      </w:r>
    </w:p>
    <w:p w14:paraId="27E8210B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(iv) </w:t>
      </w:r>
      <w:proofErr w:type="spellStart"/>
      <w:r w:rsidRPr="00D5689F">
        <w:rPr>
          <w:lang w:val="fr-FR"/>
        </w:rPr>
        <w:t>akcize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duvanske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proizvode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akciza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obračunava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prilikom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kupovine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poreznih</w:t>
      </w:r>
      <w:proofErr w:type="spellEnd"/>
      <w:r w:rsidRPr="00D5689F">
        <w:rPr>
          <w:lang w:val="fr-FR"/>
        </w:rPr>
        <w:t xml:space="preserve"> </w:t>
      </w:r>
      <w:proofErr w:type="spellStart"/>
      <w:proofErr w:type="gramStart"/>
      <w:r w:rsidRPr="00D5689F">
        <w:rPr>
          <w:lang w:val="fr-FR"/>
        </w:rPr>
        <w:t>markica</w:t>
      </w:r>
      <w:proofErr w:type="spellEnd"/>
      <w:r w:rsidRPr="00D5689F">
        <w:rPr>
          <w:lang w:val="fr-FR"/>
        </w:rPr>
        <w:t>;</w:t>
      </w:r>
      <w:proofErr w:type="gramEnd"/>
    </w:p>
    <w:p w14:paraId="0F486503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(v) </w:t>
      </w:r>
      <w:proofErr w:type="spellStart"/>
      <w:r w:rsidRPr="00D5689F">
        <w:rPr>
          <w:lang w:val="fr-FR"/>
        </w:rPr>
        <w:t>putarine</w:t>
      </w:r>
      <w:proofErr w:type="spellEnd"/>
      <w:r w:rsidRPr="00D5689F">
        <w:rPr>
          <w:lang w:val="fr-FR"/>
        </w:rPr>
        <w:t xml:space="preserve"> (u </w:t>
      </w:r>
      <w:proofErr w:type="spellStart"/>
      <w:r w:rsidRPr="00D5689F">
        <w:rPr>
          <w:lang w:val="fr-FR"/>
        </w:rPr>
        <w:t>Federaciji</w:t>
      </w:r>
      <w:proofErr w:type="spellEnd"/>
      <w:r w:rsidRPr="00D5689F">
        <w:rPr>
          <w:lang w:val="fr-FR"/>
        </w:rPr>
        <w:t xml:space="preserve">), </w:t>
      </w:r>
      <w:proofErr w:type="spellStart"/>
      <w:r w:rsidRPr="00D5689F">
        <w:rPr>
          <w:lang w:val="fr-FR"/>
        </w:rPr>
        <w:t>naknade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naftne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derivate</w:t>
      </w:r>
      <w:proofErr w:type="spellEnd"/>
      <w:r w:rsidRPr="00D5689F">
        <w:rPr>
          <w:lang w:val="fr-FR"/>
        </w:rPr>
        <w:t xml:space="preserve"> (u </w:t>
      </w:r>
      <w:proofErr w:type="spellStart"/>
      <w:r w:rsidRPr="00D5689F">
        <w:rPr>
          <w:lang w:val="fr-FR"/>
        </w:rPr>
        <w:t>Republici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Srpskoj</w:t>
      </w:r>
      <w:proofErr w:type="spellEnd"/>
      <w:r w:rsidRPr="00D5689F">
        <w:rPr>
          <w:lang w:val="fr-FR"/>
        </w:rPr>
        <w:t xml:space="preserve">) i </w:t>
      </w:r>
      <w:proofErr w:type="spellStart"/>
      <w:r w:rsidRPr="00D5689F">
        <w:rPr>
          <w:lang w:val="fr-FR"/>
        </w:rPr>
        <w:t>naknade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puteve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naftne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derivate</w:t>
      </w:r>
      <w:proofErr w:type="spellEnd"/>
      <w:r w:rsidRPr="00D5689F">
        <w:rPr>
          <w:lang w:val="fr-FR"/>
        </w:rPr>
        <w:t xml:space="preserve"> (u </w:t>
      </w:r>
      <w:proofErr w:type="spellStart"/>
      <w:r w:rsidRPr="00D5689F">
        <w:rPr>
          <w:lang w:val="fr-FR"/>
        </w:rPr>
        <w:t>Distriktu</w:t>
      </w:r>
      <w:proofErr w:type="spellEnd"/>
      <w:r w:rsidRPr="00D5689F">
        <w:rPr>
          <w:lang w:val="fr-FR"/>
        </w:rPr>
        <w:t xml:space="preserve">), </w:t>
      </w:r>
      <w:proofErr w:type="spellStart"/>
      <w:r w:rsidRPr="00D5689F">
        <w:rPr>
          <w:lang w:val="fr-FR"/>
        </w:rPr>
        <w:t>osim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naplaćuju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prilikom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uvoza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proizvoda</w:t>
      </w:r>
      <w:proofErr w:type="spellEnd"/>
      <w:r w:rsidRPr="00D5689F">
        <w:rPr>
          <w:lang w:val="fr-FR"/>
        </w:rPr>
        <w:t>.</w:t>
      </w:r>
    </w:p>
    <w:p w14:paraId="6757D88A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Ako </w:t>
      </w: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drugačije</w:t>
      </w:r>
      <w:proofErr w:type="spellEnd"/>
      <w:r w:rsidRPr="00D5689F">
        <w:rPr>
          <w:lang w:val="fr-FR"/>
        </w:rPr>
        <w:t xml:space="preserve"> ne </w:t>
      </w:r>
      <w:proofErr w:type="spellStart"/>
      <w:r w:rsidRPr="00D5689F">
        <w:rPr>
          <w:lang w:val="fr-FR"/>
        </w:rPr>
        <w:t>odobri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naplata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raspodjela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ne </w:t>
      </w:r>
      <w:proofErr w:type="spellStart"/>
      <w:r w:rsidRPr="00D5689F">
        <w:rPr>
          <w:lang w:val="fr-FR"/>
        </w:rPr>
        <w:t>naplati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,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 </w:t>
      </w:r>
      <w:proofErr w:type="spellStart"/>
      <w:r w:rsidRPr="00D5689F">
        <w:rPr>
          <w:lang w:val="fr-FR"/>
        </w:rPr>
        <w:t>prethodnim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stavom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naplaćuju</w:t>
      </w:r>
      <w:proofErr w:type="spellEnd"/>
      <w:r w:rsidRPr="00D5689F">
        <w:rPr>
          <w:lang w:val="fr-FR"/>
        </w:rPr>
        <w:t xml:space="preserve"> se i </w:t>
      </w:r>
      <w:proofErr w:type="spellStart"/>
      <w:r w:rsidRPr="00D5689F">
        <w:rPr>
          <w:lang w:val="fr-FR"/>
        </w:rPr>
        <w:t>njihova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raspodjela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vrši</w:t>
      </w:r>
      <w:proofErr w:type="spellEnd"/>
      <w:r w:rsidRPr="00D5689F">
        <w:rPr>
          <w:lang w:val="fr-FR"/>
        </w:rPr>
        <w:t xml:space="preserve"> se na </w:t>
      </w:r>
      <w:proofErr w:type="spellStart"/>
      <w:r w:rsidRPr="00D5689F">
        <w:rPr>
          <w:lang w:val="fr-FR"/>
        </w:rPr>
        <w:t>način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je to </w:t>
      </w:r>
      <w:proofErr w:type="spellStart"/>
      <w:r w:rsidRPr="00D5689F">
        <w:rPr>
          <w:lang w:val="fr-FR"/>
        </w:rPr>
        <w:t>rađeno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23. </w:t>
      </w:r>
      <w:proofErr w:type="gramStart"/>
      <w:r w:rsidRPr="00D5689F">
        <w:rPr>
          <w:lang w:val="fr-FR"/>
        </w:rPr>
        <w:t>ne</w:t>
      </w:r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kada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preuzeti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upravljanje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porezima</w:t>
      </w:r>
      <w:proofErr w:type="spellEnd"/>
      <w:r w:rsidRPr="00D5689F">
        <w:rPr>
          <w:lang w:val="fr-FR"/>
        </w:rPr>
        <w:t>.</w:t>
      </w:r>
    </w:p>
    <w:p w14:paraId="301B05AB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što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uvodi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dodatnu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vrijednost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teritoriju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cijele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23.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sljedeći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porezi</w:t>
      </w:r>
      <w:proofErr w:type="spellEnd"/>
      <w:r w:rsidRPr="00D5689F">
        <w:rPr>
          <w:lang w:val="fr-FR"/>
        </w:rPr>
        <w:t xml:space="preserve">, ako </w:t>
      </w:r>
      <w:proofErr w:type="spellStart"/>
      <w:r w:rsidRPr="00D5689F">
        <w:rPr>
          <w:lang w:val="fr-FR"/>
        </w:rPr>
        <w:t>još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budu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postojali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ukidaju</w:t>
      </w:r>
      <w:proofErr w:type="spellEnd"/>
      <w:r w:rsidRPr="00D5689F">
        <w:rPr>
          <w:lang w:val="fr-FR"/>
        </w:rPr>
        <w:t xml:space="preserve"> se:</w:t>
      </w:r>
    </w:p>
    <w:p w14:paraId="17B53B4E" w14:textId="77777777" w:rsidR="00D5689F" w:rsidRPr="00D5689F" w:rsidRDefault="00D5689F" w:rsidP="00D5689F">
      <w:pPr>
        <w:jc w:val="center"/>
      </w:pPr>
      <w:r w:rsidRPr="00D5689F">
        <w:t>(</w:t>
      </w:r>
      <w:proofErr w:type="spellStart"/>
      <w:r w:rsidRPr="00D5689F">
        <w:t>i</w:t>
      </w:r>
      <w:proofErr w:type="spellEnd"/>
      <w:r w:rsidRPr="00D5689F">
        <w:t xml:space="preserve">) </w:t>
      </w:r>
      <w:proofErr w:type="spellStart"/>
      <w:r w:rsidRPr="00D5689F">
        <w:t>porez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promet</w:t>
      </w:r>
      <w:proofErr w:type="spellEnd"/>
      <w:r w:rsidRPr="00D5689F">
        <w:t xml:space="preserve"> </w:t>
      </w:r>
      <w:proofErr w:type="spellStart"/>
      <w:r w:rsidRPr="00D5689F">
        <w:t>roba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usluga</w:t>
      </w:r>
      <w:proofErr w:type="spellEnd"/>
      <w:r w:rsidRPr="00D5689F">
        <w:t xml:space="preserve"> u </w:t>
      </w:r>
      <w:proofErr w:type="spellStart"/>
      <w:proofErr w:type="gramStart"/>
      <w:r w:rsidRPr="00D5689F">
        <w:t>Federaciji</w:t>
      </w:r>
      <w:proofErr w:type="spellEnd"/>
      <w:r w:rsidRPr="00D5689F">
        <w:t>;</w:t>
      </w:r>
      <w:proofErr w:type="gramEnd"/>
    </w:p>
    <w:p w14:paraId="1EB0CC12" w14:textId="77777777" w:rsidR="00D5689F" w:rsidRPr="00D5689F" w:rsidRDefault="00D5689F" w:rsidP="00D5689F">
      <w:pPr>
        <w:jc w:val="center"/>
      </w:pPr>
      <w:r w:rsidRPr="00D5689F">
        <w:t xml:space="preserve">(ii) </w:t>
      </w:r>
      <w:proofErr w:type="spellStart"/>
      <w:r w:rsidRPr="00D5689F">
        <w:t>porez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promet</w:t>
      </w:r>
      <w:proofErr w:type="spellEnd"/>
      <w:r w:rsidRPr="00D5689F">
        <w:t xml:space="preserve"> </w:t>
      </w:r>
      <w:proofErr w:type="spellStart"/>
      <w:r w:rsidRPr="00D5689F">
        <w:t>roba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usluga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naknada</w:t>
      </w:r>
      <w:proofErr w:type="spellEnd"/>
      <w:r w:rsidRPr="00D5689F">
        <w:t xml:space="preserve"> za </w:t>
      </w:r>
      <w:proofErr w:type="spellStart"/>
      <w:r w:rsidRPr="00D5689F">
        <w:t>željeznicu</w:t>
      </w:r>
      <w:proofErr w:type="spellEnd"/>
      <w:r w:rsidRPr="00D5689F">
        <w:t xml:space="preserve"> u </w:t>
      </w:r>
      <w:proofErr w:type="spellStart"/>
      <w:r w:rsidRPr="00D5689F">
        <w:t>Republici</w:t>
      </w:r>
      <w:proofErr w:type="spellEnd"/>
      <w:r w:rsidRPr="00D5689F">
        <w:t xml:space="preserve"> </w:t>
      </w:r>
      <w:proofErr w:type="spellStart"/>
      <w:r w:rsidRPr="00D5689F">
        <w:t>Srpskoj</w:t>
      </w:r>
      <w:proofErr w:type="spellEnd"/>
      <w:r w:rsidRPr="00D5689F">
        <w:t xml:space="preserve">; </w:t>
      </w:r>
      <w:proofErr w:type="spellStart"/>
      <w:r w:rsidRPr="00D5689F">
        <w:t>i</w:t>
      </w:r>
      <w:proofErr w:type="spellEnd"/>
    </w:p>
    <w:p w14:paraId="7F9192DF" w14:textId="77777777" w:rsidR="00D5689F" w:rsidRPr="00D5689F" w:rsidRDefault="00D5689F" w:rsidP="00D5689F">
      <w:pPr>
        <w:jc w:val="center"/>
      </w:pPr>
      <w:r w:rsidRPr="00D5689F">
        <w:t xml:space="preserve">(iii) </w:t>
      </w:r>
      <w:proofErr w:type="spellStart"/>
      <w:r w:rsidRPr="00D5689F">
        <w:t>porez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promet</w:t>
      </w:r>
      <w:proofErr w:type="spellEnd"/>
      <w:r w:rsidRPr="00D5689F">
        <w:t xml:space="preserve"> </w:t>
      </w:r>
      <w:proofErr w:type="spellStart"/>
      <w:r w:rsidRPr="00D5689F">
        <w:t>roba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usluga</w:t>
      </w:r>
      <w:proofErr w:type="spellEnd"/>
      <w:r w:rsidRPr="00D5689F">
        <w:t xml:space="preserve"> u </w:t>
      </w:r>
      <w:proofErr w:type="spellStart"/>
      <w:r w:rsidRPr="00D5689F">
        <w:t>Distriktu</w:t>
      </w:r>
      <w:proofErr w:type="spellEnd"/>
      <w:r w:rsidRPr="00D5689F">
        <w:t>.</w:t>
      </w:r>
    </w:p>
    <w:p w14:paraId="0EBC6808" w14:textId="77777777" w:rsidR="00D5689F" w:rsidRPr="00D5689F" w:rsidRDefault="00D5689F" w:rsidP="00D5689F">
      <w:pPr>
        <w:jc w:val="center"/>
      </w:pPr>
      <w:r w:rsidRPr="00D5689F">
        <w:t xml:space="preserve">Danom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uvođenje</w:t>
      </w:r>
      <w:proofErr w:type="spellEnd"/>
      <w:r w:rsidRPr="00D5689F">
        <w:t xml:space="preserve"> </w:t>
      </w:r>
      <w:proofErr w:type="spellStart"/>
      <w:r w:rsidRPr="00D5689F">
        <w:t>bilo</w:t>
      </w:r>
      <w:proofErr w:type="spellEnd"/>
      <w:r w:rsidRPr="00D5689F">
        <w:t xml:space="preserve"> </w:t>
      </w:r>
      <w:proofErr w:type="spellStart"/>
      <w:r w:rsidRPr="00D5689F">
        <w:t>kojih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proglašavanje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izmjene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o </w:t>
      </w:r>
      <w:proofErr w:type="spellStart"/>
      <w:r w:rsidRPr="00D5689F">
        <w:t>indirektnom</w:t>
      </w:r>
      <w:proofErr w:type="spellEnd"/>
      <w:r w:rsidRPr="00D5689F">
        <w:t xml:space="preserve"> </w:t>
      </w:r>
      <w:proofErr w:type="spellStart"/>
      <w:r w:rsidRPr="00D5689F">
        <w:t>oporezivanju</w:t>
      </w:r>
      <w:proofErr w:type="spellEnd"/>
      <w:r w:rsidRPr="00D5689F">
        <w:t xml:space="preserve"> od </w:t>
      </w:r>
      <w:proofErr w:type="spellStart"/>
      <w:r w:rsidRPr="00D5689F">
        <w:t>strane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mora da </w:t>
      </w:r>
      <w:proofErr w:type="spellStart"/>
      <w:r w:rsidRPr="00D5689F">
        <w:t>odobri</w:t>
      </w:r>
      <w:proofErr w:type="spellEnd"/>
      <w:r w:rsidRPr="00D5689F">
        <w:t xml:space="preserve"> </w:t>
      </w:r>
      <w:proofErr w:type="spellStart"/>
      <w:r w:rsidRPr="00D5689F">
        <w:t>Odbor</w:t>
      </w:r>
      <w:proofErr w:type="spellEnd"/>
      <w:r w:rsidRPr="00D5689F">
        <w:t xml:space="preserve">. </w:t>
      </w:r>
      <w:proofErr w:type="spellStart"/>
      <w:r w:rsidRPr="00D5689F">
        <w:t>Odbor</w:t>
      </w:r>
      <w:proofErr w:type="spellEnd"/>
      <w:r w:rsidRPr="00D5689F">
        <w:t xml:space="preserve"> mora da </w:t>
      </w:r>
      <w:proofErr w:type="spellStart"/>
      <w:r w:rsidRPr="00D5689F">
        <w:t>odobri</w:t>
      </w:r>
      <w:proofErr w:type="spellEnd"/>
      <w:r w:rsidRPr="00D5689F">
        <w:t xml:space="preserve">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diskrecione</w:t>
      </w:r>
      <w:proofErr w:type="spellEnd"/>
      <w:r w:rsidRPr="00D5689F">
        <w:t xml:space="preserve"> </w:t>
      </w:r>
      <w:proofErr w:type="spellStart"/>
      <w:r w:rsidRPr="00D5689F">
        <w:t>odluke</w:t>
      </w:r>
      <w:proofErr w:type="spellEnd"/>
      <w:r w:rsidRPr="00D5689F">
        <w:t xml:space="preserve"> </w:t>
      </w:r>
      <w:proofErr w:type="spellStart"/>
      <w:r w:rsidRPr="00D5689F">
        <w:t>vezano</w:t>
      </w:r>
      <w:proofErr w:type="spellEnd"/>
      <w:r w:rsidRPr="00D5689F">
        <w:t xml:space="preserve"> za </w:t>
      </w:r>
      <w:proofErr w:type="spellStart"/>
      <w:r w:rsidRPr="00D5689F">
        <w:t>izuzeća</w:t>
      </w:r>
      <w:proofErr w:type="spellEnd"/>
      <w:r w:rsidRPr="00D5689F">
        <w:t xml:space="preserve"> od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promjene</w:t>
      </w:r>
      <w:proofErr w:type="spellEnd"/>
      <w:r w:rsidRPr="00D5689F">
        <w:t xml:space="preserve">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poreskih</w:t>
      </w:r>
      <w:proofErr w:type="spellEnd"/>
      <w:r w:rsidRPr="00D5689F">
        <w:t xml:space="preserve"> </w:t>
      </w:r>
      <w:proofErr w:type="spellStart"/>
      <w:r w:rsidRPr="00D5689F">
        <w:t>stopa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struktura</w:t>
      </w:r>
      <w:proofErr w:type="spellEnd"/>
      <w:r w:rsidRPr="00D5689F">
        <w:t xml:space="preserve">, </w:t>
      </w:r>
      <w:proofErr w:type="spellStart"/>
      <w:r w:rsidRPr="00D5689F">
        <w:t>koje</w:t>
      </w:r>
      <w:proofErr w:type="spellEnd"/>
      <w:r w:rsidRPr="00D5689F">
        <w:t xml:space="preserve"> se </w:t>
      </w:r>
      <w:proofErr w:type="spellStart"/>
      <w:r w:rsidRPr="00D5689F">
        <w:t>donose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>.</w:t>
      </w:r>
    </w:p>
    <w:p w14:paraId="6CEFA77C" w14:textId="77777777" w:rsidR="00D5689F" w:rsidRPr="00D5689F" w:rsidRDefault="00D5689F" w:rsidP="00D5689F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26</w:t>
      </w:r>
    </w:p>
    <w:p w14:paraId="40F9432C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Kontinuitet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funkcija</w:t>
      </w:r>
      <w:proofErr w:type="spellEnd"/>
    </w:p>
    <w:p w14:paraId="3592C407" w14:textId="77777777" w:rsidR="00D5689F" w:rsidRPr="00D5689F" w:rsidRDefault="00D5689F" w:rsidP="00D5689F">
      <w:pPr>
        <w:jc w:val="center"/>
      </w:pPr>
      <w:r w:rsidRPr="00D5689F">
        <w:t xml:space="preserve">Danom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Uprava</w:t>
      </w:r>
      <w:proofErr w:type="spellEnd"/>
      <w:r w:rsidRPr="00D5689F">
        <w:t xml:space="preserve"> za </w:t>
      </w:r>
      <w:proofErr w:type="spellStart"/>
      <w:r w:rsidRPr="00D5689F">
        <w:t>indirektno</w:t>
      </w:r>
      <w:proofErr w:type="spellEnd"/>
      <w:r w:rsidRPr="00D5689F">
        <w:t xml:space="preserve"> </w:t>
      </w:r>
      <w:proofErr w:type="spellStart"/>
      <w:r w:rsidRPr="00D5689F">
        <w:t>oporezivanje</w:t>
      </w:r>
      <w:proofErr w:type="spellEnd"/>
      <w:r w:rsidRPr="00D5689F">
        <w:t xml:space="preserve">, </w:t>
      </w:r>
      <w:proofErr w:type="spellStart"/>
      <w:r w:rsidRPr="00D5689F">
        <w:t>osnovana</w:t>
      </w:r>
      <w:proofErr w:type="spellEnd"/>
      <w:r w:rsidRPr="00D5689F">
        <w:t xml:space="preserve"> </w:t>
      </w:r>
      <w:proofErr w:type="spellStart"/>
      <w:r w:rsidRPr="00D5689F">
        <w:t>P</w:t>
      </w:r>
      <w:r w:rsidRPr="00D5689F">
        <w:rPr>
          <w:i/>
          <w:iCs/>
        </w:rPr>
        <w:t>relaznim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t xml:space="preserve">, </w:t>
      </w:r>
      <w:proofErr w:type="spellStart"/>
      <w:r w:rsidRPr="00D5689F">
        <w:t>postaje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regulisana</w:t>
      </w:r>
      <w:proofErr w:type="spellEnd"/>
      <w:r w:rsidRPr="00D5689F">
        <w:t xml:space="preserve"> </w:t>
      </w:r>
      <w:proofErr w:type="spellStart"/>
      <w:r w:rsidRPr="00D5689F">
        <w:t>ovim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>.</w:t>
      </w:r>
    </w:p>
    <w:p w14:paraId="5A77209A" w14:textId="77777777" w:rsidR="00D5689F" w:rsidRPr="00D5689F" w:rsidRDefault="00D5689F" w:rsidP="00D5689F">
      <w:pPr>
        <w:jc w:val="center"/>
      </w:pPr>
      <w:r w:rsidRPr="00D5689F">
        <w:t xml:space="preserve">Direktor, koji je </w:t>
      </w:r>
      <w:proofErr w:type="spellStart"/>
      <w:r w:rsidRPr="00D5689F">
        <w:t>imenovan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Prelaznim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t xml:space="preserve">, </w:t>
      </w:r>
      <w:proofErr w:type="spellStart"/>
      <w:r w:rsidRPr="00D5689F">
        <w:t>direktor</w:t>
      </w:r>
      <w:proofErr w:type="spellEnd"/>
      <w:r w:rsidRPr="00D5689F">
        <w:t xml:space="preserve"> je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7.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. U </w:t>
      </w:r>
      <w:proofErr w:type="spellStart"/>
      <w:r w:rsidRPr="00D5689F">
        <w:t>smislu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11. </w:t>
      </w:r>
      <w:proofErr w:type="spellStart"/>
      <w:r w:rsidRPr="00D5689F">
        <w:t>stav</w:t>
      </w:r>
      <w:proofErr w:type="spellEnd"/>
      <w:r w:rsidRPr="00D5689F">
        <w:t xml:space="preserve"> 1.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datum </w:t>
      </w:r>
      <w:proofErr w:type="spellStart"/>
      <w:r w:rsidRPr="00D5689F">
        <w:t>imenovanja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 xml:space="preserve">,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Prelaznim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t xml:space="preserve">, </w:t>
      </w:r>
      <w:proofErr w:type="spellStart"/>
      <w:r w:rsidRPr="00D5689F">
        <w:t>smatra</w:t>
      </w:r>
      <w:proofErr w:type="spellEnd"/>
      <w:r w:rsidRPr="00D5689F">
        <w:t xml:space="preserve"> se </w:t>
      </w:r>
      <w:proofErr w:type="spellStart"/>
      <w:r w:rsidRPr="00D5689F">
        <w:t>prvim</w:t>
      </w:r>
      <w:proofErr w:type="spellEnd"/>
      <w:r w:rsidRPr="00D5689F">
        <w:t xml:space="preserve"> </w:t>
      </w:r>
      <w:proofErr w:type="spellStart"/>
      <w:r w:rsidRPr="00D5689F">
        <w:t>danom</w:t>
      </w:r>
      <w:proofErr w:type="spellEnd"/>
      <w:r w:rsidRPr="00D5689F">
        <w:t xml:space="preserve"> </w:t>
      </w:r>
      <w:proofErr w:type="spellStart"/>
      <w:r w:rsidRPr="00D5689F">
        <w:t>njegovog</w:t>
      </w:r>
      <w:proofErr w:type="spellEnd"/>
      <w:r w:rsidRPr="00D5689F">
        <w:t xml:space="preserve"> </w:t>
      </w:r>
      <w:proofErr w:type="spellStart"/>
      <w:r w:rsidRPr="00D5689F">
        <w:t>petogodišnjeg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. </w:t>
      </w:r>
      <w:proofErr w:type="spellStart"/>
      <w:r w:rsidRPr="00D5689F">
        <w:t>Ako</w:t>
      </w:r>
      <w:proofErr w:type="spellEnd"/>
      <w:r w:rsidRPr="00D5689F">
        <w:t xml:space="preserve"> </w:t>
      </w:r>
      <w:proofErr w:type="spellStart"/>
      <w:r w:rsidRPr="00D5689F">
        <w:t>imenovanje</w:t>
      </w:r>
      <w:proofErr w:type="spellEnd"/>
      <w:r w:rsidRPr="00D5689F">
        <w:t xml:space="preserve"> </w:t>
      </w:r>
      <w:proofErr w:type="spellStart"/>
      <w:r w:rsidRPr="00D5689F">
        <w:t>nije</w:t>
      </w:r>
      <w:proofErr w:type="spellEnd"/>
      <w:r w:rsidRPr="00D5689F">
        <w:t xml:space="preserve"> </w:t>
      </w:r>
      <w:proofErr w:type="spellStart"/>
      <w:r w:rsidRPr="00D5689F">
        <w:t>izvršeno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Prelaznim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t xml:space="preserve">, </w:t>
      </w:r>
      <w:proofErr w:type="spellStart"/>
      <w:r w:rsidRPr="00D5689F">
        <w:t>nego</w:t>
      </w:r>
      <w:proofErr w:type="spellEnd"/>
      <w:r w:rsidRPr="00D5689F">
        <w:t xml:space="preserve"> je </w:t>
      </w:r>
      <w:proofErr w:type="spellStart"/>
      <w:r w:rsidRPr="00D5689F">
        <w:t>postupak</w:t>
      </w:r>
      <w:proofErr w:type="spellEnd"/>
      <w:r w:rsidRPr="00D5689F">
        <w:t xml:space="preserve"> </w:t>
      </w:r>
      <w:proofErr w:type="spellStart"/>
      <w:r w:rsidRPr="00D5689F">
        <w:t>imenovanja</w:t>
      </w:r>
      <w:proofErr w:type="spellEnd"/>
      <w:r w:rsidRPr="00D5689F">
        <w:t xml:space="preserve"> </w:t>
      </w:r>
      <w:proofErr w:type="spellStart"/>
      <w:r w:rsidRPr="00D5689F">
        <w:t>tek</w:t>
      </w:r>
      <w:proofErr w:type="spellEnd"/>
      <w:r w:rsidRPr="00D5689F">
        <w:t xml:space="preserve"> </w:t>
      </w:r>
      <w:proofErr w:type="spellStart"/>
      <w:r w:rsidRPr="00D5689F">
        <w:t>pokrenut</w:t>
      </w:r>
      <w:proofErr w:type="spellEnd"/>
      <w:r w:rsidRPr="00D5689F">
        <w:t xml:space="preserve">, </w:t>
      </w:r>
      <w:proofErr w:type="spellStart"/>
      <w:r w:rsidRPr="00D5689F">
        <w:t>postupak</w:t>
      </w:r>
      <w:proofErr w:type="spellEnd"/>
      <w:r w:rsidRPr="00D5689F">
        <w:t xml:space="preserve"> </w:t>
      </w:r>
      <w:proofErr w:type="spellStart"/>
      <w:r w:rsidRPr="00D5689F">
        <w:t>imenovanja</w:t>
      </w:r>
      <w:proofErr w:type="spellEnd"/>
      <w:r w:rsidRPr="00D5689F">
        <w:t xml:space="preserve"> </w:t>
      </w:r>
      <w:proofErr w:type="spellStart"/>
      <w:r w:rsidRPr="00D5689F">
        <w:t>nastavlja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 xml:space="preserve"> </w:t>
      </w:r>
      <w:proofErr w:type="spellStart"/>
      <w:r w:rsidRPr="00D5689F">
        <w:t>preciziran</w:t>
      </w:r>
      <w:proofErr w:type="spellEnd"/>
      <w:r w:rsidRPr="00D5689F">
        <w:t xml:space="preserve"> u tom </w:t>
      </w:r>
      <w:proofErr w:type="spellStart"/>
      <w:r w:rsidRPr="00D5689F">
        <w:t>zakonu</w:t>
      </w:r>
      <w:proofErr w:type="spellEnd"/>
      <w:r w:rsidRPr="00D5689F">
        <w:t>.</w:t>
      </w:r>
    </w:p>
    <w:p w14:paraId="272A888B" w14:textId="77777777" w:rsidR="00D5689F" w:rsidRPr="00D5689F" w:rsidRDefault="00D5689F" w:rsidP="00D5689F">
      <w:pPr>
        <w:jc w:val="center"/>
      </w:pPr>
      <w:proofErr w:type="spellStart"/>
      <w:r w:rsidRPr="00D5689F">
        <w:t>Direktori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entitetskih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Carinske</w:t>
      </w:r>
      <w:proofErr w:type="spellEnd"/>
      <w:r w:rsidRPr="00D5689F">
        <w:t xml:space="preserve"> </w:t>
      </w:r>
      <w:proofErr w:type="spellStart"/>
      <w:r w:rsidRPr="00D5689F">
        <w:t>službe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odgovorni</w:t>
      </w:r>
      <w:proofErr w:type="spellEnd"/>
      <w:r w:rsidRPr="00D5689F">
        <w:t xml:space="preserve">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primaju</w:t>
      </w:r>
      <w:proofErr w:type="spellEnd"/>
      <w:r w:rsidRPr="00D5689F">
        <w:t xml:space="preserve"> </w:t>
      </w:r>
      <w:proofErr w:type="spellStart"/>
      <w:r w:rsidRPr="00D5689F">
        <w:t>instrukcije</w:t>
      </w:r>
      <w:proofErr w:type="spellEnd"/>
      <w:r w:rsidRPr="00D5689F">
        <w:t xml:space="preserve"> </w:t>
      </w:r>
      <w:proofErr w:type="spellStart"/>
      <w:r w:rsidRPr="00D5689F">
        <w:t>isključivo</w:t>
      </w:r>
      <w:proofErr w:type="spellEnd"/>
      <w:r w:rsidRPr="00D5689F">
        <w:t xml:space="preserve"> od </w:t>
      </w:r>
      <w:proofErr w:type="spellStart"/>
      <w:r w:rsidRPr="00D5689F">
        <w:t>direktora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>.</w:t>
      </w:r>
    </w:p>
    <w:p w14:paraId="25C4F2BF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32" w:name="clan_27"/>
      <w:bookmarkEnd w:id="32"/>
      <w:proofErr w:type="spellStart"/>
      <w:r w:rsidRPr="00D5689F">
        <w:rPr>
          <w:b/>
          <w:bCs/>
          <w:lang w:val="fr-FR"/>
        </w:rPr>
        <w:lastRenderedPageBreak/>
        <w:t>Član</w:t>
      </w:r>
      <w:proofErr w:type="spellEnd"/>
      <w:r w:rsidRPr="00D5689F">
        <w:rPr>
          <w:b/>
          <w:bCs/>
          <w:lang w:val="fr-FR"/>
        </w:rPr>
        <w:t xml:space="preserve"> 27</w:t>
      </w:r>
    </w:p>
    <w:p w14:paraId="0FA15059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Jedinstveni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račun</w:t>
      </w:r>
      <w:proofErr w:type="spellEnd"/>
      <w:r w:rsidRPr="00D5689F">
        <w:rPr>
          <w:b/>
          <w:bCs/>
          <w:lang w:val="fr-FR"/>
        </w:rPr>
        <w:t xml:space="preserve"> i </w:t>
      </w:r>
      <w:proofErr w:type="spellStart"/>
      <w:r w:rsidRPr="00D5689F">
        <w:rPr>
          <w:b/>
          <w:bCs/>
          <w:lang w:val="fr-FR"/>
        </w:rPr>
        <w:t>raspodjela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prihoda</w:t>
      </w:r>
      <w:proofErr w:type="spellEnd"/>
    </w:p>
    <w:p w14:paraId="3A941A55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nego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što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postane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operativan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prikupljanje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raspodjela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po </w:t>
      </w:r>
      <w:proofErr w:type="spellStart"/>
      <w:r w:rsidRPr="00D5689F">
        <w:rPr>
          <w:lang w:val="fr-FR"/>
        </w:rPr>
        <w:t>osnovu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prema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procedurama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primjenjivane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>.</w:t>
      </w:r>
    </w:p>
    <w:p w14:paraId="5EC30AF7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roku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šest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mjeseci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pripreme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uspostavu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jedinstvenog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računa</w:t>
      </w:r>
      <w:proofErr w:type="spellEnd"/>
      <w:r w:rsidRPr="00D5689F">
        <w:rPr>
          <w:lang w:val="fr-FR"/>
        </w:rPr>
        <w:t>.</w:t>
      </w:r>
    </w:p>
    <w:p w14:paraId="7B8888A2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postati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operativan</w:t>
      </w:r>
      <w:proofErr w:type="spellEnd"/>
      <w:r w:rsidRPr="00D5689F">
        <w:rPr>
          <w:lang w:val="fr-FR"/>
        </w:rPr>
        <w:t xml:space="preserve"> do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regulišu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metode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uplaćivanja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24. </w:t>
      </w:r>
      <w:proofErr w:type="spellStart"/>
      <w:proofErr w:type="gramStart"/>
      <w:r w:rsidRPr="00D5689F">
        <w:rPr>
          <w:lang w:val="fr-FR"/>
        </w:rPr>
        <w:t>stav</w:t>
      </w:r>
      <w:proofErr w:type="spellEnd"/>
      <w:proofErr w:type="gramEnd"/>
      <w:r w:rsidRPr="00D5689F">
        <w:rPr>
          <w:lang w:val="fr-FR"/>
        </w:rPr>
        <w:t xml:space="preserve"> 1. </w:t>
      </w:r>
      <w:proofErr w:type="spellStart"/>
      <w:proofErr w:type="gramStart"/>
      <w:r w:rsidRPr="00D5689F">
        <w:rPr>
          <w:lang w:val="fr-FR"/>
        </w:rPr>
        <w:t>tačka</w:t>
      </w:r>
      <w:proofErr w:type="spellEnd"/>
      <w:proofErr w:type="gramEnd"/>
      <w:r w:rsidRPr="00D5689F">
        <w:rPr>
          <w:lang w:val="fr-FR"/>
        </w:rPr>
        <w:t xml:space="preserve"> (iii)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>.</w:t>
      </w:r>
    </w:p>
    <w:p w14:paraId="3FEEA610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Kada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postane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operativan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ali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23.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primjenjuje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član</w:t>
      </w:r>
      <w:proofErr w:type="spellEnd"/>
      <w:r w:rsidRPr="00D5689F">
        <w:rPr>
          <w:lang w:val="fr-FR"/>
        </w:rPr>
        <w:t xml:space="preserve"> 21.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osim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što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dio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preostalog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iznosa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prebacuje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Srpskoj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Distriktu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određuje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njihovom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udjelu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krajnjoj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potrošnji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prikazanom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kroz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podatke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porezu</w:t>
      </w:r>
      <w:proofErr w:type="spellEnd"/>
      <w:r w:rsidRPr="00D5689F">
        <w:rPr>
          <w:lang w:val="fr-FR"/>
        </w:rPr>
        <w:t xml:space="preserve"> na promet.</w:t>
      </w:r>
    </w:p>
    <w:p w14:paraId="41658D5A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Federacija</w:t>
      </w:r>
      <w:proofErr w:type="spellEnd"/>
      <w:r w:rsidRPr="00D5689F">
        <w:rPr>
          <w:lang w:val="fr-FR"/>
        </w:rPr>
        <w:t xml:space="preserve">, Republika Srpska i </w:t>
      </w:r>
      <w:proofErr w:type="spellStart"/>
      <w:r w:rsidRPr="00D5689F">
        <w:rPr>
          <w:lang w:val="fr-FR"/>
        </w:rPr>
        <w:t>Distrikt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dostavljaju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blagovremene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tačne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podatke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porezu</w:t>
      </w:r>
      <w:proofErr w:type="spellEnd"/>
      <w:r w:rsidRPr="00D5689F">
        <w:rPr>
          <w:lang w:val="fr-FR"/>
        </w:rPr>
        <w:t xml:space="preserve"> na promet,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potrebni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određivanje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njihovog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naplaćenog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nego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što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jedinstveni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račun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postane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operativan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izdaje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instrukcije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kojima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dalje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definiše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metod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izračunavanja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dijela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prikupljenih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te </w:t>
      </w:r>
      <w:proofErr w:type="spellStart"/>
      <w:r w:rsidRPr="00D5689F">
        <w:rPr>
          <w:lang w:val="fr-FR"/>
        </w:rPr>
        <w:t>sistem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distribucije</w:t>
      </w:r>
      <w:proofErr w:type="spellEnd"/>
      <w:r w:rsidRPr="00D5689F">
        <w:rPr>
          <w:lang w:val="fr-FR"/>
        </w:rPr>
        <w:t xml:space="preserve"> do </w:t>
      </w:r>
      <w:proofErr w:type="spellStart"/>
      <w:r w:rsidRPr="00D5689F">
        <w:rPr>
          <w:lang w:val="fr-FR"/>
        </w:rPr>
        <w:t>usvajanja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doznačavanju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distribuciji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24. </w:t>
      </w:r>
      <w:proofErr w:type="spellStart"/>
      <w:proofErr w:type="gramStart"/>
      <w:r w:rsidRPr="00D5689F">
        <w:rPr>
          <w:lang w:val="fr-FR"/>
        </w:rPr>
        <w:t>stav</w:t>
      </w:r>
      <w:proofErr w:type="spellEnd"/>
      <w:proofErr w:type="gramEnd"/>
      <w:r w:rsidRPr="00D5689F">
        <w:rPr>
          <w:lang w:val="fr-FR"/>
        </w:rPr>
        <w:t xml:space="preserve"> 1. </w:t>
      </w:r>
      <w:proofErr w:type="spellStart"/>
      <w:proofErr w:type="gramStart"/>
      <w:r w:rsidRPr="00D5689F">
        <w:rPr>
          <w:lang w:val="fr-FR"/>
        </w:rPr>
        <w:t>tačka</w:t>
      </w:r>
      <w:proofErr w:type="spellEnd"/>
      <w:proofErr w:type="gramEnd"/>
      <w:r w:rsidRPr="00D5689F">
        <w:rPr>
          <w:lang w:val="fr-FR"/>
        </w:rPr>
        <w:t xml:space="preserve"> (ii) </w:t>
      </w:r>
      <w:proofErr w:type="spellStart"/>
      <w:r w:rsidRPr="00D5689F">
        <w:rPr>
          <w:lang w:val="fr-FR"/>
        </w:rPr>
        <w:t>ovoga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>.</w:t>
      </w:r>
    </w:p>
    <w:p w14:paraId="6FEC91DB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Odbor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pregled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svakih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šest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mjeseci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dok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ne </w:t>
      </w:r>
      <w:proofErr w:type="spellStart"/>
      <w:r w:rsidRPr="00D5689F">
        <w:rPr>
          <w:lang w:val="fr-FR"/>
        </w:rPr>
        <w:t>stupi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23.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u </w:t>
      </w:r>
      <w:proofErr w:type="spellStart"/>
      <w:r w:rsidRPr="00D5689F">
        <w:rPr>
          <w:lang w:val="fr-FR"/>
        </w:rPr>
        <w:t>cilju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utvrđivanja</w:t>
      </w:r>
      <w:proofErr w:type="spellEnd"/>
      <w:r w:rsidRPr="00D5689F">
        <w:rPr>
          <w:lang w:val="fr-FR"/>
        </w:rPr>
        <w:t xml:space="preserve"> da li je </w:t>
      </w:r>
      <w:proofErr w:type="spellStart"/>
      <w:r w:rsidRPr="00D5689F">
        <w:rPr>
          <w:lang w:val="fr-FR"/>
        </w:rPr>
        <w:t>potrebno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izvršiti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izmjene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drugih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propisa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kako</w:t>
      </w:r>
      <w:proofErr w:type="spellEnd"/>
      <w:r w:rsidRPr="00D5689F">
        <w:rPr>
          <w:lang w:val="fr-FR"/>
        </w:rPr>
        <w:t xml:space="preserve"> bi se </w:t>
      </w:r>
      <w:proofErr w:type="spellStart"/>
      <w:r w:rsidRPr="00D5689F">
        <w:rPr>
          <w:lang w:val="fr-FR"/>
        </w:rPr>
        <w:t>obezbijedilo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efikasno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funkcionisanje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sistema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distribucije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>.</w:t>
      </w:r>
    </w:p>
    <w:p w14:paraId="61A4686E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Ništa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ovom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zakonu</w:t>
      </w:r>
      <w:proofErr w:type="spellEnd"/>
      <w:r w:rsidRPr="00D5689F">
        <w:rPr>
          <w:lang w:val="fr-FR"/>
        </w:rPr>
        <w:t xml:space="preserve"> ne </w:t>
      </w:r>
      <w:proofErr w:type="spellStart"/>
      <w:r w:rsidRPr="00D5689F">
        <w:rPr>
          <w:lang w:val="fr-FR"/>
        </w:rPr>
        <w:t>može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tumačiti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kao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opozivanje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mijenjanje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dopunjavanje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o </w:t>
      </w:r>
      <w:proofErr w:type="spellStart"/>
      <w:r w:rsidRPr="00D5689F">
        <w:rPr>
          <w:lang w:val="fr-FR"/>
        </w:rPr>
        <w:t>internoj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dodjeli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prihoda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unutar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Distrikta</w:t>
      </w:r>
      <w:proofErr w:type="spellEnd"/>
      <w:r w:rsidRPr="00D5689F">
        <w:rPr>
          <w:lang w:val="fr-FR"/>
        </w:rPr>
        <w:t>.</w:t>
      </w:r>
    </w:p>
    <w:p w14:paraId="7B47371F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33" w:name="clan_28"/>
      <w:bookmarkEnd w:id="33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28</w:t>
      </w:r>
    </w:p>
    <w:p w14:paraId="761AA76E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Prvi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predsjedavajući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Odbora</w:t>
      </w:r>
      <w:proofErr w:type="spellEnd"/>
    </w:p>
    <w:p w14:paraId="77961ADF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Izuzetno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16.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prvi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dodatni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član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Prvi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može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bude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državljanin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Bosne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jedne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zemalja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nasljednica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Socijalističke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Federativne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Jugoslavije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Prvi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može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bude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ranijim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državljanstvom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Socijalističke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Federativne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Jugoslavije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njenih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zemalja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nasljednica</w:t>
      </w:r>
      <w:proofErr w:type="spellEnd"/>
      <w:r w:rsidRPr="00D5689F">
        <w:rPr>
          <w:lang w:val="fr-FR"/>
        </w:rPr>
        <w:t>.</w:t>
      </w:r>
    </w:p>
    <w:p w14:paraId="5491DD37" w14:textId="77777777" w:rsidR="00D5689F" w:rsidRPr="00D5689F" w:rsidRDefault="00D5689F" w:rsidP="00D5689F">
      <w:pPr>
        <w:jc w:val="center"/>
      </w:pPr>
      <w:r w:rsidRPr="00D5689F">
        <w:t xml:space="preserve">Prvi </w:t>
      </w:r>
      <w:proofErr w:type="spellStart"/>
      <w:r w:rsidRPr="00D5689F">
        <w:t>predsjedavajući</w:t>
      </w:r>
      <w:proofErr w:type="spellEnd"/>
      <w:r w:rsidRPr="00D5689F">
        <w:t xml:space="preserve"> </w:t>
      </w:r>
      <w:proofErr w:type="spellStart"/>
      <w:r w:rsidRPr="00D5689F">
        <w:t>ima</w:t>
      </w:r>
      <w:proofErr w:type="spellEnd"/>
      <w:r w:rsidRPr="00D5689F">
        <w:t xml:space="preserve"> </w:t>
      </w:r>
      <w:proofErr w:type="spellStart"/>
      <w:r w:rsidRPr="00D5689F">
        <w:t>mandat</w:t>
      </w:r>
      <w:proofErr w:type="spellEnd"/>
      <w:r w:rsidRPr="00D5689F">
        <w:t xml:space="preserve"> do 30. </w:t>
      </w:r>
      <w:proofErr w:type="spellStart"/>
      <w:r w:rsidRPr="00D5689F">
        <w:t>juna</w:t>
      </w:r>
      <w:proofErr w:type="spellEnd"/>
      <w:r w:rsidRPr="00D5689F">
        <w:t xml:space="preserve"> 2008. </w:t>
      </w:r>
      <w:proofErr w:type="spellStart"/>
      <w:r w:rsidRPr="00D5689F">
        <w:t>godine</w:t>
      </w:r>
      <w:proofErr w:type="spellEnd"/>
      <w:r w:rsidRPr="00D5689F">
        <w:t xml:space="preserve">. U </w:t>
      </w:r>
      <w:proofErr w:type="spellStart"/>
      <w:r w:rsidRPr="00D5689F">
        <w:t>slučaju</w:t>
      </w:r>
      <w:proofErr w:type="spellEnd"/>
      <w:r w:rsidRPr="00D5689F">
        <w:t xml:space="preserve"> da </w:t>
      </w:r>
      <w:proofErr w:type="spellStart"/>
      <w:r w:rsidRPr="00D5689F">
        <w:t>prvi</w:t>
      </w:r>
      <w:proofErr w:type="spellEnd"/>
      <w:r w:rsidRPr="00D5689F">
        <w:t xml:space="preserve"> </w:t>
      </w:r>
      <w:proofErr w:type="spellStart"/>
      <w:r w:rsidRPr="00D5689F">
        <w:t>predsjedavajući</w:t>
      </w:r>
      <w:proofErr w:type="spellEnd"/>
      <w:r w:rsidRPr="00D5689F">
        <w:t xml:space="preserve"> ne </w:t>
      </w:r>
      <w:proofErr w:type="spellStart"/>
      <w:r w:rsidRPr="00D5689F">
        <w:t>provede</w:t>
      </w:r>
      <w:proofErr w:type="spellEnd"/>
      <w:r w:rsidRPr="00D5689F">
        <w:t xml:space="preserve"> </w:t>
      </w:r>
      <w:proofErr w:type="spellStart"/>
      <w:r w:rsidRPr="00D5689F">
        <w:t>puni</w:t>
      </w:r>
      <w:proofErr w:type="spellEnd"/>
      <w:r w:rsidRPr="00D5689F">
        <w:t xml:space="preserve"> </w:t>
      </w:r>
      <w:proofErr w:type="spellStart"/>
      <w:r w:rsidRPr="00D5689F">
        <w:t>mandat</w:t>
      </w:r>
      <w:proofErr w:type="spellEnd"/>
      <w:r w:rsidRPr="00D5689F">
        <w:t xml:space="preserve">, za </w:t>
      </w:r>
      <w:proofErr w:type="spellStart"/>
      <w:r w:rsidRPr="00D5689F">
        <w:t>ostatak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 </w:t>
      </w:r>
      <w:proofErr w:type="spellStart"/>
      <w:r w:rsidRPr="00D5689F">
        <w:t>imenuje</w:t>
      </w:r>
      <w:proofErr w:type="spellEnd"/>
      <w:r w:rsidRPr="00D5689F">
        <w:t xml:space="preserve"> se </w:t>
      </w:r>
      <w:proofErr w:type="spellStart"/>
      <w:r w:rsidRPr="00D5689F">
        <w:t>drugi</w:t>
      </w:r>
      <w:proofErr w:type="spellEnd"/>
      <w:r w:rsidRPr="00D5689F">
        <w:t xml:space="preserve"> </w:t>
      </w:r>
      <w:proofErr w:type="spellStart"/>
      <w:r w:rsidRPr="00D5689F">
        <w:t>pojedinac</w:t>
      </w:r>
      <w:proofErr w:type="spellEnd"/>
      <w:r w:rsidRPr="00D5689F">
        <w:t xml:space="preserve"> koji </w:t>
      </w:r>
      <w:proofErr w:type="spellStart"/>
      <w:r w:rsidRPr="00D5689F">
        <w:t>ispunjava</w:t>
      </w:r>
      <w:proofErr w:type="spellEnd"/>
      <w:r w:rsidRPr="00D5689F">
        <w:t xml:space="preserve"> </w:t>
      </w:r>
      <w:proofErr w:type="spellStart"/>
      <w:r w:rsidRPr="00D5689F">
        <w:t>uslove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stava</w:t>
      </w:r>
      <w:proofErr w:type="spellEnd"/>
      <w:r w:rsidRPr="00D5689F">
        <w:t xml:space="preserve"> 1.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>.</w:t>
      </w:r>
    </w:p>
    <w:p w14:paraId="7AE058B9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t>Prvog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 </w:t>
      </w:r>
      <w:proofErr w:type="spellStart"/>
      <w:r w:rsidRPr="00D5689F">
        <w:t>imenuje</w:t>
      </w:r>
      <w:proofErr w:type="spellEnd"/>
      <w:r w:rsidRPr="00D5689F">
        <w:t xml:space="preserve"> </w:t>
      </w:r>
      <w:proofErr w:type="spellStart"/>
      <w:r w:rsidRPr="00D5689F">
        <w:t>Savjet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> </w:t>
      </w:r>
      <w:proofErr w:type="spellStart"/>
      <w:r w:rsidRPr="00D5689F">
        <w:rPr>
          <w:i/>
          <w:iCs/>
        </w:rPr>
        <w:t>Zakonom</w:t>
      </w:r>
      <w:proofErr w:type="spellEnd"/>
      <w:r w:rsidRPr="00D5689F">
        <w:rPr>
          <w:i/>
          <w:iCs/>
        </w:rPr>
        <w:t xml:space="preserve"> o </w:t>
      </w:r>
      <w:proofErr w:type="spellStart"/>
      <w:r w:rsidRPr="00D5689F">
        <w:rPr>
          <w:i/>
          <w:iCs/>
        </w:rPr>
        <w:t>ministarskim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,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Savjeta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ministara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drugim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imenovanjima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proofErr w:type="gramStart"/>
      <w:r w:rsidRPr="00D5689F">
        <w:rPr>
          <w:i/>
          <w:iCs/>
        </w:rPr>
        <w:t>Hercegovine</w:t>
      </w:r>
      <w:proofErr w:type="spellEnd"/>
      <w:r w:rsidRPr="00D5689F">
        <w:t>(</w:t>
      </w:r>
      <w:proofErr w:type="gramEnd"/>
      <w:r w:rsidRPr="00D5689F">
        <w:t>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7/03). </w:t>
      </w:r>
      <w:proofErr w:type="spellStart"/>
      <w:r w:rsidRPr="00D5689F">
        <w:rPr>
          <w:lang w:val="fr-FR"/>
        </w:rPr>
        <w:t>Savjet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 je </w:t>
      </w:r>
      <w:proofErr w:type="spellStart"/>
      <w:r w:rsidRPr="00D5689F">
        <w:rPr>
          <w:lang w:val="fr-FR"/>
        </w:rPr>
        <w:t>odgovorni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javni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imenovanje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predsjedavajućeg</w:t>
      </w:r>
      <w:proofErr w:type="spellEnd"/>
      <w:r w:rsidRPr="00D5689F">
        <w:rPr>
          <w:lang w:val="fr-FR"/>
        </w:rPr>
        <w:t>.</w:t>
      </w:r>
    </w:p>
    <w:p w14:paraId="0BB8B7EE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lastRenderedPageBreak/>
        <w:t>Kriterijumi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imenovanje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predsjedavajućeg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uključuju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uslov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prvi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posjeduje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stručnost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odgovarajućoj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oblasti</w:t>
      </w:r>
      <w:proofErr w:type="spellEnd"/>
      <w:r w:rsidRPr="00D5689F">
        <w:rPr>
          <w:lang w:val="fr-FR"/>
        </w:rPr>
        <w:t xml:space="preserve"> i da je </w:t>
      </w:r>
      <w:proofErr w:type="spellStart"/>
      <w:r w:rsidRPr="00D5689F">
        <w:rPr>
          <w:lang w:val="fr-FR"/>
        </w:rPr>
        <w:t>pokazao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visoke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standarde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poštenja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integriteta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obavljanju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svoga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posla</w:t>
      </w:r>
      <w:proofErr w:type="spellEnd"/>
      <w:r w:rsidRPr="00D5689F">
        <w:rPr>
          <w:lang w:val="fr-FR"/>
        </w:rPr>
        <w:t>.</w:t>
      </w:r>
    </w:p>
    <w:p w14:paraId="4874EFB7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Prvog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predsjedavajućeg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razrješava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Savjet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ministara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Prvi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predsjedavajući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može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razriješen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samo</w:t>
      </w:r>
      <w:proofErr w:type="spellEnd"/>
      <w:r w:rsidRPr="00D5689F">
        <w:rPr>
          <w:lang w:val="fr-FR"/>
        </w:rPr>
        <w:t xml:space="preserve"> ako </w:t>
      </w:r>
      <w:proofErr w:type="spellStart"/>
      <w:r w:rsidRPr="00D5689F">
        <w:rPr>
          <w:lang w:val="fr-FR"/>
        </w:rPr>
        <w:t>trajno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izgubi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sposobnost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vršenja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svojih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učini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ozbiljne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propuste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sprovođenju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mjera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rukovođenje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Odborom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zloupotrijebi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službeni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položaj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prekorači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svoja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ovlaštenja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otkrije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službenu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tajnu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ako </w:t>
      </w:r>
      <w:proofErr w:type="spellStart"/>
      <w:r w:rsidRPr="00D5689F">
        <w:rPr>
          <w:lang w:val="fr-FR"/>
        </w:rPr>
        <w:t>bude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optužen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krivično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djelo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što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čini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nedostojnim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izvršavanja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svojih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dužnosti</w:t>
      </w:r>
      <w:proofErr w:type="spellEnd"/>
      <w:r w:rsidRPr="00D5689F">
        <w:rPr>
          <w:lang w:val="fr-FR"/>
        </w:rPr>
        <w:t>.</w:t>
      </w:r>
    </w:p>
    <w:p w14:paraId="491D198B" w14:textId="77777777" w:rsidR="00D5689F" w:rsidRPr="00D5689F" w:rsidRDefault="00D5689F" w:rsidP="00D5689F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29</w:t>
      </w:r>
    </w:p>
    <w:p w14:paraId="7C69D012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Procedura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glasanja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tokom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prvog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predsjedavanja</w:t>
      </w:r>
      <w:proofErr w:type="spellEnd"/>
    </w:p>
    <w:p w14:paraId="026035EF" w14:textId="77777777" w:rsidR="00D5689F" w:rsidRPr="00D5689F" w:rsidRDefault="00D5689F" w:rsidP="00D5689F">
      <w:pPr>
        <w:jc w:val="center"/>
      </w:pP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odluke</w:t>
      </w:r>
      <w:proofErr w:type="spellEnd"/>
      <w:r w:rsidRPr="00D5689F">
        <w:t xml:space="preserve"> </w:t>
      </w:r>
      <w:proofErr w:type="spellStart"/>
      <w:r w:rsidRPr="00D5689F">
        <w:t>donosi</w:t>
      </w:r>
      <w:proofErr w:type="spellEnd"/>
      <w:r w:rsidRPr="00D5689F">
        <w:t xml:space="preserve"> </w:t>
      </w:r>
      <w:proofErr w:type="spellStart"/>
      <w:r w:rsidRPr="00D5689F">
        <w:t>konsenzusom</w:t>
      </w:r>
      <w:proofErr w:type="spellEnd"/>
      <w:r w:rsidRPr="00D5689F">
        <w:t>.</w:t>
      </w:r>
    </w:p>
    <w:p w14:paraId="4001BACF" w14:textId="77777777" w:rsidR="00D5689F" w:rsidRPr="00D5689F" w:rsidRDefault="00D5689F" w:rsidP="00D5689F">
      <w:pPr>
        <w:jc w:val="center"/>
      </w:pPr>
      <w:proofErr w:type="spellStart"/>
      <w:r w:rsidRPr="00D5689F">
        <w:t>Dužnost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 je da </w:t>
      </w:r>
      <w:proofErr w:type="spellStart"/>
      <w:r w:rsidRPr="00D5689F">
        <w:t>proglasi</w:t>
      </w:r>
      <w:proofErr w:type="spellEnd"/>
      <w:r w:rsidRPr="00D5689F">
        <w:t xml:space="preserve"> da li je </w:t>
      </w:r>
      <w:proofErr w:type="spellStart"/>
      <w:r w:rsidRPr="00D5689F">
        <w:t>konsenzus</w:t>
      </w:r>
      <w:proofErr w:type="spellEnd"/>
      <w:r w:rsidRPr="00D5689F">
        <w:t xml:space="preserve"> </w:t>
      </w:r>
      <w:proofErr w:type="spellStart"/>
      <w:r w:rsidRPr="00D5689F">
        <w:t>postignut</w:t>
      </w:r>
      <w:proofErr w:type="spellEnd"/>
      <w:r w:rsidRPr="00D5689F">
        <w:t>.</w:t>
      </w:r>
    </w:p>
    <w:p w14:paraId="1D687EC1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</w:t>
      </w:r>
      <w:proofErr w:type="spellStart"/>
      <w:r w:rsidRPr="00D5689F">
        <w:t>nedostatka</w:t>
      </w:r>
      <w:proofErr w:type="spellEnd"/>
      <w:r w:rsidRPr="00D5689F">
        <w:t xml:space="preserve"> </w:t>
      </w:r>
      <w:proofErr w:type="spellStart"/>
      <w:r w:rsidRPr="00D5689F">
        <w:t>konsenzusa</w:t>
      </w:r>
      <w:proofErr w:type="spellEnd"/>
      <w:r w:rsidRPr="00D5689F">
        <w:t xml:space="preserve">, </w:t>
      </w:r>
      <w:proofErr w:type="spellStart"/>
      <w:r w:rsidRPr="00D5689F">
        <w:t>odluke</w:t>
      </w:r>
      <w:proofErr w:type="spellEnd"/>
      <w:r w:rsidRPr="00D5689F">
        <w:t xml:space="preserve"> se </w:t>
      </w:r>
      <w:proofErr w:type="spellStart"/>
      <w:r w:rsidRPr="00D5689F">
        <w:t>usvajaju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sljedeći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>:</w:t>
      </w:r>
    </w:p>
    <w:p w14:paraId="4CD37DA4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</w:t>
      </w:r>
      <w:proofErr w:type="spellStart"/>
      <w:r w:rsidRPr="00D5689F">
        <w:t>odluka</w:t>
      </w:r>
      <w:proofErr w:type="spellEnd"/>
      <w:r w:rsidRPr="00D5689F">
        <w:t xml:space="preserve"> o </w:t>
      </w:r>
      <w:proofErr w:type="spellStart"/>
      <w:r w:rsidRPr="00D5689F">
        <w:t>uspostavljanju</w:t>
      </w:r>
      <w:proofErr w:type="spellEnd"/>
      <w:r w:rsidRPr="00D5689F">
        <w:t xml:space="preserve"> </w:t>
      </w:r>
      <w:proofErr w:type="spellStart"/>
      <w:r w:rsidRPr="00D5689F">
        <w:t>uvoznih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izvoznih</w:t>
      </w:r>
      <w:proofErr w:type="spellEnd"/>
      <w:r w:rsidRPr="00D5689F">
        <w:t xml:space="preserve"> </w:t>
      </w:r>
      <w:proofErr w:type="spellStart"/>
      <w:r w:rsidRPr="00D5689F">
        <w:t>dažbina</w:t>
      </w:r>
      <w:proofErr w:type="spellEnd"/>
      <w:r w:rsidRPr="00D5689F">
        <w:t xml:space="preserve">, </w:t>
      </w:r>
      <w:proofErr w:type="spellStart"/>
      <w:r w:rsidRPr="00D5689F">
        <w:t>te</w:t>
      </w:r>
      <w:proofErr w:type="spellEnd"/>
      <w:r w:rsidRPr="00D5689F">
        <w:t xml:space="preserve"> o </w:t>
      </w:r>
      <w:proofErr w:type="spellStart"/>
      <w:r w:rsidRPr="00D5689F">
        <w:t>bilo</w:t>
      </w:r>
      <w:proofErr w:type="spellEnd"/>
      <w:r w:rsidRPr="00D5689F">
        <w:t xml:space="preserve"> </w:t>
      </w:r>
      <w:proofErr w:type="spellStart"/>
      <w:r w:rsidRPr="00D5689F">
        <w:t>kakvim</w:t>
      </w:r>
      <w:proofErr w:type="spellEnd"/>
      <w:r w:rsidRPr="00D5689F">
        <w:t xml:space="preserve"> </w:t>
      </w:r>
      <w:proofErr w:type="spellStart"/>
      <w:r w:rsidRPr="00D5689F">
        <w:t>promjenama</w:t>
      </w:r>
      <w:proofErr w:type="spellEnd"/>
      <w:r w:rsidRPr="00D5689F">
        <w:t xml:space="preserve"> </w:t>
      </w:r>
      <w:proofErr w:type="spellStart"/>
      <w:r w:rsidRPr="00D5689F">
        <w:t>takvih</w:t>
      </w:r>
      <w:proofErr w:type="spellEnd"/>
      <w:r w:rsidRPr="00D5689F">
        <w:t xml:space="preserve"> </w:t>
      </w:r>
      <w:proofErr w:type="spellStart"/>
      <w:r w:rsidRPr="00D5689F">
        <w:t>dažbina</w:t>
      </w:r>
      <w:proofErr w:type="spellEnd"/>
      <w:r w:rsidRPr="00D5689F">
        <w:t xml:space="preserve"> </w:t>
      </w:r>
      <w:proofErr w:type="spellStart"/>
      <w:r w:rsidRPr="00D5689F">
        <w:t>potrebna</w:t>
      </w:r>
      <w:proofErr w:type="spellEnd"/>
      <w:r w:rsidRPr="00D5689F">
        <w:t xml:space="preserve"> je </w:t>
      </w:r>
      <w:proofErr w:type="spellStart"/>
      <w:r w:rsidRPr="00D5689F">
        <w:t>prosta</w:t>
      </w:r>
      <w:proofErr w:type="spellEnd"/>
      <w:r w:rsidRPr="00D5689F">
        <w:t xml:space="preserve"> </w:t>
      </w:r>
      <w:proofErr w:type="spellStart"/>
      <w:r w:rsidRPr="00D5689F">
        <w:t>veđina</w:t>
      </w:r>
      <w:proofErr w:type="spellEnd"/>
      <w:r w:rsidRPr="00D5689F">
        <w:t xml:space="preserve"> </w:t>
      </w:r>
      <w:proofErr w:type="spellStart"/>
      <w:r w:rsidRPr="00D5689F">
        <w:t>glasova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uključujuđi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glas</w:t>
      </w:r>
      <w:proofErr w:type="spellEnd"/>
      <w:r w:rsidRPr="00D5689F">
        <w:t xml:space="preserve"> </w:t>
      </w:r>
      <w:proofErr w:type="spellStart"/>
      <w:r w:rsidRPr="00D5689F">
        <w:t>ministra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trezora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6887DA03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</w:t>
      </w:r>
      <w:proofErr w:type="spellStart"/>
      <w:r w:rsidRPr="00D5689F">
        <w:t>odluka</w:t>
      </w:r>
      <w:proofErr w:type="spellEnd"/>
      <w:r w:rsidRPr="00D5689F">
        <w:t xml:space="preserve"> o </w:t>
      </w:r>
      <w:proofErr w:type="spellStart"/>
      <w:r w:rsidRPr="00D5689F">
        <w:t>ostalim</w:t>
      </w:r>
      <w:proofErr w:type="spellEnd"/>
      <w:r w:rsidRPr="00D5689F">
        <w:t xml:space="preserve"> </w:t>
      </w:r>
      <w:proofErr w:type="spellStart"/>
      <w:r w:rsidRPr="00D5689F">
        <w:t>indirektnim</w:t>
      </w:r>
      <w:proofErr w:type="spellEnd"/>
      <w:r w:rsidRPr="00D5689F">
        <w:t xml:space="preserve"> </w:t>
      </w:r>
      <w:proofErr w:type="spellStart"/>
      <w:r w:rsidRPr="00D5689F">
        <w:t>porezima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stope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strukture</w:t>
      </w:r>
      <w:proofErr w:type="spellEnd"/>
      <w:r w:rsidRPr="00D5689F">
        <w:t xml:space="preserve"> </w:t>
      </w:r>
      <w:proofErr w:type="spellStart"/>
      <w:r w:rsidRPr="00D5689F">
        <w:t>takvih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, </w:t>
      </w:r>
      <w:proofErr w:type="spellStart"/>
      <w:r w:rsidRPr="00D5689F">
        <w:t>potrebna</w:t>
      </w:r>
      <w:proofErr w:type="spellEnd"/>
      <w:r w:rsidRPr="00D5689F">
        <w:t xml:space="preserve"> je </w:t>
      </w:r>
      <w:proofErr w:type="spellStart"/>
      <w:r w:rsidRPr="00D5689F">
        <w:t>prosta</w:t>
      </w:r>
      <w:proofErr w:type="spellEnd"/>
      <w:r w:rsidRPr="00D5689F">
        <w:t xml:space="preserve"> </w:t>
      </w:r>
      <w:proofErr w:type="spellStart"/>
      <w:r w:rsidRPr="00D5689F">
        <w:t>većina</w:t>
      </w:r>
      <w:proofErr w:type="spellEnd"/>
      <w:r w:rsidRPr="00D5689F">
        <w:t xml:space="preserve"> </w:t>
      </w:r>
      <w:proofErr w:type="spellStart"/>
      <w:r w:rsidRPr="00D5689F">
        <w:t>glasova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glasove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. </w:t>
      </w:r>
      <w:proofErr w:type="spellStart"/>
      <w:r w:rsidRPr="00D5689F">
        <w:t>Ovaj</w:t>
      </w:r>
      <w:proofErr w:type="spellEnd"/>
      <w:r w:rsidRPr="00D5689F">
        <w:t xml:space="preserve"> </w:t>
      </w:r>
      <w:proofErr w:type="spellStart"/>
      <w:r w:rsidRPr="00D5689F">
        <w:t>postupak</w:t>
      </w:r>
      <w:proofErr w:type="spellEnd"/>
      <w:r w:rsidRPr="00D5689F">
        <w:t xml:space="preserve"> </w:t>
      </w:r>
      <w:proofErr w:type="spellStart"/>
      <w:r w:rsidRPr="00D5689F">
        <w:t>glasanja</w:t>
      </w:r>
      <w:proofErr w:type="spellEnd"/>
      <w:r w:rsidRPr="00D5689F">
        <w:t xml:space="preserve"> </w:t>
      </w:r>
      <w:proofErr w:type="spellStart"/>
      <w:r w:rsidRPr="00D5689F">
        <w:t>takođe</w:t>
      </w:r>
      <w:proofErr w:type="spellEnd"/>
      <w:r w:rsidRPr="00D5689F">
        <w:t xml:space="preserve"> se </w:t>
      </w:r>
      <w:proofErr w:type="spellStart"/>
      <w:r w:rsidRPr="00D5689F">
        <w:t>primjenjuje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bilo</w:t>
      </w:r>
      <w:proofErr w:type="spellEnd"/>
      <w:r w:rsidRPr="00D5689F">
        <w:t xml:space="preserve"> </w:t>
      </w:r>
      <w:proofErr w:type="spellStart"/>
      <w:r w:rsidRPr="00D5689F">
        <w:t>koju</w:t>
      </w:r>
      <w:proofErr w:type="spellEnd"/>
      <w:r w:rsidRPr="00D5689F">
        <w:t xml:space="preserve"> </w:t>
      </w:r>
      <w:proofErr w:type="spellStart"/>
      <w:r w:rsidRPr="00D5689F">
        <w:t>odluku</w:t>
      </w:r>
      <w:proofErr w:type="spellEnd"/>
      <w:r w:rsidRPr="00D5689F">
        <w:t xml:space="preserve"> </w:t>
      </w:r>
      <w:proofErr w:type="spellStart"/>
      <w:r w:rsidRPr="00D5689F">
        <w:t>vezanu</w:t>
      </w:r>
      <w:proofErr w:type="spellEnd"/>
      <w:r w:rsidRPr="00D5689F">
        <w:t xml:space="preserve"> za </w:t>
      </w:r>
      <w:proofErr w:type="spellStart"/>
      <w:r w:rsidRPr="00D5689F">
        <w:t>izuzeća</w:t>
      </w:r>
      <w:proofErr w:type="spellEnd"/>
      <w:r w:rsidRPr="00D5689F">
        <w:t xml:space="preserve"> od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promjene</w:t>
      </w:r>
      <w:proofErr w:type="spellEnd"/>
      <w:r w:rsidRPr="00D5689F">
        <w:t xml:space="preserve"> u </w:t>
      </w:r>
      <w:proofErr w:type="spellStart"/>
      <w:r w:rsidRPr="00D5689F">
        <w:t>indirektnim</w:t>
      </w:r>
      <w:proofErr w:type="spellEnd"/>
      <w:r w:rsidRPr="00D5689F">
        <w:t xml:space="preserve"> </w:t>
      </w:r>
      <w:proofErr w:type="spellStart"/>
      <w:r w:rsidRPr="00D5689F">
        <w:t>poreskim</w:t>
      </w:r>
      <w:proofErr w:type="spellEnd"/>
      <w:r w:rsidRPr="00D5689F">
        <w:t xml:space="preserve"> </w:t>
      </w:r>
      <w:proofErr w:type="spellStart"/>
      <w:r w:rsidRPr="00D5689F">
        <w:t>stopama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strukturama</w:t>
      </w:r>
      <w:proofErr w:type="spellEnd"/>
      <w:r w:rsidRPr="00D5689F">
        <w:t>.</w:t>
      </w:r>
    </w:p>
    <w:p w14:paraId="3EC39256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</w:t>
      </w:r>
      <w:proofErr w:type="spellStart"/>
      <w:r w:rsidRPr="00D5689F">
        <w:t>odluka</w:t>
      </w:r>
      <w:proofErr w:type="spellEnd"/>
      <w:r w:rsidRPr="00D5689F">
        <w:t xml:space="preserve"> o </w:t>
      </w:r>
      <w:proofErr w:type="spellStart"/>
      <w:r w:rsidRPr="00D5689F">
        <w:t>raspodjeli</w:t>
      </w:r>
      <w:proofErr w:type="spellEnd"/>
      <w:r w:rsidRPr="00D5689F">
        <w:t xml:space="preserve"> </w:t>
      </w:r>
      <w:proofErr w:type="spellStart"/>
      <w:r w:rsidRPr="00D5689F">
        <w:t>prihoda</w:t>
      </w:r>
      <w:proofErr w:type="spellEnd"/>
      <w:r w:rsidRPr="00D5689F">
        <w:t xml:space="preserve"> od </w:t>
      </w:r>
      <w:proofErr w:type="spellStart"/>
      <w:r w:rsidRPr="00D5689F">
        <w:t>indirektnih</w:t>
      </w:r>
      <w:proofErr w:type="spellEnd"/>
      <w:r w:rsidRPr="00D5689F">
        <w:t xml:space="preserve"> </w:t>
      </w:r>
      <w:proofErr w:type="spellStart"/>
      <w:r w:rsidRPr="00D5689F">
        <w:t>poreza</w:t>
      </w:r>
      <w:proofErr w:type="spellEnd"/>
      <w:r w:rsidRPr="00D5689F">
        <w:t xml:space="preserve"> </w:t>
      </w:r>
      <w:proofErr w:type="spellStart"/>
      <w:r w:rsidRPr="00D5689F">
        <w:t>potrebna</w:t>
      </w:r>
      <w:proofErr w:type="spellEnd"/>
      <w:r w:rsidRPr="00D5689F">
        <w:t xml:space="preserve"> je </w:t>
      </w:r>
      <w:proofErr w:type="spellStart"/>
      <w:r w:rsidRPr="00D5689F">
        <w:t>prosta</w:t>
      </w:r>
      <w:proofErr w:type="spellEnd"/>
      <w:r w:rsidRPr="00D5689F">
        <w:t xml:space="preserve"> </w:t>
      </w:r>
      <w:proofErr w:type="spellStart"/>
      <w:r w:rsidRPr="00D5689F">
        <w:t>većina</w:t>
      </w:r>
      <w:proofErr w:type="spellEnd"/>
      <w:r w:rsidRPr="00D5689F">
        <w:t xml:space="preserve"> </w:t>
      </w:r>
      <w:proofErr w:type="spellStart"/>
      <w:r w:rsidRPr="00D5689F">
        <w:t>glasova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 </w:t>
      </w:r>
      <w:proofErr w:type="spellStart"/>
      <w:r w:rsidRPr="00D5689F">
        <w:t>uključujuđi</w:t>
      </w:r>
      <w:proofErr w:type="spellEnd"/>
      <w:r w:rsidRPr="00D5689F">
        <w:t xml:space="preserve"> </w:t>
      </w:r>
      <w:proofErr w:type="spellStart"/>
      <w:r w:rsidRPr="00D5689F">
        <w:t>glasove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16. </w:t>
      </w:r>
      <w:proofErr w:type="spellStart"/>
      <w:r w:rsidRPr="00D5689F">
        <w:t>stava</w:t>
      </w:r>
      <w:proofErr w:type="spellEnd"/>
      <w:r w:rsidRPr="00D5689F">
        <w:t xml:space="preserve"> 2. (</w:t>
      </w:r>
      <w:proofErr w:type="spellStart"/>
      <w:r w:rsidRPr="00D5689F">
        <w:t>i</w:t>
      </w:r>
      <w:proofErr w:type="spellEnd"/>
      <w:r w:rsidRPr="00D5689F">
        <w:t>).</w:t>
      </w:r>
    </w:p>
    <w:p w14:paraId="6FD1C0A3" w14:textId="77777777" w:rsidR="00D5689F" w:rsidRPr="00D5689F" w:rsidRDefault="00D5689F" w:rsidP="00D5689F">
      <w:pPr>
        <w:jc w:val="center"/>
      </w:pPr>
      <w:r w:rsidRPr="00D5689F">
        <w:t xml:space="preserve">Za </w:t>
      </w:r>
      <w:proofErr w:type="spellStart"/>
      <w:r w:rsidRPr="00D5689F">
        <w:t>sva</w:t>
      </w:r>
      <w:proofErr w:type="spellEnd"/>
      <w:r w:rsidRPr="00D5689F">
        <w:t xml:space="preserve"> </w:t>
      </w:r>
      <w:proofErr w:type="spellStart"/>
      <w:r w:rsidRPr="00D5689F">
        <w:t>ostala</w:t>
      </w:r>
      <w:proofErr w:type="spellEnd"/>
      <w:r w:rsidRPr="00D5689F">
        <w:t xml:space="preserve"> </w:t>
      </w:r>
      <w:proofErr w:type="spellStart"/>
      <w:r w:rsidRPr="00D5689F">
        <w:t>pitanja</w:t>
      </w:r>
      <w:proofErr w:type="spellEnd"/>
      <w:r w:rsidRPr="00D5689F">
        <w:t xml:space="preserve"> </w:t>
      </w:r>
      <w:proofErr w:type="spellStart"/>
      <w:r w:rsidRPr="00D5689F">
        <w:t>prvi</w:t>
      </w:r>
      <w:proofErr w:type="spellEnd"/>
      <w:r w:rsidRPr="00D5689F">
        <w:t xml:space="preserve"> </w:t>
      </w:r>
      <w:proofErr w:type="spellStart"/>
      <w:r w:rsidRPr="00D5689F">
        <w:t>predsjedavajući</w:t>
      </w:r>
      <w:proofErr w:type="spellEnd"/>
      <w:r w:rsidRPr="00D5689F">
        <w:t xml:space="preserve"> </w:t>
      </w:r>
      <w:proofErr w:type="spellStart"/>
      <w:r w:rsidRPr="00D5689F">
        <w:t>donosi</w:t>
      </w:r>
      <w:proofErr w:type="spellEnd"/>
      <w:r w:rsidRPr="00D5689F">
        <w:t xml:space="preserve"> </w:t>
      </w:r>
      <w:proofErr w:type="spellStart"/>
      <w:r w:rsidRPr="00D5689F">
        <w:t>odluku</w:t>
      </w:r>
      <w:proofErr w:type="spellEnd"/>
      <w:r w:rsidRPr="00D5689F">
        <w:t xml:space="preserve">.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isteka</w:t>
      </w:r>
      <w:proofErr w:type="spellEnd"/>
      <w:r w:rsidRPr="00D5689F">
        <w:t xml:space="preserve"> </w:t>
      </w:r>
      <w:proofErr w:type="spellStart"/>
      <w:r w:rsidRPr="00D5689F">
        <w:t>mandata</w:t>
      </w:r>
      <w:proofErr w:type="spellEnd"/>
      <w:r w:rsidRPr="00D5689F">
        <w:t xml:space="preserve"> </w:t>
      </w:r>
      <w:proofErr w:type="spellStart"/>
      <w:r w:rsidRPr="00D5689F">
        <w:t>prvog</w:t>
      </w:r>
      <w:proofErr w:type="spellEnd"/>
      <w:r w:rsidRPr="00D5689F">
        <w:t xml:space="preserve"> </w:t>
      </w:r>
      <w:proofErr w:type="spellStart"/>
      <w:r w:rsidRPr="00D5689F">
        <w:t>predsjedavajućeg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odlučuje</w:t>
      </w:r>
      <w:proofErr w:type="spellEnd"/>
      <w:r w:rsidRPr="00D5689F">
        <w:t xml:space="preserve"> o </w:t>
      </w:r>
      <w:proofErr w:type="spellStart"/>
      <w:r w:rsidRPr="00D5689F">
        <w:t>mehanizmu</w:t>
      </w:r>
      <w:proofErr w:type="spellEnd"/>
      <w:r w:rsidRPr="00D5689F">
        <w:t xml:space="preserve"> </w:t>
      </w:r>
      <w:proofErr w:type="spellStart"/>
      <w:r w:rsidRPr="00D5689F">
        <w:t>glasanja</w:t>
      </w:r>
      <w:proofErr w:type="spellEnd"/>
      <w:r w:rsidRPr="00D5689F">
        <w:t xml:space="preserve"> za </w:t>
      </w:r>
      <w:proofErr w:type="spellStart"/>
      <w:r w:rsidRPr="00D5689F">
        <w:t>sva</w:t>
      </w:r>
      <w:proofErr w:type="spellEnd"/>
      <w:r w:rsidRPr="00D5689F">
        <w:t xml:space="preserve"> </w:t>
      </w:r>
      <w:proofErr w:type="spellStart"/>
      <w:r w:rsidRPr="00D5689F">
        <w:t>ostala</w:t>
      </w:r>
      <w:proofErr w:type="spellEnd"/>
      <w:r w:rsidRPr="00D5689F">
        <w:t xml:space="preserve"> </w:t>
      </w:r>
      <w:proofErr w:type="spellStart"/>
      <w:r w:rsidRPr="00D5689F">
        <w:t>pitanja</w:t>
      </w:r>
      <w:proofErr w:type="spellEnd"/>
      <w:r w:rsidRPr="00D5689F">
        <w:t xml:space="preserve">, koji </w:t>
      </w:r>
      <w:proofErr w:type="spellStart"/>
      <w:r w:rsidRPr="00D5689F">
        <w:t>uključuje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postupak</w:t>
      </w:r>
      <w:proofErr w:type="spellEnd"/>
      <w:r w:rsidRPr="00D5689F">
        <w:t xml:space="preserve"> za </w:t>
      </w:r>
      <w:proofErr w:type="spellStart"/>
      <w:r w:rsidRPr="00D5689F">
        <w:t>izlazak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zastoja</w:t>
      </w:r>
      <w:proofErr w:type="spellEnd"/>
      <w:r w:rsidRPr="00D5689F">
        <w:t xml:space="preserve"> u </w:t>
      </w:r>
      <w:proofErr w:type="spellStart"/>
      <w:r w:rsidRPr="00D5689F">
        <w:t>donošenju</w:t>
      </w:r>
      <w:proofErr w:type="spellEnd"/>
      <w:r w:rsidRPr="00D5689F">
        <w:t xml:space="preserve"> </w:t>
      </w:r>
      <w:proofErr w:type="spellStart"/>
      <w:r w:rsidRPr="00D5689F">
        <w:t>odluka</w:t>
      </w:r>
      <w:proofErr w:type="spellEnd"/>
      <w:r w:rsidRPr="00D5689F">
        <w:t>.</w:t>
      </w:r>
    </w:p>
    <w:p w14:paraId="5CD80D6C" w14:textId="77777777" w:rsidR="00D5689F" w:rsidRPr="00D5689F" w:rsidRDefault="00D5689F" w:rsidP="00D5689F">
      <w:pPr>
        <w:jc w:val="center"/>
      </w:pPr>
      <w:proofErr w:type="spellStart"/>
      <w:r w:rsidRPr="00D5689F">
        <w:t>Kvorum</w:t>
      </w:r>
      <w:proofErr w:type="spellEnd"/>
      <w:r w:rsidRPr="00D5689F">
        <w:t xml:space="preserve"> se </w:t>
      </w:r>
      <w:proofErr w:type="spellStart"/>
      <w:r w:rsidRPr="00D5689F">
        <w:t>sastoji</w:t>
      </w:r>
      <w:proofErr w:type="spellEnd"/>
      <w:r w:rsidRPr="00D5689F">
        <w:t xml:space="preserve"> od </w:t>
      </w:r>
      <w:proofErr w:type="spellStart"/>
      <w:r w:rsidRPr="00D5689F">
        <w:t>većine</w:t>
      </w:r>
      <w:proofErr w:type="spellEnd"/>
      <w:r w:rsidRPr="00D5689F">
        <w:t xml:space="preserve"> </w:t>
      </w:r>
      <w:proofErr w:type="spellStart"/>
      <w:r w:rsidRPr="00D5689F">
        <w:t>svih</w:t>
      </w:r>
      <w:proofErr w:type="spellEnd"/>
      <w:r w:rsidRPr="00D5689F">
        <w:t xml:space="preserve"> </w:t>
      </w:r>
      <w:proofErr w:type="spellStart"/>
      <w:r w:rsidRPr="00D5689F">
        <w:t>članova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>.</w:t>
      </w:r>
    </w:p>
    <w:p w14:paraId="6787CAC3" w14:textId="77777777" w:rsidR="00D5689F" w:rsidRPr="00D5689F" w:rsidRDefault="00D5689F" w:rsidP="00D5689F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30</w:t>
      </w:r>
    </w:p>
    <w:p w14:paraId="5F7A9592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Regulisanje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statusa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zaposlenika</w:t>
      </w:r>
      <w:proofErr w:type="spellEnd"/>
    </w:p>
    <w:p w14:paraId="7CC8F01B" w14:textId="77777777" w:rsidR="00D5689F" w:rsidRPr="00D5689F" w:rsidRDefault="00D5689F" w:rsidP="00D5689F">
      <w:pPr>
        <w:jc w:val="center"/>
      </w:pPr>
      <w:proofErr w:type="spellStart"/>
      <w:r w:rsidRPr="00D5689F">
        <w:t>Zaključno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31. </w:t>
      </w:r>
      <w:proofErr w:type="spellStart"/>
      <w:r w:rsidRPr="00D5689F">
        <w:t>decembrom</w:t>
      </w:r>
      <w:proofErr w:type="spellEnd"/>
      <w:r w:rsidRPr="00D5689F">
        <w:t xml:space="preserve"> 2003. </w:t>
      </w:r>
      <w:proofErr w:type="spellStart"/>
      <w:r w:rsidRPr="00D5689F">
        <w:t>godine</w:t>
      </w:r>
      <w:proofErr w:type="spellEnd"/>
      <w:r w:rsidRPr="00D5689F">
        <w:t xml:space="preserve">, </w:t>
      </w:r>
      <w:proofErr w:type="spellStart"/>
      <w:r w:rsidRPr="00D5689F">
        <w:t>odgovarajuće</w:t>
      </w:r>
      <w:proofErr w:type="spellEnd"/>
      <w:r w:rsidRPr="00D5689F">
        <w:t xml:space="preserve"> </w:t>
      </w:r>
      <w:proofErr w:type="spellStart"/>
      <w:r w:rsidRPr="00D5689F">
        <w:t>odredbe</w:t>
      </w:r>
      <w:proofErr w:type="spellEnd"/>
      <w:r w:rsidRPr="00D5689F">
        <w:t xml:space="preserve"> </w:t>
      </w:r>
      <w:proofErr w:type="spellStart"/>
      <w:r w:rsidRPr="00D5689F">
        <w:t>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podzakonskih</w:t>
      </w:r>
      <w:proofErr w:type="spellEnd"/>
      <w:r w:rsidRPr="00D5689F">
        <w:t xml:space="preserve"> </w:t>
      </w:r>
      <w:proofErr w:type="spellStart"/>
      <w:r w:rsidRPr="00D5689F">
        <w:t>propisa</w:t>
      </w:r>
      <w:proofErr w:type="spellEnd"/>
      <w:r w:rsidRPr="00D5689F">
        <w:t xml:space="preserve"> o </w:t>
      </w:r>
      <w:proofErr w:type="spellStart"/>
      <w:r w:rsidRPr="00D5689F">
        <w:t>zapošljavanju</w:t>
      </w:r>
      <w:proofErr w:type="spellEnd"/>
      <w:r w:rsidRPr="00D5689F">
        <w:t xml:space="preserve"> u </w:t>
      </w:r>
      <w:proofErr w:type="spellStart"/>
      <w:r w:rsidRPr="00D5689F">
        <w:t>Federaciji</w:t>
      </w:r>
      <w:proofErr w:type="spellEnd"/>
      <w:r w:rsidRPr="00D5689F">
        <w:t xml:space="preserve">, </w:t>
      </w:r>
      <w:proofErr w:type="spellStart"/>
      <w:r w:rsidRPr="00D5689F">
        <w:t>Republici</w:t>
      </w:r>
      <w:proofErr w:type="spellEnd"/>
      <w:r w:rsidRPr="00D5689F">
        <w:t xml:space="preserve"> </w:t>
      </w:r>
      <w:proofErr w:type="spellStart"/>
      <w:r w:rsidRPr="00D5689F">
        <w:t>Srpskoj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Distriktu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zakonske</w:t>
      </w:r>
      <w:proofErr w:type="spellEnd"/>
      <w:r w:rsidRPr="00D5689F">
        <w:t xml:space="preserve"> </w:t>
      </w:r>
      <w:proofErr w:type="spellStart"/>
      <w:r w:rsidRPr="00D5689F">
        <w:t>propise</w:t>
      </w:r>
      <w:proofErr w:type="spellEnd"/>
      <w:r w:rsidRPr="00D5689F">
        <w:t xml:space="preserve"> </w:t>
      </w:r>
      <w:proofErr w:type="spellStart"/>
      <w:r w:rsidRPr="00D5689F">
        <w:t>kojima</w:t>
      </w:r>
      <w:proofErr w:type="spellEnd"/>
      <w:r w:rsidRPr="00D5689F">
        <w:t xml:space="preserve"> se </w:t>
      </w:r>
      <w:proofErr w:type="spellStart"/>
      <w:r w:rsidRPr="00D5689F">
        <w:t>regulišu</w:t>
      </w:r>
      <w:proofErr w:type="spellEnd"/>
      <w:r w:rsidRPr="00D5689F">
        <w:t xml:space="preserve"> plate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naknade</w:t>
      </w:r>
      <w:proofErr w:type="spellEnd"/>
      <w:r w:rsidRPr="00D5689F">
        <w:t xml:space="preserve">, </w:t>
      </w:r>
      <w:proofErr w:type="spellStart"/>
      <w:r w:rsidRPr="00D5689F">
        <w:t>primjenjuju</w:t>
      </w:r>
      <w:proofErr w:type="spellEnd"/>
      <w:r w:rsidRPr="00D5689F">
        <w:t xml:space="preserve"> se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zaposlenike</w:t>
      </w:r>
      <w:proofErr w:type="spellEnd"/>
      <w:r w:rsidRPr="00D5689F">
        <w:t xml:space="preserve"> u </w:t>
      </w:r>
      <w:proofErr w:type="spellStart"/>
      <w:r w:rsidRPr="00D5689F">
        <w:t>ranijim</w:t>
      </w:r>
      <w:proofErr w:type="spellEnd"/>
      <w:r w:rsidRPr="00D5689F">
        <w:t xml:space="preserve"> </w:t>
      </w:r>
      <w:proofErr w:type="spellStart"/>
      <w:r w:rsidRPr="00D5689F">
        <w:t>carinskim</w:t>
      </w:r>
      <w:proofErr w:type="spellEnd"/>
      <w:r w:rsidRPr="00D5689F">
        <w:t xml:space="preserve"> </w:t>
      </w:r>
      <w:proofErr w:type="spellStart"/>
      <w:r w:rsidRPr="00D5689F">
        <w:t>upravama</w:t>
      </w:r>
      <w:proofErr w:type="spellEnd"/>
      <w:r w:rsidRPr="00D5689F">
        <w:t>.</w:t>
      </w:r>
    </w:p>
    <w:p w14:paraId="43B0357E" w14:textId="77777777" w:rsidR="00D5689F" w:rsidRPr="00D5689F" w:rsidRDefault="00D5689F" w:rsidP="00D5689F">
      <w:pPr>
        <w:jc w:val="center"/>
      </w:pPr>
      <w:r w:rsidRPr="00D5689F">
        <w:t xml:space="preserve">Od 1. </w:t>
      </w:r>
      <w:proofErr w:type="spellStart"/>
      <w:r w:rsidRPr="00D5689F">
        <w:t>januara</w:t>
      </w:r>
      <w:proofErr w:type="spellEnd"/>
      <w:r w:rsidRPr="00D5689F">
        <w:t xml:space="preserve"> 2004. </w:t>
      </w:r>
      <w:proofErr w:type="spellStart"/>
      <w:r w:rsidRPr="00D5689F">
        <w:t>godine</w:t>
      </w:r>
      <w:proofErr w:type="spellEnd"/>
      <w:r w:rsidRPr="00D5689F">
        <w:t xml:space="preserve">, </w:t>
      </w:r>
      <w:proofErr w:type="spellStart"/>
      <w:r w:rsidRPr="00D5689F">
        <w:t>zaposleni</w:t>
      </w:r>
      <w:proofErr w:type="spellEnd"/>
      <w:r w:rsidRPr="00D5689F">
        <w:t xml:space="preserve"> u </w:t>
      </w:r>
      <w:proofErr w:type="spellStart"/>
      <w:r w:rsidRPr="00D5689F">
        <w:t>ranijim</w:t>
      </w:r>
      <w:proofErr w:type="spellEnd"/>
      <w:r w:rsidRPr="00D5689F">
        <w:t xml:space="preserve"> </w:t>
      </w:r>
      <w:proofErr w:type="spellStart"/>
      <w:r w:rsidRPr="00D5689F">
        <w:t>carinskim</w:t>
      </w:r>
      <w:proofErr w:type="spellEnd"/>
      <w:r w:rsidRPr="00D5689F">
        <w:t xml:space="preserve"> </w:t>
      </w:r>
      <w:proofErr w:type="spellStart"/>
      <w:r w:rsidRPr="00D5689F">
        <w:t>upravama</w:t>
      </w:r>
      <w:proofErr w:type="spellEnd"/>
      <w:r w:rsidRPr="00D5689F">
        <w:t xml:space="preserve"> </w:t>
      </w:r>
      <w:proofErr w:type="spellStart"/>
      <w:r w:rsidRPr="00D5689F">
        <w:t>postaće</w:t>
      </w:r>
      <w:proofErr w:type="spellEnd"/>
      <w:r w:rsidRPr="00D5689F">
        <w:t xml:space="preserve"> </w:t>
      </w:r>
      <w:proofErr w:type="spellStart"/>
      <w:r w:rsidRPr="00D5689F">
        <w:t>zaposlenici</w:t>
      </w:r>
      <w:proofErr w:type="spellEnd"/>
      <w:r w:rsidRPr="00D5689F">
        <w:t xml:space="preserve"> </w:t>
      </w:r>
      <w:proofErr w:type="spellStart"/>
      <w:r w:rsidRPr="00D5689F">
        <w:t>države</w:t>
      </w:r>
      <w:proofErr w:type="spellEnd"/>
      <w:r w:rsidRPr="00D5689F">
        <w:t xml:space="preserve">,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njih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primjenjivati</w:t>
      </w:r>
      <w:proofErr w:type="spellEnd"/>
      <w:r w:rsidRPr="00D5689F">
        <w:t> </w:t>
      </w:r>
      <w:r w:rsidRPr="00D5689F">
        <w:rPr>
          <w:i/>
          <w:iCs/>
        </w:rPr>
        <w:t xml:space="preserve">Zakon o </w:t>
      </w:r>
      <w:proofErr w:type="spellStart"/>
      <w:r w:rsidRPr="00D5689F">
        <w:rPr>
          <w:i/>
          <w:iCs/>
        </w:rPr>
        <w:t>državnoj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službi</w:t>
      </w:r>
      <w:proofErr w:type="spellEnd"/>
      <w:r w:rsidRPr="00D5689F">
        <w:rPr>
          <w:i/>
          <w:iCs/>
        </w:rPr>
        <w:t xml:space="preserve"> u </w:t>
      </w:r>
      <w:proofErr w:type="spellStart"/>
      <w:r w:rsidRPr="00D5689F">
        <w:rPr>
          <w:i/>
          <w:iCs/>
        </w:rPr>
        <w:t>institucijama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Bosne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Hercegovine</w:t>
      </w:r>
      <w:proofErr w:type="spellEnd"/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19/02)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izuzecima</w:t>
      </w:r>
      <w:proofErr w:type="spellEnd"/>
      <w:r w:rsidRPr="00D5689F">
        <w:t xml:space="preserve"> </w:t>
      </w:r>
      <w:proofErr w:type="spellStart"/>
      <w:r w:rsidRPr="00D5689F">
        <w:t>navedenim</w:t>
      </w:r>
      <w:proofErr w:type="spellEnd"/>
      <w:r w:rsidRPr="00D5689F">
        <w:t xml:space="preserve"> u </w:t>
      </w:r>
      <w:proofErr w:type="spellStart"/>
      <w:r w:rsidRPr="00D5689F">
        <w:t>članu</w:t>
      </w:r>
      <w:proofErr w:type="spellEnd"/>
      <w:r w:rsidRPr="00D5689F">
        <w:t xml:space="preserve"> 12. </w:t>
      </w:r>
      <w:proofErr w:type="spellStart"/>
      <w:r w:rsidRPr="00D5689F">
        <w:t>stav</w:t>
      </w:r>
      <w:proofErr w:type="spellEnd"/>
      <w:r w:rsidRPr="00D5689F">
        <w:t xml:space="preserve"> 1. </w:t>
      </w:r>
      <w:proofErr w:type="spellStart"/>
      <w:r w:rsidRPr="00D5689F">
        <w:t>tač</w:t>
      </w:r>
      <w:proofErr w:type="spellEnd"/>
      <w:r w:rsidRPr="00D5689F">
        <w:t>. (</w:t>
      </w:r>
      <w:proofErr w:type="spellStart"/>
      <w:r w:rsidRPr="00D5689F">
        <w:t>i</w:t>
      </w:r>
      <w:proofErr w:type="spellEnd"/>
      <w:r w:rsidRPr="00D5689F">
        <w:t xml:space="preserve">), (ii) </w:t>
      </w:r>
      <w:proofErr w:type="spellStart"/>
      <w:r w:rsidRPr="00D5689F">
        <w:t>i</w:t>
      </w:r>
      <w:proofErr w:type="spellEnd"/>
      <w:r w:rsidRPr="00D5689F">
        <w:t xml:space="preserve"> (iii)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. </w:t>
      </w:r>
      <w:proofErr w:type="spellStart"/>
      <w:r w:rsidRPr="00D5689F">
        <w:t>Zaposleni</w:t>
      </w:r>
      <w:proofErr w:type="spellEnd"/>
      <w:r w:rsidRPr="00D5689F">
        <w:t xml:space="preserve"> </w:t>
      </w:r>
      <w:proofErr w:type="spellStart"/>
      <w:r w:rsidRPr="00D5689F">
        <w:t>podliježu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sljedećim</w:t>
      </w:r>
      <w:proofErr w:type="spellEnd"/>
      <w:r w:rsidRPr="00D5689F">
        <w:t xml:space="preserve"> </w:t>
      </w:r>
      <w:proofErr w:type="spellStart"/>
      <w:r w:rsidRPr="00D5689F">
        <w:t>izuzecima</w:t>
      </w:r>
      <w:proofErr w:type="spellEnd"/>
      <w:r w:rsidRPr="00D5689F">
        <w:t>:</w:t>
      </w:r>
    </w:p>
    <w:p w14:paraId="5A00FC03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lastRenderedPageBreak/>
        <w:t xml:space="preserve">i. </w:t>
      </w:r>
      <w:proofErr w:type="spellStart"/>
      <w:r w:rsidRPr="00D5689F">
        <w:rPr>
          <w:lang w:val="fr-FR"/>
        </w:rPr>
        <w:t>član</w:t>
      </w:r>
      <w:proofErr w:type="spellEnd"/>
      <w:r w:rsidRPr="00D5689F">
        <w:rPr>
          <w:lang w:val="fr-FR"/>
        </w:rPr>
        <w:t xml:space="preserve"> 15. </w:t>
      </w:r>
      <w:proofErr w:type="spellStart"/>
      <w:proofErr w:type="gramStart"/>
      <w:r w:rsidRPr="00D5689F">
        <w:rPr>
          <w:lang w:val="fr-FR"/>
        </w:rPr>
        <w:t>stav</w:t>
      </w:r>
      <w:proofErr w:type="spellEnd"/>
      <w:proofErr w:type="gramEnd"/>
      <w:r w:rsidRPr="00D5689F">
        <w:rPr>
          <w:lang w:val="fr-FR"/>
        </w:rPr>
        <w:t xml:space="preserve"> 1. (a) i (d) ne </w:t>
      </w:r>
      <w:proofErr w:type="spellStart"/>
      <w:r w:rsidRPr="00D5689F">
        <w:rPr>
          <w:lang w:val="fr-FR"/>
        </w:rPr>
        <w:t>primjenjuje</w:t>
      </w:r>
      <w:proofErr w:type="spellEnd"/>
      <w:r w:rsidRPr="00D5689F">
        <w:rPr>
          <w:lang w:val="fr-FR"/>
        </w:rPr>
        <w:t xml:space="preserve"> </w:t>
      </w:r>
      <w:proofErr w:type="gramStart"/>
      <w:r w:rsidRPr="00D5689F">
        <w:rPr>
          <w:lang w:val="fr-FR"/>
        </w:rPr>
        <w:t>se;</w:t>
      </w:r>
      <w:proofErr w:type="gramEnd"/>
    </w:p>
    <w:p w14:paraId="72D0E5BD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ii. </w:t>
      </w:r>
      <w:proofErr w:type="spellStart"/>
      <w:r w:rsidRPr="00D5689F">
        <w:rPr>
          <w:lang w:val="fr-FR"/>
        </w:rPr>
        <w:t>Glava</w:t>
      </w:r>
      <w:proofErr w:type="spellEnd"/>
      <w:r w:rsidRPr="00D5689F">
        <w:rPr>
          <w:lang w:val="fr-FR"/>
        </w:rPr>
        <w:t xml:space="preserve"> IV ne </w:t>
      </w:r>
      <w:proofErr w:type="spellStart"/>
      <w:r w:rsidRPr="00D5689F">
        <w:rPr>
          <w:lang w:val="fr-FR"/>
        </w:rPr>
        <w:t>primjenjuje</w:t>
      </w:r>
      <w:proofErr w:type="spellEnd"/>
      <w:r w:rsidRPr="00D5689F">
        <w:rPr>
          <w:lang w:val="fr-FR"/>
        </w:rPr>
        <w:t xml:space="preserve"> </w:t>
      </w:r>
      <w:proofErr w:type="gramStart"/>
      <w:r w:rsidRPr="00D5689F">
        <w:rPr>
          <w:lang w:val="fr-FR"/>
        </w:rPr>
        <w:t>se;</w:t>
      </w:r>
      <w:proofErr w:type="gramEnd"/>
    </w:p>
    <w:p w14:paraId="530A7E04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iii. </w:t>
      </w:r>
      <w:proofErr w:type="spellStart"/>
      <w:r w:rsidRPr="00D5689F">
        <w:rPr>
          <w:lang w:val="fr-FR"/>
        </w:rPr>
        <w:t>Glava</w:t>
      </w:r>
      <w:proofErr w:type="spellEnd"/>
      <w:r w:rsidRPr="00D5689F">
        <w:rPr>
          <w:lang w:val="fr-FR"/>
        </w:rPr>
        <w:t xml:space="preserve"> VII ne </w:t>
      </w:r>
      <w:proofErr w:type="spellStart"/>
      <w:r w:rsidRPr="00D5689F">
        <w:rPr>
          <w:lang w:val="fr-FR"/>
        </w:rPr>
        <w:t>primjenjuje</w:t>
      </w:r>
      <w:proofErr w:type="spellEnd"/>
      <w:r w:rsidRPr="00D5689F">
        <w:rPr>
          <w:lang w:val="fr-FR"/>
        </w:rPr>
        <w:t xml:space="preserve"> se.</w:t>
      </w:r>
    </w:p>
    <w:p w14:paraId="5491511E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Uz </w:t>
      </w:r>
      <w:proofErr w:type="spellStart"/>
      <w:r w:rsidRPr="00D5689F">
        <w:rPr>
          <w:lang w:val="fr-FR"/>
        </w:rPr>
        <w:t>strukturu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plata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platne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razrede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disciplinski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postupak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uspostavlja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12.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priprema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podnosi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odobrenje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propise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kojima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uspostavlja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struktura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isplatu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otpremnina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zaposlenike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odobrenje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Odbora</w:t>
      </w:r>
      <w:proofErr w:type="spellEnd"/>
      <w:r w:rsidRPr="00D5689F">
        <w:rPr>
          <w:lang w:val="fr-FR"/>
        </w:rPr>
        <w:t xml:space="preserve"> .</w:t>
      </w:r>
    </w:p>
    <w:p w14:paraId="65E1DACA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Status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zaposlenika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regulisaće</w:t>
      </w:r>
      <w:proofErr w:type="spellEnd"/>
      <w:r w:rsidRPr="00D5689F">
        <w:rPr>
          <w:lang w:val="fr-FR"/>
        </w:rPr>
        <w:t xml:space="preserve"> se na </w:t>
      </w:r>
      <w:proofErr w:type="spellStart"/>
      <w:r w:rsidRPr="00D5689F">
        <w:rPr>
          <w:lang w:val="fr-FR"/>
        </w:rPr>
        <w:t>način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propisan</w:t>
      </w:r>
      <w:proofErr w:type="spellEnd"/>
      <w:r w:rsidRPr="00D5689F">
        <w:rPr>
          <w:lang w:val="fr-FR"/>
        </w:rPr>
        <w:t xml:space="preserve"> u st. 2. </w:t>
      </w:r>
      <w:proofErr w:type="gramStart"/>
      <w:r w:rsidRPr="00D5689F">
        <w:rPr>
          <w:lang w:val="fr-FR"/>
        </w:rPr>
        <w:t>i</w:t>
      </w:r>
      <w:proofErr w:type="gramEnd"/>
      <w:r w:rsidRPr="00D5689F">
        <w:rPr>
          <w:lang w:val="fr-FR"/>
        </w:rPr>
        <w:t xml:space="preserve"> 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dok</w:t>
      </w:r>
      <w:proofErr w:type="spellEnd"/>
      <w:r w:rsidRPr="00D5689F">
        <w:rPr>
          <w:lang w:val="fr-FR"/>
        </w:rPr>
        <w:t xml:space="preserve"> se ne </w:t>
      </w:r>
      <w:proofErr w:type="spellStart"/>
      <w:r w:rsidRPr="00D5689F">
        <w:rPr>
          <w:lang w:val="fr-FR"/>
        </w:rPr>
        <w:t>donese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konačna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vezi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njihovim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statusom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budućim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zaposlenjem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Upravi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kroz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postupak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organizacionog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restrukturiranja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31.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>.</w:t>
      </w:r>
    </w:p>
    <w:p w14:paraId="249370FE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smislu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kao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posljedica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prelaska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zaposlenika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Federacije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Republike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funkciju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zaposlenika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države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zaposlenici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dosadašnjih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carinskih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neće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imati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pravo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isplatu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otpremnina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sve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dok</w:t>
      </w:r>
      <w:proofErr w:type="spellEnd"/>
      <w:r w:rsidRPr="00D5689F">
        <w:rPr>
          <w:lang w:val="fr-FR"/>
        </w:rPr>
        <w:t xml:space="preserve"> se,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prethodnim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stavom</w:t>
      </w:r>
      <w:proofErr w:type="spellEnd"/>
      <w:r w:rsidRPr="00D5689F">
        <w:rPr>
          <w:lang w:val="fr-FR"/>
        </w:rPr>
        <w:t xml:space="preserve">, ne </w:t>
      </w:r>
      <w:proofErr w:type="spellStart"/>
      <w:r w:rsidRPr="00D5689F">
        <w:rPr>
          <w:lang w:val="fr-FR"/>
        </w:rPr>
        <w:t>donese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konačna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odluka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vezano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njihov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status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budući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radni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odnos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organu</w:t>
      </w:r>
      <w:proofErr w:type="spellEnd"/>
      <w:r w:rsidRPr="00D5689F">
        <w:rPr>
          <w:lang w:val="fr-FR"/>
        </w:rPr>
        <w:t>.</w:t>
      </w:r>
    </w:p>
    <w:p w14:paraId="4762928B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36" w:name="clan_31"/>
      <w:bookmarkEnd w:id="36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31</w:t>
      </w:r>
    </w:p>
    <w:p w14:paraId="2B9CC945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r w:rsidRPr="00D5689F">
        <w:rPr>
          <w:b/>
          <w:bCs/>
          <w:lang w:val="fr-FR"/>
        </w:rPr>
        <w:t xml:space="preserve">Plan </w:t>
      </w:r>
      <w:proofErr w:type="spellStart"/>
      <w:r w:rsidRPr="00D5689F">
        <w:rPr>
          <w:b/>
          <w:bCs/>
          <w:lang w:val="fr-FR"/>
        </w:rPr>
        <w:t>organizacionog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restrukturiranja</w:t>
      </w:r>
      <w:proofErr w:type="spellEnd"/>
    </w:p>
    <w:p w14:paraId="38E22FB0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U </w:t>
      </w:r>
      <w:proofErr w:type="spellStart"/>
      <w:r w:rsidRPr="00D5689F">
        <w:rPr>
          <w:lang w:val="fr-FR"/>
        </w:rPr>
        <w:t>roku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90 </w:t>
      </w:r>
      <w:proofErr w:type="spellStart"/>
      <w:r w:rsidRPr="00D5689F">
        <w:rPr>
          <w:lang w:val="fr-FR"/>
        </w:rPr>
        <w:t>dana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dana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će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pripremi</w:t>
      </w:r>
      <w:proofErr w:type="spellEnd"/>
      <w:r w:rsidRPr="00D5689F">
        <w:rPr>
          <w:lang w:val="fr-FR"/>
        </w:rPr>
        <w:t xml:space="preserve"> plan </w:t>
      </w:r>
      <w:proofErr w:type="spellStart"/>
      <w:r w:rsidRPr="00D5689F">
        <w:rPr>
          <w:lang w:val="fr-FR"/>
        </w:rPr>
        <w:t>organizacionog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restrukturiranja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Planom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propisuju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mjere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potrebne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zadovoljavanje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zahtjeva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ovog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naročito</w:t>
      </w:r>
      <w:proofErr w:type="spellEnd"/>
      <w:r w:rsidRPr="00D5689F">
        <w:rPr>
          <w:lang w:val="fr-FR"/>
        </w:rPr>
        <w:t xml:space="preserve"> u </w:t>
      </w:r>
      <w:proofErr w:type="spellStart"/>
      <w:proofErr w:type="gramStart"/>
      <w:r w:rsidRPr="00D5689F">
        <w:rPr>
          <w:lang w:val="fr-FR"/>
        </w:rPr>
        <w:t>pogledu</w:t>
      </w:r>
      <w:proofErr w:type="spellEnd"/>
      <w:r w:rsidRPr="00D5689F">
        <w:rPr>
          <w:lang w:val="fr-FR"/>
        </w:rPr>
        <w:t>:</w:t>
      </w:r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organizacione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strukture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racionalizacije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osoblja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glavnoj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kancelariji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ispostavama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filijalama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standarde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pružanja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usluga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poreznim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obveznicima</w:t>
      </w:r>
      <w:proofErr w:type="spellEnd"/>
      <w:r w:rsidRPr="00D5689F">
        <w:rPr>
          <w:lang w:val="fr-FR"/>
        </w:rPr>
        <w:t xml:space="preserve">.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podnosi</w:t>
      </w:r>
      <w:proofErr w:type="spellEnd"/>
      <w:r w:rsidRPr="00D5689F">
        <w:rPr>
          <w:lang w:val="fr-FR"/>
        </w:rPr>
        <w:t xml:space="preserve"> plan </w:t>
      </w:r>
      <w:proofErr w:type="spellStart"/>
      <w:r w:rsidRPr="00D5689F">
        <w:rPr>
          <w:lang w:val="fr-FR"/>
        </w:rPr>
        <w:t>Odboru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odobravanje</w:t>
      </w:r>
      <w:proofErr w:type="spellEnd"/>
      <w:r w:rsidRPr="00D5689F">
        <w:rPr>
          <w:lang w:val="fr-FR"/>
        </w:rPr>
        <w:t xml:space="preserve">, a </w:t>
      </w:r>
      <w:proofErr w:type="spellStart"/>
      <w:r w:rsidRPr="00D5689F">
        <w:rPr>
          <w:lang w:val="fr-FR"/>
        </w:rPr>
        <w:t>postupak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odobravanja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završava</w:t>
      </w:r>
      <w:proofErr w:type="spellEnd"/>
      <w:r w:rsidRPr="00D5689F">
        <w:rPr>
          <w:lang w:val="fr-FR"/>
        </w:rPr>
        <w:t xml:space="preserve"> se u </w:t>
      </w:r>
      <w:proofErr w:type="spellStart"/>
      <w:r w:rsidRPr="00D5689F">
        <w:rPr>
          <w:lang w:val="fr-FR"/>
        </w:rPr>
        <w:t>roku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30 </w:t>
      </w:r>
      <w:proofErr w:type="spellStart"/>
      <w:r w:rsidRPr="00D5689F">
        <w:rPr>
          <w:lang w:val="fr-FR"/>
        </w:rPr>
        <w:t>dana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dana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podnošenja</w:t>
      </w:r>
      <w:proofErr w:type="spellEnd"/>
      <w:r w:rsidRPr="00D5689F">
        <w:rPr>
          <w:lang w:val="fr-FR"/>
        </w:rPr>
        <w:t>.</w:t>
      </w:r>
    </w:p>
    <w:p w14:paraId="584C41B0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Plan se </w:t>
      </w:r>
      <w:proofErr w:type="spellStart"/>
      <w:r w:rsidRPr="00D5689F">
        <w:rPr>
          <w:lang w:val="fr-FR"/>
        </w:rPr>
        <w:t>zasniva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sveobuhvatnoj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analizi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osnovnih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sredstava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tehničkih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ljudskih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resursa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potrebni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obavljanje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njenih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poslova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članom</w:t>
      </w:r>
      <w:proofErr w:type="spellEnd"/>
      <w:r w:rsidRPr="00D5689F">
        <w:rPr>
          <w:lang w:val="fr-FR"/>
        </w:rPr>
        <w:t xml:space="preserve"> 4.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dužno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uzimanje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obzir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6.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. U </w:t>
      </w:r>
      <w:proofErr w:type="spellStart"/>
      <w:r w:rsidRPr="00D5689F">
        <w:rPr>
          <w:lang w:val="fr-FR"/>
        </w:rPr>
        <w:t>njemu</w:t>
      </w:r>
      <w:proofErr w:type="spellEnd"/>
      <w:r w:rsidRPr="00D5689F">
        <w:rPr>
          <w:lang w:val="fr-FR"/>
        </w:rPr>
        <w:t xml:space="preserve"> se, </w:t>
      </w:r>
      <w:proofErr w:type="spellStart"/>
      <w:r w:rsidRPr="00D5689F">
        <w:rPr>
          <w:lang w:val="fr-FR"/>
        </w:rPr>
        <w:t>nadalje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uzima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obzir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postojeći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budući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obim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vrsta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poslova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treba</w:t>
      </w:r>
      <w:proofErr w:type="spellEnd"/>
      <w:r w:rsidRPr="00D5689F">
        <w:rPr>
          <w:lang w:val="fr-FR"/>
        </w:rPr>
        <w:t xml:space="preserve"> da </w:t>
      </w:r>
      <w:proofErr w:type="spellStart"/>
      <w:r w:rsidRPr="00D5689F">
        <w:rPr>
          <w:lang w:val="fr-FR"/>
        </w:rPr>
        <w:t>obavlja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ovim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zakonom</w:t>
      </w:r>
      <w:proofErr w:type="spellEnd"/>
      <w:r w:rsidRPr="00D5689F">
        <w:rPr>
          <w:lang w:val="fr-FR"/>
        </w:rPr>
        <w:t>.</w:t>
      </w:r>
    </w:p>
    <w:p w14:paraId="0080D31C" w14:textId="77777777" w:rsidR="00D5689F" w:rsidRPr="00D5689F" w:rsidRDefault="00D5689F" w:rsidP="00D5689F">
      <w:pPr>
        <w:jc w:val="center"/>
      </w:pPr>
      <w:r w:rsidRPr="00D5689F">
        <w:t xml:space="preserve">Plan </w:t>
      </w:r>
      <w:proofErr w:type="spellStart"/>
      <w:r w:rsidRPr="00D5689F">
        <w:t>sadrži</w:t>
      </w:r>
      <w:proofErr w:type="spellEnd"/>
      <w:r w:rsidRPr="00D5689F">
        <w:t xml:space="preserve"> </w:t>
      </w:r>
      <w:proofErr w:type="spellStart"/>
      <w:r w:rsidRPr="00D5689F">
        <w:t>strateške</w:t>
      </w:r>
      <w:proofErr w:type="spellEnd"/>
      <w:r w:rsidRPr="00D5689F">
        <w:t xml:space="preserve"> </w:t>
      </w:r>
      <w:proofErr w:type="spellStart"/>
      <w:r w:rsidRPr="00D5689F">
        <w:t>ciljeve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uređuje</w:t>
      </w:r>
      <w:proofErr w:type="spellEnd"/>
      <w:r w:rsidRPr="00D5689F">
        <w:t xml:space="preserve"> </w:t>
      </w:r>
      <w:proofErr w:type="spellStart"/>
      <w:r w:rsidRPr="00D5689F">
        <w:t>ostvarivanje</w:t>
      </w:r>
      <w:proofErr w:type="spellEnd"/>
      <w:r w:rsidRPr="00D5689F">
        <w:t xml:space="preserve"> </w:t>
      </w:r>
      <w:proofErr w:type="spellStart"/>
      <w:r w:rsidRPr="00D5689F">
        <w:t>tih</w:t>
      </w:r>
      <w:proofErr w:type="spellEnd"/>
      <w:r w:rsidRPr="00D5689F">
        <w:t xml:space="preserve"> </w:t>
      </w:r>
      <w:proofErr w:type="spellStart"/>
      <w:r w:rsidRPr="00D5689F">
        <w:t>ciljeva</w:t>
      </w:r>
      <w:proofErr w:type="spellEnd"/>
      <w:r w:rsidRPr="00D5689F">
        <w:t>.</w:t>
      </w:r>
    </w:p>
    <w:p w14:paraId="692F884D" w14:textId="77777777" w:rsidR="00D5689F" w:rsidRPr="00D5689F" w:rsidRDefault="00D5689F" w:rsidP="00D5689F">
      <w:pPr>
        <w:jc w:val="center"/>
      </w:pPr>
      <w:proofErr w:type="spellStart"/>
      <w:r w:rsidRPr="00D5689F">
        <w:t>Planom</w:t>
      </w:r>
      <w:proofErr w:type="spellEnd"/>
      <w:r w:rsidRPr="00D5689F">
        <w:t xml:space="preserve"> se </w:t>
      </w:r>
      <w:proofErr w:type="spellStart"/>
      <w:r w:rsidRPr="00D5689F">
        <w:t>predviđa</w:t>
      </w:r>
      <w:proofErr w:type="spellEnd"/>
      <w:r w:rsidRPr="00D5689F">
        <w:t xml:space="preserve"> </w:t>
      </w:r>
      <w:proofErr w:type="spellStart"/>
      <w:r w:rsidRPr="00D5689F">
        <w:t>restrukturiranje</w:t>
      </w:r>
      <w:proofErr w:type="spellEnd"/>
      <w:r w:rsidRPr="00D5689F">
        <w:t xml:space="preserve"> </w:t>
      </w:r>
      <w:proofErr w:type="spellStart"/>
      <w:r w:rsidRPr="00D5689F">
        <w:t>glave</w:t>
      </w:r>
      <w:proofErr w:type="spellEnd"/>
      <w:r w:rsidRPr="00D5689F">
        <w:t xml:space="preserve"> </w:t>
      </w:r>
      <w:proofErr w:type="spellStart"/>
      <w:r w:rsidRPr="00D5689F">
        <w:t>kancelarije</w:t>
      </w:r>
      <w:proofErr w:type="spellEnd"/>
      <w:r w:rsidRPr="00D5689F">
        <w:t xml:space="preserve"> </w:t>
      </w:r>
      <w:proofErr w:type="spellStart"/>
      <w:r w:rsidRPr="00D5689F">
        <w:t>uzimajući</w:t>
      </w:r>
      <w:proofErr w:type="spellEnd"/>
      <w:r w:rsidRPr="00D5689F">
        <w:t xml:space="preserve"> u </w:t>
      </w:r>
      <w:proofErr w:type="spellStart"/>
      <w:r w:rsidRPr="00D5689F">
        <w:t>obzir</w:t>
      </w:r>
      <w:proofErr w:type="spellEnd"/>
      <w:r w:rsidRPr="00D5689F">
        <w:t xml:space="preserve"> </w:t>
      </w:r>
      <w:proofErr w:type="spellStart"/>
      <w:r w:rsidRPr="00D5689F">
        <w:t>potrebu</w:t>
      </w:r>
      <w:proofErr w:type="spellEnd"/>
      <w:r w:rsidRPr="00D5689F">
        <w:t xml:space="preserve"> za </w:t>
      </w:r>
      <w:proofErr w:type="spellStart"/>
      <w:r w:rsidRPr="00D5689F">
        <w:t>odgovarajućim</w:t>
      </w:r>
      <w:proofErr w:type="spellEnd"/>
      <w:r w:rsidRPr="00D5689F">
        <w:t xml:space="preserve"> </w:t>
      </w:r>
      <w:proofErr w:type="spellStart"/>
      <w:r w:rsidRPr="00D5689F">
        <w:t>prostorijama</w:t>
      </w:r>
      <w:proofErr w:type="spellEnd"/>
      <w:r w:rsidRPr="00D5689F">
        <w:t xml:space="preserve">, </w:t>
      </w:r>
      <w:proofErr w:type="spellStart"/>
      <w:r w:rsidRPr="00D5689F">
        <w:t>utvrđivanjem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premještajem</w:t>
      </w:r>
      <w:proofErr w:type="spellEnd"/>
      <w:r w:rsidRPr="00D5689F">
        <w:t xml:space="preserve"> </w:t>
      </w:r>
      <w:proofErr w:type="spellStart"/>
      <w:r w:rsidRPr="00D5689F">
        <w:t>osoblja</w:t>
      </w:r>
      <w:proofErr w:type="spellEnd"/>
      <w:r w:rsidRPr="00D5689F">
        <w:t xml:space="preserve">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potrebu</w:t>
      </w:r>
      <w:proofErr w:type="spellEnd"/>
      <w:r w:rsidRPr="00D5689F">
        <w:t xml:space="preserve"> da se </w:t>
      </w:r>
      <w:proofErr w:type="spellStart"/>
      <w:r w:rsidRPr="00D5689F">
        <w:t>obezbijedi</w:t>
      </w:r>
      <w:proofErr w:type="spellEnd"/>
      <w:r w:rsidRPr="00D5689F">
        <w:t xml:space="preserve"> da </w:t>
      </w:r>
      <w:proofErr w:type="spellStart"/>
      <w:r w:rsidRPr="00D5689F">
        <w:t>glavna</w:t>
      </w:r>
      <w:proofErr w:type="spellEnd"/>
      <w:r w:rsidRPr="00D5689F">
        <w:t xml:space="preserve"> </w:t>
      </w:r>
      <w:proofErr w:type="spellStart"/>
      <w:r w:rsidRPr="00D5689F">
        <w:t>kancelarija</w:t>
      </w:r>
      <w:proofErr w:type="spellEnd"/>
      <w:r w:rsidRPr="00D5689F">
        <w:t xml:space="preserve"> </w:t>
      </w:r>
      <w:proofErr w:type="spellStart"/>
      <w:r w:rsidRPr="00D5689F">
        <w:t>može</w:t>
      </w:r>
      <w:proofErr w:type="spellEnd"/>
      <w:r w:rsidRPr="00D5689F">
        <w:t xml:space="preserve"> </w:t>
      </w:r>
      <w:proofErr w:type="spellStart"/>
      <w:r w:rsidRPr="00D5689F">
        <w:t>funkcionisati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djelotvoran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efikasan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 xml:space="preserve">. Dok se </w:t>
      </w:r>
      <w:proofErr w:type="spellStart"/>
      <w:r w:rsidRPr="00D5689F">
        <w:t>restrukturiranje</w:t>
      </w:r>
      <w:proofErr w:type="spellEnd"/>
      <w:r w:rsidRPr="00D5689F">
        <w:t xml:space="preserve"> </w:t>
      </w:r>
      <w:proofErr w:type="spellStart"/>
      <w:r w:rsidRPr="00D5689F">
        <w:t>glavne</w:t>
      </w:r>
      <w:proofErr w:type="spellEnd"/>
      <w:r w:rsidRPr="00D5689F">
        <w:t xml:space="preserve"> </w:t>
      </w:r>
      <w:proofErr w:type="spellStart"/>
      <w:r w:rsidRPr="00D5689F">
        <w:t>kancelarije</w:t>
      </w:r>
      <w:proofErr w:type="spellEnd"/>
      <w:r w:rsidRPr="00D5689F">
        <w:t xml:space="preserve"> u </w:t>
      </w:r>
      <w:proofErr w:type="spellStart"/>
      <w:r w:rsidRPr="00D5689F">
        <w:t>cijelosti</w:t>
      </w:r>
      <w:proofErr w:type="spellEnd"/>
      <w:r w:rsidRPr="00D5689F">
        <w:t xml:space="preserve"> ne </w:t>
      </w:r>
      <w:proofErr w:type="spellStart"/>
      <w:r w:rsidRPr="00D5689F">
        <w:t>izvrši</w:t>
      </w:r>
      <w:proofErr w:type="spellEnd"/>
      <w:r w:rsidRPr="00D5689F">
        <w:t xml:space="preserve">, </w:t>
      </w:r>
      <w:proofErr w:type="spellStart"/>
      <w:r w:rsidRPr="00D5689F">
        <w:t>glavne</w:t>
      </w:r>
      <w:proofErr w:type="spellEnd"/>
      <w:r w:rsidRPr="00D5689F">
        <w:t xml:space="preserve"> </w:t>
      </w:r>
      <w:proofErr w:type="spellStart"/>
      <w:r w:rsidRPr="00D5689F">
        <w:t>kancelarije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činiće</w:t>
      </w:r>
      <w:proofErr w:type="spellEnd"/>
      <w:r w:rsidRPr="00D5689F">
        <w:t xml:space="preserve"> </w:t>
      </w:r>
      <w:proofErr w:type="spellStart"/>
      <w:r w:rsidRPr="00D5689F">
        <w:t>sastavni</w:t>
      </w:r>
      <w:proofErr w:type="spellEnd"/>
      <w:r w:rsidRPr="00D5689F">
        <w:t xml:space="preserve"> </w:t>
      </w:r>
      <w:proofErr w:type="spellStart"/>
      <w:r w:rsidRPr="00D5689F">
        <w:t>dio</w:t>
      </w:r>
      <w:proofErr w:type="spellEnd"/>
      <w:r w:rsidRPr="00D5689F">
        <w:t xml:space="preserve"> </w:t>
      </w:r>
      <w:proofErr w:type="spellStart"/>
      <w:r w:rsidRPr="00D5689F">
        <w:t>glavne</w:t>
      </w:r>
      <w:proofErr w:type="spellEnd"/>
      <w:r w:rsidRPr="00D5689F">
        <w:t xml:space="preserve"> </w:t>
      </w:r>
      <w:proofErr w:type="spellStart"/>
      <w:r w:rsidRPr="00D5689F">
        <w:t>kancelarije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>.</w:t>
      </w:r>
    </w:p>
    <w:p w14:paraId="5F8CD57A" w14:textId="77777777" w:rsidR="00D5689F" w:rsidRPr="00D5689F" w:rsidRDefault="00D5689F" w:rsidP="00D5689F">
      <w:pPr>
        <w:jc w:val="center"/>
      </w:pPr>
      <w:proofErr w:type="spellStart"/>
      <w:r w:rsidRPr="00D5689F">
        <w:t>Planom</w:t>
      </w:r>
      <w:proofErr w:type="spellEnd"/>
      <w:r w:rsidRPr="00D5689F">
        <w:t xml:space="preserve"> se </w:t>
      </w:r>
      <w:proofErr w:type="spellStart"/>
      <w:r w:rsidRPr="00D5689F">
        <w:t>predviđa</w:t>
      </w:r>
      <w:proofErr w:type="spellEnd"/>
      <w:r w:rsidRPr="00D5689F">
        <w:t xml:space="preserve"> </w:t>
      </w:r>
      <w:proofErr w:type="spellStart"/>
      <w:r w:rsidRPr="00D5689F">
        <w:t>racionalizacija</w:t>
      </w:r>
      <w:proofErr w:type="spellEnd"/>
      <w:r w:rsidRPr="00D5689F">
        <w:t xml:space="preserve"> </w:t>
      </w:r>
      <w:proofErr w:type="spellStart"/>
      <w:r w:rsidRPr="00D5689F">
        <w:t>ispostava</w:t>
      </w:r>
      <w:proofErr w:type="spellEnd"/>
      <w:r w:rsidRPr="00D5689F">
        <w:t xml:space="preserve"> u </w:t>
      </w:r>
      <w:proofErr w:type="spellStart"/>
      <w:r w:rsidRPr="00D5689F">
        <w:t>četiri</w:t>
      </w:r>
      <w:proofErr w:type="spellEnd"/>
      <w:r w:rsidRPr="00D5689F">
        <w:t xml:space="preserve"> </w:t>
      </w:r>
      <w:proofErr w:type="spellStart"/>
      <w:r w:rsidRPr="00D5689F">
        <w:t>područja</w:t>
      </w:r>
      <w:proofErr w:type="spellEnd"/>
      <w:r w:rsidRPr="00D5689F">
        <w:t xml:space="preserve"> </w:t>
      </w:r>
      <w:proofErr w:type="spellStart"/>
      <w:r w:rsidRPr="00D5689F">
        <w:t>operacija</w:t>
      </w:r>
      <w:proofErr w:type="spellEnd"/>
      <w:r w:rsidRPr="00D5689F">
        <w:t xml:space="preserve">,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članom</w:t>
      </w:r>
      <w:proofErr w:type="spellEnd"/>
      <w:r w:rsidRPr="00D5689F">
        <w:t xml:space="preserve"> 6.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sjedištima</w:t>
      </w:r>
      <w:proofErr w:type="spellEnd"/>
      <w:r w:rsidRPr="00D5689F">
        <w:t xml:space="preserve"> u Banja Luci, </w:t>
      </w:r>
      <w:proofErr w:type="spellStart"/>
      <w:r w:rsidRPr="00D5689F">
        <w:t>Tuzli</w:t>
      </w:r>
      <w:proofErr w:type="spellEnd"/>
      <w:r w:rsidRPr="00D5689F">
        <w:t xml:space="preserve">, </w:t>
      </w:r>
      <w:proofErr w:type="spellStart"/>
      <w:r w:rsidRPr="00D5689F">
        <w:t>Mostaru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Sarajevu</w:t>
      </w:r>
      <w:proofErr w:type="spellEnd"/>
      <w:r w:rsidRPr="00D5689F">
        <w:t xml:space="preserve">, </w:t>
      </w:r>
      <w:proofErr w:type="spellStart"/>
      <w:r w:rsidRPr="00D5689F">
        <w:t>koja</w:t>
      </w:r>
      <w:proofErr w:type="spellEnd"/>
      <w:r w:rsidRPr="00D5689F">
        <w:t xml:space="preserve"> se </w:t>
      </w:r>
      <w:proofErr w:type="spellStart"/>
      <w:r w:rsidRPr="00D5689F">
        <w:t>treba</w:t>
      </w:r>
      <w:proofErr w:type="spellEnd"/>
      <w:r w:rsidRPr="00D5689F">
        <w:t xml:space="preserve"> </w:t>
      </w:r>
      <w:proofErr w:type="spellStart"/>
      <w:r w:rsidRPr="00D5689F">
        <w:t>završiti</w:t>
      </w:r>
      <w:proofErr w:type="spellEnd"/>
      <w:r w:rsidRPr="00D5689F">
        <w:t xml:space="preserve"> u </w:t>
      </w:r>
      <w:proofErr w:type="spellStart"/>
      <w:r w:rsidRPr="00D5689F">
        <w:t>roku</w:t>
      </w:r>
      <w:proofErr w:type="spellEnd"/>
      <w:r w:rsidRPr="00D5689F">
        <w:t xml:space="preserve"> od </w:t>
      </w:r>
      <w:proofErr w:type="spellStart"/>
      <w:r w:rsidRPr="00D5689F">
        <w:t>dvije</w:t>
      </w:r>
      <w:proofErr w:type="spellEnd"/>
      <w:r w:rsidRPr="00D5689F">
        <w:t xml:space="preserve"> </w:t>
      </w:r>
      <w:proofErr w:type="spellStart"/>
      <w:r w:rsidRPr="00D5689F">
        <w:t>godine</w:t>
      </w:r>
      <w:proofErr w:type="spellEnd"/>
      <w:r w:rsidRPr="00D5689F">
        <w:t xml:space="preserve">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što</w:t>
      </w:r>
      <w:proofErr w:type="spellEnd"/>
      <w:r w:rsidRPr="00D5689F">
        <w:t xml:space="preserve">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usvoji</w:t>
      </w:r>
      <w:proofErr w:type="spellEnd"/>
      <w:r w:rsidRPr="00D5689F">
        <w:t xml:space="preserve"> plan.</w:t>
      </w:r>
    </w:p>
    <w:p w14:paraId="38E69704" w14:textId="77777777" w:rsidR="00D5689F" w:rsidRPr="00D5689F" w:rsidRDefault="00D5689F" w:rsidP="00D5689F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32</w:t>
      </w:r>
    </w:p>
    <w:p w14:paraId="013C4B4D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Imovina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aktiva</w:t>
      </w:r>
      <w:proofErr w:type="spellEnd"/>
    </w:p>
    <w:p w14:paraId="01216A18" w14:textId="77777777" w:rsidR="00D5689F" w:rsidRPr="00D5689F" w:rsidRDefault="00D5689F" w:rsidP="00D5689F">
      <w:pPr>
        <w:jc w:val="center"/>
      </w:pPr>
      <w:r w:rsidRPr="00D5689F">
        <w:lastRenderedPageBreak/>
        <w:t xml:space="preserve">Danom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svu</w:t>
      </w:r>
      <w:proofErr w:type="spellEnd"/>
      <w:r w:rsidRPr="00D5689F">
        <w:t xml:space="preserve"> </w:t>
      </w:r>
      <w:proofErr w:type="spellStart"/>
      <w:r w:rsidRPr="00D5689F">
        <w:t>pokretnu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nepokretnu</w:t>
      </w:r>
      <w:proofErr w:type="spellEnd"/>
      <w:r w:rsidRPr="00D5689F">
        <w:t xml:space="preserve"> </w:t>
      </w:r>
      <w:proofErr w:type="spellStart"/>
      <w:r w:rsidRPr="00D5689F">
        <w:t>imovinu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, </w:t>
      </w:r>
      <w:proofErr w:type="spellStart"/>
      <w:r w:rsidRPr="00D5689F">
        <w:t>obligaciona</w:t>
      </w:r>
      <w:proofErr w:type="spellEnd"/>
      <w:r w:rsidRPr="00D5689F">
        <w:t xml:space="preserve"> </w:t>
      </w:r>
      <w:proofErr w:type="spellStart"/>
      <w:r w:rsidRPr="00D5689F">
        <w:t>prava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, </w:t>
      </w:r>
      <w:proofErr w:type="spellStart"/>
      <w:r w:rsidRPr="00D5689F">
        <w:t>te</w:t>
      </w:r>
      <w:proofErr w:type="spellEnd"/>
      <w:r w:rsidRPr="00D5689F">
        <w:t xml:space="preserve"> </w:t>
      </w:r>
      <w:proofErr w:type="spellStart"/>
      <w:r w:rsidRPr="00D5689F">
        <w:t>stvari</w:t>
      </w:r>
      <w:proofErr w:type="spellEnd"/>
      <w:r w:rsidRPr="00D5689F">
        <w:t xml:space="preserve"> u </w:t>
      </w:r>
      <w:proofErr w:type="spellStart"/>
      <w:r w:rsidRPr="00D5689F">
        <w:t>zakonitom</w:t>
      </w:r>
      <w:proofErr w:type="spellEnd"/>
      <w:r w:rsidRPr="00D5689F">
        <w:t xml:space="preserve"> </w:t>
      </w:r>
      <w:proofErr w:type="spellStart"/>
      <w:r w:rsidRPr="00D5689F">
        <w:t>posjedu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, </w:t>
      </w:r>
      <w:proofErr w:type="spellStart"/>
      <w:r w:rsidRPr="00D5689F">
        <w:t>uključujući</w:t>
      </w:r>
      <w:proofErr w:type="spellEnd"/>
      <w:r w:rsidRPr="00D5689F">
        <w:t xml:space="preserve"> </w:t>
      </w:r>
      <w:proofErr w:type="spellStart"/>
      <w:r w:rsidRPr="00D5689F">
        <w:t>arhive</w:t>
      </w:r>
      <w:proofErr w:type="spellEnd"/>
      <w:r w:rsidRPr="00D5689F">
        <w:t xml:space="preserve">, </w:t>
      </w:r>
      <w:proofErr w:type="spellStart"/>
      <w:r w:rsidRPr="00D5689F">
        <w:t>spise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druga</w:t>
      </w:r>
      <w:proofErr w:type="spellEnd"/>
      <w:r w:rsidRPr="00D5689F">
        <w:t xml:space="preserve"> </w:t>
      </w:r>
      <w:proofErr w:type="spellStart"/>
      <w:r w:rsidRPr="00D5689F">
        <w:t>dokumenta</w:t>
      </w:r>
      <w:proofErr w:type="spellEnd"/>
      <w:r w:rsidRPr="00D5689F">
        <w:t xml:space="preserve">,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može</w:t>
      </w:r>
      <w:proofErr w:type="spellEnd"/>
      <w:r w:rsidRPr="00D5689F">
        <w:t xml:space="preserve"> </w:t>
      </w:r>
      <w:proofErr w:type="spellStart"/>
      <w:r w:rsidRPr="00D5689F">
        <w:t>neposredno</w:t>
      </w:r>
      <w:proofErr w:type="spellEnd"/>
      <w:r w:rsidRPr="00D5689F">
        <w:t xml:space="preserve"> da </w:t>
      </w:r>
      <w:proofErr w:type="spellStart"/>
      <w:r w:rsidRPr="00D5689F">
        <w:t>koristi</w:t>
      </w:r>
      <w:proofErr w:type="spellEnd"/>
      <w:r w:rsidRPr="00D5689F">
        <w:t xml:space="preserve">, </w:t>
      </w:r>
      <w:proofErr w:type="spellStart"/>
      <w:r w:rsidRPr="00D5689F">
        <w:t>njima</w:t>
      </w:r>
      <w:proofErr w:type="spellEnd"/>
      <w:r w:rsidRPr="00D5689F">
        <w:t xml:space="preserve"> </w:t>
      </w:r>
      <w:proofErr w:type="spellStart"/>
      <w:r w:rsidRPr="00D5689F">
        <w:t>upravlja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mijenja</w:t>
      </w:r>
      <w:proofErr w:type="spellEnd"/>
      <w:r w:rsidRPr="00D5689F">
        <w:t xml:space="preserve"> </w:t>
      </w:r>
      <w:proofErr w:type="spellStart"/>
      <w:r w:rsidRPr="00D5689F">
        <w:t>ih</w:t>
      </w:r>
      <w:proofErr w:type="spellEnd"/>
      <w:r w:rsidRPr="00D5689F">
        <w:t xml:space="preserve">,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 xml:space="preserve"> koji </w:t>
      </w:r>
      <w:proofErr w:type="spellStart"/>
      <w:r w:rsidRPr="00D5689F">
        <w:t>direktor</w:t>
      </w:r>
      <w:proofErr w:type="spellEnd"/>
      <w:r w:rsidRPr="00D5689F">
        <w:t xml:space="preserve"> </w:t>
      </w:r>
      <w:proofErr w:type="spellStart"/>
      <w:r w:rsidRPr="00D5689F">
        <w:t>bude</w:t>
      </w:r>
      <w:proofErr w:type="spellEnd"/>
      <w:r w:rsidRPr="00D5689F">
        <w:t xml:space="preserve"> </w:t>
      </w:r>
      <w:proofErr w:type="spellStart"/>
      <w:r w:rsidRPr="00D5689F">
        <w:t>smatrao</w:t>
      </w:r>
      <w:proofErr w:type="spellEnd"/>
      <w:r w:rsidRPr="00D5689F">
        <w:t xml:space="preserve"> </w:t>
      </w:r>
      <w:proofErr w:type="spellStart"/>
      <w:r w:rsidRPr="00D5689F">
        <w:t>odgovarajućim</w:t>
      </w:r>
      <w:proofErr w:type="spellEnd"/>
      <w:r w:rsidRPr="00D5689F">
        <w:t xml:space="preserve"> za </w:t>
      </w:r>
      <w:proofErr w:type="spellStart"/>
      <w:r w:rsidRPr="00D5689F">
        <w:t>zadovoljenje</w:t>
      </w:r>
      <w:proofErr w:type="spellEnd"/>
      <w:r w:rsidRPr="00D5689F">
        <w:t xml:space="preserve"> </w:t>
      </w:r>
      <w:proofErr w:type="spellStart"/>
      <w:r w:rsidRPr="00D5689F">
        <w:t>potreba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>.</w:t>
      </w:r>
    </w:p>
    <w:p w14:paraId="79EFD922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60 dana od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direktor</w:t>
      </w:r>
      <w:proofErr w:type="spellEnd"/>
      <w:r w:rsidRPr="00D5689F">
        <w:t xml:space="preserve"> je </w:t>
      </w:r>
      <w:proofErr w:type="spellStart"/>
      <w:r w:rsidRPr="00D5689F">
        <w:t>dužan</w:t>
      </w:r>
      <w:proofErr w:type="spellEnd"/>
      <w:r w:rsidRPr="00D5689F">
        <w:t xml:space="preserve"> da </w:t>
      </w:r>
      <w:proofErr w:type="spellStart"/>
      <w:r w:rsidRPr="00D5689F">
        <w:t>okonča</w:t>
      </w:r>
      <w:proofErr w:type="spellEnd"/>
      <w:r w:rsidRPr="00D5689F">
        <w:t xml:space="preserve"> </w:t>
      </w:r>
      <w:proofErr w:type="spellStart"/>
      <w:r w:rsidRPr="00D5689F">
        <w:t>popis</w:t>
      </w:r>
      <w:proofErr w:type="spellEnd"/>
      <w:r w:rsidRPr="00D5689F">
        <w:t xml:space="preserve">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pokretne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nepokretne</w:t>
      </w:r>
      <w:proofErr w:type="spellEnd"/>
      <w:r w:rsidRPr="00D5689F">
        <w:t xml:space="preserve"> </w:t>
      </w:r>
      <w:proofErr w:type="spellStart"/>
      <w:r w:rsidRPr="00D5689F">
        <w:t>imovine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. U </w:t>
      </w:r>
      <w:proofErr w:type="spellStart"/>
      <w:r w:rsidRPr="00D5689F">
        <w:t>roku</w:t>
      </w:r>
      <w:proofErr w:type="spellEnd"/>
      <w:r w:rsidRPr="00D5689F">
        <w:t xml:space="preserve"> od </w:t>
      </w:r>
      <w:proofErr w:type="spellStart"/>
      <w:r w:rsidRPr="00D5689F">
        <w:t>šest</w:t>
      </w:r>
      <w:proofErr w:type="spellEnd"/>
      <w:r w:rsidRPr="00D5689F">
        <w:t xml:space="preserve"> </w:t>
      </w:r>
      <w:proofErr w:type="spellStart"/>
      <w:r w:rsidRPr="00D5689F">
        <w:t>mjeseci</w:t>
      </w:r>
      <w:proofErr w:type="spellEnd"/>
      <w:r w:rsidRPr="00D5689F">
        <w:t xml:space="preserve"> </w:t>
      </w:r>
      <w:proofErr w:type="spellStart"/>
      <w:r w:rsidRPr="00D5689F">
        <w:t>direktor</w:t>
      </w:r>
      <w:proofErr w:type="spellEnd"/>
      <w:r w:rsidRPr="00D5689F">
        <w:t xml:space="preserve"> </w:t>
      </w:r>
      <w:proofErr w:type="spellStart"/>
      <w:r w:rsidRPr="00D5689F">
        <w:t>donosi</w:t>
      </w:r>
      <w:proofErr w:type="spellEnd"/>
      <w:r w:rsidRPr="00D5689F">
        <w:t xml:space="preserve"> plan za </w:t>
      </w:r>
      <w:proofErr w:type="spellStart"/>
      <w:r w:rsidRPr="00D5689F">
        <w:t>prenos</w:t>
      </w:r>
      <w:proofErr w:type="spellEnd"/>
      <w:r w:rsidRPr="00D5689F">
        <w:t xml:space="preserve"> </w:t>
      </w:r>
      <w:proofErr w:type="spellStart"/>
      <w:r w:rsidRPr="00D5689F">
        <w:t>imovinskih</w:t>
      </w:r>
      <w:proofErr w:type="spellEnd"/>
      <w:r w:rsidRPr="00D5689F">
        <w:t xml:space="preserve"> </w:t>
      </w:r>
      <w:proofErr w:type="spellStart"/>
      <w:r w:rsidRPr="00D5689F">
        <w:t>prava</w:t>
      </w:r>
      <w:proofErr w:type="spellEnd"/>
      <w:r w:rsidRPr="00D5689F">
        <w:t xml:space="preserve"> </w:t>
      </w:r>
      <w:proofErr w:type="spellStart"/>
      <w:r w:rsidRPr="00D5689F">
        <w:t>Upravi</w:t>
      </w:r>
      <w:proofErr w:type="spellEnd"/>
      <w:r w:rsidRPr="00D5689F">
        <w:t xml:space="preserve">, u </w:t>
      </w:r>
      <w:proofErr w:type="spellStart"/>
      <w:r w:rsidRPr="00D5689F">
        <w:t>slučajevima</w:t>
      </w:r>
      <w:proofErr w:type="spellEnd"/>
      <w:r w:rsidRPr="00D5689F">
        <w:t xml:space="preserve"> </w:t>
      </w:r>
      <w:proofErr w:type="spellStart"/>
      <w:r w:rsidRPr="00D5689F">
        <w:t>gdje</w:t>
      </w:r>
      <w:proofErr w:type="spellEnd"/>
      <w:r w:rsidRPr="00D5689F">
        <w:t xml:space="preserve"> je to </w:t>
      </w:r>
      <w:proofErr w:type="spellStart"/>
      <w:r w:rsidRPr="00D5689F">
        <w:t>neophodno</w:t>
      </w:r>
      <w:proofErr w:type="spellEnd"/>
      <w:r w:rsidRPr="00D5689F">
        <w:t xml:space="preserve"> </w:t>
      </w:r>
      <w:proofErr w:type="spellStart"/>
      <w:r w:rsidRPr="00D5689F">
        <w:t>kako</w:t>
      </w:r>
      <w:proofErr w:type="spellEnd"/>
      <w:r w:rsidRPr="00D5689F">
        <w:t xml:space="preserve"> bi se </w:t>
      </w:r>
      <w:proofErr w:type="spellStart"/>
      <w:r w:rsidRPr="00D5689F">
        <w:t>obezbijedio</w:t>
      </w:r>
      <w:proofErr w:type="spellEnd"/>
      <w:r w:rsidRPr="00D5689F">
        <w:t xml:space="preserve"> </w:t>
      </w:r>
      <w:proofErr w:type="spellStart"/>
      <w:r w:rsidRPr="00D5689F">
        <w:t>kvalitetan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efikasan</w:t>
      </w:r>
      <w:proofErr w:type="spellEnd"/>
      <w:r w:rsidRPr="00D5689F">
        <w:t xml:space="preserve"> rad </w:t>
      </w:r>
      <w:proofErr w:type="spellStart"/>
      <w:r w:rsidRPr="00D5689F">
        <w:t>Uprave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plan za </w:t>
      </w:r>
      <w:proofErr w:type="spellStart"/>
      <w:r w:rsidRPr="00D5689F">
        <w:t>razmatranje</w:t>
      </w:r>
      <w:proofErr w:type="spellEnd"/>
      <w:r w:rsidRPr="00D5689F">
        <w:t xml:space="preserve"> </w:t>
      </w:r>
      <w:proofErr w:type="spellStart"/>
      <w:r w:rsidRPr="00D5689F">
        <w:t>dugova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obaveza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. Direktor </w:t>
      </w:r>
      <w:proofErr w:type="spellStart"/>
      <w:r w:rsidRPr="00D5689F">
        <w:t>ove</w:t>
      </w:r>
      <w:proofErr w:type="spellEnd"/>
      <w:r w:rsidRPr="00D5689F">
        <w:t xml:space="preserve"> </w:t>
      </w:r>
      <w:proofErr w:type="spellStart"/>
      <w:r w:rsidRPr="00D5689F">
        <w:t>planove</w:t>
      </w:r>
      <w:proofErr w:type="spellEnd"/>
      <w:r w:rsidRPr="00D5689F">
        <w:t xml:space="preserve"> </w:t>
      </w:r>
      <w:proofErr w:type="spellStart"/>
      <w:r w:rsidRPr="00D5689F">
        <w:t>podnosi</w:t>
      </w:r>
      <w:proofErr w:type="spellEnd"/>
      <w:r w:rsidRPr="00D5689F">
        <w:t xml:space="preserve"> </w:t>
      </w:r>
      <w:proofErr w:type="spellStart"/>
      <w:r w:rsidRPr="00D5689F">
        <w:t>Odboru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odobravanje</w:t>
      </w:r>
      <w:proofErr w:type="spellEnd"/>
      <w:r w:rsidRPr="00D5689F">
        <w:t xml:space="preserve">, a </w:t>
      </w:r>
      <w:proofErr w:type="spellStart"/>
      <w:r w:rsidRPr="00D5689F">
        <w:t>postupak</w:t>
      </w:r>
      <w:proofErr w:type="spellEnd"/>
      <w:r w:rsidRPr="00D5689F">
        <w:t xml:space="preserve"> </w:t>
      </w:r>
      <w:proofErr w:type="spellStart"/>
      <w:r w:rsidRPr="00D5689F">
        <w:t>odobravanja</w:t>
      </w:r>
      <w:proofErr w:type="spellEnd"/>
      <w:r w:rsidRPr="00D5689F">
        <w:t xml:space="preserve"> </w:t>
      </w:r>
      <w:proofErr w:type="spellStart"/>
      <w:r w:rsidRPr="00D5689F">
        <w:t>završava</w:t>
      </w:r>
      <w:proofErr w:type="spellEnd"/>
      <w:r w:rsidRPr="00D5689F">
        <w:t xml:space="preserve"> se u </w:t>
      </w:r>
      <w:proofErr w:type="spellStart"/>
      <w:r w:rsidRPr="00D5689F">
        <w:t>roku</w:t>
      </w:r>
      <w:proofErr w:type="spellEnd"/>
      <w:r w:rsidRPr="00D5689F">
        <w:t xml:space="preserve"> od 30 dana od dana </w:t>
      </w:r>
      <w:proofErr w:type="spellStart"/>
      <w:r w:rsidRPr="00D5689F">
        <w:t>njihovog</w:t>
      </w:r>
      <w:proofErr w:type="spellEnd"/>
      <w:r w:rsidRPr="00D5689F">
        <w:t xml:space="preserve"> </w:t>
      </w:r>
      <w:proofErr w:type="spellStart"/>
      <w:r w:rsidRPr="00D5689F">
        <w:t>podnošenja</w:t>
      </w:r>
      <w:proofErr w:type="spellEnd"/>
      <w:r w:rsidRPr="00D5689F">
        <w:t>.</w:t>
      </w:r>
    </w:p>
    <w:p w14:paraId="0169DE75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roku</w:t>
      </w:r>
      <w:proofErr w:type="spellEnd"/>
      <w:r w:rsidRPr="00D5689F">
        <w:t xml:space="preserve"> od 60 dana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što</w:t>
      </w:r>
      <w:proofErr w:type="spellEnd"/>
      <w:r w:rsidRPr="00D5689F">
        <w:t xml:space="preserve"> plan </w:t>
      </w:r>
      <w:proofErr w:type="spellStart"/>
      <w:r w:rsidRPr="00D5689F">
        <w:t>odobri</w:t>
      </w:r>
      <w:proofErr w:type="spellEnd"/>
      <w:r w:rsidRPr="00D5689F">
        <w:t xml:space="preserve"> </w:t>
      </w:r>
      <w:proofErr w:type="spellStart"/>
      <w:r w:rsidRPr="00D5689F">
        <w:t>Odbor</w:t>
      </w:r>
      <w:proofErr w:type="spellEnd"/>
      <w:r w:rsidRPr="00D5689F">
        <w:t xml:space="preserve">, </w:t>
      </w:r>
      <w:proofErr w:type="spellStart"/>
      <w:r w:rsidRPr="00D5689F">
        <w:t>direktor</w:t>
      </w:r>
      <w:proofErr w:type="spellEnd"/>
      <w:r w:rsidRPr="00D5689F">
        <w:t xml:space="preserve"> </w:t>
      </w:r>
      <w:proofErr w:type="spellStart"/>
      <w:r w:rsidRPr="00D5689F">
        <w:t>priprema</w:t>
      </w:r>
      <w:proofErr w:type="spellEnd"/>
      <w:r w:rsidRPr="00D5689F">
        <w:t xml:space="preserve"> </w:t>
      </w:r>
      <w:proofErr w:type="spellStart"/>
      <w:r w:rsidRPr="00D5689F">
        <w:t>nacrt</w:t>
      </w:r>
      <w:proofErr w:type="spellEnd"/>
      <w:r w:rsidRPr="00D5689F">
        <w:t xml:space="preserve"> </w:t>
      </w:r>
      <w:proofErr w:type="spellStart"/>
      <w:r w:rsidRPr="00D5689F">
        <w:t>okvirnog</w:t>
      </w:r>
      <w:proofErr w:type="spellEnd"/>
      <w:r w:rsidRPr="00D5689F">
        <w:t xml:space="preserve"> </w:t>
      </w:r>
      <w:proofErr w:type="spellStart"/>
      <w:r w:rsidRPr="00D5689F">
        <w:t>sporazuma</w:t>
      </w:r>
      <w:proofErr w:type="spellEnd"/>
      <w:r w:rsidRPr="00D5689F">
        <w:t xml:space="preserve"> o </w:t>
      </w:r>
      <w:proofErr w:type="spellStart"/>
      <w:r w:rsidRPr="00D5689F">
        <w:t>prenosu</w:t>
      </w:r>
      <w:proofErr w:type="spellEnd"/>
      <w:r w:rsidRPr="00D5689F">
        <w:t xml:space="preserve"> </w:t>
      </w:r>
      <w:proofErr w:type="spellStart"/>
      <w:r w:rsidRPr="00D5689F">
        <w:t>imovinskih</w:t>
      </w:r>
      <w:proofErr w:type="spellEnd"/>
      <w:r w:rsidRPr="00D5689F">
        <w:t xml:space="preserve"> </w:t>
      </w:r>
      <w:proofErr w:type="spellStart"/>
      <w:r w:rsidRPr="00D5689F">
        <w:t>prava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, u </w:t>
      </w:r>
      <w:proofErr w:type="spellStart"/>
      <w:r w:rsidRPr="00D5689F">
        <w:t>slučajevima</w:t>
      </w:r>
      <w:proofErr w:type="spellEnd"/>
      <w:r w:rsidRPr="00D5689F">
        <w:t xml:space="preserve"> </w:t>
      </w:r>
      <w:proofErr w:type="spellStart"/>
      <w:r w:rsidRPr="00D5689F">
        <w:t>gdje</w:t>
      </w:r>
      <w:proofErr w:type="spellEnd"/>
      <w:r w:rsidRPr="00D5689F">
        <w:t xml:space="preserve"> je to </w:t>
      </w:r>
      <w:proofErr w:type="spellStart"/>
      <w:r w:rsidRPr="00D5689F">
        <w:t>neophodno</w:t>
      </w:r>
      <w:proofErr w:type="spellEnd"/>
      <w:r w:rsidRPr="00D5689F">
        <w:t xml:space="preserve">,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podnosi</w:t>
      </w:r>
      <w:proofErr w:type="spellEnd"/>
      <w:r w:rsidRPr="00D5689F">
        <w:t xml:space="preserve"> ga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potpisivanje</w:t>
      </w:r>
      <w:proofErr w:type="spellEnd"/>
      <w:r w:rsidRPr="00D5689F">
        <w:t xml:space="preserve"> </w:t>
      </w:r>
      <w:proofErr w:type="spellStart"/>
      <w:r w:rsidRPr="00D5689F">
        <w:t>Savjetu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vladama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>.</w:t>
      </w:r>
    </w:p>
    <w:p w14:paraId="5587E56D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prelaznom</w:t>
      </w:r>
      <w:proofErr w:type="spellEnd"/>
      <w:r w:rsidRPr="00D5689F">
        <w:t xml:space="preserve"> </w:t>
      </w:r>
      <w:proofErr w:type="spellStart"/>
      <w:r w:rsidRPr="00D5689F">
        <w:t>periodu</w:t>
      </w:r>
      <w:proofErr w:type="spellEnd"/>
      <w:r w:rsidRPr="00D5689F">
        <w:t xml:space="preserve"> </w:t>
      </w:r>
      <w:proofErr w:type="spellStart"/>
      <w:r w:rsidRPr="00D5689F">
        <w:t>prije</w:t>
      </w:r>
      <w:proofErr w:type="spellEnd"/>
      <w:r w:rsidRPr="00D5689F">
        <w:t xml:space="preserve"> </w:t>
      </w:r>
      <w:proofErr w:type="spellStart"/>
      <w:r w:rsidRPr="00D5689F">
        <w:t>zaključivanja</w:t>
      </w:r>
      <w:proofErr w:type="spellEnd"/>
      <w:r w:rsidRPr="00D5689F">
        <w:t xml:space="preserve"> </w:t>
      </w:r>
      <w:proofErr w:type="spellStart"/>
      <w:r w:rsidRPr="00D5689F">
        <w:t>navedenog</w:t>
      </w:r>
      <w:proofErr w:type="spellEnd"/>
      <w:r w:rsidRPr="00D5689F">
        <w:t xml:space="preserve"> </w:t>
      </w:r>
      <w:proofErr w:type="spellStart"/>
      <w:r w:rsidRPr="00D5689F">
        <w:t>okvirnog</w:t>
      </w:r>
      <w:proofErr w:type="spellEnd"/>
      <w:r w:rsidRPr="00D5689F">
        <w:t xml:space="preserve"> </w:t>
      </w:r>
      <w:proofErr w:type="spellStart"/>
      <w:r w:rsidRPr="00D5689F">
        <w:t>sporazuma</w:t>
      </w:r>
      <w:proofErr w:type="spellEnd"/>
      <w:r w:rsidRPr="00D5689F">
        <w:t xml:space="preserve">, </w:t>
      </w:r>
      <w:proofErr w:type="spellStart"/>
      <w:r w:rsidRPr="00D5689F">
        <w:t>pravni</w:t>
      </w:r>
      <w:proofErr w:type="spellEnd"/>
      <w:r w:rsidRPr="00D5689F">
        <w:t xml:space="preserve"> status </w:t>
      </w:r>
      <w:proofErr w:type="spellStart"/>
      <w:r w:rsidRPr="00D5689F">
        <w:t>te</w:t>
      </w:r>
      <w:proofErr w:type="spellEnd"/>
      <w:r w:rsidRPr="00D5689F">
        <w:t xml:space="preserve"> </w:t>
      </w:r>
      <w:proofErr w:type="spellStart"/>
      <w:r w:rsidRPr="00D5689F">
        <w:t>imovine</w:t>
      </w:r>
      <w:proofErr w:type="spellEnd"/>
      <w:r w:rsidRPr="00D5689F">
        <w:t xml:space="preserve"> </w:t>
      </w:r>
      <w:proofErr w:type="spellStart"/>
      <w:r w:rsidRPr="00D5689F">
        <w:t>može</w:t>
      </w:r>
      <w:proofErr w:type="spellEnd"/>
      <w:r w:rsidRPr="00D5689F">
        <w:t xml:space="preserve"> da </w:t>
      </w:r>
      <w:proofErr w:type="spellStart"/>
      <w:r w:rsidRPr="00D5689F">
        <w:t>bude</w:t>
      </w:r>
      <w:proofErr w:type="spellEnd"/>
      <w:r w:rsidRPr="00D5689F">
        <w:t xml:space="preserve"> </w:t>
      </w:r>
      <w:proofErr w:type="spellStart"/>
      <w:r w:rsidRPr="00D5689F">
        <w:t>promijenjen</w:t>
      </w:r>
      <w:proofErr w:type="spellEnd"/>
      <w:r w:rsidRPr="00D5689F">
        <w:t xml:space="preserve"> </w:t>
      </w:r>
      <w:proofErr w:type="spellStart"/>
      <w:r w:rsidRPr="00D5689F">
        <w:t>samo</w:t>
      </w:r>
      <w:proofErr w:type="spellEnd"/>
      <w:r w:rsidRPr="00D5689F">
        <w:t xml:space="preserve"> </w:t>
      </w:r>
      <w:proofErr w:type="spellStart"/>
      <w:r w:rsidRPr="00D5689F">
        <w:t>uz</w:t>
      </w:r>
      <w:proofErr w:type="spellEnd"/>
      <w:r w:rsidRPr="00D5689F">
        <w:t xml:space="preserve"> </w:t>
      </w:r>
      <w:proofErr w:type="spellStart"/>
      <w:r w:rsidRPr="00D5689F">
        <w:t>pismeno</w:t>
      </w:r>
      <w:proofErr w:type="spellEnd"/>
      <w:r w:rsidRPr="00D5689F">
        <w:t xml:space="preserve"> </w:t>
      </w:r>
      <w:proofErr w:type="spellStart"/>
      <w:r w:rsidRPr="00D5689F">
        <w:t>odobrenje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>.</w:t>
      </w:r>
    </w:p>
    <w:p w14:paraId="597965E8" w14:textId="77777777" w:rsidR="00D5689F" w:rsidRPr="00D5689F" w:rsidRDefault="00D5689F" w:rsidP="00D5689F">
      <w:pPr>
        <w:jc w:val="center"/>
      </w:pPr>
      <w:proofErr w:type="spellStart"/>
      <w:r w:rsidRPr="00D5689F">
        <w:t>Arhive</w:t>
      </w:r>
      <w:proofErr w:type="spellEnd"/>
      <w:r w:rsidRPr="00D5689F">
        <w:t xml:space="preserve">, </w:t>
      </w:r>
      <w:proofErr w:type="spellStart"/>
      <w:r w:rsidRPr="00D5689F">
        <w:t>spisi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druga</w:t>
      </w:r>
      <w:proofErr w:type="spellEnd"/>
      <w:r w:rsidRPr="00D5689F">
        <w:t xml:space="preserve"> </w:t>
      </w:r>
      <w:proofErr w:type="spellStart"/>
      <w:r w:rsidRPr="00D5689F">
        <w:t>dokumenta</w:t>
      </w:r>
      <w:proofErr w:type="spellEnd"/>
      <w:r w:rsidRPr="00D5689F">
        <w:t xml:space="preserve">, koji se </w:t>
      </w:r>
      <w:proofErr w:type="spellStart"/>
      <w:r w:rsidRPr="00D5689F">
        <w:t>odnose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carinu</w:t>
      </w:r>
      <w:proofErr w:type="spellEnd"/>
      <w:r w:rsidRPr="00D5689F">
        <w:t xml:space="preserve">, a </w:t>
      </w:r>
      <w:proofErr w:type="spellStart"/>
      <w:r w:rsidRPr="00D5689F">
        <w:t>koje</w:t>
      </w:r>
      <w:proofErr w:type="spellEnd"/>
      <w:r w:rsidRPr="00D5689F">
        <w:t xml:space="preserve"> </w:t>
      </w:r>
      <w:proofErr w:type="spellStart"/>
      <w:r w:rsidRPr="00D5689F">
        <w:t>drže</w:t>
      </w:r>
      <w:proofErr w:type="spellEnd"/>
      <w:r w:rsidRPr="00D5689F">
        <w:t xml:space="preserve"> </w:t>
      </w:r>
      <w:proofErr w:type="spellStart"/>
      <w:r w:rsidRPr="00D5689F">
        <w:t>ministarstva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Srpske, </w:t>
      </w:r>
      <w:proofErr w:type="spellStart"/>
      <w:r w:rsidRPr="00D5689F">
        <w:t>ostaju</w:t>
      </w:r>
      <w:proofErr w:type="spellEnd"/>
      <w:r w:rsidRPr="00D5689F">
        <w:t xml:space="preserve"> u </w:t>
      </w:r>
      <w:proofErr w:type="spellStart"/>
      <w:r w:rsidRPr="00D5689F">
        <w:t>navedenim</w:t>
      </w:r>
      <w:proofErr w:type="spellEnd"/>
      <w:r w:rsidRPr="00D5689F">
        <w:t xml:space="preserve"> </w:t>
      </w:r>
      <w:proofErr w:type="spellStart"/>
      <w:r w:rsidRPr="00D5689F">
        <w:t>ministarstvima</w:t>
      </w:r>
      <w:proofErr w:type="spellEnd"/>
      <w:r w:rsidRPr="00D5689F">
        <w:t xml:space="preserve">. Na </w:t>
      </w:r>
      <w:proofErr w:type="spellStart"/>
      <w:r w:rsidRPr="00D5689F">
        <w:t>zahtjev</w:t>
      </w:r>
      <w:proofErr w:type="spellEnd"/>
      <w:r w:rsidRPr="00D5689F">
        <w:t xml:space="preserve"> </w:t>
      </w:r>
      <w:proofErr w:type="spellStart"/>
      <w:r w:rsidRPr="00D5689F">
        <w:t>direktora</w:t>
      </w:r>
      <w:proofErr w:type="spellEnd"/>
      <w:r w:rsidRPr="00D5689F">
        <w:t xml:space="preserve">, </w:t>
      </w:r>
      <w:proofErr w:type="spellStart"/>
      <w:r w:rsidRPr="00D5689F">
        <w:t>ministarstva</w:t>
      </w:r>
      <w:proofErr w:type="spellEnd"/>
      <w:r w:rsidRPr="00D5689F">
        <w:t xml:space="preserve"> </w:t>
      </w:r>
      <w:proofErr w:type="spellStart"/>
      <w:r w:rsidRPr="00D5689F">
        <w:t>omogućavaju</w:t>
      </w:r>
      <w:proofErr w:type="spellEnd"/>
      <w:r w:rsidRPr="00D5689F">
        <w:t xml:space="preserve"> </w:t>
      </w:r>
      <w:proofErr w:type="spellStart"/>
      <w:r w:rsidRPr="00D5689F">
        <w:t>Upravi</w:t>
      </w:r>
      <w:proofErr w:type="spellEnd"/>
      <w:r w:rsidRPr="00D5689F">
        <w:t xml:space="preserve"> </w:t>
      </w:r>
      <w:proofErr w:type="spellStart"/>
      <w:r w:rsidRPr="00D5689F">
        <w:t>neograničen</w:t>
      </w:r>
      <w:proofErr w:type="spellEnd"/>
      <w:r w:rsidRPr="00D5689F">
        <w:t xml:space="preserve"> </w:t>
      </w:r>
      <w:proofErr w:type="spellStart"/>
      <w:r w:rsidRPr="00D5689F">
        <w:t>pristup</w:t>
      </w:r>
      <w:proofErr w:type="spellEnd"/>
      <w:r w:rsidRPr="00D5689F">
        <w:t xml:space="preserve"> </w:t>
      </w:r>
      <w:proofErr w:type="spellStart"/>
      <w:r w:rsidRPr="00D5689F">
        <w:t>dokumentima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prebacivanje</w:t>
      </w:r>
      <w:proofErr w:type="spellEnd"/>
      <w:r w:rsidRPr="00D5689F">
        <w:t xml:space="preserve"> </w:t>
      </w:r>
      <w:proofErr w:type="spellStart"/>
      <w:r w:rsidRPr="00D5689F">
        <w:t>tih</w:t>
      </w:r>
      <w:proofErr w:type="spellEnd"/>
      <w:r w:rsidRPr="00D5689F">
        <w:t xml:space="preserve"> </w:t>
      </w:r>
      <w:proofErr w:type="spellStart"/>
      <w:r w:rsidRPr="00D5689F">
        <w:t>dokumenata</w:t>
      </w:r>
      <w:proofErr w:type="spellEnd"/>
      <w:r w:rsidRPr="00D5689F">
        <w:t xml:space="preserve"> u </w:t>
      </w:r>
      <w:proofErr w:type="spellStart"/>
      <w:r w:rsidRPr="00D5689F">
        <w:t>Upravu</w:t>
      </w:r>
      <w:proofErr w:type="spellEnd"/>
      <w:r w:rsidRPr="00D5689F">
        <w:t>.</w:t>
      </w:r>
    </w:p>
    <w:p w14:paraId="21475C63" w14:textId="77777777" w:rsidR="00D5689F" w:rsidRPr="00D5689F" w:rsidRDefault="00D5689F" w:rsidP="00D5689F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33</w:t>
      </w:r>
    </w:p>
    <w:p w14:paraId="49AFF30B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Arbitriranje</w:t>
      </w:r>
      <w:proofErr w:type="spellEnd"/>
    </w:p>
    <w:p w14:paraId="7E0BC5DC" w14:textId="77777777" w:rsidR="00D5689F" w:rsidRPr="00D5689F" w:rsidRDefault="00D5689F" w:rsidP="00D5689F">
      <w:pPr>
        <w:jc w:val="center"/>
      </w:pPr>
      <w:proofErr w:type="spellStart"/>
      <w:r w:rsidRPr="00D5689F">
        <w:t>Savjet</w:t>
      </w:r>
      <w:proofErr w:type="spellEnd"/>
      <w:r w:rsidRPr="00D5689F">
        <w:t xml:space="preserve"> </w:t>
      </w:r>
      <w:proofErr w:type="spellStart"/>
      <w:r w:rsidRPr="00D5689F">
        <w:t>ministara</w:t>
      </w:r>
      <w:proofErr w:type="spellEnd"/>
      <w:r w:rsidRPr="00D5689F">
        <w:t xml:space="preserve"> </w:t>
      </w:r>
      <w:proofErr w:type="spellStart"/>
      <w:r w:rsidRPr="00D5689F">
        <w:t>izdaje</w:t>
      </w:r>
      <w:proofErr w:type="spellEnd"/>
      <w:r w:rsidRPr="00D5689F">
        <w:t xml:space="preserve"> </w:t>
      </w:r>
      <w:proofErr w:type="spellStart"/>
      <w:r w:rsidRPr="00D5689F">
        <w:t>sva</w:t>
      </w:r>
      <w:proofErr w:type="spellEnd"/>
      <w:r w:rsidRPr="00D5689F">
        <w:t xml:space="preserve"> </w:t>
      </w:r>
      <w:proofErr w:type="spellStart"/>
      <w:r w:rsidRPr="00D5689F">
        <w:t>dalja</w:t>
      </w:r>
      <w:proofErr w:type="spellEnd"/>
      <w:r w:rsidRPr="00D5689F">
        <w:t xml:space="preserve"> </w:t>
      </w:r>
      <w:proofErr w:type="spellStart"/>
      <w:r w:rsidRPr="00D5689F">
        <w:t>uputstva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odluke</w:t>
      </w:r>
      <w:proofErr w:type="spellEnd"/>
      <w:r w:rsidRPr="00D5689F">
        <w:t xml:space="preserve"> </w:t>
      </w:r>
      <w:proofErr w:type="spellStart"/>
      <w:r w:rsidRPr="00D5689F">
        <w:t>koje</w:t>
      </w:r>
      <w:proofErr w:type="spellEnd"/>
      <w:r w:rsidRPr="00D5689F">
        <w:t xml:space="preserve">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potrebne</w:t>
      </w:r>
      <w:proofErr w:type="spellEnd"/>
      <w:r w:rsidRPr="00D5689F">
        <w:t xml:space="preserve"> za </w:t>
      </w:r>
      <w:proofErr w:type="spellStart"/>
      <w:r w:rsidRPr="00D5689F">
        <w:t>obezbjeđenje</w:t>
      </w:r>
      <w:proofErr w:type="spellEnd"/>
      <w:r w:rsidRPr="00D5689F">
        <w:t xml:space="preserve"> </w:t>
      </w:r>
      <w:proofErr w:type="spellStart"/>
      <w:r w:rsidRPr="00D5689F">
        <w:t>efikasne</w:t>
      </w:r>
      <w:proofErr w:type="spellEnd"/>
      <w:r w:rsidRPr="00D5689F">
        <w:t xml:space="preserve"> </w:t>
      </w:r>
      <w:proofErr w:type="spellStart"/>
      <w:r w:rsidRPr="00D5689F">
        <w:t>primjene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32.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,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zahtjev</w:t>
      </w:r>
      <w:proofErr w:type="spellEnd"/>
      <w:r w:rsidRPr="00D5689F">
        <w:t xml:space="preserve"> </w:t>
      </w:r>
      <w:proofErr w:type="spellStart"/>
      <w:r w:rsidRPr="00D5689F">
        <w:t>Odbora</w:t>
      </w:r>
      <w:proofErr w:type="spellEnd"/>
      <w:r w:rsidRPr="00D5689F">
        <w:t xml:space="preserve">, </w:t>
      </w:r>
      <w:proofErr w:type="spellStart"/>
      <w:r w:rsidRPr="00D5689F">
        <w:t>imenuje</w:t>
      </w:r>
      <w:proofErr w:type="spellEnd"/>
      <w:r w:rsidRPr="00D5689F">
        <w:t xml:space="preserve"> </w:t>
      </w:r>
      <w:proofErr w:type="spellStart"/>
      <w:r w:rsidRPr="00D5689F">
        <w:t>jednog</w:t>
      </w:r>
      <w:proofErr w:type="spellEnd"/>
      <w:r w:rsidRPr="00D5689F">
        <w:t xml:space="preserve">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više</w:t>
      </w:r>
      <w:proofErr w:type="spellEnd"/>
      <w:r w:rsidRPr="00D5689F">
        <w:t xml:space="preserve"> </w:t>
      </w:r>
      <w:proofErr w:type="spellStart"/>
      <w:r w:rsidRPr="00D5689F">
        <w:t>arbitara</w:t>
      </w:r>
      <w:proofErr w:type="spellEnd"/>
      <w:r w:rsidRPr="00D5689F">
        <w:t xml:space="preserve"> </w:t>
      </w:r>
      <w:proofErr w:type="spellStart"/>
      <w:r w:rsidRPr="00D5689F">
        <w:t>kada</w:t>
      </w:r>
      <w:proofErr w:type="spellEnd"/>
      <w:r w:rsidRPr="00D5689F">
        <w:t xml:space="preserve"> je to </w:t>
      </w:r>
      <w:proofErr w:type="spellStart"/>
      <w:r w:rsidRPr="00D5689F">
        <w:t>potrebno</w:t>
      </w:r>
      <w:proofErr w:type="spellEnd"/>
      <w:r w:rsidRPr="00D5689F">
        <w:t xml:space="preserve"> za </w:t>
      </w:r>
      <w:proofErr w:type="spellStart"/>
      <w:r w:rsidRPr="00D5689F">
        <w:t>rješavanje</w:t>
      </w:r>
      <w:proofErr w:type="spellEnd"/>
      <w:r w:rsidRPr="00D5689F">
        <w:t xml:space="preserve"> </w:t>
      </w:r>
      <w:proofErr w:type="spellStart"/>
      <w:r w:rsidRPr="00D5689F">
        <w:t>specifičnih</w:t>
      </w:r>
      <w:proofErr w:type="spellEnd"/>
      <w:r w:rsidRPr="00D5689F">
        <w:t xml:space="preserve"> </w:t>
      </w:r>
      <w:proofErr w:type="spellStart"/>
      <w:r w:rsidRPr="00D5689F">
        <w:t>problema</w:t>
      </w:r>
      <w:proofErr w:type="spellEnd"/>
      <w:r w:rsidRPr="00D5689F">
        <w:t>.</w:t>
      </w:r>
    </w:p>
    <w:p w14:paraId="24B27319" w14:textId="77777777" w:rsidR="00D5689F" w:rsidRPr="00D5689F" w:rsidRDefault="00D5689F" w:rsidP="00D5689F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34</w:t>
      </w:r>
    </w:p>
    <w:p w14:paraId="6CF64864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Budžet</w:t>
      </w:r>
      <w:proofErr w:type="spellEnd"/>
    </w:p>
    <w:p w14:paraId="3F441B04" w14:textId="77777777" w:rsidR="00D5689F" w:rsidRPr="00D5689F" w:rsidRDefault="00D5689F" w:rsidP="00D5689F">
      <w:pPr>
        <w:jc w:val="center"/>
      </w:pPr>
      <w:proofErr w:type="spellStart"/>
      <w:r w:rsidRPr="00D5689F">
        <w:t>Zaključno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31. </w:t>
      </w:r>
      <w:proofErr w:type="spellStart"/>
      <w:r w:rsidRPr="00D5689F">
        <w:t>decembrom</w:t>
      </w:r>
      <w:proofErr w:type="spellEnd"/>
      <w:r w:rsidRPr="00D5689F">
        <w:t xml:space="preserve"> 2003. </w:t>
      </w:r>
      <w:proofErr w:type="spellStart"/>
      <w:r w:rsidRPr="00D5689F">
        <w:t>godine</w:t>
      </w:r>
      <w:proofErr w:type="spellEnd"/>
      <w:r w:rsidRPr="00D5689F">
        <w:t xml:space="preserve">, </w:t>
      </w:r>
      <w:proofErr w:type="spellStart"/>
      <w:r w:rsidRPr="00D5689F">
        <w:t>Federacija</w:t>
      </w:r>
      <w:proofErr w:type="spellEnd"/>
      <w:r w:rsidRPr="00D5689F">
        <w:t xml:space="preserve">, </w:t>
      </w:r>
      <w:proofErr w:type="spellStart"/>
      <w:r w:rsidRPr="00D5689F">
        <w:t>Republika</w:t>
      </w:r>
      <w:proofErr w:type="spellEnd"/>
      <w:r w:rsidRPr="00D5689F">
        <w:t xml:space="preserve"> Srpska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</w:t>
      </w:r>
      <w:proofErr w:type="spellEnd"/>
      <w:r w:rsidRPr="00D5689F">
        <w:t xml:space="preserve"> </w:t>
      </w:r>
      <w:proofErr w:type="spellStart"/>
      <w:r w:rsidRPr="00D5689F">
        <w:t>izmiruju</w:t>
      </w:r>
      <w:proofErr w:type="spellEnd"/>
      <w:r w:rsidRPr="00D5689F">
        <w:t xml:space="preserve">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operativne</w:t>
      </w:r>
      <w:proofErr w:type="spellEnd"/>
      <w:r w:rsidRPr="00D5689F">
        <w:t xml:space="preserve"> </w:t>
      </w:r>
      <w:proofErr w:type="spellStart"/>
      <w:r w:rsidRPr="00D5689F">
        <w:t>troškove</w:t>
      </w:r>
      <w:proofErr w:type="spellEnd"/>
      <w:r w:rsidRPr="00D5689F">
        <w:t xml:space="preserve"> za </w:t>
      </w:r>
      <w:proofErr w:type="spellStart"/>
      <w:r w:rsidRPr="00D5689F">
        <w:t>carinske</w:t>
      </w:r>
      <w:proofErr w:type="spellEnd"/>
      <w:r w:rsidRPr="00D5689F">
        <w:t xml:space="preserve"> </w:t>
      </w:r>
      <w:proofErr w:type="spellStart"/>
      <w:r w:rsidRPr="00D5689F">
        <w:t>aktivnosti</w:t>
      </w:r>
      <w:proofErr w:type="spellEnd"/>
      <w:r w:rsidRPr="00D5689F">
        <w:t xml:space="preserve">,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sve</w:t>
      </w:r>
      <w:proofErr w:type="spellEnd"/>
      <w:r w:rsidRPr="00D5689F">
        <w:t xml:space="preserve"> </w:t>
      </w:r>
      <w:proofErr w:type="spellStart"/>
      <w:r w:rsidRPr="00D5689F">
        <w:t>potrebne</w:t>
      </w:r>
      <w:proofErr w:type="spellEnd"/>
      <w:r w:rsidRPr="00D5689F">
        <w:t xml:space="preserve"> </w:t>
      </w:r>
      <w:proofErr w:type="spellStart"/>
      <w:r w:rsidRPr="00D5689F">
        <w:t>troškove</w:t>
      </w:r>
      <w:proofErr w:type="spellEnd"/>
      <w:r w:rsidRPr="00D5689F">
        <w:t xml:space="preserve"> za </w:t>
      </w:r>
      <w:proofErr w:type="spellStart"/>
      <w:r w:rsidRPr="00D5689F">
        <w:t>održavanje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zamjenu</w:t>
      </w:r>
      <w:proofErr w:type="spellEnd"/>
      <w:r w:rsidRPr="00D5689F">
        <w:t xml:space="preserve"> </w:t>
      </w:r>
      <w:proofErr w:type="spellStart"/>
      <w:r w:rsidRPr="00D5689F">
        <w:t>opreme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njihovim</w:t>
      </w:r>
      <w:proofErr w:type="spellEnd"/>
      <w:r w:rsidRPr="00D5689F">
        <w:t xml:space="preserve"> </w:t>
      </w:r>
      <w:proofErr w:type="spellStart"/>
      <w:r w:rsidRPr="00D5689F">
        <w:t>područjima</w:t>
      </w:r>
      <w:proofErr w:type="spellEnd"/>
      <w:r w:rsidRPr="00D5689F">
        <w:t xml:space="preserve">, </w:t>
      </w:r>
      <w:proofErr w:type="spellStart"/>
      <w:r w:rsidRPr="00D5689F">
        <w:t>te</w:t>
      </w:r>
      <w:proofErr w:type="spellEnd"/>
      <w:r w:rsidRPr="00D5689F">
        <w:t xml:space="preserve"> </w:t>
      </w:r>
      <w:proofErr w:type="spellStart"/>
      <w:r w:rsidRPr="00D5689F">
        <w:t>troškove</w:t>
      </w:r>
      <w:proofErr w:type="spellEnd"/>
      <w:r w:rsidRPr="00D5689F">
        <w:t xml:space="preserve"> za plate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naknade</w:t>
      </w:r>
      <w:proofErr w:type="spellEnd"/>
      <w:r w:rsidRPr="00D5689F">
        <w:t xml:space="preserve"> za </w:t>
      </w:r>
      <w:proofErr w:type="spellStart"/>
      <w:r w:rsidRPr="00D5689F">
        <w:t>zaposlenike</w:t>
      </w:r>
      <w:proofErr w:type="spellEnd"/>
      <w:r w:rsidRPr="00D5689F">
        <w:t xml:space="preserve"> </w:t>
      </w:r>
      <w:proofErr w:type="spellStart"/>
      <w:r w:rsidRPr="00D5689F">
        <w:t>ranijih</w:t>
      </w:r>
      <w:proofErr w:type="spellEnd"/>
      <w:r w:rsidRPr="00D5689F">
        <w:t xml:space="preserve"> </w:t>
      </w:r>
      <w:proofErr w:type="spellStart"/>
      <w:r w:rsidRPr="00D5689F">
        <w:t>carinskih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>.</w:t>
      </w:r>
    </w:p>
    <w:p w14:paraId="32CD3781" w14:textId="77777777" w:rsidR="00D5689F" w:rsidRPr="00D5689F" w:rsidRDefault="00D5689F" w:rsidP="00D5689F">
      <w:pPr>
        <w:jc w:val="center"/>
      </w:pPr>
      <w:proofErr w:type="spellStart"/>
      <w:r w:rsidRPr="00D5689F">
        <w:t>Tokom</w:t>
      </w:r>
      <w:proofErr w:type="spellEnd"/>
      <w:r w:rsidRPr="00D5689F">
        <w:t xml:space="preserve"> tog </w:t>
      </w:r>
      <w:proofErr w:type="spellStart"/>
      <w:r w:rsidRPr="00D5689F">
        <w:t>perioda</w:t>
      </w:r>
      <w:proofErr w:type="spellEnd"/>
      <w:r w:rsidRPr="00D5689F">
        <w:t xml:space="preserve">, </w:t>
      </w:r>
      <w:proofErr w:type="spellStart"/>
      <w:r w:rsidRPr="00D5689F">
        <w:t>Upravi</w:t>
      </w:r>
      <w:proofErr w:type="spellEnd"/>
      <w:r w:rsidRPr="00D5689F">
        <w:t xml:space="preserve"> se </w:t>
      </w:r>
      <w:proofErr w:type="spellStart"/>
      <w:r w:rsidRPr="00D5689F">
        <w:t>doznačuju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dovoljna</w:t>
      </w:r>
      <w:proofErr w:type="spellEnd"/>
      <w:r w:rsidRPr="00D5689F">
        <w:t xml:space="preserve"> </w:t>
      </w:r>
      <w:proofErr w:type="spellStart"/>
      <w:r w:rsidRPr="00D5689F">
        <w:t>sredstva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državnog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kako</w:t>
      </w:r>
      <w:proofErr w:type="spellEnd"/>
      <w:r w:rsidRPr="00D5689F">
        <w:t xml:space="preserve"> bi </w:t>
      </w:r>
      <w:proofErr w:type="spellStart"/>
      <w:r w:rsidRPr="00D5689F">
        <w:t>direktor</w:t>
      </w:r>
      <w:proofErr w:type="spellEnd"/>
      <w:r w:rsidRPr="00D5689F">
        <w:t xml:space="preserve"> </w:t>
      </w:r>
      <w:proofErr w:type="spellStart"/>
      <w:r w:rsidRPr="00D5689F">
        <w:t>mogao</w:t>
      </w:r>
      <w:proofErr w:type="spellEnd"/>
      <w:r w:rsidRPr="00D5689F">
        <w:t xml:space="preserve"> da </w:t>
      </w:r>
      <w:proofErr w:type="spellStart"/>
      <w:r w:rsidRPr="00D5689F">
        <w:t>vrši</w:t>
      </w:r>
      <w:proofErr w:type="spellEnd"/>
      <w:r w:rsidRPr="00D5689F">
        <w:t xml:space="preserve"> </w:t>
      </w:r>
      <w:proofErr w:type="spellStart"/>
      <w:r w:rsidRPr="00D5689F">
        <w:t>svoje</w:t>
      </w:r>
      <w:proofErr w:type="spellEnd"/>
      <w:r w:rsidRPr="00D5689F">
        <w:t xml:space="preserve"> </w:t>
      </w:r>
      <w:proofErr w:type="spellStart"/>
      <w:r w:rsidRPr="00D5689F">
        <w:t>dužnosti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Zakonom</w:t>
      </w:r>
      <w:proofErr w:type="spellEnd"/>
      <w:r w:rsidRPr="00D5689F">
        <w:t>.</w:t>
      </w:r>
    </w:p>
    <w:p w14:paraId="05D71B8B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slučaju</w:t>
      </w:r>
      <w:proofErr w:type="spellEnd"/>
      <w:r w:rsidRPr="00D5689F">
        <w:t xml:space="preserve"> da se </w:t>
      </w:r>
      <w:proofErr w:type="spellStart"/>
      <w:r w:rsidRPr="00D5689F">
        <w:t>godišnji</w:t>
      </w:r>
      <w:proofErr w:type="spellEnd"/>
      <w:r w:rsidRPr="00D5689F">
        <w:t xml:space="preserve"> </w:t>
      </w:r>
      <w:proofErr w:type="spellStart"/>
      <w:r w:rsidRPr="00D5689F">
        <w:t>budžet</w:t>
      </w:r>
      <w:proofErr w:type="spellEnd"/>
      <w:r w:rsidRPr="00D5689F">
        <w:t xml:space="preserve"> </w:t>
      </w:r>
      <w:proofErr w:type="spellStart"/>
      <w:r w:rsidRPr="00D5689F">
        <w:t>institucija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za 2004. </w:t>
      </w:r>
      <w:proofErr w:type="spellStart"/>
      <w:r w:rsidRPr="00D5689F">
        <w:t>godinu</w:t>
      </w:r>
      <w:proofErr w:type="spellEnd"/>
      <w:r w:rsidRPr="00D5689F">
        <w:t xml:space="preserve"> ne </w:t>
      </w:r>
      <w:proofErr w:type="spellStart"/>
      <w:r w:rsidRPr="00D5689F">
        <w:t>usvoji</w:t>
      </w:r>
      <w:proofErr w:type="spellEnd"/>
      <w:r w:rsidRPr="00D5689F">
        <w:t xml:space="preserve"> do 1. </w:t>
      </w:r>
      <w:proofErr w:type="spellStart"/>
      <w:r w:rsidRPr="00D5689F">
        <w:t>decembra</w:t>
      </w:r>
      <w:proofErr w:type="spellEnd"/>
      <w:r w:rsidRPr="00D5689F">
        <w:t xml:space="preserve"> 2003. </w:t>
      </w:r>
      <w:proofErr w:type="spellStart"/>
      <w:r w:rsidRPr="00D5689F">
        <w:t>godine</w:t>
      </w:r>
      <w:proofErr w:type="spellEnd"/>
      <w:r w:rsidRPr="00D5689F">
        <w:t xml:space="preserve">, </w:t>
      </w:r>
      <w:proofErr w:type="spellStart"/>
      <w:r w:rsidRPr="00D5689F">
        <w:t>ministar</w:t>
      </w:r>
      <w:proofErr w:type="spellEnd"/>
      <w:r w:rsidRPr="00D5689F">
        <w:t xml:space="preserve"> </w:t>
      </w:r>
      <w:proofErr w:type="spellStart"/>
      <w:r w:rsidRPr="00D5689F">
        <w:t>finansija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trezora</w:t>
      </w:r>
      <w:proofErr w:type="spellEnd"/>
      <w:r w:rsidRPr="00D5689F">
        <w:t xml:space="preserve"> </w:t>
      </w:r>
      <w:proofErr w:type="spellStart"/>
      <w:r w:rsidRPr="00D5689F">
        <w:t>podnijeće</w:t>
      </w:r>
      <w:proofErr w:type="spellEnd"/>
      <w:r w:rsidRPr="00D5689F">
        <w:t xml:space="preserve"> </w:t>
      </w:r>
      <w:proofErr w:type="spellStart"/>
      <w:r w:rsidRPr="00D5689F">
        <w:t>poseban</w:t>
      </w:r>
      <w:proofErr w:type="spellEnd"/>
      <w:r w:rsidRPr="00D5689F">
        <w:t xml:space="preserve">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usvajanje</w:t>
      </w:r>
      <w:proofErr w:type="spellEnd"/>
      <w:r w:rsidRPr="00D5689F">
        <w:t xml:space="preserve"> </w:t>
      </w:r>
      <w:proofErr w:type="spellStart"/>
      <w:r w:rsidRPr="00D5689F">
        <w:t>kako</w:t>
      </w:r>
      <w:proofErr w:type="spellEnd"/>
      <w:r w:rsidRPr="00D5689F">
        <w:t xml:space="preserve"> bi se </w:t>
      </w:r>
      <w:proofErr w:type="spellStart"/>
      <w:r w:rsidRPr="00D5689F">
        <w:t>obezbijedilo</w:t>
      </w:r>
      <w:proofErr w:type="spellEnd"/>
      <w:r w:rsidRPr="00D5689F">
        <w:t xml:space="preserve"> da se </w:t>
      </w:r>
      <w:proofErr w:type="spellStart"/>
      <w:r w:rsidRPr="00D5689F">
        <w:t>prijedlog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usvoji</w:t>
      </w:r>
      <w:proofErr w:type="spellEnd"/>
      <w:r w:rsidRPr="00D5689F">
        <w:t xml:space="preserve"> do 1. </w:t>
      </w:r>
      <w:proofErr w:type="spellStart"/>
      <w:r w:rsidRPr="00D5689F">
        <w:t>januara</w:t>
      </w:r>
      <w:proofErr w:type="spellEnd"/>
      <w:r w:rsidRPr="00D5689F">
        <w:t xml:space="preserve"> 2004. </w:t>
      </w:r>
      <w:proofErr w:type="spellStart"/>
      <w:r w:rsidRPr="00D5689F">
        <w:t>godine</w:t>
      </w:r>
      <w:proofErr w:type="spellEnd"/>
      <w:r w:rsidRPr="00D5689F">
        <w:t xml:space="preserve">. </w:t>
      </w:r>
      <w:proofErr w:type="spellStart"/>
      <w:r w:rsidRPr="00D5689F">
        <w:t>Federacija</w:t>
      </w:r>
      <w:proofErr w:type="spellEnd"/>
      <w:r w:rsidRPr="00D5689F">
        <w:t xml:space="preserve">, </w:t>
      </w:r>
      <w:proofErr w:type="spellStart"/>
      <w:r w:rsidRPr="00D5689F">
        <w:t>Republika</w:t>
      </w:r>
      <w:proofErr w:type="spellEnd"/>
      <w:r w:rsidRPr="00D5689F">
        <w:t xml:space="preserve"> Srpska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,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usvojenim</w:t>
      </w:r>
      <w:proofErr w:type="spellEnd"/>
      <w:r w:rsidRPr="00D5689F">
        <w:t xml:space="preserve"> </w:t>
      </w:r>
      <w:proofErr w:type="spellStart"/>
      <w:r w:rsidRPr="00D5689F">
        <w:t>budžetom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, </w:t>
      </w:r>
      <w:proofErr w:type="spellStart"/>
      <w:r w:rsidRPr="00D5689F">
        <w:t>prebaciti</w:t>
      </w:r>
      <w:proofErr w:type="spellEnd"/>
      <w:r w:rsidRPr="00D5689F">
        <w:t xml:space="preserve"> </w:t>
      </w:r>
      <w:proofErr w:type="spellStart"/>
      <w:r w:rsidRPr="00D5689F">
        <w:t>sredstva</w:t>
      </w:r>
      <w:proofErr w:type="spellEnd"/>
      <w:r w:rsidRPr="00D5689F">
        <w:t xml:space="preserve"> za rad </w:t>
      </w:r>
      <w:proofErr w:type="spellStart"/>
      <w:r w:rsidRPr="00D5689F">
        <w:t>Uprave</w:t>
      </w:r>
      <w:proofErr w:type="spellEnd"/>
      <w:r w:rsidRPr="00D5689F">
        <w:t>.</w:t>
      </w:r>
    </w:p>
    <w:p w14:paraId="28486882" w14:textId="77777777" w:rsidR="00D5689F" w:rsidRPr="00D5689F" w:rsidRDefault="00D5689F" w:rsidP="00D5689F">
      <w:pPr>
        <w:jc w:val="center"/>
      </w:pPr>
      <w:proofErr w:type="spellStart"/>
      <w:r w:rsidRPr="00D5689F">
        <w:lastRenderedPageBreak/>
        <w:t>Budžet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, koji je </w:t>
      </w:r>
      <w:proofErr w:type="spellStart"/>
      <w:r w:rsidRPr="00D5689F">
        <w:t>usvojen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način</w:t>
      </w:r>
      <w:proofErr w:type="spellEnd"/>
      <w:r w:rsidRPr="00D5689F">
        <w:t xml:space="preserve"> </w:t>
      </w:r>
      <w:proofErr w:type="spellStart"/>
      <w:r w:rsidRPr="00D5689F">
        <w:t>naveden</w:t>
      </w:r>
      <w:proofErr w:type="spellEnd"/>
      <w:r w:rsidRPr="00D5689F">
        <w:t xml:space="preserve"> u </w:t>
      </w:r>
      <w:proofErr w:type="spellStart"/>
      <w:r w:rsidRPr="00D5689F">
        <w:t>prethodnom</w:t>
      </w:r>
      <w:proofErr w:type="spellEnd"/>
      <w:r w:rsidRPr="00D5689F">
        <w:t xml:space="preserve"> </w:t>
      </w:r>
      <w:proofErr w:type="spellStart"/>
      <w:r w:rsidRPr="00D5689F">
        <w:t>stavu</w:t>
      </w:r>
      <w:proofErr w:type="spellEnd"/>
      <w:r w:rsidRPr="00D5689F">
        <w:t xml:space="preserve">, </w:t>
      </w:r>
      <w:proofErr w:type="spellStart"/>
      <w:r w:rsidRPr="00D5689F">
        <w:t>uključivaće</w:t>
      </w:r>
      <w:proofErr w:type="spellEnd"/>
      <w:r w:rsidRPr="00D5689F">
        <w:t xml:space="preserve"> se u </w:t>
      </w:r>
      <w:proofErr w:type="spellStart"/>
      <w:r w:rsidRPr="00D5689F">
        <w:t>potpuni</w:t>
      </w:r>
      <w:proofErr w:type="spellEnd"/>
      <w:r w:rsidRPr="00D5689F">
        <w:t xml:space="preserve"> </w:t>
      </w:r>
      <w:proofErr w:type="spellStart"/>
      <w:r w:rsidRPr="00D5689F">
        <w:t>godišnji</w:t>
      </w:r>
      <w:proofErr w:type="spellEnd"/>
      <w:r w:rsidRPr="00D5689F">
        <w:t xml:space="preserve"> </w:t>
      </w:r>
      <w:proofErr w:type="spellStart"/>
      <w:r w:rsidRPr="00D5689F">
        <w:t>budžet</w:t>
      </w:r>
      <w:proofErr w:type="spellEnd"/>
      <w:r w:rsidRPr="00D5689F">
        <w:t xml:space="preserve"> </w:t>
      </w:r>
      <w:proofErr w:type="spellStart"/>
      <w:r w:rsidRPr="00D5689F">
        <w:t>institucija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 za 2004. </w:t>
      </w:r>
      <w:proofErr w:type="spellStart"/>
      <w:r w:rsidRPr="00D5689F">
        <w:t>godinu</w:t>
      </w:r>
      <w:proofErr w:type="spellEnd"/>
      <w:r w:rsidRPr="00D5689F">
        <w:t xml:space="preserve">, </w:t>
      </w:r>
      <w:proofErr w:type="spellStart"/>
      <w:r w:rsidRPr="00D5689F">
        <w:t>te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transferi</w:t>
      </w:r>
      <w:proofErr w:type="spellEnd"/>
      <w:r w:rsidRPr="00D5689F">
        <w:t xml:space="preserve"> </w:t>
      </w:r>
      <w:proofErr w:type="spellStart"/>
      <w:r w:rsidRPr="00D5689F">
        <w:t>Upravi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, </w:t>
      </w:r>
      <w:proofErr w:type="spellStart"/>
      <w:r w:rsidRPr="00D5689F">
        <w:t>Republike</w:t>
      </w:r>
      <w:proofErr w:type="spellEnd"/>
      <w:r w:rsidRPr="00D5689F">
        <w:t xml:space="preserve"> Srpske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postati</w:t>
      </w:r>
      <w:proofErr w:type="spellEnd"/>
      <w:r w:rsidRPr="00D5689F">
        <w:t xml:space="preserve"> </w:t>
      </w:r>
      <w:proofErr w:type="spellStart"/>
      <w:r w:rsidRPr="00D5689F">
        <w:t>dio</w:t>
      </w:r>
      <w:proofErr w:type="spellEnd"/>
      <w:r w:rsidRPr="00D5689F">
        <w:t xml:space="preserve"> </w:t>
      </w:r>
      <w:proofErr w:type="spellStart"/>
      <w:r w:rsidRPr="00D5689F">
        <w:t>transfera</w:t>
      </w:r>
      <w:proofErr w:type="spellEnd"/>
      <w:r w:rsidRPr="00D5689F">
        <w:t xml:space="preserve"> za </w:t>
      </w:r>
      <w:proofErr w:type="spellStart"/>
      <w:r w:rsidRPr="00D5689F">
        <w:t>finansiranje</w:t>
      </w:r>
      <w:proofErr w:type="spellEnd"/>
      <w:r w:rsidRPr="00D5689F">
        <w:t xml:space="preserve"> </w:t>
      </w:r>
      <w:proofErr w:type="spellStart"/>
      <w:r w:rsidRPr="00D5689F">
        <w:t>institucija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7CDE01DD" w14:textId="77777777" w:rsidR="00D5689F" w:rsidRPr="00D5689F" w:rsidRDefault="00D5689F" w:rsidP="00D5689F">
      <w:pPr>
        <w:jc w:val="center"/>
      </w:pPr>
      <w:proofErr w:type="spellStart"/>
      <w:r w:rsidRPr="00D5689F">
        <w:t>Kada</w:t>
      </w:r>
      <w:proofErr w:type="spellEnd"/>
      <w:r w:rsidRPr="00D5689F">
        <w:t xml:space="preserve"> </w:t>
      </w:r>
      <w:proofErr w:type="spellStart"/>
      <w:r w:rsidRPr="00D5689F">
        <w:t>jedinstveni</w:t>
      </w:r>
      <w:proofErr w:type="spellEnd"/>
      <w:r w:rsidRPr="00D5689F">
        <w:t xml:space="preserve"> </w:t>
      </w:r>
      <w:proofErr w:type="spellStart"/>
      <w:r w:rsidRPr="00D5689F">
        <w:t>račun</w:t>
      </w:r>
      <w:proofErr w:type="spellEnd"/>
      <w:r w:rsidRPr="00D5689F">
        <w:t xml:space="preserve"> </w:t>
      </w:r>
      <w:proofErr w:type="spellStart"/>
      <w:r w:rsidRPr="00D5689F">
        <w:t>postane</w:t>
      </w:r>
      <w:proofErr w:type="spellEnd"/>
      <w:r w:rsidRPr="00D5689F">
        <w:t xml:space="preserve"> </w:t>
      </w:r>
      <w:proofErr w:type="spellStart"/>
      <w:r w:rsidRPr="00D5689F">
        <w:t>operativan</w:t>
      </w:r>
      <w:proofErr w:type="spellEnd"/>
      <w:r w:rsidRPr="00D5689F">
        <w:t xml:space="preserve">, </w:t>
      </w:r>
      <w:proofErr w:type="spellStart"/>
      <w:r w:rsidRPr="00D5689F">
        <w:t>Uprava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finansirati</w:t>
      </w:r>
      <w:proofErr w:type="spellEnd"/>
      <w:r w:rsidRPr="00D5689F">
        <w:t xml:space="preserve"> u </w:t>
      </w:r>
      <w:proofErr w:type="spellStart"/>
      <w:r w:rsidRPr="00D5689F">
        <w:t>okviru</w:t>
      </w:r>
      <w:proofErr w:type="spellEnd"/>
      <w:r w:rsidRPr="00D5689F">
        <w:t xml:space="preserve"> </w:t>
      </w:r>
      <w:proofErr w:type="spellStart"/>
      <w:r w:rsidRPr="00D5689F">
        <w:t>državnog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osnovu</w:t>
      </w:r>
      <w:proofErr w:type="spellEnd"/>
      <w:r w:rsidRPr="00D5689F">
        <w:t xml:space="preserve"> </w:t>
      </w:r>
      <w:proofErr w:type="spellStart"/>
      <w:r w:rsidRPr="00D5689F">
        <w:t>člana</w:t>
      </w:r>
      <w:proofErr w:type="spellEnd"/>
      <w:r w:rsidRPr="00D5689F">
        <w:t xml:space="preserve"> 21. </w:t>
      </w:r>
      <w:proofErr w:type="spellStart"/>
      <w:r w:rsidRPr="00D5689F">
        <w:t>stav</w:t>
      </w:r>
      <w:proofErr w:type="spellEnd"/>
      <w:r w:rsidRPr="00D5689F">
        <w:t xml:space="preserve"> 3. </w:t>
      </w:r>
      <w:proofErr w:type="spellStart"/>
      <w:r w:rsidRPr="00D5689F">
        <w:t>tačka</w:t>
      </w:r>
      <w:proofErr w:type="spellEnd"/>
      <w:r w:rsidRPr="00D5689F">
        <w:t xml:space="preserve"> (</w:t>
      </w:r>
      <w:proofErr w:type="spellStart"/>
      <w:r w:rsidRPr="00D5689F">
        <w:t>i</w:t>
      </w:r>
      <w:proofErr w:type="spellEnd"/>
      <w:r w:rsidRPr="00D5689F">
        <w:t xml:space="preserve">)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.</w:t>
      </w:r>
    </w:p>
    <w:p w14:paraId="6BFA75CA" w14:textId="77777777" w:rsidR="00D5689F" w:rsidRPr="00D5689F" w:rsidRDefault="00D5689F" w:rsidP="00D5689F">
      <w:pPr>
        <w:jc w:val="center"/>
        <w:rPr>
          <w:b/>
          <w:bCs/>
        </w:rPr>
      </w:pPr>
      <w:bookmarkStart w:id="40" w:name="clan_35"/>
      <w:bookmarkEnd w:id="40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35</w:t>
      </w:r>
    </w:p>
    <w:p w14:paraId="0285C5FD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Spoljni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pregled</w:t>
      </w:r>
      <w:proofErr w:type="spellEnd"/>
    </w:p>
    <w:p w14:paraId="61093B46" w14:textId="77777777" w:rsidR="00D5689F" w:rsidRPr="00D5689F" w:rsidRDefault="00D5689F" w:rsidP="00D5689F">
      <w:pPr>
        <w:jc w:val="center"/>
      </w:pPr>
      <w:r w:rsidRPr="00D5689F">
        <w:t xml:space="preserve">Za </w:t>
      </w:r>
      <w:proofErr w:type="spellStart"/>
      <w:r w:rsidRPr="00D5689F">
        <w:t>svaku</w:t>
      </w:r>
      <w:proofErr w:type="spellEnd"/>
      <w:r w:rsidRPr="00D5689F">
        <w:t xml:space="preserve"> </w:t>
      </w:r>
      <w:proofErr w:type="spellStart"/>
      <w:r w:rsidRPr="00D5689F">
        <w:t>navršenu</w:t>
      </w:r>
      <w:proofErr w:type="spellEnd"/>
      <w:r w:rsidRPr="00D5689F">
        <w:t xml:space="preserve"> </w:t>
      </w:r>
      <w:proofErr w:type="spellStart"/>
      <w:r w:rsidRPr="00D5689F">
        <w:t>godinu</w:t>
      </w:r>
      <w:proofErr w:type="spellEnd"/>
      <w:r w:rsidRPr="00D5689F">
        <w:t xml:space="preserve"> od dana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 </w:t>
      </w:r>
      <w:proofErr w:type="spellStart"/>
      <w:r w:rsidRPr="00D5689F">
        <w:t>izvršiće</w:t>
      </w:r>
      <w:proofErr w:type="spellEnd"/>
      <w:r w:rsidRPr="00D5689F">
        <w:t xml:space="preserve"> se </w:t>
      </w:r>
      <w:proofErr w:type="spellStart"/>
      <w:r w:rsidRPr="00D5689F">
        <w:t>revizija</w:t>
      </w:r>
      <w:proofErr w:type="spellEnd"/>
      <w:r w:rsidRPr="00D5689F">
        <w:t xml:space="preserve"> </w:t>
      </w:r>
      <w:proofErr w:type="spellStart"/>
      <w:r w:rsidRPr="00D5689F">
        <w:t>poslovanja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od </w:t>
      </w:r>
      <w:proofErr w:type="spellStart"/>
      <w:r w:rsidRPr="00D5689F">
        <w:t>Kancelarije</w:t>
      </w:r>
      <w:proofErr w:type="spellEnd"/>
      <w:r w:rsidRPr="00D5689F">
        <w:t xml:space="preserve"> za </w:t>
      </w:r>
      <w:proofErr w:type="spellStart"/>
      <w:r w:rsidRPr="00D5689F">
        <w:t>reviziju</w:t>
      </w:r>
      <w:proofErr w:type="spellEnd"/>
      <w:r w:rsidRPr="00D5689F">
        <w:t xml:space="preserve"> BiH.</w:t>
      </w:r>
    </w:p>
    <w:p w14:paraId="3A33C765" w14:textId="77777777" w:rsidR="00D5689F" w:rsidRPr="00D5689F" w:rsidRDefault="00D5689F" w:rsidP="00D5689F">
      <w:pPr>
        <w:jc w:val="center"/>
      </w:pPr>
      <w:r w:rsidRPr="00D5689F">
        <w:t xml:space="preserve">U </w:t>
      </w:r>
      <w:proofErr w:type="spellStart"/>
      <w:r w:rsidRPr="00D5689F">
        <w:t>periodu</w:t>
      </w:r>
      <w:proofErr w:type="spellEnd"/>
      <w:r w:rsidRPr="00D5689F">
        <w:t xml:space="preserve"> od pet </w:t>
      </w:r>
      <w:proofErr w:type="spellStart"/>
      <w:r w:rsidRPr="00D5689F">
        <w:t>godina</w:t>
      </w:r>
      <w:proofErr w:type="spellEnd"/>
      <w:r w:rsidRPr="00D5689F">
        <w:t xml:space="preserve">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će</w:t>
      </w:r>
      <w:proofErr w:type="spellEnd"/>
      <w:r w:rsidRPr="00D5689F">
        <w:t xml:space="preserve"> </w:t>
      </w:r>
      <w:proofErr w:type="spellStart"/>
      <w:r w:rsidRPr="00D5689F">
        <w:t>angažovati</w:t>
      </w:r>
      <w:proofErr w:type="spellEnd"/>
      <w:r w:rsidRPr="00D5689F">
        <w:t xml:space="preserve"> </w:t>
      </w:r>
      <w:proofErr w:type="spellStart"/>
      <w:r w:rsidRPr="00D5689F">
        <w:t>usluge</w:t>
      </w:r>
      <w:proofErr w:type="spellEnd"/>
      <w:r w:rsidRPr="00D5689F">
        <w:t xml:space="preserve"> </w:t>
      </w:r>
      <w:proofErr w:type="spellStart"/>
      <w:r w:rsidRPr="00D5689F">
        <w:t>spoljnog</w:t>
      </w:r>
      <w:proofErr w:type="spellEnd"/>
      <w:r w:rsidRPr="00D5689F">
        <w:t xml:space="preserve"> </w:t>
      </w:r>
      <w:proofErr w:type="spellStart"/>
      <w:r w:rsidRPr="00D5689F">
        <w:t>profesionalnog</w:t>
      </w:r>
      <w:proofErr w:type="spellEnd"/>
      <w:r w:rsidRPr="00D5689F">
        <w:t xml:space="preserve"> </w:t>
      </w:r>
      <w:proofErr w:type="spellStart"/>
      <w:r w:rsidRPr="00D5689F">
        <w:t>tijela</w:t>
      </w:r>
      <w:proofErr w:type="spellEnd"/>
      <w:r w:rsidRPr="00D5689F">
        <w:t xml:space="preserve"> da </w:t>
      </w:r>
      <w:proofErr w:type="spellStart"/>
      <w:r w:rsidRPr="00D5689F">
        <w:t>izvrši</w:t>
      </w:r>
      <w:proofErr w:type="spellEnd"/>
      <w:r w:rsidRPr="00D5689F">
        <w:t xml:space="preserve"> </w:t>
      </w:r>
      <w:proofErr w:type="spellStart"/>
      <w:r w:rsidRPr="00D5689F">
        <w:t>godišnji</w:t>
      </w:r>
      <w:proofErr w:type="spellEnd"/>
      <w:r w:rsidRPr="00D5689F">
        <w:t xml:space="preserve"> </w:t>
      </w:r>
      <w:proofErr w:type="spellStart"/>
      <w:r w:rsidRPr="00D5689F">
        <w:t>pregled</w:t>
      </w:r>
      <w:proofErr w:type="spellEnd"/>
      <w:r w:rsidRPr="00D5689F">
        <w:t xml:space="preserve"> </w:t>
      </w:r>
      <w:proofErr w:type="spellStart"/>
      <w:r w:rsidRPr="00D5689F">
        <w:t>rada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 xml:space="preserve"> </w:t>
      </w:r>
      <w:proofErr w:type="spellStart"/>
      <w:r w:rsidRPr="00D5689F">
        <w:t>kao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ispitivanje</w:t>
      </w:r>
      <w:proofErr w:type="spellEnd"/>
      <w:r w:rsidRPr="00D5689F">
        <w:t xml:space="preserve"> </w:t>
      </w:r>
      <w:proofErr w:type="spellStart"/>
      <w:r w:rsidRPr="00D5689F">
        <w:t>prikupljanja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raspodjele</w:t>
      </w:r>
      <w:proofErr w:type="spellEnd"/>
      <w:r w:rsidRPr="00D5689F">
        <w:t xml:space="preserve"> </w:t>
      </w:r>
      <w:proofErr w:type="spellStart"/>
      <w:r w:rsidRPr="00D5689F">
        <w:t>prihoda</w:t>
      </w:r>
      <w:proofErr w:type="spellEnd"/>
      <w:r w:rsidRPr="00D5689F">
        <w:t xml:space="preserve"> </w:t>
      </w:r>
      <w:proofErr w:type="spellStart"/>
      <w:r w:rsidRPr="00D5689F">
        <w:t>koju</w:t>
      </w:r>
      <w:proofErr w:type="spellEnd"/>
      <w:r w:rsidRPr="00D5689F">
        <w:t xml:space="preserve"> </w:t>
      </w:r>
      <w:proofErr w:type="spellStart"/>
      <w:r w:rsidRPr="00D5689F">
        <w:t>vrši</w:t>
      </w:r>
      <w:proofErr w:type="spellEnd"/>
      <w:r w:rsidRPr="00D5689F">
        <w:t xml:space="preserve"> </w:t>
      </w:r>
      <w:proofErr w:type="spellStart"/>
      <w:r w:rsidRPr="00D5689F">
        <w:t>Uprava</w:t>
      </w:r>
      <w:proofErr w:type="spellEnd"/>
      <w:r w:rsidRPr="00D5689F">
        <w:t xml:space="preserve">. </w:t>
      </w:r>
      <w:proofErr w:type="spellStart"/>
      <w:r w:rsidRPr="00D5689F">
        <w:t>Ovaj</w:t>
      </w:r>
      <w:proofErr w:type="spellEnd"/>
      <w:r w:rsidRPr="00D5689F">
        <w:t xml:space="preserve"> </w:t>
      </w:r>
      <w:proofErr w:type="spellStart"/>
      <w:r w:rsidRPr="00D5689F">
        <w:t>postupak</w:t>
      </w:r>
      <w:proofErr w:type="spellEnd"/>
      <w:r w:rsidRPr="00D5689F">
        <w:t xml:space="preserve"> </w:t>
      </w:r>
      <w:proofErr w:type="spellStart"/>
      <w:r w:rsidRPr="00D5689F">
        <w:t>sprovodi</w:t>
      </w:r>
      <w:proofErr w:type="spellEnd"/>
      <w:r w:rsidRPr="00D5689F">
        <w:t xml:space="preserve"> se </w:t>
      </w:r>
      <w:proofErr w:type="spellStart"/>
      <w:r w:rsidRPr="00D5689F">
        <w:t>uz</w:t>
      </w:r>
      <w:proofErr w:type="spellEnd"/>
      <w:r w:rsidRPr="00D5689F">
        <w:t xml:space="preserve"> </w:t>
      </w:r>
      <w:proofErr w:type="spellStart"/>
      <w:r w:rsidRPr="00D5689F">
        <w:t>punu</w:t>
      </w:r>
      <w:proofErr w:type="spellEnd"/>
      <w:r w:rsidRPr="00D5689F">
        <w:t xml:space="preserve"> </w:t>
      </w:r>
      <w:proofErr w:type="spellStart"/>
      <w:r w:rsidRPr="00D5689F">
        <w:t>saradnju</w:t>
      </w:r>
      <w:proofErr w:type="spellEnd"/>
      <w:r w:rsidRPr="00D5689F">
        <w:t xml:space="preserve"> </w:t>
      </w:r>
      <w:proofErr w:type="spellStart"/>
      <w:r w:rsidRPr="00D5689F">
        <w:t>javnih</w:t>
      </w:r>
      <w:proofErr w:type="spellEnd"/>
      <w:r w:rsidRPr="00D5689F">
        <w:t xml:space="preserve"> </w:t>
      </w:r>
      <w:proofErr w:type="spellStart"/>
      <w:r w:rsidRPr="00D5689F">
        <w:t>revizorskih</w:t>
      </w:r>
      <w:proofErr w:type="spellEnd"/>
      <w:r w:rsidRPr="00D5689F">
        <w:t xml:space="preserve"> </w:t>
      </w:r>
      <w:proofErr w:type="spellStart"/>
      <w:r w:rsidRPr="00D5689F">
        <w:t>institucija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Srpske.</w:t>
      </w:r>
    </w:p>
    <w:p w14:paraId="6F754BCC" w14:textId="77777777" w:rsidR="00D5689F" w:rsidRPr="00D5689F" w:rsidRDefault="00D5689F" w:rsidP="00D5689F">
      <w:pPr>
        <w:jc w:val="center"/>
      </w:pPr>
      <w:r w:rsidRPr="00D5689F">
        <w:t xml:space="preserve">Po </w:t>
      </w:r>
      <w:proofErr w:type="spellStart"/>
      <w:r w:rsidRPr="00D5689F">
        <w:t>isteku</w:t>
      </w:r>
      <w:proofErr w:type="spellEnd"/>
      <w:r w:rsidRPr="00D5689F">
        <w:t xml:space="preserve"> </w:t>
      </w:r>
      <w:proofErr w:type="spellStart"/>
      <w:r w:rsidRPr="00D5689F">
        <w:t>petogodišnjeg</w:t>
      </w:r>
      <w:proofErr w:type="spellEnd"/>
      <w:r w:rsidRPr="00D5689F">
        <w:t xml:space="preserve"> </w:t>
      </w:r>
      <w:proofErr w:type="spellStart"/>
      <w:r w:rsidRPr="00D5689F">
        <w:t>perioda</w:t>
      </w:r>
      <w:proofErr w:type="spellEnd"/>
      <w:r w:rsidRPr="00D5689F">
        <w:t xml:space="preserve">, </w:t>
      </w:r>
      <w:proofErr w:type="spellStart"/>
      <w:r w:rsidRPr="00D5689F">
        <w:t>Odbor</w:t>
      </w:r>
      <w:proofErr w:type="spellEnd"/>
      <w:r w:rsidRPr="00D5689F">
        <w:t xml:space="preserve"> </w:t>
      </w:r>
      <w:proofErr w:type="spellStart"/>
      <w:r w:rsidRPr="00D5689F">
        <w:t>odlučuje</w:t>
      </w:r>
      <w:proofErr w:type="spellEnd"/>
      <w:r w:rsidRPr="00D5689F">
        <w:t xml:space="preserve"> o tome da li da </w:t>
      </w:r>
      <w:proofErr w:type="spellStart"/>
      <w:r w:rsidRPr="00D5689F">
        <w:t>nastavi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postupkom</w:t>
      </w:r>
      <w:proofErr w:type="spellEnd"/>
      <w:r w:rsidRPr="00D5689F">
        <w:t xml:space="preserve">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prethodnog</w:t>
      </w:r>
      <w:proofErr w:type="spellEnd"/>
      <w:r w:rsidRPr="00D5689F">
        <w:t xml:space="preserve"> </w:t>
      </w:r>
      <w:proofErr w:type="spellStart"/>
      <w:r w:rsidRPr="00D5689F">
        <w:t>stava</w:t>
      </w:r>
      <w:proofErr w:type="spellEnd"/>
      <w:r w:rsidRPr="00D5689F">
        <w:t>.</w:t>
      </w:r>
    </w:p>
    <w:p w14:paraId="01E9D6B6" w14:textId="77777777" w:rsidR="00D5689F" w:rsidRPr="00D5689F" w:rsidRDefault="00D5689F" w:rsidP="00D5689F">
      <w:pPr>
        <w:jc w:val="center"/>
      </w:pPr>
      <w:proofErr w:type="spellStart"/>
      <w:r w:rsidRPr="00D5689F">
        <w:t>Troškovi</w:t>
      </w:r>
      <w:proofErr w:type="spellEnd"/>
      <w:r w:rsidRPr="00D5689F">
        <w:t xml:space="preserve"> </w:t>
      </w:r>
      <w:proofErr w:type="spellStart"/>
      <w:r w:rsidRPr="00D5689F">
        <w:t>vezani</w:t>
      </w:r>
      <w:proofErr w:type="spellEnd"/>
      <w:r w:rsidRPr="00D5689F">
        <w:t xml:space="preserve"> za </w:t>
      </w:r>
      <w:proofErr w:type="spellStart"/>
      <w:r w:rsidRPr="00D5689F">
        <w:t>spoljnu</w:t>
      </w:r>
      <w:proofErr w:type="spellEnd"/>
      <w:r w:rsidRPr="00D5689F">
        <w:t xml:space="preserve"> </w:t>
      </w:r>
      <w:proofErr w:type="spellStart"/>
      <w:r w:rsidRPr="00D5689F">
        <w:t>reviziju</w:t>
      </w:r>
      <w:proofErr w:type="spellEnd"/>
      <w:r w:rsidRPr="00D5689F">
        <w:t xml:space="preserve"> </w:t>
      </w:r>
      <w:proofErr w:type="spellStart"/>
      <w:r w:rsidRPr="00D5689F">
        <w:t>podmiruju</w:t>
      </w:r>
      <w:proofErr w:type="spellEnd"/>
      <w:r w:rsidRPr="00D5689F">
        <w:t xml:space="preserve"> se </w:t>
      </w:r>
      <w:proofErr w:type="spellStart"/>
      <w:r w:rsidRPr="00D5689F">
        <w:t>iz</w:t>
      </w:r>
      <w:proofErr w:type="spellEnd"/>
      <w:r w:rsidRPr="00D5689F">
        <w:t xml:space="preserve"> </w:t>
      </w:r>
      <w:proofErr w:type="spellStart"/>
      <w:r w:rsidRPr="00D5689F">
        <w:t>budžeta</w:t>
      </w:r>
      <w:proofErr w:type="spellEnd"/>
      <w:r w:rsidRPr="00D5689F">
        <w:t xml:space="preserve"> </w:t>
      </w:r>
      <w:proofErr w:type="spellStart"/>
      <w:r w:rsidRPr="00D5689F">
        <w:t>Uprave</w:t>
      </w:r>
      <w:proofErr w:type="spellEnd"/>
      <w:r w:rsidRPr="00D5689F">
        <w:t>.</w:t>
      </w:r>
    </w:p>
    <w:p w14:paraId="02DEB280" w14:textId="77777777" w:rsidR="00D5689F" w:rsidRPr="00D5689F" w:rsidRDefault="00D5689F" w:rsidP="00D5689F">
      <w:pPr>
        <w:jc w:val="center"/>
      </w:pPr>
      <w:r w:rsidRPr="00D5689F">
        <w:t xml:space="preserve">Svi </w:t>
      </w:r>
      <w:proofErr w:type="spellStart"/>
      <w:r w:rsidRPr="00D5689F">
        <w:t>izvještaji</w:t>
      </w:r>
      <w:proofErr w:type="spellEnd"/>
      <w:r w:rsidRPr="00D5689F">
        <w:t xml:space="preserve"> </w:t>
      </w:r>
      <w:proofErr w:type="spellStart"/>
      <w:r w:rsidRPr="00D5689F">
        <w:t>koje</w:t>
      </w:r>
      <w:proofErr w:type="spellEnd"/>
      <w:r w:rsidRPr="00D5689F">
        <w:t xml:space="preserve"> </w:t>
      </w:r>
      <w:proofErr w:type="spellStart"/>
      <w:r w:rsidRPr="00D5689F">
        <w:t>izda</w:t>
      </w:r>
      <w:proofErr w:type="spellEnd"/>
      <w:r w:rsidRPr="00D5689F">
        <w:t xml:space="preserve"> </w:t>
      </w:r>
      <w:proofErr w:type="spellStart"/>
      <w:r w:rsidRPr="00D5689F">
        <w:t>profesionalno</w:t>
      </w:r>
      <w:proofErr w:type="spellEnd"/>
      <w:r w:rsidRPr="00D5689F">
        <w:t xml:space="preserve"> </w:t>
      </w:r>
      <w:proofErr w:type="spellStart"/>
      <w:r w:rsidRPr="00D5689F">
        <w:t>tijelo</w:t>
      </w:r>
      <w:proofErr w:type="spellEnd"/>
      <w:r w:rsidRPr="00D5689F">
        <w:t xml:space="preserve"> </w:t>
      </w:r>
      <w:proofErr w:type="spellStart"/>
      <w:r w:rsidRPr="00D5689F">
        <w:t>dostupni</w:t>
      </w:r>
      <w:proofErr w:type="spellEnd"/>
      <w:r w:rsidRPr="00D5689F">
        <w:t xml:space="preserve"> </w:t>
      </w:r>
      <w:proofErr w:type="spellStart"/>
      <w:r w:rsidRPr="00D5689F">
        <w:t>su</w:t>
      </w:r>
      <w:proofErr w:type="spellEnd"/>
      <w:r w:rsidRPr="00D5689F">
        <w:t xml:space="preserve"> </w:t>
      </w:r>
      <w:proofErr w:type="spellStart"/>
      <w:r w:rsidRPr="00D5689F">
        <w:t>javnosti</w:t>
      </w:r>
      <w:proofErr w:type="spellEnd"/>
      <w:r w:rsidRPr="00D5689F">
        <w:t>.</w:t>
      </w:r>
    </w:p>
    <w:p w14:paraId="34729CB0" w14:textId="77777777" w:rsidR="00D5689F" w:rsidRPr="00D5689F" w:rsidRDefault="00D5689F" w:rsidP="00D5689F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36</w:t>
      </w:r>
    </w:p>
    <w:p w14:paraId="2BF1E1A7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Stavljanje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zakonskih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propisa</w:t>
      </w:r>
      <w:proofErr w:type="spellEnd"/>
      <w:r w:rsidRPr="00D5689F">
        <w:rPr>
          <w:b/>
          <w:bCs/>
        </w:rPr>
        <w:t xml:space="preserve"> van </w:t>
      </w:r>
      <w:proofErr w:type="spellStart"/>
      <w:r w:rsidRPr="00D5689F">
        <w:rPr>
          <w:b/>
          <w:bCs/>
        </w:rPr>
        <w:t>snage</w:t>
      </w:r>
      <w:proofErr w:type="spellEnd"/>
    </w:p>
    <w:p w14:paraId="796A8E12" w14:textId="77777777" w:rsidR="00D5689F" w:rsidRPr="00D5689F" w:rsidRDefault="00D5689F" w:rsidP="00D5689F">
      <w:pPr>
        <w:jc w:val="center"/>
      </w:pPr>
      <w:r w:rsidRPr="00D5689F">
        <w:t xml:space="preserve">Danom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>, </w:t>
      </w:r>
      <w:proofErr w:type="spellStart"/>
      <w:r w:rsidRPr="00D5689F">
        <w:rPr>
          <w:i/>
          <w:iCs/>
        </w:rPr>
        <w:t>Prelazni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zakon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kojim</w:t>
      </w:r>
      <w:proofErr w:type="spellEnd"/>
      <w:r w:rsidRPr="00D5689F">
        <w:rPr>
          <w:i/>
          <w:iCs/>
        </w:rPr>
        <w:t xml:space="preserve"> se </w:t>
      </w:r>
      <w:proofErr w:type="spellStart"/>
      <w:r w:rsidRPr="00D5689F">
        <w:rPr>
          <w:i/>
          <w:iCs/>
        </w:rPr>
        <w:t>spajaju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carinske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uprave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i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osniva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Uprava</w:t>
      </w:r>
      <w:proofErr w:type="spellEnd"/>
      <w:r w:rsidRPr="00D5689F">
        <w:rPr>
          <w:i/>
          <w:iCs/>
        </w:rPr>
        <w:t xml:space="preserve"> za </w:t>
      </w:r>
      <w:proofErr w:type="spellStart"/>
      <w:r w:rsidRPr="00D5689F">
        <w:rPr>
          <w:i/>
          <w:iCs/>
        </w:rPr>
        <w:t>indirektno</w:t>
      </w:r>
      <w:proofErr w:type="spellEnd"/>
      <w:r w:rsidRPr="00D5689F">
        <w:rPr>
          <w:i/>
          <w:iCs/>
        </w:rPr>
        <w:t xml:space="preserve"> </w:t>
      </w:r>
      <w:proofErr w:type="spellStart"/>
      <w:r w:rsidRPr="00D5689F">
        <w:rPr>
          <w:i/>
          <w:iCs/>
        </w:rPr>
        <w:t>oporezivanje</w:t>
      </w:r>
      <w:proofErr w:type="spellEnd"/>
      <w:r w:rsidRPr="00D5689F">
        <w:t> ("</w:t>
      </w:r>
      <w:proofErr w:type="spellStart"/>
      <w:r w:rsidRPr="00D5689F">
        <w:t>Službeni</w:t>
      </w:r>
      <w:proofErr w:type="spellEnd"/>
      <w:r w:rsidRPr="00D5689F">
        <w:t xml:space="preserve"> </w:t>
      </w:r>
      <w:proofErr w:type="spellStart"/>
      <w:r w:rsidRPr="00D5689F">
        <w:t>glasnik</w:t>
      </w:r>
      <w:proofErr w:type="spellEnd"/>
      <w:r w:rsidRPr="00D5689F">
        <w:t xml:space="preserve"> BiH", </w:t>
      </w:r>
      <w:proofErr w:type="spellStart"/>
      <w:r w:rsidRPr="00D5689F">
        <w:t>broj</w:t>
      </w:r>
      <w:proofErr w:type="spellEnd"/>
      <w:r w:rsidRPr="00D5689F">
        <w:t xml:space="preserve"> 18/03) (u </w:t>
      </w:r>
      <w:proofErr w:type="spellStart"/>
      <w:r w:rsidRPr="00D5689F">
        <w:t>daljem</w:t>
      </w:r>
      <w:proofErr w:type="spellEnd"/>
      <w:r w:rsidRPr="00D5689F">
        <w:t xml:space="preserve"> </w:t>
      </w:r>
      <w:proofErr w:type="spellStart"/>
      <w:r w:rsidRPr="00D5689F">
        <w:t>tekstu</w:t>
      </w:r>
      <w:proofErr w:type="spellEnd"/>
      <w:r w:rsidRPr="00D5689F">
        <w:t xml:space="preserve">: </w:t>
      </w:r>
      <w:proofErr w:type="spellStart"/>
      <w:r w:rsidRPr="00D5689F">
        <w:t>Prelazni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) </w:t>
      </w:r>
      <w:proofErr w:type="spellStart"/>
      <w:r w:rsidRPr="00D5689F">
        <w:t>prestaje</w:t>
      </w:r>
      <w:proofErr w:type="spellEnd"/>
      <w:r w:rsidRPr="00D5689F">
        <w:t xml:space="preserve"> se </w:t>
      </w:r>
      <w:proofErr w:type="spellStart"/>
      <w:r w:rsidRPr="00D5689F">
        <w:t>primjenjivati</w:t>
      </w:r>
      <w:proofErr w:type="spellEnd"/>
      <w:r w:rsidRPr="00D5689F">
        <w:t>.</w:t>
      </w:r>
    </w:p>
    <w:p w14:paraId="07D9308B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42" w:name="clan_37"/>
      <w:bookmarkEnd w:id="42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37</w:t>
      </w:r>
    </w:p>
    <w:p w14:paraId="3227FC78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proofErr w:type="spellStart"/>
      <w:r w:rsidRPr="00D5689F">
        <w:rPr>
          <w:b/>
          <w:bCs/>
          <w:lang w:val="fr-FR"/>
        </w:rPr>
        <w:t>Kontinuirana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primjena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postojećih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zakonskih</w:t>
      </w:r>
      <w:proofErr w:type="spellEnd"/>
      <w:r w:rsidRPr="00D5689F">
        <w:rPr>
          <w:b/>
          <w:bCs/>
          <w:lang w:val="fr-FR"/>
        </w:rPr>
        <w:t xml:space="preserve"> </w:t>
      </w:r>
      <w:proofErr w:type="spellStart"/>
      <w:r w:rsidRPr="00D5689F">
        <w:rPr>
          <w:b/>
          <w:bCs/>
          <w:lang w:val="fr-FR"/>
        </w:rPr>
        <w:t>propisa</w:t>
      </w:r>
      <w:proofErr w:type="spellEnd"/>
    </w:p>
    <w:p w14:paraId="430D555F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Do </w:t>
      </w:r>
      <w:proofErr w:type="spellStart"/>
      <w:r w:rsidRPr="00D5689F">
        <w:rPr>
          <w:lang w:val="fr-FR"/>
        </w:rPr>
        <w:t>usvajanja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odgovarajućih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kojima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uređuju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porezi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Bosni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Hercegovini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važeći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kojima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reguliše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indirektno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oporezivanje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Federaciji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Republici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Srpskoj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Distriktu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nastavljaju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primjenjivati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ukoliko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nisu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suprotnosti</w:t>
      </w:r>
      <w:proofErr w:type="spellEnd"/>
      <w:r w:rsidRPr="00D5689F">
        <w:rPr>
          <w:lang w:val="fr-FR"/>
        </w:rPr>
        <w:t xml:space="preserve"> sa </w:t>
      </w:r>
      <w:proofErr w:type="spellStart"/>
      <w:r w:rsidRPr="00D5689F">
        <w:rPr>
          <w:lang w:val="fr-FR"/>
        </w:rPr>
        <w:t>ovim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zakonom</w:t>
      </w:r>
      <w:proofErr w:type="spellEnd"/>
      <w:r w:rsidRPr="00D5689F">
        <w:rPr>
          <w:lang w:val="fr-FR"/>
        </w:rPr>
        <w:t>.</w:t>
      </w:r>
    </w:p>
    <w:p w14:paraId="7190E5D1" w14:textId="77777777" w:rsidR="00D5689F" w:rsidRPr="00D5689F" w:rsidRDefault="00D5689F" w:rsidP="00D5689F">
      <w:pPr>
        <w:jc w:val="center"/>
        <w:rPr>
          <w:b/>
          <w:bCs/>
          <w:lang w:val="fr-FR"/>
        </w:rPr>
      </w:pPr>
      <w:bookmarkStart w:id="43" w:name="clan_37a"/>
      <w:bookmarkEnd w:id="43"/>
      <w:proofErr w:type="spellStart"/>
      <w:r w:rsidRPr="00D5689F">
        <w:rPr>
          <w:b/>
          <w:bCs/>
          <w:lang w:val="fr-FR"/>
        </w:rPr>
        <w:t>Član</w:t>
      </w:r>
      <w:proofErr w:type="spellEnd"/>
      <w:r w:rsidRPr="00D5689F">
        <w:rPr>
          <w:b/>
          <w:bCs/>
          <w:lang w:val="fr-FR"/>
        </w:rPr>
        <w:t xml:space="preserve"> 37a</w:t>
      </w:r>
    </w:p>
    <w:p w14:paraId="5ECD67A1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Upravni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odnose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primjenu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propisa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nadležnosti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pokrenuti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8. </w:t>
      </w:r>
      <w:proofErr w:type="spellStart"/>
      <w:proofErr w:type="gramStart"/>
      <w:r w:rsidRPr="00D5689F">
        <w:rPr>
          <w:lang w:val="fr-FR"/>
        </w:rPr>
        <w:t>januara</w:t>
      </w:r>
      <w:proofErr w:type="spellEnd"/>
      <w:proofErr w:type="gramEnd"/>
      <w:r w:rsidRPr="00D5689F">
        <w:rPr>
          <w:lang w:val="fr-FR"/>
        </w:rPr>
        <w:t xml:space="preserve"> 2004. </w:t>
      </w:r>
      <w:proofErr w:type="spellStart"/>
      <w:proofErr w:type="gramStart"/>
      <w:r w:rsidRPr="00D5689F">
        <w:rPr>
          <w:lang w:val="fr-FR"/>
        </w:rPr>
        <w:t>godine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biće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provedeni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rješavaće</w:t>
      </w:r>
      <w:proofErr w:type="spellEnd"/>
      <w:r w:rsidRPr="00D5689F">
        <w:rPr>
          <w:lang w:val="fr-FR"/>
        </w:rPr>
        <w:t xml:space="preserve"> se u </w:t>
      </w:r>
      <w:proofErr w:type="spellStart"/>
      <w:r w:rsidRPr="00D5689F">
        <w:rPr>
          <w:lang w:val="fr-FR"/>
        </w:rPr>
        <w:t>skladu</w:t>
      </w:r>
      <w:proofErr w:type="spellEnd"/>
      <w:r w:rsidRPr="00D5689F">
        <w:rPr>
          <w:lang w:val="fr-FR"/>
        </w:rPr>
        <w:t xml:space="preserve"> s </w:t>
      </w:r>
      <w:proofErr w:type="spellStart"/>
      <w:r w:rsidRPr="00D5689F">
        <w:rPr>
          <w:lang w:val="fr-FR"/>
        </w:rPr>
        <w:t>propisima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bili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snazi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vrijeme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pokretanja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ovih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postupaka</w:t>
      </w:r>
      <w:proofErr w:type="spellEnd"/>
      <w:r w:rsidRPr="00D5689F">
        <w:rPr>
          <w:lang w:val="fr-FR"/>
        </w:rPr>
        <w:t>.</w:t>
      </w:r>
    </w:p>
    <w:p w14:paraId="090D6A20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t xml:space="preserve">Ako je </w:t>
      </w: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8. </w:t>
      </w:r>
      <w:proofErr w:type="spellStart"/>
      <w:proofErr w:type="gramStart"/>
      <w:r w:rsidRPr="00D5689F">
        <w:rPr>
          <w:lang w:val="fr-FR"/>
        </w:rPr>
        <w:t>januara</w:t>
      </w:r>
      <w:proofErr w:type="spellEnd"/>
      <w:proofErr w:type="gramEnd"/>
      <w:r w:rsidRPr="00D5689F">
        <w:rPr>
          <w:lang w:val="fr-FR"/>
        </w:rPr>
        <w:t xml:space="preserve"> 2004. </w:t>
      </w:r>
      <w:proofErr w:type="spellStart"/>
      <w:proofErr w:type="gramStart"/>
      <w:r w:rsidRPr="00D5689F">
        <w:rPr>
          <w:lang w:val="fr-FR"/>
        </w:rPr>
        <w:t>godine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prvostepeno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rješenje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doneseno</w:t>
      </w:r>
      <w:proofErr w:type="spellEnd"/>
      <w:r w:rsidRPr="00D5689F">
        <w:rPr>
          <w:lang w:val="fr-FR"/>
        </w:rPr>
        <w:t xml:space="preserve"> u </w:t>
      </w:r>
      <w:proofErr w:type="spellStart"/>
      <w:r w:rsidRPr="00D5689F">
        <w:rPr>
          <w:lang w:val="fr-FR"/>
        </w:rPr>
        <w:t>upravnom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postupku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stava</w:t>
      </w:r>
      <w:proofErr w:type="spellEnd"/>
      <w:r w:rsidRPr="00D5689F">
        <w:rPr>
          <w:lang w:val="fr-FR"/>
        </w:rPr>
        <w:t xml:space="preserve"> 1.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poništeno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predmet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vraćen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prvostepenom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organu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dalji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postupak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provodi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osnovu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stava</w:t>
      </w:r>
      <w:proofErr w:type="spellEnd"/>
      <w:r w:rsidRPr="00D5689F">
        <w:rPr>
          <w:lang w:val="fr-FR"/>
        </w:rPr>
        <w:t xml:space="preserve"> 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>.</w:t>
      </w:r>
    </w:p>
    <w:p w14:paraId="62AD10E9" w14:textId="77777777" w:rsidR="00D5689F" w:rsidRPr="00D5689F" w:rsidRDefault="00D5689F" w:rsidP="00D5689F">
      <w:pPr>
        <w:jc w:val="center"/>
        <w:rPr>
          <w:lang w:val="fr-FR"/>
        </w:rPr>
      </w:pPr>
      <w:r w:rsidRPr="00D5689F">
        <w:rPr>
          <w:lang w:val="fr-FR"/>
        </w:rPr>
        <w:lastRenderedPageBreak/>
        <w:t xml:space="preserve">Do </w:t>
      </w:r>
      <w:proofErr w:type="spellStart"/>
      <w:r w:rsidRPr="00D5689F">
        <w:rPr>
          <w:lang w:val="fr-FR"/>
        </w:rPr>
        <w:t>stupanja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snagu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kojim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uređuju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postupci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koji</w:t>
      </w:r>
      <w:proofErr w:type="spellEnd"/>
      <w:r w:rsidRPr="00D5689F">
        <w:rPr>
          <w:lang w:val="fr-FR"/>
        </w:rPr>
        <w:t xml:space="preserve"> se </w:t>
      </w:r>
      <w:proofErr w:type="spellStart"/>
      <w:r w:rsidRPr="00D5689F">
        <w:rPr>
          <w:lang w:val="fr-FR"/>
        </w:rPr>
        <w:t>odnose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indirektno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oporezivanje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žalbe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protiv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prvostepenih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rješenja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koja</w:t>
      </w:r>
      <w:proofErr w:type="spellEnd"/>
      <w:r w:rsidRPr="00D5689F">
        <w:rPr>
          <w:lang w:val="fr-FR"/>
        </w:rPr>
        <w:t xml:space="preserve"> su </w:t>
      </w:r>
      <w:proofErr w:type="spellStart"/>
      <w:r w:rsidRPr="00D5689F">
        <w:rPr>
          <w:lang w:val="fr-FR"/>
        </w:rPr>
        <w:t>nakon</w:t>
      </w:r>
      <w:proofErr w:type="spellEnd"/>
      <w:r w:rsidRPr="00D5689F">
        <w:rPr>
          <w:lang w:val="fr-FR"/>
        </w:rPr>
        <w:t xml:space="preserve"> 8. </w:t>
      </w:r>
      <w:proofErr w:type="spellStart"/>
      <w:proofErr w:type="gramStart"/>
      <w:r w:rsidRPr="00D5689F">
        <w:rPr>
          <w:lang w:val="fr-FR"/>
        </w:rPr>
        <w:t>januara</w:t>
      </w:r>
      <w:proofErr w:type="spellEnd"/>
      <w:proofErr w:type="gramEnd"/>
      <w:r w:rsidRPr="00D5689F">
        <w:rPr>
          <w:lang w:val="fr-FR"/>
        </w:rPr>
        <w:t xml:space="preserve"> 2004. </w:t>
      </w:r>
      <w:proofErr w:type="spellStart"/>
      <w:proofErr w:type="gramStart"/>
      <w:r w:rsidRPr="00D5689F">
        <w:rPr>
          <w:lang w:val="fr-FR"/>
        </w:rPr>
        <w:t>godine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donijele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carinarnice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ili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ispostave</w:t>
      </w:r>
      <w:proofErr w:type="spellEnd"/>
      <w:r w:rsidRPr="00D5689F">
        <w:rPr>
          <w:lang w:val="fr-FR"/>
        </w:rPr>
        <w:t xml:space="preserve"> i </w:t>
      </w:r>
      <w:proofErr w:type="spellStart"/>
      <w:r w:rsidRPr="00D5689F">
        <w:rPr>
          <w:lang w:val="fr-FR"/>
        </w:rPr>
        <w:t>filijale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iz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 6.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zakona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rješava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direktor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Uprave</w:t>
      </w:r>
      <w:proofErr w:type="spellEnd"/>
      <w:r w:rsidRPr="00D5689F">
        <w:rPr>
          <w:lang w:val="fr-FR"/>
        </w:rPr>
        <w:t>.</w:t>
      </w:r>
    </w:p>
    <w:p w14:paraId="246E98D5" w14:textId="77777777" w:rsidR="00D5689F" w:rsidRPr="00D5689F" w:rsidRDefault="00D5689F" w:rsidP="00D5689F">
      <w:pPr>
        <w:jc w:val="center"/>
        <w:rPr>
          <w:lang w:val="fr-FR"/>
        </w:rPr>
      </w:pPr>
      <w:proofErr w:type="spellStart"/>
      <w:r w:rsidRPr="00D5689F">
        <w:rPr>
          <w:lang w:val="fr-FR"/>
        </w:rPr>
        <w:t>Izuzetno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odredaba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stava</w:t>
      </w:r>
      <w:proofErr w:type="spellEnd"/>
      <w:r w:rsidRPr="00D5689F">
        <w:rPr>
          <w:lang w:val="fr-FR"/>
        </w:rPr>
        <w:t xml:space="preserve"> 3. </w:t>
      </w:r>
      <w:proofErr w:type="spellStart"/>
      <w:proofErr w:type="gramStart"/>
      <w:r w:rsidRPr="00D5689F">
        <w:rPr>
          <w:lang w:val="fr-FR"/>
        </w:rPr>
        <w:t>ovog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člana</w:t>
      </w:r>
      <w:proofErr w:type="spellEnd"/>
      <w:r w:rsidRPr="00D5689F">
        <w:rPr>
          <w:lang w:val="fr-FR"/>
        </w:rPr>
        <w:t xml:space="preserve">, </w:t>
      </w:r>
      <w:proofErr w:type="spellStart"/>
      <w:r w:rsidRPr="00D5689F">
        <w:rPr>
          <w:lang w:val="fr-FR"/>
        </w:rPr>
        <w:t>konačni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upravni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akti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doneseni</w:t>
      </w:r>
      <w:proofErr w:type="spell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prije</w:t>
      </w:r>
      <w:proofErr w:type="spellEnd"/>
      <w:r w:rsidRPr="00D5689F">
        <w:rPr>
          <w:lang w:val="fr-FR"/>
        </w:rPr>
        <w:t xml:space="preserve"> 20. </w:t>
      </w:r>
      <w:proofErr w:type="spellStart"/>
      <w:proofErr w:type="gramStart"/>
      <w:r w:rsidRPr="00D5689F">
        <w:rPr>
          <w:lang w:val="fr-FR"/>
        </w:rPr>
        <w:t>oktobra</w:t>
      </w:r>
      <w:proofErr w:type="spellEnd"/>
      <w:proofErr w:type="gramEnd"/>
      <w:r w:rsidRPr="00D5689F">
        <w:rPr>
          <w:lang w:val="fr-FR"/>
        </w:rPr>
        <w:t xml:space="preserve"> 2004. </w:t>
      </w:r>
      <w:proofErr w:type="spellStart"/>
      <w:proofErr w:type="gramStart"/>
      <w:r w:rsidRPr="00D5689F">
        <w:rPr>
          <w:lang w:val="fr-FR"/>
        </w:rPr>
        <w:t>godine</w:t>
      </w:r>
      <w:proofErr w:type="spellEnd"/>
      <w:proofErr w:type="gramEnd"/>
      <w:r w:rsidRPr="00D5689F">
        <w:rPr>
          <w:lang w:val="fr-FR"/>
        </w:rPr>
        <w:t xml:space="preserve"> </w:t>
      </w:r>
      <w:proofErr w:type="spellStart"/>
      <w:r w:rsidRPr="00D5689F">
        <w:rPr>
          <w:lang w:val="fr-FR"/>
        </w:rPr>
        <w:t>ostaju</w:t>
      </w:r>
      <w:proofErr w:type="spellEnd"/>
      <w:r w:rsidRPr="00D5689F">
        <w:rPr>
          <w:lang w:val="fr-FR"/>
        </w:rPr>
        <w:t xml:space="preserve"> na </w:t>
      </w:r>
      <w:proofErr w:type="spellStart"/>
      <w:r w:rsidRPr="00D5689F">
        <w:rPr>
          <w:lang w:val="fr-FR"/>
        </w:rPr>
        <w:t>snazi</w:t>
      </w:r>
      <w:proofErr w:type="spellEnd"/>
      <w:r w:rsidRPr="00D5689F">
        <w:rPr>
          <w:lang w:val="fr-FR"/>
        </w:rPr>
        <w:t>.</w:t>
      </w:r>
    </w:p>
    <w:p w14:paraId="41E9E338" w14:textId="77777777" w:rsidR="00D5689F" w:rsidRPr="00D5689F" w:rsidRDefault="00D5689F" w:rsidP="00D5689F">
      <w:pPr>
        <w:jc w:val="center"/>
        <w:rPr>
          <w:b/>
          <w:bCs/>
        </w:rPr>
      </w:pPr>
      <w:bookmarkStart w:id="44" w:name="clan_38"/>
      <w:bookmarkEnd w:id="44"/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38</w:t>
      </w:r>
    </w:p>
    <w:p w14:paraId="44BEABE4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Objavljivanje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i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stupanje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na</w:t>
      </w:r>
      <w:proofErr w:type="spellEnd"/>
      <w:r w:rsidRPr="00D5689F">
        <w:rPr>
          <w:b/>
          <w:bCs/>
        </w:rPr>
        <w:t xml:space="preserve"> </w:t>
      </w:r>
      <w:proofErr w:type="spellStart"/>
      <w:r w:rsidRPr="00D5689F">
        <w:rPr>
          <w:b/>
          <w:bCs/>
        </w:rPr>
        <w:t>snagu</w:t>
      </w:r>
      <w:proofErr w:type="spellEnd"/>
    </w:p>
    <w:p w14:paraId="61D52DC8" w14:textId="77777777" w:rsidR="00D5689F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 stupa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osmog</w:t>
      </w:r>
      <w:proofErr w:type="spellEnd"/>
      <w:r w:rsidRPr="00D5689F">
        <w:t xml:space="preserve"> dana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objavljivanja</w:t>
      </w:r>
      <w:proofErr w:type="spellEnd"/>
      <w:r w:rsidRPr="00D5689F">
        <w:t xml:space="preserve">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BiH".</w:t>
      </w:r>
    </w:p>
    <w:p w14:paraId="4A4A3755" w14:textId="77777777" w:rsidR="00D5689F" w:rsidRPr="00D5689F" w:rsidRDefault="00D5689F" w:rsidP="00D5689F">
      <w:pPr>
        <w:jc w:val="center"/>
      </w:pPr>
      <w:r w:rsidRPr="00D5689F">
        <w:t xml:space="preserve">Zakon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objaviti</w:t>
      </w:r>
      <w:proofErr w:type="spellEnd"/>
      <w:r w:rsidRPr="00D5689F">
        <w:t xml:space="preserve"> </w:t>
      </w:r>
      <w:proofErr w:type="spellStart"/>
      <w:r w:rsidRPr="00D5689F">
        <w:t>odmah</w:t>
      </w:r>
      <w:proofErr w:type="spellEnd"/>
      <w:r w:rsidRPr="00D5689F">
        <w:t xml:space="preserve">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sporazuma</w:t>
      </w:r>
      <w:proofErr w:type="spellEnd"/>
      <w:r w:rsidRPr="00D5689F">
        <w:t xml:space="preserve"> </w:t>
      </w:r>
      <w:proofErr w:type="spellStart"/>
      <w:r w:rsidRPr="00D5689F">
        <w:t>zaključenog</w:t>
      </w:r>
      <w:proofErr w:type="spellEnd"/>
      <w:r w:rsidRPr="00D5689F">
        <w:t xml:space="preserve"> </w:t>
      </w:r>
      <w:proofErr w:type="spellStart"/>
      <w:r w:rsidRPr="00D5689F">
        <w:t>između</w:t>
      </w:r>
      <w:proofErr w:type="spellEnd"/>
      <w:r w:rsidRPr="00D5689F">
        <w:t xml:space="preserve"> </w:t>
      </w:r>
      <w:proofErr w:type="spellStart"/>
      <w:r w:rsidRPr="00D5689F">
        <w:t>Federacije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Republike</w:t>
      </w:r>
      <w:proofErr w:type="spellEnd"/>
      <w:r w:rsidRPr="00D5689F">
        <w:t xml:space="preserve"> Srpske, </w:t>
      </w:r>
      <w:proofErr w:type="spellStart"/>
      <w:r w:rsidRPr="00D5689F">
        <w:t>kojim</w:t>
      </w:r>
      <w:proofErr w:type="spellEnd"/>
      <w:r w:rsidRPr="00D5689F">
        <w:t xml:space="preserve"> se </w:t>
      </w:r>
      <w:proofErr w:type="spellStart"/>
      <w:r w:rsidRPr="00D5689F">
        <w:t>prenosi</w:t>
      </w:r>
      <w:proofErr w:type="spellEnd"/>
      <w:r w:rsidRPr="00D5689F">
        <w:t xml:space="preserve"> </w:t>
      </w:r>
      <w:proofErr w:type="spellStart"/>
      <w:r w:rsidRPr="00D5689F">
        <w:t>nadležnost</w:t>
      </w:r>
      <w:proofErr w:type="spellEnd"/>
      <w:r w:rsidRPr="00D5689F">
        <w:t xml:space="preserve"> u </w:t>
      </w:r>
      <w:proofErr w:type="spellStart"/>
      <w:r w:rsidRPr="00D5689F">
        <w:t>skladu</w:t>
      </w:r>
      <w:proofErr w:type="spellEnd"/>
      <w:r w:rsidRPr="00D5689F">
        <w:t xml:space="preserve"> </w:t>
      </w:r>
      <w:proofErr w:type="spellStart"/>
      <w:r w:rsidRPr="00D5689F">
        <w:t>sa</w:t>
      </w:r>
      <w:proofErr w:type="spellEnd"/>
      <w:r w:rsidRPr="00D5689F">
        <w:t xml:space="preserve"> </w:t>
      </w:r>
      <w:proofErr w:type="spellStart"/>
      <w:r w:rsidRPr="00D5689F">
        <w:t>članom</w:t>
      </w:r>
      <w:proofErr w:type="spellEnd"/>
      <w:r w:rsidRPr="00D5689F">
        <w:t xml:space="preserve"> III 5 (a) </w:t>
      </w:r>
      <w:proofErr w:type="spellStart"/>
      <w:r w:rsidRPr="00D5689F">
        <w:t>Ustava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, </w:t>
      </w:r>
      <w:proofErr w:type="spellStart"/>
      <w:r w:rsidRPr="00D5689F">
        <w:t>tako</w:t>
      </w:r>
      <w:proofErr w:type="spellEnd"/>
      <w:r w:rsidRPr="00D5689F">
        <w:t xml:space="preserve"> da se </w:t>
      </w:r>
      <w:proofErr w:type="spellStart"/>
      <w:r w:rsidRPr="00D5689F">
        <w:t>omogući</w:t>
      </w:r>
      <w:proofErr w:type="spellEnd"/>
      <w:r w:rsidRPr="00D5689F">
        <w:t xml:space="preserve"> </w:t>
      </w:r>
      <w:proofErr w:type="spellStart"/>
      <w:r w:rsidRPr="00D5689F">
        <w:t>uspostavljanje</w:t>
      </w:r>
      <w:proofErr w:type="spellEnd"/>
      <w:r w:rsidRPr="00D5689F">
        <w:t xml:space="preserve"> </w:t>
      </w:r>
      <w:proofErr w:type="spellStart"/>
      <w:r w:rsidRPr="00D5689F">
        <w:t>jedinstvenog</w:t>
      </w:r>
      <w:proofErr w:type="spellEnd"/>
      <w:r w:rsidRPr="00D5689F">
        <w:t xml:space="preserve"> </w:t>
      </w:r>
      <w:proofErr w:type="spellStart"/>
      <w:r w:rsidRPr="00D5689F">
        <w:t>sistema</w:t>
      </w:r>
      <w:proofErr w:type="spellEnd"/>
      <w:r w:rsidRPr="00D5689F">
        <w:t xml:space="preserve"> </w:t>
      </w:r>
      <w:proofErr w:type="spellStart"/>
      <w:r w:rsidRPr="00D5689F">
        <w:t>indirektnog</w:t>
      </w:r>
      <w:proofErr w:type="spellEnd"/>
      <w:r w:rsidRPr="00D5689F">
        <w:t xml:space="preserve"> </w:t>
      </w:r>
      <w:proofErr w:type="spellStart"/>
      <w:r w:rsidRPr="00D5689F">
        <w:t>oporezivanja</w:t>
      </w:r>
      <w:proofErr w:type="spellEnd"/>
      <w:r w:rsidRPr="00D5689F">
        <w:t xml:space="preserve"> u </w:t>
      </w:r>
      <w:proofErr w:type="spellStart"/>
      <w:r w:rsidRPr="00D5689F">
        <w:t>Bosni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Hercegovini</w:t>
      </w:r>
      <w:proofErr w:type="spellEnd"/>
      <w:r w:rsidRPr="00D5689F">
        <w:t xml:space="preserve">, </w:t>
      </w:r>
      <w:proofErr w:type="spellStart"/>
      <w:r w:rsidRPr="00D5689F">
        <w:t>ili</w:t>
      </w:r>
      <w:proofErr w:type="spellEnd"/>
      <w:r w:rsidRPr="00D5689F">
        <w:t xml:space="preserve"> </w:t>
      </w:r>
      <w:proofErr w:type="spellStart"/>
      <w:r w:rsidRPr="00D5689F">
        <w:t>odmah</w:t>
      </w:r>
      <w:proofErr w:type="spellEnd"/>
      <w:r w:rsidRPr="00D5689F">
        <w:t xml:space="preserve">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usvajanja</w:t>
      </w:r>
      <w:proofErr w:type="spellEnd"/>
      <w:r w:rsidRPr="00D5689F">
        <w:t xml:space="preserve"> </w:t>
      </w:r>
      <w:proofErr w:type="spellStart"/>
      <w:r w:rsidRPr="00D5689F">
        <w:t>ovog</w:t>
      </w:r>
      <w:proofErr w:type="spellEnd"/>
      <w:r w:rsidRPr="00D5689F">
        <w:t xml:space="preserve"> </w:t>
      </w:r>
      <w:proofErr w:type="spellStart"/>
      <w:r w:rsidRPr="00D5689F">
        <w:t>zakona</w:t>
      </w:r>
      <w:proofErr w:type="spellEnd"/>
      <w:r w:rsidRPr="00D5689F">
        <w:t xml:space="preserve">, </w:t>
      </w:r>
      <w:proofErr w:type="spellStart"/>
      <w:r w:rsidRPr="00D5689F">
        <w:t>koje</w:t>
      </w:r>
      <w:proofErr w:type="spellEnd"/>
      <w:r w:rsidRPr="00D5689F">
        <w:t xml:space="preserve"> </w:t>
      </w:r>
      <w:proofErr w:type="gramStart"/>
      <w:r w:rsidRPr="00D5689F">
        <w:t>god</w:t>
      </w:r>
      <w:proofErr w:type="gramEnd"/>
      <w:r w:rsidRPr="00D5689F">
        <w:t xml:space="preserve"> </w:t>
      </w:r>
      <w:proofErr w:type="spellStart"/>
      <w:r w:rsidRPr="00D5689F">
        <w:t>nastupi</w:t>
      </w:r>
      <w:proofErr w:type="spellEnd"/>
      <w:r w:rsidRPr="00D5689F">
        <w:t xml:space="preserve"> </w:t>
      </w:r>
      <w:proofErr w:type="spellStart"/>
      <w:r w:rsidRPr="00D5689F">
        <w:t>kasnije</w:t>
      </w:r>
      <w:proofErr w:type="spellEnd"/>
      <w:r w:rsidRPr="00D5689F">
        <w:t>.</w:t>
      </w:r>
    </w:p>
    <w:p w14:paraId="1C39A461" w14:textId="77777777" w:rsidR="00D5689F" w:rsidRPr="00D5689F" w:rsidRDefault="00D5689F" w:rsidP="00D5689F">
      <w:pPr>
        <w:jc w:val="center"/>
      </w:pPr>
      <w:r w:rsidRPr="00D5689F">
        <w:t xml:space="preserve">Zakon </w:t>
      </w:r>
      <w:proofErr w:type="spellStart"/>
      <w:r w:rsidRPr="00D5689F">
        <w:t>će</w:t>
      </w:r>
      <w:proofErr w:type="spellEnd"/>
      <w:r w:rsidRPr="00D5689F">
        <w:t xml:space="preserve"> se </w:t>
      </w:r>
      <w:proofErr w:type="spellStart"/>
      <w:r w:rsidRPr="00D5689F">
        <w:t>objaviti</w:t>
      </w:r>
      <w:proofErr w:type="spellEnd"/>
      <w:r w:rsidRPr="00D5689F">
        <w:t xml:space="preserve"> u </w:t>
      </w:r>
      <w:proofErr w:type="spellStart"/>
      <w:r w:rsidRPr="00D5689F">
        <w:t>službenim</w:t>
      </w:r>
      <w:proofErr w:type="spellEnd"/>
      <w:r w:rsidRPr="00D5689F">
        <w:t xml:space="preserve"> </w:t>
      </w:r>
      <w:proofErr w:type="spellStart"/>
      <w:r w:rsidRPr="00D5689F">
        <w:t>glasilima</w:t>
      </w:r>
      <w:proofErr w:type="spellEnd"/>
      <w:r w:rsidRPr="00D5689F">
        <w:t xml:space="preserve"> </w:t>
      </w:r>
      <w:proofErr w:type="spellStart"/>
      <w:r w:rsidRPr="00D5689F">
        <w:t>entiteta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Brčko </w:t>
      </w:r>
      <w:proofErr w:type="spellStart"/>
      <w:r w:rsidRPr="00D5689F">
        <w:t>Distrikta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.</w:t>
      </w:r>
    </w:p>
    <w:p w14:paraId="6A63D150" w14:textId="77777777" w:rsidR="00D5689F" w:rsidRPr="00D5689F" w:rsidRDefault="00D5689F" w:rsidP="00D5689F">
      <w:pPr>
        <w:jc w:val="center"/>
      </w:pPr>
      <w:r w:rsidRPr="00D5689F">
        <w:t> </w:t>
      </w:r>
    </w:p>
    <w:p w14:paraId="1261CD1F" w14:textId="77777777" w:rsidR="00D5689F" w:rsidRPr="00D5689F" w:rsidRDefault="00D5689F" w:rsidP="00D5689F">
      <w:pPr>
        <w:jc w:val="center"/>
        <w:rPr>
          <w:b/>
          <w:bCs/>
          <w:i/>
          <w:iCs/>
        </w:rPr>
      </w:pPr>
      <w:proofErr w:type="spellStart"/>
      <w:r w:rsidRPr="00D5689F">
        <w:rPr>
          <w:b/>
          <w:bCs/>
          <w:i/>
          <w:iCs/>
        </w:rPr>
        <w:t>Samostalni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član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izmjenama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dopunama</w:t>
      </w:r>
      <w:proofErr w:type="spellEnd"/>
      <w:r w:rsidRPr="00D5689F">
        <w:rPr>
          <w:b/>
          <w:bCs/>
          <w:i/>
          <w:iCs/>
        </w:rPr>
        <w:br/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sistemu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indirektnog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oporezivanja</w:t>
      </w:r>
      <w:proofErr w:type="spellEnd"/>
      <w:r w:rsidRPr="00D5689F">
        <w:rPr>
          <w:b/>
          <w:bCs/>
          <w:i/>
          <w:iCs/>
        </w:rPr>
        <w:t xml:space="preserve"> u </w:t>
      </w:r>
      <w:proofErr w:type="spellStart"/>
      <w:r w:rsidRPr="00D5689F">
        <w:rPr>
          <w:b/>
          <w:bCs/>
          <w:i/>
          <w:iCs/>
        </w:rPr>
        <w:t>Bosni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Hercegovini</w:t>
      </w:r>
      <w:proofErr w:type="spellEnd"/>
    </w:p>
    <w:p w14:paraId="4D06D6AF" w14:textId="77777777" w:rsidR="00D5689F" w:rsidRPr="00D5689F" w:rsidRDefault="00D5689F" w:rsidP="00D5689F">
      <w:pPr>
        <w:jc w:val="center"/>
        <w:rPr>
          <w:i/>
          <w:iCs/>
        </w:rPr>
      </w:pPr>
      <w:r w:rsidRPr="00D5689F">
        <w:rPr>
          <w:i/>
          <w:iCs/>
        </w:rPr>
        <w:t xml:space="preserve">("Sl. </w:t>
      </w:r>
      <w:proofErr w:type="spellStart"/>
      <w:r w:rsidRPr="00D5689F">
        <w:rPr>
          <w:i/>
          <w:iCs/>
        </w:rPr>
        <w:t>glasnik</w:t>
      </w:r>
      <w:proofErr w:type="spellEnd"/>
      <w:r w:rsidRPr="00D5689F">
        <w:rPr>
          <w:i/>
          <w:iCs/>
        </w:rPr>
        <w:t xml:space="preserve"> BiH", br. 52/2004)</w:t>
      </w:r>
    </w:p>
    <w:p w14:paraId="1A66C8CD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4</w:t>
      </w:r>
    </w:p>
    <w:p w14:paraId="7432100D" w14:textId="77777777" w:rsidR="00D5689F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 stupa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odmah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odmah</w:t>
      </w:r>
      <w:proofErr w:type="spellEnd"/>
      <w:r w:rsidRPr="00D5689F">
        <w:t xml:space="preserve"> se </w:t>
      </w:r>
      <w:proofErr w:type="spellStart"/>
      <w:r w:rsidRPr="00D5689F">
        <w:t>objavljuje</w:t>
      </w:r>
      <w:proofErr w:type="spellEnd"/>
      <w:r w:rsidRPr="00D5689F">
        <w:t xml:space="preserve">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BiH".</w:t>
      </w:r>
    </w:p>
    <w:p w14:paraId="3F9EA9AD" w14:textId="77777777" w:rsidR="00D5689F" w:rsidRPr="00D5689F" w:rsidRDefault="00D5689F" w:rsidP="00D5689F">
      <w:pPr>
        <w:jc w:val="center"/>
      </w:pPr>
      <w:r w:rsidRPr="00D5689F">
        <w:t> </w:t>
      </w:r>
    </w:p>
    <w:p w14:paraId="44E01B81" w14:textId="77777777" w:rsidR="00D5689F" w:rsidRPr="00D5689F" w:rsidRDefault="00D5689F" w:rsidP="00D5689F">
      <w:pPr>
        <w:jc w:val="center"/>
        <w:rPr>
          <w:b/>
          <w:bCs/>
          <w:i/>
          <w:iCs/>
        </w:rPr>
      </w:pPr>
      <w:proofErr w:type="spellStart"/>
      <w:r w:rsidRPr="00D5689F">
        <w:rPr>
          <w:b/>
          <w:bCs/>
          <w:i/>
          <w:iCs/>
        </w:rPr>
        <w:t>Samostalni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član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izmjenama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dopunama</w:t>
      </w:r>
      <w:proofErr w:type="spellEnd"/>
      <w:r w:rsidRPr="00D5689F">
        <w:rPr>
          <w:b/>
          <w:bCs/>
          <w:i/>
          <w:iCs/>
        </w:rPr>
        <w:br/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sistemu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indirektnog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oporezivanja</w:t>
      </w:r>
      <w:proofErr w:type="spellEnd"/>
      <w:r w:rsidRPr="00D5689F">
        <w:rPr>
          <w:b/>
          <w:bCs/>
          <w:i/>
          <w:iCs/>
        </w:rPr>
        <w:t xml:space="preserve"> u </w:t>
      </w:r>
      <w:proofErr w:type="spellStart"/>
      <w:r w:rsidRPr="00D5689F">
        <w:rPr>
          <w:b/>
          <w:bCs/>
          <w:i/>
          <w:iCs/>
        </w:rPr>
        <w:t>Bosni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Hercegovini</w:t>
      </w:r>
      <w:proofErr w:type="spellEnd"/>
    </w:p>
    <w:p w14:paraId="648BEC8B" w14:textId="77777777" w:rsidR="00D5689F" w:rsidRPr="00D5689F" w:rsidRDefault="00D5689F" w:rsidP="00D5689F">
      <w:pPr>
        <w:jc w:val="center"/>
        <w:rPr>
          <w:i/>
          <w:iCs/>
        </w:rPr>
      </w:pPr>
      <w:r w:rsidRPr="00D5689F">
        <w:rPr>
          <w:i/>
          <w:iCs/>
        </w:rPr>
        <w:t xml:space="preserve">("Sl. </w:t>
      </w:r>
      <w:proofErr w:type="spellStart"/>
      <w:r w:rsidRPr="00D5689F">
        <w:rPr>
          <w:i/>
          <w:iCs/>
        </w:rPr>
        <w:t>glasnik</w:t>
      </w:r>
      <w:proofErr w:type="spellEnd"/>
      <w:r w:rsidRPr="00D5689F">
        <w:rPr>
          <w:i/>
          <w:iCs/>
        </w:rPr>
        <w:t xml:space="preserve"> BiH", br. 34/2007)</w:t>
      </w:r>
    </w:p>
    <w:p w14:paraId="66FE71AD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</w:t>
      </w:r>
    </w:p>
    <w:p w14:paraId="4A5BEA3D" w14:textId="77777777" w:rsidR="00D5689F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Zakon stupa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objavljivanja</w:t>
      </w:r>
      <w:proofErr w:type="spellEnd"/>
      <w:r w:rsidRPr="00D5689F">
        <w:t xml:space="preserve">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 xml:space="preserve">" </w:t>
      </w:r>
      <w:proofErr w:type="spellStart"/>
      <w:r w:rsidRPr="00D5689F">
        <w:t>ili</w:t>
      </w:r>
      <w:proofErr w:type="spellEnd"/>
      <w:r w:rsidRPr="00D5689F">
        <w:t xml:space="preserve"> 1. </w:t>
      </w:r>
      <w:proofErr w:type="spellStart"/>
      <w:r w:rsidRPr="00D5689F">
        <w:t>juna</w:t>
      </w:r>
      <w:proofErr w:type="spellEnd"/>
      <w:r w:rsidRPr="00D5689F">
        <w:t xml:space="preserve"> 2007. </w:t>
      </w:r>
      <w:proofErr w:type="spellStart"/>
      <w:r w:rsidRPr="00D5689F">
        <w:t>godine</w:t>
      </w:r>
      <w:proofErr w:type="spellEnd"/>
      <w:r w:rsidRPr="00D5689F">
        <w:t xml:space="preserve">, </w:t>
      </w:r>
      <w:proofErr w:type="spellStart"/>
      <w:r w:rsidRPr="00D5689F">
        <w:t>zavisno</w:t>
      </w:r>
      <w:proofErr w:type="spellEnd"/>
      <w:r w:rsidRPr="00D5689F">
        <w:t xml:space="preserve"> od toga </w:t>
      </w:r>
      <w:proofErr w:type="spellStart"/>
      <w:r w:rsidRPr="00D5689F">
        <w:t>šta</w:t>
      </w:r>
      <w:proofErr w:type="spellEnd"/>
      <w:r w:rsidRPr="00D5689F">
        <w:t xml:space="preserve"> </w:t>
      </w:r>
      <w:proofErr w:type="spellStart"/>
      <w:r w:rsidRPr="00D5689F">
        <w:t>nastupi</w:t>
      </w:r>
      <w:proofErr w:type="spellEnd"/>
      <w:r w:rsidRPr="00D5689F">
        <w:t xml:space="preserve"> </w:t>
      </w:r>
      <w:proofErr w:type="spellStart"/>
      <w:r w:rsidRPr="00D5689F">
        <w:t>kasnije</w:t>
      </w:r>
      <w:proofErr w:type="spellEnd"/>
      <w:r w:rsidRPr="00D5689F">
        <w:t>.</w:t>
      </w:r>
    </w:p>
    <w:p w14:paraId="433611AF" w14:textId="77777777" w:rsidR="00D5689F" w:rsidRPr="00D5689F" w:rsidRDefault="00D5689F" w:rsidP="00D5689F">
      <w:pPr>
        <w:jc w:val="center"/>
      </w:pPr>
      <w:r w:rsidRPr="00D5689F">
        <w:t> </w:t>
      </w:r>
    </w:p>
    <w:p w14:paraId="0C513328" w14:textId="77777777" w:rsidR="00D5689F" w:rsidRPr="00D5689F" w:rsidRDefault="00D5689F" w:rsidP="00D5689F">
      <w:pPr>
        <w:jc w:val="center"/>
        <w:rPr>
          <w:b/>
          <w:bCs/>
          <w:i/>
          <w:iCs/>
        </w:rPr>
      </w:pPr>
      <w:proofErr w:type="spellStart"/>
      <w:r w:rsidRPr="00D5689F">
        <w:rPr>
          <w:b/>
          <w:bCs/>
          <w:i/>
          <w:iCs/>
        </w:rPr>
        <w:t>Samostalni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član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izmjenama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dopunama</w:t>
      </w:r>
      <w:proofErr w:type="spellEnd"/>
      <w:r w:rsidRPr="00D5689F">
        <w:rPr>
          <w:b/>
          <w:bCs/>
          <w:i/>
          <w:iCs/>
        </w:rPr>
        <w:br/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sistemu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indirektnog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oporezivanja</w:t>
      </w:r>
      <w:proofErr w:type="spellEnd"/>
      <w:r w:rsidRPr="00D5689F">
        <w:rPr>
          <w:b/>
          <w:bCs/>
          <w:i/>
          <w:iCs/>
        </w:rPr>
        <w:t xml:space="preserve"> u </w:t>
      </w:r>
      <w:proofErr w:type="spellStart"/>
      <w:r w:rsidRPr="00D5689F">
        <w:rPr>
          <w:b/>
          <w:bCs/>
          <w:i/>
          <w:iCs/>
        </w:rPr>
        <w:t>Bosni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Hercegovini</w:t>
      </w:r>
      <w:proofErr w:type="spellEnd"/>
    </w:p>
    <w:p w14:paraId="22242B13" w14:textId="77777777" w:rsidR="00D5689F" w:rsidRPr="00D5689F" w:rsidRDefault="00D5689F" w:rsidP="00D5689F">
      <w:pPr>
        <w:jc w:val="center"/>
        <w:rPr>
          <w:i/>
          <w:iCs/>
        </w:rPr>
      </w:pPr>
      <w:r w:rsidRPr="00D5689F">
        <w:rPr>
          <w:i/>
          <w:iCs/>
        </w:rPr>
        <w:t xml:space="preserve">("Sl. </w:t>
      </w:r>
      <w:proofErr w:type="spellStart"/>
      <w:r w:rsidRPr="00D5689F">
        <w:rPr>
          <w:i/>
          <w:iCs/>
        </w:rPr>
        <w:t>glasnik</w:t>
      </w:r>
      <w:proofErr w:type="spellEnd"/>
      <w:r w:rsidRPr="00D5689F">
        <w:rPr>
          <w:i/>
          <w:iCs/>
        </w:rPr>
        <w:t xml:space="preserve"> BiH", br. 4/2008)</w:t>
      </w:r>
    </w:p>
    <w:p w14:paraId="60952B74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3</w:t>
      </w:r>
    </w:p>
    <w:p w14:paraId="55B0D9C8" w14:textId="77777777" w:rsidR="00D5689F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Zakon stupa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danom</w:t>
      </w:r>
      <w:proofErr w:type="spellEnd"/>
      <w:r w:rsidRPr="00D5689F">
        <w:t xml:space="preserve"> </w:t>
      </w:r>
      <w:proofErr w:type="spellStart"/>
      <w:r w:rsidRPr="00D5689F">
        <w:t>objavljivanja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objavljuje</w:t>
      </w:r>
      <w:proofErr w:type="spellEnd"/>
      <w:r w:rsidRPr="00D5689F">
        <w:t xml:space="preserve"> se </w:t>
      </w:r>
      <w:proofErr w:type="spellStart"/>
      <w:r w:rsidRPr="00D5689F">
        <w:t>odmah</w:t>
      </w:r>
      <w:proofErr w:type="spellEnd"/>
      <w:r w:rsidRPr="00D5689F">
        <w:t xml:space="preserve">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</w:t>
      </w:r>
      <w:proofErr w:type="spellStart"/>
      <w:r w:rsidRPr="00D5689F">
        <w:t>Bosne</w:t>
      </w:r>
      <w:proofErr w:type="spellEnd"/>
      <w:r w:rsidRPr="00D5689F">
        <w:t xml:space="preserve"> </w:t>
      </w:r>
      <w:proofErr w:type="spellStart"/>
      <w:r w:rsidRPr="00D5689F">
        <w:t>i</w:t>
      </w:r>
      <w:proofErr w:type="spellEnd"/>
      <w:r w:rsidRPr="00D5689F">
        <w:t xml:space="preserve"> </w:t>
      </w:r>
      <w:proofErr w:type="spellStart"/>
      <w:r w:rsidRPr="00D5689F">
        <w:t>Hercegovine</w:t>
      </w:r>
      <w:proofErr w:type="spellEnd"/>
      <w:r w:rsidRPr="00D5689F">
        <w:t>".</w:t>
      </w:r>
    </w:p>
    <w:p w14:paraId="7C9FA2EC" w14:textId="77777777" w:rsidR="00D5689F" w:rsidRPr="00D5689F" w:rsidRDefault="00D5689F" w:rsidP="00D5689F">
      <w:pPr>
        <w:jc w:val="center"/>
      </w:pPr>
      <w:r w:rsidRPr="00D5689F">
        <w:lastRenderedPageBreak/>
        <w:t> </w:t>
      </w:r>
    </w:p>
    <w:p w14:paraId="133A2CB3" w14:textId="77777777" w:rsidR="00D5689F" w:rsidRPr="00D5689F" w:rsidRDefault="00D5689F" w:rsidP="00D5689F">
      <w:pPr>
        <w:jc w:val="center"/>
        <w:rPr>
          <w:b/>
          <w:bCs/>
          <w:i/>
          <w:iCs/>
        </w:rPr>
      </w:pPr>
      <w:proofErr w:type="spellStart"/>
      <w:r w:rsidRPr="00D5689F">
        <w:rPr>
          <w:b/>
          <w:bCs/>
          <w:i/>
          <w:iCs/>
        </w:rPr>
        <w:t>Samostalni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član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izmjenama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dopunama</w:t>
      </w:r>
      <w:proofErr w:type="spellEnd"/>
      <w:r w:rsidRPr="00D5689F">
        <w:rPr>
          <w:b/>
          <w:bCs/>
          <w:i/>
          <w:iCs/>
        </w:rPr>
        <w:br/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sistemu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indirektnog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oporezivanja</w:t>
      </w:r>
      <w:proofErr w:type="spellEnd"/>
      <w:r w:rsidRPr="00D5689F">
        <w:rPr>
          <w:b/>
          <w:bCs/>
          <w:i/>
          <w:iCs/>
        </w:rPr>
        <w:t xml:space="preserve"> u </w:t>
      </w:r>
      <w:proofErr w:type="spellStart"/>
      <w:r w:rsidRPr="00D5689F">
        <w:rPr>
          <w:b/>
          <w:bCs/>
          <w:i/>
          <w:iCs/>
        </w:rPr>
        <w:t>Bosni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Hercegovini</w:t>
      </w:r>
      <w:proofErr w:type="spellEnd"/>
    </w:p>
    <w:p w14:paraId="39D19755" w14:textId="77777777" w:rsidR="00D5689F" w:rsidRPr="00D5689F" w:rsidRDefault="00D5689F" w:rsidP="00D5689F">
      <w:pPr>
        <w:jc w:val="center"/>
        <w:rPr>
          <w:i/>
          <w:iCs/>
        </w:rPr>
      </w:pPr>
      <w:r w:rsidRPr="00D5689F">
        <w:rPr>
          <w:i/>
          <w:iCs/>
        </w:rPr>
        <w:t xml:space="preserve">("Sl. </w:t>
      </w:r>
      <w:proofErr w:type="spellStart"/>
      <w:r w:rsidRPr="00D5689F">
        <w:rPr>
          <w:i/>
          <w:iCs/>
        </w:rPr>
        <w:t>glasnik</w:t>
      </w:r>
      <w:proofErr w:type="spellEnd"/>
      <w:r w:rsidRPr="00D5689F">
        <w:rPr>
          <w:i/>
          <w:iCs/>
        </w:rPr>
        <w:t xml:space="preserve"> BiH", br. 49/2009)</w:t>
      </w:r>
    </w:p>
    <w:p w14:paraId="38A77C95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</w:t>
      </w:r>
    </w:p>
    <w:p w14:paraId="0C633EC4" w14:textId="77777777" w:rsidR="00D5689F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</w:t>
      </w:r>
      <w:proofErr w:type="spellStart"/>
      <w:r w:rsidRPr="00D5689F">
        <w:t>zakon</w:t>
      </w:r>
      <w:proofErr w:type="spellEnd"/>
      <w:r w:rsidRPr="00D5689F">
        <w:t xml:space="preserve"> stupa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osmog</w:t>
      </w:r>
      <w:proofErr w:type="spellEnd"/>
      <w:r w:rsidRPr="00D5689F">
        <w:t xml:space="preserve"> dana od dana </w:t>
      </w:r>
      <w:proofErr w:type="spellStart"/>
      <w:r w:rsidRPr="00D5689F">
        <w:t>objavljivanja</w:t>
      </w:r>
      <w:proofErr w:type="spellEnd"/>
      <w:r w:rsidRPr="00D5689F">
        <w:t xml:space="preserve">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BiH".</w:t>
      </w:r>
    </w:p>
    <w:p w14:paraId="566BA87D" w14:textId="77777777" w:rsidR="00D5689F" w:rsidRPr="00D5689F" w:rsidRDefault="00D5689F" w:rsidP="00D5689F">
      <w:pPr>
        <w:jc w:val="center"/>
      </w:pPr>
      <w:r w:rsidRPr="00D5689F">
        <w:t> </w:t>
      </w:r>
    </w:p>
    <w:p w14:paraId="7B2BA197" w14:textId="77777777" w:rsidR="00D5689F" w:rsidRPr="00D5689F" w:rsidRDefault="00D5689F" w:rsidP="00D5689F">
      <w:pPr>
        <w:jc w:val="center"/>
        <w:rPr>
          <w:b/>
          <w:bCs/>
          <w:i/>
          <w:iCs/>
        </w:rPr>
      </w:pPr>
      <w:proofErr w:type="spellStart"/>
      <w:r w:rsidRPr="00D5689F">
        <w:rPr>
          <w:b/>
          <w:bCs/>
          <w:i/>
          <w:iCs/>
        </w:rPr>
        <w:t>Samostalni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član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izmjeni</w:t>
      </w:r>
      <w:proofErr w:type="spellEnd"/>
      <w:r w:rsidRPr="00D5689F">
        <w:rPr>
          <w:b/>
          <w:bCs/>
          <w:i/>
          <w:iCs/>
        </w:rPr>
        <w:br/>
      </w:r>
      <w:proofErr w:type="spellStart"/>
      <w:r w:rsidRPr="00D5689F">
        <w:rPr>
          <w:b/>
          <w:bCs/>
          <w:i/>
          <w:iCs/>
        </w:rPr>
        <w:t>Zakona</w:t>
      </w:r>
      <w:proofErr w:type="spellEnd"/>
      <w:r w:rsidRPr="00D5689F">
        <w:rPr>
          <w:b/>
          <w:bCs/>
          <w:i/>
          <w:iCs/>
        </w:rPr>
        <w:t xml:space="preserve"> o </w:t>
      </w:r>
      <w:proofErr w:type="spellStart"/>
      <w:r w:rsidRPr="00D5689F">
        <w:rPr>
          <w:b/>
          <w:bCs/>
          <w:i/>
          <w:iCs/>
        </w:rPr>
        <w:t>sistemu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indirektnog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oporezivanja</w:t>
      </w:r>
      <w:proofErr w:type="spellEnd"/>
      <w:r w:rsidRPr="00D5689F">
        <w:rPr>
          <w:b/>
          <w:bCs/>
          <w:i/>
          <w:iCs/>
        </w:rPr>
        <w:t xml:space="preserve"> u </w:t>
      </w:r>
      <w:proofErr w:type="spellStart"/>
      <w:r w:rsidRPr="00D5689F">
        <w:rPr>
          <w:b/>
          <w:bCs/>
          <w:i/>
          <w:iCs/>
        </w:rPr>
        <w:t>Bosni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i</w:t>
      </w:r>
      <w:proofErr w:type="spellEnd"/>
      <w:r w:rsidRPr="00D5689F">
        <w:rPr>
          <w:b/>
          <w:bCs/>
          <w:i/>
          <w:iCs/>
        </w:rPr>
        <w:t xml:space="preserve"> </w:t>
      </w:r>
      <w:proofErr w:type="spellStart"/>
      <w:r w:rsidRPr="00D5689F">
        <w:rPr>
          <w:b/>
          <w:bCs/>
          <w:i/>
          <w:iCs/>
        </w:rPr>
        <w:t>Hercegovini</w:t>
      </w:r>
      <w:proofErr w:type="spellEnd"/>
    </w:p>
    <w:p w14:paraId="53E32A6C" w14:textId="77777777" w:rsidR="00D5689F" w:rsidRPr="00D5689F" w:rsidRDefault="00D5689F" w:rsidP="00D5689F">
      <w:pPr>
        <w:jc w:val="center"/>
        <w:rPr>
          <w:i/>
          <w:iCs/>
        </w:rPr>
      </w:pPr>
      <w:r w:rsidRPr="00D5689F">
        <w:rPr>
          <w:i/>
          <w:iCs/>
        </w:rPr>
        <w:t xml:space="preserve">("Sl. </w:t>
      </w:r>
      <w:proofErr w:type="spellStart"/>
      <w:r w:rsidRPr="00D5689F">
        <w:rPr>
          <w:i/>
          <w:iCs/>
        </w:rPr>
        <w:t>glasnik</w:t>
      </w:r>
      <w:proofErr w:type="spellEnd"/>
      <w:r w:rsidRPr="00D5689F">
        <w:rPr>
          <w:i/>
          <w:iCs/>
        </w:rPr>
        <w:t xml:space="preserve"> BiH", br. 91/2017)</w:t>
      </w:r>
    </w:p>
    <w:p w14:paraId="4CDF41C8" w14:textId="77777777" w:rsidR="00D5689F" w:rsidRPr="00D5689F" w:rsidRDefault="00D5689F" w:rsidP="00D5689F">
      <w:pPr>
        <w:jc w:val="center"/>
        <w:rPr>
          <w:b/>
          <w:bCs/>
        </w:rPr>
      </w:pPr>
      <w:proofErr w:type="spellStart"/>
      <w:r w:rsidRPr="00D5689F">
        <w:rPr>
          <w:b/>
          <w:bCs/>
        </w:rPr>
        <w:t>Član</w:t>
      </w:r>
      <w:proofErr w:type="spellEnd"/>
      <w:r w:rsidRPr="00D5689F">
        <w:rPr>
          <w:b/>
          <w:bCs/>
        </w:rPr>
        <w:t xml:space="preserve"> 2</w:t>
      </w:r>
    </w:p>
    <w:p w14:paraId="08E599C8" w14:textId="71EF0275" w:rsidR="00961C2E" w:rsidRPr="00D5689F" w:rsidRDefault="00D5689F" w:rsidP="00D5689F">
      <w:pPr>
        <w:jc w:val="center"/>
      </w:pPr>
      <w:proofErr w:type="spellStart"/>
      <w:r w:rsidRPr="00D5689F">
        <w:t>Ovaj</w:t>
      </w:r>
      <w:proofErr w:type="spellEnd"/>
      <w:r w:rsidRPr="00D5689F">
        <w:t xml:space="preserve"> Zakon stupa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 xml:space="preserve"> </w:t>
      </w:r>
      <w:proofErr w:type="spellStart"/>
      <w:r w:rsidRPr="00D5689F">
        <w:t>osmog</w:t>
      </w:r>
      <w:proofErr w:type="spellEnd"/>
      <w:r w:rsidRPr="00D5689F">
        <w:t xml:space="preserve"> dana od dana </w:t>
      </w:r>
      <w:proofErr w:type="spellStart"/>
      <w:r w:rsidRPr="00D5689F">
        <w:t>objavljivanja</w:t>
      </w:r>
      <w:proofErr w:type="spellEnd"/>
      <w:r w:rsidRPr="00D5689F">
        <w:t xml:space="preserve"> u "</w:t>
      </w:r>
      <w:proofErr w:type="spellStart"/>
      <w:r w:rsidRPr="00D5689F">
        <w:t>Službenom</w:t>
      </w:r>
      <w:proofErr w:type="spellEnd"/>
      <w:r w:rsidRPr="00D5689F">
        <w:t xml:space="preserve"> </w:t>
      </w:r>
      <w:proofErr w:type="spellStart"/>
      <w:r w:rsidRPr="00D5689F">
        <w:t>glasniku</w:t>
      </w:r>
      <w:proofErr w:type="spellEnd"/>
      <w:r w:rsidRPr="00D5689F">
        <w:t xml:space="preserve"> BiH", a </w:t>
      </w:r>
      <w:proofErr w:type="spellStart"/>
      <w:r w:rsidRPr="00D5689F">
        <w:t>primjenjivaće</w:t>
      </w:r>
      <w:proofErr w:type="spellEnd"/>
      <w:r w:rsidRPr="00D5689F">
        <w:t xml:space="preserve"> se od </w:t>
      </w:r>
      <w:proofErr w:type="spellStart"/>
      <w:r w:rsidRPr="00D5689F">
        <w:t>prvog</w:t>
      </w:r>
      <w:proofErr w:type="spellEnd"/>
      <w:r w:rsidRPr="00D5689F">
        <w:t xml:space="preserve"> </w:t>
      </w:r>
      <w:proofErr w:type="spellStart"/>
      <w:r w:rsidRPr="00D5689F">
        <w:t>radnog</w:t>
      </w:r>
      <w:proofErr w:type="spellEnd"/>
      <w:r w:rsidRPr="00D5689F">
        <w:t xml:space="preserve"> dana </w:t>
      </w:r>
      <w:proofErr w:type="spellStart"/>
      <w:r w:rsidRPr="00D5689F">
        <w:t>mjeseca</w:t>
      </w:r>
      <w:proofErr w:type="spellEnd"/>
      <w:r w:rsidRPr="00D5689F">
        <w:t xml:space="preserve"> koji </w:t>
      </w:r>
      <w:proofErr w:type="spellStart"/>
      <w:r w:rsidRPr="00D5689F">
        <w:t>slijedi</w:t>
      </w:r>
      <w:proofErr w:type="spellEnd"/>
      <w:r w:rsidRPr="00D5689F">
        <w:t xml:space="preserve"> </w:t>
      </w:r>
      <w:proofErr w:type="spellStart"/>
      <w:r w:rsidRPr="00D5689F">
        <w:t>nakon</w:t>
      </w:r>
      <w:proofErr w:type="spellEnd"/>
      <w:r w:rsidRPr="00D5689F">
        <w:t xml:space="preserve"> </w:t>
      </w:r>
      <w:proofErr w:type="spellStart"/>
      <w:r w:rsidRPr="00D5689F">
        <w:t>njegovog</w:t>
      </w:r>
      <w:proofErr w:type="spellEnd"/>
      <w:r w:rsidRPr="00D5689F">
        <w:t xml:space="preserve"> </w:t>
      </w:r>
      <w:proofErr w:type="spellStart"/>
      <w:r w:rsidRPr="00D5689F">
        <w:t>stupanja</w:t>
      </w:r>
      <w:proofErr w:type="spellEnd"/>
      <w:r w:rsidRPr="00D5689F">
        <w:t xml:space="preserve"> </w:t>
      </w:r>
      <w:proofErr w:type="spellStart"/>
      <w:r w:rsidRPr="00D5689F">
        <w:t>na</w:t>
      </w:r>
      <w:proofErr w:type="spellEnd"/>
      <w:r w:rsidRPr="00D5689F">
        <w:t xml:space="preserve"> </w:t>
      </w:r>
      <w:proofErr w:type="spellStart"/>
      <w:r w:rsidRPr="00D5689F">
        <w:t>snagu</w:t>
      </w:r>
      <w:proofErr w:type="spellEnd"/>
      <w:r w:rsidRPr="00D5689F">
        <w:t>.</w:t>
      </w:r>
    </w:p>
    <w:sectPr w:rsidR="00961C2E" w:rsidRPr="00D56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C38"/>
    <w:multiLevelType w:val="multilevel"/>
    <w:tmpl w:val="7DE0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578F1"/>
    <w:multiLevelType w:val="multilevel"/>
    <w:tmpl w:val="0BC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A1E80"/>
    <w:multiLevelType w:val="multilevel"/>
    <w:tmpl w:val="9F3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067122">
    <w:abstractNumId w:val="2"/>
  </w:num>
  <w:num w:numId="2" w16cid:durableId="50270400">
    <w:abstractNumId w:val="1"/>
  </w:num>
  <w:num w:numId="3" w16cid:durableId="382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9F"/>
    <w:rsid w:val="0060202F"/>
    <w:rsid w:val="00961C2E"/>
    <w:rsid w:val="00A67746"/>
    <w:rsid w:val="00D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C39A"/>
  <w15:chartTrackingRefBased/>
  <w15:docId w15:val="{C37331F2-043B-4197-A7C4-39FEA738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8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71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78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5681</Words>
  <Characters>32384</Characters>
  <Application>Microsoft Office Word</Application>
  <DocSecurity>0</DocSecurity>
  <Lines>269</Lines>
  <Paragraphs>75</Paragraphs>
  <ScaleCrop>false</ScaleCrop>
  <Company/>
  <LinksUpToDate>false</LinksUpToDate>
  <CharactersWithSpaces>37990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2024-03-22T17:10:00Z</dcterms:created>
  <dcterms:modified xsi:type="dcterms:W3CDTF">2024-03-22T17:13:00Z</dcterms:modified>
</cp:coreProperties>
</file>