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66AF5" w14:textId="629C8D1D" w:rsidR="00E050ED" w:rsidRPr="00E050ED" w:rsidRDefault="00E050ED" w:rsidP="00E050ED">
      <w:pPr>
        <w:jc w:val="center"/>
        <w:rPr>
          <w:b/>
          <w:bCs/>
          <w:sz w:val="24"/>
          <w:szCs w:val="24"/>
        </w:rPr>
      </w:pPr>
      <w:r w:rsidRPr="00E050ED">
        <w:rPr>
          <w:b/>
          <w:bCs/>
          <w:sz w:val="24"/>
          <w:szCs w:val="24"/>
        </w:rPr>
        <w:t>ZAKON</w:t>
      </w:r>
      <w:r w:rsidRPr="00E050ED">
        <w:rPr>
          <w:b/>
          <w:bCs/>
          <w:sz w:val="24"/>
          <w:szCs w:val="24"/>
        </w:rPr>
        <w:t xml:space="preserve"> </w:t>
      </w:r>
      <w:r w:rsidRPr="00E050ED">
        <w:rPr>
          <w:b/>
          <w:bCs/>
          <w:sz w:val="24"/>
          <w:szCs w:val="24"/>
        </w:rPr>
        <w:t>O POREZU NA DOBIT PRAVNIH LICA</w:t>
      </w:r>
    </w:p>
    <w:p w14:paraId="4A81F206" w14:textId="77777777" w:rsidR="00E050ED" w:rsidRPr="00E050ED" w:rsidRDefault="00E050ED" w:rsidP="00E050ED">
      <w:pPr>
        <w:jc w:val="center"/>
        <w:rPr>
          <w:i/>
          <w:iCs/>
        </w:rPr>
      </w:pPr>
      <w:r w:rsidRPr="00E050ED">
        <w:rPr>
          <w:i/>
          <w:iCs/>
        </w:rPr>
        <w:t xml:space="preserve">("Sl. </w:t>
      </w:r>
      <w:proofErr w:type="spellStart"/>
      <w:r w:rsidRPr="00E050ED">
        <w:rPr>
          <w:i/>
          <w:iCs/>
        </w:rPr>
        <w:t>glasnik</w:t>
      </w:r>
      <w:proofErr w:type="spellEnd"/>
      <w:r w:rsidRPr="00E050ED">
        <w:rPr>
          <w:i/>
          <w:iCs/>
        </w:rPr>
        <w:t xml:space="preserve"> RS", br. 25/2001, 80/2002, 80/2002 - dr. </w:t>
      </w:r>
      <w:proofErr w:type="spellStart"/>
      <w:r w:rsidRPr="00E050ED">
        <w:rPr>
          <w:i/>
          <w:iCs/>
        </w:rPr>
        <w:t>zakon</w:t>
      </w:r>
      <w:proofErr w:type="spellEnd"/>
      <w:r w:rsidRPr="00E050ED">
        <w:rPr>
          <w:i/>
          <w:iCs/>
        </w:rPr>
        <w:t xml:space="preserve">, 43/2003, 84/2004, 18/2010, 101/2011, 119/2012, 47/2013, 108/2013, 68/2014 - dr. </w:t>
      </w:r>
      <w:proofErr w:type="spellStart"/>
      <w:r w:rsidRPr="00E050ED">
        <w:rPr>
          <w:i/>
          <w:iCs/>
        </w:rPr>
        <w:t>zakon</w:t>
      </w:r>
      <w:proofErr w:type="spellEnd"/>
      <w:r w:rsidRPr="00E050ED">
        <w:rPr>
          <w:i/>
          <w:iCs/>
        </w:rPr>
        <w:t xml:space="preserve">, 142/2014, 91/2015 - </w:t>
      </w:r>
      <w:proofErr w:type="spellStart"/>
      <w:r w:rsidRPr="00E050ED">
        <w:rPr>
          <w:i/>
          <w:iCs/>
        </w:rPr>
        <w:t>autentično</w:t>
      </w:r>
      <w:proofErr w:type="spellEnd"/>
      <w:r w:rsidRPr="00E050ED">
        <w:rPr>
          <w:i/>
          <w:iCs/>
        </w:rPr>
        <w:t xml:space="preserve"> </w:t>
      </w:r>
      <w:proofErr w:type="spellStart"/>
      <w:r w:rsidRPr="00E050ED">
        <w:rPr>
          <w:i/>
          <w:iCs/>
        </w:rPr>
        <w:t>tumačenje</w:t>
      </w:r>
      <w:proofErr w:type="spellEnd"/>
      <w:r w:rsidRPr="00E050ED">
        <w:rPr>
          <w:i/>
          <w:iCs/>
        </w:rPr>
        <w:t xml:space="preserve">, 112/2015, 113/2017, 95/2018, 86/2019, 153/2020 </w:t>
      </w:r>
      <w:proofErr w:type="spellStart"/>
      <w:r w:rsidRPr="00E050ED">
        <w:rPr>
          <w:i/>
          <w:iCs/>
        </w:rPr>
        <w:t>i</w:t>
      </w:r>
      <w:proofErr w:type="spellEnd"/>
      <w:r w:rsidRPr="00E050ED">
        <w:rPr>
          <w:i/>
          <w:iCs/>
        </w:rPr>
        <w:t xml:space="preserve"> 118/2021)</w:t>
      </w:r>
    </w:p>
    <w:p w14:paraId="63016DEF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> </w:t>
      </w:r>
    </w:p>
    <w:p w14:paraId="48E35426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0" w:name="str_1"/>
      <w:bookmarkEnd w:id="0"/>
      <w:r w:rsidRPr="00E050ED">
        <w:rPr>
          <w:b/>
          <w:bCs/>
          <w:lang w:val="fr-FR"/>
        </w:rPr>
        <w:t xml:space="preserve">Deo </w:t>
      </w:r>
      <w:proofErr w:type="spellStart"/>
      <w:r w:rsidRPr="00E050ED">
        <w:rPr>
          <w:b/>
          <w:bCs/>
          <w:lang w:val="fr-FR"/>
        </w:rPr>
        <w:t>prvi</w:t>
      </w:r>
      <w:proofErr w:type="spellEnd"/>
    </w:p>
    <w:p w14:paraId="542005FA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r w:rsidRPr="00E050ED">
        <w:rPr>
          <w:b/>
          <w:bCs/>
          <w:lang w:val="fr-FR"/>
        </w:rPr>
        <w:t>PORESKI OBVEZNIK</w:t>
      </w:r>
    </w:p>
    <w:p w14:paraId="6B922F4B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1" w:name="str_2"/>
      <w:bookmarkEnd w:id="1"/>
      <w:proofErr w:type="spellStart"/>
      <w:r w:rsidRPr="00E050ED">
        <w:rPr>
          <w:b/>
          <w:bCs/>
          <w:lang w:val="fr-FR"/>
        </w:rPr>
        <w:t>Vrste</w:t>
      </w:r>
      <w:proofErr w:type="spellEnd"/>
      <w:r w:rsidRPr="00E050ED">
        <w:rPr>
          <w:b/>
          <w:bCs/>
          <w:lang w:val="fr-FR"/>
        </w:rPr>
        <w:t xml:space="preserve"> </w:t>
      </w:r>
      <w:proofErr w:type="spellStart"/>
      <w:r w:rsidRPr="00E050ED">
        <w:rPr>
          <w:b/>
          <w:bCs/>
          <w:lang w:val="fr-FR"/>
        </w:rPr>
        <w:t>poreskih</w:t>
      </w:r>
      <w:proofErr w:type="spellEnd"/>
      <w:r w:rsidRPr="00E050ED">
        <w:rPr>
          <w:b/>
          <w:bCs/>
          <w:lang w:val="fr-FR"/>
        </w:rPr>
        <w:t xml:space="preserve"> </w:t>
      </w:r>
      <w:proofErr w:type="spellStart"/>
      <w:r w:rsidRPr="00E050ED">
        <w:rPr>
          <w:b/>
          <w:bCs/>
          <w:lang w:val="fr-FR"/>
        </w:rPr>
        <w:t>obveznika</w:t>
      </w:r>
      <w:proofErr w:type="spellEnd"/>
    </w:p>
    <w:p w14:paraId="622D4A87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2" w:name="clan_1"/>
      <w:bookmarkEnd w:id="2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1</w:t>
      </w:r>
    </w:p>
    <w:p w14:paraId="7E9107AA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poreza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dobit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lica</w:t>
      </w:r>
      <w:proofErr w:type="spellEnd"/>
      <w:r w:rsidRPr="00E050ED">
        <w:rPr>
          <w:lang w:val="fr-FR"/>
        </w:rPr>
        <w:t xml:space="preserve"> (u </w:t>
      </w:r>
      <w:proofErr w:type="spellStart"/>
      <w:r w:rsidRPr="00E050ED">
        <w:rPr>
          <w:lang w:val="fr-FR"/>
        </w:rPr>
        <w:t>daljem</w:t>
      </w:r>
      <w:proofErr w:type="spellEnd"/>
      <w:r w:rsidRPr="00E050ED">
        <w:rPr>
          <w:lang w:val="fr-FR"/>
        </w:rPr>
        <w:t xml:space="preserve"> </w:t>
      </w:r>
      <w:proofErr w:type="spellStart"/>
      <w:proofErr w:type="gramStart"/>
      <w:r w:rsidRPr="00E050ED">
        <w:rPr>
          <w:lang w:val="fr-FR"/>
        </w:rPr>
        <w:t>tekstu</w:t>
      </w:r>
      <w:proofErr w:type="spellEnd"/>
      <w:r w:rsidRPr="00E050ED">
        <w:rPr>
          <w:lang w:val="fr-FR"/>
        </w:rPr>
        <w:t>:</w:t>
      </w:r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) je </w:t>
      </w:r>
      <w:proofErr w:type="spellStart"/>
      <w:r w:rsidRPr="00E050ED">
        <w:rPr>
          <w:lang w:val="fr-FR"/>
        </w:rPr>
        <w:t>privredno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društvo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preduzeće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drugo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pravno</w:t>
      </w:r>
      <w:proofErr w:type="spellEnd"/>
      <w:r w:rsidRPr="00E050ED">
        <w:rPr>
          <w:lang w:val="fr-FR"/>
        </w:rPr>
        <w:t xml:space="preserve"> lice </w:t>
      </w:r>
      <w:proofErr w:type="spellStart"/>
      <w:r w:rsidRPr="00E050ED">
        <w:rPr>
          <w:lang w:val="fr-FR"/>
        </w:rPr>
        <w:t>koje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osnovano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radi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obavljanja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delatnosti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cilju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sticanja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dobiti</w:t>
      </w:r>
      <w:proofErr w:type="spellEnd"/>
      <w:r w:rsidRPr="00E050ED">
        <w:rPr>
          <w:lang w:val="fr-FR"/>
        </w:rPr>
        <w:t>.</w:t>
      </w:r>
    </w:p>
    <w:p w14:paraId="1CDFF0CF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je i zadruga </w:t>
      </w:r>
      <w:proofErr w:type="spellStart"/>
      <w:r w:rsidRPr="00E050ED">
        <w:rPr>
          <w:lang w:val="fr-FR"/>
        </w:rPr>
        <w:t>koja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ostvaruje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prihode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prodajom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proizvoda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tržištu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vršenjem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usluga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naknadu</w:t>
      </w:r>
      <w:proofErr w:type="spellEnd"/>
      <w:r w:rsidRPr="00E050ED">
        <w:rPr>
          <w:lang w:val="fr-FR"/>
        </w:rPr>
        <w:t>.</w:t>
      </w:r>
    </w:p>
    <w:p w14:paraId="5625E5FA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je,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ovim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 xml:space="preserve">, i </w:t>
      </w:r>
      <w:proofErr w:type="spellStart"/>
      <w:r w:rsidRPr="00E050ED">
        <w:rPr>
          <w:lang w:val="fr-FR"/>
        </w:rPr>
        <w:t>drugo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pravno</w:t>
      </w:r>
      <w:proofErr w:type="spellEnd"/>
      <w:r w:rsidRPr="00E050ED">
        <w:rPr>
          <w:lang w:val="fr-FR"/>
        </w:rPr>
        <w:t xml:space="preserve"> lice </w:t>
      </w:r>
      <w:proofErr w:type="spellStart"/>
      <w:r w:rsidRPr="00E050ED">
        <w:rPr>
          <w:lang w:val="fr-FR"/>
        </w:rPr>
        <w:t>koje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osnovano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radi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ostvarivanja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dobiti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već</w:t>
      </w:r>
      <w:proofErr w:type="spellEnd"/>
      <w:r w:rsidRPr="00E050ED">
        <w:rPr>
          <w:lang w:val="fr-FR"/>
        </w:rPr>
        <w:t xml:space="preserve"> je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osnovano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radi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postizanja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drugih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ciljeva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utvrđenih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njegovim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opštim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aktima</w:t>
      </w:r>
      <w:proofErr w:type="spellEnd"/>
      <w:r w:rsidRPr="00E050ED">
        <w:rPr>
          <w:lang w:val="fr-FR"/>
        </w:rPr>
        <w:t xml:space="preserve">, ako </w:t>
      </w:r>
      <w:proofErr w:type="spellStart"/>
      <w:r w:rsidRPr="00E050ED">
        <w:rPr>
          <w:lang w:val="fr-FR"/>
        </w:rPr>
        <w:t>ostvaruje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prihode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prodajom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proizvoda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tržištu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vršenjem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usluga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naknadu</w:t>
      </w:r>
      <w:proofErr w:type="spellEnd"/>
      <w:r w:rsidRPr="00E050ED">
        <w:rPr>
          <w:lang w:val="fr-FR"/>
        </w:rPr>
        <w:t xml:space="preserve"> (u </w:t>
      </w:r>
      <w:proofErr w:type="spellStart"/>
      <w:r w:rsidRPr="00E050ED">
        <w:rPr>
          <w:lang w:val="fr-FR"/>
        </w:rPr>
        <w:t>daljem</w:t>
      </w:r>
      <w:proofErr w:type="spellEnd"/>
      <w:r w:rsidRPr="00E050ED">
        <w:rPr>
          <w:lang w:val="fr-FR"/>
        </w:rPr>
        <w:t xml:space="preserve"> </w:t>
      </w:r>
      <w:proofErr w:type="spellStart"/>
      <w:proofErr w:type="gramStart"/>
      <w:r w:rsidRPr="00E050ED">
        <w:rPr>
          <w:lang w:val="fr-FR"/>
        </w:rPr>
        <w:t>tekstu</w:t>
      </w:r>
      <w:proofErr w:type="spellEnd"/>
      <w:r w:rsidRPr="00E050ED">
        <w:rPr>
          <w:lang w:val="fr-FR"/>
        </w:rPr>
        <w:t>:</w:t>
      </w:r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nedobitna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organizacija</w:t>
      </w:r>
      <w:proofErr w:type="spellEnd"/>
      <w:r w:rsidRPr="00E050ED">
        <w:rPr>
          <w:lang w:val="fr-FR"/>
        </w:rPr>
        <w:t>).</w:t>
      </w:r>
    </w:p>
    <w:p w14:paraId="06F48B2E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Nedobitnom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organizacijom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3.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naročito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smatraju</w:t>
      </w:r>
      <w:proofErr w:type="spellEnd"/>
      <w:r w:rsidRPr="00E050ED">
        <w:rPr>
          <w:lang w:val="fr-FR"/>
        </w:rPr>
        <w:t xml:space="preserve">: </w:t>
      </w:r>
      <w:proofErr w:type="spellStart"/>
      <w:r w:rsidRPr="00E050ED">
        <w:rPr>
          <w:lang w:val="fr-FR"/>
        </w:rPr>
        <w:t>ustanova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čiji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osnivač</w:t>
      </w:r>
      <w:proofErr w:type="spellEnd"/>
      <w:r w:rsidRPr="00E050ED">
        <w:rPr>
          <w:lang w:val="fr-FR"/>
        </w:rPr>
        <w:t xml:space="preserve"> Republika </w:t>
      </w:r>
      <w:proofErr w:type="spellStart"/>
      <w:r w:rsidRPr="00E050ED">
        <w:rPr>
          <w:lang w:val="fr-FR"/>
        </w:rPr>
        <w:t>Srbija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autonomna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pokrajina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jedinica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lokalne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samouprave</w:t>
      </w:r>
      <w:proofErr w:type="spellEnd"/>
      <w:r w:rsidRPr="00E050ED">
        <w:rPr>
          <w:lang w:val="fr-FR"/>
        </w:rPr>
        <w:t xml:space="preserve">; </w:t>
      </w:r>
      <w:proofErr w:type="spellStart"/>
      <w:r w:rsidRPr="00E050ED">
        <w:rPr>
          <w:lang w:val="fr-FR"/>
        </w:rPr>
        <w:t>politička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organizacija</w:t>
      </w:r>
      <w:proofErr w:type="spellEnd"/>
      <w:r w:rsidRPr="00E050ED">
        <w:rPr>
          <w:lang w:val="fr-FR"/>
        </w:rPr>
        <w:t xml:space="preserve">; </w:t>
      </w:r>
      <w:proofErr w:type="spellStart"/>
      <w:r w:rsidRPr="00E050ED">
        <w:rPr>
          <w:lang w:val="fr-FR"/>
        </w:rPr>
        <w:t>sindikalna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organizacija</w:t>
      </w:r>
      <w:proofErr w:type="spellEnd"/>
      <w:r w:rsidRPr="00E050ED">
        <w:rPr>
          <w:lang w:val="fr-FR"/>
        </w:rPr>
        <w:t xml:space="preserve">; </w:t>
      </w:r>
      <w:proofErr w:type="spellStart"/>
      <w:r w:rsidRPr="00E050ED">
        <w:rPr>
          <w:lang w:val="fr-FR"/>
        </w:rPr>
        <w:t>komora</w:t>
      </w:r>
      <w:proofErr w:type="spellEnd"/>
      <w:r w:rsidRPr="00E050ED">
        <w:rPr>
          <w:lang w:val="fr-FR"/>
        </w:rPr>
        <w:t xml:space="preserve">; </w:t>
      </w:r>
      <w:proofErr w:type="spellStart"/>
      <w:r w:rsidRPr="00E050ED">
        <w:rPr>
          <w:lang w:val="fr-FR"/>
        </w:rPr>
        <w:t>crkva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verska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zajednica</w:t>
      </w:r>
      <w:proofErr w:type="spellEnd"/>
      <w:r w:rsidRPr="00E050ED">
        <w:rPr>
          <w:lang w:val="fr-FR"/>
        </w:rPr>
        <w:t xml:space="preserve">; </w:t>
      </w:r>
      <w:proofErr w:type="spellStart"/>
      <w:r w:rsidRPr="00E050ED">
        <w:rPr>
          <w:lang w:val="fr-FR"/>
        </w:rPr>
        <w:t>udruženje</w:t>
      </w:r>
      <w:proofErr w:type="spellEnd"/>
      <w:r w:rsidRPr="00E050ED">
        <w:rPr>
          <w:lang w:val="fr-FR"/>
        </w:rPr>
        <w:t xml:space="preserve">; </w:t>
      </w:r>
      <w:proofErr w:type="spellStart"/>
      <w:r w:rsidRPr="00E050ED">
        <w:rPr>
          <w:lang w:val="fr-FR"/>
        </w:rPr>
        <w:t>fondacija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zadužbina</w:t>
      </w:r>
      <w:proofErr w:type="spellEnd"/>
      <w:r w:rsidRPr="00E050ED">
        <w:rPr>
          <w:lang w:val="fr-FR"/>
        </w:rPr>
        <w:t>.</w:t>
      </w:r>
    </w:p>
    <w:p w14:paraId="6E8C11A4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Izuzetno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st. 1. </w:t>
      </w:r>
      <w:proofErr w:type="gramStart"/>
      <w:r w:rsidRPr="00E050ED">
        <w:rPr>
          <w:lang w:val="fr-FR"/>
        </w:rPr>
        <w:t>do</w:t>
      </w:r>
      <w:proofErr w:type="gramEnd"/>
      <w:r w:rsidRPr="00E050ED">
        <w:rPr>
          <w:lang w:val="fr-FR"/>
        </w:rPr>
        <w:t xml:space="preserve"> 3.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pravno</w:t>
      </w:r>
      <w:proofErr w:type="spellEnd"/>
      <w:r w:rsidRPr="00E050ED">
        <w:rPr>
          <w:lang w:val="fr-FR"/>
        </w:rPr>
        <w:t xml:space="preserve"> lice </w:t>
      </w:r>
      <w:proofErr w:type="spellStart"/>
      <w:r w:rsidRPr="00E050ED">
        <w:rPr>
          <w:lang w:val="fr-FR"/>
        </w:rPr>
        <w:t>koje</w:t>
      </w:r>
      <w:proofErr w:type="spellEnd"/>
      <w:r w:rsidRPr="00E050ED">
        <w:rPr>
          <w:lang w:val="fr-FR"/>
        </w:rPr>
        <w:t xml:space="preserve">,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kojim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uređuje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oporezivanje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posebnim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porezom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tonaži</w:t>
      </w:r>
      <w:proofErr w:type="spellEnd"/>
      <w:r w:rsidRPr="00E050ED">
        <w:rPr>
          <w:lang w:val="fr-FR"/>
        </w:rPr>
        <w:t xml:space="preserve"> broda, </w:t>
      </w:r>
      <w:proofErr w:type="spellStart"/>
      <w:r w:rsidRPr="00E050ED">
        <w:rPr>
          <w:lang w:val="fr-FR"/>
        </w:rPr>
        <w:t>ispunjava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uslove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opredeli</w:t>
      </w:r>
      <w:proofErr w:type="spellEnd"/>
      <w:r w:rsidRPr="00E050ED">
        <w:rPr>
          <w:lang w:val="fr-FR"/>
        </w:rPr>
        <w:t xml:space="preserve"> se da,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tim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umesto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poreza</w:t>
      </w:r>
      <w:proofErr w:type="spellEnd"/>
      <w:r w:rsidRPr="00E050ED">
        <w:rPr>
          <w:lang w:val="fr-FR"/>
        </w:rPr>
        <w:t xml:space="preserve"> na deo </w:t>
      </w:r>
      <w:proofErr w:type="spellStart"/>
      <w:r w:rsidRPr="00E050ED">
        <w:rPr>
          <w:lang w:val="fr-FR"/>
        </w:rPr>
        <w:t>dobiti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plaća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poseban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tonaži</w:t>
      </w:r>
      <w:proofErr w:type="spellEnd"/>
      <w:r w:rsidRPr="00E050ED">
        <w:rPr>
          <w:lang w:val="fr-FR"/>
        </w:rPr>
        <w:t xml:space="preserve"> broda,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taj</w:t>
      </w:r>
      <w:proofErr w:type="spellEnd"/>
      <w:r w:rsidRPr="00E050ED">
        <w:rPr>
          <w:lang w:val="fr-FR"/>
        </w:rPr>
        <w:t xml:space="preserve"> deo </w:t>
      </w:r>
      <w:proofErr w:type="spellStart"/>
      <w:r w:rsidRPr="00E050ED">
        <w:rPr>
          <w:lang w:val="fr-FR"/>
        </w:rPr>
        <w:t>dobiti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ovim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>.</w:t>
      </w:r>
    </w:p>
    <w:p w14:paraId="0E8DA7AF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3" w:name="str_3"/>
      <w:bookmarkEnd w:id="3"/>
      <w:proofErr w:type="spellStart"/>
      <w:r w:rsidRPr="00E050ED">
        <w:rPr>
          <w:b/>
          <w:bCs/>
          <w:lang w:val="fr-FR"/>
        </w:rPr>
        <w:t>Rezidenti</w:t>
      </w:r>
      <w:proofErr w:type="spellEnd"/>
      <w:r w:rsidRPr="00E050ED">
        <w:rPr>
          <w:b/>
          <w:bCs/>
          <w:lang w:val="fr-FR"/>
        </w:rPr>
        <w:t xml:space="preserve"> i </w:t>
      </w:r>
      <w:proofErr w:type="spellStart"/>
      <w:r w:rsidRPr="00E050ED">
        <w:rPr>
          <w:b/>
          <w:bCs/>
          <w:lang w:val="fr-FR"/>
        </w:rPr>
        <w:t>nerezidenti</w:t>
      </w:r>
      <w:proofErr w:type="spellEnd"/>
    </w:p>
    <w:p w14:paraId="6B6695A6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4" w:name="clan_2"/>
      <w:bookmarkEnd w:id="4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2</w:t>
      </w:r>
    </w:p>
    <w:p w14:paraId="59880088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rezident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Republike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Srbije</w:t>
      </w:r>
      <w:proofErr w:type="spellEnd"/>
      <w:r w:rsidRPr="00E050ED">
        <w:rPr>
          <w:lang w:val="fr-FR"/>
        </w:rPr>
        <w:t xml:space="preserve"> (u </w:t>
      </w:r>
      <w:proofErr w:type="spellStart"/>
      <w:r w:rsidRPr="00E050ED">
        <w:rPr>
          <w:lang w:val="fr-FR"/>
        </w:rPr>
        <w:t>daljem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tekstu</w:t>
      </w:r>
      <w:proofErr w:type="spellEnd"/>
      <w:r w:rsidRPr="00E050ED">
        <w:rPr>
          <w:lang w:val="fr-FR"/>
        </w:rPr>
        <w:t xml:space="preserve">: </w:t>
      </w:r>
      <w:proofErr w:type="spellStart"/>
      <w:r w:rsidRPr="00E050ED">
        <w:rPr>
          <w:lang w:val="fr-FR"/>
        </w:rPr>
        <w:t>rezidentni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)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podleže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oporezivanju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ostvari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teritoriji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Republike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Srbije</w:t>
      </w:r>
      <w:proofErr w:type="spellEnd"/>
      <w:r w:rsidRPr="00E050ED">
        <w:rPr>
          <w:lang w:val="fr-FR"/>
        </w:rPr>
        <w:t xml:space="preserve"> (u </w:t>
      </w:r>
      <w:proofErr w:type="spellStart"/>
      <w:r w:rsidRPr="00E050ED">
        <w:rPr>
          <w:lang w:val="fr-FR"/>
        </w:rPr>
        <w:t>daljem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tekstu</w:t>
      </w:r>
      <w:proofErr w:type="spellEnd"/>
      <w:r w:rsidRPr="00E050ED">
        <w:rPr>
          <w:lang w:val="fr-FR"/>
        </w:rPr>
        <w:t xml:space="preserve">: Republika) i </w:t>
      </w:r>
      <w:proofErr w:type="spellStart"/>
      <w:r w:rsidRPr="00E050ED">
        <w:rPr>
          <w:lang w:val="fr-FR"/>
        </w:rPr>
        <w:t>izvan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nje</w:t>
      </w:r>
      <w:proofErr w:type="spellEnd"/>
      <w:r w:rsidRPr="00E050ED">
        <w:rPr>
          <w:lang w:val="fr-FR"/>
        </w:rPr>
        <w:t>.</w:t>
      </w:r>
    </w:p>
    <w:p w14:paraId="51894BBB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Rezidentni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je, u </w:t>
      </w:r>
      <w:proofErr w:type="spellStart"/>
      <w:r w:rsidRPr="00E050ED">
        <w:rPr>
          <w:lang w:val="fr-FR"/>
        </w:rPr>
        <w:t>smislu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ovog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pravno</w:t>
      </w:r>
      <w:proofErr w:type="spellEnd"/>
      <w:r w:rsidRPr="00E050ED">
        <w:rPr>
          <w:lang w:val="fr-FR"/>
        </w:rPr>
        <w:t xml:space="preserve"> lice </w:t>
      </w:r>
      <w:proofErr w:type="spellStart"/>
      <w:r w:rsidRPr="00E050ED">
        <w:rPr>
          <w:lang w:val="fr-FR"/>
        </w:rPr>
        <w:t>koje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osnovano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mesto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stvarne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uprave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kontrole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teritoriji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Republike</w:t>
      </w:r>
      <w:proofErr w:type="spellEnd"/>
      <w:r w:rsidRPr="00E050ED">
        <w:rPr>
          <w:lang w:val="fr-FR"/>
        </w:rPr>
        <w:t>.</w:t>
      </w:r>
    </w:p>
    <w:p w14:paraId="1B2B151C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5" w:name="clan_3"/>
      <w:bookmarkEnd w:id="5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3</w:t>
      </w:r>
    </w:p>
    <w:p w14:paraId="5ED59448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Nerezident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Republike</w:t>
      </w:r>
      <w:proofErr w:type="spellEnd"/>
      <w:r w:rsidRPr="00E050ED">
        <w:rPr>
          <w:lang w:val="fr-FR"/>
        </w:rPr>
        <w:t xml:space="preserve"> (u </w:t>
      </w:r>
      <w:proofErr w:type="spellStart"/>
      <w:r w:rsidRPr="00E050ED">
        <w:rPr>
          <w:lang w:val="fr-FR"/>
        </w:rPr>
        <w:t>daljem</w:t>
      </w:r>
      <w:proofErr w:type="spellEnd"/>
      <w:r w:rsidRPr="00E050ED">
        <w:rPr>
          <w:lang w:val="fr-FR"/>
        </w:rPr>
        <w:t xml:space="preserve"> </w:t>
      </w:r>
      <w:proofErr w:type="spellStart"/>
      <w:proofErr w:type="gramStart"/>
      <w:r w:rsidRPr="00E050ED">
        <w:rPr>
          <w:lang w:val="fr-FR"/>
        </w:rPr>
        <w:t>tekstu</w:t>
      </w:r>
      <w:proofErr w:type="spellEnd"/>
      <w:r w:rsidRPr="00E050ED">
        <w:rPr>
          <w:lang w:val="fr-FR"/>
        </w:rPr>
        <w:t>:</w:t>
      </w:r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nerezidentni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) </w:t>
      </w:r>
      <w:proofErr w:type="spellStart"/>
      <w:r w:rsidRPr="00E050ED">
        <w:rPr>
          <w:lang w:val="fr-FR"/>
        </w:rPr>
        <w:t>podleže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oporezivanju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ostvari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poslovanjem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preko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stalne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poslovne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jedinice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nalazi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teritoriji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Republike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način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lastRenderedPageBreak/>
        <w:t>propisan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ovim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ukoliko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međunarodnim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ugovorom</w:t>
      </w:r>
      <w:proofErr w:type="spellEnd"/>
      <w:r w:rsidRPr="00E050ED">
        <w:rPr>
          <w:lang w:val="fr-FR"/>
        </w:rPr>
        <w:t xml:space="preserve"> o </w:t>
      </w:r>
      <w:proofErr w:type="spellStart"/>
      <w:r w:rsidRPr="00E050ED">
        <w:rPr>
          <w:lang w:val="fr-FR"/>
        </w:rPr>
        <w:t>izbegavanju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dvostrukog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oporezivanja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drukčije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uređeno</w:t>
      </w:r>
      <w:proofErr w:type="spellEnd"/>
      <w:r w:rsidRPr="00E050ED">
        <w:rPr>
          <w:lang w:val="fr-FR"/>
        </w:rPr>
        <w:t>.</w:t>
      </w:r>
    </w:p>
    <w:p w14:paraId="42A68870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Nerezidentni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je, u </w:t>
      </w:r>
      <w:proofErr w:type="spellStart"/>
      <w:r w:rsidRPr="00E050ED">
        <w:rPr>
          <w:lang w:val="fr-FR"/>
        </w:rPr>
        <w:t>smislu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ovog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pravno</w:t>
      </w:r>
      <w:proofErr w:type="spellEnd"/>
      <w:r w:rsidRPr="00E050ED">
        <w:rPr>
          <w:lang w:val="fr-FR"/>
        </w:rPr>
        <w:t xml:space="preserve"> lice </w:t>
      </w:r>
      <w:proofErr w:type="spellStart"/>
      <w:r w:rsidRPr="00E050ED">
        <w:rPr>
          <w:lang w:val="fr-FR"/>
        </w:rPr>
        <w:t>koje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osnovano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mesto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stvarne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uprave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kontrole</w:t>
      </w:r>
      <w:proofErr w:type="spellEnd"/>
      <w:r w:rsidRPr="00E050ED">
        <w:rPr>
          <w:lang w:val="fr-FR"/>
        </w:rPr>
        <w:t xml:space="preserve"> van </w:t>
      </w:r>
      <w:proofErr w:type="spellStart"/>
      <w:r w:rsidRPr="00E050ED">
        <w:rPr>
          <w:lang w:val="fr-FR"/>
        </w:rPr>
        <w:t>teritorije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Republike</w:t>
      </w:r>
      <w:proofErr w:type="spellEnd"/>
      <w:r w:rsidRPr="00E050ED">
        <w:rPr>
          <w:lang w:val="fr-FR"/>
        </w:rPr>
        <w:t>.</w:t>
      </w:r>
    </w:p>
    <w:p w14:paraId="09CD1B50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6" w:name="clan_3a"/>
      <w:bookmarkEnd w:id="6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3a</w:t>
      </w:r>
    </w:p>
    <w:p w14:paraId="1C9D91C0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Za </w:t>
      </w:r>
      <w:proofErr w:type="spellStart"/>
      <w:r w:rsidRPr="00E050ED">
        <w:rPr>
          <w:lang w:val="fr-FR"/>
        </w:rPr>
        <w:t>potrebe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primene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odredbi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ovog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jurisdikcijom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preferencijalnim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sistemom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smatra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teritorija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poreskim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suverenitetom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kojoj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primenjuje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zakonodavstvo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pruža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mogućnosti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značajno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opterećenje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lica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bilo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svih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lica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ispunjavaju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posebne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uslove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dividendi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raspodeljuju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svojim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osnivačima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poređenju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onim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predviđenim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odredbama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ovog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uređuje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oporezivanje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dohotka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građana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onemogućavanje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otežavanje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stvarnih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vlasnika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lica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strane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organa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Republike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Srbije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onemogućavanje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otežavanje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činjenica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koje</w:t>
      </w:r>
      <w:proofErr w:type="spellEnd"/>
      <w:r w:rsidRPr="00E050ED">
        <w:rPr>
          <w:lang w:val="fr-FR"/>
        </w:rPr>
        <w:t xml:space="preserve"> bi bile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značaja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utvrđivanje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obaveza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propisima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Republike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Srbije</w:t>
      </w:r>
      <w:proofErr w:type="spellEnd"/>
      <w:r w:rsidRPr="00E050ED">
        <w:rPr>
          <w:lang w:val="fr-FR"/>
        </w:rPr>
        <w:t xml:space="preserve"> (u </w:t>
      </w:r>
      <w:proofErr w:type="spellStart"/>
      <w:r w:rsidRPr="00E050ED">
        <w:rPr>
          <w:lang w:val="fr-FR"/>
        </w:rPr>
        <w:t>daljem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tekstu</w:t>
      </w:r>
      <w:proofErr w:type="spellEnd"/>
      <w:r w:rsidRPr="00E050ED">
        <w:rPr>
          <w:lang w:val="fr-FR"/>
        </w:rPr>
        <w:t xml:space="preserve">: </w:t>
      </w:r>
      <w:proofErr w:type="spellStart"/>
      <w:r w:rsidRPr="00E050ED">
        <w:rPr>
          <w:lang w:val="fr-FR"/>
        </w:rPr>
        <w:t>jurisdikcija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preferencijalnim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sistemom</w:t>
      </w:r>
      <w:proofErr w:type="spellEnd"/>
      <w:r w:rsidRPr="00E050ED">
        <w:rPr>
          <w:lang w:val="fr-FR"/>
        </w:rPr>
        <w:t>).</w:t>
      </w:r>
    </w:p>
    <w:p w14:paraId="63ED2360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Nerezidentnim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licem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jurisdikcije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preferencijalnim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sistemom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smatra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nerezidentno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pravno</w:t>
      </w:r>
      <w:proofErr w:type="spellEnd"/>
      <w:r w:rsidRPr="00E050ED">
        <w:rPr>
          <w:lang w:val="fr-FR"/>
        </w:rPr>
        <w:t xml:space="preserve"> lice </w:t>
      </w:r>
      <w:proofErr w:type="spellStart"/>
      <w:proofErr w:type="gramStart"/>
      <w:r w:rsidRPr="00E050ED">
        <w:rPr>
          <w:lang w:val="fr-FR"/>
        </w:rPr>
        <w:t>koje</w:t>
      </w:r>
      <w:proofErr w:type="spellEnd"/>
      <w:r w:rsidRPr="00E050ED">
        <w:rPr>
          <w:lang w:val="fr-FR"/>
        </w:rPr>
        <w:t>:</w:t>
      </w:r>
      <w:proofErr w:type="gramEnd"/>
    </w:p>
    <w:p w14:paraId="1B7315A9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1) je </w:t>
      </w:r>
      <w:proofErr w:type="spellStart"/>
      <w:r w:rsidRPr="00E050ED">
        <w:rPr>
          <w:lang w:val="fr-FR"/>
        </w:rPr>
        <w:t>osnovano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teritoriji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jurisdikcije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preferencijalnim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sistemom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ili</w:t>
      </w:r>
      <w:proofErr w:type="spellEnd"/>
    </w:p>
    <w:p w14:paraId="2912AA92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2) </w:t>
      </w:r>
      <w:proofErr w:type="spellStart"/>
      <w:r w:rsidRPr="00E050ED">
        <w:rPr>
          <w:lang w:val="fr-FR"/>
        </w:rPr>
        <w:t>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registrovano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sedište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teritoriji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jurisdikcije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preferencijalnim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sistemom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ili</w:t>
      </w:r>
      <w:proofErr w:type="spellEnd"/>
    </w:p>
    <w:p w14:paraId="4C266307" w14:textId="77777777" w:rsidR="00E050ED" w:rsidRPr="00E050ED" w:rsidRDefault="00E050ED" w:rsidP="00E050ED">
      <w:pPr>
        <w:jc w:val="center"/>
      </w:pPr>
      <w:r w:rsidRPr="00E050ED">
        <w:t xml:space="preserve">3) </w:t>
      </w:r>
      <w:proofErr w:type="spellStart"/>
      <w:r w:rsidRPr="00E050ED">
        <w:t>ima</w:t>
      </w:r>
      <w:proofErr w:type="spellEnd"/>
      <w:r w:rsidRPr="00E050ED">
        <w:t xml:space="preserve"> </w:t>
      </w:r>
      <w:proofErr w:type="spellStart"/>
      <w:r w:rsidRPr="00E050ED">
        <w:t>sedište</w:t>
      </w:r>
      <w:proofErr w:type="spellEnd"/>
      <w:r w:rsidRPr="00E050ED">
        <w:t xml:space="preserve"> </w:t>
      </w:r>
      <w:proofErr w:type="spellStart"/>
      <w:r w:rsidRPr="00E050ED">
        <w:t>uprave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teritoriji</w:t>
      </w:r>
      <w:proofErr w:type="spellEnd"/>
      <w:r w:rsidRPr="00E050ED">
        <w:t xml:space="preserve"> </w:t>
      </w:r>
      <w:proofErr w:type="spellStart"/>
      <w:r w:rsidRPr="00E050ED">
        <w:t>jurisdikcije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preferencijalnim</w:t>
      </w:r>
      <w:proofErr w:type="spellEnd"/>
      <w:r w:rsidRPr="00E050ED">
        <w:t xml:space="preserve"> </w:t>
      </w:r>
      <w:proofErr w:type="spellStart"/>
      <w:r w:rsidRPr="00E050ED">
        <w:t>poreskim</w:t>
      </w:r>
      <w:proofErr w:type="spellEnd"/>
      <w:r w:rsidRPr="00E050ED">
        <w:t xml:space="preserve"> </w:t>
      </w:r>
      <w:proofErr w:type="spellStart"/>
      <w:r w:rsidRPr="00E050ED">
        <w:t>sistemom</w:t>
      </w:r>
      <w:proofErr w:type="spellEnd"/>
      <w:r w:rsidRPr="00E050ED">
        <w:t xml:space="preserve">, </w:t>
      </w:r>
      <w:proofErr w:type="spellStart"/>
      <w:r w:rsidRPr="00E050ED">
        <w:t>ili</w:t>
      </w:r>
      <w:proofErr w:type="spellEnd"/>
    </w:p>
    <w:p w14:paraId="77B1E206" w14:textId="77777777" w:rsidR="00E050ED" w:rsidRPr="00E050ED" w:rsidRDefault="00E050ED" w:rsidP="00E050ED">
      <w:pPr>
        <w:jc w:val="center"/>
      </w:pPr>
      <w:r w:rsidRPr="00E050ED">
        <w:t xml:space="preserve">4) </w:t>
      </w:r>
      <w:proofErr w:type="spellStart"/>
      <w:r w:rsidRPr="00E050ED">
        <w:t>ima</w:t>
      </w:r>
      <w:proofErr w:type="spellEnd"/>
      <w:r w:rsidRPr="00E050ED">
        <w:t xml:space="preserve"> mesto </w:t>
      </w:r>
      <w:proofErr w:type="spellStart"/>
      <w:r w:rsidRPr="00E050ED">
        <w:t>stvarne</w:t>
      </w:r>
      <w:proofErr w:type="spellEnd"/>
      <w:r w:rsidRPr="00E050ED">
        <w:t xml:space="preserve"> </w:t>
      </w:r>
      <w:proofErr w:type="spellStart"/>
      <w:r w:rsidRPr="00E050ED">
        <w:t>uprave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teritoriji</w:t>
      </w:r>
      <w:proofErr w:type="spellEnd"/>
      <w:r w:rsidRPr="00E050ED">
        <w:t xml:space="preserve"> </w:t>
      </w:r>
      <w:proofErr w:type="spellStart"/>
      <w:r w:rsidRPr="00E050ED">
        <w:t>jurisdikcije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preferencijalnim</w:t>
      </w:r>
      <w:proofErr w:type="spellEnd"/>
      <w:r w:rsidRPr="00E050ED">
        <w:t xml:space="preserve"> </w:t>
      </w:r>
      <w:proofErr w:type="spellStart"/>
      <w:r w:rsidRPr="00E050ED">
        <w:t>poreskim</w:t>
      </w:r>
      <w:proofErr w:type="spellEnd"/>
      <w:r w:rsidRPr="00E050ED">
        <w:t xml:space="preserve"> </w:t>
      </w:r>
      <w:proofErr w:type="spellStart"/>
      <w:r w:rsidRPr="00E050ED">
        <w:t>sistemom</w:t>
      </w:r>
      <w:proofErr w:type="spellEnd"/>
      <w:r w:rsidRPr="00E050ED">
        <w:t>.</w:t>
      </w:r>
    </w:p>
    <w:p w14:paraId="7E390240" w14:textId="77777777" w:rsidR="00E050ED" w:rsidRPr="00E050ED" w:rsidRDefault="00E050ED" w:rsidP="00E050ED">
      <w:pPr>
        <w:jc w:val="center"/>
      </w:pPr>
      <w:r w:rsidRPr="00E050ED">
        <w:t xml:space="preserve">Stav 2.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se ne </w:t>
      </w:r>
      <w:proofErr w:type="spellStart"/>
      <w:r w:rsidRPr="00E050ED">
        <w:t>primenjuje</w:t>
      </w:r>
      <w:proofErr w:type="spellEnd"/>
      <w:r w:rsidRPr="00E050ED">
        <w:t xml:space="preserve"> u </w:t>
      </w:r>
      <w:proofErr w:type="spellStart"/>
      <w:r w:rsidRPr="00E050ED">
        <w:t>slučaju</w:t>
      </w:r>
      <w:proofErr w:type="spellEnd"/>
      <w:r w:rsidRPr="00E050ED">
        <w:t xml:space="preserve"> da se </w:t>
      </w:r>
      <w:proofErr w:type="spellStart"/>
      <w:r w:rsidRPr="00E050ED">
        <w:t>nerezidentno</w:t>
      </w:r>
      <w:proofErr w:type="spellEnd"/>
      <w:r w:rsidRPr="00E050ED">
        <w:t xml:space="preserve"> </w:t>
      </w:r>
      <w:proofErr w:type="spellStart"/>
      <w:r w:rsidRPr="00E050ED">
        <w:t>pravno</w:t>
      </w:r>
      <w:proofErr w:type="spellEnd"/>
      <w:r w:rsidRPr="00E050ED">
        <w:t xml:space="preserve"> lice </w:t>
      </w:r>
      <w:proofErr w:type="spellStart"/>
      <w:r w:rsidRPr="00E050ED">
        <w:t>može</w:t>
      </w:r>
      <w:proofErr w:type="spellEnd"/>
      <w:r w:rsidRPr="00E050ED">
        <w:t xml:space="preserve"> </w:t>
      </w:r>
      <w:proofErr w:type="spellStart"/>
      <w:r w:rsidRPr="00E050ED">
        <w:t>smatrati</w:t>
      </w:r>
      <w:proofErr w:type="spellEnd"/>
      <w:r w:rsidRPr="00E050ED">
        <w:t xml:space="preserve"> </w:t>
      </w:r>
      <w:proofErr w:type="spellStart"/>
      <w:r w:rsidRPr="00E050ED">
        <w:t>rezidentom</w:t>
      </w:r>
      <w:proofErr w:type="spellEnd"/>
      <w:r w:rsidRPr="00E050ED">
        <w:t xml:space="preserve"> </w:t>
      </w:r>
      <w:proofErr w:type="spellStart"/>
      <w:r w:rsidRPr="00E050ED">
        <w:t>druge</w:t>
      </w:r>
      <w:proofErr w:type="spellEnd"/>
      <w:r w:rsidRPr="00E050ED">
        <w:t xml:space="preserve"> </w:t>
      </w:r>
      <w:proofErr w:type="spellStart"/>
      <w:r w:rsidRPr="00E050ED">
        <w:t>države</w:t>
      </w:r>
      <w:proofErr w:type="spellEnd"/>
      <w:r w:rsidRPr="00E050ED">
        <w:t xml:space="preserve"> </w:t>
      </w:r>
      <w:proofErr w:type="spellStart"/>
      <w:r w:rsidRPr="00E050ED">
        <w:t>ugovornice</w:t>
      </w:r>
      <w:proofErr w:type="spellEnd"/>
      <w:r w:rsidRPr="00E050ED">
        <w:t xml:space="preserve"> za </w:t>
      </w:r>
      <w:proofErr w:type="spellStart"/>
      <w:r w:rsidRPr="00E050ED">
        <w:t>potrebe</w:t>
      </w:r>
      <w:proofErr w:type="spellEnd"/>
      <w:r w:rsidRPr="00E050ED">
        <w:t xml:space="preserve"> </w:t>
      </w:r>
      <w:proofErr w:type="spellStart"/>
      <w:r w:rsidRPr="00E050ED">
        <w:t>primene</w:t>
      </w:r>
      <w:proofErr w:type="spellEnd"/>
      <w:r w:rsidRPr="00E050ED">
        <w:t xml:space="preserve"> </w:t>
      </w:r>
      <w:proofErr w:type="spellStart"/>
      <w:r w:rsidRPr="00E050ED">
        <w:t>međunarodnog</w:t>
      </w:r>
      <w:proofErr w:type="spellEnd"/>
      <w:r w:rsidRPr="00E050ED">
        <w:t xml:space="preserve"> </w:t>
      </w:r>
      <w:proofErr w:type="spellStart"/>
      <w:r w:rsidRPr="00E050ED">
        <w:t>ugovora</w:t>
      </w:r>
      <w:proofErr w:type="spellEnd"/>
      <w:r w:rsidRPr="00E050ED">
        <w:t xml:space="preserve"> o </w:t>
      </w:r>
      <w:proofErr w:type="spellStart"/>
      <w:r w:rsidRPr="00E050ED">
        <w:t>izbegavanju</w:t>
      </w:r>
      <w:proofErr w:type="spellEnd"/>
      <w:r w:rsidRPr="00E050ED">
        <w:t xml:space="preserve"> </w:t>
      </w:r>
      <w:proofErr w:type="spellStart"/>
      <w:r w:rsidRPr="00E050ED">
        <w:t>dvostrukog</w:t>
      </w:r>
      <w:proofErr w:type="spellEnd"/>
      <w:r w:rsidRPr="00E050ED">
        <w:t xml:space="preserve"> </w:t>
      </w:r>
      <w:proofErr w:type="spellStart"/>
      <w:r w:rsidRPr="00E050ED">
        <w:t>oporezivanja</w:t>
      </w:r>
      <w:proofErr w:type="spellEnd"/>
      <w:r w:rsidRPr="00E050ED">
        <w:t xml:space="preserve"> </w:t>
      </w:r>
      <w:proofErr w:type="spellStart"/>
      <w:r w:rsidRPr="00E050ED">
        <w:t>između</w:t>
      </w:r>
      <w:proofErr w:type="spellEnd"/>
      <w:r w:rsidRPr="00E050ED">
        <w:t xml:space="preserve"> </w:t>
      </w:r>
      <w:proofErr w:type="spellStart"/>
      <w:r w:rsidRPr="00E050ED">
        <w:t>te</w:t>
      </w:r>
      <w:proofErr w:type="spellEnd"/>
      <w:r w:rsidRPr="00E050ED">
        <w:t xml:space="preserve"> </w:t>
      </w:r>
      <w:proofErr w:type="spellStart"/>
      <w:r w:rsidRPr="00E050ED">
        <w:t>države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Republike</w:t>
      </w:r>
      <w:proofErr w:type="spellEnd"/>
      <w:r w:rsidRPr="00E050ED">
        <w:t xml:space="preserve"> </w:t>
      </w:r>
      <w:proofErr w:type="spellStart"/>
      <w:r w:rsidRPr="00E050ED">
        <w:t>Srbije</w:t>
      </w:r>
      <w:proofErr w:type="spellEnd"/>
      <w:r w:rsidRPr="00E050ED">
        <w:t>.</w:t>
      </w:r>
    </w:p>
    <w:p w14:paraId="6C185E0A" w14:textId="77777777" w:rsidR="00E050ED" w:rsidRPr="00E050ED" w:rsidRDefault="00E050ED" w:rsidP="00E050ED">
      <w:pPr>
        <w:jc w:val="center"/>
      </w:pPr>
      <w:r w:rsidRPr="00E050ED">
        <w:t xml:space="preserve">Za </w:t>
      </w:r>
      <w:proofErr w:type="spellStart"/>
      <w:r w:rsidRPr="00E050ED">
        <w:t>potrebe</w:t>
      </w:r>
      <w:proofErr w:type="spellEnd"/>
      <w:r w:rsidRPr="00E050ED">
        <w:t xml:space="preserve"> </w:t>
      </w:r>
      <w:proofErr w:type="spellStart"/>
      <w:r w:rsidRPr="00E050ED">
        <w:t>primene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ministar</w:t>
      </w:r>
      <w:proofErr w:type="spellEnd"/>
      <w:r w:rsidRPr="00E050ED">
        <w:t xml:space="preserve"> </w:t>
      </w:r>
      <w:proofErr w:type="spellStart"/>
      <w:r w:rsidRPr="00E050ED">
        <w:t>finansija</w:t>
      </w:r>
      <w:proofErr w:type="spellEnd"/>
      <w:r w:rsidRPr="00E050ED">
        <w:t xml:space="preserve"> </w:t>
      </w:r>
      <w:proofErr w:type="spellStart"/>
      <w:r w:rsidRPr="00E050ED">
        <w:t>utvrđuje</w:t>
      </w:r>
      <w:proofErr w:type="spellEnd"/>
      <w:r w:rsidRPr="00E050ED">
        <w:t xml:space="preserve"> </w:t>
      </w:r>
      <w:proofErr w:type="spellStart"/>
      <w:r w:rsidRPr="00E050ED">
        <w:t>listu</w:t>
      </w:r>
      <w:proofErr w:type="spellEnd"/>
      <w:r w:rsidRPr="00E050ED">
        <w:t xml:space="preserve"> </w:t>
      </w:r>
      <w:proofErr w:type="spellStart"/>
      <w:r w:rsidRPr="00E050ED">
        <w:t>jurisdikcija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preferencijalnim</w:t>
      </w:r>
      <w:proofErr w:type="spellEnd"/>
      <w:r w:rsidRPr="00E050ED">
        <w:t xml:space="preserve"> </w:t>
      </w:r>
      <w:proofErr w:type="spellStart"/>
      <w:r w:rsidRPr="00E050ED">
        <w:t>poreskim</w:t>
      </w:r>
      <w:proofErr w:type="spellEnd"/>
      <w:r w:rsidRPr="00E050ED">
        <w:t xml:space="preserve"> </w:t>
      </w:r>
      <w:proofErr w:type="spellStart"/>
      <w:r w:rsidRPr="00E050ED">
        <w:t>sistemom</w:t>
      </w:r>
      <w:proofErr w:type="spellEnd"/>
      <w:r w:rsidRPr="00E050ED">
        <w:t>.</w:t>
      </w:r>
    </w:p>
    <w:p w14:paraId="7DDC8B28" w14:textId="77777777" w:rsidR="00E050ED" w:rsidRPr="00E050ED" w:rsidRDefault="00E050ED" w:rsidP="00E050ED">
      <w:pPr>
        <w:jc w:val="center"/>
        <w:rPr>
          <w:b/>
          <w:bCs/>
        </w:rPr>
      </w:pPr>
      <w:bookmarkStart w:id="7" w:name="clan_4"/>
      <w:bookmarkEnd w:id="7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4</w:t>
      </w:r>
    </w:p>
    <w:p w14:paraId="10D38288" w14:textId="77777777" w:rsidR="00E050ED" w:rsidRPr="00E050ED" w:rsidRDefault="00E050ED" w:rsidP="00E050ED">
      <w:pPr>
        <w:jc w:val="center"/>
      </w:pPr>
      <w:proofErr w:type="spellStart"/>
      <w:r w:rsidRPr="00E050ED">
        <w:t>Stalna</w:t>
      </w:r>
      <w:proofErr w:type="spellEnd"/>
      <w:r w:rsidRPr="00E050ED">
        <w:t xml:space="preserve"> </w:t>
      </w:r>
      <w:proofErr w:type="spellStart"/>
      <w:r w:rsidRPr="00E050ED">
        <w:t>poslovna</w:t>
      </w:r>
      <w:proofErr w:type="spellEnd"/>
      <w:r w:rsidRPr="00E050ED">
        <w:t xml:space="preserve"> </w:t>
      </w:r>
      <w:proofErr w:type="spellStart"/>
      <w:r w:rsidRPr="00E050ED">
        <w:t>jedinica</w:t>
      </w:r>
      <w:proofErr w:type="spellEnd"/>
      <w:r w:rsidRPr="00E050ED">
        <w:t xml:space="preserve"> je </w:t>
      </w:r>
      <w:proofErr w:type="spellStart"/>
      <w:r w:rsidRPr="00E050ED">
        <w:t>svako</w:t>
      </w:r>
      <w:proofErr w:type="spellEnd"/>
      <w:r w:rsidRPr="00E050ED">
        <w:t xml:space="preserve"> </w:t>
      </w:r>
      <w:proofErr w:type="spellStart"/>
      <w:r w:rsidRPr="00E050ED">
        <w:t>stalno</w:t>
      </w:r>
      <w:proofErr w:type="spellEnd"/>
      <w:r w:rsidRPr="00E050ED">
        <w:t xml:space="preserve"> mesto </w:t>
      </w:r>
      <w:proofErr w:type="spellStart"/>
      <w:r w:rsidRPr="00E050ED">
        <w:t>poslovanja</w:t>
      </w:r>
      <w:proofErr w:type="spellEnd"/>
      <w:r w:rsidRPr="00E050ED">
        <w:t xml:space="preserve"> </w:t>
      </w:r>
      <w:proofErr w:type="spellStart"/>
      <w:r w:rsidRPr="00E050ED">
        <w:t>preko</w:t>
      </w:r>
      <w:proofErr w:type="spellEnd"/>
      <w:r w:rsidRPr="00E050ED">
        <w:t xml:space="preserve"> </w:t>
      </w:r>
      <w:proofErr w:type="spellStart"/>
      <w:r w:rsidRPr="00E050ED">
        <w:t>kojeg</w:t>
      </w:r>
      <w:proofErr w:type="spellEnd"/>
      <w:r w:rsidRPr="00E050ED">
        <w:t xml:space="preserve"> </w:t>
      </w:r>
      <w:proofErr w:type="spellStart"/>
      <w:r w:rsidRPr="00E050ED">
        <w:t>nerezidentni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</w:t>
      </w:r>
      <w:proofErr w:type="spellStart"/>
      <w:r w:rsidRPr="00E050ED">
        <w:t>obavlja</w:t>
      </w:r>
      <w:proofErr w:type="spellEnd"/>
      <w:r w:rsidRPr="00E050ED">
        <w:t xml:space="preserve"> </w:t>
      </w:r>
      <w:proofErr w:type="spellStart"/>
      <w:r w:rsidRPr="00E050ED">
        <w:t>delatnost</w:t>
      </w:r>
      <w:proofErr w:type="spellEnd"/>
      <w:r w:rsidRPr="00E050ED">
        <w:t xml:space="preserve">, a </w:t>
      </w:r>
      <w:proofErr w:type="spellStart"/>
      <w:r w:rsidRPr="00E050ED">
        <w:t>naročito</w:t>
      </w:r>
      <w:proofErr w:type="spellEnd"/>
      <w:r w:rsidRPr="00E050ED">
        <w:t>:</w:t>
      </w:r>
    </w:p>
    <w:p w14:paraId="1D435EC5" w14:textId="77777777" w:rsidR="00E050ED" w:rsidRPr="00E050ED" w:rsidRDefault="00E050ED" w:rsidP="00E050ED">
      <w:pPr>
        <w:jc w:val="center"/>
      </w:pPr>
      <w:r w:rsidRPr="00E050ED">
        <w:t xml:space="preserve">1. </w:t>
      </w:r>
      <w:proofErr w:type="spellStart"/>
      <w:proofErr w:type="gramStart"/>
      <w:r w:rsidRPr="00E050ED">
        <w:t>ogranak</w:t>
      </w:r>
      <w:proofErr w:type="spellEnd"/>
      <w:r w:rsidRPr="00E050ED">
        <w:t>;</w:t>
      </w:r>
      <w:proofErr w:type="gramEnd"/>
    </w:p>
    <w:p w14:paraId="3C976A5B" w14:textId="77777777" w:rsidR="00E050ED" w:rsidRPr="00E050ED" w:rsidRDefault="00E050ED" w:rsidP="00E050ED">
      <w:pPr>
        <w:jc w:val="center"/>
      </w:pPr>
      <w:r w:rsidRPr="00E050ED">
        <w:t xml:space="preserve">2. </w:t>
      </w:r>
      <w:proofErr w:type="spellStart"/>
      <w:proofErr w:type="gramStart"/>
      <w:r w:rsidRPr="00E050ED">
        <w:t>pogon</w:t>
      </w:r>
      <w:proofErr w:type="spellEnd"/>
      <w:r w:rsidRPr="00E050ED">
        <w:t>;</w:t>
      </w:r>
      <w:proofErr w:type="gramEnd"/>
    </w:p>
    <w:p w14:paraId="17D80724" w14:textId="77777777" w:rsidR="00E050ED" w:rsidRPr="00E050ED" w:rsidRDefault="00E050ED" w:rsidP="00E050ED">
      <w:pPr>
        <w:jc w:val="center"/>
      </w:pPr>
      <w:r w:rsidRPr="00E050ED">
        <w:t xml:space="preserve">3. </w:t>
      </w:r>
      <w:proofErr w:type="spellStart"/>
      <w:proofErr w:type="gramStart"/>
      <w:r w:rsidRPr="00E050ED">
        <w:t>predstavništvo</w:t>
      </w:r>
      <w:proofErr w:type="spellEnd"/>
      <w:r w:rsidRPr="00E050ED">
        <w:t>;</w:t>
      </w:r>
      <w:proofErr w:type="gramEnd"/>
    </w:p>
    <w:p w14:paraId="5596C100" w14:textId="77777777" w:rsidR="00E050ED" w:rsidRPr="00E050ED" w:rsidRDefault="00E050ED" w:rsidP="00E050ED">
      <w:pPr>
        <w:jc w:val="center"/>
      </w:pPr>
      <w:r w:rsidRPr="00E050ED">
        <w:t xml:space="preserve">4. mesto </w:t>
      </w:r>
      <w:proofErr w:type="spellStart"/>
      <w:r w:rsidRPr="00E050ED">
        <w:t>proizvodnje</w:t>
      </w:r>
      <w:proofErr w:type="spellEnd"/>
      <w:r w:rsidRPr="00E050ED">
        <w:t xml:space="preserve">, </w:t>
      </w:r>
      <w:proofErr w:type="spellStart"/>
      <w:r w:rsidRPr="00E050ED">
        <w:t>fabrika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proofErr w:type="gramStart"/>
      <w:r w:rsidRPr="00E050ED">
        <w:t>radionica</w:t>
      </w:r>
      <w:proofErr w:type="spellEnd"/>
      <w:r w:rsidRPr="00E050ED">
        <w:t>;</w:t>
      </w:r>
      <w:proofErr w:type="gramEnd"/>
    </w:p>
    <w:p w14:paraId="1376FD70" w14:textId="77777777" w:rsidR="00E050ED" w:rsidRPr="00E050ED" w:rsidRDefault="00E050ED" w:rsidP="00E050ED">
      <w:pPr>
        <w:jc w:val="center"/>
      </w:pPr>
      <w:r w:rsidRPr="00E050ED">
        <w:t xml:space="preserve">5. </w:t>
      </w:r>
      <w:proofErr w:type="spellStart"/>
      <w:r w:rsidRPr="00E050ED">
        <w:t>rudnik</w:t>
      </w:r>
      <w:proofErr w:type="spellEnd"/>
      <w:r w:rsidRPr="00E050ED">
        <w:t xml:space="preserve">, </w:t>
      </w:r>
      <w:proofErr w:type="spellStart"/>
      <w:r w:rsidRPr="00E050ED">
        <w:t>kamenolom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drugo</w:t>
      </w:r>
      <w:proofErr w:type="spellEnd"/>
      <w:r w:rsidRPr="00E050ED">
        <w:t xml:space="preserve"> mesto </w:t>
      </w:r>
      <w:proofErr w:type="spellStart"/>
      <w:r w:rsidRPr="00E050ED">
        <w:t>eksploatacije</w:t>
      </w:r>
      <w:proofErr w:type="spellEnd"/>
      <w:r w:rsidRPr="00E050ED">
        <w:t xml:space="preserve"> </w:t>
      </w:r>
      <w:proofErr w:type="spellStart"/>
      <w:r w:rsidRPr="00E050ED">
        <w:t>prirodnog</w:t>
      </w:r>
      <w:proofErr w:type="spellEnd"/>
      <w:r w:rsidRPr="00E050ED">
        <w:t xml:space="preserve"> </w:t>
      </w:r>
      <w:proofErr w:type="spellStart"/>
      <w:r w:rsidRPr="00E050ED">
        <w:t>bogatstva</w:t>
      </w:r>
      <w:proofErr w:type="spellEnd"/>
      <w:r w:rsidRPr="00E050ED">
        <w:t>.</w:t>
      </w:r>
    </w:p>
    <w:p w14:paraId="56E55C65" w14:textId="77777777" w:rsidR="00E050ED" w:rsidRPr="00E050ED" w:rsidRDefault="00E050ED" w:rsidP="00E050ED">
      <w:pPr>
        <w:jc w:val="center"/>
      </w:pPr>
      <w:proofErr w:type="spellStart"/>
      <w:r w:rsidRPr="00E050ED">
        <w:lastRenderedPageBreak/>
        <w:t>Stalnu</w:t>
      </w:r>
      <w:proofErr w:type="spellEnd"/>
      <w:r w:rsidRPr="00E050ED">
        <w:t xml:space="preserve"> </w:t>
      </w:r>
      <w:proofErr w:type="spellStart"/>
      <w:r w:rsidRPr="00E050ED">
        <w:t>poslovnu</w:t>
      </w:r>
      <w:proofErr w:type="spellEnd"/>
      <w:r w:rsidRPr="00E050ED">
        <w:t xml:space="preserve"> </w:t>
      </w:r>
      <w:proofErr w:type="spellStart"/>
      <w:r w:rsidRPr="00E050ED">
        <w:t>jedinicu</w:t>
      </w:r>
      <w:proofErr w:type="spellEnd"/>
      <w:r w:rsidRPr="00E050ED">
        <w:t xml:space="preserve"> </w:t>
      </w:r>
      <w:proofErr w:type="spellStart"/>
      <w:r w:rsidRPr="00E050ED">
        <w:t>čine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stalno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pokretno</w:t>
      </w:r>
      <w:proofErr w:type="spellEnd"/>
      <w:r w:rsidRPr="00E050ED">
        <w:t xml:space="preserve"> </w:t>
      </w:r>
      <w:proofErr w:type="spellStart"/>
      <w:r w:rsidRPr="00E050ED">
        <w:t>gradilište</w:t>
      </w:r>
      <w:proofErr w:type="spellEnd"/>
      <w:r w:rsidRPr="00E050ED">
        <w:t xml:space="preserve">, </w:t>
      </w:r>
      <w:proofErr w:type="spellStart"/>
      <w:r w:rsidRPr="00E050ED">
        <w:t>građevinski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montažni</w:t>
      </w:r>
      <w:proofErr w:type="spellEnd"/>
      <w:r w:rsidRPr="00E050ED">
        <w:t xml:space="preserve"> </w:t>
      </w:r>
      <w:proofErr w:type="spellStart"/>
      <w:r w:rsidRPr="00E050ED">
        <w:t>radovi</w:t>
      </w:r>
      <w:proofErr w:type="spellEnd"/>
      <w:r w:rsidRPr="00E050ED">
        <w:t xml:space="preserve">, </w:t>
      </w:r>
      <w:proofErr w:type="spellStart"/>
      <w:r w:rsidRPr="00E050ED">
        <w:t>ako</w:t>
      </w:r>
      <w:proofErr w:type="spellEnd"/>
      <w:r w:rsidRPr="00E050ED">
        <w:t xml:space="preserve"> </w:t>
      </w:r>
      <w:proofErr w:type="spellStart"/>
      <w:r w:rsidRPr="00E050ED">
        <w:t>traju</w:t>
      </w:r>
      <w:proofErr w:type="spellEnd"/>
      <w:r w:rsidRPr="00E050ED">
        <w:t xml:space="preserve"> </w:t>
      </w:r>
      <w:proofErr w:type="spellStart"/>
      <w:r w:rsidRPr="00E050ED">
        <w:t>duže</w:t>
      </w:r>
      <w:proofErr w:type="spellEnd"/>
      <w:r w:rsidRPr="00E050ED">
        <w:t xml:space="preserve"> od </w:t>
      </w:r>
      <w:proofErr w:type="spellStart"/>
      <w:r w:rsidRPr="00E050ED">
        <w:t>šest</w:t>
      </w:r>
      <w:proofErr w:type="spellEnd"/>
      <w:r w:rsidRPr="00E050ED">
        <w:t xml:space="preserve"> </w:t>
      </w:r>
      <w:proofErr w:type="spellStart"/>
      <w:r w:rsidRPr="00E050ED">
        <w:t>meseci</w:t>
      </w:r>
      <w:proofErr w:type="spellEnd"/>
      <w:r w:rsidRPr="00E050ED">
        <w:t xml:space="preserve">, </w:t>
      </w:r>
      <w:proofErr w:type="spellStart"/>
      <w:r w:rsidRPr="00E050ED">
        <w:t>i</w:t>
      </w:r>
      <w:proofErr w:type="spellEnd"/>
      <w:r w:rsidRPr="00E050ED">
        <w:t xml:space="preserve"> to:</w:t>
      </w:r>
    </w:p>
    <w:p w14:paraId="38167D10" w14:textId="77777777" w:rsidR="00E050ED" w:rsidRPr="00E050ED" w:rsidRDefault="00E050ED" w:rsidP="00E050ED">
      <w:pPr>
        <w:jc w:val="center"/>
      </w:pPr>
      <w:r w:rsidRPr="00E050ED">
        <w:t xml:space="preserve">a) </w:t>
      </w:r>
      <w:proofErr w:type="spellStart"/>
      <w:r w:rsidRPr="00E050ED">
        <w:t>jedna</w:t>
      </w:r>
      <w:proofErr w:type="spellEnd"/>
      <w:r w:rsidRPr="00E050ED">
        <w:t xml:space="preserve"> od </w:t>
      </w:r>
      <w:proofErr w:type="spellStart"/>
      <w:r w:rsidRPr="00E050ED">
        <w:t>više</w:t>
      </w:r>
      <w:proofErr w:type="spellEnd"/>
      <w:r w:rsidRPr="00E050ED">
        <w:t xml:space="preserve"> </w:t>
      </w:r>
      <w:proofErr w:type="spellStart"/>
      <w:r w:rsidRPr="00E050ED">
        <w:t>izgradnji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montaža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se </w:t>
      </w:r>
      <w:proofErr w:type="spellStart"/>
      <w:r w:rsidRPr="00E050ED">
        <w:t>uporedno</w:t>
      </w:r>
      <w:proofErr w:type="spellEnd"/>
      <w:r w:rsidRPr="00E050ED">
        <w:t xml:space="preserve"> </w:t>
      </w:r>
      <w:proofErr w:type="spellStart"/>
      <w:r w:rsidRPr="00E050ED">
        <w:t>obavljaju</w:t>
      </w:r>
      <w:proofErr w:type="spellEnd"/>
      <w:r w:rsidRPr="00E050ED">
        <w:t xml:space="preserve">, </w:t>
      </w:r>
      <w:proofErr w:type="spellStart"/>
      <w:r w:rsidRPr="00E050ED">
        <w:t>ili</w:t>
      </w:r>
      <w:proofErr w:type="spellEnd"/>
    </w:p>
    <w:p w14:paraId="51C897A4" w14:textId="77777777" w:rsidR="00E050ED" w:rsidRPr="00E050ED" w:rsidRDefault="00E050ED" w:rsidP="00E050ED">
      <w:pPr>
        <w:jc w:val="center"/>
      </w:pPr>
      <w:r w:rsidRPr="00E050ED">
        <w:t xml:space="preserve">b) </w:t>
      </w:r>
      <w:proofErr w:type="spellStart"/>
      <w:r w:rsidRPr="00E050ED">
        <w:t>nekoliko</w:t>
      </w:r>
      <w:proofErr w:type="spellEnd"/>
      <w:r w:rsidRPr="00E050ED">
        <w:t xml:space="preserve"> </w:t>
      </w:r>
      <w:proofErr w:type="spellStart"/>
      <w:r w:rsidRPr="00E050ED">
        <w:t>izgradnji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montaža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se </w:t>
      </w:r>
      <w:proofErr w:type="spellStart"/>
      <w:r w:rsidRPr="00E050ED">
        <w:t>obavljaju</w:t>
      </w:r>
      <w:proofErr w:type="spellEnd"/>
      <w:r w:rsidRPr="00E050ED">
        <w:t xml:space="preserve"> bez </w:t>
      </w:r>
      <w:proofErr w:type="spellStart"/>
      <w:r w:rsidRPr="00E050ED">
        <w:t>prekida</w:t>
      </w:r>
      <w:proofErr w:type="spellEnd"/>
      <w:r w:rsidRPr="00E050ED">
        <w:t xml:space="preserve"> </w:t>
      </w:r>
      <w:proofErr w:type="spellStart"/>
      <w:r w:rsidRPr="00E050ED">
        <w:t>jedna</w:t>
      </w:r>
      <w:proofErr w:type="spellEnd"/>
      <w:r w:rsidRPr="00E050ED">
        <w:t xml:space="preserve"> za </w:t>
      </w:r>
      <w:proofErr w:type="spellStart"/>
      <w:r w:rsidRPr="00E050ED">
        <w:t>drugom</w:t>
      </w:r>
      <w:proofErr w:type="spellEnd"/>
      <w:r w:rsidRPr="00E050ED">
        <w:t>.</w:t>
      </w:r>
    </w:p>
    <w:p w14:paraId="176E5DB3" w14:textId="77777777" w:rsidR="00E050ED" w:rsidRPr="00E050ED" w:rsidRDefault="00E050ED" w:rsidP="00E050ED">
      <w:pPr>
        <w:jc w:val="center"/>
      </w:pPr>
      <w:proofErr w:type="spellStart"/>
      <w:r w:rsidRPr="00E050ED">
        <w:t>Ako</w:t>
      </w:r>
      <w:proofErr w:type="spellEnd"/>
      <w:r w:rsidRPr="00E050ED">
        <w:t xml:space="preserve"> lice, </w:t>
      </w:r>
      <w:proofErr w:type="spellStart"/>
      <w:r w:rsidRPr="00E050ED">
        <w:t>zastupajući</w:t>
      </w:r>
      <w:proofErr w:type="spellEnd"/>
      <w:r w:rsidRPr="00E050ED">
        <w:t xml:space="preserve"> </w:t>
      </w:r>
      <w:proofErr w:type="spellStart"/>
      <w:r w:rsidRPr="00E050ED">
        <w:t>nerezidentnog</w:t>
      </w:r>
      <w:proofErr w:type="spellEnd"/>
      <w:r w:rsidRPr="00E050ED">
        <w:t xml:space="preserve"> </w:t>
      </w:r>
      <w:proofErr w:type="spellStart"/>
      <w:r w:rsidRPr="00E050ED">
        <w:t>obveznika</w:t>
      </w:r>
      <w:proofErr w:type="spellEnd"/>
      <w:r w:rsidRPr="00E050ED">
        <w:t xml:space="preserve">, </w:t>
      </w:r>
      <w:proofErr w:type="spellStart"/>
      <w:r w:rsidRPr="00E050ED">
        <w:t>ima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vrši</w:t>
      </w:r>
      <w:proofErr w:type="spellEnd"/>
      <w:r w:rsidRPr="00E050ED">
        <w:t xml:space="preserve"> </w:t>
      </w:r>
      <w:proofErr w:type="spellStart"/>
      <w:r w:rsidRPr="00E050ED">
        <w:t>ovlašćenje</w:t>
      </w:r>
      <w:proofErr w:type="spellEnd"/>
      <w:r w:rsidRPr="00E050ED">
        <w:t xml:space="preserve"> da </w:t>
      </w:r>
      <w:proofErr w:type="spellStart"/>
      <w:r w:rsidRPr="00E050ED">
        <w:t>zaključuje</w:t>
      </w:r>
      <w:proofErr w:type="spellEnd"/>
      <w:r w:rsidRPr="00E050ED">
        <w:t xml:space="preserve"> </w:t>
      </w:r>
      <w:proofErr w:type="spellStart"/>
      <w:r w:rsidRPr="00E050ED">
        <w:t>ugovore</w:t>
      </w:r>
      <w:proofErr w:type="spellEnd"/>
      <w:r w:rsidRPr="00E050ED">
        <w:t xml:space="preserve"> u </w:t>
      </w:r>
      <w:proofErr w:type="spellStart"/>
      <w:r w:rsidRPr="00E050ED">
        <w:t>ime</w:t>
      </w:r>
      <w:proofErr w:type="spellEnd"/>
      <w:r w:rsidRPr="00E050ED">
        <w:t xml:space="preserve"> tog </w:t>
      </w:r>
      <w:proofErr w:type="spellStart"/>
      <w:r w:rsidRPr="00E050ED">
        <w:t>obveznika</w:t>
      </w:r>
      <w:proofErr w:type="spellEnd"/>
      <w:r w:rsidRPr="00E050ED">
        <w:t xml:space="preserve">, </w:t>
      </w:r>
      <w:proofErr w:type="spellStart"/>
      <w:r w:rsidRPr="00E050ED">
        <w:t>smatra</w:t>
      </w:r>
      <w:proofErr w:type="spellEnd"/>
      <w:r w:rsidRPr="00E050ED">
        <w:t xml:space="preserve"> se da </w:t>
      </w:r>
      <w:proofErr w:type="spellStart"/>
      <w:r w:rsidRPr="00E050ED">
        <w:t>nerezidentni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</w:t>
      </w:r>
      <w:proofErr w:type="spellStart"/>
      <w:r w:rsidRPr="00E050ED">
        <w:t>ima</w:t>
      </w:r>
      <w:proofErr w:type="spellEnd"/>
      <w:r w:rsidRPr="00E050ED">
        <w:t xml:space="preserve"> </w:t>
      </w:r>
      <w:proofErr w:type="spellStart"/>
      <w:r w:rsidRPr="00E050ED">
        <w:t>stalnu</w:t>
      </w:r>
      <w:proofErr w:type="spellEnd"/>
      <w:r w:rsidRPr="00E050ED">
        <w:t xml:space="preserve"> </w:t>
      </w:r>
      <w:proofErr w:type="spellStart"/>
      <w:r w:rsidRPr="00E050ED">
        <w:t>poslovnu</w:t>
      </w:r>
      <w:proofErr w:type="spellEnd"/>
      <w:r w:rsidRPr="00E050ED">
        <w:t xml:space="preserve"> </w:t>
      </w:r>
      <w:proofErr w:type="spellStart"/>
      <w:r w:rsidRPr="00E050ED">
        <w:t>jedinicu</w:t>
      </w:r>
      <w:proofErr w:type="spellEnd"/>
      <w:r w:rsidRPr="00E050ED">
        <w:t xml:space="preserve"> u </w:t>
      </w:r>
      <w:proofErr w:type="spellStart"/>
      <w:r w:rsidRPr="00E050ED">
        <w:t>pogledu</w:t>
      </w:r>
      <w:proofErr w:type="spellEnd"/>
      <w:r w:rsidRPr="00E050ED">
        <w:t xml:space="preserve"> </w:t>
      </w:r>
      <w:proofErr w:type="spellStart"/>
      <w:r w:rsidRPr="00E050ED">
        <w:t>poslova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</w:t>
      </w:r>
      <w:proofErr w:type="spellStart"/>
      <w:r w:rsidRPr="00E050ED">
        <w:t>zastupnik</w:t>
      </w:r>
      <w:proofErr w:type="spellEnd"/>
      <w:r w:rsidRPr="00E050ED">
        <w:t xml:space="preserve"> </w:t>
      </w:r>
      <w:proofErr w:type="spellStart"/>
      <w:r w:rsidRPr="00E050ED">
        <w:t>vrši</w:t>
      </w:r>
      <w:proofErr w:type="spellEnd"/>
      <w:r w:rsidRPr="00E050ED">
        <w:t xml:space="preserve"> u </w:t>
      </w:r>
      <w:proofErr w:type="spellStart"/>
      <w:r w:rsidRPr="00E050ED">
        <w:t>ime</w:t>
      </w:r>
      <w:proofErr w:type="spellEnd"/>
      <w:r w:rsidRPr="00E050ED">
        <w:t xml:space="preserve"> </w:t>
      </w:r>
      <w:proofErr w:type="spellStart"/>
      <w:r w:rsidRPr="00E050ED">
        <w:t>obveznika</w:t>
      </w:r>
      <w:proofErr w:type="spellEnd"/>
      <w:r w:rsidRPr="00E050ED">
        <w:t>.</w:t>
      </w:r>
    </w:p>
    <w:p w14:paraId="000D5DD2" w14:textId="77777777" w:rsidR="00E050ED" w:rsidRPr="00E050ED" w:rsidRDefault="00E050ED" w:rsidP="00E050ED">
      <w:pPr>
        <w:jc w:val="center"/>
      </w:pPr>
      <w:r w:rsidRPr="00E050ED">
        <w:t xml:space="preserve">Ne </w:t>
      </w:r>
      <w:proofErr w:type="spellStart"/>
      <w:r w:rsidRPr="00E050ED">
        <w:t>postoji</w:t>
      </w:r>
      <w:proofErr w:type="spellEnd"/>
      <w:r w:rsidRPr="00E050ED">
        <w:t xml:space="preserve"> </w:t>
      </w:r>
      <w:proofErr w:type="spellStart"/>
      <w:r w:rsidRPr="00E050ED">
        <w:t>stalna</w:t>
      </w:r>
      <w:proofErr w:type="spellEnd"/>
      <w:r w:rsidRPr="00E050ED">
        <w:t xml:space="preserve"> </w:t>
      </w:r>
      <w:proofErr w:type="spellStart"/>
      <w:r w:rsidRPr="00E050ED">
        <w:t>poslovna</w:t>
      </w:r>
      <w:proofErr w:type="spellEnd"/>
      <w:r w:rsidRPr="00E050ED">
        <w:t xml:space="preserve"> </w:t>
      </w:r>
      <w:proofErr w:type="spellStart"/>
      <w:r w:rsidRPr="00E050ED">
        <w:t>jedinica</w:t>
      </w:r>
      <w:proofErr w:type="spellEnd"/>
      <w:r w:rsidRPr="00E050ED">
        <w:t xml:space="preserve"> </w:t>
      </w:r>
      <w:proofErr w:type="spellStart"/>
      <w:r w:rsidRPr="00E050ED">
        <w:t>ako</w:t>
      </w:r>
      <w:proofErr w:type="spellEnd"/>
      <w:r w:rsidRPr="00E050ED">
        <w:t xml:space="preserve"> </w:t>
      </w:r>
      <w:proofErr w:type="spellStart"/>
      <w:r w:rsidRPr="00E050ED">
        <w:t>nerezidentni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</w:t>
      </w:r>
      <w:proofErr w:type="spellStart"/>
      <w:r w:rsidRPr="00E050ED">
        <w:t>obavlja</w:t>
      </w:r>
      <w:proofErr w:type="spellEnd"/>
      <w:r w:rsidRPr="00E050ED">
        <w:t xml:space="preserve"> </w:t>
      </w:r>
      <w:proofErr w:type="spellStart"/>
      <w:r w:rsidRPr="00E050ED">
        <w:t>delatnost</w:t>
      </w:r>
      <w:proofErr w:type="spellEnd"/>
      <w:r w:rsidRPr="00E050ED">
        <w:t xml:space="preserve"> </w:t>
      </w:r>
      <w:proofErr w:type="spellStart"/>
      <w:r w:rsidRPr="00E050ED">
        <w:t>preko</w:t>
      </w:r>
      <w:proofErr w:type="spellEnd"/>
      <w:r w:rsidRPr="00E050ED">
        <w:t xml:space="preserve"> </w:t>
      </w:r>
      <w:proofErr w:type="spellStart"/>
      <w:r w:rsidRPr="00E050ED">
        <w:t>komisionara</w:t>
      </w:r>
      <w:proofErr w:type="spellEnd"/>
      <w:r w:rsidRPr="00E050ED">
        <w:t xml:space="preserve">, </w:t>
      </w:r>
      <w:proofErr w:type="spellStart"/>
      <w:r w:rsidRPr="00E050ED">
        <w:t>brokera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bilo</w:t>
      </w:r>
      <w:proofErr w:type="spellEnd"/>
      <w:r w:rsidRPr="00E050ED">
        <w:t xml:space="preserve"> </w:t>
      </w:r>
      <w:proofErr w:type="spellStart"/>
      <w:r w:rsidRPr="00E050ED">
        <w:t>kog</w:t>
      </w:r>
      <w:proofErr w:type="spellEnd"/>
      <w:r w:rsidRPr="00E050ED">
        <w:t xml:space="preserve"> </w:t>
      </w:r>
      <w:proofErr w:type="spellStart"/>
      <w:r w:rsidRPr="00E050ED">
        <w:t>drugog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, u </w:t>
      </w:r>
      <w:proofErr w:type="spellStart"/>
      <w:r w:rsidRPr="00E050ED">
        <w:t>okviru</w:t>
      </w:r>
      <w:proofErr w:type="spellEnd"/>
      <w:r w:rsidRPr="00E050ED">
        <w:t xml:space="preserve"> </w:t>
      </w:r>
      <w:proofErr w:type="spellStart"/>
      <w:r w:rsidRPr="00E050ED">
        <w:t>vlastite</w:t>
      </w:r>
      <w:proofErr w:type="spellEnd"/>
      <w:r w:rsidRPr="00E050ED">
        <w:t xml:space="preserve"> </w:t>
      </w:r>
      <w:proofErr w:type="spellStart"/>
      <w:r w:rsidRPr="00E050ED">
        <w:t>delatnosti</w:t>
      </w:r>
      <w:proofErr w:type="spellEnd"/>
      <w:r w:rsidRPr="00E050ED">
        <w:t xml:space="preserve">, </w:t>
      </w:r>
      <w:proofErr w:type="spellStart"/>
      <w:r w:rsidRPr="00E050ED">
        <w:t>posluje</w:t>
      </w:r>
      <w:proofErr w:type="spellEnd"/>
      <w:r w:rsidRPr="00E050ED">
        <w:t xml:space="preserve"> u </w:t>
      </w:r>
      <w:proofErr w:type="spellStart"/>
      <w:r w:rsidRPr="00E050ED">
        <w:t>svoje</w:t>
      </w:r>
      <w:proofErr w:type="spellEnd"/>
      <w:r w:rsidRPr="00E050ED">
        <w:t xml:space="preserve"> </w:t>
      </w:r>
      <w:proofErr w:type="spellStart"/>
      <w:r w:rsidRPr="00E050ED">
        <w:t>ime</w:t>
      </w:r>
      <w:proofErr w:type="spellEnd"/>
      <w:r w:rsidRPr="00E050ED">
        <w:t xml:space="preserve">, a za </w:t>
      </w:r>
      <w:proofErr w:type="spellStart"/>
      <w:r w:rsidRPr="00E050ED">
        <w:t>račun</w:t>
      </w:r>
      <w:proofErr w:type="spellEnd"/>
      <w:r w:rsidRPr="00E050ED">
        <w:t xml:space="preserve"> </w:t>
      </w:r>
      <w:proofErr w:type="spellStart"/>
      <w:r w:rsidRPr="00E050ED">
        <w:t>obveznika</w:t>
      </w:r>
      <w:proofErr w:type="spellEnd"/>
      <w:r w:rsidRPr="00E050ED">
        <w:t>.</w:t>
      </w:r>
    </w:p>
    <w:p w14:paraId="1BD4E0D6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Stalnu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poslovnu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jedinicu</w:t>
      </w:r>
      <w:proofErr w:type="spellEnd"/>
      <w:r w:rsidRPr="00E050ED">
        <w:rPr>
          <w:lang w:val="fr-FR"/>
        </w:rPr>
        <w:t xml:space="preserve"> ne </w:t>
      </w:r>
      <w:proofErr w:type="spellStart"/>
      <w:r w:rsidRPr="00E050ED">
        <w:rPr>
          <w:lang w:val="fr-FR"/>
        </w:rPr>
        <w:t>čini</w:t>
      </w:r>
      <w:proofErr w:type="spellEnd"/>
      <w:r w:rsidRPr="00E050ED">
        <w:rPr>
          <w:lang w:val="fr-FR"/>
        </w:rPr>
        <w:t xml:space="preserve"> </w:t>
      </w:r>
      <w:proofErr w:type="gramStart"/>
      <w:r w:rsidRPr="00E050ED">
        <w:rPr>
          <w:lang w:val="fr-FR"/>
        </w:rPr>
        <w:t>ni:</w:t>
      </w:r>
      <w:proofErr w:type="gramEnd"/>
    </w:p>
    <w:p w14:paraId="50C23747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1. </w:t>
      </w:r>
      <w:proofErr w:type="spellStart"/>
      <w:r w:rsidRPr="00E050ED">
        <w:rPr>
          <w:lang w:val="fr-FR"/>
        </w:rPr>
        <w:t>držanje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zaliha</w:t>
      </w:r>
      <w:proofErr w:type="spellEnd"/>
      <w:r w:rsidRPr="00E050ED">
        <w:rPr>
          <w:lang w:val="fr-FR"/>
        </w:rPr>
        <w:t xml:space="preserve"> robe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materijala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pripadaju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nerezidentnom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isključivo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svrhu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skladištenja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prikazivanja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isporuke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ni </w:t>
      </w:r>
      <w:proofErr w:type="spellStart"/>
      <w:r w:rsidRPr="00E050ED">
        <w:rPr>
          <w:lang w:val="fr-FR"/>
        </w:rPr>
        <w:t>korišćenje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prostorija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isključivo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to </w:t>
      </w:r>
      <w:proofErr w:type="spellStart"/>
      <w:proofErr w:type="gramStart"/>
      <w:r w:rsidRPr="00E050ED">
        <w:rPr>
          <w:lang w:val="fr-FR"/>
        </w:rPr>
        <w:t>namenjenih</w:t>
      </w:r>
      <w:proofErr w:type="spellEnd"/>
      <w:r w:rsidRPr="00E050ED">
        <w:rPr>
          <w:lang w:val="fr-FR"/>
        </w:rPr>
        <w:t>;</w:t>
      </w:r>
      <w:proofErr w:type="gramEnd"/>
    </w:p>
    <w:p w14:paraId="45CF757C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2. </w:t>
      </w:r>
      <w:proofErr w:type="spellStart"/>
      <w:r w:rsidRPr="00E050ED">
        <w:rPr>
          <w:lang w:val="fr-FR"/>
        </w:rPr>
        <w:t>držanje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zaliha</w:t>
      </w:r>
      <w:proofErr w:type="spellEnd"/>
      <w:r w:rsidRPr="00E050ED">
        <w:rPr>
          <w:lang w:val="fr-FR"/>
        </w:rPr>
        <w:t xml:space="preserve"> robe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materijala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pripadaju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nerezidentnom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isključivo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svrhu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prerade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drugom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preduzeću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strane</w:t>
      </w:r>
      <w:proofErr w:type="spellEnd"/>
      <w:r w:rsidRPr="00E050ED">
        <w:rPr>
          <w:lang w:val="fr-FR"/>
        </w:rPr>
        <w:t xml:space="preserve"> </w:t>
      </w:r>
      <w:proofErr w:type="spellStart"/>
      <w:proofErr w:type="gramStart"/>
      <w:r w:rsidRPr="00E050ED">
        <w:rPr>
          <w:lang w:val="fr-FR"/>
        </w:rPr>
        <w:t>preduzetnika</w:t>
      </w:r>
      <w:proofErr w:type="spellEnd"/>
      <w:r w:rsidRPr="00E050ED">
        <w:rPr>
          <w:lang w:val="fr-FR"/>
        </w:rPr>
        <w:t>;</w:t>
      </w:r>
      <w:proofErr w:type="gramEnd"/>
    </w:p>
    <w:p w14:paraId="42DAF5F5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3. </w:t>
      </w:r>
      <w:proofErr w:type="spellStart"/>
      <w:r w:rsidRPr="00E050ED">
        <w:rPr>
          <w:lang w:val="fr-FR"/>
        </w:rPr>
        <w:t>držanje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stalnog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mesta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poslovanja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isključivo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svrhu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nabavljanja</w:t>
      </w:r>
      <w:proofErr w:type="spellEnd"/>
      <w:r w:rsidRPr="00E050ED">
        <w:rPr>
          <w:lang w:val="fr-FR"/>
        </w:rPr>
        <w:t xml:space="preserve"> robe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prikupljanja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informacija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potrebe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nerezidentnog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ni u </w:t>
      </w:r>
      <w:proofErr w:type="spellStart"/>
      <w:r w:rsidRPr="00E050ED">
        <w:rPr>
          <w:lang w:val="fr-FR"/>
        </w:rPr>
        <w:t>svrhu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obavljanja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bilo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druge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aktivnosti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pripremnog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pomoćnog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karaktera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potrebe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nerezidentnog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obveznika</w:t>
      </w:r>
      <w:proofErr w:type="spellEnd"/>
      <w:r w:rsidRPr="00E050ED">
        <w:rPr>
          <w:lang w:val="fr-FR"/>
        </w:rPr>
        <w:t>.</w:t>
      </w:r>
    </w:p>
    <w:p w14:paraId="651A7EA9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8" w:name="clan_5"/>
      <w:bookmarkEnd w:id="8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5</w:t>
      </w:r>
    </w:p>
    <w:p w14:paraId="4479FE40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Nerezidentni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obavlja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delatnost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teritoriji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Republike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poslovanjem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preko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stalne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poslovne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jedinice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vodi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poslovne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knjige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propisima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kojima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uređuje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računovodstvo</w:t>
      </w:r>
      <w:proofErr w:type="spellEnd"/>
      <w:r w:rsidRPr="00E050ED">
        <w:rPr>
          <w:lang w:val="fr-FR"/>
        </w:rPr>
        <w:t xml:space="preserve"> (</w:t>
      </w:r>
      <w:proofErr w:type="spellStart"/>
      <w:r w:rsidRPr="00E050ED">
        <w:rPr>
          <w:lang w:val="fr-FR"/>
        </w:rPr>
        <w:t>ogranak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drugi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organizacioni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delovi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nerezidentnog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obavljaju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delatnost</w:t>
      </w:r>
      <w:proofErr w:type="spellEnd"/>
      <w:r w:rsidRPr="00E050ED">
        <w:rPr>
          <w:lang w:val="fr-FR"/>
        </w:rPr>
        <w:t xml:space="preserve">), </w:t>
      </w:r>
      <w:proofErr w:type="spellStart"/>
      <w:r w:rsidRPr="00E050ED">
        <w:rPr>
          <w:lang w:val="fr-FR"/>
        </w:rPr>
        <w:t>oporezivu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utvrđuje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ovim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podnosi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stalnu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poslovnu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jedinicu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bilans i </w:t>
      </w:r>
      <w:proofErr w:type="spellStart"/>
      <w:r w:rsidRPr="00E050ED">
        <w:rPr>
          <w:lang w:val="fr-FR"/>
        </w:rPr>
        <w:t>poresku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prijavu</w:t>
      </w:r>
      <w:proofErr w:type="spellEnd"/>
      <w:r w:rsidRPr="00E050ED">
        <w:rPr>
          <w:lang w:val="fr-FR"/>
        </w:rPr>
        <w:t>.</w:t>
      </w:r>
    </w:p>
    <w:p w14:paraId="171BA376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Nerezidentni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obavlja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delatnost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preko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stalne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poslovne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jedinice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koja</w:t>
      </w:r>
      <w:proofErr w:type="spellEnd"/>
      <w:r w:rsidRPr="00E050ED">
        <w:rPr>
          <w:lang w:val="fr-FR"/>
        </w:rPr>
        <w:t xml:space="preserve"> ne </w:t>
      </w:r>
      <w:proofErr w:type="spellStart"/>
      <w:r w:rsidRPr="00E050ED">
        <w:rPr>
          <w:lang w:val="fr-FR"/>
        </w:rPr>
        <w:t>vodi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poslovne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knjige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propisima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kojima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uređuje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računovodstvo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dužan</w:t>
      </w:r>
      <w:proofErr w:type="spellEnd"/>
      <w:r w:rsidRPr="00E050ED">
        <w:rPr>
          <w:lang w:val="fr-FR"/>
        </w:rPr>
        <w:t xml:space="preserve"> je da </w:t>
      </w:r>
      <w:proofErr w:type="spellStart"/>
      <w:r w:rsidRPr="00E050ED">
        <w:rPr>
          <w:lang w:val="fr-FR"/>
        </w:rPr>
        <w:t>vodi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toj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stalnoj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poslovnoj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jedinici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evidenciju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kojom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obuhvataju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svi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podaci</w:t>
      </w:r>
      <w:proofErr w:type="spellEnd"/>
      <w:r w:rsidRPr="00E050ED">
        <w:rPr>
          <w:lang w:val="fr-FR"/>
        </w:rPr>
        <w:t xml:space="preserve"> o </w:t>
      </w:r>
      <w:proofErr w:type="spellStart"/>
      <w:r w:rsidRPr="00E050ED">
        <w:rPr>
          <w:lang w:val="fr-FR"/>
        </w:rPr>
        <w:t>prihodima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rashodima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drugi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podaci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značaja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utvrđivanje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koju</w:t>
      </w:r>
      <w:proofErr w:type="spellEnd"/>
      <w:r w:rsidRPr="00E050ED">
        <w:rPr>
          <w:lang w:val="fr-FR"/>
        </w:rPr>
        <w:t xml:space="preserve"> ta </w:t>
      </w:r>
      <w:proofErr w:type="spellStart"/>
      <w:r w:rsidRPr="00E050ED">
        <w:rPr>
          <w:lang w:val="fr-FR"/>
        </w:rPr>
        <w:t>jedinica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ostvaruje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poslovanjem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teritoriji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Republike</w:t>
      </w:r>
      <w:proofErr w:type="spellEnd"/>
      <w:r w:rsidRPr="00E050ED">
        <w:rPr>
          <w:lang w:val="fr-FR"/>
        </w:rPr>
        <w:t xml:space="preserve">, i da </w:t>
      </w:r>
      <w:proofErr w:type="spellStart"/>
      <w:r w:rsidRPr="00E050ED">
        <w:rPr>
          <w:lang w:val="fr-FR"/>
        </w:rPr>
        <w:t>podnosi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bilans i </w:t>
      </w:r>
      <w:proofErr w:type="spellStart"/>
      <w:r w:rsidRPr="00E050ED">
        <w:rPr>
          <w:lang w:val="fr-FR"/>
        </w:rPr>
        <w:t>poresku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prijavu</w:t>
      </w:r>
      <w:proofErr w:type="spellEnd"/>
      <w:r w:rsidRPr="00E050ED">
        <w:rPr>
          <w:lang w:val="fr-FR"/>
        </w:rPr>
        <w:t>.</w:t>
      </w:r>
    </w:p>
    <w:p w14:paraId="1A5AA0EA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bilans i </w:t>
      </w:r>
      <w:proofErr w:type="spellStart"/>
      <w:r w:rsidRPr="00E050ED">
        <w:rPr>
          <w:lang w:val="fr-FR"/>
        </w:rPr>
        <w:t>poresku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podnosi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nerezidentni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delatnost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teritoriji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Republike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obavlja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preko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stalne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poslovne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jedinice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saglasno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međunarodnom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ugovoru</w:t>
      </w:r>
      <w:proofErr w:type="spellEnd"/>
      <w:r w:rsidRPr="00E050ED">
        <w:rPr>
          <w:lang w:val="fr-FR"/>
        </w:rPr>
        <w:t xml:space="preserve"> o </w:t>
      </w:r>
      <w:proofErr w:type="spellStart"/>
      <w:r w:rsidRPr="00E050ED">
        <w:rPr>
          <w:lang w:val="fr-FR"/>
        </w:rPr>
        <w:t>izbegavanju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dvostrukog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oporezivanja</w:t>
      </w:r>
      <w:proofErr w:type="spellEnd"/>
      <w:r w:rsidRPr="00E050ED">
        <w:rPr>
          <w:lang w:val="fr-FR"/>
        </w:rPr>
        <w:t xml:space="preserve"> ne </w:t>
      </w:r>
      <w:proofErr w:type="spellStart"/>
      <w:r w:rsidRPr="00E050ED">
        <w:rPr>
          <w:lang w:val="fr-FR"/>
        </w:rPr>
        <w:t>smatra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stalnom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poslovnom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jedinicom</w:t>
      </w:r>
      <w:proofErr w:type="spellEnd"/>
      <w:r w:rsidRPr="00E050ED">
        <w:rPr>
          <w:lang w:val="fr-FR"/>
        </w:rPr>
        <w:t>.</w:t>
      </w:r>
    </w:p>
    <w:p w14:paraId="21DBE995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9" w:name="str_4"/>
      <w:bookmarkEnd w:id="9"/>
      <w:r w:rsidRPr="00E050ED">
        <w:rPr>
          <w:b/>
          <w:bCs/>
          <w:lang w:val="fr-FR"/>
        </w:rPr>
        <w:t xml:space="preserve">Deo </w:t>
      </w:r>
      <w:proofErr w:type="spellStart"/>
      <w:r w:rsidRPr="00E050ED">
        <w:rPr>
          <w:b/>
          <w:bCs/>
          <w:lang w:val="fr-FR"/>
        </w:rPr>
        <w:t>drugi</w:t>
      </w:r>
      <w:proofErr w:type="spellEnd"/>
    </w:p>
    <w:p w14:paraId="0C9CB1EE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r w:rsidRPr="00E050ED">
        <w:rPr>
          <w:b/>
          <w:bCs/>
          <w:lang w:val="fr-FR"/>
        </w:rPr>
        <w:t>PORESKA OSNOVICA</w:t>
      </w:r>
    </w:p>
    <w:p w14:paraId="72629ECC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10" w:name="str_5"/>
      <w:bookmarkEnd w:id="10"/>
      <w:proofErr w:type="spellStart"/>
      <w:r w:rsidRPr="00E050ED">
        <w:rPr>
          <w:b/>
          <w:bCs/>
          <w:lang w:val="fr-FR"/>
        </w:rPr>
        <w:t>Oporeziva</w:t>
      </w:r>
      <w:proofErr w:type="spellEnd"/>
      <w:r w:rsidRPr="00E050ED">
        <w:rPr>
          <w:b/>
          <w:bCs/>
          <w:lang w:val="fr-FR"/>
        </w:rPr>
        <w:t xml:space="preserve"> </w:t>
      </w:r>
      <w:proofErr w:type="spellStart"/>
      <w:r w:rsidRPr="00E050ED">
        <w:rPr>
          <w:b/>
          <w:bCs/>
          <w:lang w:val="fr-FR"/>
        </w:rPr>
        <w:t>dobit</w:t>
      </w:r>
      <w:proofErr w:type="spellEnd"/>
    </w:p>
    <w:p w14:paraId="4C72DFCF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11" w:name="clan_6"/>
      <w:bookmarkEnd w:id="11"/>
      <w:proofErr w:type="spellStart"/>
      <w:r w:rsidRPr="00E050ED">
        <w:rPr>
          <w:b/>
          <w:bCs/>
          <w:lang w:val="fr-FR"/>
        </w:rPr>
        <w:lastRenderedPageBreak/>
        <w:t>Član</w:t>
      </w:r>
      <w:proofErr w:type="spellEnd"/>
      <w:r w:rsidRPr="00E050ED">
        <w:rPr>
          <w:b/>
          <w:bCs/>
          <w:lang w:val="fr-FR"/>
        </w:rPr>
        <w:t xml:space="preserve"> 6</w:t>
      </w:r>
    </w:p>
    <w:p w14:paraId="6E00F105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Osnovica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poreza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dobit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lica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oporeziva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</w:t>
      </w:r>
      <w:proofErr w:type="spellEnd"/>
      <w:r w:rsidRPr="00E050ED">
        <w:rPr>
          <w:lang w:val="fr-FR"/>
        </w:rPr>
        <w:t>.</w:t>
      </w:r>
    </w:p>
    <w:p w14:paraId="352B5171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Oporeziva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utvrđuje</w:t>
      </w:r>
      <w:proofErr w:type="spellEnd"/>
      <w:r w:rsidRPr="00E050ED">
        <w:rPr>
          <w:lang w:val="fr-FR"/>
        </w:rPr>
        <w:t xml:space="preserve"> se u </w:t>
      </w:r>
      <w:proofErr w:type="spellStart"/>
      <w:r w:rsidRPr="00E050ED">
        <w:rPr>
          <w:lang w:val="fr-FR"/>
        </w:rPr>
        <w:t>poreskom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bilansu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usklađivanjem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iskazane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bilansu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uspeha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sačinjen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međunarodnim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računovodstvenim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standardima</w:t>
      </w:r>
      <w:proofErr w:type="spellEnd"/>
      <w:r w:rsidRPr="00E050ED">
        <w:rPr>
          <w:lang w:val="fr-FR"/>
        </w:rPr>
        <w:t xml:space="preserve"> (u </w:t>
      </w:r>
      <w:proofErr w:type="spellStart"/>
      <w:r w:rsidRPr="00E050ED">
        <w:rPr>
          <w:lang w:val="fr-FR"/>
        </w:rPr>
        <w:t>daljem</w:t>
      </w:r>
      <w:proofErr w:type="spellEnd"/>
      <w:r w:rsidRPr="00E050ED">
        <w:rPr>
          <w:lang w:val="fr-FR"/>
        </w:rPr>
        <w:t xml:space="preserve"> </w:t>
      </w:r>
      <w:proofErr w:type="spellStart"/>
      <w:proofErr w:type="gramStart"/>
      <w:r w:rsidRPr="00E050ED">
        <w:rPr>
          <w:lang w:val="fr-FR"/>
        </w:rPr>
        <w:t>tekstu</w:t>
      </w:r>
      <w:proofErr w:type="spellEnd"/>
      <w:r w:rsidRPr="00E050ED">
        <w:rPr>
          <w:lang w:val="fr-FR"/>
        </w:rPr>
        <w:t>:</w:t>
      </w:r>
      <w:proofErr w:type="gramEnd"/>
      <w:r w:rsidRPr="00E050ED">
        <w:rPr>
          <w:lang w:val="fr-FR"/>
        </w:rPr>
        <w:t xml:space="preserve"> MRS),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međunarodnim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standardima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finansijskog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izveštavanja</w:t>
      </w:r>
      <w:proofErr w:type="spellEnd"/>
      <w:r w:rsidRPr="00E050ED">
        <w:rPr>
          <w:lang w:val="fr-FR"/>
        </w:rPr>
        <w:t xml:space="preserve"> (u </w:t>
      </w:r>
      <w:proofErr w:type="spellStart"/>
      <w:r w:rsidRPr="00E050ED">
        <w:rPr>
          <w:lang w:val="fr-FR"/>
        </w:rPr>
        <w:t>daljem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tekstu</w:t>
      </w:r>
      <w:proofErr w:type="spellEnd"/>
      <w:r w:rsidRPr="00E050ED">
        <w:rPr>
          <w:lang w:val="fr-FR"/>
        </w:rPr>
        <w:t xml:space="preserve">: MSFI),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međunarodnim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standardom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finansijskog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izveštavanja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mala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srednja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lica</w:t>
      </w:r>
      <w:proofErr w:type="spellEnd"/>
      <w:r w:rsidRPr="00E050ED">
        <w:rPr>
          <w:lang w:val="fr-FR"/>
        </w:rPr>
        <w:t xml:space="preserve"> (u </w:t>
      </w:r>
      <w:proofErr w:type="spellStart"/>
      <w:r w:rsidRPr="00E050ED">
        <w:rPr>
          <w:lang w:val="fr-FR"/>
        </w:rPr>
        <w:t>daljem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tekstu</w:t>
      </w:r>
      <w:proofErr w:type="spellEnd"/>
      <w:r w:rsidRPr="00E050ED">
        <w:rPr>
          <w:lang w:val="fr-FR"/>
        </w:rPr>
        <w:t xml:space="preserve">: MSFI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MSP) i </w:t>
      </w:r>
      <w:proofErr w:type="spellStart"/>
      <w:r w:rsidRPr="00E050ED">
        <w:rPr>
          <w:lang w:val="fr-FR"/>
        </w:rPr>
        <w:t>propisima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kojima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uređuje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računovodstvo</w:t>
      </w:r>
      <w:proofErr w:type="spellEnd"/>
      <w:r w:rsidRPr="00E050ED">
        <w:rPr>
          <w:lang w:val="fr-FR"/>
        </w:rPr>
        <w:t xml:space="preserve">, na </w:t>
      </w:r>
      <w:proofErr w:type="spellStart"/>
      <w:r w:rsidRPr="00E050ED">
        <w:rPr>
          <w:lang w:val="fr-FR"/>
        </w:rPr>
        <w:t>način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utvrđen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ovim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>.</w:t>
      </w:r>
    </w:p>
    <w:p w14:paraId="59E02302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Oporeziva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prema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propisima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kojima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uređuje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računovodstvo</w:t>
      </w:r>
      <w:proofErr w:type="spellEnd"/>
      <w:r w:rsidRPr="00E050ED">
        <w:rPr>
          <w:lang w:val="fr-FR"/>
        </w:rPr>
        <w:t xml:space="preserve">, ne </w:t>
      </w:r>
      <w:proofErr w:type="spellStart"/>
      <w:r w:rsidRPr="00E050ED">
        <w:rPr>
          <w:lang w:val="fr-FR"/>
        </w:rPr>
        <w:t>primenjuje</w:t>
      </w:r>
      <w:proofErr w:type="spellEnd"/>
      <w:r w:rsidRPr="00E050ED">
        <w:rPr>
          <w:lang w:val="fr-FR"/>
        </w:rPr>
        <w:t xml:space="preserve"> MRS,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MSFI i MSFI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MSP, </w:t>
      </w:r>
      <w:proofErr w:type="spellStart"/>
      <w:r w:rsidRPr="00E050ED">
        <w:rPr>
          <w:lang w:val="fr-FR"/>
        </w:rPr>
        <w:t>utvrđuje</w:t>
      </w:r>
      <w:proofErr w:type="spellEnd"/>
      <w:r w:rsidRPr="00E050ED">
        <w:rPr>
          <w:lang w:val="fr-FR"/>
        </w:rPr>
        <w:t xml:space="preserve"> se u </w:t>
      </w:r>
      <w:proofErr w:type="spellStart"/>
      <w:r w:rsidRPr="00E050ED">
        <w:rPr>
          <w:lang w:val="fr-FR"/>
        </w:rPr>
        <w:t>poreskom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bilansu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usklađivanjem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iskazane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načinom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priznavanja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merenja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procenjivanja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prihoda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rashoda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propisuje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ministar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finansija</w:t>
      </w:r>
      <w:proofErr w:type="spellEnd"/>
      <w:r w:rsidRPr="00E050ED">
        <w:rPr>
          <w:lang w:val="fr-FR"/>
        </w:rPr>
        <w:t xml:space="preserve">, na </w:t>
      </w:r>
      <w:proofErr w:type="spellStart"/>
      <w:r w:rsidRPr="00E050ED">
        <w:rPr>
          <w:lang w:val="fr-FR"/>
        </w:rPr>
        <w:t>način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utvrđen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ovim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>.</w:t>
      </w:r>
    </w:p>
    <w:p w14:paraId="06ABDE18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12" w:name="str_6"/>
      <w:bookmarkEnd w:id="12"/>
      <w:proofErr w:type="spellStart"/>
      <w:r w:rsidRPr="00E050ED">
        <w:rPr>
          <w:b/>
          <w:bCs/>
          <w:lang w:val="fr-FR"/>
        </w:rPr>
        <w:t>Usklađivanje</w:t>
      </w:r>
      <w:proofErr w:type="spellEnd"/>
      <w:r w:rsidRPr="00E050ED">
        <w:rPr>
          <w:b/>
          <w:bCs/>
          <w:lang w:val="fr-FR"/>
        </w:rPr>
        <w:t xml:space="preserve"> </w:t>
      </w:r>
      <w:proofErr w:type="spellStart"/>
      <w:r w:rsidRPr="00E050ED">
        <w:rPr>
          <w:b/>
          <w:bCs/>
          <w:lang w:val="fr-FR"/>
        </w:rPr>
        <w:t>rashoda</w:t>
      </w:r>
      <w:proofErr w:type="spellEnd"/>
    </w:p>
    <w:p w14:paraId="0A73F472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13" w:name="clan_7"/>
      <w:bookmarkEnd w:id="13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7</w:t>
      </w:r>
    </w:p>
    <w:p w14:paraId="1D7575F5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Za </w:t>
      </w:r>
      <w:proofErr w:type="spellStart"/>
      <w:r w:rsidRPr="00E050ED">
        <w:rPr>
          <w:lang w:val="fr-FR"/>
        </w:rPr>
        <w:t>utvrđivanje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oporezive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priznaju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rashodi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iznosima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utvrđenim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bilansom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uspeha</w:t>
      </w:r>
      <w:proofErr w:type="spellEnd"/>
      <w:r w:rsidRPr="00E050ED">
        <w:rPr>
          <w:lang w:val="fr-FR"/>
        </w:rPr>
        <w:t xml:space="preserve">,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MRS,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MSFI i MSFI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MSP,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propisima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kojima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uređuje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računovodstvo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osim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koje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ovim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propisan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drugi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način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utvrđivanja</w:t>
      </w:r>
      <w:proofErr w:type="spellEnd"/>
      <w:r w:rsidRPr="00E050ED">
        <w:rPr>
          <w:lang w:val="fr-FR"/>
        </w:rPr>
        <w:t>.</w:t>
      </w:r>
    </w:p>
    <w:p w14:paraId="3E3B08DA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Za </w:t>
      </w:r>
      <w:proofErr w:type="spellStart"/>
      <w:r w:rsidRPr="00E050ED">
        <w:rPr>
          <w:lang w:val="fr-FR"/>
        </w:rPr>
        <w:t>utvrđivanje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oporezive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prema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propisima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kojima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uređuje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računovodstvo</w:t>
      </w:r>
      <w:proofErr w:type="spellEnd"/>
      <w:r w:rsidRPr="00E050ED">
        <w:rPr>
          <w:lang w:val="fr-FR"/>
        </w:rPr>
        <w:t xml:space="preserve">, ne </w:t>
      </w:r>
      <w:proofErr w:type="spellStart"/>
      <w:r w:rsidRPr="00E050ED">
        <w:rPr>
          <w:lang w:val="fr-FR"/>
        </w:rPr>
        <w:t>primenjuje</w:t>
      </w:r>
      <w:proofErr w:type="spellEnd"/>
      <w:r w:rsidRPr="00E050ED">
        <w:rPr>
          <w:lang w:val="fr-FR"/>
        </w:rPr>
        <w:t xml:space="preserve"> MRS,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MSFI i MSFI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MSP, </w:t>
      </w:r>
      <w:proofErr w:type="spellStart"/>
      <w:r w:rsidRPr="00E050ED">
        <w:rPr>
          <w:lang w:val="fr-FR"/>
        </w:rPr>
        <w:t>priznaju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rashodi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utvrđeni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načinom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priznavanja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merenja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procenjivanja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propisuje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ministar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finansija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osim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koje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ovim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propisan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drugi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način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utvrđivanja</w:t>
      </w:r>
      <w:proofErr w:type="spellEnd"/>
      <w:r w:rsidRPr="00E050ED">
        <w:rPr>
          <w:lang w:val="fr-FR"/>
        </w:rPr>
        <w:t>.</w:t>
      </w:r>
    </w:p>
    <w:p w14:paraId="79CF6CA8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14" w:name="clan_7a"/>
      <w:bookmarkEnd w:id="14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7a</w:t>
      </w:r>
    </w:p>
    <w:p w14:paraId="25886497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Na </w:t>
      </w:r>
      <w:proofErr w:type="spellStart"/>
      <w:r w:rsidRPr="00E050ED">
        <w:rPr>
          <w:lang w:val="fr-FR"/>
        </w:rPr>
        <w:t>teret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rashoda</w:t>
      </w:r>
      <w:proofErr w:type="spellEnd"/>
      <w:r w:rsidRPr="00E050ED">
        <w:rPr>
          <w:lang w:val="fr-FR"/>
        </w:rPr>
        <w:t xml:space="preserve"> ne </w:t>
      </w:r>
      <w:proofErr w:type="spellStart"/>
      <w:r w:rsidRPr="00E050ED">
        <w:rPr>
          <w:lang w:val="fr-FR"/>
        </w:rPr>
        <w:t>priznaju</w:t>
      </w:r>
      <w:proofErr w:type="spellEnd"/>
      <w:r w:rsidRPr="00E050ED">
        <w:rPr>
          <w:lang w:val="fr-FR"/>
        </w:rPr>
        <w:t xml:space="preserve"> </w:t>
      </w:r>
      <w:proofErr w:type="gramStart"/>
      <w:r w:rsidRPr="00E050ED">
        <w:rPr>
          <w:lang w:val="fr-FR"/>
        </w:rPr>
        <w:t>se:</w:t>
      </w:r>
      <w:proofErr w:type="gramEnd"/>
    </w:p>
    <w:p w14:paraId="7C87BC8F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1) </w:t>
      </w:r>
      <w:proofErr w:type="spellStart"/>
      <w:r w:rsidRPr="00E050ED">
        <w:rPr>
          <w:lang w:val="fr-FR"/>
        </w:rPr>
        <w:t>troškovi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se ne </w:t>
      </w:r>
      <w:proofErr w:type="spellStart"/>
      <w:r w:rsidRPr="00E050ED">
        <w:rPr>
          <w:lang w:val="fr-FR"/>
        </w:rPr>
        <w:t>mogu</w:t>
      </w:r>
      <w:proofErr w:type="spellEnd"/>
      <w:r w:rsidRPr="00E050ED">
        <w:rPr>
          <w:lang w:val="fr-FR"/>
        </w:rPr>
        <w:t xml:space="preserve"> </w:t>
      </w:r>
      <w:proofErr w:type="spellStart"/>
      <w:proofErr w:type="gramStart"/>
      <w:r w:rsidRPr="00E050ED">
        <w:rPr>
          <w:lang w:val="fr-FR"/>
        </w:rPr>
        <w:t>dokumentovati</w:t>
      </w:r>
      <w:proofErr w:type="spellEnd"/>
      <w:r w:rsidRPr="00E050ED">
        <w:rPr>
          <w:lang w:val="fr-FR"/>
        </w:rPr>
        <w:t>;</w:t>
      </w:r>
      <w:proofErr w:type="gramEnd"/>
    </w:p>
    <w:p w14:paraId="7E59B3A1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2) </w:t>
      </w:r>
      <w:proofErr w:type="spellStart"/>
      <w:r w:rsidRPr="00E050ED">
        <w:rPr>
          <w:lang w:val="fr-FR"/>
        </w:rPr>
        <w:t>ispravke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pojedinačnih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lica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kome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istovremeno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duguje</w:t>
      </w:r>
      <w:proofErr w:type="spellEnd"/>
      <w:r w:rsidRPr="00E050ED">
        <w:rPr>
          <w:lang w:val="fr-FR"/>
        </w:rPr>
        <w:t xml:space="preserve">, do </w:t>
      </w:r>
      <w:proofErr w:type="spellStart"/>
      <w:r w:rsidRPr="00E050ED">
        <w:rPr>
          <w:lang w:val="fr-FR"/>
        </w:rPr>
        <w:t>iznosa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obaveze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prema</w:t>
      </w:r>
      <w:proofErr w:type="spellEnd"/>
      <w:r w:rsidRPr="00E050ED">
        <w:rPr>
          <w:lang w:val="fr-FR"/>
        </w:rPr>
        <w:t xml:space="preserve"> tom </w:t>
      </w:r>
      <w:proofErr w:type="spellStart"/>
      <w:proofErr w:type="gramStart"/>
      <w:r w:rsidRPr="00E050ED">
        <w:rPr>
          <w:lang w:val="fr-FR"/>
        </w:rPr>
        <w:t>licu</w:t>
      </w:r>
      <w:proofErr w:type="spellEnd"/>
      <w:r w:rsidRPr="00E050ED">
        <w:rPr>
          <w:lang w:val="fr-FR"/>
        </w:rPr>
        <w:t>;</w:t>
      </w:r>
      <w:proofErr w:type="gramEnd"/>
    </w:p>
    <w:p w14:paraId="524D2717" w14:textId="77777777" w:rsidR="00E050ED" w:rsidRPr="00E050ED" w:rsidRDefault="00E050ED" w:rsidP="00E050ED">
      <w:pPr>
        <w:jc w:val="center"/>
      </w:pPr>
      <w:r w:rsidRPr="00E050ED">
        <w:t xml:space="preserve">3) </w:t>
      </w:r>
      <w:proofErr w:type="spellStart"/>
      <w:r w:rsidRPr="00E050ED">
        <w:t>pokloni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prilozi</w:t>
      </w:r>
      <w:proofErr w:type="spellEnd"/>
      <w:r w:rsidRPr="00E050ED">
        <w:t xml:space="preserve"> </w:t>
      </w:r>
      <w:proofErr w:type="spellStart"/>
      <w:r w:rsidRPr="00E050ED">
        <w:t>dati</w:t>
      </w:r>
      <w:proofErr w:type="spellEnd"/>
      <w:r w:rsidRPr="00E050ED">
        <w:t xml:space="preserve"> </w:t>
      </w:r>
      <w:proofErr w:type="spellStart"/>
      <w:r w:rsidRPr="00E050ED">
        <w:t>političkim</w:t>
      </w:r>
      <w:proofErr w:type="spellEnd"/>
      <w:r w:rsidRPr="00E050ED">
        <w:t xml:space="preserve"> </w:t>
      </w:r>
      <w:proofErr w:type="spellStart"/>
      <w:proofErr w:type="gramStart"/>
      <w:r w:rsidRPr="00E050ED">
        <w:t>organizacijama</w:t>
      </w:r>
      <w:proofErr w:type="spellEnd"/>
      <w:r w:rsidRPr="00E050ED">
        <w:t>;</w:t>
      </w:r>
      <w:proofErr w:type="gramEnd"/>
    </w:p>
    <w:p w14:paraId="74E18414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4) </w:t>
      </w:r>
      <w:proofErr w:type="spellStart"/>
      <w:r w:rsidRPr="00E050ED">
        <w:rPr>
          <w:lang w:val="fr-FR"/>
        </w:rPr>
        <w:t>pokloni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čiji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primalac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povezano</w:t>
      </w:r>
      <w:proofErr w:type="spellEnd"/>
      <w:r w:rsidRPr="00E050ED">
        <w:rPr>
          <w:lang w:val="fr-FR"/>
        </w:rPr>
        <w:t xml:space="preserve"> lice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59.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>;</w:t>
      </w:r>
    </w:p>
    <w:p w14:paraId="0A94F498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5) </w:t>
      </w:r>
      <w:proofErr w:type="spellStart"/>
      <w:r w:rsidRPr="00E050ED">
        <w:rPr>
          <w:lang w:val="fr-FR"/>
        </w:rPr>
        <w:t>kamate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zbog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neblagovremeno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plaćenih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doprinosa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drugih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javnih</w:t>
      </w:r>
      <w:proofErr w:type="spellEnd"/>
      <w:r w:rsidRPr="00E050ED">
        <w:rPr>
          <w:lang w:val="fr-FR"/>
        </w:rPr>
        <w:t xml:space="preserve"> </w:t>
      </w:r>
      <w:proofErr w:type="spellStart"/>
      <w:proofErr w:type="gramStart"/>
      <w:r w:rsidRPr="00E050ED">
        <w:rPr>
          <w:lang w:val="fr-FR"/>
        </w:rPr>
        <w:t>dažbina</w:t>
      </w:r>
      <w:proofErr w:type="spellEnd"/>
      <w:r w:rsidRPr="00E050ED">
        <w:rPr>
          <w:lang w:val="fr-FR"/>
        </w:rPr>
        <w:t>;</w:t>
      </w:r>
      <w:proofErr w:type="gramEnd"/>
    </w:p>
    <w:p w14:paraId="0F78327B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5a) </w:t>
      </w:r>
      <w:proofErr w:type="spellStart"/>
      <w:r w:rsidRPr="00E050ED">
        <w:rPr>
          <w:lang w:val="fr-FR"/>
        </w:rPr>
        <w:t>troškovi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postupka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prinudne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naplate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drugih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dugovanja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troškovi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poreskoprekršajnog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postupka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drugih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prekršajnih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postupaka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vode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nadležnim</w:t>
      </w:r>
      <w:proofErr w:type="spellEnd"/>
      <w:r w:rsidRPr="00E050ED">
        <w:rPr>
          <w:lang w:val="fr-FR"/>
        </w:rPr>
        <w:t xml:space="preserve"> </w:t>
      </w:r>
      <w:proofErr w:type="spellStart"/>
      <w:proofErr w:type="gramStart"/>
      <w:r w:rsidRPr="00E050ED">
        <w:rPr>
          <w:lang w:val="fr-FR"/>
        </w:rPr>
        <w:t>organom</w:t>
      </w:r>
      <w:proofErr w:type="spellEnd"/>
      <w:r w:rsidRPr="00E050ED">
        <w:rPr>
          <w:lang w:val="fr-FR"/>
        </w:rPr>
        <w:t>;</w:t>
      </w:r>
      <w:proofErr w:type="gramEnd"/>
    </w:p>
    <w:p w14:paraId="11354232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6) </w:t>
      </w:r>
      <w:proofErr w:type="spellStart"/>
      <w:r w:rsidRPr="00E050ED">
        <w:rPr>
          <w:lang w:val="fr-FR"/>
        </w:rPr>
        <w:t>novčane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kazne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izriče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nadležni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organ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ugovorne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kazne</w:t>
      </w:r>
      <w:proofErr w:type="spellEnd"/>
      <w:r w:rsidRPr="00E050ED">
        <w:rPr>
          <w:lang w:val="fr-FR"/>
        </w:rPr>
        <w:t xml:space="preserve"> i </w:t>
      </w:r>
      <w:proofErr w:type="spellStart"/>
      <w:proofErr w:type="gramStart"/>
      <w:r w:rsidRPr="00E050ED">
        <w:rPr>
          <w:lang w:val="fr-FR"/>
        </w:rPr>
        <w:t>penali</w:t>
      </w:r>
      <w:proofErr w:type="spellEnd"/>
      <w:r w:rsidRPr="00E050ED">
        <w:rPr>
          <w:lang w:val="fr-FR"/>
        </w:rPr>
        <w:t>;</w:t>
      </w:r>
      <w:proofErr w:type="gramEnd"/>
    </w:p>
    <w:p w14:paraId="433943C4" w14:textId="77777777" w:rsidR="00E050ED" w:rsidRPr="00E050ED" w:rsidRDefault="00E050ED" w:rsidP="00E050ED">
      <w:pPr>
        <w:jc w:val="center"/>
      </w:pPr>
      <w:r w:rsidRPr="00E050ED">
        <w:t xml:space="preserve">7) </w:t>
      </w:r>
      <w:proofErr w:type="spellStart"/>
      <w:r w:rsidRPr="00E050ED">
        <w:t>zatezne</w:t>
      </w:r>
      <w:proofErr w:type="spellEnd"/>
      <w:r w:rsidRPr="00E050ED">
        <w:t xml:space="preserve"> </w:t>
      </w:r>
      <w:proofErr w:type="spellStart"/>
      <w:r w:rsidRPr="00E050ED">
        <w:t>kamate</w:t>
      </w:r>
      <w:proofErr w:type="spellEnd"/>
      <w:r w:rsidRPr="00E050ED">
        <w:t xml:space="preserve"> </w:t>
      </w:r>
      <w:proofErr w:type="spellStart"/>
      <w:r w:rsidRPr="00E050ED">
        <w:t>između</w:t>
      </w:r>
      <w:proofErr w:type="spellEnd"/>
      <w:r w:rsidRPr="00E050ED">
        <w:t xml:space="preserve"> </w:t>
      </w:r>
      <w:proofErr w:type="spellStart"/>
      <w:r w:rsidRPr="00E050ED">
        <w:t>povezanih</w:t>
      </w:r>
      <w:proofErr w:type="spellEnd"/>
      <w:r w:rsidRPr="00E050ED">
        <w:t xml:space="preserve"> </w:t>
      </w:r>
      <w:proofErr w:type="spellStart"/>
      <w:proofErr w:type="gramStart"/>
      <w:r w:rsidRPr="00E050ED">
        <w:t>lica</w:t>
      </w:r>
      <w:proofErr w:type="spellEnd"/>
      <w:r w:rsidRPr="00E050ED">
        <w:t>;</w:t>
      </w:r>
      <w:proofErr w:type="gramEnd"/>
    </w:p>
    <w:p w14:paraId="06E99A9C" w14:textId="77777777" w:rsidR="00E050ED" w:rsidRPr="00E050ED" w:rsidRDefault="00E050ED" w:rsidP="00E050ED">
      <w:pPr>
        <w:jc w:val="center"/>
      </w:pPr>
      <w:r w:rsidRPr="00E050ED">
        <w:lastRenderedPageBreak/>
        <w:t xml:space="preserve">8) </w:t>
      </w:r>
      <w:proofErr w:type="spellStart"/>
      <w:r w:rsidRPr="00E050ED">
        <w:t>troškovi</w:t>
      </w:r>
      <w:proofErr w:type="spellEnd"/>
      <w:r w:rsidRPr="00E050ED">
        <w:t xml:space="preserve"> koji </w:t>
      </w:r>
      <w:proofErr w:type="spellStart"/>
      <w:r w:rsidRPr="00E050ED">
        <w:t>nisu</w:t>
      </w:r>
      <w:proofErr w:type="spellEnd"/>
      <w:r w:rsidRPr="00E050ED">
        <w:t xml:space="preserve"> </w:t>
      </w:r>
      <w:proofErr w:type="spellStart"/>
      <w:r w:rsidRPr="00E050ED">
        <w:t>nastali</w:t>
      </w:r>
      <w:proofErr w:type="spellEnd"/>
      <w:r w:rsidRPr="00E050ED">
        <w:t xml:space="preserve"> u </w:t>
      </w:r>
      <w:proofErr w:type="spellStart"/>
      <w:r w:rsidRPr="00E050ED">
        <w:t>svrhu</w:t>
      </w:r>
      <w:proofErr w:type="spellEnd"/>
      <w:r w:rsidRPr="00E050ED">
        <w:t xml:space="preserve"> </w:t>
      </w:r>
      <w:proofErr w:type="spellStart"/>
      <w:r w:rsidRPr="00E050ED">
        <w:t>obavljanja</w:t>
      </w:r>
      <w:proofErr w:type="spellEnd"/>
      <w:r w:rsidRPr="00E050ED">
        <w:t xml:space="preserve"> </w:t>
      </w:r>
      <w:proofErr w:type="spellStart"/>
      <w:r w:rsidRPr="00E050ED">
        <w:t>poslovne</w:t>
      </w:r>
      <w:proofErr w:type="spellEnd"/>
      <w:r w:rsidRPr="00E050ED">
        <w:t xml:space="preserve"> </w:t>
      </w:r>
      <w:proofErr w:type="spellStart"/>
      <w:r w:rsidRPr="00E050ED">
        <w:t>delatnosti</w:t>
      </w:r>
      <w:proofErr w:type="spellEnd"/>
      <w:r w:rsidRPr="00E050ED">
        <w:t xml:space="preserve">, </w:t>
      </w:r>
      <w:proofErr w:type="spellStart"/>
      <w:r w:rsidRPr="00E050ED">
        <w:t>ako</w:t>
      </w:r>
      <w:proofErr w:type="spellEnd"/>
      <w:r w:rsidRPr="00E050ED">
        <w:t xml:space="preserve"> </w:t>
      </w:r>
      <w:proofErr w:type="spellStart"/>
      <w:r w:rsidRPr="00E050ED">
        <w:t>ovim</w:t>
      </w:r>
      <w:proofErr w:type="spellEnd"/>
      <w:r w:rsidRPr="00E050ED">
        <w:t xml:space="preserve"> </w:t>
      </w:r>
      <w:proofErr w:type="spellStart"/>
      <w:r w:rsidRPr="00E050ED">
        <w:t>zakonom</w:t>
      </w:r>
      <w:proofErr w:type="spellEnd"/>
      <w:r w:rsidRPr="00E050ED">
        <w:t xml:space="preserve"> </w:t>
      </w:r>
      <w:proofErr w:type="spellStart"/>
      <w:r w:rsidRPr="00E050ED">
        <w:t>nije</w:t>
      </w:r>
      <w:proofErr w:type="spellEnd"/>
      <w:r w:rsidRPr="00E050ED">
        <w:t xml:space="preserve"> </w:t>
      </w:r>
      <w:proofErr w:type="spellStart"/>
      <w:r w:rsidRPr="00E050ED">
        <w:t>drukčije</w:t>
      </w:r>
      <w:proofErr w:type="spellEnd"/>
      <w:r w:rsidRPr="00E050ED">
        <w:t xml:space="preserve"> </w:t>
      </w:r>
      <w:proofErr w:type="spellStart"/>
      <w:r w:rsidRPr="00E050ED">
        <w:t>uređeno</w:t>
      </w:r>
      <w:proofErr w:type="spellEnd"/>
      <w:r w:rsidRPr="00E050ED">
        <w:t>.</w:t>
      </w:r>
    </w:p>
    <w:p w14:paraId="4ADD156F" w14:textId="77777777" w:rsidR="00E050ED" w:rsidRPr="00E050ED" w:rsidRDefault="00E050ED" w:rsidP="00E050ED">
      <w:pPr>
        <w:jc w:val="center"/>
        <w:rPr>
          <w:b/>
          <w:bCs/>
        </w:rPr>
      </w:pPr>
      <w:bookmarkStart w:id="15" w:name="clan_8"/>
      <w:bookmarkEnd w:id="15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8</w:t>
      </w:r>
    </w:p>
    <w:p w14:paraId="1E8C1719" w14:textId="77777777" w:rsidR="00E050ED" w:rsidRPr="00E050ED" w:rsidRDefault="00E050ED" w:rsidP="00E050ED">
      <w:pPr>
        <w:jc w:val="center"/>
      </w:pPr>
      <w:proofErr w:type="spellStart"/>
      <w:r w:rsidRPr="00E050ED">
        <w:t>Troškovi</w:t>
      </w:r>
      <w:proofErr w:type="spellEnd"/>
      <w:r w:rsidRPr="00E050ED">
        <w:t xml:space="preserve"> </w:t>
      </w:r>
      <w:proofErr w:type="spellStart"/>
      <w:r w:rsidRPr="00E050ED">
        <w:t>materijala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nabavna</w:t>
      </w:r>
      <w:proofErr w:type="spellEnd"/>
      <w:r w:rsidRPr="00E050ED">
        <w:t xml:space="preserve"> </w:t>
      </w:r>
      <w:proofErr w:type="spellStart"/>
      <w:r w:rsidRPr="00E050ED">
        <w:t>vrednost</w:t>
      </w:r>
      <w:proofErr w:type="spellEnd"/>
      <w:r w:rsidRPr="00E050ED">
        <w:t xml:space="preserve"> </w:t>
      </w:r>
      <w:proofErr w:type="spellStart"/>
      <w:r w:rsidRPr="00E050ED">
        <w:t>prodate</w:t>
      </w:r>
      <w:proofErr w:type="spellEnd"/>
      <w:r w:rsidRPr="00E050ED">
        <w:t xml:space="preserve"> robe </w:t>
      </w:r>
      <w:proofErr w:type="spellStart"/>
      <w:r w:rsidRPr="00E050ED">
        <w:t>priznaju</w:t>
      </w:r>
      <w:proofErr w:type="spellEnd"/>
      <w:r w:rsidRPr="00E050ED">
        <w:t xml:space="preserve"> se u </w:t>
      </w:r>
      <w:proofErr w:type="spellStart"/>
      <w:r w:rsidRPr="00E050ED">
        <w:t>iznosima</w:t>
      </w:r>
      <w:proofErr w:type="spellEnd"/>
      <w:r w:rsidRPr="00E050ED">
        <w:t xml:space="preserve"> </w:t>
      </w:r>
      <w:proofErr w:type="spellStart"/>
      <w:r w:rsidRPr="00E050ED">
        <w:t>obračunatim</w:t>
      </w:r>
      <w:proofErr w:type="spellEnd"/>
      <w:r w:rsidRPr="00E050ED">
        <w:t xml:space="preserve"> </w:t>
      </w:r>
      <w:proofErr w:type="spellStart"/>
      <w:r w:rsidRPr="00E050ED">
        <w:t>primenom</w:t>
      </w:r>
      <w:proofErr w:type="spellEnd"/>
      <w:r w:rsidRPr="00E050ED">
        <w:t xml:space="preserve"> </w:t>
      </w:r>
      <w:proofErr w:type="spellStart"/>
      <w:r w:rsidRPr="00E050ED">
        <w:t>metode</w:t>
      </w:r>
      <w:proofErr w:type="spellEnd"/>
      <w:r w:rsidRPr="00E050ED">
        <w:t xml:space="preserve"> </w:t>
      </w:r>
      <w:proofErr w:type="spellStart"/>
      <w:r w:rsidRPr="00E050ED">
        <w:t>ponderisane</w:t>
      </w:r>
      <w:proofErr w:type="spellEnd"/>
      <w:r w:rsidRPr="00E050ED">
        <w:t xml:space="preserve"> </w:t>
      </w:r>
      <w:proofErr w:type="spellStart"/>
      <w:r w:rsidRPr="00E050ED">
        <w:t>prosečne</w:t>
      </w:r>
      <w:proofErr w:type="spellEnd"/>
      <w:r w:rsidRPr="00E050ED">
        <w:t xml:space="preserve"> </w:t>
      </w:r>
      <w:proofErr w:type="spellStart"/>
      <w:r w:rsidRPr="00E050ED">
        <w:t>cene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FIFO </w:t>
      </w:r>
      <w:proofErr w:type="spellStart"/>
      <w:r w:rsidRPr="00E050ED">
        <w:t>metode</w:t>
      </w:r>
      <w:proofErr w:type="spellEnd"/>
      <w:r w:rsidRPr="00E050ED">
        <w:t>.</w:t>
      </w:r>
    </w:p>
    <w:p w14:paraId="7F5ED067" w14:textId="77777777" w:rsidR="00E050ED" w:rsidRPr="00E050ED" w:rsidRDefault="00E050ED" w:rsidP="00E050ED">
      <w:pPr>
        <w:jc w:val="center"/>
      </w:pPr>
      <w:r w:rsidRPr="00E050ED">
        <w:t xml:space="preserve">U </w:t>
      </w:r>
      <w:proofErr w:type="spellStart"/>
      <w:r w:rsidRPr="00E050ED">
        <w:t>pogledu</w:t>
      </w:r>
      <w:proofErr w:type="spellEnd"/>
      <w:r w:rsidRPr="00E050ED">
        <w:t xml:space="preserve"> </w:t>
      </w:r>
      <w:proofErr w:type="spellStart"/>
      <w:r w:rsidRPr="00E050ED">
        <w:t>nabavne</w:t>
      </w:r>
      <w:proofErr w:type="spellEnd"/>
      <w:r w:rsidRPr="00E050ED">
        <w:t xml:space="preserve"> </w:t>
      </w:r>
      <w:proofErr w:type="spellStart"/>
      <w:r w:rsidRPr="00E050ED">
        <w:t>cene</w:t>
      </w:r>
      <w:proofErr w:type="spellEnd"/>
      <w:r w:rsidRPr="00E050ED">
        <w:t xml:space="preserve"> </w:t>
      </w:r>
      <w:proofErr w:type="spellStart"/>
      <w:r w:rsidRPr="00E050ED">
        <w:t>materijala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vrednosti</w:t>
      </w:r>
      <w:proofErr w:type="spellEnd"/>
      <w:r w:rsidRPr="00E050ED">
        <w:t xml:space="preserve"> robe </w:t>
      </w:r>
      <w:proofErr w:type="spellStart"/>
      <w:r w:rsidRPr="00E050ED">
        <w:t>nabavljenih</w:t>
      </w:r>
      <w:proofErr w:type="spellEnd"/>
      <w:r w:rsidRPr="00E050ED">
        <w:t xml:space="preserve"> od </w:t>
      </w:r>
      <w:proofErr w:type="spellStart"/>
      <w:r w:rsidRPr="00E050ED">
        <w:t>povezanih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</w:t>
      </w:r>
      <w:proofErr w:type="spellStart"/>
      <w:r w:rsidRPr="00E050ED">
        <w:t>primenjuju</w:t>
      </w:r>
      <w:proofErr w:type="spellEnd"/>
      <w:r w:rsidRPr="00E050ED">
        <w:t xml:space="preserve"> se </w:t>
      </w:r>
      <w:proofErr w:type="spellStart"/>
      <w:r w:rsidRPr="00E050ED">
        <w:t>odredbe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61.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>.</w:t>
      </w:r>
    </w:p>
    <w:p w14:paraId="736DF3B4" w14:textId="77777777" w:rsidR="00E050ED" w:rsidRPr="00E050ED" w:rsidRDefault="00E050ED" w:rsidP="00E050ED">
      <w:pPr>
        <w:jc w:val="center"/>
        <w:rPr>
          <w:b/>
          <w:bCs/>
        </w:rPr>
      </w:pPr>
      <w:bookmarkStart w:id="16" w:name="clan_9"/>
      <w:bookmarkEnd w:id="16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9</w:t>
      </w:r>
    </w:p>
    <w:p w14:paraId="5C2B3CFF" w14:textId="77777777" w:rsidR="00E050ED" w:rsidRPr="00E050ED" w:rsidRDefault="00E050ED" w:rsidP="00E050ED">
      <w:pPr>
        <w:jc w:val="center"/>
      </w:pPr>
      <w:proofErr w:type="spellStart"/>
      <w:r w:rsidRPr="00E050ED">
        <w:t>Troškovi</w:t>
      </w:r>
      <w:proofErr w:type="spellEnd"/>
      <w:r w:rsidRPr="00E050ED">
        <w:t xml:space="preserve"> </w:t>
      </w:r>
      <w:proofErr w:type="spellStart"/>
      <w:r w:rsidRPr="00E050ED">
        <w:t>zarada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</w:t>
      </w:r>
      <w:proofErr w:type="spellStart"/>
      <w:r w:rsidRPr="00E050ED">
        <w:t>plata</w:t>
      </w:r>
      <w:proofErr w:type="spellEnd"/>
      <w:r w:rsidRPr="00E050ED">
        <w:t xml:space="preserve">, </w:t>
      </w:r>
      <w:proofErr w:type="spellStart"/>
      <w:r w:rsidRPr="00E050ED">
        <w:t>priznaju</w:t>
      </w:r>
      <w:proofErr w:type="spellEnd"/>
      <w:r w:rsidRPr="00E050ED">
        <w:t xml:space="preserve"> se u </w:t>
      </w:r>
      <w:proofErr w:type="spellStart"/>
      <w:r w:rsidRPr="00E050ED">
        <w:t>iznosu</w:t>
      </w:r>
      <w:proofErr w:type="spellEnd"/>
      <w:r w:rsidRPr="00E050ED">
        <w:t xml:space="preserve"> </w:t>
      </w:r>
      <w:proofErr w:type="spellStart"/>
      <w:r w:rsidRPr="00E050ED">
        <w:t>obračunatom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teret</w:t>
      </w:r>
      <w:proofErr w:type="spellEnd"/>
      <w:r w:rsidRPr="00E050ED">
        <w:t xml:space="preserve"> </w:t>
      </w:r>
      <w:proofErr w:type="spellStart"/>
      <w:r w:rsidRPr="00E050ED">
        <w:t>poslovnih</w:t>
      </w:r>
      <w:proofErr w:type="spellEnd"/>
      <w:r w:rsidRPr="00E050ED">
        <w:t xml:space="preserve"> </w:t>
      </w:r>
      <w:proofErr w:type="spellStart"/>
      <w:r w:rsidRPr="00E050ED">
        <w:t>rashoda</w:t>
      </w:r>
      <w:proofErr w:type="spellEnd"/>
      <w:r w:rsidRPr="00E050ED">
        <w:t>.</w:t>
      </w:r>
    </w:p>
    <w:p w14:paraId="01CFDF2D" w14:textId="77777777" w:rsidR="00E050ED" w:rsidRPr="00E050ED" w:rsidRDefault="00E050ED" w:rsidP="00E050ED">
      <w:pPr>
        <w:jc w:val="center"/>
      </w:pPr>
      <w:proofErr w:type="spellStart"/>
      <w:r w:rsidRPr="00E050ED">
        <w:t>Primanja</w:t>
      </w:r>
      <w:proofErr w:type="spellEnd"/>
      <w:r w:rsidRPr="00E050ED">
        <w:t xml:space="preserve"> </w:t>
      </w:r>
      <w:proofErr w:type="spellStart"/>
      <w:r w:rsidRPr="00E050ED">
        <w:t>zaposlenog</w:t>
      </w:r>
      <w:proofErr w:type="spellEnd"/>
      <w:r w:rsidRPr="00E050ED">
        <w:t xml:space="preserve"> </w:t>
      </w:r>
      <w:proofErr w:type="spellStart"/>
      <w:r w:rsidRPr="00E050ED">
        <w:t>koja</w:t>
      </w:r>
      <w:proofErr w:type="spellEnd"/>
      <w:r w:rsidRPr="00E050ED">
        <w:t xml:space="preserve"> se, u </w:t>
      </w:r>
      <w:proofErr w:type="spellStart"/>
      <w:r w:rsidRPr="00E050ED">
        <w:t>smislu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kojim</w:t>
      </w:r>
      <w:proofErr w:type="spellEnd"/>
      <w:r w:rsidRPr="00E050ED">
        <w:t xml:space="preserve"> je </w:t>
      </w:r>
      <w:proofErr w:type="spellStart"/>
      <w:r w:rsidRPr="00E050ED">
        <w:t>uređeno</w:t>
      </w:r>
      <w:proofErr w:type="spellEnd"/>
      <w:r w:rsidRPr="00E050ED">
        <w:t xml:space="preserve"> </w:t>
      </w:r>
      <w:proofErr w:type="spellStart"/>
      <w:r w:rsidRPr="00E050ED">
        <w:t>oporezivanje</w:t>
      </w:r>
      <w:proofErr w:type="spellEnd"/>
      <w:r w:rsidRPr="00E050ED">
        <w:t xml:space="preserve"> </w:t>
      </w:r>
      <w:proofErr w:type="spellStart"/>
      <w:r w:rsidRPr="00E050ED">
        <w:t>dohotka</w:t>
      </w:r>
      <w:proofErr w:type="spellEnd"/>
      <w:r w:rsidRPr="00E050ED">
        <w:t xml:space="preserve"> </w:t>
      </w:r>
      <w:proofErr w:type="spellStart"/>
      <w:r w:rsidRPr="00E050ED">
        <w:t>građana</w:t>
      </w:r>
      <w:proofErr w:type="spellEnd"/>
      <w:r w:rsidRPr="00E050ED">
        <w:t xml:space="preserve">, </w:t>
      </w:r>
      <w:proofErr w:type="spellStart"/>
      <w:r w:rsidRPr="00E050ED">
        <w:t>smatraju</w:t>
      </w:r>
      <w:proofErr w:type="spellEnd"/>
      <w:r w:rsidRPr="00E050ED">
        <w:t xml:space="preserve"> </w:t>
      </w:r>
      <w:proofErr w:type="spellStart"/>
      <w:r w:rsidRPr="00E050ED">
        <w:t>zaradom</w:t>
      </w:r>
      <w:proofErr w:type="spellEnd"/>
      <w:r w:rsidRPr="00E050ED">
        <w:t xml:space="preserve">, </w:t>
      </w:r>
      <w:proofErr w:type="spellStart"/>
      <w:r w:rsidRPr="00E050ED">
        <w:t>uključujući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primanja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koja</w:t>
      </w:r>
      <w:proofErr w:type="spellEnd"/>
      <w:r w:rsidRPr="00E050ED">
        <w:t xml:space="preserve"> se do </w:t>
      </w:r>
      <w:proofErr w:type="spellStart"/>
      <w:r w:rsidRPr="00E050ED">
        <w:t>iznosa</w:t>
      </w:r>
      <w:proofErr w:type="spellEnd"/>
      <w:r w:rsidRPr="00E050ED">
        <w:t xml:space="preserve"> </w:t>
      </w:r>
      <w:proofErr w:type="spellStart"/>
      <w:r w:rsidRPr="00E050ED">
        <w:t>propisanog</w:t>
      </w:r>
      <w:proofErr w:type="spellEnd"/>
      <w:r w:rsidRPr="00E050ED">
        <w:t xml:space="preserve"> </w:t>
      </w:r>
      <w:proofErr w:type="spellStart"/>
      <w:r w:rsidRPr="00E050ED">
        <w:t>tim</w:t>
      </w:r>
      <w:proofErr w:type="spellEnd"/>
      <w:r w:rsidRPr="00E050ED">
        <w:t xml:space="preserve"> </w:t>
      </w:r>
      <w:proofErr w:type="spellStart"/>
      <w:r w:rsidRPr="00E050ED">
        <w:t>zakonom</w:t>
      </w:r>
      <w:proofErr w:type="spellEnd"/>
      <w:r w:rsidRPr="00E050ED">
        <w:t xml:space="preserve"> ne </w:t>
      </w:r>
      <w:proofErr w:type="spellStart"/>
      <w:r w:rsidRPr="00E050ED">
        <w:t>plaća</w:t>
      </w:r>
      <w:proofErr w:type="spellEnd"/>
      <w:r w:rsidRPr="00E050ED">
        <w:t xml:space="preserve"> </w:t>
      </w:r>
      <w:proofErr w:type="spellStart"/>
      <w:r w:rsidRPr="00E050ED">
        <w:t>porez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zarade</w:t>
      </w:r>
      <w:proofErr w:type="spellEnd"/>
      <w:r w:rsidRPr="00E050ED">
        <w:t xml:space="preserve">, </w:t>
      </w:r>
      <w:proofErr w:type="spellStart"/>
      <w:r w:rsidRPr="00E050ED">
        <w:t>priznaju</w:t>
      </w:r>
      <w:proofErr w:type="spellEnd"/>
      <w:r w:rsidRPr="00E050ED">
        <w:t xml:space="preserve"> se </w:t>
      </w:r>
      <w:proofErr w:type="spellStart"/>
      <w:r w:rsidRPr="00E050ED">
        <w:t>kao</w:t>
      </w:r>
      <w:proofErr w:type="spellEnd"/>
      <w:r w:rsidRPr="00E050ED">
        <w:t xml:space="preserve"> </w:t>
      </w:r>
      <w:proofErr w:type="spellStart"/>
      <w:r w:rsidRPr="00E050ED">
        <w:t>rashod</w:t>
      </w:r>
      <w:proofErr w:type="spellEnd"/>
      <w:r w:rsidRPr="00E050ED">
        <w:t xml:space="preserve"> u </w:t>
      </w:r>
      <w:proofErr w:type="spellStart"/>
      <w:r w:rsidRPr="00E050ED">
        <w:t>poreskom</w:t>
      </w:r>
      <w:proofErr w:type="spellEnd"/>
      <w:r w:rsidRPr="00E050ED">
        <w:t xml:space="preserve"> </w:t>
      </w:r>
      <w:proofErr w:type="spellStart"/>
      <w:r w:rsidRPr="00E050ED">
        <w:t>bilansu</w:t>
      </w:r>
      <w:proofErr w:type="spellEnd"/>
      <w:r w:rsidRPr="00E050ED">
        <w:t xml:space="preserve"> u </w:t>
      </w:r>
      <w:proofErr w:type="spellStart"/>
      <w:r w:rsidRPr="00E050ED">
        <w:t>poreskom</w:t>
      </w:r>
      <w:proofErr w:type="spellEnd"/>
      <w:r w:rsidRPr="00E050ED">
        <w:t xml:space="preserve"> </w:t>
      </w:r>
      <w:proofErr w:type="spellStart"/>
      <w:r w:rsidRPr="00E050ED">
        <w:t>periodu</w:t>
      </w:r>
      <w:proofErr w:type="spellEnd"/>
      <w:r w:rsidRPr="00E050ED">
        <w:t xml:space="preserve"> u </w:t>
      </w:r>
      <w:proofErr w:type="spellStart"/>
      <w:r w:rsidRPr="00E050ED">
        <w:t>kome</w:t>
      </w:r>
      <w:proofErr w:type="spellEnd"/>
      <w:r w:rsidRPr="00E050ED">
        <w:t xml:space="preserve"> </w:t>
      </w:r>
      <w:proofErr w:type="spellStart"/>
      <w:r w:rsidRPr="00E050ED">
        <w:t>su</w:t>
      </w:r>
      <w:proofErr w:type="spellEnd"/>
      <w:r w:rsidRPr="00E050ED">
        <w:t xml:space="preserve"> </w:t>
      </w:r>
      <w:proofErr w:type="spellStart"/>
      <w:r w:rsidRPr="00E050ED">
        <w:t>isplaćena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</w:t>
      </w:r>
      <w:proofErr w:type="spellStart"/>
      <w:r w:rsidRPr="00E050ED">
        <w:t>realizovana</w:t>
      </w:r>
      <w:proofErr w:type="spellEnd"/>
      <w:r w:rsidRPr="00E050ED">
        <w:t>.</w:t>
      </w:r>
    </w:p>
    <w:p w14:paraId="1EB18157" w14:textId="77777777" w:rsidR="00E050ED" w:rsidRPr="00E050ED" w:rsidRDefault="00E050ED" w:rsidP="00E050ED">
      <w:pPr>
        <w:jc w:val="center"/>
        <w:rPr>
          <w:b/>
          <w:bCs/>
        </w:rPr>
      </w:pPr>
      <w:bookmarkStart w:id="17" w:name="clan_9a"/>
      <w:bookmarkEnd w:id="17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9a</w:t>
      </w:r>
    </w:p>
    <w:p w14:paraId="1ABB9EBB" w14:textId="77777777" w:rsidR="00E050ED" w:rsidRPr="00E050ED" w:rsidRDefault="00E050ED" w:rsidP="00E050ED">
      <w:pPr>
        <w:jc w:val="center"/>
      </w:pPr>
      <w:proofErr w:type="spellStart"/>
      <w:r w:rsidRPr="00E050ED">
        <w:t>Obračunate</w:t>
      </w:r>
      <w:proofErr w:type="spellEnd"/>
      <w:r w:rsidRPr="00E050ED">
        <w:t xml:space="preserve"> </w:t>
      </w:r>
      <w:proofErr w:type="spellStart"/>
      <w:r w:rsidRPr="00E050ED">
        <w:t>otpremnine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novčane</w:t>
      </w:r>
      <w:proofErr w:type="spellEnd"/>
      <w:r w:rsidRPr="00E050ED">
        <w:t xml:space="preserve"> </w:t>
      </w:r>
      <w:proofErr w:type="spellStart"/>
      <w:r w:rsidRPr="00E050ED">
        <w:t>naknade</w:t>
      </w:r>
      <w:proofErr w:type="spellEnd"/>
      <w:r w:rsidRPr="00E050ED">
        <w:t xml:space="preserve"> </w:t>
      </w:r>
      <w:proofErr w:type="spellStart"/>
      <w:r w:rsidRPr="00E050ED">
        <w:t>zaposlenom</w:t>
      </w:r>
      <w:proofErr w:type="spellEnd"/>
      <w:r w:rsidRPr="00E050ED">
        <w:t xml:space="preserve"> po </w:t>
      </w:r>
      <w:proofErr w:type="spellStart"/>
      <w:r w:rsidRPr="00E050ED">
        <w:t>osnovu</w:t>
      </w:r>
      <w:proofErr w:type="spellEnd"/>
      <w:r w:rsidRPr="00E050ED">
        <w:t xml:space="preserve"> </w:t>
      </w:r>
      <w:proofErr w:type="spellStart"/>
      <w:r w:rsidRPr="00E050ED">
        <w:t>odlaska</w:t>
      </w:r>
      <w:proofErr w:type="spellEnd"/>
      <w:r w:rsidRPr="00E050ED">
        <w:t xml:space="preserve"> u </w:t>
      </w:r>
      <w:proofErr w:type="spellStart"/>
      <w:r w:rsidRPr="00E050ED">
        <w:t>penziju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prestanka</w:t>
      </w:r>
      <w:proofErr w:type="spellEnd"/>
      <w:r w:rsidRPr="00E050ED">
        <w:t xml:space="preserve"> </w:t>
      </w:r>
      <w:proofErr w:type="spellStart"/>
      <w:r w:rsidRPr="00E050ED">
        <w:t>radnog</w:t>
      </w:r>
      <w:proofErr w:type="spellEnd"/>
      <w:r w:rsidRPr="00E050ED">
        <w:t xml:space="preserve"> </w:t>
      </w:r>
      <w:proofErr w:type="spellStart"/>
      <w:r w:rsidRPr="00E050ED">
        <w:t>odnosa</w:t>
      </w:r>
      <w:proofErr w:type="spellEnd"/>
      <w:r w:rsidRPr="00E050ED">
        <w:t xml:space="preserve"> po </w:t>
      </w:r>
      <w:proofErr w:type="spellStart"/>
      <w:r w:rsidRPr="00E050ED">
        <w:t>drugom</w:t>
      </w:r>
      <w:proofErr w:type="spellEnd"/>
      <w:r w:rsidRPr="00E050ED">
        <w:t xml:space="preserve"> </w:t>
      </w:r>
      <w:proofErr w:type="spellStart"/>
      <w:r w:rsidRPr="00E050ED">
        <w:t>osnovu</w:t>
      </w:r>
      <w:proofErr w:type="spellEnd"/>
      <w:r w:rsidRPr="00E050ED">
        <w:t xml:space="preserve">, </w:t>
      </w:r>
      <w:proofErr w:type="spellStart"/>
      <w:r w:rsidRPr="00E050ED">
        <w:t>priznaju</w:t>
      </w:r>
      <w:proofErr w:type="spellEnd"/>
      <w:r w:rsidRPr="00E050ED">
        <w:t xml:space="preserve"> se </w:t>
      </w:r>
      <w:proofErr w:type="spellStart"/>
      <w:r w:rsidRPr="00E050ED">
        <w:t>kao</w:t>
      </w:r>
      <w:proofErr w:type="spellEnd"/>
      <w:r w:rsidRPr="00E050ED">
        <w:t xml:space="preserve"> </w:t>
      </w:r>
      <w:proofErr w:type="spellStart"/>
      <w:r w:rsidRPr="00E050ED">
        <w:t>rashod</w:t>
      </w:r>
      <w:proofErr w:type="spellEnd"/>
      <w:r w:rsidRPr="00E050ED">
        <w:t xml:space="preserve"> u </w:t>
      </w:r>
      <w:proofErr w:type="spellStart"/>
      <w:r w:rsidRPr="00E050ED">
        <w:t>poreskom</w:t>
      </w:r>
      <w:proofErr w:type="spellEnd"/>
      <w:r w:rsidRPr="00E050ED">
        <w:t xml:space="preserve"> </w:t>
      </w:r>
      <w:proofErr w:type="spellStart"/>
      <w:r w:rsidRPr="00E050ED">
        <w:t>bilansu</w:t>
      </w:r>
      <w:proofErr w:type="spellEnd"/>
      <w:r w:rsidRPr="00E050ED">
        <w:t xml:space="preserve"> u </w:t>
      </w:r>
      <w:proofErr w:type="spellStart"/>
      <w:r w:rsidRPr="00E050ED">
        <w:t>poreskom</w:t>
      </w:r>
      <w:proofErr w:type="spellEnd"/>
      <w:r w:rsidRPr="00E050ED">
        <w:t xml:space="preserve"> </w:t>
      </w:r>
      <w:proofErr w:type="spellStart"/>
      <w:r w:rsidRPr="00E050ED">
        <w:t>periodu</w:t>
      </w:r>
      <w:proofErr w:type="spellEnd"/>
      <w:r w:rsidRPr="00E050ED">
        <w:t xml:space="preserve"> u </w:t>
      </w:r>
      <w:proofErr w:type="spellStart"/>
      <w:r w:rsidRPr="00E050ED">
        <w:t>kome</w:t>
      </w:r>
      <w:proofErr w:type="spellEnd"/>
      <w:r w:rsidRPr="00E050ED">
        <w:t xml:space="preserve"> </w:t>
      </w:r>
      <w:proofErr w:type="spellStart"/>
      <w:r w:rsidRPr="00E050ED">
        <w:t>su</w:t>
      </w:r>
      <w:proofErr w:type="spellEnd"/>
      <w:r w:rsidRPr="00E050ED">
        <w:t xml:space="preserve"> </w:t>
      </w:r>
      <w:proofErr w:type="spellStart"/>
      <w:r w:rsidRPr="00E050ED">
        <w:t>isplaćene</w:t>
      </w:r>
      <w:proofErr w:type="spellEnd"/>
      <w:r w:rsidRPr="00E050ED">
        <w:t>.</w:t>
      </w:r>
    </w:p>
    <w:p w14:paraId="2AC5384A" w14:textId="77777777" w:rsidR="00E050ED" w:rsidRPr="00E050ED" w:rsidRDefault="00E050ED" w:rsidP="00E050ED">
      <w:pPr>
        <w:jc w:val="center"/>
        <w:rPr>
          <w:b/>
          <w:bCs/>
        </w:rPr>
      </w:pPr>
      <w:bookmarkStart w:id="18" w:name="clan_10"/>
      <w:bookmarkEnd w:id="18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10</w:t>
      </w:r>
    </w:p>
    <w:p w14:paraId="6B0D25E1" w14:textId="77777777" w:rsidR="00E050ED" w:rsidRPr="00E050ED" w:rsidRDefault="00E050ED" w:rsidP="00E050ED">
      <w:pPr>
        <w:jc w:val="center"/>
      </w:pPr>
      <w:proofErr w:type="spellStart"/>
      <w:r w:rsidRPr="00E050ED">
        <w:t>Amortizacija</w:t>
      </w:r>
      <w:proofErr w:type="spellEnd"/>
      <w:r w:rsidRPr="00E050ED">
        <w:t xml:space="preserve"> </w:t>
      </w:r>
      <w:proofErr w:type="spellStart"/>
      <w:r w:rsidRPr="00E050ED">
        <w:t>stalnih</w:t>
      </w:r>
      <w:proofErr w:type="spellEnd"/>
      <w:r w:rsidRPr="00E050ED">
        <w:t xml:space="preserve"> </w:t>
      </w:r>
      <w:proofErr w:type="spellStart"/>
      <w:r w:rsidRPr="00E050ED">
        <w:t>sredstava</w:t>
      </w:r>
      <w:proofErr w:type="spellEnd"/>
      <w:r w:rsidRPr="00E050ED">
        <w:t xml:space="preserve"> </w:t>
      </w:r>
      <w:proofErr w:type="spellStart"/>
      <w:r w:rsidRPr="00E050ED">
        <w:t>priznaje</w:t>
      </w:r>
      <w:proofErr w:type="spellEnd"/>
      <w:r w:rsidRPr="00E050ED">
        <w:t xml:space="preserve"> se </w:t>
      </w:r>
      <w:proofErr w:type="spellStart"/>
      <w:r w:rsidRPr="00E050ED">
        <w:t>kao</w:t>
      </w:r>
      <w:proofErr w:type="spellEnd"/>
      <w:r w:rsidRPr="00E050ED">
        <w:t xml:space="preserve"> </w:t>
      </w:r>
      <w:proofErr w:type="spellStart"/>
      <w:r w:rsidRPr="00E050ED">
        <w:t>rashod</w:t>
      </w:r>
      <w:proofErr w:type="spellEnd"/>
      <w:r w:rsidRPr="00E050ED">
        <w:t xml:space="preserve"> u </w:t>
      </w:r>
      <w:proofErr w:type="spellStart"/>
      <w:r w:rsidRPr="00E050ED">
        <w:t>iznosu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način</w:t>
      </w:r>
      <w:proofErr w:type="spellEnd"/>
      <w:r w:rsidRPr="00E050ED">
        <w:t xml:space="preserve"> </w:t>
      </w:r>
      <w:proofErr w:type="spellStart"/>
      <w:r w:rsidRPr="00E050ED">
        <w:t>utvrđen</w:t>
      </w:r>
      <w:proofErr w:type="spellEnd"/>
      <w:r w:rsidRPr="00E050ED">
        <w:t xml:space="preserve"> </w:t>
      </w:r>
      <w:proofErr w:type="spellStart"/>
      <w:r w:rsidRPr="00E050ED">
        <w:t>ovim</w:t>
      </w:r>
      <w:proofErr w:type="spellEnd"/>
      <w:r w:rsidRPr="00E050ED">
        <w:t xml:space="preserve"> </w:t>
      </w:r>
      <w:proofErr w:type="spellStart"/>
      <w:r w:rsidRPr="00E050ED">
        <w:t>zakonom</w:t>
      </w:r>
      <w:proofErr w:type="spellEnd"/>
      <w:r w:rsidRPr="00E050ED">
        <w:t>.</w:t>
      </w:r>
    </w:p>
    <w:p w14:paraId="72730F03" w14:textId="77777777" w:rsidR="00E050ED" w:rsidRPr="00E050ED" w:rsidRDefault="00E050ED" w:rsidP="00E050ED">
      <w:pPr>
        <w:jc w:val="center"/>
      </w:pPr>
      <w:proofErr w:type="spellStart"/>
      <w:r w:rsidRPr="00E050ED">
        <w:t>Stalna</w:t>
      </w:r>
      <w:proofErr w:type="spellEnd"/>
      <w:r w:rsidRPr="00E050ED">
        <w:t xml:space="preserve"> </w:t>
      </w:r>
      <w:proofErr w:type="spellStart"/>
      <w:r w:rsidRPr="00E050ED">
        <w:t>sredstva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obuhvataju</w:t>
      </w:r>
      <w:proofErr w:type="spellEnd"/>
      <w:r w:rsidRPr="00E050ED">
        <w:t xml:space="preserve"> </w:t>
      </w:r>
      <w:proofErr w:type="spellStart"/>
      <w:r w:rsidRPr="00E050ED">
        <w:t>materijalna</w:t>
      </w:r>
      <w:proofErr w:type="spellEnd"/>
      <w:r w:rsidRPr="00E050ED">
        <w:t xml:space="preserve"> </w:t>
      </w:r>
      <w:proofErr w:type="spellStart"/>
      <w:r w:rsidRPr="00E050ED">
        <w:t>sredstva</w:t>
      </w:r>
      <w:proofErr w:type="spellEnd"/>
      <w:r w:rsidRPr="00E050ED">
        <w:t xml:space="preserve"> </w:t>
      </w:r>
      <w:proofErr w:type="spellStart"/>
      <w:r w:rsidRPr="00E050ED">
        <w:t>čiji</w:t>
      </w:r>
      <w:proofErr w:type="spellEnd"/>
      <w:r w:rsidRPr="00E050ED">
        <w:t xml:space="preserve"> je </w:t>
      </w:r>
      <w:proofErr w:type="spellStart"/>
      <w:r w:rsidRPr="00E050ED">
        <w:t>vek</w:t>
      </w:r>
      <w:proofErr w:type="spellEnd"/>
      <w:r w:rsidRPr="00E050ED">
        <w:t xml:space="preserve"> </w:t>
      </w:r>
      <w:proofErr w:type="spellStart"/>
      <w:r w:rsidRPr="00E050ED">
        <w:t>trajanja</w:t>
      </w:r>
      <w:proofErr w:type="spellEnd"/>
      <w:r w:rsidRPr="00E050ED">
        <w:t xml:space="preserve"> </w:t>
      </w:r>
      <w:proofErr w:type="spellStart"/>
      <w:r w:rsidRPr="00E050ED">
        <w:t>duži</w:t>
      </w:r>
      <w:proofErr w:type="spellEnd"/>
      <w:r w:rsidRPr="00E050ED">
        <w:t xml:space="preserve"> od </w:t>
      </w:r>
      <w:proofErr w:type="spellStart"/>
      <w:r w:rsidRPr="00E050ED">
        <w:t>jedne</w:t>
      </w:r>
      <w:proofErr w:type="spellEnd"/>
      <w:r w:rsidRPr="00E050ED">
        <w:t xml:space="preserve"> </w:t>
      </w:r>
      <w:proofErr w:type="spellStart"/>
      <w:r w:rsidRPr="00E050ED">
        <w:t>godine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koja</w:t>
      </w:r>
      <w:proofErr w:type="spellEnd"/>
      <w:r w:rsidRPr="00E050ED">
        <w:t xml:space="preserve"> se </w:t>
      </w:r>
      <w:proofErr w:type="spellStart"/>
      <w:r w:rsidRPr="00E050ED">
        <w:t>saglasno</w:t>
      </w:r>
      <w:proofErr w:type="spellEnd"/>
      <w:r w:rsidRPr="00E050ED">
        <w:t xml:space="preserve"> </w:t>
      </w:r>
      <w:proofErr w:type="spellStart"/>
      <w:r w:rsidRPr="00E050ED">
        <w:t>propisima</w:t>
      </w:r>
      <w:proofErr w:type="spellEnd"/>
      <w:r w:rsidRPr="00E050ED">
        <w:t xml:space="preserve"> </w:t>
      </w:r>
      <w:proofErr w:type="spellStart"/>
      <w:r w:rsidRPr="00E050ED">
        <w:t>kojima</w:t>
      </w:r>
      <w:proofErr w:type="spellEnd"/>
      <w:r w:rsidRPr="00E050ED">
        <w:t xml:space="preserve"> se </w:t>
      </w:r>
      <w:proofErr w:type="spellStart"/>
      <w:r w:rsidRPr="00E050ED">
        <w:t>uređuje</w:t>
      </w:r>
      <w:proofErr w:type="spellEnd"/>
      <w:r w:rsidRPr="00E050ED">
        <w:t xml:space="preserve"> </w:t>
      </w:r>
      <w:proofErr w:type="spellStart"/>
      <w:r w:rsidRPr="00E050ED">
        <w:t>računovodstvo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MRS, </w:t>
      </w:r>
      <w:proofErr w:type="spellStart"/>
      <w:r w:rsidRPr="00E050ED">
        <w:t>odnosno</w:t>
      </w:r>
      <w:proofErr w:type="spellEnd"/>
      <w:r w:rsidRPr="00E050ED">
        <w:t xml:space="preserve"> MSFI </w:t>
      </w:r>
      <w:proofErr w:type="spellStart"/>
      <w:r w:rsidRPr="00E050ED">
        <w:t>i</w:t>
      </w:r>
      <w:proofErr w:type="spellEnd"/>
      <w:r w:rsidRPr="00E050ED">
        <w:t xml:space="preserve"> MSFI za MSP, u </w:t>
      </w:r>
      <w:proofErr w:type="spellStart"/>
      <w:r w:rsidRPr="00E050ED">
        <w:t>poslovnim</w:t>
      </w:r>
      <w:proofErr w:type="spellEnd"/>
      <w:r w:rsidRPr="00E050ED">
        <w:t xml:space="preserve"> </w:t>
      </w:r>
      <w:proofErr w:type="spellStart"/>
      <w:r w:rsidRPr="00E050ED">
        <w:t>knjigama</w:t>
      </w:r>
      <w:proofErr w:type="spellEnd"/>
      <w:r w:rsidRPr="00E050ED">
        <w:t xml:space="preserve"> </w:t>
      </w:r>
      <w:proofErr w:type="spellStart"/>
      <w:r w:rsidRPr="00E050ED">
        <w:t>obveznika</w:t>
      </w:r>
      <w:proofErr w:type="spellEnd"/>
      <w:r w:rsidRPr="00E050ED">
        <w:t xml:space="preserve"> </w:t>
      </w:r>
      <w:proofErr w:type="spellStart"/>
      <w:r w:rsidRPr="00E050ED">
        <w:t>priznaju</w:t>
      </w:r>
      <w:proofErr w:type="spellEnd"/>
      <w:r w:rsidRPr="00E050ED">
        <w:t xml:space="preserve"> </w:t>
      </w:r>
      <w:proofErr w:type="spellStart"/>
      <w:r w:rsidRPr="00E050ED">
        <w:t>kao</w:t>
      </w:r>
      <w:proofErr w:type="spellEnd"/>
      <w:r w:rsidRPr="00E050ED">
        <w:t xml:space="preserve"> </w:t>
      </w:r>
      <w:proofErr w:type="spellStart"/>
      <w:r w:rsidRPr="00E050ED">
        <w:t>stalna</w:t>
      </w:r>
      <w:proofErr w:type="spellEnd"/>
      <w:r w:rsidRPr="00E050ED">
        <w:t xml:space="preserve"> </w:t>
      </w:r>
      <w:proofErr w:type="spellStart"/>
      <w:r w:rsidRPr="00E050ED">
        <w:t>sredstva</w:t>
      </w:r>
      <w:proofErr w:type="spellEnd"/>
      <w:r w:rsidRPr="00E050ED">
        <w:t xml:space="preserve">, </w:t>
      </w:r>
      <w:proofErr w:type="spellStart"/>
      <w:r w:rsidRPr="00E050ED">
        <w:t>osim</w:t>
      </w:r>
      <w:proofErr w:type="spellEnd"/>
      <w:r w:rsidRPr="00E050ED">
        <w:t xml:space="preserve"> </w:t>
      </w:r>
      <w:proofErr w:type="spellStart"/>
      <w:r w:rsidRPr="00E050ED">
        <w:t>prirodnih</w:t>
      </w:r>
      <w:proofErr w:type="spellEnd"/>
      <w:r w:rsidRPr="00E050ED">
        <w:t xml:space="preserve"> </w:t>
      </w:r>
      <w:proofErr w:type="spellStart"/>
      <w:r w:rsidRPr="00E050ED">
        <w:t>bogatstava</w:t>
      </w:r>
      <w:proofErr w:type="spellEnd"/>
      <w:r w:rsidRPr="00E050ED">
        <w:t xml:space="preserve"> </w:t>
      </w:r>
      <w:proofErr w:type="spellStart"/>
      <w:r w:rsidRPr="00E050ED">
        <w:t>koja</w:t>
      </w:r>
      <w:proofErr w:type="spellEnd"/>
      <w:r w:rsidRPr="00E050ED">
        <w:t xml:space="preserve"> se ne </w:t>
      </w:r>
      <w:proofErr w:type="spellStart"/>
      <w:r w:rsidRPr="00E050ED">
        <w:t>troše</w:t>
      </w:r>
      <w:proofErr w:type="spellEnd"/>
      <w:r w:rsidRPr="00E050ED">
        <w:t xml:space="preserve">, </w:t>
      </w:r>
      <w:proofErr w:type="spellStart"/>
      <w:r w:rsidRPr="00E050ED">
        <w:t>kao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nematerijalna</w:t>
      </w:r>
      <w:proofErr w:type="spellEnd"/>
      <w:r w:rsidRPr="00E050ED">
        <w:t xml:space="preserve"> </w:t>
      </w:r>
      <w:proofErr w:type="spellStart"/>
      <w:r w:rsidRPr="00E050ED">
        <w:t>sredstva</w:t>
      </w:r>
      <w:proofErr w:type="spellEnd"/>
      <w:r w:rsidRPr="00E050ED">
        <w:t xml:space="preserve">, </w:t>
      </w:r>
      <w:proofErr w:type="spellStart"/>
      <w:r w:rsidRPr="00E050ED">
        <w:t>osim</w:t>
      </w:r>
      <w:proofErr w:type="spellEnd"/>
      <w:r w:rsidRPr="00E050ED">
        <w:t xml:space="preserve"> goodwill-a.</w:t>
      </w:r>
    </w:p>
    <w:p w14:paraId="4313E40B" w14:textId="77777777" w:rsidR="00E050ED" w:rsidRPr="00E050ED" w:rsidRDefault="00E050ED" w:rsidP="00E050ED">
      <w:pPr>
        <w:jc w:val="center"/>
      </w:pPr>
      <w:proofErr w:type="spellStart"/>
      <w:r w:rsidRPr="00E050ED">
        <w:t>Sredstva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2.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, </w:t>
      </w:r>
      <w:proofErr w:type="spellStart"/>
      <w:r w:rsidRPr="00E050ED">
        <w:t>osim</w:t>
      </w:r>
      <w:proofErr w:type="spellEnd"/>
      <w:r w:rsidRPr="00E050ED">
        <w:t xml:space="preserve"> </w:t>
      </w:r>
      <w:proofErr w:type="spellStart"/>
      <w:r w:rsidRPr="00E050ED">
        <w:t>nematerijalnih</w:t>
      </w:r>
      <w:proofErr w:type="spellEnd"/>
      <w:r w:rsidRPr="00E050ED">
        <w:t xml:space="preserve"> </w:t>
      </w:r>
      <w:proofErr w:type="spellStart"/>
      <w:r w:rsidRPr="00E050ED">
        <w:t>sredstava</w:t>
      </w:r>
      <w:proofErr w:type="spellEnd"/>
      <w:r w:rsidRPr="00E050ED">
        <w:t xml:space="preserve">, </w:t>
      </w:r>
      <w:proofErr w:type="spellStart"/>
      <w:r w:rsidRPr="00E050ED">
        <w:t>razvrstavaju</w:t>
      </w:r>
      <w:proofErr w:type="spellEnd"/>
      <w:r w:rsidRPr="00E050ED">
        <w:t xml:space="preserve"> se u pet </w:t>
      </w:r>
      <w:proofErr w:type="spellStart"/>
      <w:r w:rsidRPr="00E050ED">
        <w:t>grupa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sledećim</w:t>
      </w:r>
      <w:proofErr w:type="spellEnd"/>
      <w:r w:rsidRPr="00E050ED">
        <w:t xml:space="preserve"> </w:t>
      </w:r>
      <w:proofErr w:type="spellStart"/>
      <w:r w:rsidRPr="00E050ED">
        <w:t>amortizacionim</w:t>
      </w:r>
      <w:proofErr w:type="spellEnd"/>
      <w:r w:rsidRPr="00E050ED">
        <w:t xml:space="preserve"> </w:t>
      </w:r>
      <w:proofErr w:type="spellStart"/>
      <w:r w:rsidRPr="00E050ED">
        <w:t>stopama</w:t>
      </w:r>
      <w:proofErr w:type="spellEnd"/>
      <w:r w:rsidRPr="00E050ED">
        <w:t>:</w:t>
      </w:r>
    </w:p>
    <w:p w14:paraId="6D2060DF" w14:textId="77777777" w:rsidR="00E050ED" w:rsidRPr="00E050ED" w:rsidRDefault="00E050ED" w:rsidP="00E050ED">
      <w:pPr>
        <w:jc w:val="center"/>
      </w:pPr>
      <w:r w:rsidRPr="00E050ED">
        <w:t xml:space="preserve">1) I </w:t>
      </w:r>
      <w:proofErr w:type="spellStart"/>
      <w:r w:rsidRPr="00E050ED">
        <w:t>grupa</w:t>
      </w:r>
      <w:proofErr w:type="spellEnd"/>
      <w:r w:rsidRPr="00E050ED">
        <w:t xml:space="preserve"> 2,5</w:t>
      </w:r>
      <w:proofErr w:type="gramStart"/>
      <w:r w:rsidRPr="00E050ED">
        <w:t>%;</w:t>
      </w:r>
      <w:proofErr w:type="gramEnd"/>
    </w:p>
    <w:p w14:paraId="0E3133EA" w14:textId="77777777" w:rsidR="00E050ED" w:rsidRPr="00E050ED" w:rsidRDefault="00E050ED" w:rsidP="00E050ED">
      <w:pPr>
        <w:jc w:val="center"/>
      </w:pPr>
      <w:r w:rsidRPr="00E050ED">
        <w:t xml:space="preserve">2) II </w:t>
      </w:r>
      <w:proofErr w:type="spellStart"/>
      <w:r w:rsidRPr="00E050ED">
        <w:t>grupa</w:t>
      </w:r>
      <w:proofErr w:type="spellEnd"/>
      <w:r w:rsidRPr="00E050ED">
        <w:t xml:space="preserve"> </w:t>
      </w:r>
      <w:proofErr w:type="gramStart"/>
      <w:r w:rsidRPr="00E050ED">
        <w:t>10%;</w:t>
      </w:r>
      <w:proofErr w:type="gramEnd"/>
    </w:p>
    <w:p w14:paraId="10A156E0" w14:textId="77777777" w:rsidR="00E050ED" w:rsidRPr="00E050ED" w:rsidRDefault="00E050ED" w:rsidP="00E050ED">
      <w:pPr>
        <w:jc w:val="center"/>
      </w:pPr>
      <w:r w:rsidRPr="00E050ED">
        <w:t xml:space="preserve">3) III </w:t>
      </w:r>
      <w:proofErr w:type="spellStart"/>
      <w:r w:rsidRPr="00E050ED">
        <w:t>grupa</w:t>
      </w:r>
      <w:proofErr w:type="spellEnd"/>
      <w:r w:rsidRPr="00E050ED">
        <w:t xml:space="preserve"> </w:t>
      </w:r>
      <w:proofErr w:type="gramStart"/>
      <w:r w:rsidRPr="00E050ED">
        <w:t>15%;</w:t>
      </w:r>
      <w:proofErr w:type="gramEnd"/>
    </w:p>
    <w:p w14:paraId="188E9210" w14:textId="77777777" w:rsidR="00E050ED" w:rsidRPr="00E050ED" w:rsidRDefault="00E050ED" w:rsidP="00E050ED">
      <w:pPr>
        <w:jc w:val="center"/>
      </w:pPr>
      <w:r w:rsidRPr="00E050ED">
        <w:t xml:space="preserve">4) IV </w:t>
      </w:r>
      <w:proofErr w:type="spellStart"/>
      <w:r w:rsidRPr="00E050ED">
        <w:t>grupa</w:t>
      </w:r>
      <w:proofErr w:type="spellEnd"/>
      <w:r w:rsidRPr="00E050ED">
        <w:t xml:space="preserve"> </w:t>
      </w:r>
      <w:proofErr w:type="gramStart"/>
      <w:r w:rsidRPr="00E050ED">
        <w:t>20%;</w:t>
      </w:r>
      <w:proofErr w:type="gramEnd"/>
    </w:p>
    <w:p w14:paraId="30863C9E" w14:textId="77777777" w:rsidR="00E050ED" w:rsidRPr="00E050ED" w:rsidRDefault="00E050ED" w:rsidP="00E050ED">
      <w:pPr>
        <w:jc w:val="center"/>
      </w:pPr>
      <w:r w:rsidRPr="00E050ED">
        <w:t xml:space="preserve">5) V </w:t>
      </w:r>
      <w:proofErr w:type="spellStart"/>
      <w:r w:rsidRPr="00E050ED">
        <w:t>grupa</w:t>
      </w:r>
      <w:proofErr w:type="spellEnd"/>
      <w:r w:rsidRPr="00E050ED">
        <w:t xml:space="preserve"> 30%.</w:t>
      </w:r>
    </w:p>
    <w:p w14:paraId="28D033D8" w14:textId="77777777" w:rsidR="00E050ED" w:rsidRPr="00E050ED" w:rsidRDefault="00E050ED" w:rsidP="00E050ED">
      <w:pPr>
        <w:jc w:val="center"/>
      </w:pPr>
      <w:proofErr w:type="spellStart"/>
      <w:r w:rsidRPr="00E050ED">
        <w:t>Amortizacija</w:t>
      </w:r>
      <w:proofErr w:type="spellEnd"/>
      <w:r w:rsidRPr="00E050ED">
        <w:t xml:space="preserve"> za </w:t>
      </w:r>
      <w:proofErr w:type="spellStart"/>
      <w:r w:rsidRPr="00E050ED">
        <w:t>stalna</w:t>
      </w:r>
      <w:proofErr w:type="spellEnd"/>
      <w:r w:rsidRPr="00E050ED">
        <w:t xml:space="preserve"> </w:t>
      </w:r>
      <w:proofErr w:type="spellStart"/>
      <w:r w:rsidRPr="00E050ED">
        <w:t>sredstva</w:t>
      </w:r>
      <w:proofErr w:type="spellEnd"/>
      <w:r w:rsidRPr="00E050ED">
        <w:t xml:space="preserve"> </w:t>
      </w:r>
      <w:proofErr w:type="spellStart"/>
      <w:r w:rsidRPr="00E050ED">
        <w:t>razvrstana</w:t>
      </w:r>
      <w:proofErr w:type="spellEnd"/>
      <w:r w:rsidRPr="00E050ED">
        <w:t xml:space="preserve"> u I </w:t>
      </w:r>
      <w:proofErr w:type="spellStart"/>
      <w:r w:rsidRPr="00E050ED">
        <w:t>grupu</w:t>
      </w:r>
      <w:proofErr w:type="spellEnd"/>
      <w:r w:rsidRPr="00E050ED">
        <w:t xml:space="preserve"> </w:t>
      </w:r>
      <w:proofErr w:type="spellStart"/>
      <w:r w:rsidRPr="00E050ED">
        <w:t>utvrđuje</w:t>
      </w:r>
      <w:proofErr w:type="spellEnd"/>
      <w:r w:rsidRPr="00E050ED">
        <w:t xml:space="preserve"> se </w:t>
      </w:r>
      <w:proofErr w:type="spellStart"/>
      <w:r w:rsidRPr="00E050ED">
        <w:t>primenom</w:t>
      </w:r>
      <w:proofErr w:type="spellEnd"/>
      <w:r w:rsidRPr="00E050ED">
        <w:t xml:space="preserve"> </w:t>
      </w:r>
      <w:proofErr w:type="spellStart"/>
      <w:r w:rsidRPr="00E050ED">
        <w:t>proporcionalne</w:t>
      </w:r>
      <w:proofErr w:type="spellEnd"/>
      <w:r w:rsidRPr="00E050ED">
        <w:t xml:space="preserve"> </w:t>
      </w:r>
      <w:proofErr w:type="spellStart"/>
      <w:r w:rsidRPr="00E050ED">
        <w:t>metode</w:t>
      </w:r>
      <w:proofErr w:type="spellEnd"/>
      <w:r w:rsidRPr="00E050ED">
        <w:t xml:space="preserve">,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osnovicu</w:t>
      </w:r>
      <w:proofErr w:type="spellEnd"/>
      <w:r w:rsidRPr="00E050ED">
        <w:t xml:space="preserve"> </w:t>
      </w:r>
      <w:proofErr w:type="spellStart"/>
      <w:r w:rsidRPr="00E050ED">
        <w:t>koju</w:t>
      </w:r>
      <w:proofErr w:type="spellEnd"/>
      <w:r w:rsidRPr="00E050ED">
        <w:t xml:space="preserve"> </w:t>
      </w:r>
      <w:proofErr w:type="spellStart"/>
      <w:r w:rsidRPr="00E050ED">
        <w:t>čini</w:t>
      </w:r>
      <w:proofErr w:type="spellEnd"/>
      <w:r w:rsidRPr="00E050ED">
        <w:t xml:space="preserve"> </w:t>
      </w:r>
      <w:proofErr w:type="spellStart"/>
      <w:r w:rsidRPr="00E050ED">
        <w:t>nabavna</w:t>
      </w:r>
      <w:proofErr w:type="spellEnd"/>
      <w:r w:rsidRPr="00E050ED">
        <w:t xml:space="preserve"> </w:t>
      </w:r>
      <w:proofErr w:type="spellStart"/>
      <w:r w:rsidRPr="00E050ED">
        <w:t>vrednost</w:t>
      </w:r>
      <w:proofErr w:type="spellEnd"/>
      <w:r w:rsidRPr="00E050ED">
        <w:t xml:space="preserve"> </w:t>
      </w:r>
      <w:proofErr w:type="spellStart"/>
      <w:r w:rsidRPr="00E050ED">
        <w:t>sredstva</w:t>
      </w:r>
      <w:proofErr w:type="spellEnd"/>
      <w:r w:rsidRPr="00E050ED">
        <w:t xml:space="preserve">, za </w:t>
      </w:r>
      <w:proofErr w:type="spellStart"/>
      <w:r w:rsidRPr="00E050ED">
        <w:t>svako</w:t>
      </w:r>
      <w:proofErr w:type="spellEnd"/>
      <w:r w:rsidRPr="00E050ED">
        <w:t xml:space="preserve"> </w:t>
      </w:r>
      <w:proofErr w:type="spellStart"/>
      <w:r w:rsidRPr="00E050ED">
        <w:t>stalno</w:t>
      </w:r>
      <w:proofErr w:type="spellEnd"/>
      <w:r w:rsidRPr="00E050ED">
        <w:t xml:space="preserve"> </w:t>
      </w:r>
      <w:proofErr w:type="spellStart"/>
      <w:r w:rsidRPr="00E050ED">
        <w:t>sredstvo</w:t>
      </w:r>
      <w:proofErr w:type="spellEnd"/>
      <w:r w:rsidRPr="00E050ED">
        <w:t xml:space="preserve"> </w:t>
      </w:r>
      <w:proofErr w:type="spellStart"/>
      <w:r w:rsidRPr="00E050ED">
        <w:t>posebno</w:t>
      </w:r>
      <w:proofErr w:type="spellEnd"/>
      <w:r w:rsidRPr="00E050ED">
        <w:t xml:space="preserve">, a u </w:t>
      </w:r>
      <w:proofErr w:type="spellStart"/>
      <w:r w:rsidRPr="00E050ED">
        <w:t>slučaju</w:t>
      </w:r>
      <w:proofErr w:type="spellEnd"/>
      <w:r w:rsidRPr="00E050ED">
        <w:t xml:space="preserve"> </w:t>
      </w:r>
      <w:proofErr w:type="spellStart"/>
      <w:r w:rsidRPr="00E050ED">
        <w:t>kada</w:t>
      </w:r>
      <w:proofErr w:type="spellEnd"/>
      <w:r w:rsidRPr="00E050ED">
        <w:t xml:space="preserve"> </w:t>
      </w:r>
      <w:proofErr w:type="spellStart"/>
      <w:r w:rsidRPr="00E050ED">
        <w:t>su</w:t>
      </w:r>
      <w:proofErr w:type="spellEnd"/>
      <w:r w:rsidRPr="00E050ED">
        <w:t xml:space="preserve"> </w:t>
      </w:r>
      <w:proofErr w:type="spellStart"/>
      <w:r w:rsidRPr="00E050ED">
        <w:t>stalna</w:t>
      </w:r>
      <w:proofErr w:type="spellEnd"/>
      <w:r w:rsidRPr="00E050ED">
        <w:t xml:space="preserve"> </w:t>
      </w:r>
      <w:proofErr w:type="spellStart"/>
      <w:r w:rsidRPr="00E050ED">
        <w:t>sredstva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ove</w:t>
      </w:r>
      <w:proofErr w:type="spellEnd"/>
      <w:r w:rsidRPr="00E050ED">
        <w:t xml:space="preserve"> </w:t>
      </w:r>
      <w:proofErr w:type="spellStart"/>
      <w:r w:rsidRPr="00E050ED">
        <w:t>grupe</w:t>
      </w:r>
      <w:proofErr w:type="spellEnd"/>
      <w:r w:rsidRPr="00E050ED">
        <w:t xml:space="preserve"> </w:t>
      </w:r>
      <w:proofErr w:type="spellStart"/>
      <w:r w:rsidRPr="00E050ED">
        <w:t>stečena</w:t>
      </w:r>
      <w:proofErr w:type="spellEnd"/>
      <w:r w:rsidRPr="00E050ED">
        <w:t xml:space="preserve"> u </w:t>
      </w:r>
      <w:proofErr w:type="spellStart"/>
      <w:r w:rsidRPr="00E050ED">
        <w:t>toku</w:t>
      </w:r>
      <w:proofErr w:type="spellEnd"/>
      <w:r w:rsidRPr="00E050ED">
        <w:t xml:space="preserve">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perioda</w:t>
      </w:r>
      <w:proofErr w:type="spellEnd"/>
      <w:r w:rsidRPr="00E050ED">
        <w:t xml:space="preserve">, </w:t>
      </w:r>
      <w:proofErr w:type="spellStart"/>
      <w:r w:rsidRPr="00E050ED">
        <w:t>utvrđuje</w:t>
      </w:r>
      <w:proofErr w:type="spellEnd"/>
      <w:r w:rsidRPr="00E050ED">
        <w:t xml:space="preserve"> se </w:t>
      </w:r>
      <w:proofErr w:type="spellStart"/>
      <w:r w:rsidRPr="00E050ED">
        <w:t>primenom</w:t>
      </w:r>
      <w:proofErr w:type="spellEnd"/>
      <w:r w:rsidRPr="00E050ED">
        <w:t xml:space="preserve"> </w:t>
      </w:r>
      <w:proofErr w:type="spellStart"/>
      <w:r w:rsidRPr="00E050ED">
        <w:lastRenderedPageBreak/>
        <w:t>proporcionalne</w:t>
      </w:r>
      <w:proofErr w:type="spellEnd"/>
      <w:r w:rsidRPr="00E050ED">
        <w:t xml:space="preserve"> </w:t>
      </w:r>
      <w:proofErr w:type="spellStart"/>
      <w:r w:rsidRPr="00E050ED">
        <w:t>metode</w:t>
      </w:r>
      <w:proofErr w:type="spellEnd"/>
      <w:r w:rsidRPr="00E050ED">
        <w:t xml:space="preserve"> </w:t>
      </w:r>
      <w:proofErr w:type="spellStart"/>
      <w:r w:rsidRPr="00E050ED">
        <w:t>srazmerno</w:t>
      </w:r>
      <w:proofErr w:type="spellEnd"/>
      <w:r w:rsidRPr="00E050ED">
        <w:t xml:space="preserve"> </w:t>
      </w:r>
      <w:proofErr w:type="spellStart"/>
      <w:r w:rsidRPr="00E050ED">
        <w:t>vremenu</w:t>
      </w:r>
      <w:proofErr w:type="spellEnd"/>
      <w:r w:rsidRPr="00E050ED">
        <w:t xml:space="preserve"> od </w:t>
      </w:r>
      <w:proofErr w:type="spellStart"/>
      <w:r w:rsidRPr="00E050ED">
        <w:t>kada</w:t>
      </w:r>
      <w:proofErr w:type="spellEnd"/>
      <w:r w:rsidRPr="00E050ED">
        <w:t xml:space="preserve"> je </w:t>
      </w:r>
      <w:proofErr w:type="spellStart"/>
      <w:r w:rsidRPr="00E050ED">
        <w:t>započet</w:t>
      </w:r>
      <w:proofErr w:type="spellEnd"/>
      <w:r w:rsidRPr="00E050ED">
        <w:t xml:space="preserve"> </w:t>
      </w:r>
      <w:proofErr w:type="spellStart"/>
      <w:r w:rsidRPr="00E050ED">
        <w:t>obračun</w:t>
      </w:r>
      <w:proofErr w:type="spellEnd"/>
      <w:r w:rsidRPr="00E050ED">
        <w:t xml:space="preserve"> </w:t>
      </w:r>
      <w:proofErr w:type="spellStart"/>
      <w:r w:rsidRPr="00E050ED">
        <w:t>amortizacije</w:t>
      </w:r>
      <w:proofErr w:type="spellEnd"/>
      <w:r w:rsidRPr="00E050ED">
        <w:t xml:space="preserve"> do </w:t>
      </w:r>
      <w:proofErr w:type="spellStart"/>
      <w:r w:rsidRPr="00E050ED">
        <w:t>kraja</w:t>
      </w:r>
      <w:proofErr w:type="spellEnd"/>
      <w:r w:rsidRPr="00E050ED">
        <w:t xml:space="preserve">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perioda</w:t>
      </w:r>
      <w:proofErr w:type="spellEnd"/>
      <w:r w:rsidRPr="00E050ED">
        <w:t>.</w:t>
      </w:r>
    </w:p>
    <w:p w14:paraId="5661B305" w14:textId="77777777" w:rsidR="00E050ED" w:rsidRPr="00E050ED" w:rsidRDefault="00E050ED" w:rsidP="00E050ED">
      <w:pPr>
        <w:jc w:val="center"/>
      </w:pPr>
      <w:proofErr w:type="spellStart"/>
      <w:r w:rsidRPr="00E050ED">
        <w:t>Amortizacija</w:t>
      </w:r>
      <w:proofErr w:type="spellEnd"/>
      <w:r w:rsidRPr="00E050ED">
        <w:t xml:space="preserve"> za </w:t>
      </w:r>
      <w:proofErr w:type="spellStart"/>
      <w:r w:rsidRPr="00E050ED">
        <w:t>stalna</w:t>
      </w:r>
      <w:proofErr w:type="spellEnd"/>
      <w:r w:rsidRPr="00E050ED">
        <w:t xml:space="preserve"> </w:t>
      </w:r>
      <w:proofErr w:type="spellStart"/>
      <w:r w:rsidRPr="00E050ED">
        <w:t>sredstva</w:t>
      </w:r>
      <w:proofErr w:type="spellEnd"/>
      <w:r w:rsidRPr="00E050ED">
        <w:t xml:space="preserve"> </w:t>
      </w:r>
      <w:proofErr w:type="spellStart"/>
      <w:r w:rsidRPr="00E050ED">
        <w:t>razvrstana</w:t>
      </w:r>
      <w:proofErr w:type="spellEnd"/>
      <w:r w:rsidRPr="00E050ED">
        <w:t xml:space="preserve"> u </w:t>
      </w:r>
      <w:proofErr w:type="spellStart"/>
      <w:r w:rsidRPr="00E050ED">
        <w:t>grupe</w:t>
      </w:r>
      <w:proofErr w:type="spellEnd"/>
      <w:r w:rsidRPr="00E050ED">
        <w:t xml:space="preserve"> II-V </w:t>
      </w:r>
      <w:proofErr w:type="spellStart"/>
      <w:r w:rsidRPr="00E050ED">
        <w:t>utvrđuje</w:t>
      </w:r>
      <w:proofErr w:type="spellEnd"/>
      <w:r w:rsidRPr="00E050ED">
        <w:t xml:space="preserve"> se </w:t>
      </w:r>
      <w:proofErr w:type="spellStart"/>
      <w:r w:rsidRPr="00E050ED">
        <w:t>primenom</w:t>
      </w:r>
      <w:proofErr w:type="spellEnd"/>
      <w:r w:rsidRPr="00E050ED">
        <w:t xml:space="preserve"> </w:t>
      </w:r>
      <w:proofErr w:type="spellStart"/>
      <w:r w:rsidRPr="00E050ED">
        <w:t>degresivne</w:t>
      </w:r>
      <w:proofErr w:type="spellEnd"/>
      <w:r w:rsidRPr="00E050ED">
        <w:t xml:space="preserve"> </w:t>
      </w:r>
      <w:proofErr w:type="spellStart"/>
      <w:r w:rsidRPr="00E050ED">
        <w:t>metode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vrednost</w:t>
      </w:r>
      <w:proofErr w:type="spellEnd"/>
      <w:r w:rsidRPr="00E050ED">
        <w:t xml:space="preserve"> </w:t>
      </w:r>
      <w:proofErr w:type="spellStart"/>
      <w:r w:rsidRPr="00E050ED">
        <w:t>sredstava</w:t>
      </w:r>
      <w:proofErr w:type="spellEnd"/>
      <w:r w:rsidRPr="00E050ED">
        <w:t xml:space="preserve"> </w:t>
      </w:r>
      <w:proofErr w:type="spellStart"/>
      <w:r w:rsidRPr="00E050ED">
        <w:t>razvrstanih</w:t>
      </w:r>
      <w:proofErr w:type="spellEnd"/>
      <w:r w:rsidRPr="00E050ED">
        <w:t xml:space="preserve"> po </w:t>
      </w:r>
      <w:proofErr w:type="spellStart"/>
      <w:r w:rsidRPr="00E050ED">
        <w:t>grupama</w:t>
      </w:r>
      <w:proofErr w:type="spellEnd"/>
      <w:r w:rsidRPr="00E050ED">
        <w:t>.</w:t>
      </w:r>
    </w:p>
    <w:p w14:paraId="7D1DA094" w14:textId="77777777" w:rsidR="00E050ED" w:rsidRPr="00E050ED" w:rsidRDefault="00E050ED" w:rsidP="00E050ED">
      <w:pPr>
        <w:jc w:val="center"/>
      </w:pPr>
      <w:proofErr w:type="spellStart"/>
      <w:r w:rsidRPr="00E050ED">
        <w:t>Osnovicu</w:t>
      </w:r>
      <w:proofErr w:type="spellEnd"/>
      <w:r w:rsidRPr="00E050ED">
        <w:t xml:space="preserve"> za </w:t>
      </w:r>
      <w:proofErr w:type="spellStart"/>
      <w:r w:rsidRPr="00E050ED">
        <w:t>amortizaciju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5.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u </w:t>
      </w:r>
      <w:proofErr w:type="spellStart"/>
      <w:r w:rsidRPr="00E050ED">
        <w:t>prvoj</w:t>
      </w:r>
      <w:proofErr w:type="spellEnd"/>
      <w:r w:rsidRPr="00E050ED">
        <w:t xml:space="preserve"> </w:t>
      </w:r>
      <w:proofErr w:type="spellStart"/>
      <w:r w:rsidRPr="00E050ED">
        <w:t>godini</w:t>
      </w:r>
      <w:proofErr w:type="spellEnd"/>
      <w:r w:rsidRPr="00E050ED">
        <w:t xml:space="preserve"> </w:t>
      </w:r>
      <w:proofErr w:type="spellStart"/>
      <w:r w:rsidRPr="00E050ED">
        <w:t>čini</w:t>
      </w:r>
      <w:proofErr w:type="spellEnd"/>
      <w:r w:rsidRPr="00E050ED">
        <w:t xml:space="preserve"> </w:t>
      </w:r>
      <w:proofErr w:type="spellStart"/>
      <w:r w:rsidRPr="00E050ED">
        <w:t>nabavna</w:t>
      </w:r>
      <w:proofErr w:type="spellEnd"/>
      <w:r w:rsidRPr="00E050ED">
        <w:t xml:space="preserve"> </w:t>
      </w:r>
      <w:proofErr w:type="spellStart"/>
      <w:r w:rsidRPr="00E050ED">
        <w:t>vrednost</w:t>
      </w:r>
      <w:proofErr w:type="spellEnd"/>
      <w:r w:rsidRPr="00E050ED">
        <w:t xml:space="preserve">, a u </w:t>
      </w:r>
      <w:proofErr w:type="spellStart"/>
      <w:r w:rsidRPr="00E050ED">
        <w:t>narednim</w:t>
      </w:r>
      <w:proofErr w:type="spellEnd"/>
      <w:r w:rsidRPr="00E050ED">
        <w:t xml:space="preserve"> </w:t>
      </w:r>
      <w:proofErr w:type="spellStart"/>
      <w:r w:rsidRPr="00E050ED">
        <w:t>periodima</w:t>
      </w:r>
      <w:proofErr w:type="spellEnd"/>
      <w:r w:rsidRPr="00E050ED">
        <w:t xml:space="preserve"> </w:t>
      </w:r>
      <w:proofErr w:type="spellStart"/>
      <w:r w:rsidRPr="00E050ED">
        <w:t>neotpisana</w:t>
      </w:r>
      <w:proofErr w:type="spellEnd"/>
      <w:r w:rsidRPr="00E050ED">
        <w:t xml:space="preserve"> </w:t>
      </w:r>
      <w:proofErr w:type="spellStart"/>
      <w:r w:rsidRPr="00E050ED">
        <w:t>vrednost</w:t>
      </w:r>
      <w:proofErr w:type="spellEnd"/>
      <w:r w:rsidRPr="00E050ED">
        <w:t>.</w:t>
      </w:r>
    </w:p>
    <w:p w14:paraId="74A63ED4" w14:textId="77777777" w:rsidR="00E050ED" w:rsidRPr="00E050ED" w:rsidRDefault="00E050ED" w:rsidP="00E050ED">
      <w:pPr>
        <w:jc w:val="center"/>
      </w:pPr>
      <w:proofErr w:type="spellStart"/>
      <w:r w:rsidRPr="00E050ED">
        <w:t>Stalna</w:t>
      </w:r>
      <w:proofErr w:type="spellEnd"/>
      <w:r w:rsidRPr="00E050ED">
        <w:t xml:space="preserve"> </w:t>
      </w:r>
      <w:proofErr w:type="spellStart"/>
      <w:r w:rsidRPr="00E050ED">
        <w:t>sredstva</w:t>
      </w:r>
      <w:proofErr w:type="spellEnd"/>
      <w:r w:rsidRPr="00E050ED">
        <w:t xml:space="preserve"> </w:t>
      </w:r>
      <w:proofErr w:type="spellStart"/>
      <w:r w:rsidRPr="00E050ED">
        <w:t>razvrstana</w:t>
      </w:r>
      <w:proofErr w:type="spellEnd"/>
      <w:r w:rsidRPr="00E050ED">
        <w:t xml:space="preserve"> u I </w:t>
      </w:r>
      <w:proofErr w:type="spellStart"/>
      <w:r w:rsidRPr="00E050ED">
        <w:t>grupu</w:t>
      </w:r>
      <w:proofErr w:type="spellEnd"/>
      <w:r w:rsidRPr="00E050ED">
        <w:t xml:space="preserve"> </w:t>
      </w:r>
      <w:proofErr w:type="spellStart"/>
      <w:r w:rsidRPr="00E050ED">
        <w:t>jesu</w:t>
      </w:r>
      <w:proofErr w:type="spellEnd"/>
      <w:r w:rsidRPr="00E050ED">
        <w:t xml:space="preserve"> </w:t>
      </w:r>
      <w:proofErr w:type="spellStart"/>
      <w:r w:rsidRPr="00E050ED">
        <w:t>nepokretnosti</w:t>
      </w:r>
      <w:proofErr w:type="spellEnd"/>
      <w:r w:rsidRPr="00E050ED">
        <w:t>.</w:t>
      </w:r>
    </w:p>
    <w:p w14:paraId="28C54EF7" w14:textId="77777777" w:rsidR="00E050ED" w:rsidRPr="00E050ED" w:rsidRDefault="00E050ED" w:rsidP="00E050ED">
      <w:pPr>
        <w:jc w:val="center"/>
      </w:pPr>
      <w:proofErr w:type="spellStart"/>
      <w:r w:rsidRPr="00E050ED">
        <w:t>Izuzetno</w:t>
      </w:r>
      <w:proofErr w:type="spellEnd"/>
      <w:r w:rsidRPr="00E050ED">
        <w:t xml:space="preserve">, </w:t>
      </w:r>
      <w:proofErr w:type="spellStart"/>
      <w:r w:rsidRPr="00E050ED">
        <w:t>stalna</w:t>
      </w:r>
      <w:proofErr w:type="spellEnd"/>
      <w:r w:rsidRPr="00E050ED">
        <w:t xml:space="preserve"> </w:t>
      </w:r>
      <w:proofErr w:type="spellStart"/>
      <w:r w:rsidRPr="00E050ED">
        <w:t>sredstva</w:t>
      </w:r>
      <w:proofErr w:type="spellEnd"/>
      <w:r w:rsidRPr="00E050ED">
        <w:t xml:space="preserve"> </w:t>
      </w:r>
      <w:proofErr w:type="spellStart"/>
      <w:r w:rsidRPr="00E050ED">
        <w:t>koja</w:t>
      </w:r>
      <w:proofErr w:type="spellEnd"/>
      <w:r w:rsidRPr="00E050ED">
        <w:t xml:space="preserve"> se </w:t>
      </w:r>
      <w:proofErr w:type="spellStart"/>
      <w:r w:rsidRPr="00E050ED">
        <w:t>sastoje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nepokretnih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pokretnih</w:t>
      </w:r>
      <w:proofErr w:type="spellEnd"/>
      <w:r w:rsidRPr="00E050ED">
        <w:t xml:space="preserve"> </w:t>
      </w:r>
      <w:proofErr w:type="spellStart"/>
      <w:r w:rsidRPr="00E050ED">
        <w:t>delova</w:t>
      </w:r>
      <w:proofErr w:type="spellEnd"/>
      <w:r w:rsidRPr="00E050ED">
        <w:t xml:space="preserve">, </w:t>
      </w:r>
      <w:proofErr w:type="spellStart"/>
      <w:r w:rsidRPr="00E050ED">
        <w:t>razvrstavaju</w:t>
      </w:r>
      <w:proofErr w:type="spellEnd"/>
      <w:r w:rsidRPr="00E050ED">
        <w:t xml:space="preserve"> se po </w:t>
      </w:r>
      <w:proofErr w:type="spellStart"/>
      <w:r w:rsidRPr="00E050ED">
        <w:t>grupama</w:t>
      </w:r>
      <w:proofErr w:type="spellEnd"/>
      <w:r w:rsidRPr="00E050ED">
        <w:t xml:space="preserve"> </w:t>
      </w:r>
      <w:proofErr w:type="spellStart"/>
      <w:r w:rsidRPr="00E050ED">
        <w:t>shodno</w:t>
      </w:r>
      <w:proofErr w:type="spellEnd"/>
      <w:r w:rsidRPr="00E050ED">
        <w:t xml:space="preserve"> </w:t>
      </w:r>
      <w:proofErr w:type="spellStart"/>
      <w:r w:rsidRPr="00E050ED">
        <w:t>načinu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koji </w:t>
      </w:r>
      <w:proofErr w:type="spellStart"/>
      <w:r w:rsidRPr="00E050ED">
        <w:t>su</w:t>
      </w:r>
      <w:proofErr w:type="spellEnd"/>
      <w:r w:rsidRPr="00E050ED">
        <w:t xml:space="preserve"> </w:t>
      </w:r>
      <w:proofErr w:type="spellStart"/>
      <w:r w:rsidRPr="00E050ED">
        <w:t>evidentirana</w:t>
      </w:r>
      <w:proofErr w:type="spellEnd"/>
      <w:r w:rsidRPr="00E050ED">
        <w:t xml:space="preserve"> u </w:t>
      </w:r>
      <w:proofErr w:type="spellStart"/>
      <w:r w:rsidRPr="00E050ED">
        <w:t>poslovnim</w:t>
      </w:r>
      <w:proofErr w:type="spellEnd"/>
      <w:r w:rsidRPr="00E050ED">
        <w:t xml:space="preserve"> </w:t>
      </w:r>
      <w:proofErr w:type="spellStart"/>
      <w:r w:rsidRPr="00E050ED">
        <w:t>knjigama</w:t>
      </w:r>
      <w:proofErr w:type="spellEnd"/>
      <w:r w:rsidRPr="00E050ED">
        <w:t xml:space="preserve"> </w:t>
      </w:r>
      <w:proofErr w:type="spellStart"/>
      <w:r w:rsidRPr="00E050ED">
        <w:t>obveznika</w:t>
      </w:r>
      <w:proofErr w:type="spellEnd"/>
      <w:r w:rsidRPr="00E050ED">
        <w:t xml:space="preserve"> u </w:t>
      </w:r>
      <w:proofErr w:type="spellStart"/>
      <w:r w:rsidRPr="00E050ED">
        <w:t>skladu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propisima</w:t>
      </w:r>
      <w:proofErr w:type="spellEnd"/>
      <w:r w:rsidRPr="00E050ED">
        <w:t xml:space="preserve"> </w:t>
      </w:r>
      <w:proofErr w:type="spellStart"/>
      <w:r w:rsidRPr="00E050ED">
        <w:t>kojima</w:t>
      </w:r>
      <w:proofErr w:type="spellEnd"/>
      <w:r w:rsidRPr="00E050ED">
        <w:t xml:space="preserve"> se </w:t>
      </w:r>
      <w:proofErr w:type="spellStart"/>
      <w:r w:rsidRPr="00E050ED">
        <w:t>uređuje</w:t>
      </w:r>
      <w:proofErr w:type="spellEnd"/>
      <w:r w:rsidRPr="00E050ED">
        <w:t xml:space="preserve"> </w:t>
      </w:r>
      <w:proofErr w:type="spellStart"/>
      <w:r w:rsidRPr="00E050ED">
        <w:t>računovodstvo</w:t>
      </w:r>
      <w:proofErr w:type="spellEnd"/>
      <w:r w:rsidRPr="00E050ED">
        <w:t>.</w:t>
      </w:r>
    </w:p>
    <w:p w14:paraId="34732EA0" w14:textId="77777777" w:rsidR="00E050ED" w:rsidRPr="00E050ED" w:rsidRDefault="00E050ED" w:rsidP="00E050ED">
      <w:pPr>
        <w:jc w:val="center"/>
      </w:pPr>
      <w:proofErr w:type="spellStart"/>
      <w:r w:rsidRPr="00E050ED">
        <w:t>Amortizacija</w:t>
      </w:r>
      <w:proofErr w:type="spellEnd"/>
      <w:r w:rsidRPr="00E050ED">
        <w:t xml:space="preserve"> </w:t>
      </w:r>
      <w:proofErr w:type="spellStart"/>
      <w:r w:rsidRPr="00E050ED">
        <w:t>nematerijalnih</w:t>
      </w:r>
      <w:proofErr w:type="spellEnd"/>
      <w:r w:rsidRPr="00E050ED">
        <w:t xml:space="preserve"> </w:t>
      </w:r>
      <w:proofErr w:type="spellStart"/>
      <w:r w:rsidRPr="00E050ED">
        <w:t>sredstava</w:t>
      </w:r>
      <w:proofErr w:type="spellEnd"/>
      <w:r w:rsidRPr="00E050ED">
        <w:t xml:space="preserve"> </w:t>
      </w:r>
      <w:proofErr w:type="spellStart"/>
      <w:r w:rsidRPr="00E050ED">
        <w:t>vrši</w:t>
      </w:r>
      <w:proofErr w:type="spellEnd"/>
      <w:r w:rsidRPr="00E050ED">
        <w:t xml:space="preserve"> se </w:t>
      </w:r>
      <w:proofErr w:type="spellStart"/>
      <w:r w:rsidRPr="00E050ED">
        <w:t>primenom</w:t>
      </w:r>
      <w:proofErr w:type="spellEnd"/>
      <w:r w:rsidRPr="00E050ED">
        <w:t xml:space="preserve"> </w:t>
      </w:r>
      <w:proofErr w:type="spellStart"/>
      <w:r w:rsidRPr="00E050ED">
        <w:t>proporcionalne</w:t>
      </w:r>
      <w:proofErr w:type="spellEnd"/>
      <w:r w:rsidRPr="00E050ED">
        <w:t xml:space="preserve"> </w:t>
      </w:r>
      <w:proofErr w:type="spellStart"/>
      <w:r w:rsidRPr="00E050ED">
        <w:t>metode</w:t>
      </w:r>
      <w:proofErr w:type="spellEnd"/>
      <w:r w:rsidRPr="00E050ED">
        <w:t xml:space="preserve"> </w:t>
      </w:r>
      <w:proofErr w:type="spellStart"/>
      <w:r w:rsidRPr="00E050ED">
        <w:t>srazmerno</w:t>
      </w:r>
      <w:proofErr w:type="spellEnd"/>
      <w:r w:rsidRPr="00E050ED">
        <w:t xml:space="preserve"> </w:t>
      </w:r>
      <w:proofErr w:type="spellStart"/>
      <w:r w:rsidRPr="00E050ED">
        <w:t>veku</w:t>
      </w:r>
      <w:proofErr w:type="spellEnd"/>
      <w:r w:rsidRPr="00E050ED">
        <w:t xml:space="preserve"> </w:t>
      </w:r>
      <w:proofErr w:type="spellStart"/>
      <w:r w:rsidRPr="00E050ED">
        <w:t>trajanja</w:t>
      </w:r>
      <w:proofErr w:type="spellEnd"/>
      <w:r w:rsidRPr="00E050ED">
        <w:t xml:space="preserve"> koji je </w:t>
      </w:r>
      <w:proofErr w:type="spellStart"/>
      <w:r w:rsidRPr="00E050ED">
        <w:t>opredeljen</w:t>
      </w:r>
      <w:proofErr w:type="spellEnd"/>
      <w:r w:rsidRPr="00E050ED">
        <w:t xml:space="preserve"> </w:t>
      </w:r>
      <w:proofErr w:type="spellStart"/>
      <w:r w:rsidRPr="00E050ED">
        <w:t>momentom</w:t>
      </w:r>
      <w:proofErr w:type="spellEnd"/>
      <w:r w:rsidRPr="00E050ED">
        <w:t xml:space="preserve"> </w:t>
      </w:r>
      <w:proofErr w:type="spellStart"/>
      <w:r w:rsidRPr="00E050ED">
        <w:t>priznavanja</w:t>
      </w:r>
      <w:proofErr w:type="spellEnd"/>
      <w:r w:rsidRPr="00E050ED">
        <w:t xml:space="preserve"> </w:t>
      </w:r>
      <w:proofErr w:type="spellStart"/>
      <w:r w:rsidRPr="00E050ED">
        <w:t>tih</w:t>
      </w:r>
      <w:proofErr w:type="spellEnd"/>
      <w:r w:rsidRPr="00E050ED">
        <w:t xml:space="preserve"> </w:t>
      </w:r>
      <w:proofErr w:type="spellStart"/>
      <w:r w:rsidRPr="00E050ED">
        <w:t>sredstava</w:t>
      </w:r>
      <w:proofErr w:type="spellEnd"/>
      <w:r w:rsidRPr="00E050ED">
        <w:t xml:space="preserve"> u </w:t>
      </w:r>
      <w:proofErr w:type="spellStart"/>
      <w:r w:rsidRPr="00E050ED">
        <w:t>poslovnim</w:t>
      </w:r>
      <w:proofErr w:type="spellEnd"/>
      <w:r w:rsidRPr="00E050ED">
        <w:t xml:space="preserve"> </w:t>
      </w:r>
      <w:proofErr w:type="spellStart"/>
      <w:r w:rsidRPr="00E050ED">
        <w:t>knjigama</w:t>
      </w:r>
      <w:proofErr w:type="spellEnd"/>
      <w:r w:rsidRPr="00E050ED">
        <w:t xml:space="preserve"> </w:t>
      </w:r>
      <w:proofErr w:type="spellStart"/>
      <w:r w:rsidRPr="00E050ED">
        <w:t>obveznika</w:t>
      </w:r>
      <w:proofErr w:type="spellEnd"/>
      <w:r w:rsidRPr="00E050ED">
        <w:t xml:space="preserve"> u </w:t>
      </w:r>
      <w:proofErr w:type="spellStart"/>
      <w:r w:rsidRPr="00E050ED">
        <w:t>skladu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propisima</w:t>
      </w:r>
      <w:proofErr w:type="spellEnd"/>
      <w:r w:rsidRPr="00E050ED">
        <w:t xml:space="preserve"> </w:t>
      </w:r>
      <w:proofErr w:type="spellStart"/>
      <w:r w:rsidRPr="00E050ED">
        <w:t>kojima</w:t>
      </w:r>
      <w:proofErr w:type="spellEnd"/>
      <w:r w:rsidRPr="00E050ED">
        <w:t xml:space="preserve"> se </w:t>
      </w:r>
      <w:proofErr w:type="spellStart"/>
      <w:r w:rsidRPr="00E050ED">
        <w:t>uređuje</w:t>
      </w:r>
      <w:proofErr w:type="spellEnd"/>
      <w:r w:rsidRPr="00E050ED">
        <w:t xml:space="preserve"> </w:t>
      </w:r>
      <w:proofErr w:type="spellStart"/>
      <w:r w:rsidRPr="00E050ED">
        <w:t>računovodstvo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MRS, </w:t>
      </w:r>
      <w:proofErr w:type="spellStart"/>
      <w:r w:rsidRPr="00E050ED">
        <w:t>odnosno</w:t>
      </w:r>
      <w:proofErr w:type="spellEnd"/>
      <w:r w:rsidRPr="00E050ED">
        <w:t xml:space="preserve"> MSFI </w:t>
      </w:r>
      <w:proofErr w:type="spellStart"/>
      <w:r w:rsidRPr="00E050ED">
        <w:t>i</w:t>
      </w:r>
      <w:proofErr w:type="spellEnd"/>
      <w:r w:rsidRPr="00E050ED">
        <w:t xml:space="preserve"> MSFI za MSP,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osnovicu</w:t>
      </w:r>
      <w:proofErr w:type="spellEnd"/>
      <w:r w:rsidRPr="00E050ED">
        <w:t xml:space="preserve"> </w:t>
      </w:r>
      <w:proofErr w:type="spellStart"/>
      <w:r w:rsidRPr="00E050ED">
        <w:t>koju</w:t>
      </w:r>
      <w:proofErr w:type="spellEnd"/>
      <w:r w:rsidRPr="00E050ED">
        <w:t xml:space="preserve"> </w:t>
      </w:r>
      <w:proofErr w:type="spellStart"/>
      <w:r w:rsidRPr="00E050ED">
        <w:t>čini</w:t>
      </w:r>
      <w:proofErr w:type="spellEnd"/>
      <w:r w:rsidRPr="00E050ED">
        <w:t xml:space="preserve"> </w:t>
      </w:r>
      <w:proofErr w:type="spellStart"/>
      <w:r w:rsidRPr="00E050ED">
        <w:t>nabavna</w:t>
      </w:r>
      <w:proofErr w:type="spellEnd"/>
      <w:r w:rsidRPr="00E050ED">
        <w:t xml:space="preserve"> </w:t>
      </w:r>
      <w:proofErr w:type="spellStart"/>
      <w:r w:rsidRPr="00E050ED">
        <w:t>vrednost</w:t>
      </w:r>
      <w:proofErr w:type="spellEnd"/>
      <w:r w:rsidRPr="00E050ED">
        <w:t xml:space="preserve"> </w:t>
      </w:r>
      <w:proofErr w:type="spellStart"/>
      <w:r w:rsidRPr="00E050ED">
        <w:t>svakog</w:t>
      </w:r>
      <w:proofErr w:type="spellEnd"/>
      <w:r w:rsidRPr="00E050ED">
        <w:t xml:space="preserve"> </w:t>
      </w:r>
      <w:proofErr w:type="spellStart"/>
      <w:r w:rsidRPr="00E050ED">
        <w:t>sredstva</w:t>
      </w:r>
      <w:proofErr w:type="spellEnd"/>
      <w:r w:rsidRPr="00E050ED">
        <w:t xml:space="preserve"> </w:t>
      </w:r>
      <w:proofErr w:type="spellStart"/>
      <w:r w:rsidRPr="00E050ED">
        <w:t>posebno</w:t>
      </w:r>
      <w:proofErr w:type="spellEnd"/>
      <w:r w:rsidRPr="00E050ED">
        <w:t>.</w:t>
      </w:r>
    </w:p>
    <w:p w14:paraId="41D0823F" w14:textId="77777777" w:rsidR="00E050ED" w:rsidRPr="00E050ED" w:rsidRDefault="00E050ED" w:rsidP="00E050ED">
      <w:pPr>
        <w:jc w:val="center"/>
      </w:pPr>
      <w:proofErr w:type="spellStart"/>
      <w:r w:rsidRPr="00E050ED">
        <w:t>Ministar</w:t>
      </w:r>
      <w:proofErr w:type="spellEnd"/>
      <w:r w:rsidRPr="00E050ED">
        <w:t xml:space="preserve"> </w:t>
      </w:r>
      <w:proofErr w:type="spellStart"/>
      <w:r w:rsidRPr="00E050ED">
        <w:t>finansija</w:t>
      </w:r>
      <w:proofErr w:type="spellEnd"/>
      <w:r w:rsidRPr="00E050ED">
        <w:t xml:space="preserve"> </w:t>
      </w:r>
      <w:proofErr w:type="spellStart"/>
      <w:r w:rsidRPr="00E050ED">
        <w:t>bliže</w:t>
      </w:r>
      <w:proofErr w:type="spellEnd"/>
      <w:r w:rsidRPr="00E050ED">
        <w:t xml:space="preserve"> </w:t>
      </w:r>
      <w:proofErr w:type="spellStart"/>
      <w:r w:rsidRPr="00E050ED">
        <w:t>uređuje</w:t>
      </w:r>
      <w:proofErr w:type="spellEnd"/>
      <w:r w:rsidRPr="00E050ED">
        <w:t xml:space="preserve"> </w:t>
      </w:r>
      <w:proofErr w:type="spellStart"/>
      <w:r w:rsidRPr="00E050ED">
        <w:t>način</w:t>
      </w:r>
      <w:proofErr w:type="spellEnd"/>
      <w:r w:rsidRPr="00E050ED">
        <w:t xml:space="preserve"> </w:t>
      </w:r>
      <w:proofErr w:type="spellStart"/>
      <w:r w:rsidRPr="00E050ED">
        <w:t>razvrstavanja</w:t>
      </w:r>
      <w:proofErr w:type="spellEnd"/>
      <w:r w:rsidRPr="00E050ED">
        <w:t xml:space="preserve"> </w:t>
      </w:r>
      <w:proofErr w:type="spellStart"/>
      <w:r w:rsidRPr="00E050ED">
        <w:t>stalnih</w:t>
      </w:r>
      <w:proofErr w:type="spellEnd"/>
      <w:r w:rsidRPr="00E050ED">
        <w:t xml:space="preserve"> </w:t>
      </w:r>
      <w:proofErr w:type="spellStart"/>
      <w:r w:rsidRPr="00E050ED">
        <w:t>sredstava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3.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po </w:t>
      </w:r>
      <w:proofErr w:type="spellStart"/>
      <w:r w:rsidRPr="00E050ED">
        <w:t>grupama</w:t>
      </w:r>
      <w:proofErr w:type="spellEnd"/>
      <w:r w:rsidRPr="00E050ED">
        <w:t xml:space="preserve">, </w:t>
      </w:r>
      <w:proofErr w:type="spellStart"/>
      <w:r w:rsidRPr="00E050ED">
        <w:t>vrstu</w:t>
      </w:r>
      <w:proofErr w:type="spellEnd"/>
      <w:r w:rsidRPr="00E050ED">
        <w:t xml:space="preserve"> </w:t>
      </w:r>
      <w:proofErr w:type="spellStart"/>
      <w:r w:rsidRPr="00E050ED">
        <w:t>nematerijalnih</w:t>
      </w:r>
      <w:proofErr w:type="spellEnd"/>
      <w:r w:rsidRPr="00E050ED">
        <w:t xml:space="preserve"> </w:t>
      </w:r>
      <w:proofErr w:type="spellStart"/>
      <w:r w:rsidRPr="00E050ED">
        <w:t>sredstava</w:t>
      </w:r>
      <w:proofErr w:type="spellEnd"/>
      <w:r w:rsidRPr="00E050ED">
        <w:t xml:space="preserve">, </w:t>
      </w:r>
      <w:proofErr w:type="spellStart"/>
      <w:r w:rsidRPr="00E050ED">
        <w:t>kao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način</w:t>
      </w:r>
      <w:proofErr w:type="spellEnd"/>
      <w:r w:rsidRPr="00E050ED">
        <w:t xml:space="preserve"> </w:t>
      </w:r>
      <w:proofErr w:type="spellStart"/>
      <w:r w:rsidRPr="00E050ED">
        <w:t>utvrđivanja</w:t>
      </w:r>
      <w:proofErr w:type="spellEnd"/>
      <w:r w:rsidRPr="00E050ED">
        <w:t xml:space="preserve"> </w:t>
      </w:r>
      <w:proofErr w:type="spellStart"/>
      <w:r w:rsidRPr="00E050ED">
        <w:t>amortizacije</w:t>
      </w:r>
      <w:proofErr w:type="spellEnd"/>
      <w:r w:rsidRPr="00E050ED">
        <w:t>.</w:t>
      </w:r>
    </w:p>
    <w:p w14:paraId="772187B8" w14:textId="77777777" w:rsidR="00E050ED" w:rsidRPr="00E050ED" w:rsidRDefault="00E050ED" w:rsidP="00E050ED">
      <w:pPr>
        <w:jc w:val="center"/>
        <w:rPr>
          <w:b/>
          <w:bCs/>
        </w:rPr>
      </w:pPr>
      <w:bookmarkStart w:id="19" w:name="clan_10a"/>
      <w:bookmarkEnd w:id="19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10a</w:t>
      </w:r>
    </w:p>
    <w:p w14:paraId="5C60A011" w14:textId="77777777" w:rsidR="00E050ED" w:rsidRPr="00E050ED" w:rsidRDefault="00E050ED" w:rsidP="00E050ED">
      <w:pPr>
        <w:jc w:val="center"/>
      </w:pPr>
      <w:r w:rsidRPr="00E050ED">
        <w:t xml:space="preserve">U </w:t>
      </w:r>
      <w:proofErr w:type="spellStart"/>
      <w:r w:rsidRPr="00E050ED">
        <w:t>slučaju</w:t>
      </w:r>
      <w:proofErr w:type="spellEnd"/>
      <w:r w:rsidRPr="00E050ED">
        <w:t xml:space="preserve"> da je </w:t>
      </w:r>
      <w:proofErr w:type="spellStart"/>
      <w:r w:rsidRPr="00E050ED">
        <w:t>stalno</w:t>
      </w:r>
      <w:proofErr w:type="spellEnd"/>
      <w:r w:rsidRPr="00E050ED">
        <w:t xml:space="preserve"> </w:t>
      </w:r>
      <w:proofErr w:type="spellStart"/>
      <w:r w:rsidRPr="00E050ED">
        <w:t>sredstvo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se </w:t>
      </w:r>
      <w:proofErr w:type="spellStart"/>
      <w:r w:rsidRPr="00E050ED">
        <w:t>primenjuju</w:t>
      </w:r>
      <w:proofErr w:type="spellEnd"/>
      <w:r w:rsidRPr="00E050ED">
        <w:t xml:space="preserve"> </w:t>
      </w:r>
      <w:proofErr w:type="spellStart"/>
      <w:r w:rsidRPr="00E050ED">
        <w:t>odredbe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10.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nabavljeno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transakcije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povezanim</w:t>
      </w:r>
      <w:proofErr w:type="spellEnd"/>
      <w:r w:rsidRPr="00E050ED">
        <w:t xml:space="preserve"> </w:t>
      </w:r>
      <w:proofErr w:type="spellStart"/>
      <w:r w:rsidRPr="00E050ED">
        <w:t>licem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59.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, </w:t>
      </w:r>
      <w:proofErr w:type="spellStart"/>
      <w:r w:rsidRPr="00E050ED">
        <w:t>osnovicu</w:t>
      </w:r>
      <w:proofErr w:type="spellEnd"/>
      <w:r w:rsidRPr="00E050ED">
        <w:t xml:space="preserve"> za </w:t>
      </w:r>
      <w:proofErr w:type="spellStart"/>
      <w:r w:rsidRPr="00E050ED">
        <w:t>njegovu</w:t>
      </w:r>
      <w:proofErr w:type="spellEnd"/>
      <w:r w:rsidRPr="00E050ED">
        <w:t xml:space="preserve"> </w:t>
      </w:r>
      <w:proofErr w:type="spellStart"/>
      <w:r w:rsidRPr="00E050ED">
        <w:t>amortizaciju</w:t>
      </w:r>
      <w:proofErr w:type="spellEnd"/>
      <w:r w:rsidRPr="00E050ED">
        <w:t xml:space="preserve"> </w:t>
      </w:r>
      <w:proofErr w:type="spellStart"/>
      <w:r w:rsidRPr="00E050ED">
        <w:t>čini</w:t>
      </w:r>
      <w:proofErr w:type="spellEnd"/>
      <w:r w:rsidRPr="00E050ED">
        <w:t xml:space="preserve"> </w:t>
      </w:r>
      <w:proofErr w:type="spellStart"/>
      <w:r w:rsidRPr="00E050ED">
        <w:t>manji</w:t>
      </w:r>
      <w:proofErr w:type="spellEnd"/>
      <w:r w:rsidRPr="00E050ED">
        <w:t xml:space="preserve"> od </w:t>
      </w:r>
      <w:proofErr w:type="spellStart"/>
      <w:r w:rsidRPr="00E050ED">
        <w:t>sledeća</w:t>
      </w:r>
      <w:proofErr w:type="spellEnd"/>
      <w:r w:rsidRPr="00E050ED">
        <w:t xml:space="preserve"> </w:t>
      </w:r>
      <w:proofErr w:type="spellStart"/>
      <w:r w:rsidRPr="00E050ED">
        <w:t>dva</w:t>
      </w:r>
      <w:proofErr w:type="spellEnd"/>
      <w:r w:rsidRPr="00E050ED">
        <w:t xml:space="preserve"> </w:t>
      </w:r>
      <w:proofErr w:type="spellStart"/>
      <w:r w:rsidRPr="00E050ED">
        <w:t>iznosa</w:t>
      </w:r>
      <w:proofErr w:type="spellEnd"/>
      <w:r w:rsidRPr="00E050ED">
        <w:t>:</w:t>
      </w:r>
    </w:p>
    <w:p w14:paraId="01E9A0B2" w14:textId="77777777" w:rsidR="00E050ED" w:rsidRPr="00E050ED" w:rsidRDefault="00E050ED" w:rsidP="00E050ED">
      <w:pPr>
        <w:jc w:val="center"/>
      </w:pPr>
      <w:r w:rsidRPr="00E050ED">
        <w:t xml:space="preserve">1) </w:t>
      </w:r>
      <w:proofErr w:type="spellStart"/>
      <w:r w:rsidRPr="00E050ED">
        <w:t>transferna</w:t>
      </w:r>
      <w:proofErr w:type="spellEnd"/>
      <w:r w:rsidRPr="00E050ED">
        <w:t xml:space="preserve"> </w:t>
      </w:r>
      <w:proofErr w:type="spellStart"/>
      <w:r w:rsidRPr="00E050ED">
        <w:t>nabavna</w:t>
      </w:r>
      <w:proofErr w:type="spellEnd"/>
      <w:r w:rsidRPr="00E050ED">
        <w:t xml:space="preserve"> </w:t>
      </w:r>
      <w:proofErr w:type="spellStart"/>
      <w:r w:rsidRPr="00E050ED">
        <w:t>cena</w:t>
      </w:r>
      <w:proofErr w:type="spellEnd"/>
      <w:r w:rsidRPr="00E050ED">
        <w:t xml:space="preserve"> </w:t>
      </w:r>
      <w:proofErr w:type="spellStart"/>
      <w:r w:rsidRPr="00E050ED">
        <w:t>stalnog</w:t>
      </w:r>
      <w:proofErr w:type="spellEnd"/>
      <w:r w:rsidRPr="00E050ED">
        <w:t xml:space="preserve"> </w:t>
      </w:r>
      <w:proofErr w:type="spellStart"/>
      <w:r w:rsidRPr="00E050ED">
        <w:t>sredstva</w:t>
      </w:r>
      <w:proofErr w:type="spellEnd"/>
      <w:r w:rsidRPr="00E050ED">
        <w:t xml:space="preserve"> u </w:t>
      </w:r>
      <w:proofErr w:type="spellStart"/>
      <w:r w:rsidRPr="00E050ED">
        <w:t>smislu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59.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proofErr w:type="gramStart"/>
      <w:r w:rsidRPr="00E050ED">
        <w:t>zakona</w:t>
      </w:r>
      <w:proofErr w:type="spellEnd"/>
      <w:r w:rsidRPr="00E050ED">
        <w:t>;</w:t>
      </w:r>
      <w:proofErr w:type="gramEnd"/>
    </w:p>
    <w:p w14:paraId="7AC66B15" w14:textId="77777777" w:rsidR="00E050ED" w:rsidRPr="00E050ED" w:rsidRDefault="00E050ED" w:rsidP="00E050ED">
      <w:pPr>
        <w:jc w:val="center"/>
      </w:pPr>
      <w:r w:rsidRPr="00E050ED">
        <w:t xml:space="preserve">2) </w:t>
      </w:r>
      <w:proofErr w:type="spellStart"/>
      <w:r w:rsidRPr="00E050ED">
        <w:t>nabavna</w:t>
      </w:r>
      <w:proofErr w:type="spellEnd"/>
      <w:r w:rsidRPr="00E050ED">
        <w:t xml:space="preserve"> </w:t>
      </w:r>
      <w:proofErr w:type="spellStart"/>
      <w:r w:rsidRPr="00E050ED">
        <w:t>cena</w:t>
      </w:r>
      <w:proofErr w:type="spellEnd"/>
      <w:r w:rsidRPr="00E050ED">
        <w:t xml:space="preserve"> </w:t>
      </w:r>
      <w:proofErr w:type="spellStart"/>
      <w:r w:rsidRPr="00E050ED">
        <w:t>stalnog</w:t>
      </w:r>
      <w:proofErr w:type="spellEnd"/>
      <w:r w:rsidRPr="00E050ED">
        <w:t xml:space="preserve"> </w:t>
      </w:r>
      <w:proofErr w:type="spellStart"/>
      <w:r w:rsidRPr="00E050ED">
        <w:t>sredstva</w:t>
      </w:r>
      <w:proofErr w:type="spellEnd"/>
      <w:r w:rsidRPr="00E050ED">
        <w:t xml:space="preserve"> </w:t>
      </w:r>
      <w:proofErr w:type="spellStart"/>
      <w:r w:rsidRPr="00E050ED">
        <w:t>utvrđena</w:t>
      </w:r>
      <w:proofErr w:type="spellEnd"/>
      <w:r w:rsidRPr="00E050ED">
        <w:t xml:space="preserve"> </w:t>
      </w:r>
      <w:proofErr w:type="spellStart"/>
      <w:r w:rsidRPr="00E050ED">
        <w:t>primenom</w:t>
      </w:r>
      <w:proofErr w:type="spellEnd"/>
      <w:r w:rsidRPr="00E050ED">
        <w:t xml:space="preserve"> </w:t>
      </w:r>
      <w:proofErr w:type="spellStart"/>
      <w:r w:rsidRPr="00E050ED">
        <w:t>principa</w:t>
      </w:r>
      <w:proofErr w:type="spellEnd"/>
      <w:r w:rsidRPr="00E050ED">
        <w:t xml:space="preserve"> "van </w:t>
      </w:r>
      <w:proofErr w:type="spellStart"/>
      <w:r w:rsidRPr="00E050ED">
        <w:t>dohvata</w:t>
      </w:r>
      <w:proofErr w:type="spellEnd"/>
      <w:r w:rsidRPr="00E050ED">
        <w:t xml:space="preserve"> </w:t>
      </w:r>
      <w:proofErr w:type="spellStart"/>
      <w:r w:rsidRPr="00E050ED">
        <w:t>ruke</w:t>
      </w:r>
      <w:proofErr w:type="spellEnd"/>
      <w:r w:rsidRPr="00E050ED">
        <w:t xml:space="preserve">" u </w:t>
      </w:r>
      <w:proofErr w:type="spellStart"/>
      <w:r w:rsidRPr="00E050ED">
        <w:t>smislu</w:t>
      </w:r>
      <w:proofErr w:type="spellEnd"/>
      <w:r w:rsidRPr="00E050ED">
        <w:t xml:space="preserve"> </w:t>
      </w:r>
      <w:proofErr w:type="spellStart"/>
      <w:r w:rsidRPr="00E050ED">
        <w:t>čl</w:t>
      </w:r>
      <w:proofErr w:type="spellEnd"/>
      <w:r w:rsidRPr="00E050ED">
        <w:t xml:space="preserve">. 60. </w:t>
      </w:r>
      <w:proofErr w:type="spellStart"/>
      <w:r w:rsidRPr="00E050ED">
        <w:t>i</w:t>
      </w:r>
      <w:proofErr w:type="spellEnd"/>
      <w:r w:rsidRPr="00E050ED">
        <w:t xml:space="preserve"> 61.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>.</w:t>
      </w:r>
    </w:p>
    <w:p w14:paraId="2906FB18" w14:textId="77777777" w:rsidR="00E050ED" w:rsidRPr="00E050ED" w:rsidRDefault="00E050ED" w:rsidP="00E050ED">
      <w:pPr>
        <w:jc w:val="center"/>
        <w:rPr>
          <w:b/>
          <w:bCs/>
        </w:rPr>
      </w:pPr>
      <w:bookmarkStart w:id="20" w:name="clan_10b"/>
      <w:bookmarkEnd w:id="20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10b</w:t>
      </w:r>
    </w:p>
    <w:p w14:paraId="0BDB98DF" w14:textId="77777777" w:rsidR="00E050ED" w:rsidRPr="00E050ED" w:rsidRDefault="00E050ED" w:rsidP="00E050ED">
      <w:pPr>
        <w:jc w:val="center"/>
      </w:pPr>
      <w:proofErr w:type="spellStart"/>
      <w:r w:rsidRPr="00E050ED">
        <w:t>Amortizacija</w:t>
      </w:r>
      <w:proofErr w:type="spellEnd"/>
      <w:r w:rsidRPr="00E050ED">
        <w:t xml:space="preserve"> </w:t>
      </w:r>
      <w:proofErr w:type="spellStart"/>
      <w:r w:rsidRPr="00E050ED">
        <w:t>stalnih</w:t>
      </w:r>
      <w:proofErr w:type="spellEnd"/>
      <w:r w:rsidRPr="00E050ED">
        <w:t xml:space="preserve"> </w:t>
      </w:r>
      <w:proofErr w:type="spellStart"/>
      <w:r w:rsidRPr="00E050ED">
        <w:t>sredstava</w:t>
      </w:r>
      <w:proofErr w:type="spellEnd"/>
      <w:r w:rsidRPr="00E050ED">
        <w:t xml:space="preserve"> </w:t>
      </w:r>
      <w:proofErr w:type="spellStart"/>
      <w:r w:rsidRPr="00E050ED">
        <w:t>priznaje</w:t>
      </w:r>
      <w:proofErr w:type="spellEnd"/>
      <w:r w:rsidRPr="00E050ED">
        <w:t xml:space="preserve"> se </w:t>
      </w:r>
      <w:proofErr w:type="spellStart"/>
      <w:r w:rsidRPr="00E050ED">
        <w:t>kao</w:t>
      </w:r>
      <w:proofErr w:type="spellEnd"/>
      <w:r w:rsidRPr="00E050ED">
        <w:t xml:space="preserve"> </w:t>
      </w:r>
      <w:proofErr w:type="spellStart"/>
      <w:r w:rsidRPr="00E050ED">
        <w:t>rashod</w:t>
      </w:r>
      <w:proofErr w:type="spellEnd"/>
      <w:r w:rsidRPr="00E050ED">
        <w:t xml:space="preserve"> u </w:t>
      </w:r>
      <w:proofErr w:type="spellStart"/>
      <w:r w:rsidRPr="00E050ED">
        <w:t>iznosu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način</w:t>
      </w:r>
      <w:proofErr w:type="spellEnd"/>
      <w:r w:rsidRPr="00E050ED">
        <w:t xml:space="preserve"> </w:t>
      </w:r>
      <w:proofErr w:type="spellStart"/>
      <w:r w:rsidRPr="00E050ED">
        <w:t>utvrđen</w:t>
      </w:r>
      <w:proofErr w:type="spellEnd"/>
      <w:r w:rsidRPr="00E050ED">
        <w:t xml:space="preserve"> </w:t>
      </w:r>
      <w:proofErr w:type="spellStart"/>
      <w:r w:rsidRPr="00E050ED">
        <w:t>ovim</w:t>
      </w:r>
      <w:proofErr w:type="spellEnd"/>
      <w:r w:rsidRPr="00E050ED">
        <w:t xml:space="preserve"> </w:t>
      </w:r>
      <w:proofErr w:type="spellStart"/>
      <w:r w:rsidRPr="00E050ED">
        <w:t>zakonom</w:t>
      </w:r>
      <w:proofErr w:type="spellEnd"/>
      <w:r w:rsidRPr="00E050ED">
        <w:t>.</w:t>
      </w:r>
    </w:p>
    <w:p w14:paraId="02844BA0" w14:textId="77777777" w:rsidR="00E050ED" w:rsidRPr="00E050ED" w:rsidRDefault="00E050ED" w:rsidP="00E050ED">
      <w:pPr>
        <w:jc w:val="center"/>
      </w:pPr>
      <w:proofErr w:type="spellStart"/>
      <w:r w:rsidRPr="00E050ED">
        <w:t>Stalna</w:t>
      </w:r>
      <w:proofErr w:type="spellEnd"/>
      <w:r w:rsidRPr="00E050ED">
        <w:t xml:space="preserve"> </w:t>
      </w:r>
      <w:proofErr w:type="spellStart"/>
      <w:r w:rsidRPr="00E050ED">
        <w:t>sredstva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obuhvataju</w:t>
      </w:r>
      <w:proofErr w:type="spellEnd"/>
      <w:r w:rsidRPr="00E050ED">
        <w:t xml:space="preserve"> </w:t>
      </w:r>
      <w:proofErr w:type="spellStart"/>
      <w:r w:rsidRPr="00E050ED">
        <w:t>materijalna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nematerijalna</w:t>
      </w:r>
      <w:proofErr w:type="spellEnd"/>
      <w:r w:rsidRPr="00E050ED">
        <w:t xml:space="preserve"> </w:t>
      </w:r>
      <w:proofErr w:type="spellStart"/>
      <w:r w:rsidRPr="00E050ED">
        <w:t>sredstva</w:t>
      </w:r>
      <w:proofErr w:type="spellEnd"/>
      <w:r w:rsidRPr="00E050ED">
        <w:t xml:space="preserve"> </w:t>
      </w:r>
      <w:proofErr w:type="spellStart"/>
      <w:r w:rsidRPr="00E050ED">
        <w:t>čiji</w:t>
      </w:r>
      <w:proofErr w:type="spellEnd"/>
      <w:r w:rsidRPr="00E050ED">
        <w:t xml:space="preserve"> je </w:t>
      </w:r>
      <w:proofErr w:type="spellStart"/>
      <w:r w:rsidRPr="00E050ED">
        <w:t>vek</w:t>
      </w:r>
      <w:proofErr w:type="spellEnd"/>
      <w:r w:rsidRPr="00E050ED">
        <w:t xml:space="preserve"> </w:t>
      </w:r>
      <w:proofErr w:type="spellStart"/>
      <w:r w:rsidRPr="00E050ED">
        <w:t>trajanja</w:t>
      </w:r>
      <w:proofErr w:type="spellEnd"/>
      <w:r w:rsidRPr="00E050ED">
        <w:t xml:space="preserve"> </w:t>
      </w:r>
      <w:proofErr w:type="spellStart"/>
      <w:r w:rsidRPr="00E050ED">
        <w:t>duži</w:t>
      </w:r>
      <w:proofErr w:type="spellEnd"/>
      <w:r w:rsidRPr="00E050ED">
        <w:t xml:space="preserve"> od </w:t>
      </w:r>
      <w:proofErr w:type="spellStart"/>
      <w:r w:rsidRPr="00E050ED">
        <w:t>jedne</w:t>
      </w:r>
      <w:proofErr w:type="spellEnd"/>
      <w:r w:rsidRPr="00E050ED">
        <w:t xml:space="preserve"> </w:t>
      </w:r>
      <w:proofErr w:type="spellStart"/>
      <w:r w:rsidRPr="00E050ED">
        <w:t>godine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koja</w:t>
      </w:r>
      <w:proofErr w:type="spellEnd"/>
      <w:r w:rsidRPr="00E050ED">
        <w:t xml:space="preserve"> se </w:t>
      </w:r>
      <w:proofErr w:type="spellStart"/>
      <w:r w:rsidRPr="00E050ED">
        <w:t>saglasno</w:t>
      </w:r>
      <w:proofErr w:type="spellEnd"/>
      <w:r w:rsidRPr="00E050ED">
        <w:t xml:space="preserve"> </w:t>
      </w:r>
      <w:proofErr w:type="spellStart"/>
      <w:r w:rsidRPr="00E050ED">
        <w:t>propisima</w:t>
      </w:r>
      <w:proofErr w:type="spellEnd"/>
      <w:r w:rsidRPr="00E050ED">
        <w:t xml:space="preserve"> </w:t>
      </w:r>
      <w:proofErr w:type="spellStart"/>
      <w:r w:rsidRPr="00E050ED">
        <w:t>kojima</w:t>
      </w:r>
      <w:proofErr w:type="spellEnd"/>
      <w:r w:rsidRPr="00E050ED">
        <w:t xml:space="preserve"> se </w:t>
      </w:r>
      <w:proofErr w:type="spellStart"/>
      <w:r w:rsidRPr="00E050ED">
        <w:t>uređuje</w:t>
      </w:r>
      <w:proofErr w:type="spellEnd"/>
      <w:r w:rsidRPr="00E050ED">
        <w:t xml:space="preserve"> </w:t>
      </w:r>
      <w:proofErr w:type="spellStart"/>
      <w:r w:rsidRPr="00E050ED">
        <w:t>računovodstvo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MRS, </w:t>
      </w:r>
      <w:proofErr w:type="spellStart"/>
      <w:r w:rsidRPr="00E050ED">
        <w:t>odnosno</w:t>
      </w:r>
      <w:proofErr w:type="spellEnd"/>
      <w:r w:rsidRPr="00E050ED">
        <w:t xml:space="preserve"> MSFI </w:t>
      </w:r>
      <w:proofErr w:type="spellStart"/>
      <w:r w:rsidRPr="00E050ED">
        <w:t>i</w:t>
      </w:r>
      <w:proofErr w:type="spellEnd"/>
      <w:r w:rsidRPr="00E050ED">
        <w:t xml:space="preserve"> MSFI za MSP, u </w:t>
      </w:r>
      <w:proofErr w:type="spellStart"/>
      <w:r w:rsidRPr="00E050ED">
        <w:t>poslovnim</w:t>
      </w:r>
      <w:proofErr w:type="spellEnd"/>
      <w:r w:rsidRPr="00E050ED">
        <w:t xml:space="preserve"> </w:t>
      </w:r>
      <w:proofErr w:type="spellStart"/>
      <w:r w:rsidRPr="00E050ED">
        <w:t>knjigama</w:t>
      </w:r>
      <w:proofErr w:type="spellEnd"/>
      <w:r w:rsidRPr="00E050ED">
        <w:t xml:space="preserve"> </w:t>
      </w:r>
      <w:proofErr w:type="spellStart"/>
      <w:r w:rsidRPr="00E050ED">
        <w:t>obveznika</w:t>
      </w:r>
      <w:proofErr w:type="spellEnd"/>
      <w:r w:rsidRPr="00E050ED">
        <w:t xml:space="preserve"> </w:t>
      </w:r>
      <w:proofErr w:type="spellStart"/>
      <w:r w:rsidRPr="00E050ED">
        <w:t>priznaju</w:t>
      </w:r>
      <w:proofErr w:type="spellEnd"/>
      <w:r w:rsidRPr="00E050ED">
        <w:t xml:space="preserve"> </w:t>
      </w:r>
      <w:proofErr w:type="spellStart"/>
      <w:r w:rsidRPr="00E050ED">
        <w:t>kao</w:t>
      </w:r>
      <w:proofErr w:type="spellEnd"/>
      <w:r w:rsidRPr="00E050ED">
        <w:t xml:space="preserve"> </w:t>
      </w:r>
      <w:proofErr w:type="spellStart"/>
      <w:r w:rsidRPr="00E050ED">
        <w:t>stalna</w:t>
      </w:r>
      <w:proofErr w:type="spellEnd"/>
      <w:r w:rsidRPr="00E050ED">
        <w:t xml:space="preserve"> </w:t>
      </w:r>
      <w:proofErr w:type="spellStart"/>
      <w:r w:rsidRPr="00E050ED">
        <w:t>sredstva</w:t>
      </w:r>
      <w:proofErr w:type="spellEnd"/>
      <w:r w:rsidRPr="00E050ED">
        <w:t xml:space="preserve">, </w:t>
      </w:r>
      <w:proofErr w:type="spellStart"/>
      <w:r w:rsidRPr="00E050ED">
        <w:t>osim</w:t>
      </w:r>
      <w:proofErr w:type="spellEnd"/>
      <w:r w:rsidRPr="00E050ED">
        <w:t xml:space="preserve"> </w:t>
      </w:r>
      <w:proofErr w:type="spellStart"/>
      <w:r w:rsidRPr="00E050ED">
        <w:t>prirodnih</w:t>
      </w:r>
      <w:proofErr w:type="spellEnd"/>
      <w:r w:rsidRPr="00E050ED">
        <w:t xml:space="preserve"> </w:t>
      </w:r>
      <w:proofErr w:type="spellStart"/>
      <w:r w:rsidRPr="00E050ED">
        <w:t>bogatstava</w:t>
      </w:r>
      <w:proofErr w:type="spellEnd"/>
      <w:r w:rsidRPr="00E050ED">
        <w:t xml:space="preserve"> </w:t>
      </w:r>
      <w:proofErr w:type="spellStart"/>
      <w:r w:rsidRPr="00E050ED">
        <w:t>koja</w:t>
      </w:r>
      <w:proofErr w:type="spellEnd"/>
      <w:r w:rsidRPr="00E050ED">
        <w:t xml:space="preserve"> se ne </w:t>
      </w:r>
      <w:proofErr w:type="spellStart"/>
      <w:r w:rsidRPr="00E050ED">
        <w:t>troše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goodwill-a.</w:t>
      </w:r>
    </w:p>
    <w:p w14:paraId="2855FDD6" w14:textId="77777777" w:rsidR="00E050ED" w:rsidRPr="00E050ED" w:rsidRDefault="00E050ED" w:rsidP="00E050ED">
      <w:pPr>
        <w:jc w:val="center"/>
      </w:pPr>
      <w:proofErr w:type="spellStart"/>
      <w:r w:rsidRPr="00E050ED">
        <w:t>Stalna</w:t>
      </w:r>
      <w:proofErr w:type="spellEnd"/>
      <w:r w:rsidRPr="00E050ED">
        <w:t xml:space="preserve"> </w:t>
      </w:r>
      <w:proofErr w:type="spellStart"/>
      <w:r w:rsidRPr="00E050ED">
        <w:t>sredstva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2.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, </w:t>
      </w:r>
      <w:proofErr w:type="spellStart"/>
      <w:r w:rsidRPr="00E050ED">
        <w:t>osim</w:t>
      </w:r>
      <w:proofErr w:type="spellEnd"/>
      <w:r w:rsidRPr="00E050ED">
        <w:t xml:space="preserve"> </w:t>
      </w:r>
      <w:proofErr w:type="spellStart"/>
      <w:r w:rsidRPr="00E050ED">
        <w:t>nematerijalnih</w:t>
      </w:r>
      <w:proofErr w:type="spellEnd"/>
      <w:r w:rsidRPr="00E050ED">
        <w:t xml:space="preserve"> </w:t>
      </w:r>
      <w:proofErr w:type="spellStart"/>
      <w:r w:rsidRPr="00E050ED">
        <w:t>sredstava</w:t>
      </w:r>
      <w:proofErr w:type="spellEnd"/>
      <w:r w:rsidRPr="00E050ED">
        <w:t xml:space="preserve">, </w:t>
      </w:r>
      <w:proofErr w:type="spellStart"/>
      <w:r w:rsidRPr="00E050ED">
        <w:t>razvrstavaju</w:t>
      </w:r>
      <w:proofErr w:type="spellEnd"/>
      <w:r w:rsidRPr="00E050ED">
        <w:t xml:space="preserve"> se u pet </w:t>
      </w:r>
      <w:proofErr w:type="spellStart"/>
      <w:r w:rsidRPr="00E050ED">
        <w:t>grupa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sledećim</w:t>
      </w:r>
      <w:proofErr w:type="spellEnd"/>
      <w:r w:rsidRPr="00E050ED">
        <w:t xml:space="preserve"> </w:t>
      </w:r>
      <w:proofErr w:type="spellStart"/>
      <w:r w:rsidRPr="00E050ED">
        <w:t>amortizacionim</w:t>
      </w:r>
      <w:proofErr w:type="spellEnd"/>
      <w:r w:rsidRPr="00E050ED">
        <w:t xml:space="preserve"> </w:t>
      </w:r>
      <w:proofErr w:type="spellStart"/>
      <w:r w:rsidRPr="00E050ED">
        <w:t>stopama</w:t>
      </w:r>
      <w:proofErr w:type="spellEnd"/>
      <w:r w:rsidRPr="00E050ED">
        <w:t>:</w:t>
      </w:r>
    </w:p>
    <w:p w14:paraId="05F7C3E1" w14:textId="77777777" w:rsidR="00E050ED" w:rsidRPr="00E050ED" w:rsidRDefault="00E050ED" w:rsidP="00E050ED">
      <w:pPr>
        <w:jc w:val="center"/>
      </w:pPr>
      <w:r w:rsidRPr="00E050ED">
        <w:t xml:space="preserve">1) I </w:t>
      </w:r>
      <w:proofErr w:type="spellStart"/>
      <w:r w:rsidRPr="00E050ED">
        <w:t>grupa</w:t>
      </w:r>
      <w:proofErr w:type="spellEnd"/>
      <w:r w:rsidRPr="00E050ED">
        <w:t xml:space="preserve"> 2,5</w:t>
      </w:r>
      <w:proofErr w:type="gramStart"/>
      <w:r w:rsidRPr="00E050ED">
        <w:t>%;</w:t>
      </w:r>
      <w:proofErr w:type="gramEnd"/>
    </w:p>
    <w:p w14:paraId="0D223DA6" w14:textId="77777777" w:rsidR="00E050ED" w:rsidRPr="00E050ED" w:rsidRDefault="00E050ED" w:rsidP="00E050ED">
      <w:pPr>
        <w:jc w:val="center"/>
      </w:pPr>
      <w:r w:rsidRPr="00E050ED">
        <w:t xml:space="preserve">2) II </w:t>
      </w:r>
      <w:proofErr w:type="spellStart"/>
      <w:r w:rsidRPr="00E050ED">
        <w:t>grupa</w:t>
      </w:r>
      <w:proofErr w:type="spellEnd"/>
      <w:r w:rsidRPr="00E050ED">
        <w:t xml:space="preserve"> </w:t>
      </w:r>
      <w:proofErr w:type="gramStart"/>
      <w:r w:rsidRPr="00E050ED">
        <w:t>10%;</w:t>
      </w:r>
      <w:proofErr w:type="gramEnd"/>
    </w:p>
    <w:p w14:paraId="75A3B18A" w14:textId="77777777" w:rsidR="00E050ED" w:rsidRPr="00E050ED" w:rsidRDefault="00E050ED" w:rsidP="00E050ED">
      <w:pPr>
        <w:jc w:val="center"/>
      </w:pPr>
      <w:r w:rsidRPr="00E050ED">
        <w:t xml:space="preserve">3) III </w:t>
      </w:r>
      <w:proofErr w:type="spellStart"/>
      <w:r w:rsidRPr="00E050ED">
        <w:t>grupa</w:t>
      </w:r>
      <w:proofErr w:type="spellEnd"/>
      <w:r w:rsidRPr="00E050ED">
        <w:t xml:space="preserve"> </w:t>
      </w:r>
      <w:proofErr w:type="gramStart"/>
      <w:r w:rsidRPr="00E050ED">
        <w:t>15%;</w:t>
      </w:r>
      <w:proofErr w:type="gramEnd"/>
    </w:p>
    <w:p w14:paraId="23DEE9BB" w14:textId="77777777" w:rsidR="00E050ED" w:rsidRPr="00E050ED" w:rsidRDefault="00E050ED" w:rsidP="00E050ED">
      <w:pPr>
        <w:jc w:val="center"/>
      </w:pPr>
      <w:r w:rsidRPr="00E050ED">
        <w:lastRenderedPageBreak/>
        <w:t xml:space="preserve">4) IV </w:t>
      </w:r>
      <w:proofErr w:type="spellStart"/>
      <w:r w:rsidRPr="00E050ED">
        <w:t>grupa</w:t>
      </w:r>
      <w:proofErr w:type="spellEnd"/>
      <w:r w:rsidRPr="00E050ED">
        <w:t xml:space="preserve"> </w:t>
      </w:r>
      <w:proofErr w:type="gramStart"/>
      <w:r w:rsidRPr="00E050ED">
        <w:t>20%;</w:t>
      </w:r>
      <w:proofErr w:type="gramEnd"/>
    </w:p>
    <w:p w14:paraId="39B9624E" w14:textId="77777777" w:rsidR="00E050ED" w:rsidRPr="00E050ED" w:rsidRDefault="00E050ED" w:rsidP="00E050ED">
      <w:pPr>
        <w:jc w:val="center"/>
      </w:pPr>
      <w:r w:rsidRPr="00E050ED">
        <w:t xml:space="preserve">5) V </w:t>
      </w:r>
      <w:proofErr w:type="spellStart"/>
      <w:r w:rsidRPr="00E050ED">
        <w:t>grupa</w:t>
      </w:r>
      <w:proofErr w:type="spellEnd"/>
      <w:r w:rsidRPr="00E050ED">
        <w:t xml:space="preserve"> 30%.</w:t>
      </w:r>
    </w:p>
    <w:p w14:paraId="17FD2D18" w14:textId="77777777" w:rsidR="00E050ED" w:rsidRPr="00E050ED" w:rsidRDefault="00E050ED" w:rsidP="00E050ED">
      <w:pPr>
        <w:jc w:val="center"/>
      </w:pPr>
      <w:proofErr w:type="spellStart"/>
      <w:r w:rsidRPr="00E050ED">
        <w:t>Amortizacija</w:t>
      </w:r>
      <w:proofErr w:type="spellEnd"/>
      <w:r w:rsidRPr="00E050ED">
        <w:t xml:space="preserve"> </w:t>
      </w:r>
      <w:proofErr w:type="spellStart"/>
      <w:r w:rsidRPr="00E050ED">
        <w:t>stalnih</w:t>
      </w:r>
      <w:proofErr w:type="spellEnd"/>
      <w:r w:rsidRPr="00E050ED">
        <w:t xml:space="preserve"> </w:t>
      </w:r>
      <w:proofErr w:type="spellStart"/>
      <w:r w:rsidRPr="00E050ED">
        <w:t>sredstva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3.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utvrđuje</w:t>
      </w:r>
      <w:proofErr w:type="spellEnd"/>
      <w:r w:rsidRPr="00E050ED">
        <w:t xml:space="preserve"> se </w:t>
      </w:r>
      <w:proofErr w:type="spellStart"/>
      <w:r w:rsidRPr="00E050ED">
        <w:t>primenom</w:t>
      </w:r>
      <w:proofErr w:type="spellEnd"/>
      <w:r w:rsidRPr="00E050ED">
        <w:t xml:space="preserve"> </w:t>
      </w:r>
      <w:proofErr w:type="spellStart"/>
      <w:r w:rsidRPr="00E050ED">
        <w:t>proporcionalne</w:t>
      </w:r>
      <w:proofErr w:type="spellEnd"/>
      <w:r w:rsidRPr="00E050ED">
        <w:t xml:space="preserve"> </w:t>
      </w:r>
      <w:proofErr w:type="spellStart"/>
      <w:r w:rsidRPr="00E050ED">
        <w:t>metode</w:t>
      </w:r>
      <w:proofErr w:type="spellEnd"/>
      <w:r w:rsidRPr="00E050ED">
        <w:t xml:space="preserve">,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osnovicu</w:t>
      </w:r>
      <w:proofErr w:type="spellEnd"/>
      <w:r w:rsidRPr="00E050ED">
        <w:t xml:space="preserve"> </w:t>
      </w:r>
      <w:proofErr w:type="spellStart"/>
      <w:r w:rsidRPr="00E050ED">
        <w:t>koju</w:t>
      </w:r>
      <w:proofErr w:type="spellEnd"/>
      <w:r w:rsidRPr="00E050ED">
        <w:t xml:space="preserve"> </w:t>
      </w:r>
      <w:proofErr w:type="spellStart"/>
      <w:r w:rsidRPr="00E050ED">
        <w:t>čini</w:t>
      </w:r>
      <w:proofErr w:type="spellEnd"/>
      <w:r w:rsidRPr="00E050ED">
        <w:t xml:space="preserve"> </w:t>
      </w:r>
      <w:proofErr w:type="spellStart"/>
      <w:r w:rsidRPr="00E050ED">
        <w:t>nabavna</w:t>
      </w:r>
      <w:proofErr w:type="spellEnd"/>
      <w:r w:rsidRPr="00E050ED">
        <w:t xml:space="preserve"> </w:t>
      </w:r>
      <w:proofErr w:type="spellStart"/>
      <w:r w:rsidRPr="00E050ED">
        <w:t>vrednost</w:t>
      </w:r>
      <w:proofErr w:type="spellEnd"/>
      <w:r w:rsidRPr="00E050ED">
        <w:t xml:space="preserve"> </w:t>
      </w:r>
      <w:proofErr w:type="spellStart"/>
      <w:r w:rsidRPr="00E050ED">
        <w:t>sredstva</w:t>
      </w:r>
      <w:proofErr w:type="spellEnd"/>
      <w:r w:rsidRPr="00E050ED">
        <w:t xml:space="preserve">, za </w:t>
      </w:r>
      <w:proofErr w:type="spellStart"/>
      <w:r w:rsidRPr="00E050ED">
        <w:t>svako</w:t>
      </w:r>
      <w:proofErr w:type="spellEnd"/>
      <w:r w:rsidRPr="00E050ED">
        <w:t xml:space="preserve"> </w:t>
      </w:r>
      <w:proofErr w:type="spellStart"/>
      <w:r w:rsidRPr="00E050ED">
        <w:t>stalno</w:t>
      </w:r>
      <w:proofErr w:type="spellEnd"/>
      <w:r w:rsidRPr="00E050ED">
        <w:t xml:space="preserve"> </w:t>
      </w:r>
      <w:proofErr w:type="spellStart"/>
      <w:r w:rsidRPr="00E050ED">
        <w:t>sredstvo</w:t>
      </w:r>
      <w:proofErr w:type="spellEnd"/>
      <w:r w:rsidRPr="00E050ED">
        <w:t xml:space="preserve"> </w:t>
      </w:r>
      <w:proofErr w:type="spellStart"/>
      <w:r w:rsidRPr="00E050ED">
        <w:t>posebno</w:t>
      </w:r>
      <w:proofErr w:type="spellEnd"/>
      <w:r w:rsidRPr="00E050ED">
        <w:t xml:space="preserve">, a u </w:t>
      </w:r>
      <w:proofErr w:type="spellStart"/>
      <w:r w:rsidRPr="00E050ED">
        <w:t>slučaju</w:t>
      </w:r>
      <w:proofErr w:type="spellEnd"/>
      <w:r w:rsidRPr="00E050ED">
        <w:t xml:space="preserve"> </w:t>
      </w:r>
      <w:proofErr w:type="spellStart"/>
      <w:r w:rsidRPr="00E050ED">
        <w:t>kada</w:t>
      </w:r>
      <w:proofErr w:type="spellEnd"/>
      <w:r w:rsidRPr="00E050ED">
        <w:t xml:space="preserve"> </w:t>
      </w:r>
      <w:proofErr w:type="spellStart"/>
      <w:r w:rsidRPr="00E050ED">
        <w:t>su</w:t>
      </w:r>
      <w:proofErr w:type="spellEnd"/>
      <w:r w:rsidRPr="00E050ED">
        <w:t xml:space="preserve"> </w:t>
      </w:r>
      <w:proofErr w:type="spellStart"/>
      <w:r w:rsidRPr="00E050ED">
        <w:t>stalna</w:t>
      </w:r>
      <w:proofErr w:type="spellEnd"/>
      <w:r w:rsidRPr="00E050ED">
        <w:t xml:space="preserve"> </w:t>
      </w:r>
      <w:proofErr w:type="spellStart"/>
      <w:r w:rsidRPr="00E050ED">
        <w:t>sredstva</w:t>
      </w:r>
      <w:proofErr w:type="spellEnd"/>
      <w:r w:rsidRPr="00E050ED">
        <w:t xml:space="preserve"> </w:t>
      </w:r>
      <w:proofErr w:type="spellStart"/>
      <w:r w:rsidRPr="00E050ED">
        <w:t>stečena</w:t>
      </w:r>
      <w:proofErr w:type="spellEnd"/>
      <w:r w:rsidRPr="00E050ED">
        <w:t xml:space="preserve"> u </w:t>
      </w:r>
      <w:proofErr w:type="spellStart"/>
      <w:r w:rsidRPr="00E050ED">
        <w:t>toku</w:t>
      </w:r>
      <w:proofErr w:type="spellEnd"/>
      <w:r w:rsidRPr="00E050ED">
        <w:t xml:space="preserve">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perioda</w:t>
      </w:r>
      <w:proofErr w:type="spellEnd"/>
      <w:r w:rsidRPr="00E050ED">
        <w:t xml:space="preserve">, </w:t>
      </w:r>
      <w:proofErr w:type="spellStart"/>
      <w:r w:rsidRPr="00E050ED">
        <w:t>utvrđuje</w:t>
      </w:r>
      <w:proofErr w:type="spellEnd"/>
      <w:r w:rsidRPr="00E050ED">
        <w:t xml:space="preserve"> se </w:t>
      </w:r>
      <w:proofErr w:type="spellStart"/>
      <w:r w:rsidRPr="00E050ED">
        <w:t>primenom</w:t>
      </w:r>
      <w:proofErr w:type="spellEnd"/>
      <w:r w:rsidRPr="00E050ED">
        <w:t xml:space="preserve"> </w:t>
      </w:r>
      <w:proofErr w:type="spellStart"/>
      <w:r w:rsidRPr="00E050ED">
        <w:t>proporcionalne</w:t>
      </w:r>
      <w:proofErr w:type="spellEnd"/>
      <w:r w:rsidRPr="00E050ED">
        <w:t xml:space="preserve"> </w:t>
      </w:r>
      <w:proofErr w:type="spellStart"/>
      <w:r w:rsidRPr="00E050ED">
        <w:t>metode</w:t>
      </w:r>
      <w:proofErr w:type="spellEnd"/>
      <w:r w:rsidRPr="00E050ED">
        <w:t xml:space="preserve"> </w:t>
      </w:r>
      <w:proofErr w:type="spellStart"/>
      <w:r w:rsidRPr="00E050ED">
        <w:t>srazmerno</w:t>
      </w:r>
      <w:proofErr w:type="spellEnd"/>
      <w:r w:rsidRPr="00E050ED">
        <w:t xml:space="preserve"> </w:t>
      </w:r>
      <w:proofErr w:type="spellStart"/>
      <w:r w:rsidRPr="00E050ED">
        <w:t>vremenu</w:t>
      </w:r>
      <w:proofErr w:type="spellEnd"/>
      <w:r w:rsidRPr="00E050ED">
        <w:t xml:space="preserve"> od </w:t>
      </w:r>
      <w:proofErr w:type="spellStart"/>
      <w:r w:rsidRPr="00E050ED">
        <w:t>kada</w:t>
      </w:r>
      <w:proofErr w:type="spellEnd"/>
      <w:r w:rsidRPr="00E050ED">
        <w:t xml:space="preserve"> je </w:t>
      </w:r>
      <w:proofErr w:type="spellStart"/>
      <w:r w:rsidRPr="00E050ED">
        <w:t>započet</w:t>
      </w:r>
      <w:proofErr w:type="spellEnd"/>
      <w:r w:rsidRPr="00E050ED">
        <w:t xml:space="preserve"> </w:t>
      </w:r>
      <w:proofErr w:type="spellStart"/>
      <w:r w:rsidRPr="00E050ED">
        <w:t>obračun</w:t>
      </w:r>
      <w:proofErr w:type="spellEnd"/>
      <w:r w:rsidRPr="00E050ED">
        <w:t xml:space="preserve"> </w:t>
      </w:r>
      <w:proofErr w:type="spellStart"/>
      <w:r w:rsidRPr="00E050ED">
        <w:t>amortizacije</w:t>
      </w:r>
      <w:proofErr w:type="spellEnd"/>
      <w:r w:rsidRPr="00E050ED">
        <w:t xml:space="preserve"> do </w:t>
      </w:r>
      <w:proofErr w:type="spellStart"/>
      <w:r w:rsidRPr="00E050ED">
        <w:t>kraja</w:t>
      </w:r>
      <w:proofErr w:type="spellEnd"/>
      <w:r w:rsidRPr="00E050ED">
        <w:t xml:space="preserve">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perioda</w:t>
      </w:r>
      <w:proofErr w:type="spellEnd"/>
      <w:r w:rsidRPr="00E050ED">
        <w:t>.</w:t>
      </w:r>
    </w:p>
    <w:p w14:paraId="66B7B4A1" w14:textId="77777777" w:rsidR="00E050ED" w:rsidRPr="00E050ED" w:rsidRDefault="00E050ED" w:rsidP="00E050ED">
      <w:pPr>
        <w:jc w:val="center"/>
      </w:pPr>
      <w:proofErr w:type="spellStart"/>
      <w:r w:rsidRPr="00E050ED">
        <w:t>Ukoliko</w:t>
      </w:r>
      <w:proofErr w:type="spellEnd"/>
      <w:r w:rsidRPr="00E050ED">
        <w:t xml:space="preserve"> je </w:t>
      </w:r>
      <w:proofErr w:type="spellStart"/>
      <w:r w:rsidRPr="00E050ED">
        <w:t>amortizacija</w:t>
      </w:r>
      <w:proofErr w:type="spellEnd"/>
      <w:r w:rsidRPr="00E050ED">
        <w:t xml:space="preserve"> </w:t>
      </w:r>
      <w:proofErr w:type="spellStart"/>
      <w:r w:rsidRPr="00E050ED">
        <w:t>stalnih</w:t>
      </w:r>
      <w:proofErr w:type="spellEnd"/>
      <w:r w:rsidRPr="00E050ED">
        <w:t xml:space="preserve"> </w:t>
      </w:r>
      <w:proofErr w:type="spellStart"/>
      <w:r w:rsidRPr="00E050ED">
        <w:t>sredstava</w:t>
      </w:r>
      <w:proofErr w:type="spellEnd"/>
      <w:r w:rsidRPr="00E050ED">
        <w:t xml:space="preserve">, u </w:t>
      </w:r>
      <w:proofErr w:type="spellStart"/>
      <w:r w:rsidRPr="00E050ED">
        <w:t>skladu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propisima</w:t>
      </w:r>
      <w:proofErr w:type="spellEnd"/>
      <w:r w:rsidRPr="00E050ED">
        <w:t xml:space="preserve"> o </w:t>
      </w:r>
      <w:proofErr w:type="spellStart"/>
      <w:r w:rsidRPr="00E050ED">
        <w:t>računovodstvu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MRS, </w:t>
      </w:r>
      <w:proofErr w:type="spellStart"/>
      <w:r w:rsidRPr="00E050ED">
        <w:t>odnosno</w:t>
      </w:r>
      <w:proofErr w:type="spellEnd"/>
      <w:r w:rsidRPr="00E050ED">
        <w:t xml:space="preserve"> MSFI </w:t>
      </w:r>
      <w:proofErr w:type="spellStart"/>
      <w:r w:rsidRPr="00E050ED">
        <w:t>i</w:t>
      </w:r>
      <w:proofErr w:type="spellEnd"/>
      <w:r w:rsidRPr="00E050ED">
        <w:t xml:space="preserve"> MSFI za MSP (u </w:t>
      </w:r>
      <w:proofErr w:type="spellStart"/>
      <w:r w:rsidRPr="00E050ED">
        <w:t>daljem</w:t>
      </w:r>
      <w:proofErr w:type="spellEnd"/>
      <w:r w:rsidRPr="00E050ED">
        <w:t xml:space="preserve"> </w:t>
      </w:r>
      <w:proofErr w:type="spellStart"/>
      <w:r w:rsidRPr="00E050ED">
        <w:t>tekstu</w:t>
      </w:r>
      <w:proofErr w:type="spellEnd"/>
      <w:r w:rsidRPr="00E050ED">
        <w:t xml:space="preserve">: </w:t>
      </w:r>
      <w:proofErr w:type="spellStart"/>
      <w:r w:rsidRPr="00E050ED">
        <w:t>računovodstvena</w:t>
      </w:r>
      <w:proofErr w:type="spellEnd"/>
      <w:r w:rsidRPr="00E050ED">
        <w:t xml:space="preserve"> </w:t>
      </w:r>
      <w:proofErr w:type="spellStart"/>
      <w:r w:rsidRPr="00E050ED">
        <w:t>amortizacija</w:t>
      </w:r>
      <w:proofErr w:type="spellEnd"/>
      <w:r w:rsidRPr="00E050ED">
        <w:t xml:space="preserve">), </w:t>
      </w:r>
      <w:proofErr w:type="spellStart"/>
      <w:r w:rsidRPr="00E050ED">
        <w:t>utvrđena</w:t>
      </w:r>
      <w:proofErr w:type="spellEnd"/>
      <w:r w:rsidRPr="00E050ED">
        <w:t xml:space="preserve"> u </w:t>
      </w:r>
      <w:proofErr w:type="spellStart"/>
      <w:r w:rsidRPr="00E050ED">
        <w:t>iznosu</w:t>
      </w:r>
      <w:proofErr w:type="spellEnd"/>
      <w:r w:rsidRPr="00E050ED">
        <w:t xml:space="preserve"> </w:t>
      </w:r>
      <w:proofErr w:type="spellStart"/>
      <w:r w:rsidRPr="00E050ED">
        <w:t>nižem</w:t>
      </w:r>
      <w:proofErr w:type="spellEnd"/>
      <w:r w:rsidRPr="00E050ED">
        <w:t xml:space="preserve"> od </w:t>
      </w:r>
      <w:proofErr w:type="spellStart"/>
      <w:r w:rsidRPr="00E050ED">
        <w:t>onog</w:t>
      </w:r>
      <w:proofErr w:type="spellEnd"/>
      <w:r w:rsidRPr="00E050ED">
        <w:t xml:space="preserve"> koji bi bio </w:t>
      </w:r>
      <w:proofErr w:type="spellStart"/>
      <w:r w:rsidRPr="00E050ED">
        <w:t>utvrđen</w:t>
      </w:r>
      <w:proofErr w:type="spellEnd"/>
      <w:r w:rsidRPr="00E050ED">
        <w:t xml:space="preserve"> </w:t>
      </w:r>
      <w:proofErr w:type="spellStart"/>
      <w:r w:rsidRPr="00E050ED">
        <w:t>primenom</w:t>
      </w:r>
      <w:proofErr w:type="spellEnd"/>
      <w:r w:rsidRPr="00E050ED">
        <w:t xml:space="preserve"> </w:t>
      </w:r>
      <w:proofErr w:type="spellStart"/>
      <w:r w:rsidRPr="00E050ED">
        <w:t>stopa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3.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, </w:t>
      </w:r>
      <w:proofErr w:type="spellStart"/>
      <w:r w:rsidRPr="00E050ED">
        <w:t>kao</w:t>
      </w:r>
      <w:proofErr w:type="spellEnd"/>
      <w:r w:rsidRPr="00E050ED">
        <w:t xml:space="preserve"> </w:t>
      </w:r>
      <w:proofErr w:type="spellStart"/>
      <w:r w:rsidRPr="00E050ED">
        <w:t>rashod</w:t>
      </w:r>
      <w:proofErr w:type="spellEnd"/>
      <w:r w:rsidRPr="00E050ED">
        <w:t xml:space="preserve"> se </w:t>
      </w:r>
      <w:proofErr w:type="spellStart"/>
      <w:r w:rsidRPr="00E050ED">
        <w:t>priznaje</w:t>
      </w:r>
      <w:proofErr w:type="spellEnd"/>
      <w:r w:rsidRPr="00E050ED">
        <w:t xml:space="preserve"> </w:t>
      </w:r>
      <w:proofErr w:type="spellStart"/>
      <w:r w:rsidRPr="00E050ED">
        <w:t>računovodstvena</w:t>
      </w:r>
      <w:proofErr w:type="spellEnd"/>
      <w:r w:rsidRPr="00E050ED">
        <w:t xml:space="preserve"> </w:t>
      </w:r>
      <w:proofErr w:type="spellStart"/>
      <w:r w:rsidRPr="00E050ED">
        <w:t>amortizacija</w:t>
      </w:r>
      <w:proofErr w:type="spellEnd"/>
      <w:r w:rsidRPr="00E050ED">
        <w:t>.</w:t>
      </w:r>
    </w:p>
    <w:p w14:paraId="30996632" w14:textId="77777777" w:rsidR="00E050ED" w:rsidRPr="00E050ED" w:rsidRDefault="00E050ED" w:rsidP="00E050ED">
      <w:pPr>
        <w:jc w:val="center"/>
      </w:pPr>
      <w:proofErr w:type="spellStart"/>
      <w:r w:rsidRPr="00E050ED">
        <w:t>Stalna</w:t>
      </w:r>
      <w:proofErr w:type="spellEnd"/>
      <w:r w:rsidRPr="00E050ED">
        <w:t xml:space="preserve"> </w:t>
      </w:r>
      <w:proofErr w:type="spellStart"/>
      <w:r w:rsidRPr="00E050ED">
        <w:t>sredstva</w:t>
      </w:r>
      <w:proofErr w:type="spellEnd"/>
      <w:r w:rsidRPr="00E050ED">
        <w:t xml:space="preserve"> </w:t>
      </w:r>
      <w:proofErr w:type="spellStart"/>
      <w:r w:rsidRPr="00E050ED">
        <w:t>koja</w:t>
      </w:r>
      <w:proofErr w:type="spellEnd"/>
      <w:r w:rsidRPr="00E050ED">
        <w:t xml:space="preserve"> se </w:t>
      </w:r>
      <w:proofErr w:type="spellStart"/>
      <w:r w:rsidRPr="00E050ED">
        <w:t>sastoje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nepokretnih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pokretnih</w:t>
      </w:r>
      <w:proofErr w:type="spellEnd"/>
      <w:r w:rsidRPr="00E050ED">
        <w:t xml:space="preserve"> </w:t>
      </w:r>
      <w:proofErr w:type="spellStart"/>
      <w:r w:rsidRPr="00E050ED">
        <w:t>delova</w:t>
      </w:r>
      <w:proofErr w:type="spellEnd"/>
      <w:r w:rsidRPr="00E050ED">
        <w:t xml:space="preserve">, </w:t>
      </w:r>
      <w:proofErr w:type="spellStart"/>
      <w:r w:rsidRPr="00E050ED">
        <w:t>razvrstavaju</w:t>
      </w:r>
      <w:proofErr w:type="spellEnd"/>
      <w:r w:rsidRPr="00E050ED">
        <w:t xml:space="preserve"> se po </w:t>
      </w:r>
      <w:proofErr w:type="spellStart"/>
      <w:r w:rsidRPr="00E050ED">
        <w:t>grupama</w:t>
      </w:r>
      <w:proofErr w:type="spellEnd"/>
      <w:r w:rsidRPr="00E050ED">
        <w:t xml:space="preserve"> </w:t>
      </w:r>
      <w:proofErr w:type="spellStart"/>
      <w:r w:rsidRPr="00E050ED">
        <w:t>shodno</w:t>
      </w:r>
      <w:proofErr w:type="spellEnd"/>
      <w:r w:rsidRPr="00E050ED">
        <w:t xml:space="preserve"> </w:t>
      </w:r>
      <w:proofErr w:type="spellStart"/>
      <w:r w:rsidRPr="00E050ED">
        <w:t>načinu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koji </w:t>
      </w:r>
      <w:proofErr w:type="spellStart"/>
      <w:r w:rsidRPr="00E050ED">
        <w:t>su</w:t>
      </w:r>
      <w:proofErr w:type="spellEnd"/>
      <w:r w:rsidRPr="00E050ED">
        <w:t xml:space="preserve"> </w:t>
      </w:r>
      <w:proofErr w:type="spellStart"/>
      <w:r w:rsidRPr="00E050ED">
        <w:t>evidentirana</w:t>
      </w:r>
      <w:proofErr w:type="spellEnd"/>
      <w:r w:rsidRPr="00E050ED">
        <w:t xml:space="preserve"> u </w:t>
      </w:r>
      <w:proofErr w:type="spellStart"/>
      <w:r w:rsidRPr="00E050ED">
        <w:t>poslovnim</w:t>
      </w:r>
      <w:proofErr w:type="spellEnd"/>
      <w:r w:rsidRPr="00E050ED">
        <w:t xml:space="preserve"> </w:t>
      </w:r>
      <w:proofErr w:type="spellStart"/>
      <w:r w:rsidRPr="00E050ED">
        <w:t>knjigama</w:t>
      </w:r>
      <w:proofErr w:type="spellEnd"/>
      <w:r w:rsidRPr="00E050ED">
        <w:t xml:space="preserve"> </w:t>
      </w:r>
      <w:proofErr w:type="spellStart"/>
      <w:r w:rsidRPr="00E050ED">
        <w:t>obveznika</w:t>
      </w:r>
      <w:proofErr w:type="spellEnd"/>
      <w:r w:rsidRPr="00E050ED">
        <w:t xml:space="preserve"> u </w:t>
      </w:r>
      <w:proofErr w:type="spellStart"/>
      <w:r w:rsidRPr="00E050ED">
        <w:t>skladu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propisima</w:t>
      </w:r>
      <w:proofErr w:type="spellEnd"/>
      <w:r w:rsidRPr="00E050ED">
        <w:t xml:space="preserve"> </w:t>
      </w:r>
      <w:proofErr w:type="spellStart"/>
      <w:r w:rsidRPr="00E050ED">
        <w:t>kojima</w:t>
      </w:r>
      <w:proofErr w:type="spellEnd"/>
      <w:r w:rsidRPr="00E050ED">
        <w:t xml:space="preserve"> se </w:t>
      </w:r>
      <w:proofErr w:type="spellStart"/>
      <w:r w:rsidRPr="00E050ED">
        <w:t>uređuje</w:t>
      </w:r>
      <w:proofErr w:type="spellEnd"/>
      <w:r w:rsidRPr="00E050ED">
        <w:t xml:space="preserve"> </w:t>
      </w:r>
      <w:proofErr w:type="spellStart"/>
      <w:r w:rsidRPr="00E050ED">
        <w:t>računovodstvo</w:t>
      </w:r>
      <w:proofErr w:type="spellEnd"/>
      <w:r w:rsidRPr="00E050ED">
        <w:t>.</w:t>
      </w:r>
    </w:p>
    <w:p w14:paraId="07F2609D" w14:textId="77777777" w:rsidR="00E050ED" w:rsidRPr="00E050ED" w:rsidRDefault="00E050ED" w:rsidP="00E050ED">
      <w:pPr>
        <w:jc w:val="center"/>
      </w:pPr>
      <w:proofErr w:type="spellStart"/>
      <w:r w:rsidRPr="00E050ED">
        <w:t>Amortizacija</w:t>
      </w:r>
      <w:proofErr w:type="spellEnd"/>
      <w:r w:rsidRPr="00E050ED">
        <w:t xml:space="preserve"> </w:t>
      </w:r>
      <w:proofErr w:type="spellStart"/>
      <w:r w:rsidRPr="00E050ED">
        <w:t>investicionih</w:t>
      </w:r>
      <w:proofErr w:type="spellEnd"/>
      <w:r w:rsidRPr="00E050ED">
        <w:t xml:space="preserve"> </w:t>
      </w:r>
      <w:proofErr w:type="spellStart"/>
      <w:r w:rsidRPr="00E050ED">
        <w:t>nekretnina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se </w:t>
      </w:r>
      <w:proofErr w:type="spellStart"/>
      <w:r w:rsidRPr="00E050ED">
        <w:t>nakon</w:t>
      </w:r>
      <w:proofErr w:type="spellEnd"/>
      <w:r w:rsidRPr="00E050ED">
        <w:t xml:space="preserve"> </w:t>
      </w:r>
      <w:proofErr w:type="spellStart"/>
      <w:r w:rsidRPr="00E050ED">
        <w:t>početnog</w:t>
      </w:r>
      <w:proofErr w:type="spellEnd"/>
      <w:r w:rsidRPr="00E050ED">
        <w:t xml:space="preserve"> </w:t>
      </w:r>
      <w:proofErr w:type="spellStart"/>
      <w:r w:rsidRPr="00E050ED">
        <w:t>priznavanja</w:t>
      </w:r>
      <w:proofErr w:type="spellEnd"/>
      <w:r w:rsidRPr="00E050ED">
        <w:t xml:space="preserve"> u </w:t>
      </w:r>
      <w:proofErr w:type="spellStart"/>
      <w:r w:rsidRPr="00E050ED">
        <w:t>poslovnim</w:t>
      </w:r>
      <w:proofErr w:type="spellEnd"/>
      <w:r w:rsidRPr="00E050ED">
        <w:t xml:space="preserve"> </w:t>
      </w:r>
      <w:proofErr w:type="spellStart"/>
      <w:r w:rsidRPr="00E050ED">
        <w:t>knjigama</w:t>
      </w:r>
      <w:proofErr w:type="spellEnd"/>
      <w:r w:rsidRPr="00E050ED">
        <w:t xml:space="preserve"> </w:t>
      </w:r>
      <w:proofErr w:type="spellStart"/>
      <w:r w:rsidRPr="00E050ED">
        <w:t>obveznika</w:t>
      </w:r>
      <w:proofErr w:type="spellEnd"/>
      <w:r w:rsidRPr="00E050ED">
        <w:t xml:space="preserve"> </w:t>
      </w:r>
      <w:proofErr w:type="spellStart"/>
      <w:r w:rsidRPr="00E050ED">
        <w:t>vrednuju</w:t>
      </w:r>
      <w:proofErr w:type="spellEnd"/>
      <w:r w:rsidRPr="00E050ED">
        <w:t xml:space="preserve"> po </w:t>
      </w:r>
      <w:proofErr w:type="spellStart"/>
      <w:r w:rsidRPr="00E050ED">
        <w:t>metodi</w:t>
      </w:r>
      <w:proofErr w:type="spellEnd"/>
      <w:r w:rsidRPr="00E050ED">
        <w:t xml:space="preserve"> fer </w:t>
      </w:r>
      <w:proofErr w:type="spellStart"/>
      <w:r w:rsidRPr="00E050ED">
        <w:t>vrednosti</w:t>
      </w:r>
      <w:proofErr w:type="spellEnd"/>
      <w:r w:rsidRPr="00E050ED">
        <w:t xml:space="preserve">, </w:t>
      </w:r>
      <w:proofErr w:type="spellStart"/>
      <w:r w:rsidRPr="00E050ED">
        <w:t>utvrđuje</w:t>
      </w:r>
      <w:proofErr w:type="spellEnd"/>
      <w:r w:rsidRPr="00E050ED">
        <w:t xml:space="preserve"> se </w:t>
      </w:r>
      <w:proofErr w:type="spellStart"/>
      <w:r w:rsidRPr="00E050ED">
        <w:t>primenom</w:t>
      </w:r>
      <w:proofErr w:type="spellEnd"/>
      <w:r w:rsidRPr="00E050ED">
        <w:t xml:space="preserve"> stope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3. </w:t>
      </w:r>
      <w:proofErr w:type="spellStart"/>
      <w:r w:rsidRPr="00E050ED">
        <w:t>tačka</w:t>
      </w:r>
      <w:proofErr w:type="spellEnd"/>
      <w:r w:rsidRPr="00E050ED">
        <w:t xml:space="preserve"> 1)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nabavnu</w:t>
      </w:r>
      <w:proofErr w:type="spellEnd"/>
      <w:r w:rsidRPr="00E050ED">
        <w:t xml:space="preserve"> </w:t>
      </w:r>
      <w:proofErr w:type="spellStart"/>
      <w:r w:rsidRPr="00E050ED">
        <w:t>vrednost</w:t>
      </w:r>
      <w:proofErr w:type="spellEnd"/>
      <w:r w:rsidRPr="00E050ED">
        <w:t>.</w:t>
      </w:r>
    </w:p>
    <w:p w14:paraId="78710F58" w14:textId="77777777" w:rsidR="00E050ED" w:rsidRPr="00E050ED" w:rsidRDefault="00E050ED" w:rsidP="00E050ED">
      <w:pPr>
        <w:jc w:val="center"/>
      </w:pPr>
      <w:proofErr w:type="spellStart"/>
      <w:r w:rsidRPr="00E050ED">
        <w:t>Amortizacija</w:t>
      </w:r>
      <w:proofErr w:type="spellEnd"/>
      <w:r w:rsidRPr="00E050ED">
        <w:t xml:space="preserve"> </w:t>
      </w:r>
      <w:proofErr w:type="spellStart"/>
      <w:r w:rsidRPr="00E050ED">
        <w:t>nematerijalnih</w:t>
      </w:r>
      <w:proofErr w:type="spellEnd"/>
      <w:r w:rsidRPr="00E050ED">
        <w:t xml:space="preserve"> </w:t>
      </w:r>
      <w:proofErr w:type="spellStart"/>
      <w:r w:rsidRPr="00E050ED">
        <w:t>sredstava</w:t>
      </w:r>
      <w:proofErr w:type="spellEnd"/>
      <w:r w:rsidRPr="00E050ED">
        <w:t xml:space="preserve"> </w:t>
      </w:r>
      <w:proofErr w:type="spellStart"/>
      <w:r w:rsidRPr="00E050ED">
        <w:t>priznaje</w:t>
      </w:r>
      <w:proofErr w:type="spellEnd"/>
      <w:r w:rsidRPr="00E050ED">
        <w:t xml:space="preserve"> se </w:t>
      </w:r>
      <w:proofErr w:type="spellStart"/>
      <w:r w:rsidRPr="00E050ED">
        <w:t>kao</w:t>
      </w:r>
      <w:proofErr w:type="spellEnd"/>
      <w:r w:rsidRPr="00E050ED">
        <w:t xml:space="preserve"> </w:t>
      </w:r>
      <w:proofErr w:type="spellStart"/>
      <w:r w:rsidRPr="00E050ED">
        <w:t>rashod</w:t>
      </w:r>
      <w:proofErr w:type="spellEnd"/>
      <w:r w:rsidRPr="00E050ED">
        <w:t xml:space="preserve"> u </w:t>
      </w:r>
      <w:proofErr w:type="spellStart"/>
      <w:r w:rsidRPr="00E050ED">
        <w:t>iznosu</w:t>
      </w:r>
      <w:proofErr w:type="spellEnd"/>
      <w:r w:rsidRPr="00E050ED">
        <w:t xml:space="preserve"> </w:t>
      </w:r>
      <w:proofErr w:type="spellStart"/>
      <w:r w:rsidRPr="00E050ED">
        <w:t>računovodstvene</w:t>
      </w:r>
      <w:proofErr w:type="spellEnd"/>
      <w:r w:rsidRPr="00E050ED">
        <w:t xml:space="preserve"> </w:t>
      </w:r>
      <w:proofErr w:type="spellStart"/>
      <w:r w:rsidRPr="00E050ED">
        <w:t>amortizacije</w:t>
      </w:r>
      <w:proofErr w:type="spellEnd"/>
      <w:r w:rsidRPr="00E050ED">
        <w:t>.</w:t>
      </w:r>
    </w:p>
    <w:p w14:paraId="24669889" w14:textId="77777777" w:rsidR="00E050ED" w:rsidRPr="00E050ED" w:rsidRDefault="00E050ED" w:rsidP="00E050ED">
      <w:pPr>
        <w:jc w:val="center"/>
      </w:pPr>
      <w:proofErr w:type="spellStart"/>
      <w:r w:rsidRPr="00E050ED">
        <w:t>Ministar</w:t>
      </w:r>
      <w:proofErr w:type="spellEnd"/>
      <w:r w:rsidRPr="00E050ED">
        <w:t xml:space="preserve"> </w:t>
      </w:r>
      <w:proofErr w:type="spellStart"/>
      <w:r w:rsidRPr="00E050ED">
        <w:t>finansija</w:t>
      </w:r>
      <w:proofErr w:type="spellEnd"/>
      <w:r w:rsidRPr="00E050ED">
        <w:t xml:space="preserve"> </w:t>
      </w:r>
      <w:proofErr w:type="spellStart"/>
      <w:r w:rsidRPr="00E050ED">
        <w:t>bliže</w:t>
      </w:r>
      <w:proofErr w:type="spellEnd"/>
      <w:r w:rsidRPr="00E050ED">
        <w:t xml:space="preserve"> </w:t>
      </w:r>
      <w:proofErr w:type="spellStart"/>
      <w:r w:rsidRPr="00E050ED">
        <w:t>uređuje</w:t>
      </w:r>
      <w:proofErr w:type="spellEnd"/>
      <w:r w:rsidRPr="00E050ED">
        <w:t xml:space="preserve"> </w:t>
      </w:r>
      <w:proofErr w:type="spellStart"/>
      <w:r w:rsidRPr="00E050ED">
        <w:t>način</w:t>
      </w:r>
      <w:proofErr w:type="spellEnd"/>
      <w:r w:rsidRPr="00E050ED">
        <w:t xml:space="preserve"> </w:t>
      </w:r>
      <w:proofErr w:type="spellStart"/>
      <w:r w:rsidRPr="00E050ED">
        <w:t>razvrstavanja</w:t>
      </w:r>
      <w:proofErr w:type="spellEnd"/>
      <w:r w:rsidRPr="00E050ED">
        <w:t xml:space="preserve"> </w:t>
      </w:r>
      <w:proofErr w:type="spellStart"/>
      <w:r w:rsidRPr="00E050ED">
        <w:t>stalnih</w:t>
      </w:r>
      <w:proofErr w:type="spellEnd"/>
      <w:r w:rsidRPr="00E050ED">
        <w:t xml:space="preserve"> </w:t>
      </w:r>
      <w:proofErr w:type="spellStart"/>
      <w:r w:rsidRPr="00E050ED">
        <w:t>sredstava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3.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po </w:t>
      </w:r>
      <w:proofErr w:type="spellStart"/>
      <w:r w:rsidRPr="00E050ED">
        <w:t>grupama</w:t>
      </w:r>
      <w:proofErr w:type="spellEnd"/>
      <w:r w:rsidRPr="00E050ED">
        <w:t xml:space="preserve">, </w:t>
      </w:r>
      <w:proofErr w:type="spellStart"/>
      <w:r w:rsidRPr="00E050ED">
        <w:t>vrste</w:t>
      </w:r>
      <w:proofErr w:type="spellEnd"/>
      <w:r w:rsidRPr="00E050ED">
        <w:t xml:space="preserve"> </w:t>
      </w:r>
      <w:proofErr w:type="spellStart"/>
      <w:r w:rsidRPr="00E050ED">
        <w:t>nematerijalnih</w:t>
      </w:r>
      <w:proofErr w:type="spellEnd"/>
      <w:r w:rsidRPr="00E050ED">
        <w:t xml:space="preserve"> </w:t>
      </w:r>
      <w:proofErr w:type="spellStart"/>
      <w:r w:rsidRPr="00E050ED">
        <w:t>sredstava</w:t>
      </w:r>
      <w:proofErr w:type="spellEnd"/>
      <w:r w:rsidRPr="00E050ED">
        <w:t xml:space="preserve">, </w:t>
      </w:r>
      <w:proofErr w:type="spellStart"/>
      <w:r w:rsidRPr="00E050ED">
        <w:t>kao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način</w:t>
      </w:r>
      <w:proofErr w:type="spellEnd"/>
      <w:r w:rsidRPr="00E050ED">
        <w:t xml:space="preserve"> </w:t>
      </w:r>
      <w:proofErr w:type="spellStart"/>
      <w:r w:rsidRPr="00E050ED">
        <w:t>utvrđivanja</w:t>
      </w:r>
      <w:proofErr w:type="spellEnd"/>
      <w:r w:rsidRPr="00E050ED">
        <w:t xml:space="preserve"> </w:t>
      </w:r>
      <w:proofErr w:type="spellStart"/>
      <w:r w:rsidRPr="00E050ED">
        <w:t>amortizacije</w:t>
      </w:r>
      <w:proofErr w:type="spellEnd"/>
      <w:r w:rsidRPr="00E050ED">
        <w:t>.</w:t>
      </w:r>
    </w:p>
    <w:p w14:paraId="0EF67319" w14:textId="77777777" w:rsidR="00E050ED" w:rsidRPr="00E050ED" w:rsidRDefault="00E050ED" w:rsidP="00E050ED">
      <w:pPr>
        <w:jc w:val="center"/>
        <w:rPr>
          <w:b/>
          <w:bCs/>
        </w:rPr>
      </w:pPr>
      <w:proofErr w:type="spellStart"/>
      <w:r w:rsidRPr="00E050ED">
        <w:rPr>
          <w:b/>
          <w:bCs/>
        </w:rPr>
        <w:t>Čl</w:t>
      </w:r>
      <w:proofErr w:type="spellEnd"/>
      <w:r w:rsidRPr="00E050ED">
        <w:rPr>
          <w:b/>
          <w:bCs/>
        </w:rPr>
        <w:t>. 11-14</w:t>
      </w:r>
    </w:p>
    <w:p w14:paraId="1FAA49D2" w14:textId="77777777" w:rsidR="00E050ED" w:rsidRPr="00E050ED" w:rsidRDefault="00E050ED" w:rsidP="00E050ED">
      <w:pPr>
        <w:jc w:val="center"/>
        <w:rPr>
          <w:i/>
          <w:iCs/>
        </w:rPr>
      </w:pPr>
      <w:r w:rsidRPr="00E050ED">
        <w:rPr>
          <w:i/>
          <w:iCs/>
        </w:rPr>
        <w:t>(</w:t>
      </w:r>
      <w:proofErr w:type="spellStart"/>
      <w:r w:rsidRPr="00E050ED">
        <w:rPr>
          <w:i/>
          <w:iCs/>
        </w:rPr>
        <w:t>Brisani</w:t>
      </w:r>
      <w:proofErr w:type="spellEnd"/>
      <w:r w:rsidRPr="00E050ED">
        <w:rPr>
          <w:i/>
          <w:iCs/>
        </w:rPr>
        <w:t>)</w:t>
      </w:r>
    </w:p>
    <w:p w14:paraId="62DEB88E" w14:textId="77777777" w:rsidR="00E050ED" w:rsidRPr="00E050ED" w:rsidRDefault="00E050ED" w:rsidP="00E050ED">
      <w:pPr>
        <w:jc w:val="center"/>
        <w:rPr>
          <w:b/>
          <w:bCs/>
        </w:rPr>
      </w:pPr>
      <w:bookmarkStart w:id="21" w:name="clan_15"/>
      <w:bookmarkEnd w:id="21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15</w:t>
      </w:r>
    </w:p>
    <w:p w14:paraId="155B136E" w14:textId="77777777" w:rsidR="00E050ED" w:rsidRPr="00E050ED" w:rsidRDefault="00E050ED" w:rsidP="00E050ED">
      <w:pPr>
        <w:jc w:val="center"/>
      </w:pPr>
      <w:r w:rsidRPr="00E050ED">
        <w:t xml:space="preserve">Kao </w:t>
      </w:r>
      <w:proofErr w:type="spellStart"/>
      <w:r w:rsidRPr="00E050ED">
        <w:t>rashod</w:t>
      </w:r>
      <w:proofErr w:type="spellEnd"/>
      <w:r w:rsidRPr="00E050ED">
        <w:t xml:space="preserve"> u </w:t>
      </w:r>
      <w:proofErr w:type="spellStart"/>
      <w:r w:rsidRPr="00E050ED">
        <w:t>poreskom</w:t>
      </w:r>
      <w:proofErr w:type="spellEnd"/>
      <w:r w:rsidRPr="00E050ED">
        <w:t xml:space="preserve"> </w:t>
      </w:r>
      <w:proofErr w:type="spellStart"/>
      <w:r w:rsidRPr="00E050ED">
        <w:t>bilansu</w:t>
      </w:r>
      <w:proofErr w:type="spellEnd"/>
      <w:r w:rsidRPr="00E050ED">
        <w:t xml:space="preserve"> </w:t>
      </w:r>
      <w:proofErr w:type="spellStart"/>
      <w:r w:rsidRPr="00E050ED">
        <w:t>obveznika</w:t>
      </w:r>
      <w:proofErr w:type="spellEnd"/>
      <w:r w:rsidRPr="00E050ED">
        <w:t xml:space="preserve"> </w:t>
      </w:r>
      <w:proofErr w:type="spellStart"/>
      <w:r w:rsidRPr="00E050ED">
        <w:t>priznaju</w:t>
      </w:r>
      <w:proofErr w:type="spellEnd"/>
      <w:r w:rsidRPr="00E050ED">
        <w:t xml:space="preserve"> se </w:t>
      </w:r>
      <w:proofErr w:type="spellStart"/>
      <w:r w:rsidRPr="00E050ED">
        <w:t>izdaci</w:t>
      </w:r>
      <w:proofErr w:type="spellEnd"/>
      <w:r w:rsidRPr="00E050ED">
        <w:t xml:space="preserve"> u </w:t>
      </w:r>
      <w:proofErr w:type="spellStart"/>
      <w:r w:rsidRPr="00E050ED">
        <w:t>zbirnom</w:t>
      </w:r>
      <w:proofErr w:type="spellEnd"/>
      <w:r w:rsidRPr="00E050ED">
        <w:t xml:space="preserve"> </w:t>
      </w:r>
      <w:proofErr w:type="spellStart"/>
      <w:r w:rsidRPr="00E050ED">
        <w:t>iznosu</w:t>
      </w:r>
      <w:proofErr w:type="spellEnd"/>
      <w:r w:rsidRPr="00E050ED">
        <w:t xml:space="preserve"> </w:t>
      </w:r>
      <w:proofErr w:type="spellStart"/>
      <w:r w:rsidRPr="00E050ED">
        <w:t>najviše</w:t>
      </w:r>
      <w:proofErr w:type="spellEnd"/>
      <w:r w:rsidRPr="00E050ED">
        <w:t xml:space="preserve"> do 5% od </w:t>
      </w:r>
      <w:proofErr w:type="spellStart"/>
      <w:r w:rsidRPr="00E050ED">
        <w:t>ukupnog</w:t>
      </w:r>
      <w:proofErr w:type="spellEnd"/>
      <w:r w:rsidRPr="00E050ED">
        <w:t xml:space="preserve"> </w:t>
      </w:r>
      <w:proofErr w:type="spellStart"/>
      <w:r w:rsidRPr="00E050ED">
        <w:t>prihoda</w:t>
      </w:r>
      <w:proofErr w:type="spellEnd"/>
      <w:r w:rsidRPr="00E050ED">
        <w:t xml:space="preserve"> za:</w:t>
      </w:r>
    </w:p>
    <w:p w14:paraId="62050F64" w14:textId="77777777" w:rsidR="00E050ED" w:rsidRPr="00E050ED" w:rsidRDefault="00E050ED" w:rsidP="00E050ED">
      <w:pPr>
        <w:jc w:val="center"/>
      </w:pPr>
      <w:r w:rsidRPr="00E050ED">
        <w:t xml:space="preserve">1) </w:t>
      </w:r>
      <w:proofErr w:type="spellStart"/>
      <w:r w:rsidRPr="00E050ED">
        <w:t>zdravstvene</w:t>
      </w:r>
      <w:proofErr w:type="spellEnd"/>
      <w:r w:rsidRPr="00E050ED">
        <w:t xml:space="preserve">, </w:t>
      </w:r>
      <w:proofErr w:type="spellStart"/>
      <w:r w:rsidRPr="00E050ED">
        <w:t>obrazovne</w:t>
      </w:r>
      <w:proofErr w:type="spellEnd"/>
      <w:r w:rsidRPr="00E050ED">
        <w:t xml:space="preserve">, </w:t>
      </w:r>
      <w:proofErr w:type="spellStart"/>
      <w:r w:rsidRPr="00E050ED">
        <w:t>naučne</w:t>
      </w:r>
      <w:proofErr w:type="spellEnd"/>
      <w:r w:rsidRPr="00E050ED">
        <w:t xml:space="preserve">, </w:t>
      </w:r>
      <w:proofErr w:type="spellStart"/>
      <w:r w:rsidRPr="00E050ED">
        <w:t>humanitarne</w:t>
      </w:r>
      <w:proofErr w:type="spellEnd"/>
      <w:r w:rsidRPr="00E050ED">
        <w:t xml:space="preserve">, </w:t>
      </w:r>
      <w:proofErr w:type="spellStart"/>
      <w:r w:rsidRPr="00E050ED">
        <w:t>verske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sportske</w:t>
      </w:r>
      <w:proofErr w:type="spellEnd"/>
      <w:r w:rsidRPr="00E050ED">
        <w:t xml:space="preserve"> </w:t>
      </w:r>
      <w:proofErr w:type="spellStart"/>
      <w:r w:rsidRPr="00E050ED">
        <w:t>namene</w:t>
      </w:r>
      <w:proofErr w:type="spellEnd"/>
      <w:r w:rsidRPr="00E050ED">
        <w:t xml:space="preserve">, </w:t>
      </w:r>
      <w:proofErr w:type="spellStart"/>
      <w:r w:rsidRPr="00E050ED">
        <w:t>zaštitu</w:t>
      </w:r>
      <w:proofErr w:type="spellEnd"/>
      <w:r w:rsidRPr="00E050ED">
        <w:t xml:space="preserve"> </w:t>
      </w:r>
      <w:proofErr w:type="spellStart"/>
      <w:r w:rsidRPr="00E050ED">
        <w:t>životne</w:t>
      </w:r>
      <w:proofErr w:type="spellEnd"/>
      <w:r w:rsidRPr="00E050ED">
        <w:t xml:space="preserve"> </w:t>
      </w:r>
      <w:proofErr w:type="spellStart"/>
      <w:r w:rsidRPr="00E050ED">
        <w:t>sredine</w:t>
      </w:r>
      <w:proofErr w:type="spellEnd"/>
      <w:r w:rsidRPr="00E050ED">
        <w:t xml:space="preserve">, </w:t>
      </w:r>
      <w:proofErr w:type="spellStart"/>
      <w:r w:rsidRPr="00E050ED">
        <w:t>kao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davanja</w:t>
      </w:r>
      <w:proofErr w:type="spellEnd"/>
      <w:r w:rsidRPr="00E050ED">
        <w:t xml:space="preserve"> </w:t>
      </w:r>
      <w:proofErr w:type="spellStart"/>
      <w:r w:rsidRPr="00E050ED">
        <w:t>učinjena</w:t>
      </w:r>
      <w:proofErr w:type="spellEnd"/>
      <w:r w:rsidRPr="00E050ED">
        <w:t xml:space="preserve"> </w:t>
      </w:r>
      <w:proofErr w:type="spellStart"/>
      <w:r w:rsidRPr="00E050ED">
        <w:t>ustanovama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</w:t>
      </w:r>
      <w:proofErr w:type="spellStart"/>
      <w:r w:rsidRPr="00E050ED">
        <w:t>pružaocima</w:t>
      </w:r>
      <w:proofErr w:type="spellEnd"/>
      <w:r w:rsidRPr="00E050ED">
        <w:t xml:space="preserve"> </w:t>
      </w:r>
      <w:proofErr w:type="spellStart"/>
      <w:r w:rsidRPr="00E050ED">
        <w:t>usluga</w:t>
      </w:r>
      <w:proofErr w:type="spellEnd"/>
      <w:r w:rsidRPr="00E050ED">
        <w:t xml:space="preserve"> </w:t>
      </w:r>
      <w:proofErr w:type="spellStart"/>
      <w:r w:rsidRPr="00E050ED">
        <w:t>socijalne</w:t>
      </w:r>
      <w:proofErr w:type="spellEnd"/>
      <w:r w:rsidRPr="00E050ED">
        <w:t xml:space="preserve"> </w:t>
      </w:r>
      <w:proofErr w:type="spellStart"/>
      <w:r w:rsidRPr="00E050ED">
        <w:t>zaštite</w:t>
      </w:r>
      <w:proofErr w:type="spellEnd"/>
      <w:r w:rsidRPr="00E050ED">
        <w:t xml:space="preserve"> </w:t>
      </w:r>
      <w:proofErr w:type="spellStart"/>
      <w:r w:rsidRPr="00E050ED">
        <w:t>osnovanim</w:t>
      </w:r>
      <w:proofErr w:type="spellEnd"/>
      <w:r w:rsidRPr="00E050ED">
        <w:t xml:space="preserve"> u </w:t>
      </w:r>
      <w:proofErr w:type="spellStart"/>
      <w:r w:rsidRPr="00E050ED">
        <w:t>skladu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zakonom</w:t>
      </w:r>
      <w:proofErr w:type="spellEnd"/>
      <w:r w:rsidRPr="00E050ED">
        <w:t xml:space="preserve"> koji </w:t>
      </w:r>
      <w:proofErr w:type="spellStart"/>
      <w:r w:rsidRPr="00E050ED">
        <w:t>uređuje</w:t>
      </w:r>
      <w:proofErr w:type="spellEnd"/>
      <w:r w:rsidRPr="00E050ED">
        <w:t xml:space="preserve"> </w:t>
      </w:r>
      <w:proofErr w:type="spellStart"/>
      <w:r w:rsidRPr="00E050ED">
        <w:t>socijalnu</w:t>
      </w:r>
      <w:proofErr w:type="spellEnd"/>
      <w:r w:rsidRPr="00E050ED">
        <w:t xml:space="preserve"> </w:t>
      </w:r>
      <w:proofErr w:type="spellStart"/>
      <w:proofErr w:type="gramStart"/>
      <w:r w:rsidRPr="00E050ED">
        <w:t>zaštitu</w:t>
      </w:r>
      <w:proofErr w:type="spellEnd"/>
      <w:r w:rsidRPr="00E050ED">
        <w:t>;</w:t>
      </w:r>
      <w:proofErr w:type="gramEnd"/>
    </w:p>
    <w:p w14:paraId="772C6483" w14:textId="77777777" w:rsidR="00E050ED" w:rsidRPr="00E050ED" w:rsidRDefault="00E050ED" w:rsidP="00E050ED">
      <w:pPr>
        <w:jc w:val="center"/>
      </w:pPr>
      <w:r w:rsidRPr="00E050ED">
        <w:t xml:space="preserve">2) </w:t>
      </w:r>
      <w:proofErr w:type="spellStart"/>
      <w:r w:rsidRPr="00E050ED">
        <w:t>humanitarnu</w:t>
      </w:r>
      <w:proofErr w:type="spellEnd"/>
      <w:r w:rsidRPr="00E050ED">
        <w:t xml:space="preserve"> </w:t>
      </w:r>
      <w:proofErr w:type="spellStart"/>
      <w:r w:rsidRPr="00E050ED">
        <w:t>pomoć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</w:t>
      </w:r>
      <w:proofErr w:type="spellStart"/>
      <w:r w:rsidRPr="00E050ED">
        <w:t>otklanjanje</w:t>
      </w:r>
      <w:proofErr w:type="spellEnd"/>
      <w:r w:rsidRPr="00E050ED">
        <w:t xml:space="preserve"> </w:t>
      </w:r>
      <w:proofErr w:type="spellStart"/>
      <w:r w:rsidRPr="00E050ED">
        <w:t>posledica</w:t>
      </w:r>
      <w:proofErr w:type="spellEnd"/>
      <w:r w:rsidRPr="00E050ED">
        <w:t xml:space="preserve"> </w:t>
      </w:r>
      <w:proofErr w:type="spellStart"/>
      <w:r w:rsidRPr="00E050ED">
        <w:t>nastalih</w:t>
      </w:r>
      <w:proofErr w:type="spellEnd"/>
      <w:r w:rsidRPr="00E050ED">
        <w:t xml:space="preserve"> u </w:t>
      </w:r>
      <w:proofErr w:type="spellStart"/>
      <w:r w:rsidRPr="00E050ED">
        <w:t>slučaju</w:t>
      </w:r>
      <w:proofErr w:type="spellEnd"/>
      <w:r w:rsidRPr="00E050ED">
        <w:t xml:space="preserve"> </w:t>
      </w:r>
      <w:proofErr w:type="spellStart"/>
      <w:r w:rsidRPr="00E050ED">
        <w:t>vanredne</w:t>
      </w:r>
      <w:proofErr w:type="spellEnd"/>
      <w:r w:rsidRPr="00E050ED">
        <w:t xml:space="preserve"> </w:t>
      </w:r>
      <w:proofErr w:type="spellStart"/>
      <w:r w:rsidRPr="00E050ED">
        <w:t>situacije</w:t>
      </w:r>
      <w:proofErr w:type="spellEnd"/>
      <w:r w:rsidRPr="00E050ED">
        <w:t xml:space="preserve">, koji </w:t>
      </w:r>
      <w:proofErr w:type="spellStart"/>
      <w:r w:rsidRPr="00E050ED">
        <w:t>su</w:t>
      </w:r>
      <w:proofErr w:type="spellEnd"/>
      <w:r w:rsidRPr="00E050ED">
        <w:t xml:space="preserve"> </w:t>
      </w:r>
      <w:proofErr w:type="spellStart"/>
      <w:r w:rsidRPr="00E050ED">
        <w:t>učinjeni</w:t>
      </w:r>
      <w:proofErr w:type="spellEnd"/>
      <w:r w:rsidRPr="00E050ED">
        <w:t xml:space="preserve"> </w:t>
      </w:r>
      <w:proofErr w:type="spellStart"/>
      <w:r w:rsidRPr="00E050ED">
        <w:t>Republici</w:t>
      </w:r>
      <w:proofErr w:type="spellEnd"/>
      <w:r w:rsidRPr="00E050ED">
        <w:t xml:space="preserve">, </w:t>
      </w:r>
      <w:proofErr w:type="spellStart"/>
      <w:r w:rsidRPr="00E050ED">
        <w:t>autonomnoj</w:t>
      </w:r>
      <w:proofErr w:type="spellEnd"/>
      <w:r w:rsidRPr="00E050ED">
        <w:t xml:space="preserve"> </w:t>
      </w:r>
      <w:proofErr w:type="spellStart"/>
      <w:r w:rsidRPr="00E050ED">
        <w:t>pokrajini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</w:t>
      </w:r>
      <w:proofErr w:type="spellStart"/>
      <w:r w:rsidRPr="00E050ED">
        <w:t>jedinici</w:t>
      </w:r>
      <w:proofErr w:type="spellEnd"/>
      <w:r w:rsidRPr="00E050ED">
        <w:t xml:space="preserve"> </w:t>
      </w:r>
      <w:proofErr w:type="spellStart"/>
      <w:r w:rsidRPr="00E050ED">
        <w:t>lokalne</w:t>
      </w:r>
      <w:proofErr w:type="spellEnd"/>
      <w:r w:rsidRPr="00E050ED">
        <w:t xml:space="preserve"> </w:t>
      </w:r>
      <w:proofErr w:type="spellStart"/>
      <w:r w:rsidRPr="00E050ED">
        <w:t>samouprave</w:t>
      </w:r>
      <w:proofErr w:type="spellEnd"/>
      <w:r w:rsidRPr="00E050ED">
        <w:t>.</w:t>
      </w:r>
    </w:p>
    <w:p w14:paraId="7D18F916" w14:textId="77777777" w:rsidR="00E050ED" w:rsidRPr="00E050ED" w:rsidRDefault="00E050ED" w:rsidP="00E050ED">
      <w:pPr>
        <w:jc w:val="center"/>
      </w:pPr>
      <w:proofErr w:type="spellStart"/>
      <w:r w:rsidRPr="00E050ED">
        <w:t>Izdaci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tačka</w:t>
      </w:r>
      <w:proofErr w:type="spellEnd"/>
      <w:r w:rsidRPr="00E050ED">
        <w:t xml:space="preserve"> 1)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priznaju</w:t>
      </w:r>
      <w:proofErr w:type="spellEnd"/>
      <w:r w:rsidRPr="00E050ED">
        <w:t xml:space="preserve"> se </w:t>
      </w:r>
      <w:proofErr w:type="spellStart"/>
      <w:r w:rsidRPr="00E050ED">
        <w:t>kao</w:t>
      </w:r>
      <w:proofErr w:type="spellEnd"/>
      <w:r w:rsidRPr="00E050ED">
        <w:t xml:space="preserve"> </w:t>
      </w:r>
      <w:proofErr w:type="spellStart"/>
      <w:r w:rsidRPr="00E050ED">
        <w:t>rashod</w:t>
      </w:r>
      <w:proofErr w:type="spellEnd"/>
      <w:r w:rsidRPr="00E050ED">
        <w:t xml:space="preserve"> </w:t>
      </w:r>
      <w:proofErr w:type="spellStart"/>
      <w:r w:rsidRPr="00E050ED">
        <w:t>samo</w:t>
      </w:r>
      <w:proofErr w:type="spellEnd"/>
      <w:r w:rsidRPr="00E050ED">
        <w:t xml:space="preserve"> </w:t>
      </w:r>
      <w:proofErr w:type="spellStart"/>
      <w:r w:rsidRPr="00E050ED">
        <w:t>ako</w:t>
      </w:r>
      <w:proofErr w:type="spellEnd"/>
      <w:r w:rsidRPr="00E050ED">
        <w:t xml:space="preserve"> </w:t>
      </w:r>
      <w:proofErr w:type="spellStart"/>
      <w:r w:rsidRPr="00E050ED">
        <w:t>su</w:t>
      </w:r>
      <w:proofErr w:type="spellEnd"/>
      <w:r w:rsidRPr="00E050ED">
        <w:t xml:space="preserve"> </w:t>
      </w:r>
      <w:proofErr w:type="spellStart"/>
      <w:r w:rsidRPr="00E050ED">
        <w:t>izvršeni</w:t>
      </w:r>
      <w:proofErr w:type="spellEnd"/>
      <w:r w:rsidRPr="00E050ED">
        <w:t xml:space="preserve"> </w:t>
      </w:r>
      <w:proofErr w:type="spellStart"/>
      <w:r w:rsidRPr="00E050ED">
        <w:t>licima</w:t>
      </w:r>
      <w:proofErr w:type="spellEnd"/>
      <w:r w:rsidRPr="00E050ED">
        <w:t xml:space="preserve"> </w:t>
      </w:r>
      <w:proofErr w:type="spellStart"/>
      <w:r w:rsidRPr="00E050ED">
        <w:t>registrovanim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</w:t>
      </w:r>
      <w:proofErr w:type="spellStart"/>
      <w:r w:rsidRPr="00E050ED">
        <w:t>osnovanim</w:t>
      </w:r>
      <w:proofErr w:type="spellEnd"/>
      <w:r w:rsidRPr="00E050ED">
        <w:t xml:space="preserve"> za </w:t>
      </w:r>
      <w:proofErr w:type="spellStart"/>
      <w:r w:rsidRPr="00E050ED">
        <w:t>te</w:t>
      </w:r>
      <w:proofErr w:type="spellEnd"/>
      <w:r w:rsidRPr="00E050ED">
        <w:t xml:space="preserve"> </w:t>
      </w:r>
      <w:proofErr w:type="spellStart"/>
      <w:r w:rsidRPr="00E050ED">
        <w:t>namene</w:t>
      </w:r>
      <w:proofErr w:type="spellEnd"/>
      <w:r w:rsidRPr="00E050ED">
        <w:t xml:space="preserve"> u </w:t>
      </w:r>
      <w:proofErr w:type="spellStart"/>
      <w:r w:rsidRPr="00E050ED">
        <w:t>skladu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posebnim</w:t>
      </w:r>
      <w:proofErr w:type="spellEnd"/>
      <w:r w:rsidRPr="00E050ED">
        <w:t xml:space="preserve"> </w:t>
      </w:r>
      <w:proofErr w:type="spellStart"/>
      <w:r w:rsidRPr="00E050ED">
        <w:t>propisima</w:t>
      </w:r>
      <w:proofErr w:type="spellEnd"/>
      <w:r w:rsidRPr="00E050ED">
        <w:t xml:space="preserve">, </w:t>
      </w:r>
      <w:proofErr w:type="spellStart"/>
      <w:r w:rsidRPr="00E050ED">
        <w:t>koja</w:t>
      </w:r>
      <w:proofErr w:type="spellEnd"/>
      <w:r w:rsidRPr="00E050ED">
        <w:t xml:space="preserve"> </w:t>
      </w:r>
      <w:proofErr w:type="spellStart"/>
      <w:r w:rsidRPr="00E050ED">
        <w:t>navedena</w:t>
      </w:r>
      <w:proofErr w:type="spellEnd"/>
      <w:r w:rsidRPr="00E050ED">
        <w:t xml:space="preserve"> </w:t>
      </w:r>
      <w:proofErr w:type="spellStart"/>
      <w:r w:rsidRPr="00E050ED">
        <w:t>davanja</w:t>
      </w:r>
      <w:proofErr w:type="spellEnd"/>
      <w:r w:rsidRPr="00E050ED">
        <w:t xml:space="preserve"> </w:t>
      </w:r>
      <w:proofErr w:type="spellStart"/>
      <w:r w:rsidRPr="00E050ED">
        <w:t>isključivo</w:t>
      </w:r>
      <w:proofErr w:type="spellEnd"/>
      <w:r w:rsidRPr="00E050ED">
        <w:t xml:space="preserve"> </w:t>
      </w:r>
      <w:proofErr w:type="spellStart"/>
      <w:r w:rsidRPr="00E050ED">
        <w:t>koriste</w:t>
      </w:r>
      <w:proofErr w:type="spellEnd"/>
      <w:r w:rsidRPr="00E050ED">
        <w:t xml:space="preserve"> za </w:t>
      </w:r>
      <w:proofErr w:type="spellStart"/>
      <w:r w:rsidRPr="00E050ED">
        <w:t>obavljanje</w:t>
      </w:r>
      <w:proofErr w:type="spellEnd"/>
      <w:r w:rsidRPr="00E050ED">
        <w:t xml:space="preserve"> </w:t>
      </w:r>
      <w:proofErr w:type="spellStart"/>
      <w:r w:rsidRPr="00E050ED">
        <w:t>delatnosti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tačka</w:t>
      </w:r>
      <w:proofErr w:type="spellEnd"/>
      <w:r w:rsidRPr="00E050ED">
        <w:t xml:space="preserve"> 1)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>.</w:t>
      </w:r>
    </w:p>
    <w:p w14:paraId="4218B8CD" w14:textId="77777777" w:rsidR="00E050ED" w:rsidRPr="00E050ED" w:rsidRDefault="00E050ED" w:rsidP="00E050ED">
      <w:pPr>
        <w:jc w:val="center"/>
      </w:pPr>
      <w:proofErr w:type="spellStart"/>
      <w:r w:rsidRPr="00E050ED">
        <w:t>Izdaci</w:t>
      </w:r>
      <w:proofErr w:type="spellEnd"/>
      <w:r w:rsidRPr="00E050ED">
        <w:t xml:space="preserve"> za </w:t>
      </w:r>
      <w:proofErr w:type="spellStart"/>
      <w:r w:rsidRPr="00E050ED">
        <w:t>ulaganja</w:t>
      </w:r>
      <w:proofErr w:type="spellEnd"/>
      <w:r w:rsidRPr="00E050ED">
        <w:t xml:space="preserve"> u </w:t>
      </w:r>
      <w:proofErr w:type="spellStart"/>
      <w:r w:rsidRPr="00E050ED">
        <w:t>oblasti</w:t>
      </w:r>
      <w:proofErr w:type="spellEnd"/>
      <w:r w:rsidRPr="00E050ED">
        <w:t xml:space="preserve"> </w:t>
      </w:r>
      <w:proofErr w:type="spellStart"/>
      <w:r w:rsidRPr="00E050ED">
        <w:t>kulture</w:t>
      </w:r>
      <w:proofErr w:type="spellEnd"/>
      <w:r w:rsidRPr="00E050ED">
        <w:t xml:space="preserve">, </w:t>
      </w:r>
      <w:proofErr w:type="spellStart"/>
      <w:r w:rsidRPr="00E050ED">
        <w:t>uključujući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kinematografsku</w:t>
      </w:r>
      <w:proofErr w:type="spellEnd"/>
      <w:r w:rsidRPr="00E050ED">
        <w:t xml:space="preserve"> </w:t>
      </w:r>
      <w:proofErr w:type="spellStart"/>
      <w:r w:rsidRPr="00E050ED">
        <w:t>delatnost</w:t>
      </w:r>
      <w:proofErr w:type="spellEnd"/>
      <w:r w:rsidRPr="00E050ED">
        <w:t xml:space="preserve">, </w:t>
      </w:r>
      <w:proofErr w:type="spellStart"/>
      <w:r w:rsidRPr="00E050ED">
        <w:t>priznaju</w:t>
      </w:r>
      <w:proofErr w:type="spellEnd"/>
      <w:r w:rsidRPr="00E050ED">
        <w:t xml:space="preserve"> se </w:t>
      </w:r>
      <w:proofErr w:type="spellStart"/>
      <w:r w:rsidRPr="00E050ED">
        <w:t>kao</w:t>
      </w:r>
      <w:proofErr w:type="spellEnd"/>
      <w:r w:rsidRPr="00E050ED">
        <w:t xml:space="preserve"> </w:t>
      </w:r>
      <w:proofErr w:type="spellStart"/>
      <w:r w:rsidRPr="00E050ED">
        <w:t>rashod</w:t>
      </w:r>
      <w:proofErr w:type="spellEnd"/>
      <w:r w:rsidRPr="00E050ED">
        <w:t xml:space="preserve"> u </w:t>
      </w:r>
      <w:proofErr w:type="spellStart"/>
      <w:r w:rsidRPr="00E050ED">
        <w:t>iznosu</w:t>
      </w:r>
      <w:proofErr w:type="spellEnd"/>
      <w:r w:rsidRPr="00E050ED">
        <w:t xml:space="preserve"> </w:t>
      </w:r>
      <w:proofErr w:type="spellStart"/>
      <w:r w:rsidRPr="00E050ED">
        <w:t>najviše</w:t>
      </w:r>
      <w:proofErr w:type="spellEnd"/>
      <w:r w:rsidRPr="00E050ED">
        <w:t xml:space="preserve"> do 5% od </w:t>
      </w:r>
      <w:proofErr w:type="spellStart"/>
      <w:r w:rsidRPr="00E050ED">
        <w:t>ukupnog</w:t>
      </w:r>
      <w:proofErr w:type="spellEnd"/>
      <w:r w:rsidRPr="00E050ED">
        <w:t xml:space="preserve"> </w:t>
      </w:r>
      <w:proofErr w:type="spellStart"/>
      <w:r w:rsidRPr="00E050ED">
        <w:t>prihoda</w:t>
      </w:r>
      <w:proofErr w:type="spellEnd"/>
      <w:r w:rsidRPr="00E050ED">
        <w:t>.</w:t>
      </w:r>
    </w:p>
    <w:p w14:paraId="49767B65" w14:textId="77777777" w:rsidR="00E050ED" w:rsidRPr="00E050ED" w:rsidRDefault="00E050ED" w:rsidP="00E050ED">
      <w:pPr>
        <w:jc w:val="center"/>
      </w:pPr>
      <w:proofErr w:type="spellStart"/>
      <w:r w:rsidRPr="00E050ED">
        <w:lastRenderedPageBreak/>
        <w:t>Članarine</w:t>
      </w:r>
      <w:proofErr w:type="spellEnd"/>
      <w:r w:rsidRPr="00E050ED">
        <w:t xml:space="preserve"> </w:t>
      </w:r>
      <w:proofErr w:type="spellStart"/>
      <w:r w:rsidRPr="00E050ED">
        <w:t>komorama</w:t>
      </w:r>
      <w:proofErr w:type="spellEnd"/>
      <w:r w:rsidRPr="00E050ED">
        <w:t xml:space="preserve">, </w:t>
      </w:r>
      <w:proofErr w:type="spellStart"/>
      <w:r w:rsidRPr="00E050ED">
        <w:t>savezima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udruženjima</w:t>
      </w:r>
      <w:proofErr w:type="spellEnd"/>
      <w:r w:rsidRPr="00E050ED">
        <w:t xml:space="preserve"> </w:t>
      </w:r>
      <w:proofErr w:type="spellStart"/>
      <w:r w:rsidRPr="00E050ED">
        <w:t>priznaju</w:t>
      </w:r>
      <w:proofErr w:type="spellEnd"/>
      <w:r w:rsidRPr="00E050ED">
        <w:t xml:space="preserve"> se </w:t>
      </w:r>
      <w:proofErr w:type="spellStart"/>
      <w:r w:rsidRPr="00E050ED">
        <w:t>kao</w:t>
      </w:r>
      <w:proofErr w:type="spellEnd"/>
      <w:r w:rsidRPr="00E050ED">
        <w:t xml:space="preserve"> </w:t>
      </w:r>
      <w:proofErr w:type="spellStart"/>
      <w:r w:rsidRPr="00E050ED">
        <w:t>rashod</w:t>
      </w:r>
      <w:proofErr w:type="spellEnd"/>
      <w:r w:rsidRPr="00E050ED">
        <w:t xml:space="preserve"> u </w:t>
      </w:r>
      <w:proofErr w:type="spellStart"/>
      <w:r w:rsidRPr="00E050ED">
        <w:t>poreskom</w:t>
      </w:r>
      <w:proofErr w:type="spellEnd"/>
      <w:r w:rsidRPr="00E050ED">
        <w:t xml:space="preserve"> </w:t>
      </w:r>
      <w:proofErr w:type="spellStart"/>
      <w:r w:rsidRPr="00E050ED">
        <w:t>bilansu</w:t>
      </w:r>
      <w:proofErr w:type="spellEnd"/>
      <w:r w:rsidRPr="00E050ED">
        <w:t xml:space="preserve"> </w:t>
      </w:r>
      <w:proofErr w:type="spellStart"/>
      <w:r w:rsidRPr="00E050ED">
        <w:t>najviše</w:t>
      </w:r>
      <w:proofErr w:type="spellEnd"/>
      <w:r w:rsidRPr="00E050ED">
        <w:t xml:space="preserve"> do 0,1% </w:t>
      </w:r>
      <w:proofErr w:type="spellStart"/>
      <w:r w:rsidRPr="00E050ED">
        <w:t>ukupnog</w:t>
      </w:r>
      <w:proofErr w:type="spellEnd"/>
      <w:r w:rsidRPr="00E050ED">
        <w:t xml:space="preserve"> </w:t>
      </w:r>
      <w:proofErr w:type="spellStart"/>
      <w:r w:rsidRPr="00E050ED">
        <w:t>prihoda</w:t>
      </w:r>
      <w:proofErr w:type="spellEnd"/>
      <w:r w:rsidRPr="00E050ED">
        <w:t>.</w:t>
      </w:r>
    </w:p>
    <w:p w14:paraId="6168B33F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Članarine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čija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visina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propisana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priznaju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iznosu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propisan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>.</w:t>
      </w:r>
    </w:p>
    <w:p w14:paraId="08B164C3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Izdaci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reprezentaciju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priznaju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iznosu</w:t>
      </w:r>
      <w:proofErr w:type="spellEnd"/>
      <w:r w:rsidRPr="00E050ED">
        <w:rPr>
          <w:lang w:val="fr-FR"/>
        </w:rPr>
        <w:t xml:space="preserve"> do 0,5%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ukupnog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prihoda</w:t>
      </w:r>
      <w:proofErr w:type="spellEnd"/>
      <w:r w:rsidRPr="00E050ED">
        <w:rPr>
          <w:lang w:val="fr-FR"/>
        </w:rPr>
        <w:t>.</w:t>
      </w:r>
    </w:p>
    <w:p w14:paraId="18733D65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Bliže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propise</w:t>
      </w:r>
      <w:proofErr w:type="spellEnd"/>
      <w:r w:rsidRPr="00E050ED">
        <w:rPr>
          <w:lang w:val="fr-FR"/>
        </w:rPr>
        <w:t xml:space="preserve"> o tome </w:t>
      </w:r>
      <w:proofErr w:type="spellStart"/>
      <w:r w:rsidRPr="00E050ED">
        <w:rPr>
          <w:lang w:val="fr-FR"/>
        </w:rPr>
        <w:t>šta</w:t>
      </w:r>
      <w:proofErr w:type="spellEnd"/>
      <w:r w:rsidRPr="00E050ED">
        <w:rPr>
          <w:lang w:val="fr-FR"/>
        </w:rPr>
        <w:t xml:space="preserve"> se u </w:t>
      </w:r>
      <w:proofErr w:type="spellStart"/>
      <w:r w:rsidRPr="00E050ED">
        <w:rPr>
          <w:lang w:val="fr-FR"/>
        </w:rPr>
        <w:t>smislu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ovog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smatra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ulaganjem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oblasti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kulture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donosi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ministar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nadležan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poslove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kulture</w:t>
      </w:r>
      <w:proofErr w:type="spellEnd"/>
      <w:r w:rsidRPr="00E050ED">
        <w:rPr>
          <w:lang w:val="fr-FR"/>
        </w:rPr>
        <w:t xml:space="preserve">, po </w:t>
      </w:r>
      <w:proofErr w:type="spellStart"/>
      <w:r w:rsidRPr="00E050ED">
        <w:rPr>
          <w:lang w:val="fr-FR"/>
        </w:rPr>
        <w:t>pribavljenom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mišljenju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ministra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finansija</w:t>
      </w:r>
      <w:proofErr w:type="spellEnd"/>
      <w:r w:rsidRPr="00E050ED">
        <w:rPr>
          <w:lang w:val="fr-FR"/>
        </w:rPr>
        <w:t>.</w:t>
      </w:r>
    </w:p>
    <w:p w14:paraId="18071A25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22" w:name="clan_16"/>
      <w:bookmarkEnd w:id="22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16</w:t>
      </w:r>
    </w:p>
    <w:p w14:paraId="6382B7BC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Na </w:t>
      </w:r>
      <w:proofErr w:type="spellStart"/>
      <w:r w:rsidRPr="00E050ED">
        <w:rPr>
          <w:lang w:val="fr-FR"/>
        </w:rPr>
        <w:t>teret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priznaje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otpis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pojedinačnih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koja</w:t>
      </w:r>
      <w:proofErr w:type="spellEnd"/>
      <w:r w:rsidRPr="00E050ED">
        <w:rPr>
          <w:lang w:val="fr-FR"/>
        </w:rPr>
        <w:t xml:space="preserve"> se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propisima</w:t>
      </w:r>
      <w:proofErr w:type="spellEnd"/>
      <w:r w:rsidRPr="00E050ED">
        <w:rPr>
          <w:lang w:val="fr-FR"/>
        </w:rPr>
        <w:t xml:space="preserve"> o </w:t>
      </w:r>
      <w:proofErr w:type="spellStart"/>
      <w:r w:rsidRPr="00E050ED">
        <w:rPr>
          <w:lang w:val="fr-FR"/>
        </w:rPr>
        <w:t>računovodstvu</w:t>
      </w:r>
      <w:proofErr w:type="spellEnd"/>
      <w:r w:rsidRPr="00E050ED">
        <w:rPr>
          <w:lang w:val="fr-FR"/>
        </w:rPr>
        <w:t xml:space="preserve"> i MRS,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MSFI i MSFI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MSP </w:t>
      </w:r>
      <w:proofErr w:type="spellStart"/>
      <w:r w:rsidRPr="00E050ED">
        <w:rPr>
          <w:lang w:val="fr-FR"/>
        </w:rPr>
        <w:t>iskazuju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prihod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osim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7a </w:t>
      </w:r>
      <w:proofErr w:type="spellStart"/>
      <w:r w:rsidRPr="00E050ED">
        <w:rPr>
          <w:lang w:val="fr-FR"/>
        </w:rPr>
        <w:t>tačka</w:t>
      </w:r>
      <w:proofErr w:type="spellEnd"/>
      <w:r w:rsidRPr="00E050ED">
        <w:rPr>
          <w:lang w:val="fr-FR"/>
        </w:rPr>
        <w:t xml:space="preserve"> 2) </w:t>
      </w:r>
      <w:proofErr w:type="spellStart"/>
      <w:r w:rsidRPr="00E050ED">
        <w:rPr>
          <w:lang w:val="fr-FR"/>
        </w:rPr>
        <w:t>ovog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pod</w:t>
      </w:r>
      <w:proofErr w:type="spellEnd"/>
      <w:r w:rsidRPr="00E050ED">
        <w:rPr>
          <w:lang w:val="fr-FR"/>
        </w:rPr>
        <w:t xml:space="preserve"> </w:t>
      </w:r>
      <w:proofErr w:type="spellStart"/>
      <w:proofErr w:type="gramStart"/>
      <w:r w:rsidRPr="00E050ED">
        <w:rPr>
          <w:lang w:val="fr-FR"/>
        </w:rPr>
        <w:t>uslovom</w:t>
      </w:r>
      <w:proofErr w:type="spellEnd"/>
      <w:r w:rsidRPr="00E050ED">
        <w:rPr>
          <w:lang w:val="fr-FR"/>
        </w:rPr>
        <w:t>:</w:t>
      </w:r>
      <w:proofErr w:type="gramEnd"/>
    </w:p>
    <w:p w14:paraId="28CF8D47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1) da se </w:t>
      </w:r>
      <w:proofErr w:type="spellStart"/>
      <w:r w:rsidRPr="00E050ED">
        <w:rPr>
          <w:lang w:val="fr-FR"/>
        </w:rPr>
        <w:t>nesumnjivo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dokaže</w:t>
      </w:r>
      <w:proofErr w:type="spellEnd"/>
      <w:r w:rsidRPr="00E050ED">
        <w:rPr>
          <w:lang w:val="fr-FR"/>
        </w:rPr>
        <w:t xml:space="preserve"> da su ta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prethodno</w:t>
      </w:r>
      <w:proofErr w:type="spellEnd"/>
      <w:r w:rsidRPr="00E050ED">
        <w:rPr>
          <w:lang w:val="fr-FR"/>
        </w:rPr>
        <w:t xml:space="preserve"> bila </w:t>
      </w:r>
      <w:proofErr w:type="spellStart"/>
      <w:r w:rsidRPr="00E050ED">
        <w:rPr>
          <w:lang w:val="fr-FR"/>
        </w:rPr>
        <w:t>uključena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prihode</w:t>
      </w:r>
      <w:proofErr w:type="spellEnd"/>
      <w:r w:rsidRPr="00E050ED">
        <w:rPr>
          <w:lang w:val="fr-FR"/>
        </w:rPr>
        <w:t xml:space="preserve"> </w:t>
      </w:r>
      <w:proofErr w:type="spellStart"/>
      <w:proofErr w:type="gramStart"/>
      <w:r w:rsidRPr="00E050ED">
        <w:rPr>
          <w:lang w:val="fr-FR"/>
        </w:rPr>
        <w:t>obveznika</w:t>
      </w:r>
      <w:proofErr w:type="spellEnd"/>
      <w:r w:rsidRPr="00E050ED">
        <w:rPr>
          <w:lang w:val="fr-FR"/>
        </w:rPr>
        <w:t>;</w:t>
      </w:r>
      <w:proofErr w:type="gramEnd"/>
    </w:p>
    <w:p w14:paraId="3D6B9870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2) da su ta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knjigama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otpisana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</w:t>
      </w:r>
      <w:proofErr w:type="spellStart"/>
      <w:proofErr w:type="gramStart"/>
      <w:r w:rsidRPr="00E050ED">
        <w:rPr>
          <w:lang w:val="fr-FR"/>
        </w:rPr>
        <w:t>nenaplativa</w:t>
      </w:r>
      <w:proofErr w:type="spellEnd"/>
      <w:r w:rsidRPr="00E050ED">
        <w:rPr>
          <w:lang w:val="fr-FR"/>
        </w:rPr>
        <w:t>;</w:t>
      </w:r>
      <w:proofErr w:type="gramEnd"/>
    </w:p>
    <w:p w14:paraId="63C3CAA4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3) da </w:t>
      </w: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pruži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dokaze</w:t>
      </w:r>
      <w:proofErr w:type="spellEnd"/>
      <w:r w:rsidRPr="00E050ED">
        <w:rPr>
          <w:lang w:val="fr-FR"/>
        </w:rPr>
        <w:t xml:space="preserve"> da su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utužena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da je </w:t>
      </w:r>
      <w:proofErr w:type="spellStart"/>
      <w:r w:rsidRPr="00E050ED">
        <w:rPr>
          <w:lang w:val="fr-FR"/>
        </w:rPr>
        <w:t>pokrenut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izvršni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postupak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radi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naplate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da su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prijavljena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likvidacionom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stečajnom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postupku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dužnikom</w:t>
      </w:r>
      <w:proofErr w:type="spellEnd"/>
      <w:r w:rsidRPr="00E050ED">
        <w:rPr>
          <w:lang w:val="fr-FR"/>
        </w:rPr>
        <w:t>.</w:t>
      </w:r>
    </w:p>
    <w:p w14:paraId="6941DA21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Na </w:t>
      </w:r>
      <w:proofErr w:type="spellStart"/>
      <w:r w:rsidRPr="00E050ED">
        <w:rPr>
          <w:lang w:val="fr-FR"/>
        </w:rPr>
        <w:t>teret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priznaje</w:t>
      </w:r>
      <w:proofErr w:type="spellEnd"/>
      <w:r w:rsidRPr="00E050ED">
        <w:rPr>
          <w:lang w:val="fr-FR"/>
        </w:rPr>
        <w:t xml:space="preserve"> se i </w:t>
      </w:r>
      <w:proofErr w:type="spellStart"/>
      <w:r w:rsidRPr="00E050ED">
        <w:rPr>
          <w:lang w:val="fr-FR"/>
        </w:rPr>
        <w:t>otpis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pojedinačnih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koja</w:t>
      </w:r>
      <w:proofErr w:type="spellEnd"/>
      <w:r w:rsidRPr="00E050ED">
        <w:rPr>
          <w:lang w:val="fr-FR"/>
        </w:rPr>
        <w:t xml:space="preserve"> se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propisima</w:t>
      </w:r>
      <w:proofErr w:type="spellEnd"/>
      <w:r w:rsidRPr="00E050ED">
        <w:rPr>
          <w:lang w:val="fr-FR"/>
        </w:rPr>
        <w:t xml:space="preserve"> o </w:t>
      </w:r>
      <w:proofErr w:type="spellStart"/>
      <w:r w:rsidRPr="00E050ED">
        <w:rPr>
          <w:lang w:val="fr-FR"/>
        </w:rPr>
        <w:t>računovodstvu</w:t>
      </w:r>
      <w:proofErr w:type="spellEnd"/>
      <w:r w:rsidRPr="00E050ED">
        <w:rPr>
          <w:lang w:val="fr-FR"/>
        </w:rPr>
        <w:t xml:space="preserve"> i MRS,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MSFI i MSFI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MSP ne </w:t>
      </w:r>
      <w:proofErr w:type="spellStart"/>
      <w:r w:rsidRPr="00E050ED">
        <w:rPr>
          <w:lang w:val="fr-FR"/>
        </w:rPr>
        <w:t>iskazuju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prihod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osim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7a </w:t>
      </w:r>
      <w:proofErr w:type="spellStart"/>
      <w:r w:rsidRPr="00E050ED">
        <w:rPr>
          <w:lang w:val="fr-FR"/>
        </w:rPr>
        <w:t>tačka</w:t>
      </w:r>
      <w:proofErr w:type="spellEnd"/>
      <w:r w:rsidRPr="00E050ED">
        <w:rPr>
          <w:lang w:val="fr-FR"/>
        </w:rPr>
        <w:t xml:space="preserve"> 2) </w:t>
      </w:r>
      <w:proofErr w:type="spellStart"/>
      <w:r w:rsidRPr="00E050ED">
        <w:rPr>
          <w:lang w:val="fr-FR"/>
        </w:rPr>
        <w:t>ovog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ukoliko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ispuni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uslove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propisane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odredbama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tač</w:t>
      </w:r>
      <w:proofErr w:type="spellEnd"/>
      <w:proofErr w:type="gramEnd"/>
      <w:r w:rsidRPr="00E050ED">
        <w:rPr>
          <w:lang w:val="fr-FR"/>
        </w:rPr>
        <w:t xml:space="preserve">. 2) i 3) </w:t>
      </w:r>
      <w:proofErr w:type="spellStart"/>
      <w:r w:rsidRPr="00E050ED">
        <w:rPr>
          <w:lang w:val="fr-FR"/>
        </w:rPr>
        <w:t>ovog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>.</w:t>
      </w:r>
    </w:p>
    <w:p w14:paraId="1E5A1B0D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Izuzetno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st. 1. </w:t>
      </w:r>
      <w:proofErr w:type="gramStart"/>
      <w:r w:rsidRPr="00E050ED">
        <w:rPr>
          <w:lang w:val="fr-FR"/>
        </w:rPr>
        <w:t>i</w:t>
      </w:r>
      <w:proofErr w:type="gramEnd"/>
      <w:r w:rsidRPr="00E050ED">
        <w:rPr>
          <w:lang w:val="fr-FR"/>
        </w:rPr>
        <w:t xml:space="preserve"> 2.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, na </w:t>
      </w:r>
      <w:proofErr w:type="spellStart"/>
      <w:r w:rsidRPr="00E050ED">
        <w:rPr>
          <w:lang w:val="fr-FR"/>
        </w:rPr>
        <w:t>teret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priznaje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otpis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pojedinačnih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uslovom</w:t>
      </w:r>
      <w:proofErr w:type="spellEnd"/>
      <w:r w:rsidRPr="00E050ED">
        <w:rPr>
          <w:lang w:val="fr-FR"/>
        </w:rPr>
        <w:t xml:space="preserve"> da su ta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obuhvaćena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finansijskim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restrukturiranjem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sprovedenim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način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propisan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uređuje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sporazumno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finansijsko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restrukturiranje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privrednih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društava</w:t>
      </w:r>
      <w:proofErr w:type="spellEnd"/>
      <w:r w:rsidRPr="00E050ED">
        <w:rPr>
          <w:lang w:val="fr-FR"/>
        </w:rPr>
        <w:t>.</w:t>
      </w:r>
    </w:p>
    <w:p w14:paraId="01CC8D41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Izuzetno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st. 1. </w:t>
      </w:r>
      <w:proofErr w:type="gramStart"/>
      <w:r w:rsidRPr="00E050ED">
        <w:rPr>
          <w:lang w:val="fr-FR"/>
        </w:rPr>
        <w:t>i</w:t>
      </w:r>
      <w:proofErr w:type="gramEnd"/>
      <w:r w:rsidRPr="00E050ED">
        <w:rPr>
          <w:lang w:val="fr-FR"/>
        </w:rPr>
        <w:t xml:space="preserve"> 2.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, na </w:t>
      </w:r>
      <w:proofErr w:type="spellStart"/>
      <w:r w:rsidRPr="00E050ED">
        <w:rPr>
          <w:lang w:val="fr-FR"/>
        </w:rPr>
        <w:t>teret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priznaje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otpis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pojedinačnih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koja</w:t>
      </w:r>
      <w:proofErr w:type="spellEnd"/>
      <w:r w:rsidRPr="00E050ED">
        <w:rPr>
          <w:lang w:val="fr-FR"/>
        </w:rPr>
        <w:t xml:space="preserve"> su </w:t>
      </w:r>
      <w:proofErr w:type="spellStart"/>
      <w:r w:rsidRPr="00E050ED">
        <w:rPr>
          <w:lang w:val="fr-FR"/>
        </w:rPr>
        <w:t>obuhvaćena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usvojenim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unapred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pripremljenim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planom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reorganizacije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potvrđen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pravosnažnim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rešenjem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donetim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kojim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uređuje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stečaj</w:t>
      </w:r>
      <w:proofErr w:type="spellEnd"/>
      <w:r w:rsidRPr="00E050ED">
        <w:rPr>
          <w:lang w:val="fr-FR"/>
        </w:rPr>
        <w:t>.</w:t>
      </w:r>
    </w:p>
    <w:p w14:paraId="1F53ADB0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Na </w:t>
      </w:r>
      <w:proofErr w:type="spellStart"/>
      <w:r w:rsidRPr="00E050ED">
        <w:rPr>
          <w:lang w:val="fr-FR"/>
        </w:rPr>
        <w:t>teret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priznaje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otpis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pojedinačnih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koja</w:t>
      </w:r>
      <w:proofErr w:type="spellEnd"/>
      <w:r w:rsidRPr="00E050ED">
        <w:rPr>
          <w:lang w:val="fr-FR"/>
        </w:rPr>
        <w:t xml:space="preserve"> su </w:t>
      </w:r>
      <w:proofErr w:type="spellStart"/>
      <w:r w:rsidRPr="00E050ED">
        <w:rPr>
          <w:lang w:val="fr-FR"/>
        </w:rPr>
        <w:t>ispunjeni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uslovi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tač</w:t>
      </w:r>
      <w:proofErr w:type="spellEnd"/>
      <w:proofErr w:type="gramEnd"/>
      <w:r w:rsidRPr="00E050ED">
        <w:rPr>
          <w:lang w:val="fr-FR"/>
        </w:rPr>
        <w:t xml:space="preserve">. 1) i 2),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2.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uslovom</w:t>
      </w:r>
      <w:proofErr w:type="spellEnd"/>
      <w:r w:rsidRPr="00E050ED">
        <w:rPr>
          <w:lang w:val="fr-FR"/>
        </w:rPr>
        <w:t xml:space="preserve"> da su </w:t>
      </w:r>
      <w:proofErr w:type="spellStart"/>
      <w:r w:rsidRPr="00E050ED">
        <w:rPr>
          <w:lang w:val="fr-FR"/>
        </w:rPr>
        <w:t>troškovi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utuženja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pojedinačnog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dužnika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veći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ukupnog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iznosa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dužnika</w:t>
      </w:r>
      <w:proofErr w:type="spellEnd"/>
      <w:r w:rsidRPr="00E050ED">
        <w:rPr>
          <w:lang w:val="fr-FR"/>
        </w:rPr>
        <w:t>.</w:t>
      </w:r>
    </w:p>
    <w:p w14:paraId="683AFFD2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Pod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troškovima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utuženja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smislu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5.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smatraju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takse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drugi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javni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prihodi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plaćaju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podnošenje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tužbe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kojim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uređuju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sudske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takse</w:t>
      </w:r>
      <w:proofErr w:type="spellEnd"/>
      <w:r w:rsidRPr="00E050ED">
        <w:rPr>
          <w:lang w:val="fr-FR"/>
        </w:rPr>
        <w:t>.</w:t>
      </w:r>
    </w:p>
    <w:p w14:paraId="3A7505B0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Na </w:t>
      </w:r>
      <w:proofErr w:type="spellStart"/>
      <w:r w:rsidRPr="00E050ED">
        <w:rPr>
          <w:lang w:val="fr-FR"/>
        </w:rPr>
        <w:t>teret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priznaje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ispravka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pojedinačnih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st. 1. </w:t>
      </w:r>
      <w:proofErr w:type="gramStart"/>
      <w:r w:rsidRPr="00E050ED">
        <w:rPr>
          <w:lang w:val="fr-FR"/>
        </w:rPr>
        <w:t>i</w:t>
      </w:r>
      <w:proofErr w:type="gramEnd"/>
      <w:r w:rsidRPr="00E050ED">
        <w:rPr>
          <w:lang w:val="fr-FR"/>
        </w:rPr>
        <w:t xml:space="preserve"> 2.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, ako je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roka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njihovu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naplatu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realizaciju</w:t>
      </w:r>
      <w:proofErr w:type="spellEnd"/>
      <w:r w:rsidRPr="00E050ED">
        <w:rPr>
          <w:lang w:val="fr-FR"/>
        </w:rPr>
        <w:t xml:space="preserve">, do </w:t>
      </w:r>
      <w:proofErr w:type="spellStart"/>
      <w:r w:rsidRPr="00E050ED">
        <w:rPr>
          <w:lang w:val="fr-FR"/>
        </w:rPr>
        <w:t>kraja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prošlo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najmanje</w:t>
      </w:r>
      <w:proofErr w:type="spellEnd"/>
      <w:r w:rsidRPr="00E050ED">
        <w:rPr>
          <w:lang w:val="fr-FR"/>
        </w:rPr>
        <w:t xml:space="preserve"> 60 </w:t>
      </w:r>
      <w:proofErr w:type="spellStart"/>
      <w:r w:rsidRPr="00E050ED">
        <w:rPr>
          <w:lang w:val="fr-FR"/>
        </w:rPr>
        <w:t>dana</w:t>
      </w:r>
      <w:proofErr w:type="spellEnd"/>
      <w:r w:rsidRPr="00E050ED">
        <w:rPr>
          <w:lang w:val="fr-FR"/>
        </w:rPr>
        <w:t>.</w:t>
      </w:r>
    </w:p>
    <w:p w14:paraId="36680814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lastRenderedPageBreak/>
        <w:t xml:space="preserve">Za </w:t>
      </w:r>
      <w:proofErr w:type="spellStart"/>
      <w:r w:rsidRPr="00E050ED">
        <w:rPr>
          <w:lang w:val="fr-FR"/>
        </w:rPr>
        <w:t>iznos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rashoda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ispravke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pojedinačnih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7.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su </w:t>
      </w:r>
      <w:proofErr w:type="spellStart"/>
      <w:r w:rsidRPr="00E050ED">
        <w:rPr>
          <w:lang w:val="fr-FR"/>
        </w:rPr>
        <w:t>bili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priznati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bilansu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uvećavaju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prihodi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bilansu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periodu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kome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izvrši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otpis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istih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 xml:space="preserve">, ako </w:t>
      </w:r>
      <w:proofErr w:type="spellStart"/>
      <w:r w:rsidRPr="00E050ED">
        <w:rPr>
          <w:lang w:val="fr-FR"/>
        </w:rPr>
        <w:t>nije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kumulativno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ispunio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uslove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1,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2,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5.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>.</w:t>
      </w:r>
    </w:p>
    <w:p w14:paraId="500ACA9F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Rashod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nije</w:t>
      </w:r>
      <w:proofErr w:type="spellEnd"/>
      <w:r w:rsidRPr="00E050ED">
        <w:rPr>
          <w:lang w:val="fr-FR"/>
        </w:rPr>
        <w:t xml:space="preserve"> bio </w:t>
      </w:r>
      <w:proofErr w:type="spellStart"/>
      <w:r w:rsidRPr="00E050ED">
        <w:rPr>
          <w:lang w:val="fr-FR"/>
        </w:rPr>
        <w:t>priznat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ispravke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pojedinačnih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periodu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kom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iskazan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priznaje</w:t>
      </w:r>
      <w:proofErr w:type="spellEnd"/>
      <w:r w:rsidRPr="00E050ED">
        <w:rPr>
          <w:lang w:val="fr-FR"/>
        </w:rPr>
        <w:t xml:space="preserve"> se u </w:t>
      </w:r>
      <w:proofErr w:type="spellStart"/>
      <w:r w:rsidRPr="00E050ED">
        <w:rPr>
          <w:lang w:val="fr-FR"/>
        </w:rPr>
        <w:t>poreskom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periodu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kom</w:t>
      </w:r>
      <w:proofErr w:type="spellEnd"/>
      <w:r w:rsidRPr="00E050ED">
        <w:rPr>
          <w:lang w:val="fr-FR"/>
        </w:rPr>
        <w:t xml:space="preserve"> su </w:t>
      </w:r>
      <w:proofErr w:type="spellStart"/>
      <w:r w:rsidRPr="00E050ED">
        <w:rPr>
          <w:lang w:val="fr-FR"/>
        </w:rPr>
        <w:t>ispunjeni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uslovi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1,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2,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7.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>.</w:t>
      </w:r>
    </w:p>
    <w:p w14:paraId="490C0A0E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Sva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otpisana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ispravljena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druga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st. 1, 2, 3, 4, 5, 7. i 9.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koja</w:t>
      </w:r>
      <w:proofErr w:type="spellEnd"/>
      <w:r w:rsidRPr="00E050ED">
        <w:rPr>
          <w:lang w:val="fr-FR"/>
        </w:rPr>
        <w:t xml:space="preserve"> su </w:t>
      </w:r>
      <w:proofErr w:type="spellStart"/>
      <w:r w:rsidRPr="00E050ED">
        <w:rPr>
          <w:lang w:val="fr-FR"/>
        </w:rPr>
        <w:t>priznata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</w:t>
      </w:r>
      <w:proofErr w:type="spellEnd"/>
      <w:r w:rsidRPr="00E050ED">
        <w:rPr>
          <w:lang w:val="fr-FR"/>
        </w:rPr>
        <w:t xml:space="preserve">, a </w:t>
      </w:r>
      <w:proofErr w:type="spellStart"/>
      <w:r w:rsidRPr="00E050ED">
        <w:rPr>
          <w:lang w:val="fr-FR"/>
        </w:rPr>
        <w:t>koja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kasnije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naplate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poverilac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povuče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tužbu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predlog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izvršenje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 xml:space="preserve">, u </w:t>
      </w:r>
      <w:proofErr w:type="spellStart"/>
      <w:r w:rsidRPr="00E050ED">
        <w:rPr>
          <w:lang w:val="fr-FR"/>
        </w:rPr>
        <w:t>momentu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naplate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povlačenja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tužbe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predloga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izvršenje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ulaze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prihode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obveznika</w:t>
      </w:r>
      <w:proofErr w:type="spellEnd"/>
      <w:r w:rsidRPr="00E050ED">
        <w:rPr>
          <w:lang w:val="fr-FR"/>
        </w:rPr>
        <w:t>.</w:t>
      </w:r>
    </w:p>
    <w:p w14:paraId="6DEAA22F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Sva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otpisana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ispravljena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druga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nisu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priznata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</w:t>
      </w:r>
      <w:proofErr w:type="spellEnd"/>
      <w:r w:rsidRPr="00E050ED">
        <w:rPr>
          <w:lang w:val="fr-FR"/>
        </w:rPr>
        <w:t xml:space="preserve">, a </w:t>
      </w:r>
      <w:proofErr w:type="spellStart"/>
      <w:r w:rsidRPr="00E050ED">
        <w:rPr>
          <w:lang w:val="fr-FR"/>
        </w:rPr>
        <w:t>koja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kasnije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naplate</w:t>
      </w:r>
      <w:proofErr w:type="spellEnd"/>
      <w:r w:rsidRPr="00E050ED">
        <w:rPr>
          <w:lang w:val="fr-FR"/>
        </w:rPr>
        <w:t xml:space="preserve">, u </w:t>
      </w:r>
      <w:proofErr w:type="spellStart"/>
      <w:r w:rsidRPr="00E050ED">
        <w:rPr>
          <w:lang w:val="fr-FR"/>
        </w:rPr>
        <w:t>momentu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naplate</w:t>
      </w:r>
      <w:proofErr w:type="spellEnd"/>
      <w:r w:rsidRPr="00E050ED">
        <w:rPr>
          <w:lang w:val="fr-FR"/>
        </w:rPr>
        <w:t xml:space="preserve"> ne </w:t>
      </w:r>
      <w:proofErr w:type="spellStart"/>
      <w:r w:rsidRPr="00E050ED">
        <w:rPr>
          <w:lang w:val="fr-FR"/>
        </w:rPr>
        <w:t>ulaze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prihode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obveznika</w:t>
      </w:r>
      <w:proofErr w:type="spellEnd"/>
      <w:r w:rsidRPr="00E050ED">
        <w:rPr>
          <w:lang w:val="fr-FR"/>
        </w:rPr>
        <w:t>.</w:t>
      </w:r>
    </w:p>
    <w:p w14:paraId="5D5CE2E1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23" w:name="clan_16a"/>
      <w:bookmarkEnd w:id="23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16a</w:t>
      </w:r>
    </w:p>
    <w:p w14:paraId="4F78AAAD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Na </w:t>
      </w:r>
      <w:proofErr w:type="spellStart"/>
      <w:r w:rsidRPr="00E050ED">
        <w:rPr>
          <w:lang w:val="fr-FR"/>
        </w:rPr>
        <w:t>teret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priznaje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gubitak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prodaje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pojedinačnih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iznosu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iskazan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bilansu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uspeha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obveznika</w:t>
      </w:r>
      <w:proofErr w:type="spellEnd"/>
      <w:r w:rsidRPr="00E050ED">
        <w:rPr>
          <w:lang w:val="fr-FR"/>
        </w:rPr>
        <w:t xml:space="preserve">, u </w:t>
      </w:r>
      <w:proofErr w:type="spellStart"/>
      <w:r w:rsidRPr="00E050ED">
        <w:rPr>
          <w:lang w:val="fr-FR"/>
        </w:rPr>
        <w:t>poreskom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periodu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kome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izvršena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prodaja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>.</w:t>
      </w:r>
    </w:p>
    <w:p w14:paraId="63389FFD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U </w:t>
      </w:r>
      <w:proofErr w:type="spellStart"/>
      <w:r w:rsidRPr="00E050ED">
        <w:rPr>
          <w:lang w:val="fr-FR"/>
        </w:rPr>
        <w:t>slučaju</w:t>
      </w:r>
      <w:proofErr w:type="spellEnd"/>
      <w:r w:rsidRPr="00E050ED">
        <w:rPr>
          <w:lang w:val="fr-FR"/>
        </w:rPr>
        <w:t xml:space="preserve"> da je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izvršena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ispravka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koja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priznata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nekom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prethodnih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članom</w:t>
      </w:r>
      <w:proofErr w:type="spellEnd"/>
      <w:r w:rsidRPr="00E050ED">
        <w:rPr>
          <w:lang w:val="fr-FR"/>
        </w:rPr>
        <w:t xml:space="preserve"> 16. </w:t>
      </w:r>
      <w:proofErr w:type="spellStart"/>
      <w:proofErr w:type="gramStart"/>
      <w:r w:rsidRPr="00E050ED">
        <w:rPr>
          <w:lang w:val="fr-FR"/>
        </w:rPr>
        <w:t>stav</w:t>
      </w:r>
      <w:proofErr w:type="spellEnd"/>
      <w:proofErr w:type="gramEnd"/>
      <w:r w:rsidRPr="00E050ED">
        <w:rPr>
          <w:lang w:val="fr-FR"/>
        </w:rPr>
        <w:t xml:space="preserve"> 7. </w:t>
      </w:r>
      <w:proofErr w:type="gramStart"/>
      <w:r w:rsidRPr="00E050ED">
        <w:rPr>
          <w:lang w:val="fr-FR"/>
        </w:rPr>
        <w:t>i</w:t>
      </w:r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članom</w:t>
      </w:r>
      <w:proofErr w:type="spellEnd"/>
      <w:r w:rsidRPr="00E050ED">
        <w:rPr>
          <w:lang w:val="fr-FR"/>
        </w:rPr>
        <w:t xml:space="preserve"> 22a </w:t>
      </w:r>
      <w:proofErr w:type="spellStart"/>
      <w:r w:rsidRPr="00E050ED">
        <w:rPr>
          <w:lang w:val="fr-FR"/>
        </w:rPr>
        <w:t>stav</w:t>
      </w:r>
      <w:proofErr w:type="spell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takav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ostaje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priznat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bez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obaveze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ispunjenja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uslova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16. </w:t>
      </w:r>
      <w:proofErr w:type="spellStart"/>
      <w:proofErr w:type="gramStart"/>
      <w:r w:rsidRPr="00E050ED">
        <w:rPr>
          <w:lang w:val="fr-FR"/>
        </w:rPr>
        <w:t>stav</w:t>
      </w:r>
      <w:proofErr w:type="spellEnd"/>
      <w:proofErr w:type="gram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tačka</w:t>
      </w:r>
      <w:proofErr w:type="spellEnd"/>
      <w:proofErr w:type="gramEnd"/>
      <w:r w:rsidRPr="00E050ED">
        <w:rPr>
          <w:lang w:val="fr-FR"/>
        </w:rPr>
        <w:t xml:space="preserve"> 3),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16. </w:t>
      </w:r>
      <w:proofErr w:type="spellStart"/>
      <w:proofErr w:type="gramStart"/>
      <w:r w:rsidRPr="00E050ED">
        <w:rPr>
          <w:lang w:val="fr-FR"/>
        </w:rPr>
        <w:t>stava</w:t>
      </w:r>
      <w:proofErr w:type="spellEnd"/>
      <w:proofErr w:type="gramEnd"/>
      <w:r w:rsidRPr="00E050ED">
        <w:rPr>
          <w:lang w:val="fr-FR"/>
        </w:rPr>
        <w:t xml:space="preserve"> 2.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>.</w:t>
      </w:r>
    </w:p>
    <w:p w14:paraId="0E5E9164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proofErr w:type="spellStart"/>
      <w:r w:rsidRPr="00E050ED">
        <w:rPr>
          <w:b/>
          <w:bCs/>
          <w:lang w:val="fr-FR"/>
        </w:rPr>
        <w:t>Čl</w:t>
      </w:r>
      <w:proofErr w:type="spellEnd"/>
      <w:r w:rsidRPr="00E050ED">
        <w:rPr>
          <w:b/>
          <w:bCs/>
          <w:lang w:val="fr-FR"/>
        </w:rPr>
        <w:t>. 17 i 18</w:t>
      </w:r>
    </w:p>
    <w:p w14:paraId="5CFC730E" w14:textId="77777777" w:rsidR="00E050ED" w:rsidRPr="00E050ED" w:rsidRDefault="00E050ED" w:rsidP="00E050ED">
      <w:pPr>
        <w:jc w:val="center"/>
        <w:rPr>
          <w:i/>
          <w:iCs/>
          <w:lang w:val="fr-FR"/>
        </w:rPr>
      </w:pPr>
      <w:r w:rsidRPr="00E050ED">
        <w:rPr>
          <w:i/>
          <w:iCs/>
          <w:lang w:val="fr-FR"/>
        </w:rPr>
        <w:t>(</w:t>
      </w:r>
      <w:proofErr w:type="spellStart"/>
      <w:r w:rsidRPr="00E050ED">
        <w:rPr>
          <w:i/>
          <w:iCs/>
          <w:lang w:val="fr-FR"/>
        </w:rPr>
        <w:t>Brisani</w:t>
      </w:r>
      <w:proofErr w:type="spellEnd"/>
      <w:r w:rsidRPr="00E050ED">
        <w:rPr>
          <w:i/>
          <w:iCs/>
          <w:lang w:val="fr-FR"/>
        </w:rPr>
        <w:t>)</w:t>
      </w:r>
    </w:p>
    <w:p w14:paraId="5BD6D619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24" w:name="clan_19"/>
      <w:bookmarkEnd w:id="24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19</w:t>
      </w:r>
    </w:p>
    <w:p w14:paraId="5BE05A24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Na </w:t>
      </w:r>
      <w:proofErr w:type="spellStart"/>
      <w:r w:rsidRPr="00E050ED">
        <w:rPr>
          <w:lang w:val="fr-FR"/>
        </w:rPr>
        <w:t>teret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bilansu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priznaju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ukupno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obračunate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kamate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izuzev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kamata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zbog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neblagovremeno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plaćenih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doprinosa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drugih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javnih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dažbina</w:t>
      </w:r>
      <w:proofErr w:type="spellEnd"/>
      <w:r w:rsidRPr="00E050ED">
        <w:rPr>
          <w:lang w:val="fr-FR"/>
        </w:rPr>
        <w:t>.</w:t>
      </w:r>
    </w:p>
    <w:p w14:paraId="48EF07D8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U </w:t>
      </w:r>
      <w:proofErr w:type="spellStart"/>
      <w:r w:rsidRPr="00E050ED">
        <w:rPr>
          <w:lang w:val="fr-FR"/>
        </w:rPr>
        <w:t>slučaju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kredita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povezanih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lica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obračunata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kamata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umanjiće</w:t>
      </w:r>
      <w:proofErr w:type="spellEnd"/>
      <w:r w:rsidRPr="00E050ED">
        <w:rPr>
          <w:lang w:val="fr-FR"/>
        </w:rPr>
        <w:t xml:space="preserve"> se na </w:t>
      </w:r>
      <w:proofErr w:type="spellStart"/>
      <w:r w:rsidRPr="00E050ED">
        <w:rPr>
          <w:lang w:val="fr-FR"/>
        </w:rPr>
        <w:t>način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predviđen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članu</w:t>
      </w:r>
      <w:proofErr w:type="spellEnd"/>
      <w:r w:rsidRPr="00E050ED">
        <w:rPr>
          <w:lang w:val="fr-FR"/>
        </w:rPr>
        <w:t xml:space="preserve"> 62.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>.</w:t>
      </w:r>
    </w:p>
    <w:p w14:paraId="150CD179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25" w:name="clan_20"/>
      <w:bookmarkEnd w:id="25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20</w:t>
      </w:r>
    </w:p>
    <w:p w14:paraId="27CCC6EE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Kamata i </w:t>
      </w:r>
      <w:proofErr w:type="spellStart"/>
      <w:r w:rsidRPr="00E050ED">
        <w:rPr>
          <w:lang w:val="fr-FR"/>
        </w:rPr>
        <w:t>pripadajući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troškovi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zajma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odobrenog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stalnoj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poslovnoj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jedinici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4.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strane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njene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nerezidentne</w:t>
      </w:r>
      <w:proofErr w:type="spellEnd"/>
      <w:r w:rsidRPr="00E050ED">
        <w:rPr>
          <w:lang w:val="fr-FR"/>
        </w:rPr>
        <w:t xml:space="preserve"> centrale ne </w:t>
      </w:r>
      <w:proofErr w:type="spellStart"/>
      <w:r w:rsidRPr="00E050ED">
        <w:rPr>
          <w:lang w:val="fr-FR"/>
        </w:rPr>
        <w:t>priznaju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bilansu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stalne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poslovne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jedinice</w:t>
      </w:r>
      <w:proofErr w:type="spellEnd"/>
      <w:r w:rsidRPr="00E050ED">
        <w:rPr>
          <w:lang w:val="fr-FR"/>
        </w:rPr>
        <w:t>.</w:t>
      </w:r>
    </w:p>
    <w:p w14:paraId="75F8663C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Naknada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autorskog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srodnih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prava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industrijske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svojine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koju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stalna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poslovna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jedinica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4.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isplaćuje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svojoj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nerezidentnoj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centrali</w:t>
      </w:r>
      <w:proofErr w:type="spellEnd"/>
      <w:r w:rsidRPr="00E050ED">
        <w:rPr>
          <w:lang w:val="fr-FR"/>
        </w:rPr>
        <w:t xml:space="preserve">, ne </w:t>
      </w:r>
      <w:proofErr w:type="spellStart"/>
      <w:r w:rsidRPr="00E050ED">
        <w:rPr>
          <w:lang w:val="fr-FR"/>
        </w:rPr>
        <w:t>priznaje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bilansu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stalne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poslovne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jedinice</w:t>
      </w:r>
      <w:proofErr w:type="spellEnd"/>
      <w:r w:rsidRPr="00E050ED">
        <w:rPr>
          <w:lang w:val="fr-FR"/>
        </w:rPr>
        <w:t>.</w:t>
      </w:r>
    </w:p>
    <w:p w14:paraId="5576FA77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26" w:name="clan_21"/>
      <w:bookmarkEnd w:id="26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21</w:t>
      </w:r>
    </w:p>
    <w:p w14:paraId="50738C02" w14:textId="77777777" w:rsidR="00E050ED" w:rsidRPr="00E050ED" w:rsidRDefault="00E050ED" w:rsidP="00E050ED">
      <w:pPr>
        <w:jc w:val="center"/>
        <w:rPr>
          <w:i/>
          <w:iCs/>
          <w:lang w:val="fr-FR"/>
        </w:rPr>
      </w:pPr>
      <w:r w:rsidRPr="00E050ED">
        <w:rPr>
          <w:i/>
          <w:iCs/>
          <w:lang w:val="fr-FR"/>
        </w:rPr>
        <w:lastRenderedPageBreak/>
        <w:t>(</w:t>
      </w:r>
      <w:proofErr w:type="spellStart"/>
      <w:r w:rsidRPr="00E050ED">
        <w:rPr>
          <w:i/>
          <w:iCs/>
          <w:lang w:val="fr-FR"/>
        </w:rPr>
        <w:t>Brisan</w:t>
      </w:r>
      <w:proofErr w:type="spellEnd"/>
      <w:r w:rsidRPr="00E050ED">
        <w:rPr>
          <w:i/>
          <w:iCs/>
          <w:lang w:val="fr-FR"/>
        </w:rPr>
        <w:t>)</w:t>
      </w:r>
    </w:p>
    <w:p w14:paraId="7BCF0E53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27" w:name="clan_22"/>
      <w:bookmarkEnd w:id="27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22</w:t>
      </w:r>
    </w:p>
    <w:p w14:paraId="5165920B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Na </w:t>
      </w:r>
      <w:proofErr w:type="spellStart"/>
      <w:r w:rsidRPr="00E050ED">
        <w:rPr>
          <w:lang w:val="fr-FR"/>
        </w:rPr>
        <w:t>teret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priznaju</w:t>
      </w:r>
      <w:proofErr w:type="spellEnd"/>
      <w:r w:rsidRPr="00E050ED">
        <w:rPr>
          <w:lang w:val="fr-FR"/>
        </w:rPr>
        <w:t xml:space="preserve"> se u </w:t>
      </w:r>
      <w:proofErr w:type="spellStart"/>
      <w:r w:rsidRPr="00E050ED">
        <w:rPr>
          <w:lang w:val="fr-FR"/>
        </w:rPr>
        <w:t>poreskom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bilansu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porezi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doprinosi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takse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druge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javne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dažbine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koje</w:t>
      </w:r>
      <w:proofErr w:type="spellEnd"/>
      <w:r w:rsidRPr="00E050ED">
        <w:rPr>
          <w:lang w:val="fr-FR"/>
        </w:rPr>
        <w:t xml:space="preserve"> ne </w:t>
      </w:r>
      <w:proofErr w:type="spellStart"/>
      <w:r w:rsidRPr="00E050ED">
        <w:rPr>
          <w:lang w:val="fr-FR"/>
        </w:rPr>
        <w:t>zavise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rezultata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poslovanja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koje</w:t>
      </w:r>
      <w:proofErr w:type="spellEnd"/>
      <w:r w:rsidRPr="00E050ED">
        <w:rPr>
          <w:lang w:val="fr-FR"/>
        </w:rPr>
        <w:t xml:space="preserve"> su </w:t>
      </w:r>
      <w:proofErr w:type="spellStart"/>
      <w:r w:rsidRPr="00E050ED">
        <w:rPr>
          <w:lang w:val="fr-FR"/>
        </w:rPr>
        <w:t>plaćene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periodu</w:t>
      </w:r>
      <w:proofErr w:type="spellEnd"/>
      <w:r w:rsidRPr="00E050ED">
        <w:rPr>
          <w:lang w:val="fr-FR"/>
        </w:rPr>
        <w:t>.</w:t>
      </w:r>
    </w:p>
    <w:p w14:paraId="40A08EA1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28" w:name="clan_22a"/>
      <w:bookmarkEnd w:id="28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22a</w:t>
      </w:r>
    </w:p>
    <w:p w14:paraId="6A8CA023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Na </w:t>
      </w:r>
      <w:proofErr w:type="spellStart"/>
      <w:r w:rsidRPr="00E050ED">
        <w:rPr>
          <w:lang w:val="fr-FR"/>
        </w:rPr>
        <w:t>teret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bilansu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banke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priznaje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uvećanje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ispravke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bilansne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aktive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rezervisanja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gubitke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vanbilansnim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stavkama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iznosu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obračunatom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nivou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banke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koja</w:t>
      </w:r>
      <w:proofErr w:type="spellEnd"/>
      <w:r w:rsidRPr="00E050ED">
        <w:rPr>
          <w:lang w:val="fr-FR"/>
        </w:rPr>
        <w:t xml:space="preserve"> su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unutrašnjim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aktima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banke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iskazani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bilansu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uspeha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teret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periodu</w:t>
      </w:r>
      <w:proofErr w:type="spellEnd"/>
      <w:r w:rsidRPr="00E050ED">
        <w:rPr>
          <w:lang w:val="fr-FR"/>
        </w:rPr>
        <w:t xml:space="preserve">,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propisima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Narodne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banke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Srbije</w:t>
      </w:r>
      <w:proofErr w:type="spellEnd"/>
      <w:r w:rsidRPr="00E050ED">
        <w:rPr>
          <w:lang w:val="fr-FR"/>
        </w:rPr>
        <w:t>.</w:t>
      </w:r>
    </w:p>
    <w:p w14:paraId="2FE83CE7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Na </w:t>
      </w:r>
      <w:proofErr w:type="spellStart"/>
      <w:r w:rsidRPr="00E050ED">
        <w:rPr>
          <w:lang w:val="fr-FR"/>
        </w:rPr>
        <w:t>teret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banke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priznaje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otpis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pojedinačnih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odredbama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16. st. 1. </w:t>
      </w:r>
      <w:proofErr w:type="gramStart"/>
      <w:r w:rsidRPr="00E050ED">
        <w:rPr>
          <w:lang w:val="fr-FR"/>
        </w:rPr>
        <w:t>do</w:t>
      </w:r>
      <w:proofErr w:type="gramEnd"/>
      <w:r w:rsidRPr="00E050ED">
        <w:rPr>
          <w:lang w:val="fr-FR"/>
        </w:rPr>
        <w:t xml:space="preserve"> 6.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>.</w:t>
      </w:r>
    </w:p>
    <w:p w14:paraId="7B7529C1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Izuzetno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2.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, na </w:t>
      </w:r>
      <w:proofErr w:type="spellStart"/>
      <w:r w:rsidRPr="00E050ED">
        <w:rPr>
          <w:lang w:val="fr-FR"/>
        </w:rPr>
        <w:t>teret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banke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priznaje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otpis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pojedinačnih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kredita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odobrenog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nepovezanom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licu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smislu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ovog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uslovom</w:t>
      </w:r>
      <w:proofErr w:type="spellEnd"/>
      <w:r w:rsidRPr="00E050ED">
        <w:rPr>
          <w:lang w:val="fr-FR"/>
        </w:rPr>
        <w:t xml:space="preserve"> da je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momenta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dospelosti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prošlo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najmanje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dve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godine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uz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pružanje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dokumentacije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predstavlja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osnov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dokazivanje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nesposobnosti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dužnika</w:t>
      </w:r>
      <w:proofErr w:type="spellEnd"/>
      <w:r w:rsidRPr="00E050ED">
        <w:rPr>
          <w:lang w:val="fr-FR"/>
        </w:rPr>
        <w:t xml:space="preserve"> da </w:t>
      </w:r>
      <w:proofErr w:type="spellStart"/>
      <w:r w:rsidRPr="00E050ED">
        <w:rPr>
          <w:lang w:val="fr-FR"/>
        </w:rPr>
        <w:t>izvršava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svoje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novčane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obaveze</w:t>
      </w:r>
      <w:proofErr w:type="spellEnd"/>
      <w:r w:rsidRPr="00E050ED">
        <w:rPr>
          <w:lang w:val="fr-FR"/>
        </w:rPr>
        <w:t xml:space="preserve"> (</w:t>
      </w:r>
      <w:proofErr w:type="spellStart"/>
      <w:r w:rsidRPr="00E050ED">
        <w:rPr>
          <w:lang w:val="fr-FR"/>
        </w:rPr>
        <w:t>npr</w:t>
      </w:r>
      <w:proofErr w:type="spellEnd"/>
      <w:r w:rsidRPr="00E050ED">
        <w:rPr>
          <w:lang w:val="fr-FR"/>
        </w:rPr>
        <w:t xml:space="preserve">. </w:t>
      </w:r>
      <w:proofErr w:type="spellStart"/>
      <w:proofErr w:type="gramStart"/>
      <w:r w:rsidRPr="00E050ED">
        <w:rPr>
          <w:lang w:val="fr-FR"/>
        </w:rPr>
        <w:t>dokumentacija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kreditnog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dosijea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dužnika</w:t>
      </w:r>
      <w:proofErr w:type="spellEnd"/>
      <w:r w:rsidRPr="00E050ED">
        <w:rPr>
          <w:lang w:val="fr-FR"/>
        </w:rPr>
        <w:t xml:space="preserve"> o </w:t>
      </w:r>
      <w:proofErr w:type="spellStart"/>
      <w:r w:rsidRPr="00E050ED">
        <w:rPr>
          <w:lang w:val="fr-FR"/>
        </w:rPr>
        <w:t>izmirivanju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obaveze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dužnika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banci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toku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poslednjih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dvanaest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meseci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prepiska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druga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dokumentacija</w:t>
      </w:r>
      <w:proofErr w:type="spellEnd"/>
      <w:r w:rsidRPr="00E050ED">
        <w:rPr>
          <w:lang w:val="fr-FR"/>
        </w:rPr>
        <w:t xml:space="preserve"> o </w:t>
      </w:r>
      <w:proofErr w:type="spellStart"/>
      <w:r w:rsidRPr="00E050ED">
        <w:rPr>
          <w:lang w:val="fr-FR"/>
        </w:rPr>
        <w:t>kontaktima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banke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dužnika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vezi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naplatom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merama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koje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banka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preduzela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radi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naplate</w:t>
      </w:r>
      <w:proofErr w:type="spellEnd"/>
      <w:r w:rsidRPr="00E050ED">
        <w:rPr>
          <w:lang w:val="fr-FR"/>
        </w:rPr>
        <w:t>).</w:t>
      </w:r>
    </w:p>
    <w:p w14:paraId="58CFC806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Izuzetno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2.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, na </w:t>
      </w:r>
      <w:proofErr w:type="spellStart"/>
      <w:r w:rsidRPr="00E050ED">
        <w:rPr>
          <w:lang w:val="fr-FR"/>
        </w:rPr>
        <w:t>teret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priznaje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otpis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preostalog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dela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pojedinačnog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banke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naplaćen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sredstava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ostvarenih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prodajom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nepokretnosti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sprovodi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>.</w:t>
      </w:r>
    </w:p>
    <w:p w14:paraId="36397236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Izuzetno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st. 2. </w:t>
      </w:r>
      <w:proofErr w:type="gramStart"/>
      <w:r w:rsidRPr="00E050ED">
        <w:rPr>
          <w:lang w:val="fr-FR"/>
        </w:rPr>
        <w:t>i</w:t>
      </w:r>
      <w:proofErr w:type="gramEnd"/>
      <w:r w:rsidRPr="00E050ED">
        <w:rPr>
          <w:lang w:val="fr-FR"/>
        </w:rPr>
        <w:t xml:space="preserve"> 3.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, na </w:t>
      </w:r>
      <w:proofErr w:type="spellStart"/>
      <w:r w:rsidRPr="00E050ED">
        <w:rPr>
          <w:lang w:val="fr-FR"/>
        </w:rPr>
        <w:t>teret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banke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priznaje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otpis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pojedinačnih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kredita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se, u </w:t>
      </w:r>
      <w:proofErr w:type="spellStart"/>
      <w:r w:rsidRPr="00E050ED">
        <w:rPr>
          <w:lang w:val="fr-FR"/>
        </w:rPr>
        <w:t>smislu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propisa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Narodne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banke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Srbije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smatraju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problematičnim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kreditima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izvršen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propisima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Narodne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banke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Srbije</w:t>
      </w:r>
      <w:proofErr w:type="spellEnd"/>
      <w:r w:rsidRPr="00E050ED">
        <w:rPr>
          <w:lang w:val="fr-FR"/>
        </w:rPr>
        <w:t>.</w:t>
      </w:r>
    </w:p>
    <w:p w14:paraId="54DF47E6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Na </w:t>
      </w:r>
      <w:proofErr w:type="spellStart"/>
      <w:r w:rsidRPr="00E050ED">
        <w:rPr>
          <w:lang w:val="fr-FR"/>
        </w:rPr>
        <w:t>teret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banke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priznaje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iznos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utvrđen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bilansu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uspeha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banke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umanjenja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duga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snosi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banka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visini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utvrđenoj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kojim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uređena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konverzija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stambenih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kredita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indeksiranih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švajcarskim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francima</w:t>
      </w:r>
      <w:proofErr w:type="spellEnd"/>
      <w:r w:rsidRPr="00E050ED">
        <w:rPr>
          <w:lang w:val="fr-FR"/>
        </w:rPr>
        <w:t>.</w:t>
      </w:r>
    </w:p>
    <w:p w14:paraId="14D62AEF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Sva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otpisana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ispravljena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druga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st. 1. </w:t>
      </w:r>
      <w:proofErr w:type="gramStart"/>
      <w:r w:rsidRPr="00E050ED">
        <w:rPr>
          <w:lang w:val="fr-FR"/>
        </w:rPr>
        <w:t>do</w:t>
      </w:r>
      <w:proofErr w:type="gramEnd"/>
      <w:r w:rsidRPr="00E050ED">
        <w:rPr>
          <w:lang w:val="fr-FR"/>
        </w:rPr>
        <w:t xml:space="preserve"> 5.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koja</w:t>
      </w:r>
      <w:proofErr w:type="spellEnd"/>
      <w:r w:rsidRPr="00E050ED">
        <w:rPr>
          <w:lang w:val="fr-FR"/>
        </w:rPr>
        <w:t xml:space="preserve"> su </w:t>
      </w:r>
      <w:proofErr w:type="spellStart"/>
      <w:r w:rsidRPr="00E050ED">
        <w:rPr>
          <w:lang w:val="fr-FR"/>
        </w:rPr>
        <w:t>priznata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</w:t>
      </w:r>
      <w:proofErr w:type="spellEnd"/>
      <w:r w:rsidRPr="00E050ED">
        <w:rPr>
          <w:lang w:val="fr-FR"/>
        </w:rPr>
        <w:t xml:space="preserve">, a </w:t>
      </w:r>
      <w:proofErr w:type="spellStart"/>
      <w:r w:rsidRPr="00E050ED">
        <w:rPr>
          <w:lang w:val="fr-FR"/>
        </w:rPr>
        <w:t>koja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kasnije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naplate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poverilac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povuče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tužbu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predlog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izvršenje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 xml:space="preserve">, u </w:t>
      </w:r>
      <w:proofErr w:type="spellStart"/>
      <w:r w:rsidRPr="00E050ED">
        <w:rPr>
          <w:lang w:val="fr-FR"/>
        </w:rPr>
        <w:t>momentu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naplate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povlačenja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tužbe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predloga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izvršenje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ulaze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prihode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banke</w:t>
      </w:r>
      <w:proofErr w:type="spellEnd"/>
      <w:r w:rsidRPr="00E050ED">
        <w:rPr>
          <w:lang w:val="fr-FR"/>
        </w:rPr>
        <w:t>.</w:t>
      </w:r>
    </w:p>
    <w:p w14:paraId="7739C745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Sva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otpisana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ispravljena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druga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nisu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priznata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</w:t>
      </w:r>
      <w:proofErr w:type="spellEnd"/>
      <w:r w:rsidRPr="00E050ED">
        <w:rPr>
          <w:lang w:val="fr-FR"/>
        </w:rPr>
        <w:t xml:space="preserve">, a </w:t>
      </w:r>
      <w:proofErr w:type="spellStart"/>
      <w:r w:rsidRPr="00E050ED">
        <w:rPr>
          <w:lang w:val="fr-FR"/>
        </w:rPr>
        <w:t>koja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kasnije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naplate</w:t>
      </w:r>
      <w:proofErr w:type="spellEnd"/>
      <w:r w:rsidRPr="00E050ED">
        <w:rPr>
          <w:lang w:val="fr-FR"/>
        </w:rPr>
        <w:t xml:space="preserve">, u </w:t>
      </w:r>
      <w:proofErr w:type="spellStart"/>
      <w:r w:rsidRPr="00E050ED">
        <w:rPr>
          <w:lang w:val="fr-FR"/>
        </w:rPr>
        <w:t>momentu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naplate</w:t>
      </w:r>
      <w:proofErr w:type="spellEnd"/>
      <w:r w:rsidRPr="00E050ED">
        <w:rPr>
          <w:lang w:val="fr-FR"/>
        </w:rPr>
        <w:t xml:space="preserve"> ne </w:t>
      </w:r>
      <w:proofErr w:type="spellStart"/>
      <w:r w:rsidRPr="00E050ED">
        <w:rPr>
          <w:lang w:val="fr-FR"/>
        </w:rPr>
        <w:t>ulaze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prihode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banke</w:t>
      </w:r>
      <w:proofErr w:type="spellEnd"/>
      <w:r w:rsidRPr="00E050ED">
        <w:rPr>
          <w:lang w:val="fr-FR"/>
        </w:rPr>
        <w:t>.</w:t>
      </w:r>
    </w:p>
    <w:p w14:paraId="7E9EA7F6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29" w:name="clan_22b"/>
      <w:bookmarkEnd w:id="29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22b</w:t>
      </w:r>
    </w:p>
    <w:p w14:paraId="279E78FC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Na </w:t>
      </w:r>
      <w:proofErr w:type="spellStart"/>
      <w:r w:rsidRPr="00E050ED">
        <w:rPr>
          <w:lang w:val="fr-FR"/>
        </w:rPr>
        <w:t>teret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priznaju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izvršena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dugoročna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rezervisanja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obnavljanje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prirodnih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bogatstava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troškove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garantnom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roku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zadržane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kaucije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depozite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druga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obavezna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dugoročna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rezervisanja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>.</w:t>
      </w:r>
    </w:p>
    <w:p w14:paraId="059435B1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lastRenderedPageBreak/>
        <w:t xml:space="preserve">Na </w:t>
      </w:r>
      <w:proofErr w:type="spellStart"/>
      <w:r w:rsidRPr="00E050ED">
        <w:rPr>
          <w:lang w:val="fr-FR"/>
        </w:rPr>
        <w:t>teret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priznaju</w:t>
      </w:r>
      <w:proofErr w:type="spellEnd"/>
      <w:r w:rsidRPr="00E050ED">
        <w:rPr>
          <w:lang w:val="fr-FR"/>
        </w:rPr>
        <w:t xml:space="preserve"> se i </w:t>
      </w:r>
      <w:proofErr w:type="spellStart"/>
      <w:r w:rsidRPr="00E050ED">
        <w:rPr>
          <w:lang w:val="fr-FR"/>
        </w:rPr>
        <w:t>ostala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dugoročna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rezervisanja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ispunjavaju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uslove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priznavanje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MRS,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MSFI i MSFI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MSP, u </w:t>
      </w:r>
      <w:proofErr w:type="spellStart"/>
      <w:r w:rsidRPr="00E050ED">
        <w:rPr>
          <w:lang w:val="fr-FR"/>
        </w:rPr>
        <w:t>visini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iskorišćenih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iznosa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rezervisanja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periodu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izmirenih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obaveza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odliva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resursa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rezervisanja</w:t>
      </w:r>
      <w:proofErr w:type="spellEnd"/>
      <w:r w:rsidRPr="00E050ED">
        <w:rPr>
          <w:lang w:val="fr-FR"/>
        </w:rPr>
        <w:t>.</w:t>
      </w:r>
    </w:p>
    <w:p w14:paraId="21DC681F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30" w:name="clan_22v"/>
      <w:bookmarkEnd w:id="30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22v</w:t>
      </w:r>
    </w:p>
    <w:p w14:paraId="1F93362B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Na </w:t>
      </w:r>
      <w:proofErr w:type="spellStart"/>
      <w:r w:rsidRPr="00E050ED">
        <w:rPr>
          <w:lang w:val="fr-FR"/>
        </w:rPr>
        <w:t>teret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bilansu</w:t>
      </w:r>
      <w:proofErr w:type="spellEnd"/>
      <w:r w:rsidRPr="00E050ED">
        <w:rPr>
          <w:lang w:val="fr-FR"/>
        </w:rPr>
        <w:t xml:space="preserve"> ne </w:t>
      </w:r>
      <w:proofErr w:type="spellStart"/>
      <w:r w:rsidRPr="00E050ED">
        <w:rPr>
          <w:lang w:val="fr-FR"/>
        </w:rPr>
        <w:t>priznaju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rashodi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nastali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obezvređenja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koje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utvrđuje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razlika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između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neto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sadašnje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utvrđene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MRS,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MSFI i </w:t>
      </w:r>
      <w:proofErr w:type="spellStart"/>
      <w:r w:rsidRPr="00E050ED">
        <w:rPr>
          <w:lang w:val="fr-FR"/>
        </w:rPr>
        <w:t>njene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procenjene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nadoknadive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ali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priznaju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periodu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kome</w:t>
      </w:r>
      <w:proofErr w:type="spellEnd"/>
      <w:r w:rsidRPr="00E050ED">
        <w:rPr>
          <w:lang w:val="fr-FR"/>
        </w:rPr>
        <w:t xml:space="preserve"> je ta </w:t>
      </w:r>
      <w:proofErr w:type="spellStart"/>
      <w:r w:rsidRPr="00E050ED">
        <w:rPr>
          <w:lang w:val="fr-FR"/>
        </w:rPr>
        <w:t>imovina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otuđena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upotrebljena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kome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nastalo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oštećenje</w:t>
      </w:r>
      <w:proofErr w:type="spellEnd"/>
      <w:r w:rsidRPr="00E050ED">
        <w:rPr>
          <w:lang w:val="fr-FR"/>
        </w:rPr>
        <w:t xml:space="preserve"> te </w:t>
      </w:r>
      <w:proofErr w:type="spellStart"/>
      <w:r w:rsidRPr="00E050ED">
        <w:rPr>
          <w:lang w:val="fr-FR"/>
        </w:rPr>
        <w:t>imovine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usled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više</w:t>
      </w:r>
      <w:proofErr w:type="spellEnd"/>
      <w:r w:rsidRPr="00E050ED">
        <w:rPr>
          <w:lang w:val="fr-FR"/>
        </w:rPr>
        <w:t xml:space="preserve"> sile.</w:t>
      </w:r>
    </w:p>
    <w:p w14:paraId="6D91DF58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Izuzetno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, na </w:t>
      </w:r>
      <w:proofErr w:type="spellStart"/>
      <w:r w:rsidRPr="00E050ED">
        <w:rPr>
          <w:lang w:val="fr-FR"/>
        </w:rPr>
        <w:t>teret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bilansu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priznaju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rashodi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nastali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obezvređenja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obveznikovog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učešća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kapitalu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subjekta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privatizacije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postupku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restrukturiranja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stečenog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konverzijom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obveznikovog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učešće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kapitalu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subjekta</w:t>
      </w:r>
      <w:proofErr w:type="spellEnd"/>
      <w:r w:rsidRPr="00E050ED">
        <w:rPr>
          <w:lang w:val="fr-FR"/>
        </w:rPr>
        <w:t>.</w:t>
      </w:r>
    </w:p>
    <w:p w14:paraId="10321700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31" w:name="clan_22g"/>
      <w:bookmarkEnd w:id="31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22g</w:t>
      </w:r>
    </w:p>
    <w:p w14:paraId="6CA9215B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Kao </w:t>
      </w:r>
      <w:proofErr w:type="spellStart"/>
      <w:r w:rsidRPr="00E050ED">
        <w:rPr>
          <w:lang w:val="fr-FR"/>
        </w:rPr>
        <w:t>rashod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bilansu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mogu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priznati</w:t>
      </w:r>
      <w:proofErr w:type="spellEnd"/>
      <w:r w:rsidRPr="00E050ED">
        <w:rPr>
          <w:lang w:val="fr-FR"/>
        </w:rPr>
        <w:t xml:space="preserve">, u </w:t>
      </w:r>
      <w:proofErr w:type="spellStart"/>
      <w:r w:rsidRPr="00E050ED">
        <w:rPr>
          <w:lang w:val="fr-FR"/>
        </w:rPr>
        <w:t>dvostruko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uvećanom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iznosu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troškovi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su </w:t>
      </w:r>
      <w:proofErr w:type="spellStart"/>
      <w:r w:rsidRPr="00E050ED">
        <w:rPr>
          <w:lang w:val="fr-FR"/>
        </w:rPr>
        <w:t>neposredno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povezani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istraživanjem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razvojem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obavlja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Republici</w:t>
      </w:r>
      <w:proofErr w:type="spellEnd"/>
      <w:r w:rsidRPr="00E050ED">
        <w:rPr>
          <w:lang w:val="fr-FR"/>
        </w:rPr>
        <w:t>.</w:t>
      </w:r>
    </w:p>
    <w:p w14:paraId="2F718F67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U </w:t>
      </w:r>
      <w:proofErr w:type="spellStart"/>
      <w:r w:rsidRPr="00E050ED">
        <w:rPr>
          <w:lang w:val="fr-FR"/>
        </w:rPr>
        <w:t>smislu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istraživanjem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smatra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originalno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planirano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istraživanje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preduzeto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cilju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sticanja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novog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naučnog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tehničkog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znanja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razumevanja</w:t>
      </w:r>
      <w:proofErr w:type="spellEnd"/>
      <w:r w:rsidRPr="00E050ED">
        <w:rPr>
          <w:lang w:val="fr-FR"/>
        </w:rPr>
        <w:t xml:space="preserve">, a </w:t>
      </w:r>
      <w:proofErr w:type="spellStart"/>
      <w:r w:rsidRPr="00E050ED">
        <w:rPr>
          <w:lang w:val="fr-FR"/>
        </w:rPr>
        <w:t>razvojem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primena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rezultata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istraživanja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primena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drugog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naučnog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dostignuća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dizajna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proizvodnje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novih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značajno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poboljšanih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materijala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uređaja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proizvoda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procesa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sistema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usluga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pristupanja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komercijalnoj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proizvodnji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korišćenju</w:t>
      </w:r>
      <w:proofErr w:type="spellEnd"/>
      <w:r w:rsidRPr="00E050ED">
        <w:rPr>
          <w:lang w:val="fr-FR"/>
        </w:rPr>
        <w:t>.</w:t>
      </w:r>
    </w:p>
    <w:p w14:paraId="32973943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Odredbe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ovog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ne </w:t>
      </w:r>
      <w:proofErr w:type="spellStart"/>
      <w:r w:rsidRPr="00E050ED">
        <w:rPr>
          <w:lang w:val="fr-FR"/>
        </w:rPr>
        <w:t>primenjuju</w:t>
      </w:r>
      <w:proofErr w:type="spellEnd"/>
      <w:r w:rsidRPr="00E050ED">
        <w:rPr>
          <w:lang w:val="fr-FR"/>
        </w:rPr>
        <w:t xml:space="preserve"> se na </w:t>
      </w:r>
      <w:proofErr w:type="spellStart"/>
      <w:r w:rsidRPr="00E050ED">
        <w:rPr>
          <w:lang w:val="fr-FR"/>
        </w:rPr>
        <w:t>troškove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istraživanja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nastale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cilju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pronalaženja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razvoja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nafte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gasa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mineralnih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zaliha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ekstraktivnoj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industriji</w:t>
      </w:r>
      <w:proofErr w:type="spellEnd"/>
      <w:r w:rsidRPr="00E050ED">
        <w:rPr>
          <w:lang w:val="fr-FR"/>
        </w:rPr>
        <w:t>.</w:t>
      </w:r>
    </w:p>
    <w:p w14:paraId="6E7C86D2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Ministar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finansija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bliže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uređuje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šta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smatra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troškovima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su </w:t>
      </w:r>
      <w:proofErr w:type="spellStart"/>
      <w:r w:rsidRPr="00E050ED">
        <w:rPr>
          <w:lang w:val="fr-FR"/>
        </w:rPr>
        <w:t>neposredno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povezani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istraživanjem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razvojem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uslove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način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ostvarivanja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>.</w:t>
      </w:r>
    </w:p>
    <w:p w14:paraId="3A4D0B11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32" w:name="str_7"/>
      <w:bookmarkEnd w:id="32"/>
      <w:proofErr w:type="spellStart"/>
      <w:r w:rsidRPr="00E050ED">
        <w:rPr>
          <w:b/>
          <w:bCs/>
          <w:lang w:val="fr-FR"/>
        </w:rPr>
        <w:t>Usklađivanje</w:t>
      </w:r>
      <w:proofErr w:type="spellEnd"/>
      <w:r w:rsidRPr="00E050ED">
        <w:rPr>
          <w:b/>
          <w:bCs/>
          <w:lang w:val="fr-FR"/>
        </w:rPr>
        <w:t xml:space="preserve"> </w:t>
      </w:r>
      <w:proofErr w:type="spellStart"/>
      <w:r w:rsidRPr="00E050ED">
        <w:rPr>
          <w:b/>
          <w:bCs/>
          <w:lang w:val="fr-FR"/>
        </w:rPr>
        <w:t>prihoda</w:t>
      </w:r>
      <w:proofErr w:type="spellEnd"/>
    </w:p>
    <w:p w14:paraId="38AE70DB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33" w:name="clan_23"/>
      <w:bookmarkEnd w:id="33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23</w:t>
      </w:r>
    </w:p>
    <w:p w14:paraId="172C47B2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Za </w:t>
      </w:r>
      <w:proofErr w:type="spellStart"/>
      <w:r w:rsidRPr="00E050ED">
        <w:rPr>
          <w:lang w:val="fr-FR"/>
        </w:rPr>
        <w:t>utvrđivanje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oporezive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priznaju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prihodi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iznosima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utvrđenim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bilansom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uspeha</w:t>
      </w:r>
      <w:proofErr w:type="spellEnd"/>
      <w:r w:rsidRPr="00E050ED">
        <w:rPr>
          <w:lang w:val="fr-FR"/>
        </w:rPr>
        <w:t xml:space="preserve">,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MRS,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MSFI,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MSFI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MSP, i </w:t>
      </w:r>
      <w:proofErr w:type="spellStart"/>
      <w:r w:rsidRPr="00E050ED">
        <w:rPr>
          <w:lang w:val="fr-FR"/>
        </w:rPr>
        <w:t>propisima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kojima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uređuje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računovodstvo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osim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prihoda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koje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ovim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propisan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drugi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način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utvrđivanja</w:t>
      </w:r>
      <w:proofErr w:type="spellEnd"/>
      <w:r w:rsidRPr="00E050ED">
        <w:rPr>
          <w:lang w:val="fr-FR"/>
        </w:rPr>
        <w:t>.</w:t>
      </w:r>
    </w:p>
    <w:p w14:paraId="18C72BBE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Za </w:t>
      </w:r>
      <w:proofErr w:type="spellStart"/>
      <w:r w:rsidRPr="00E050ED">
        <w:rPr>
          <w:lang w:val="fr-FR"/>
        </w:rPr>
        <w:t>utvrđivanje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oporezive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prema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propisima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kojima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uređuje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računovodstvo</w:t>
      </w:r>
      <w:proofErr w:type="spellEnd"/>
      <w:r w:rsidRPr="00E050ED">
        <w:rPr>
          <w:lang w:val="fr-FR"/>
        </w:rPr>
        <w:t xml:space="preserve">, ne </w:t>
      </w:r>
      <w:proofErr w:type="spellStart"/>
      <w:r w:rsidRPr="00E050ED">
        <w:rPr>
          <w:lang w:val="fr-FR"/>
        </w:rPr>
        <w:t>primenjuje</w:t>
      </w:r>
      <w:proofErr w:type="spellEnd"/>
      <w:r w:rsidRPr="00E050ED">
        <w:rPr>
          <w:lang w:val="fr-FR"/>
        </w:rPr>
        <w:t xml:space="preserve"> MRS,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MSFI i MSFI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MSP, </w:t>
      </w:r>
      <w:proofErr w:type="spellStart"/>
      <w:r w:rsidRPr="00E050ED">
        <w:rPr>
          <w:lang w:val="fr-FR"/>
        </w:rPr>
        <w:t>priznaju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prihodi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utvrđeni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načinom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priznavanja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merenja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procenjivanja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prihoda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propisuje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ministar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finansija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osim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prihoda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koje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ovim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propisan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drugi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način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utvrđivanja</w:t>
      </w:r>
      <w:proofErr w:type="spellEnd"/>
      <w:r w:rsidRPr="00E050ED">
        <w:rPr>
          <w:lang w:val="fr-FR"/>
        </w:rPr>
        <w:t>.</w:t>
      </w:r>
    </w:p>
    <w:p w14:paraId="2BE5D4B8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34" w:name="clan_24"/>
      <w:bookmarkEnd w:id="34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24</w:t>
      </w:r>
    </w:p>
    <w:p w14:paraId="2B1E4F44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i/>
          <w:iCs/>
          <w:lang w:val="fr-FR"/>
        </w:rPr>
        <w:t>(</w:t>
      </w:r>
      <w:proofErr w:type="spellStart"/>
      <w:r w:rsidRPr="00E050ED">
        <w:rPr>
          <w:i/>
          <w:iCs/>
          <w:lang w:val="fr-FR"/>
        </w:rPr>
        <w:t>Brisan</w:t>
      </w:r>
      <w:proofErr w:type="spellEnd"/>
      <w:r w:rsidRPr="00E050ED">
        <w:rPr>
          <w:i/>
          <w:iCs/>
          <w:lang w:val="fr-FR"/>
        </w:rPr>
        <w:t>)</w:t>
      </w:r>
    </w:p>
    <w:p w14:paraId="44D3B4ED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35" w:name="clan_25"/>
      <w:bookmarkEnd w:id="35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25</w:t>
      </w:r>
    </w:p>
    <w:p w14:paraId="08D0BE0B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lastRenderedPageBreak/>
        <w:t>Prihod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rezidentni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ostvari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dividendi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udela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dobiti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uključujući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dividendu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35.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drugog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rezidentnog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obveznika</w:t>
      </w:r>
      <w:proofErr w:type="spellEnd"/>
      <w:r w:rsidRPr="00E050ED">
        <w:rPr>
          <w:lang w:val="fr-FR"/>
        </w:rPr>
        <w:t xml:space="preserve">, ne </w:t>
      </w:r>
      <w:proofErr w:type="spellStart"/>
      <w:r w:rsidRPr="00E050ED">
        <w:rPr>
          <w:lang w:val="fr-FR"/>
        </w:rPr>
        <w:t>ulazi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osnovicu</w:t>
      </w:r>
      <w:proofErr w:type="spellEnd"/>
      <w:r w:rsidRPr="00E050ED">
        <w:rPr>
          <w:lang w:val="fr-FR"/>
        </w:rPr>
        <w:t>.</w:t>
      </w:r>
    </w:p>
    <w:p w14:paraId="4B176C95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Prihod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rezidentni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ostvari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kamata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dužničkih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hartija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čiji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izdavalac</w:t>
      </w:r>
      <w:proofErr w:type="spellEnd"/>
      <w:r w:rsidRPr="00E050ED">
        <w:rPr>
          <w:lang w:val="fr-FR"/>
        </w:rPr>
        <w:t xml:space="preserve">,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 xml:space="preserve">, Republika, </w:t>
      </w:r>
      <w:proofErr w:type="spellStart"/>
      <w:r w:rsidRPr="00E050ED">
        <w:rPr>
          <w:lang w:val="fr-FR"/>
        </w:rPr>
        <w:t>autonomna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pokrajina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jedinica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lokalne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samouprave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Narodna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banka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Srbije</w:t>
      </w:r>
      <w:proofErr w:type="spellEnd"/>
      <w:r w:rsidRPr="00E050ED">
        <w:rPr>
          <w:lang w:val="fr-FR"/>
        </w:rPr>
        <w:t xml:space="preserve">, ne </w:t>
      </w:r>
      <w:proofErr w:type="spellStart"/>
      <w:r w:rsidRPr="00E050ED">
        <w:rPr>
          <w:lang w:val="fr-FR"/>
        </w:rPr>
        <w:t>ulazi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osnovicu</w:t>
      </w:r>
      <w:proofErr w:type="spellEnd"/>
      <w:r w:rsidRPr="00E050ED">
        <w:rPr>
          <w:lang w:val="fr-FR"/>
        </w:rPr>
        <w:t>.</w:t>
      </w:r>
    </w:p>
    <w:p w14:paraId="5CAD7FFF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Prihod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rezidentni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osnovan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propisima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kojima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uređuju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investicioni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fondovi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ostvari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otuđenja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27. </w:t>
      </w:r>
      <w:proofErr w:type="spellStart"/>
      <w:proofErr w:type="gramStart"/>
      <w:r w:rsidRPr="00E050ED">
        <w:rPr>
          <w:lang w:val="fr-FR"/>
        </w:rPr>
        <w:t>stav</w:t>
      </w:r>
      <w:proofErr w:type="spellEnd"/>
      <w:proofErr w:type="gram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, ne </w:t>
      </w:r>
      <w:proofErr w:type="spellStart"/>
      <w:r w:rsidRPr="00E050ED">
        <w:rPr>
          <w:lang w:val="fr-FR"/>
        </w:rPr>
        <w:t>ulazi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osnovicu</w:t>
      </w:r>
      <w:proofErr w:type="spellEnd"/>
      <w:r w:rsidRPr="00E050ED">
        <w:rPr>
          <w:lang w:val="fr-FR"/>
        </w:rPr>
        <w:t>.</w:t>
      </w:r>
    </w:p>
    <w:p w14:paraId="07143ABF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Ministar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finansija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bliže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uređuje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način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izuzimanja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prihoda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st. 1, 2. i 3.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osnovice</w:t>
      </w:r>
      <w:proofErr w:type="spellEnd"/>
      <w:r w:rsidRPr="00E050ED">
        <w:rPr>
          <w:lang w:val="fr-FR"/>
        </w:rPr>
        <w:t>.</w:t>
      </w:r>
    </w:p>
    <w:p w14:paraId="2E1E7473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36" w:name="clan_25a"/>
      <w:bookmarkEnd w:id="36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25a</w:t>
      </w:r>
    </w:p>
    <w:p w14:paraId="6166290E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Prihodi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nastali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neiskorišćenih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dugoročnih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rezervisanja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nisu</w:t>
      </w:r>
      <w:proofErr w:type="spellEnd"/>
      <w:r w:rsidRPr="00E050ED">
        <w:rPr>
          <w:lang w:val="fr-FR"/>
        </w:rPr>
        <w:t xml:space="preserve"> bila </w:t>
      </w:r>
      <w:proofErr w:type="spellStart"/>
      <w:r w:rsidRPr="00E050ED">
        <w:rPr>
          <w:lang w:val="fr-FR"/>
        </w:rPr>
        <w:t>priznata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periodu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kom</w:t>
      </w:r>
      <w:proofErr w:type="spellEnd"/>
      <w:r w:rsidRPr="00E050ED">
        <w:rPr>
          <w:lang w:val="fr-FR"/>
        </w:rPr>
        <w:t xml:space="preserve"> su </w:t>
      </w:r>
      <w:proofErr w:type="spellStart"/>
      <w:r w:rsidRPr="00E050ED">
        <w:rPr>
          <w:lang w:val="fr-FR"/>
        </w:rPr>
        <w:t>izvršena</w:t>
      </w:r>
      <w:proofErr w:type="spellEnd"/>
      <w:r w:rsidRPr="00E050ED">
        <w:rPr>
          <w:lang w:val="fr-FR"/>
        </w:rPr>
        <w:t xml:space="preserve">, ne </w:t>
      </w:r>
      <w:proofErr w:type="spellStart"/>
      <w:r w:rsidRPr="00E050ED">
        <w:rPr>
          <w:lang w:val="fr-FR"/>
        </w:rPr>
        <w:t>ulaze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osnovicu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periodu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kom</w:t>
      </w:r>
      <w:proofErr w:type="spellEnd"/>
      <w:r w:rsidRPr="00E050ED">
        <w:rPr>
          <w:lang w:val="fr-FR"/>
        </w:rPr>
        <w:t xml:space="preserve"> su </w:t>
      </w:r>
      <w:proofErr w:type="spellStart"/>
      <w:r w:rsidRPr="00E050ED">
        <w:rPr>
          <w:lang w:val="fr-FR"/>
        </w:rPr>
        <w:t>iskazani</w:t>
      </w:r>
      <w:proofErr w:type="spellEnd"/>
      <w:r w:rsidRPr="00E050ED">
        <w:rPr>
          <w:lang w:val="fr-FR"/>
        </w:rPr>
        <w:t>.</w:t>
      </w:r>
    </w:p>
    <w:p w14:paraId="2741F0A7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Prihodi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nastali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vezi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rashodima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nisu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priznati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članom</w:t>
      </w:r>
      <w:proofErr w:type="spellEnd"/>
      <w:r w:rsidRPr="00E050ED">
        <w:rPr>
          <w:lang w:val="fr-FR"/>
        </w:rPr>
        <w:t xml:space="preserve"> 7a </w:t>
      </w:r>
      <w:proofErr w:type="spellStart"/>
      <w:r w:rsidRPr="00E050ED">
        <w:rPr>
          <w:lang w:val="fr-FR"/>
        </w:rPr>
        <w:t>ovog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, ne </w:t>
      </w:r>
      <w:proofErr w:type="spellStart"/>
      <w:r w:rsidRPr="00E050ED">
        <w:rPr>
          <w:lang w:val="fr-FR"/>
        </w:rPr>
        <w:t>ulaze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osnovicu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periodu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kom</w:t>
      </w:r>
      <w:proofErr w:type="spellEnd"/>
      <w:r w:rsidRPr="00E050ED">
        <w:rPr>
          <w:lang w:val="fr-FR"/>
        </w:rPr>
        <w:t xml:space="preserve"> su </w:t>
      </w:r>
      <w:proofErr w:type="spellStart"/>
      <w:r w:rsidRPr="00E050ED">
        <w:rPr>
          <w:lang w:val="fr-FR"/>
        </w:rPr>
        <w:t>iskazani</w:t>
      </w:r>
      <w:proofErr w:type="spellEnd"/>
      <w:r w:rsidRPr="00E050ED">
        <w:rPr>
          <w:lang w:val="fr-FR"/>
        </w:rPr>
        <w:t>.</w:t>
      </w:r>
    </w:p>
    <w:p w14:paraId="27BA0618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Prihodi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davalac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koncesije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ugovorom</w:t>
      </w:r>
      <w:proofErr w:type="spellEnd"/>
      <w:r w:rsidRPr="00E050ED">
        <w:rPr>
          <w:lang w:val="fr-FR"/>
        </w:rPr>
        <w:t xml:space="preserve"> o </w:t>
      </w:r>
      <w:proofErr w:type="spellStart"/>
      <w:r w:rsidRPr="00E050ED">
        <w:rPr>
          <w:lang w:val="fr-FR"/>
        </w:rPr>
        <w:t>koncesiji</w:t>
      </w:r>
      <w:proofErr w:type="spellEnd"/>
      <w:r w:rsidRPr="00E050ED">
        <w:rPr>
          <w:lang w:val="fr-FR"/>
        </w:rPr>
        <w:t xml:space="preserve"> (u </w:t>
      </w:r>
      <w:proofErr w:type="spellStart"/>
      <w:r w:rsidRPr="00E050ED">
        <w:rPr>
          <w:lang w:val="fr-FR"/>
        </w:rPr>
        <w:t>daljem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tekstu</w:t>
      </w:r>
      <w:proofErr w:type="spellEnd"/>
      <w:r w:rsidRPr="00E050ED">
        <w:rPr>
          <w:lang w:val="fr-FR"/>
        </w:rPr>
        <w:t xml:space="preserve">: </w:t>
      </w:r>
      <w:proofErr w:type="spellStart"/>
      <w:r w:rsidRPr="00E050ED">
        <w:rPr>
          <w:lang w:val="fr-FR"/>
        </w:rPr>
        <w:t>davalac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koncesije</w:t>
      </w:r>
      <w:proofErr w:type="spellEnd"/>
      <w:r w:rsidRPr="00E050ED">
        <w:rPr>
          <w:lang w:val="fr-FR"/>
        </w:rPr>
        <w:t xml:space="preserve">), </w:t>
      </w:r>
      <w:proofErr w:type="spellStart"/>
      <w:r w:rsidRPr="00E050ED">
        <w:rPr>
          <w:lang w:val="fr-FR"/>
        </w:rPr>
        <w:t>nastali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prenosa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nenovčane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bez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naknade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je, u </w:t>
      </w:r>
      <w:proofErr w:type="spellStart"/>
      <w:r w:rsidRPr="00E050ED">
        <w:rPr>
          <w:lang w:val="fr-FR"/>
        </w:rPr>
        <w:t>postupku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realizacije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ugovora</w:t>
      </w:r>
      <w:proofErr w:type="spellEnd"/>
      <w:r w:rsidRPr="00E050ED">
        <w:rPr>
          <w:lang w:val="fr-FR"/>
        </w:rPr>
        <w:t xml:space="preserve"> o </w:t>
      </w:r>
      <w:proofErr w:type="spellStart"/>
      <w:r w:rsidRPr="00E050ED">
        <w:rPr>
          <w:lang w:val="fr-FR"/>
        </w:rPr>
        <w:t>koncesiji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izvršio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privatni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partner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društvo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posebne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namene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smislu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propisa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kojima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uređuje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javno-privatno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partnerstvo</w:t>
      </w:r>
      <w:proofErr w:type="spellEnd"/>
      <w:r w:rsidRPr="00E050ED">
        <w:rPr>
          <w:lang w:val="fr-FR"/>
        </w:rPr>
        <w:t xml:space="preserve"> (u </w:t>
      </w:r>
      <w:proofErr w:type="spellStart"/>
      <w:r w:rsidRPr="00E050ED">
        <w:rPr>
          <w:lang w:val="fr-FR"/>
        </w:rPr>
        <w:t>daljem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tekstu</w:t>
      </w:r>
      <w:proofErr w:type="spellEnd"/>
      <w:r w:rsidRPr="00E050ED">
        <w:rPr>
          <w:lang w:val="fr-FR"/>
        </w:rPr>
        <w:t xml:space="preserve">: </w:t>
      </w:r>
      <w:proofErr w:type="spellStart"/>
      <w:r w:rsidRPr="00E050ED">
        <w:rPr>
          <w:lang w:val="fr-FR"/>
        </w:rPr>
        <w:t>privatni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partner</w:t>
      </w:r>
      <w:proofErr w:type="spellEnd"/>
      <w:r w:rsidRPr="00E050ED">
        <w:rPr>
          <w:lang w:val="fr-FR"/>
        </w:rPr>
        <w:t xml:space="preserve">), ne </w:t>
      </w:r>
      <w:proofErr w:type="spellStart"/>
      <w:r w:rsidRPr="00E050ED">
        <w:rPr>
          <w:lang w:val="fr-FR"/>
        </w:rPr>
        <w:t>ulaze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osnovicu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periodu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kom</w:t>
      </w:r>
      <w:proofErr w:type="spellEnd"/>
      <w:r w:rsidRPr="00E050ED">
        <w:rPr>
          <w:lang w:val="fr-FR"/>
        </w:rPr>
        <w:t xml:space="preserve"> su </w:t>
      </w:r>
      <w:proofErr w:type="spellStart"/>
      <w:r w:rsidRPr="00E050ED">
        <w:rPr>
          <w:lang w:val="fr-FR"/>
        </w:rPr>
        <w:t>iskazani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uslovom</w:t>
      </w:r>
      <w:proofErr w:type="spellEnd"/>
      <w:r w:rsidRPr="00E050ED">
        <w:rPr>
          <w:lang w:val="fr-FR"/>
        </w:rPr>
        <w:t xml:space="preserve"> da </w:t>
      </w:r>
      <w:proofErr w:type="spellStart"/>
      <w:r w:rsidRPr="00E050ED">
        <w:rPr>
          <w:lang w:val="fr-FR"/>
        </w:rPr>
        <w:t>procenjena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koncesije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iznosi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najmanje</w:t>
      </w:r>
      <w:proofErr w:type="spellEnd"/>
      <w:r w:rsidRPr="00E050ED">
        <w:rPr>
          <w:lang w:val="fr-FR"/>
        </w:rPr>
        <w:t xml:space="preserve"> 50 </w:t>
      </w:r>
      <w:proofErr w:type="spellStart"/>
      <w:r w:rsidRPr="00E050ED">
        <w:rPr>
          <w:lang w:val="fr-FR"/>
        </w:rPr>
        <w:t>miliona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evra</w:t>
      </w:r>
      <w:proofErr w:type="spellEnd"/>
      <w:r w:rsidRPr="00E050ED">
        <w:rPr>
          <w:lang w:val="fr-FR"/>
        </w:rPr>
        <w:t>.</w:t>
      </w:r>
    </w:p>
    <w:p w14:paraId="26888EE0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U </w:t>
      </w:r>
      <w:proofErr w:type="spellStart"/>
      <w:r w:rsidRPr="00E050ED">
        <w:rPr>
          <w:lang w:val="fr-FR"/>
        </w:rPr>
        <w:t>poreskom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periodu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kome</w:t>
      </w:r>
      <w:proofErr w:type="spellEnd"/>
      <w:r w:rsidRPr="00E050ED">
        <w:rPr>
          <w:lang w:val="fr-FR"/>
        </w:rPr>
        <w:t xml:space="preserve"> su </w:t>
      </w:r>
      <w:proofErr w:type="spellStart"/>
      <w:r w:rsidRPr="00E050ED">
        <w:rPr>
          <w:lang w:val="fr-FR"/>
        </w:rPr>
        <w:t>iskazani</w:t>
      </w:r>
      <w:proofErr w:type="spellEnd"/>
      <w:r w:rsidRPr="00E050ED">
        <w:rPr>
          <w:lang w:val="fr-FR"/>
        </w:rPr>
        <w:t xml:space="preserve"> ne </w:t>
      </w:r>
      <w:proofErr w:type="spellStart"/>
      <w:r w:rsidRPr="00E050ED">
        <w:rPr>
          <w:lang w:val="fr-FR"/>
        </w:rPr>
        <w:t>ulaze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osnovicu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prihodi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nastali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izvršenog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otpusta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dugovanja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korisnicima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javnih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sredstava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definisanim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kojim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uređuje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budžetski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sistem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bankama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stečaju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privrednim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komorama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kada</w:t>
      </w:r>
      <w:proofErr w:type="spellEnd"/>
      <w:r w:rsidRPr="00E050ED">
        <w:rPr>
          <w:lang w:val="fr-FR"/>
        </w:rPr>
        <w:t xml:space="preserve"> su </w:t>
      </w:r>
      <w:proofErr w:type="spellStart"/>
      <w:r w:rsidRPr="00E050ED">
        <w:rPr>
          <w:lang w:val="fr-FR"/>
        </w:rPr>
        <w:t>navedena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dugovanja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obuhvaćena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unapred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pripremljenim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planom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reorganizacije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potvrđen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pravosnažnim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rešenjem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kojim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uređuje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stečaj</w:t>
      </w:r>
      <w:proofErr w:type="spellEnd"/>
      <w:r w:rsidRPr="00E050ED">
        <w:rPr>
          <w:lang w:val="fr-FR"/>
        </w:rPr>
        <w:t>.</w:t>
      </w:r>
    </w:p>
    <w:p w14:paraId="5FDDFE24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Efekti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promene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računovodstvene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politike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nastali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usled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prve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primene</w:t>
      </w:r>
      <w:proofErr w:type="spellEnd"/>
      <w:r w:rsidRPr="00E050ED">
        <w:rPr>
          <w:lang w:val="fr-FR"/>
        </w:rPr>
        <w:t xml:space="preserve"> MRS,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MSFI i MSFI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MSP,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kojih</w:t>
      </w:r>
      <w:proofErr w:type="spellEnd"/>
      <w:r w:rsidRPr="00E050ED">
        <w:rPr>
          <w:lang w:val="fr-FR"/>
        </w:rPr>
        <w:t xml:space="preserve"> se, </w:t>
      </w:r>
      <w:proofErr w:type="spellStart"/>
      <w:r w:rsidRPr="00E050ED">
        <w:rPr>
          <w:lang w:val="fr-FR"/>
        </w:rPr>
        <w:t>saglasno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propisima</w:t>
      </w:r>
      <w:proofErr w:type="spellEnd"/>
      <w:r w:rsidRPr="00E050ED">
        <w:rPr>
          <w:lang w:val="fr-FR"/>
        </w:rPr>
        <w:t xml:space="preserve"> o </w:t>
      </w:r>
      <w:proofErr w:type="spellStart"/>
      <w:r w:rsidRPr="00E050ED">
        <w:rPr>
          <w:lang w:val="fr-FR"/>
        </w:rPr>
        <w:t>računovodstvu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vrši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korekcija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odgovarajućih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pozicija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bilansu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stanja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priznaju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prihod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bilansu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počev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kojem</w:t>
      </w:r>
      <w:proofErr w:type="spellEnd"/>
      <w:r w:rsidRPr="00E050ED">
        <w:rPr>
          <w:lang w:val="fr-FR"/>
        </w:rPr>
        <w:t xml:space="preserve"> je ta </w:t>
      </w:r>
      <w:proofErr w:type="spellStart"/>
      <w:r w:rsidRPr="00E050ED">
        <w:rPr>
          <w:lang w:val="fr-FR"/>
        </w:rPr>
        <w:t>korekcija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izvršena</w:t>
      </w:r>
      <w:proofErr w:type="spellEnd"/>
      <w:r w:rsidRPr="00E050ED">
        <w:rPr>
          <w:lang w:val="fr-FR"/>
        </w:rPr>
        <w:t>.</w:t>
      </w:r>
    </w:p>
    <w:p w14:paraId="626B91F4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Prihodi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rashodi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5.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priznaju</w:t>
      </w:r>
      <w:proofErr w:type="spellEnd"/>
      <w:r w:rsidRPr="00E050ED">
        <w:rPr>
          <w:lang w:val="fr-FR"/>
        </w:rPr>
        <w:t xml:space="preserve"> se u </w:t>
      </w:r>
      <w:proofErr w:type="spellStart"/>
      <w:r w:rsidRPr="00E050ED">
        <w:rPr>
          <w:lang w:val="fr-FR"/>
        </w:rPr>
        <w:t>jednakim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iznosima</w:t>
      </w:r>
      <w:proofErr w:type="spellEnd"/>
      <w:r w:rsidRPr="00E050ED">
        <w:rPr>
          <w:lang w:val="fr-FR"/>
        </w:rPr>
        <w:t xml:space="preserve"> u pet </w:t>
      </w:r>
      <w:proofErr w:type="spellStart"/>
      <w:r w:rsidRPr="00E050ED">
        <w:rPr>
          <w:lang w:val="fr-FR"/>
        </w:rPr>
        <w:t>poreskih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perioda</w:t>
      </w:r>
      <w:proofErr w:type="spellEnd"/>
      <w:r w:rsidRPr="00E050ED">
        <w:rPr>
          <w:lang w:val="fr-FR"/>
        </w:rPr>
        <w:t>.</w:t>
      </w:r>
    </w:p>
    <w:p w14:paraId="53CB268A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Ministar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finansija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bliže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uređuje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način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izuzimanja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prihoda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st. 1, 2, 3, 4, 5. i 6.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osnovice</w:t>
      </w:r>
      <w:proofErr w:type="spellEnd"/>
      <w:r w:rsidRPr="00E050ED">
        <w:rPr>
          <w:lang w:val="fr-FR"/>
        </w:rPr>
        <w:t>.</w:t>
      </w:r>
    </w:p>
    <w:p w14:paraId="3392615D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37" w:name="clan_25b"/>
      <w:bookmarkEnd w:id="37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25b</w:t>
      </w:r>
    </w:p>
    <w:p w14:paraId="11ADEF79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lastRenderedPageBreak/>
        <w:t>Kvalifikovani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prihod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ostvari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nosilac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autorskog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srodnog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prava</w:t>
      </w:r>
      <w:proofErr w:type="spellEnd"/>
      <w:r w:rsidRPr="00E050ED">
        <w:rPr>
          <w:lang w:val="fr-FR"/>
        </w:rPr>
        <w:t xml:space="preserve">,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naknade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iskorišćavanje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deponovanog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autorskog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dela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predmeta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srodnog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osim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naknade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prenos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autorskog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srodnog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celini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može</w:t>
      </w:r>
      <w:proofErr w:type="spellEnd"/>
      <w:r w:rsidRPr="00E050ED">
        <w:rPr>
          <w:lang w:val="fr-FR"/>
        </w:rPr>
        <w:t xml:space="preserve"> se, </w:t>
      </w:r>
      <w:proofErr w:type="spellStart"/>
      <w:r w:rsidRPr="00E050ED">
        <w:rPr>
          <w:lang w:val="fr-FR"/>
        </w:rPr>
        <w:t>ukoliko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to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opredeli</w:t>
      </w:r>
      <w:proofErr w:type="spellEnd"/>
      <w:r w:rsidRPr="00E050ED">
        <w:rPr>
          <w:lang w:val="fr-FR"/>
        </w:rPr>
        <w:t xml:space="preserve"> i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uslovima</w:t>
      </w:r>
      <w:proofErr w:type="spellEnd"/>
      <w:r w:rsidRPr="00E050ED">
        <w:rPr>
          <w:lang w:val="fr-FR"/>
        </w:rPr>
        <w:t xml:space="preserve"> i na </w:t>
      </w:r>
      <w:proofErr w:type="spellStart"/>
      <w:r w:rsidRPr="00E050ED">
        <w:rPr>
          <w:lang w:val="fr-FR"/>
        </w:rPr>
        <w:t>način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predviđen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ovim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članom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izuzeti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osnovice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iznosu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80% </w:t>
      </w:r>
      <w:proofErr w:type="spellStart"/>
      <w:r w:rsidRPr="00E050ED">
        <w:rPr>
          <w:lang w:val="fr-FR"/>
        </w:rPr>
        <w:t>tako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ostvarenog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prihoda</w:t>
      </w:r>
      <w:proofErr w:type="spellEnd"/>
      <w:r w:rsidRPr="00E050ED">
        <w:rPr>
          <w:lang w:val="fr-FR"/>
        </w:rPr>
        <w:t>.</w:t>
      </w:r>
    </w:p>
    <w:p w14:paraId="58C8C1C2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Kvalifikovani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prihod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izuzima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osnovice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umanjen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iznos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ukupnih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istorijskih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tekućih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priznatih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vezi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aktivnostima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istraživanja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razvoja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koje</w:t>
      </w:r>
      <w:proofErr w:type="spellEnd"/>
      <w:r w:rsidRPr="00E050ED">
        <w:rPr>
          <w:lang w:val="fr-FR"/>
        </w:rPr>
        <w:t xml:space="preserve"> su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posledicu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imale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nastanak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autorskog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dela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predmeta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srodnog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odredbama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</w:t>
      </w:r>
      <w:proofErr w:type="spellEnd"/>
      <w:r w:rsidRPr="00E050ED">
        <w:rPr>
          <w:lang w:val="fr-FR"/>
        </w:rPr>
        <w:t xml:space="preserve">. 7, 7a, 8, 9, 9a, 10, 10a, 10b, 15. i 22g </w:t>
      </w:r>
      <w:proofErr w:type="spellStart"/>
      <w:r w:rsidRPr="00E050ED">
        <w:rPr>
          <w:lang w:val="fr-FR"/>
        </w:rPr>
        <w:t>ovog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 (u </w:t>
      </w:r>
      <w:proofErr w:type="spellStart"/>
      <w:r w:rsidRPr="00E050ED">
        <w:rPr>
          <w:lang w:val="fr-FR"/>
        </w:rPr>
        <w:t>daljem</w:t>
      </w:r>
      <w:proofErr w:type="spellEnd"/>
      <w:r w:rsidRPr="00E050ED">
        <w:rPr>
          <w:lang w:val="fr-FR"/>
        </w:rPr>
        <w:t xml:space="preserve"> </w:t>
      </w:r>
      <w:proofErr w:type="spellStart"/>
      <w:proofErr w:type="gramStart"/>
      <w:r w:rsidRPr="00E050ED">
        <w:rPr>
          <w:lang w:val="fr-FR"/>
        </w:rPr>
        <w:t>tekstu</w:t>
      </w:r>
      <w:proofErr w:type="spellEnd"/>
      <w:r w:rsidRPr="00E050ED">
        <w:rPr>
          <w:lang w:val="fr-FR"/>
        </w:rPr>
        <w:t>:</w:t>
      </w:r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kvalifikovani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rashodi</w:t>
      </w:r>
      <w:proofErr w:type="spellEnd"/>
      <w:r w:rsidRPr="00E050ED">
        <w:rPr>
          <w:lang w:val="fr-FR"/>
        </w:rPr>
        <w:t>).</w:t>
      </w:r>
    </w:p>
    <w:p w14:paraId="28BE1049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Kvalifikovanim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prihodom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smislu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nakon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umanjenja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2.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smatraće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onaj</w:t>
      </w:r>
      <w:proofErr w:type="spellEnd"/>
      <w:r w:rsidRPr="00E050ED">
        <w:rPr>
          <w:lang w:val="fr-FR"/>
        </w:rPr>
        <w:t xml:space="preserve"> deo </w:t>
      </w:r>
      <w:proofErr w:type="spellStart"/>
      <w:r w:rsidRPr="00E050ED">
        <w:rPr>
          <w:lang w:val="fr-FR"/>
        </w:rPr>
        <w:t>prihoda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obveznika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naknada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iskorišćavanje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deponovanog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autorskog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dela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predmeta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srodnog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osim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naknada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prenos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autorskog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srodnog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celini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srazmeran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učešću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kvalifikovanih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vezi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aktivnostima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istraživanja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razvoja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koje</w:t>
      </w:r>
      <w:proofErr w:type="spellEnd"/>
      <w:r w:rsidRPr="00E050ED">
        <w:rPr>
          <w:lang w:val="fr-FR"/>
        </w:rPr>
        <w:t xml:space="preserve"> su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posledicu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imale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nastanak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deponovanog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autorskog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dela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predmeta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srodnog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ukupnim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troškovima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vezi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tim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deponovanim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autorskim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delom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predmetom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srodnog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prava</w:t>
      </w:r>
      <w:proofErr w:type="spellEnd"/>
      <w:r w:rsidRPr="00E050ED">
        <w:rPr>
          <w:lang w:val="fr-FR"/>
        </w:rPr>
        <w:t>.</w:t>
      </w:r>
    </w:p>
    <w:p w14:paraId="1E838E13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Deponovanim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autorskim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delom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predmetom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srodnog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prava</w:t>
      </w:r>
      <w:proofErr w:type="spellEnd"/>
      <w:r w:rsidRPr="00E050ED">
        <w:rPr>
          <w:lang w:val="fr-FR"/>
        </w:rPr>
        <w:t xml:space="preserve">, u </w:t>
      </w:r>
      <w:proofErr w:type="spellStart"/>
      <w:r w:rsidRPr="00E050ED">
        <w:rPr>
          <w:lang w:val="fr-FR"/>
        </w:rPr>
        <w:t>smislu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ovog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smatra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autorsko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delo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predmet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srodnog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definisano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kojim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uređuju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autorsko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srodna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evidentirano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deponovanjem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registar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nadležnog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organa</w:t>
      </w:r>
      <w:proofErr w:type="spellEnd"/>
      <w:r w:rsidRPr="00E050ED">
        <w:rPr>
          <w:lang w:val="fr-FR"/>
        </w:rPr>
        <w:t>.</w:t>
      </w:r>
    </w:p>
    <w:p w14:paraId="37EE224E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Odredbe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ovog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shodno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primenjuju</w:t>
      </w:r>
      <w:proofErr w:type="spellEnd"/>
      <w:r w:rsidRPr="00E050ED">
        <w:rPr>
          <w:lang w:val="fr-FR"/>
        </w:rPr>
        <w:t xml:space="preserve"> i na </w:t>
      </w:r>
      <w:proofErr w:type="spellStart"/>
      <w:r w:rsidRPr="00E050ED">
        <w:rPr>
          <w:lang w:val="fr-FR"/>
        </w:rPr>
        <w:t>prihode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ostvari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nosilac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podnosilac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vezi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pronalaskom</w:t>
      </w:r>
      <w:proofErr w:type="spellEnd"/>
      <w:r w:rsidRPr="00E050ED">
        <w:rPr>
          <w:lang w:val="fr-FR"/>
        </w:rPr>
        <w:t xml:space="preserve">,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ustupanja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vezi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pronalaskom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naknadu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ugovora</w:t>
      </w:r>
      <w:proofErr w:type="spellEnd"/>
      <w:r w:rsidRPr="00E050ED">
        <w:rPr>
          <w:lang w:val="fr-FR"/>
        </w:rPr>
        <w:t xml:space="preserve"> o </w:t>
      </w:r>
      <w:proofErr w:type="spellStart"/>
      <w:r w:rsidRPr="00E050ED">
        <w:rPr>
          <w:lang w:val="fr-FR"/>
        </w:rPr>
        <w:t>licenci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isključujući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naknadu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ostvarenu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prenos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vezi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pronalaskom</w:t>
      </w:r>
      <w:proofErr w:type="spellEnd"/>
      <w:r w:rsidRPr="00E050ED">
        <w:rPr>
          <w:lang w:val="fr-FR"/>
        </w:rPr>
        <w:t xml:space="preserve">, na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kojim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uređuju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patenti</w:t>
      </w:r>
      <w:proofErr w:type="spellEnd"/>
      <w:r w:rsidRPr="00E050ED">
        <w:rPr>
          <w:lang w:val="fr-FR"/>
        </w:rPr>
        <w:t>.</w:t>
      </w:r>
    </w:p>
    <w:p w14:paraId="45A6D50A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dužan</w:t>
      </w:r>
      <w:proofErr w:type="spellEnd"/>
      <w:r w:rsidRPr="00E050ED">
        <w:rPr>
          <w:lang w:val="fr-FR"/>
        </w:rPr>
        <w:t xml:space="preserve"> da </w:t>
      </w:r>
      <w:proofErr w:type="spellStart"/>
      <w:r w:rsidRPr="00E050ED">
        <w:rPr>
          <w:lang w:val="fr-FR"/>
        </w:rPr>
        <w:t>prihode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posebno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prikaže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svom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bilansu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i da </w:t>
      </w:r>
      <w:proofErr w:type="spellStart"/>
      <w:r w:rsidRPr="00E050ED">
        <w:rPr>
          <w:lang w:val="fr-FR"/>
        </w:rPr>
        <w:t>pripremi</w:t>
      </w:r>
      <w:proofErr w:type="spellEnd"/>
      <w:r w:rsidRPr="00E050ED">
        <w:rPr>
          <w:lang w:val="fr-FR"/>
        </w:rPr>
        <w:t xml:space="preserve"> i na </w:t>
      </w:r>
      <w:proofErr w:type="spellStart"/>
      <w:r w:rsidRPr="00E050ED">
        <w:rPr>
          <w:lang w:val="fr-FR"/>
        </w:rPr>
        <w:t>zahtev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uprave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dostavi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posebnu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dokumentaciju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način</w:t>
      </w:r>
      <w:proofErr w:type="spellEnd"/>
      <w:r w:rsidRPr="00E050ED">
        <w:rPr>
          <w:lang w:val="fr-FR"/>
        </w:rPr>
        <w:t xml:space="preserve"> i u </w:t>
      </w:r>
      <w:proofErr w:type="spellStart"/>
      <w:r w:rsidRPr="00E050ED">
        <w:rPr>
          <w:lang w:val="fr-FR"/>
        </w:rPr>
        <w:t>obliku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propiše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ministar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finansija</w:t>
      </w:r>
      <w:proofErr w:type="spellEnd"/>
      <w:r w:rsidRPr="00E050ED">
        <w:rPr>
          <w:lang w:val="fr-FR"/>
        </w:rPr>
        <w:t>.</w:t>
      </w:r>
    </w:p>
    <w:p w14:paraId="2C47BE25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Ministar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finansija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oslanjajući</w:t>
      </w:r>
      <w:proofErr w:type="spellEnd"/>
      <w:r w:rsidRPr="00E050ED">
        <w:rPr>
          <w:lang w:val="fr-FR"/>
        </w:rPr>
        <w:t xml:space="preserve"> se na </w:t>
      </w:r>
      <w:proofErr w:type="spellStart"/>
      <w:r w:rsidRPr="00E050ED">
        <w:rPr>
          <w:lang w:val="fr-FR"/>
        </w:rPr>
        <w:t>izvore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vezane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dobru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praksu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podsticajnih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mera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oblasti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intelektualne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svojine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Organizacije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ekonomsku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saradnju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razvoj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bliže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uređuje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uslove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način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izuzimanja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kvalifikovanih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prihoda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osnovice</w:t>
      </w:r>
      <w:proofErr w:type="spellEnd"/>
      <w:r w:rsidRPr="00E050ED">
        <w:rPr>
          <w:lang w:val="fr-FR"/>
        </w:rPr>
        <w:t>.</w:t>
      </w:r>
    </w:p>
    <w:p w14:paraId="57565F4A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38" w:name="clan_26"/>
      <w:bookmarkEnd w:id="38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26</w:t>
      </w:r>
    </w:p>
    <w:p w14:paraId="27928F86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U </w:t>
      </w:r>
      <w:proofErr w:type="spellStart"/>
      <w:r w:rsidRPr="00E050ED">
        <w:rPr>
          <w:lang w:val="fr-FR"/>
        </w:rPr>
        <w:t>vrednost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zaliha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nedovršene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proizvodnje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poluproizvoda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gotovih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proizvoda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obračun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oporezive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priznaju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troškovi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proizvodnje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kojim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uređuje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računovodstvo</w:t>
      </w:r>
      <w:proofErr w:type="spellEnd"/>
      <w:r w:rsidRPr="00E050ED">
        <w:rPr>
          <w:lang w:val="fr-FR"/>
        </w:rPr>
        <w:t>.</w:t>
      </w:r>
    </w:p>
    <w:p w14:paraId="3C98C1E6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U </w:t>
      </w:r>
      <w:proofErr w:type="spellStart"/>
      <w:r w:rsidRPr="00E050ED">
        <w:rPr>
          <w:lang w:val="fr-FR"/>
        </w:rPr>
        <w:t>slučajevima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dugog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proizvodnog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ciklusa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naglašenog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sezonskog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uticaja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obim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aktivnosti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dopušteno</w:t>
      </w:r>
      <w:proofErr w:type="spellEnd"/>
      <w:r w:rsidRPr="00E050ED">
        <w:rPr>
          <w:lang w:val="fr-FR"/>
        </w:rPr>
        <w:t xml:space="preserve"> je da se u </w:t>
      </w:r>
      <w:proofErr w:type="spellStart"/>
      <w:r w:rsidRPr="00E050ED">
        <w:rPr>
          <w:lang w:val="fr-FR"/>
        </w:rPr>
        <w:t>vrednost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zaliha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uključi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pripadajući</w:t>
      </w:r>
      <w:proofErr w:type="spellEnd"/>
      <w:r w:rsidRPr="00E050ED">
        <w:rPr>
          <w:lang w:val="fr-FR"/>
        </w:rPr>
        <w:t xml:space="preserve"> deo </w:t>
      </w:r>
      <w:proofErr w:type="spellStart"/>
      <w:r w:rsidRPr="00E050ED">
        <w:rPr>
          <w:lang w:val="fr-FR"/>
        </w:rPr>
        <w:t>opštih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troškova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upravljanja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prodaje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troškova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finansiranja</w:t>
      </w:r>
      <w:proofErr w:type="spellEnd"/>
      <w:r w:rsidRPr="00E050ED">
        <w:rPr>
          <w:lang w:val="fr-FR"/>
        </w:rPr>
        <w:t>.</w:t>
      </w:r>
    </w:p>
    <w:p w14:paraId="4B537390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Vrednost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zaliha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obračunata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saglasno</w:t>
      </w:r>
      <w:proofErr w:type="spellEnd"/>
      <w:r w:rsidRPr="00E050ED">
        <w:rPr>
          <w:lang w:val="fr-FR"/>
        </w:rPr>
        <w:t xml:space="preserve"> st. 1. </w:t>
      </w:r>
      <w:proofErr w:type="gramStart"/>
      <w:r w:rsidRPr="00E050ED">
        <w:rPr>
          <w:lang w:val="fr-FR"/>
        </w:rPr>
        <w:t>i</w:t>
      </w:r>
      <w:proofErr w:type="gramEnd"/>
      <w:r w:rsidRPr="00E050ED">
        <w:rPr>
          <w:lang w:val="fr-FR"/>
        </w:rPr>
        <w:t xml:space="preserve"> 2.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ne </w:t>
      </w:r>
      <w:proofErr w:type="spellStart"/>
      <w:r w:rsidRPr="00E050ED">
        <w:rPr>
          <w:lang w:val="fr-FR"/>
        </w:rPr>
        <w:t>može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biti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veća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njihove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prodajne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 na dan </w:t>
      </w:r>
      <w:proofErr w:type="spellStart"/>
      <w:r w:rsidRPr="00E050ED">
        <w:rPr>
          <w:lang w:val="fr-FR"/>
        </w:rPr>
        <w:t>podnošenja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bilansa</w:t>
      </w:r>
      <w:proofErr w:type="spellEnd"/>
      <w:r w:rsidRPr="00E050ED">
        <w:rPr>
          <w:lang w:val="fr-FR"/>
        </w:rPr>
        <w:t>.</w:t>
      </w:r>
    </w:p>
    <w:p w14:paraId="5B854170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proofErr w:type="spellStart"/>
      <w:r w:rsidRPr="00E050ED">
        <w:rPr>
          <w:b/>
          <w:bCs/>
          <w:lang w:val="fr-FR"/>
        </w:rPr>
        <w:lastRenderedPageBreak/>
        <w:t>Čl</w:t>
      </w:r>
      <w:proofErr w:type="spellEnd"/>
      <w:r w:rsidRPr="00E050ED">
        <w:rPr>
          <w:b/>
          <w:bCs/>
          <w:lang w:val="fr-FR"/>
        </w:rPr>
        <w:t>. 26a-26k</w:t>
      </w:r>
    </w:p>
    <w:p w14:paraId="222C55A2" w14:textId="77777777" w:rsidR="00E050ED" w:rsidRPr="00E050ED" w:rsidRDefault="00E050ED" w:rsidP="00E050ED">
      <w:pPr>
        <w:jc w:val="center"/>
        <w:rPr>
          <w:i/>
          <w:iCs/>
          <w:lang w:val="fr-FR"/>
        </w:rPr>
      </w:pPr>
      <w:r w:rsidRPr="00E050ED">
        <w:rPr>
          <w:i/>
          <w:iCs/>
          <w:lang w:val="fr-FR"/>
        </w:rPr>
        <w:t>(</w:t>
      </w:r>
      <w:proofErr w:type="spellStart"/>
      <w:r w:rsidRPr="00E050ED">
        <w:rPr>
          <w:i/>
          <w:iCs/>
          <w:lang w:val="fr-FR"/>
        </w:rPr>
        <w:t>Brisano</w:t>
      </w:r>
      <w:proofErr w:type="spellEnd"/>
      <w:r w:rsidRPr="00E050ED">
        <w:rPr>
          <w:i/>
          <w:iCs/>
          <w:lang w:val="fr-FR"/>
        </w:rPr>
        <w:t>)</w:t>
      </w:r>
    </w:p>
    <w:p w14:paraId="19DDE991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39" w:name="str_8"/>
      <w:bookmarkEnd w:id="39"/>
      <w:proofErr w:type="spellStart"/>
      <w:r w:rsidRPr="00E050ED">
        <w:rPr>
          <w:b/>
          <w:bCs/>
          <w:lang w:val="fr-FR"/>
        </w:rPr>
        <w:t>Kapitalni</w:t>
      </w:r>
      <w:proofErr w:type="spellEnd"/>
      <w:r w:rsidRPr="00E050ED">
        <w:rPr>
          <w:b/>
          <w:bCs/>
          <w:lang w:val="fr-FR"/>
        </w:rPr>
        <w:t xml:space="preserve"> </w:t>
      </w:r>
      <w:proofErr w:type="spellStart"/>
      <w:r w:rsidRPr="00E050ED">
        <w:rPr>
          <w:b/>
          <w:bCs/>
          <w:lang w:val="fr-FR"/>
        </w:rPr>
        <w:t>dobici</w:t>
      </w:r>
      <w:proofErr w:type="spellEnd"/>
      <w:r w:rsidRPr="00E050ED">
        <w:rPr>
          <w:b/>
          <w:bCs/>
          <w:lang w:val="fr-FR"/>
        </w:rPr>
        <w:t xml:space="preserve"> i </w:t>
      </w:r>
      <w:proofErr w:type="spellStart"/>
      <w:r w:rsidRPr="00E050ED">
        <w:rPr>
          <w:b/>
          <w:bCs/>
          <w:lang w:val="fr-FR"/>
        </w:rPr>
        <w:t>gubici</w:t>
      </w:r>
      <w:proofErr w:type="spellEnd"/>
    </w:p>
    <w:p w14:paraId="71561E9D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40" w:name="clan_27"/>
      <w:bookmarkEnd w:id="40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27</w:t>
      </w:r>
    </w:p>
    <w:p w14:paraId="0FE15D0E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Kapitalni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dobitak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ostvaruje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prodajom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drugim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prenosom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naknadu</w:t>
      </w:r>
      <w:proofErr w:type="spellEnd"/>
      <w:r w:rsidRPr="00E050ED">
        <w:rPr>
          <w:lang w:val="fr-FR"/>
        </w:rPr>
        <w:t xml:space="preserve"> (u </w:t>
      </w:r>
      <w:proofErr w:type="spellStart"/>
      <w:r w:rsidRPr="00E050ED">
        <w:rPr>
          <w:lang w:val="fr-FR"/>
        </w:rPr>
        <w:t>daljem</w:t>
      </w:r>
      <w:proofErr w:type="spellEnd"/>
      <w:r w:rsidRPr="00E050ED">
        <w:rPr>
          <w:lang w:val="fr-FR"/>
        </w:rPr>
        <w:t xml:space="preserve"> </w:t>
      </w:r>
      <w:proofErr w:type="spellStart"/>
      <w:proofErr w:type="gramStart"/>
      <w:r w:rsidRPr="00E050ED">
        <w:rPr>
          <w:lang w:val="fr-FR"/>
        </w:rPr>
        <w:t>tekstu</w:t>
      </w:r>
      <w:proofErr w:type="spellEnd"/>
      <w:r w:rsidRPr="00E050ED">
        <w:rPr>
          <w:lang w:val="fr-FR"/>
        </w:rPr>
        <w:t>:</w:t>
      </w:r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prodaja</w:t>
      </w:r>
      <w:proofErr w:type="spellEnd"/>
      <w:r w:rsidRPr="00E050ED">
        <w:rPr>
          <w:lang w:val="fr-FR"/>
        </w:rPr>
        <w:t>):</w:t>
      </w:r>
    </w:p>
    <w:p w14:paraId="53BBAAD7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1) </w:t>
      </w:r>
      <w:proofErr w:type="spellStart"/>
      <w:r w:rsidRPr="00E050ED">
        <w:rPr>
          <w:lang w:val="fr-FR"/>
        </w:rPr>
        <w:t>nepokretnosti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koje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koristio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koristi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osnovno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sredstvo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obavljanje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delatnosti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uključujući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nepokretnosti</w:t>
      </w:r>
      <w:proofErr w:type="spellEnd"/>
      <w:r w:rsidRPr="00E050ED">
        <w:rPr>
          <w:lang w:val="fr-FR"/>
        </w:rPr>
        <w:t xml:space="preserve"> u </w:t>
      </w:r>
      <w:proofErr w:type="spellStart"/>
      <w:proofErr w:type="gramStart"/>
      <w:r w:rsidRPr="00E050ED">
        <w:rPr>
          <w:lang w:val="fr-FR"/>
        </w:rPr>
        <w:t>izgradnji</w:t>
      </w:r>
      <w:proofErr w:type="spellEnd"/>
      <w:r w:rsidRPr="00E050ED">
        <w:rPr>
          <w:lang w:val="fr-FR"/>
        </w:rPr>
        <w:t>;</w:t>
      </w:r>
      <w:proofErr w:type="gramEnd"/>
    </w:p>
    <w:p w14:paraId="6195E241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2) </w:t>
      </w:r>
      <w:proofErr w:type="spellStart"/>
      <w:r w:rsidRPr="00E050ED">
        <w:rPr>
          <w:lang w:val="fr-FR"/>
        </w:rPr>
        <w:t>prava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intelektualne</w:t>
      </w:r>
      <w:proofErr w:type="spellEnd"/>
      <w:r w:rsidRPr="00E050ED">
        <w:rPr>
          <w:lang w:val="fr-FR"/>
        </w:rPr>
        <w:t xml:space="preserve"> </w:t>
      </w:r>
      <w:proofErr w:type="spellStart"/>
      <w:proofErr w:type="gramStart"/>
      <w:r w:rsidRPr="00E050ED">
        <w:rPr>
          <w:lang w:val="fr-FR"/>
        </w:rPr>
        <w:t>svojine</w:t>
      </w:r>
      <w:proofErr w:type="spellEnd"/>
      <w:r w:rsidRPr="00E050ED">
        <w:rPr>
          <w:lang w:val="fr-FR"/>
        </w:rPr>
        <w:t>;</w:t>
      </w:r>
      <w:proofErr w:type="gramEnd"/>
    </w:p>
    <w:p w14:paraId="4E15C3E2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3) </w:t>
      </w:r>
      <w:proofErr w:type="spellStart"/>
      <w:r w:rsidRPr="00E050ED">
        <w:rPr>
          <w:lang w:val="fr-FR"/>
        </w:rPr>
        <w:t>udela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kapitalu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lica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akcija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ostalih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hartija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koje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MRS,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MSFI i MSFI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MSP, </w:t>
      </w:r>
      <w:proofErr w:type="spellStart"/>
      <w:r w:rsidRPr="00E050ED">
        <w:rPr>
          <w:lang w:val="fr-FR"/>
        </w:rPr>
        <w:t>predstavljaju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dugoročne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finansijske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plasmane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osim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obveznica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izdatih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propisima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kojima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uređuje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izmirenje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obaveze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Republike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zajma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privredni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razvoj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devizne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štednje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građana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dužničkih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hartija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čiji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izdavalac</w:t>
      </w:r>
      <w:proofErr w:type="spellEnd"/>
      <w:r w:rsidRPr="00E050ED">
        <w:rPr>
          <w:lang w:val="fr-FR"/>
        </w:rPr>
        <w:t xml:space="preserve">,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 xml:space="preserve">, Republika, </w:t>
      </w:r>
      <w:proofErr w:type="spellStart"/>
      <w:r w:rsidRPr="00E050ED">
        <w:rPr>
          <w:lang w:val="fr-FR"/>
        </w:rPr>
        <w:t>autonomna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pokrajina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jedinica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lokalne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samouprave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Narodna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banka</w:t>
      </w:r>
      <w:proofErr w:type="spellEnd"/>
      <w:r w:rsidRPr="00E050ED">
        <w:rPr>
          <w:lang w:val="fr-FR"/>
        </w:rPr>
        <w:t xml:space="preserve"> </w:t>
      </w:r>
      <w:proofErr w:type="spellStart"/>
      <w:proofErr w:type="gramStart"/>
      <w:r w:rsidRPr="00E050ED">
        <w:rPr>
          <w:lang w:val="fr-FR"/>
        </w:rPr>
        <w:t>Srbije</w:t>
      </w:r>
      <w:proofErr w:type="spellEnd"/>
      <w:r w:rsidRPr="00E050ED">
        <w:rPr>
          <w:lang w:val="fr-FR"/>
        </w:rPr>
        <w:t>;</w:t>
      </w:r>
      <w:proofErr w:type="gramEnd"/>
    </w:p>
    <w:p w14:paraId="3408A100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4) </w:t>
      </w:r>
      <w:proofErr w:type="spellStart"/>
      <w:r w:rsidRPr="00E050ED">
        <w:rPr>
          <w:lang w:val="fr-FR"/>
        </w:rPr>
        <w:t>investicione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jedinice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investicionog</w:t>
      </w:r>
      <w:proofErr w:type="spellEnd"/>
      <w:r w:rsidRPr="00E050ED">
        <w:rPr>
          <w:lang w:val="fr-FR"/>
        </w:rPr>
        <w:t xml:space="preserve"> fonda,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propisima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kojima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uređuju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investicioni</w:t>
      </w:r>
      <w:proofErr w:type="spellEnd"/>
      <w:r w:rsidRPr="00E050ED">
        <w:rPr>
          <w:lang w:val="fr-FR"/>
        </w:rPr>
        <w:t xml:space="preserve"> </w:t>
      </w:r>
      <w:proofErr w:type="spellStart"/>
      <w:proofErr w:type="gramStart"/>
      <w:r w:rsidRPr="00E050ED">
        <w:rPr>
          <w:lang w:val="fr-FR"/>
        </w:rPr>
        <w:t>fondovi</w:t>
      </w:r>
      <w:proofErr w:type="spellEnd"/>
      <w:r w:rsidRPr="00E050ED">
        <w:rPr>
          <w:lang w:val="fr-FR"/>
        </w:rPr>
        <w:t>;</w:t>
      </w:r>
      <w:proofErr w:type="gramEnd"/>
    </w:p>
    <w:p w14:paraId="4A15460E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5) </w:t>
      </w:r>
      <w:proofErr w:type="spellStart"/>
      <w:r w:rsidRPr="00E050ED">
        <w:rPr>
          <w:lang w:val="fr-FR"/>
        </w:rPr>
        <w:t>digitalne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osim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ukoliko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, u </w:t>
      </w:r>
      <w:proofErr w:type="spellStart"/>
      <w:r w:rsidRPr="00E050ED">
        <w:rPr>
          <w:lang w:val="fr-FR"/>
        </w:rPr>
        <w:t>smislu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kojim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uređuje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digitalna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dozvolu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pružanje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usluga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povezanih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digitalnom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imovinom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digitalnu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nabavio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isključivo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radi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dalje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prodaje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okviru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obavljanja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usluga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povezanih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digitalnom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imovinom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tim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>.</w:t>
      </w:r>
    </w:p>
    <w:p w14:paraId="2D2D64BF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Kapitalnim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smatra</w:t>
      </w:r>
      <w:proofErr w:type="spellEnd"/>
      <w:r w:rsidRPr="00E050ED">
        <w:rPr>
          <w:lang w:val="fr-FR"/>
        </w:rPr>
        <w:t xml:space="preserve"> se i </w:t>
      </w:r>
      <w:proofErr w:type="spellStart"/>
      <w:r w:rsidRPr="00E050ED">
        <w:rPr>
          <w:lang w:val="fr-FR"/>
        </w:rPr>
        <w:t>prihod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ostvari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nerezidentni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prodaje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tač</w:t>
      </w:r>
      <w:proofErr w:type="spellEnd"/>
      <w:proofErr w:type="gramEnd"/>
      <w:r w:rsidRPr="00E050ED">
        <w:rPr>
          <w:lang w:val="fr-FR"/>
        </w:rPr>
        <w:t xml:space="preserve">. 1), 3) i 4) </w:t>
      </w:r>
      <w:proofErr w:type="spellStart"/>
      <w:r w:rsidRPr="00E050ED">
        <w:rPr>
          <w:lang w:val="fr-FR"/>
        </w:rPr>
        <w:t>ovog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prodaje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nepokretnosti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teritoriji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Republike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koristio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obavljanje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delatnosti</w:t>
      </w:r>
      <w:proofErr w:type="spellEnd"/>
      <w:r w:rsidRPr="00E050ED">
        <w:rPr>
          <w:lang w:val="fr-FR"/>
        </w:rPr>
        <w:t>.</w:t>
      </w:r>
    </w:p>
    <w:p w14:paraId="417ECF2D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Kapitalni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dobitak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predstavlja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razliku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između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prodajne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st. 1. </w:t>
      </w:r>
      <w:proofErr w:type="gramStart"/>
      <w:r w:rsidRPr="00E050ED">
        <w:rPr>
          <w:lang w:val="fr-FR"/>
        </w:rPr>
        <w:t>i</w:t>
      </w:r>
      <w:proofErr w:type="gramEnd"/>
      <w:r w:rsidRPr="00E050ED">
        <w:rPr>
          <w:lang w:val="fr-FR"/>
        </w:rPr>
        <w:t xml:space="preserve"> 2.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(u </w:t>
      </w:r>
      <w:proofErr w:type="spellStart"/>
      <w:r w:rsidRPr="00E050ED">
        <w:rPr>
          <w:lang w:val="fr-FR"/>
        </w:rPr>
        <w:t>daljem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tekstu</w:t>
      </w:r>
      <w:proofErr w:type="spellEnd"/>
      <w:r w:rsidRPr="00E050ED">
        <w:rPr>
          <w:lang w:val="fr-FR"/>
        </w:rPr>
        <w:t xml:space="preserve">: </w:t>
      </w:r>
      <w:proofErr w:type="spellStart"/>
      <w:r w:rsidRPr="00E050ED">
        <w:rPr>
          <w:lang w:val="fr-FR"/>
        </w:rPr>
        <w:t>imovina</w:t>
      </w:r>
      <w:proofErr w:type="spellEnd"/>
      <w:r w:rsidRPr="00E050ED">
        <w:rPr>
          <w:lang w:val="fr-FR"/>
        </w:rPr>
        <w:t xml:space="preserve">) i </w:t>
      </w:r>
      <w:proofErr w:type="spellStart"/>
      <w:r w:rsidRPr="00E050ED">
        <w:rPr>
          <w:lang w:val="fr-FR"/>
        </w:rPr>
        <w:t>njene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nabavne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utvrđene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odredbama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ovog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>.</w:t>
      </w:r>
    </w:p>
    <w:p w14:paraId="38DEB861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Ako je </w:t>
      </w:r>
      <w:proofErr w:type="spellStart"/>
      <w:r w:rsidRPr="00E050ED">
        <w:rPr>
          <w:lang w:val="fr-FR"/>
        </w:rPr>
        <w:t>razlika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3.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negativna</w:t>
      </w:r>
      <w:proofErr w:type="spellEnd"/>
      <w:r w:rsidRPr="00E050ED">
        <w:rPr>
          <w:lang w:val="fr-FR"/>
        </w:rPr>
        <w:t xml:space="preserve">, u </w:t>
      </w:r>
      <w:proofErr w:type="spellStart"/>
      <w:r w:rsidRPr="00E050ED">
        <w:rPr>
          <w:lang w:val="fr-FR"/>
        </w:rPr>
        <w:t>pitanju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kapitalni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gubitak</w:t>
      </w:r>
      <w:proofErr w:type="spellEnd"/>
      <w:r w:rsidRPr="00E050ED">
        <w:rPr>
          <w:lang w:val="fr-FR"/>
        </w:rPr>
        <w:t>.</w:t>
      </w:r>
    </w:p>
    <w:p w14:paraId="53544292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Kapitalni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dobitak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gubitak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ovim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članom</w:t>
      </w:r>
      <w:proofErr w:type="spellEnd"/>
      <w:r w:rsidRPr="00E050ED">
        <w:rPr>
          <w:lang w:val="fr-FR"/>
        </w:rPr>
        <w:t xml:space="preserve">, ne </w:t>
      </w:r>
      <w:proofErr w:type="spellStart"/>
      <w:r w:rsidRPr="00E050ED">
        <w:rPr>
          <w:lang w:val="fr-FR"/>
        </w:rPr>
        <w:t>utvrđuje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osnovan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shodno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propisima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kojima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uređuju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investicioni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fondovi</w:t>
      </w:r>
      <w:proofErr w:type="spellEnd"/>
      <w:r w:rsidRPr="00E050ED">
        <w:rPr>
          <w:lang w:val="fr-FR"/>
        </w:rPr>
        <w:t>.</w:t>
      </w:r>
    </w:p>
    <w:p w14:paraId="628AB301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41" w:name="clan_28"/>
      <w:bookmarkEnd w:id="41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28</w:t>
      </w:r>
    </w:p>
    <w:p w14:paraId="7E0210A4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Za </w:t>
      </w:r>
      <w:proofErr w:type="spellStart"/>
      <w:r w:rsidRPr="00E050ED">
        <w:rPr>
          <w:lang w:val="fr-FR"/>
        </w:rPr>
        <w:t>svrhu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određivanja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kapitalnog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dobitka</w:t>
      </w:r>
      <w:proofErr w:type="spellEnd"/>
      <w:r w:rsidRPr="00E050ED">
        <w:rPr>
          <w:lang w:val="fr-FR"/>
        </w:rPr>
        <w:t xml:space="preserve">, u </w:t>
      </w:r>
      <w:proofErr w:type="spellStart"/>
      <w:r w:rsidRPr="00E050ED">
        <w:rPr>
          <w:lang w:val="fr-FR"/>
        </w:rPr>
        <w:t>smislu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ovog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prodajnom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cenom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smatra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ugovorena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, u </w:t>
      </w:r>
      <w:proofErr w:type="spellStart"/>
      <w:r w:rsidRPr="00E050ED">
        <w:rPr>
          <w:lang w:val="fr-FR"/>
        </w:rPr>
        <w:t>slučaju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prodaje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povezanom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licu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59.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tržišna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cena</w:t>
      </w:r>
      <w:proofErr w:type="spellEnd"/>
      <w:r w:rsidRPr="00E050ED">
        <w:rPr>
          <w:lang w:val="fr-FR"/>
        </w:rPr>
        <w:t xml:space="preserve"> ako je </w:t>
      </w:r>
      <w:proofErr w:type="spellStart"/>
      <w:r w:rsidRPr="00E050ED">
        <w:rPr>
          <w:lang w:val="fr-FR"/>
        </w:rPr>
        <w:t>ugovorena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niža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tržišne</w:t>
      </w:r>
      <w:proofErr w:type="spellEnd"/>
      <w:r w:rsidRPr="00E050ED">
        <w:rPr>
          <w:lang w:val="fr-FR"/>
        </w:rPr>
        <w:t>.</w:t>
      </w:r>
    </w:p>
    <w:p w14:paraId="30455745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Kao </w:t>
      </w:r>
      <w:proofErr w:type="spellStart"/>
      <w:r w:rsidRPr="00E050ED">
        <w:rPr>
          <w:lang w:val="fr-FR"/>
        </w:rPr>
        <w:t>ugovorena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tržišna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uzima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cena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bez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poreza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prenos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apsolutnih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poreza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dodatu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</w:t>
      </w:r>
      <w:proofErr w:type="spellEnd"/>
      <w:r w:rsidRPr="00E050ED">
        <w:rPr>
          <w:lang w:val="fr-FR"/>
        </w:rPr>
        <w:t>.</w:t>
      </w:r>
    </w:p>
    <w:p w14:paraId="6F31B6EC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lastRenderedPageBreak/>
        <w:t>Kod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prenosa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putem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razmene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drugo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pravo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prodajnom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cenom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smatra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tržišna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koje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dobija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naknadu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korigovana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eventualno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primljenu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plaćenu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razliku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novcu</w:t>
      </w:r>
      <w:proofErr w:type="spellEnd"/>
      <w:r w:rsidRPr="00E050ED">
        <w:rPr>
          <w:lang w:val="fr-FR"/>
        </w:rPr>
        <w:t>.</w:t>
      </w:r>
    </w:p>
    <w:p w14:paraId="6143792A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42" w:name="clan_29"/>
      <w:bookmarkEnd w:id="42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29</w:t>
      </w:r>
    </w:p>
    <w:p w14:paraId="748C1CCB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Za </w:t>
      </w:r>
      <w:proofErr w:type="spellStart"/>
      <w:r w:rsidRPr="00E050ED">
        <w:rPr>
          <w:lang w:val="fr-FR"/>
        </w:rPr>
        <w:t>svrhu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određivanja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kapitalnog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dobitka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nabavna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cena</w:t>
      </w:r>
      <w:proofErr w:type="spellEnd"/>
      <w:r w:rsidRPr="00E050ED">
        <w:rPr>
          <w:lang w:val="fr-FR"/>
        </w:rPr>
        <w:t xml:space="preserve">, u </w:t>
      </w:r>
      <w:proofErr w:type="spellStart"/>
      <w:r w:rsidRPr="00E050ED">
        <w:rPr>
          <w:lang w:val="fr-FR"/>
        </w:rPr>
        <w:t>smislu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ovog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jeste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cena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kojoj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stekao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imovinu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umanjena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amortizacije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utvrđene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ovim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>.</w:t>
      </w:r>
    </w:p>
    <w:p w14:paraId="3E397E19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Nabavna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smislu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ovog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koriguje</w:t>
      </w:r>
      <w:proofErr w:type="spellEnd"/>
      <w:r w:rsidRPr="00E050ED">
        <w:rPr>
          <w:lang w:val="fr-FR"/>
        </w:rPr>
        <w:t xml:space="preserve"> se na </w:t>
      </w:r>
      <w:proofErr w:type="spellStart"/>
      <w:r w:rsidRPr="00E050ED">
        <w:rPr>
          <w:lang w:val="fr-FR"/>
        </w:rPr>
        <w:t>procenjenu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fer </w:t>
      </w:r>
      <w:proofErr w:type="spellStart"/>
      <w:r w:rsidRPr="00E050ED">
        <w:rPr>
          <w:lang w:val="fr-FR"/>
        </w:rPr>
        <w:t>vrednost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utvrđenu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MRS,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MSFI,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MSFI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MSP i </w:t>
      </w:r>
      <w:proofErr w:type="spellStart"/>
      <w:r w:rsidRPr="00E050ED">
        <w:rPr>
          <w:lang w:val="fr-FR"/>
        </w:rPr>
        <w:t>usvojenim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računovodstvenim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politikama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ukoliko</w:t>
      </w:r>
      <w:proofErr w:type="spellEnd"/>
      <w:r w:rsidRPr="00E050ED">
        <w:rPr>
          <w:lang w:val="fr-FR"/>
        </w:rPr>
        <w:t xml:space="preserve"> je promena na fer </w:t>
      </w:r>
      <w:proofErr w:type="spellStart"/>
      <w:r w:rsidRPr="00E050ED">
        <w:rPr>
          <w:lang w:val="fr-FR"/>
        </w:rPr>
        <w:t>vrednost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iskazivana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celini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prihod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kome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vršena</w:t>
      </w:r>
      <w:proofErr w:type="spellEnd"/>
      <w:r w:rsidRPr="00E050ED">
        <w:rPr>
          <w:lang w:val="fr-FR"/>
        </w:rPr>
        <w:t>.</w:t>
      </w:r>
    </w:p>
    <w:p w14:paraId="3EA763B8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Nabavna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stečene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konverzijom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obveznikovog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potraživanja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učešće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kapitalu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subjekta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privatizacije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postupku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restrukturiranja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jeste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najniža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obezvređena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</w:t>
      </w:r>
      <w:proofErr w:type="spellEnd"/>
      <w:r w:rsidRPr="00E050ED">
        <w:rPr>
          <w:lang w:val="fr-FR"/>
        </w:rPr>
        <w:t xml:space="preserve"> te </w:t>
      </w:r>
      <w:proofErr w:type="spellStart"/>
      <w:r w:rsidRPr="00E050ED">
        <w:rPr>
          <w:lang w:val="fr-FR"/>
        </w:rPr>
        <w:t>imovine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nakon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izvršene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konverzije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utvrđena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MRS,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MSFI i </w:t>
      </w:r>
      <w:proofErr w:type="spellStart"/>
      <w:r w:rsidRPr="00E050ED">
        <w:rPr>
          <w:lang w:val="fr-FR"/>
        </w:rPr>
        <w:t>usvojenim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računovodstvenim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politikama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osim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slučaju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2.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>.</w:t>
      </w:r>
    </w:p>
    <w:p w14:paraId="36A94D21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Ako </w:t>
      </w:r>
      <w:proofErr w:type="spellStart"/>
      <w:r w:rsidRPr="00E050ED">
        <w:rPr>
          <w:lang w:val="fr-FR"/>
        </w:rPr>
        <w:t>cena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kojoj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imovina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nabavljena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iskazana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poslovnim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knjigama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iskazana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odredbama</w:t>
      </w:r>
      <w:proofErr w:type="spellEnd"/>
      <w:r w:rsidRPr="00E050ED">
        <w:rPr>
          <w:lang w:val="fr-FR"/>
        </w:rPr>
        <w:t xml:space="preserve"> st. 1. </w:t>
      </w:r>
      <w:proofErr w:type="gramStart"/>
      <w:r w:rsidRPr="00E050ED">
        <w:rPr>
          <w:lang w:val="fr-FR"/>
        </w:rPr>
        <w:t>i</w:t>
      </w:r>
      <w:proofErr w:type="gramEnd"/>
      <w:r w:rsidRPr="00E050ED">
        <w:rPr>
          <w:lang w:val="fr-FR"/>
        </w:rPr>
        <w:t xml:space="preserve"> 2.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nabavna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svrhu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određivanja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kapitalnog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jeste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tržišna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cena</w:t>
      </w:r>
      <w:proofErr w:type="spellEnd"/>
      <w:r w:rsidRPr="00E050ED">
        <w:rPr>
          <w:lang w:val="fr-FR"/>
        </w:rPr>
        <w:t xml:space="preserve"> na dan </w:t>
      </w:r>
      <w:proofErr w:type="spellStart"/>
      <w:r w:rsidRPr="00E050ED">
        <w:rPr>
          <w:lang w:val="fr-FR"/>
        </w:rPr>
        <w:t>nabavke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koju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utvrdi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nadležni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organ</w:t>
      </w:r>
      <w:proofErr w:type="spellEnd"/>
      <w:r w:rsidRPr="00E050ED">
        <w:rPr>
          <w:lang w:val="fr-FR"/>
        </w:rPr>
        <w:t xml:space="preserve">, na </w:t>
      </w:r>
      <w:proofErr w:type="spellStart"/>
      <w:r w:rsidRPr="00E050ED">
        <w:rPr>
          <w:lang w:val="fr-FR"/>
        </w:rPr>
        <w:t>način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propisan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odredbama</w:t>
      </w:r>
      <w:proofErr w:type="spellEnd"/>
      <w:r w:rsidRPr="00E050ED">
        <w:rPr>
          <w:lang w:val="fr-FR"/>
        </w:rPr>
        <w:t xml:space="preserve"> st. 1. </w:t>
      </w:r>
      <w:proofErr w:type="gramStart"/>
      <w:r w:rsidRPr="00E050ED">
        <w:rPr>
          <w:lang w:val="fr-FR"/>
        </w:rPr>
        <w:t>i</w:t>
      </w:r>
      <w:proofErr w:type="gramEnd"/>
      <w:r w:rsidRPr="00E050ED">
        <w:rPr>
          <w:lang w:val="fr-FR"/>
        </w:rPr>
        <w:t xml:space="preserve"> 2.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>.</w:t>
      </w:r>
    </w:p>
    <w:p w14:paraId="1800C92D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Kod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prodaje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nepokretnosti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izgradnji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nabavnu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čini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iznos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troškova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izgradnje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su do </w:t>
      </w:r>
      <w:proofErr w:type="spellStart"/>
      <w:r w:rsidRPr="00E050ED">
        <w:rPr>
          <w:lang w:val="fr-FR"/>
        </w:rPr>
        <w:t>dana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prodaje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iskazani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MRS,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MSFI,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MSFI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MSP i </w:t>
      </w:r>
      <w:proofErr w:type="spellStart"/>
      <w:r w:rsidRPr="00E050ED">
        <w:rPr>
          <w:lang w:val="fr-FR"/>
        </w:rPr>
        <w:t>propisima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kojima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uređuje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računovodstvo</w:t>
      </w:r>
      <w:proofErr w:type="spellEnd"/>
      <w:r w:rsidRPr="00E050ED">
        <w:rPr>
          <w:lang w:val="fr-FR"/>
        </w:rPr>
        <w:t>.</w:t>
      </w:r>
    </w:p>
    <w:p w14:paraId="7132832F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Za </w:t>
      </w:r>
      <w:proofErr w:type="spellStart"/>
      <w:r w:rsidRPr="00E050ED">
        <w:rPr>
          <w:lang w:val="fr-FR"/>
        </w:rPr>
        <w:t>nepokretnost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stečenu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putem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osnivačkog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uloga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povećanjem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osnivačkog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uloga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nabavna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jeste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tržišna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nepokretnosti</w:t>
      </w:r>
      <w:proofErr w:type="spellEnd"/>
      <w:r w:rsidRPr="00E050ED">
        <w:rPr>
          <w:lang w:val="fr-FR"/>
        </w:rPr>
        <w:t xml:space="preserve"> na dan </w:t>
      </w:r>
      <w:proofErr w:type="spellStart"/>
      <w:r w:rsidRPr="00E050ED">
        <w:rPr>
          <w:lang w:val="fr-FR"/>
        </w:rPr>
        <w:t>unosa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uloga</w:t>
      </w:r>
      <w:proofErr w:type="spellEnd"/>
      <w:r w:rsidRPr="00E050ED">
        <w:rPr>
          <w:lang w:val="fr-FR"/>
        </w:rPr>
        <w:t>.</w:t>
      </w:r>
    </w:p>
    <w:p w14:paraId="39DF98FC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Za </w:t>
      </w:r>
      <w:proofErr w:type="spellStart"/>
      <w:r w:rsidRPr="00E050ED">
        <w:rPr>
          <w:lang w:val="fr-FR"/>
        </w:rPr>
        <w:t>nepokretnost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stečenu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</w:t>
      </w:r>
      <w:proofErr w:type="spell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januara</w:t>
      </w:r>
      <w:proofErr w:type="spellEnd"/>
      <w:proofErr w:type="gramEnd"/>
      <w:r w:rsidRPr="00E050ED">
        <w:rPr>
          <w:lang w:val="fr-FR"/>
        </w:rPr>
        <w:t xml:space="preserve"> 2004. </w:t>
      </w:r>
      <w:proofErr w:type="spellStart"/>
      <w:proofErr w:type="gramStart"/>
      <w:r w:rsidRPr="00E050ED">
        <w:rPr>
          <w:lang w:val="fr-FR"/>
        </w:rPr>
        <w:t>godine</w:t>
      </w:r>
      <w:proofErr w:type="spellEnd"/>
      <w:proofErr w:type="gram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nabavna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jeste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neotpisana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nepokretnosti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utvrđena</w:t>
      </w:r>
      <w:proofErr w:type="spellEnd"/>
      <w:r w:rsidRPr="00E050ED">
        <w:rPr>
          <w:lang w:val="fr-FR"/>
        </w:rPr>
        <w:t xml:space="preserve"> na dan 31. </w:t>
      </w:r>
      <w:proofErr w:type="spellStart"/>
      <w:proofErr w:type="gramStart"/>
      <w:r w:rsidRPr="00E050ED">
        <w:rPr>
          <w:lang w:val="fr-FR"/>
        </w:rPr>
        <w:t>decembra</w:t>
      </w:r>
      <w:proofErr w:type="spellEnd"/>
      <w:proofErr w:type="gramEnd"/>
      <w:r w:rsidRPr="00E050ED">
        <w:rPr>
          <w:lang w:val="fr-FR"/>
        </w:rPr>
        <w:t xml:space="preserve"> 2003. </w:t>
      </w:r>
      <w:proofErr w:type="spellStart"/>
      <w:proofErr w:type="gramStart"/>
      <w:r w:rsidRPr="00E050ED">
        <w:rPr>
          <w:lang w:val="fr-FR"/>
        </w:rPr>
        <w:t>godine</w:t>
      </w:r>
      <w:proofErr w:type="spellEnd"/>
      <w:proofErr w:type="gramEnd"/>
      <w:r w:rsidRPr="00E050ED">
        <w:rPr>
          <w:lang w:val="fr-FR"/>
        </w:rPr>
        <w:t xml:space="preserve">,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propisima</w:t>
      </w:r>
      <w:proofErr w:type="spellEnd"/>
      <w:r w:rsidRPr="00E050ED">
        <w:rPr>
          <w:lang w:val="fr-FR"/>
        </w:rPr>
        <w:t xml:space="preserve"> o </w:t>
      </w:r>
      <w:proofErr w:type="spellStart"/>
      <w:r w:rsidRPr="00E050ED">
        <w:rPr>
          <w:lang w:val="fr-FR"/>
        </w:rPr>
        <w:t>računovodstvu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su se </w:t>
      </w:r>
      <w:proofErr w:type="spellStart"/>
      <w:r w:rsidRPr="00E050ED">
        <w:rPr>
          <w:lang w:val="fr-FR"/>
        </w:rPr>
        <w:t>primenjivali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finansijske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izveštaje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2003. </w:t>
      </w:r>
      <w:proofErr w:type="spellStart"/>
      <w:proofErr w:type="gramStart"/>
      <w:r w:rsidRPr="00E050ED">
        <w:rPr>
          <w:lang w:val="fr-FR"/>
        </w:rPr>
        <w:t>godinu</w:t>
      </w:r>
      <w:proofErr w:type="spellEnd"/>
      <w:proofErr w:type="gramEnd"/>
      <w:r w:rsidRPr="00E050ED">
        <w:rPr>
          <w:lang w:val="fr-FR"/>
        </w:rPr>
        <w:t>.</w:t>
      </w:r>
    </w:p>
    <w:p w14:paraId="51FCDF93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Nabavna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7.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umanjuje</w:t>
      </w:r>
      <w:proofErr w:type="spellEnd"/>
      <w:r w:rsidRPr="00E050ED">
        <w:rPr>
          <w:lang w:val="fr-FR"/>
        </w:rPr>
        <w:t xml:space="preserve"> se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amortizacije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utvrđene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ovim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>.</w:t>
      </w:r>
    </w:p>
    <w:p w14:paraId="6D19F70C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Kod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hartija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kojima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trguje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organizovanom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tržištu</w:t>
      </w:r>
      <w:proofErr w:type="spellEnd"/>
      <w:r w:rsidRPr="00E050ED">
        <w:rPr>
          <w:lang w:val="fr-FR"/>
        </w:rPr>
        <w:t xml:space="preserve">, u </w:t>
      </w:r>
      <w:proofErr w:type="spellStart"/>
      <w:r w:rsidRPr="00E050ED">
        <w:rPr>
          <w:lang w:val="fr-FR"/>
        </w:rPr>
        <w:t>smislu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kojim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uređuje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tržište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hartija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drugih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finansijskih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instrumenata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nabavna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jeste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dokumentuje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stvarno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plaćenu</w:t>
      </w:r>
      <w:proofErr w:type="spellEnd"/>
      <w:r w:rsidRPr="00E050ED">
        <w:rPr>
          <w:lang w:val="fr-FR"/>
        </w:rPr>
        <w:t xml:space="preserve">, a ako ne </w:t>
      </w:r>
      <w:proofErr w:type="spellStart"/>
      <w:r w:rsidRPr="00E050ED">
        <w:rPr>
          <w:lang w:val="fr-FR"/>
        </w:rPr>
        <w:t>poseduje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odgovarajuću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dokumentaciju</w:t>
      </w:r>
      <w:proofErr w:type="spellEnd"/>
      <w:r w:rsidRPr="00E050ED">
        <w:rPr>
          <w:lang w:val="fr-FR"/>
        </w:rPr>
        <w:t xml:space="preserve"> - </w:t>
      </w:r>
      <w:proofErr w:type="spellStart"/>
      <w:r w:rsidRPr="00E050ED">
        <w:rPr>
          <w:lang w:val="fr-FR"/>
        </w:rPr>
        <w:t>najniža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tržišna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ostvarena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organizovanom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tržištu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periodu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godinu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prethodi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prodaji</w:t>
      </w:r>
      <w:proofErr w:type="spellEnd"/>
      <w:r w:rsidRPr="00E050ED">
        <w:rPr>
          <w:lang w:val="fr-FR"/>
        </w:rPr>
        <w:t xml:space="preserve"> te </w:t>
      </w:r>
      <w:proofErr w:type="spellStart"/>
      <w:r w:rsidRPr="00E050ED">
        <w:rPr>
          <w:lang w:val="fr-FR"/>
        </w:rPr>
        <w:t>hartije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periodu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trgovanja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ukoliko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trgovalo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kraće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godinu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dana</w:t>
      </w:r>
      <w:proofErr w:type="spellEnd"/>
      <w:r w:rsidRPr="00E050ED">
        <w:rPr>
          <w:lang w:val="fr-FR"/>
        </w:rPr>
        <w:t>.</w:t>
      </w:r>
    </w:p>
    <w:p w14:paraId="18276FBD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Kod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hartija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kojima</w:t>
      </w:r>
      <w:proofErr w:type="spellEnd"/>
      <w:r w:rsidRPr="00E050ED">
        <w:rPr>
          <w:lang w:val="fr-FR"/>
        </w:rPr>
        <w:t xml:space="preserve"> se ne </w:t>
      </w:r>
      <w:proofErr w:type="spellStart"/>
      <w:r w:rsidRPr="00E050ED">
        <w:rPr>
          <w:lang w:val="fr-FR"/>
        </w:rPr>
        <w:t>trguje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organizovanom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tržištu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nabavna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hartije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jeste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dokumentuje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stvarno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plaćenu</w:t>
      </w:r>
      <w:proofErr w:type="spellEnd"/>
      <w:r w:rsidRPr="00E050ED">
        <w:rPr>
          <w:lang w:val="fr-FR"/>
        </w:rPr>
        <w:t xml:space="preserve">, a ako ne </w:t>
      </w:r>
      <w:proofErr w:type="spellStart"/>
      <w:r w:rsidRPr="00E050ED">
        <w:rPr>
          <w:lang w:val="fr-FR"/>
        </w:rPr>
        <w:t>poseduje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odgovarajuću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dokumentaciju</w:t>
      </w:r>
      <w:proofErr w:type="spellEnd"/>
      <w:r w:rsidRPr="00E050ED">
        <w:rPr>
          <w:lang w:val="fr-FR"/>
        </w:rPr>
        <w:t xml:space="preserve"> - </w:t>
      </w:r>
      <w:proofErr w:type="spellStart"/>
      <w:r w:rsidRPr="00E050ED">
        <w:rPr>
          <w:lang w:val="fr-FR"/>
        </w:rPr>
        <w:t>njena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nominalna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</w:t>
      </w:r>
      <w:proofErr w:type="spellEnd"/>
      <w:r w:rsidRPr="00E050ED">
        <w:rPr>
          <w:lang w:val="fr-FR"/>
        </w:rPr>
        <w:t>.</w:t>
      </w:r>
    </w:p>
    <w:p w14:paraId="3BF65A2F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Kod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hartija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pribavljenih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putem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osnivačkog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uloga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povećanjem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osnivačkog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uloga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nabavnu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čini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tržišna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koja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važila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organizovanom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tržištu</w:t>
      </w:r>
      <w:proofErr w:type="spellEnd"/>
      <w:r w:rsidRPr="00E050ED">
        <w:rPr>
          <w:lang w:val="fr-FR"/>
        </w:rPr>
        <w:t xml:space="preserve"> na dan </w:t>
      </w:r>
      <w:proofErr w:type="spellStart"/>
      <w:r w:rsidRPr="00E050ED">
        <w:rPr>
          <w:lang w:val="fr-FR"/>
        </w:rPr>
        <w:t>unosa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uloga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ukoliko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takva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nije</w:t>
      </w:r>
      <w:proofErr w:type="spellEnd"/>
      <w:r w:rsidRPr="00E050ED">
        <w:rPr>
          <w:lang w:val="fr-FR"/>
        </w:rPr>
        <w:t xml:space="preserve"> bila </w:t>
      </w:r>
      <w:proofErr w:type="spellStart"/>
      <w:r w:rsidRPr="00E050ED">
        <w:rPr>
          <w:lang w:val="fr-FR"/>
        </w:rPr>
        <w:t>formirana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nominalna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hartije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 na dan </w:t>
      </w:r>
      <w:proofErr w:type="spellStart"/>
      <w:r w:rsidRPr="00E050ED">
        <w:rPr>
          <w:lang w:val="fr-FR"/>
        </w:rPr>
        <w:t>unosa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uloga</w:t>
      </w:r>
      <w:proofErr w:type="spellEnd"/>
      <w:r w:rsidRPr="00E050ED">
        <w:rPr>
          <w:lang w:val="fr-FR"/>
        </w:rPr>
        <w:t>.</w:t>
      </w:r>
    </w:p>
    <w:p w14:paraId="74EEA393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lastRenderedPageBreak/>
        <w:t>Nabavna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udela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kapitalu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lica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prava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intelektualne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svojine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jeste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dokumentuje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stvarno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plaćenu</w:t>
      </w:r>
      <w:proofErr w:type="spellEnd"/>
      <w:r w:rsidRPr="00E050ED">
        <w:rPr>
          <w:lang w:val="fr-FR"/>
        </w:rPr>
        <w:t xml:space="preserve">. </w:t>
      </w:r>
      <w:proofErr w:type="spellStart"/>
      <w:r w:rsidRPr="00E050ED">
        <w:rPr>
          <w:lang w:val="fr-FR"/>
        </w:rPr>
        <w:t>Nabavna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udela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kapitalu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lica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prava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intelektualne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svojine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stečenih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putem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osnivačkog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uloga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povećanjem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osnivačkog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uloga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jeste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tržišna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cena</w:t>
      </w:r>
      <w:proofErr w:type="spellEnd"/>
      <w:r w:rsidRPr="00E050ED">
        <w:rPr>
          <w:lang w:val="fr-FR"/>
        </w:rPr>
        <w:t xml:space="preserve"> na dan </w:t>
      </w:r>
      <w:proofErr w:type="spellStart"/>
      <w:r w:rsidRPr="00E050ED">
        <w:rPr>
          <w:lang w:val="fr-FR"/>
        </w:rPr>
        <w:t>unosa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uloga</w:t>
      </w:r>
      <w:proofErr w:type="spellEnd"/>
      <w:r w:rsidRPr="00E050ED">
        <w:rPr>
          <w:lang w:val="fr-FR"/>
        </w:rPr>
        <w:t>.</w:t>
      </w:r>
    </w:p>
    <w:p w14:paraId="02062AD4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Nabavna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investicione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jedinice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sastoji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neto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imovine</w:t>
      </w:r>
      <w:proofErr w:type="spellEnd"/>
      <w:r w:rsidRPr="00E050ED">
        <w:rPr>
          <w:lang w:val="fr-FR"/>
        </w:rPr>
        <w:t xml:space="preserve"> fonda po </w:t>
      </w:r>
      <w:proofErr w:type="spellStart"/>
      <w:r w:rsidRPr="00E050ED">
        <w:rPr>
          <w:lang w:val="fr-FR"/>
        </w:rPr>
        <w:t>investicionoj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jedinici</w:t>
      </w:r>
      <w:proofErr w:type="spellEnd"/>
      <w:r w:rsidRPr="00E050ED">
        <w:rPr>
          <w:lang w:val="fr-FR"/>
        </w:rPr>
        <w:t xml:space="preserve"> na dan </w:t>
      </w:r>
      <w:proofErr w:type="spellStart"/>
      <w:r w:rsidRPr="00E050ED">
        <w:rPr>
          <w:lang w:val="fr-FR"/>
        </w:rPr>
        <w:t>uplate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uvećane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naknadu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kupovinu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ukoliko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društvo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upravljanje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naplaćuje</w:t>
      </w:r>
      <w:proofErr w:type="spellEnd"/>
      <w:r w:rsidRPr="00E050ED">
        <w:rPr>
          <w:lang w:val="fr-FR"/>
        </w:rPr>
        <w:t xml:space="preserve">,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propisima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uređuju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investicione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fondove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ukoliko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investicionu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jedinicu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stiče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uplatom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sredstava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investicioni</w:t>
      </w:r>
      <w:proofErr w:type="spellEnd"/>
      <w:r w:rsidRPr="00E050ED">
        <w:rPr>
          <w:lang w:val="fr-FR"/>
        </w:rPr>
        <w:t xml:space="preserve"> fond.</w:t>
      </w:r>
    </w:p>
    <w:p w14:paraId="41A5B433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Nabavna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digitalne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jeste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dokumentuje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stvarno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plaćenu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ukoliko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digitalna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stečena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učestvovanjem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pružanju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usluge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računarskog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potvrđivanja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transakcija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informacionim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sistemima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odnose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određenu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digitalnu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imovinu</w:t>
      </w:r>
      <w:proofErr w:type="spellEnd"/>
      <w:r w:rsidRPr="00E050ED">
        <w:rPr>
          <w:lang w:val="fr-FR"/>
        </w:rPr>
        <w:t xml:space="preserve"> (</w:t>
      </w:r>
      <w:proofErr w:type="spellStart"/>
      <w:r w:rsidRPr="00E050ED">
        <w:rPr>
          <w:lang w:val="fr-FR"/>
        </w:rPr>
        <w:t>tzv</w:t>
      </w:r>
      <w:proofErr w:type="spellEnd"/>
      <w:r w:rsidRPr="00E050ED">
        <w:rPr>
          <w:lang w:val="fr-FR"/>
        </w:rPr>
        <w:t xml:space="preserve">. </w:t>
      </w:r>
      <w:proofErr w:type="spellStart"/>
      <w:proofErr w:type="gramStart"/>
      <w:r w:rsidRPr="00E050ED">
        <w:rPr>
          <w:lang w:val="fr-FR"/>
        </w:rPr>
        <w:t>rudarenje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digitalne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imovine</w:t>
      </w:r>
      <w:proofErr w:type="spellEnd"/>
      <w:r w:rsidRPr="00E050ED">
        <w:rPr>
          <w:lang w:val="fr-FR"/>
        </w:rPr>
        <w:t xml:space="preserve">), </w:t>
      </w:r>
      <w:proofErr w:type="spellStart"/>
      <w:r w:rsidRPr="00E050ED">
        <w:rPr>
          <w:lang w:val="fr-FR"/>
        </w:rPr>
        <w:t>nabavna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cena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vrednost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digitalne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iskazana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poslovnim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knjigama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obveznika</w:t>
      </w:r>
      <w:proofErr w:type="spellEnd"/>
      <w:r w:rsidRPr="00E050ED">
        <w:rPr>
          <w:lang w:val="fr-FR"/>
        </w:rPr>
        <w:t xml:space="preserve">,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MRS,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MSFI,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MSFI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MSP i </w:t>
      </w:r>
      <w:proofErr w:type="spellStart"/>
      <w:r w:rsidRPr="00E050ED">
        <w:rPr>
          <w:lang w:val="fr-FR"/>
        </w:rPr>
        <w:t>usvojenim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računovodstvenim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politikama</w:t>
      </w:r>
      <w:proofErr w:type="spellEnd"/>
      <w:r w:rsidRPr="00E050ED">
        <w:rPr>
          <w:lang w:val="fr-FR"/>
        </w:rPr>
        <w:t>.</w:t>
      </w:r>
    </w:p>
    <w:p w14:paraId="0CFED050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Nabavna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digitalne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stečene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tzv</w:t>
      </w:r>
      <w:proofErr w:type="spellEnd"/>
      <w:r w:rsidRPr="00E050ED">
        <w:rPr>
          <w:lang w:val="fr-FR"/>
        </w:rPr>
        <w:t xml:space="preserve">. </w:t>
      </w:r>
      <w:proofErr w:type="spellStart"/>
      <w:proofErr w:type="gramStart"/>
      <w:r w:rsidRPr="00E050ED">
        <w:rPr>
          <w:lang w:val="fr-FR"/>
        </w:rPr>
        <w:t>rudarenjem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digitalne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koriguje</w:t>
      </w:r>
      <w:proofErr w:type="spellEnd"/>
      <w:r w:rsidRPr="00E050ED">
        <w:rPr>
          <w:lang w:val="fr-FR"/>
        </w:rPr>
        <w:t xml:space="preserve"> se na </w:t>
      </w:r>
      <w:proofErr w:type="spellStart"/>
      <w:r w:rsidRPr="00E050ED">
        <w:rPr>
          <w:lang w:val="fr-FR"/>
        </w:rPr>
        <w:t>procenjenu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fer </w:t>
      </w:r>
      <w:proofErr w:type="spellStart"/>
      <w:r w:rsidRPr="00E050ED">
        <w:rPr>
          <w:lang w:val="fr-FR"/>
        </w:rPr>
        <w:t>vrednost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utvrđenu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MRS,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MSFI,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MSFI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MSP i </w:t>
      </w:r>
      <w:proofErr w:type="spellStart"/>
      <w:r w:rsidRPr="00E050ED">
        <w:rPr>
          <w:lang w:val="fr-FR"/>
        </w:rPr>
        <w:t>usvojenim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računovodstvenim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politikama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ukoliko</w:t>
      </w:r>
      <w:proofErr w:type="spellEnd"/>
      <w:r w:rsidRPr="00E050ED">
        <w:rPr>
          <w:lang w:val="fr-FR"/>
        </w:rPr>
        <w:t xml:space="preserve"> je promena na fer </w:t>
      </w:r>
      <w:proofErr w:type="spellStart"/>
      <w:r w:rsidRPr="00E050ED">
        <w:rPr>
          <w:lang w:val="fr-FR"/>
        </w:rPr>
        <w:t>vrednost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iskazivana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celini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prihod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kome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vršena</w:t>
      </w:r>
      <w:proofErr w:type="spellEnd"/>
      <w:r w:rsidRPr="00E050ED">
        <w:rPr>
          <w:lang w:val="fr-FR"/>
        </w:rPr>
        <w:t>.</w:t>
      </w:r>
    </w:p>
    <w:p w14:paraId="268A57FE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43" w:name="clan_30"/>
      <w:bookmarkEnd w:id="43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30</w:t>
      </w:r>
    </w:p>
    <w:p w14:paraId="245E7754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Kapitalni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dobitak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uključuje</w:t>
      </w:r>
      <w:proofErr w:type="spellEnd"/>
      <w:r w:rsidRPr="00E050ED">
        <w:rPr>
          <w:lang w:val="fr-FR"/>
        </w:rPr>
        <w:t xml:space="preserve"> se u </w:t>
      </w:r>
      <w:proofErr w:type="spellStart"/>
      <w:r w:rsidRPr="00E050ED">
        <w:rPr>
          <w:lang w:val="fr-FR"/>
        </w:rPr>
        <w:t>oporezivu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iznosu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određenom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način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</w:t>
      </w:r>
      <w:proofErr w:type="spellEnd"/>
      <w:r w:rsidRPr="00E050ED">
        <w:rPr>
          <w:lang w:val="fr-FR"/>
        </w:rPr>
        <w:t xml:space="preserve">. 27-29.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>.</w:t>
      </w:r>
    </w:p>
    <w:p w14:paraId="57149300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Izuzetno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, u </w:t>
      </w:r>
      <w:proofErr w:type="spellStart"/>
      <w:r w:rsidRPr="00E050ED">
        <w:rPr>
          <w:lang w:val="fr-FR"/>
        </w:rPr>
        <w:t>oporezivu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uključuje</w:t>
      </w:r>
      <w:proofErr w:type="spellEnd"/>
      <w:r w:rsidRPr="00E050ED">
        <w:rPr>
          <w:lang w:val="fr-FR"/>
        </w:rPr>
        <w:t xml:space="preserve"> 20% </w:t>
      </w:r>
      <w:proofErr w:type="spellStart"/>
      <w:r w:rsidRPr="00E050ED">
        <w:rPr>
          <w:lang w:val="fr-FR"/>
        </w:rPr>
        <w:t>kapitalnog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ostvarenog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prenosom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imovinskih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celini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>:</w:t>
      </w:r>
    </w:p>
    <w:p w14:paraId="4B585DC3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1) </w:t>
      </w:r>
      <w:proofErr w:type="spellStart"/>
      <w:r w:rsidRPr="00E050ED">
        <w:rPr>
          <w:lang w:val="fr-FR"/>
        </w:rPr>
        <w:t>autorskog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srodnog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prava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deponovanom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autorskom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delu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predmetu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srodnog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prava</w:t>
      </w:r>
      <w:proofErr w:type="spellEnd"/>
      <w:r w:rsidRPr="00E050ED">
        <w:rPr>
          <w:lang w:val="fr-FR"/>
        </w:rPr>
        <w:t>,</w:t>
      </w:r>
    </w:p>
    <w:p w14:paraId="1811D7DC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2) </w:t>
      </w:r>
      <w:proofErr w:type="spellStart"/>
      <w:r w:rsidRPr="00E050ED">
        <w:rPr>
          <w:lang w:val="fr-FR"/>
        </w:rPr>
        <w:t>prava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vezi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pronalaskom</w:t>
      </w:r>
      <w:proofErr w:type="spellEnd"/>
      <w:r w:rsidRPr="00E050ED">
        <w:rPr>
          <w:lang w:val="fr-FR"/>
        </w:rPr>
        <w:t xml:space="preserve">, na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kojim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uređuju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patenti</w:t>
      </w:r>
      <w:proofErr w:type="spellEnd"/>
      <w:r w:rsidRPr="00E050ED">
        <w:rPr>
          <w:lang w:val="fr-FR"/>
        </w:rPr>
        <w:t>.</w:t>
      </w:r>
    </w:p>
    <w:p w14:paraId="7F92DA7A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Kapitalni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gubitak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ostvaren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prodaji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jednog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može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prebiti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oporezivim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iznosom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kapitalnog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ostvarenog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prodaji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drugog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istoj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godini</w:t>
      </w:r>
      <w:proofErr w:type="spellEnd"/>
      <w:r w:rsidRPr="00E050ED">
        <w:rPr>
          <w:lang w:val="fr-FR"/>
        </w:rPr>
        <w:t xml:space="preserve">, s </w:t>
      </w:r>
      <w:proofErr w:type="spellStart"/>
      <w:r w:rsidRPr="00E050ED">
        <w:rPr>
          <w:lang w:val="fr-FR"/>
        </w:rPr>
        <w:t>tim</w:t>
      </w:r>
      <w:proofErr w:type="spellEnd"/>
      <w:r w:rsidRPr="00E050ED">
        <w:rPr>
          <w:lang w:val="fr-FR"/>
        </w:rPr>
        <w:t xml:space="preserve"> da se </w:t>
      </w:r>
      <w:proofErr w:type="spellStart"/>
      <w:r w:rsidRPr="00E050ED">
        <w:rPr>
          <w:lang w:val="fr-FR"/>
        </w:rPr>
        <w:t>najviše</w:t>
      </w:r>
      <w:proofErr w:type="spellEnd"/>
      <w:r w:rsidRPr="00E050ED">
        <w:rPr>
          <w:lang w:val="fr-FR"/>
        </w:rPr>
        <w:t xml:space="preserve"> 20% </w:t>
      </w:r>
      <w:proofErr w:type="spellStart"/>
      <w:r w:rsidRPr="00E050ED">
        <w:rPr>
          <w:lang w:val="fr-FR"/>
        </w:rPr>
        <w:t>kapitalnog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gubitka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ostvarenog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prenosom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2.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može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prebiti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oporezivim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iznosom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kapitalnog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ostvarenog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prodaji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drugog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istoj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godini</w:t>
      </w:r>
      <w:proofErr w:type="spellEnd"/>
      <w:r w:rsidRPr="00E050ED">
        <w:rPr>
          <w:lang w:val="fr-FR"/>
        </w:rPr>
        <w:t>.</w:t>
      </w:r>
    </w:p>
    <w:p w14:paraId="3FD46611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Ako se i </w:t>
      </w:r>
      <w:proofErr w:type="spellStart"/>
      <w:r w:rsidRPr="00E050ED">
        <w:rPr>
          <w:lang w:val="fr-FR"/>
        </w:rPr>
        <w:t>posle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prebijanja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3.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iskaže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kapitalni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gubitak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dopušteno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njegovo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prebijanje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račun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budućih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kapitalnih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dobitaka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narednih</w:t>
      </w:r>
      <w:proofErr w:type="spellEnd"/>
      <w:r w:rsidRPr="00E050ED">
        <w:rPr>
          <w:lang w:val="fr-FR"/>
        </w:rPr>
        <w:t xml:space="preserve"> pet </w:t>
      </w:r>
      <w:proofErr w:type="spellStart"/>
      <w:r w:rsidRPr="00E050ED">
        <w:rPr>
          <w:lang w:val="fr-FR"/>
        </w:rPr>
        <w:t>godina</w:t>
      </w:r>
      <w:proofErr w:type="spellEnd"/>
      <w:r w:rsidRPr="00E050ED">
        <w:rPr>
          <w:lang w:val="fr-FR"/>
        </w:rPr>
        <w:t>.</w:t>
      </w:r>
    </w:p>
    <w:p w14:paraId="525C7BCE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Izuzetno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2.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može</w:t>
      </w:r>
      <w:proofErr w:type="spellEnd"/>
      <w:r w:rsidRPr="00E050ED">
        <w:rPr>
          <w:lang w:val="fr-FR"/>
        </w:rPr>
        <w:t xml:space="preserve"> da se </w:t>
      </w:r>
      <w:proofErr w:type="spellStart"/>
      <w:r w:rsidRPr="00E050ED">
        <w:rPr>
          <w:lang w:val="fr-FR"/>
        </w:rPr>
        <w:t>opredeli</w:t>
      </w:r>
      <w:proofErr w:type="spellEnd"/>
      <w:r w:rsidRPr="00E050ED">
        <w:rPr>
          <w:lang w:val="fr-FR"/>
        </w:rPr>
        <w:t xml:space="preserve"> da </w:t>
      </w:r>
      <w:proofErr w:type="spellStart"/>
      <w:r w:rsidRPr="00E050ED">
        <w:rPr>
          <w:lang w:val="fr-FR"/>
        </w:rPr>
        <w:t>kapitalne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ostvarene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unosom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imovinskih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2.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kapital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rezidentnog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lica</w:t>
      </w:r>
      <w:proofErr w:type="spellEnd"/>
      <w:r w:rsidRPr="00E050ED">
        <w:rPr>
          <w:lang w:val="fr-FR"/>
        </w:rPr>
        <w:t xml:space="preserve"> ne </w:t>
      </w:r>
      <w:proofErr w:type="spellStart"/>
      <w:r w:rsidRPr="00E050ED">
        <w:rPr>
          <w:lang w:val="fr-FR"/>
        </w:rPr>
        <w:t>uključi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osnovicu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uslovom</w:t>
      </w:r>
      <w:proofErr w:type="spellEnd"/>
      <w:r w:rsidRPr="00E050ED">
        <w:rPr>
          <w:lang w:val="fr-FR"/>
        </w:rPr>
        <w:t xml:space="preserve"> da </w:t>
      </w:r>
      <w:proofErr w:type="spellStart"/>
      <w:r w:rsidRPr="00E050ED">
        <w:rPr>
          <w:lang w:val="fr-FR"/>
        </w:rPr>
        <w:t>rezidentno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pravno</w:t>
      </w:r>
      <w:proofErr w:type="spellEnd"/>
      <w:r w:rsidRPr="00E050ED">
        <w:rPr>
          <w:lang w:val="fr-FR"/>
        </w:rPr>
        <w:t xml:space="preserve"> lice </w:t>
      </w:r>
      <w:proofErr w:type="spellStart"/>
      <w:r w:rsidRPr="00E050ED">
        <w:rPr>
          <w:lang w:val="fr-FR"/>
        </w:rPr>
        <w:t>tako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stečena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prava</w:t>
      </w:r>
      <w:proofErr w:type="spellEnd"/>
      <w:r w:rsidRPr="00E050ED">
        <w:rPr>
          <w:lang w:val="fr-FR"/>
        </w:rPr>
        <w:t xml:space="preserve"> ne </w:t>
      </w:r>
      <w:proofErr w:type="spellStart"/>
      <w:r w:rsidRPr="00E050ED">
        <w:rPr>
          <w:lang w:val="fr-FR"/>
        </w:rPr>
        <w:t>otuđi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periodu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dve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godine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sticanja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i da u </w:t>
      </w:r>
      <w:proofErr w:type="spellStart"/>
      <w:r w:rsidRPr="00E050ED">
        <w:rPr>
          <w:lang w:val="fr-FR"/>
        </w:rPr>
        <w:t>istom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periodu</w:t>
      </w:r>
      <w:proofErr w:type="spellEnd"/>
      <w:r w:rsidRPr="00E050ED">
        <w:rPr>
          <w:lang w:val="fr-FR"/>
        </w:rPr>
        <w:t xml:space="preserve"> to </w:t>
      </w:r>
      <w:proofErr w:type="spellStart"/>
      <w:r w:rsidRPr="00E050ED">
        <w:rPr>
          <w:lang w:val="fr-FR"/>
        </w:rPr>
        <w:t>pravo</w:t>
      </w:r>
      <w:proofErr w:type="spellEnd"/>
      <w:r w:rsidRPr="00E050ED">
        <w:rPr>
          <w:lang w:val="fr-FR"/>
        </w:rPr>
        <w:t xml:space="preserve"> ne </w:t>
      </w:r>
      <w:proofErr w:type="spellStart"/>
      <w:r w:rsidRPr="00E050ED">
        <w:rPr>
          <w:lang w:val="fr-FR"/>
        </w:rPr>
        <w:t>ustupi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korišćenje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celini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delimično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ceni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koja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niža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utvrđene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principom</w:t>
      </w:r>
      <w:proofErr w:type="spellEnd"/>
      <w:r w:rsidRPr="00E050ED">
        <w:rPr>
          <w:lang w:val="fr-FR"/>
        </w:rPr>
        <w:t xml:space="preserve"> "van </w:t>
      </w:r>
      <w:proofErr w:type="spellStart"/>
      <w:r w:rsidRPr="00E050ED">
        <w:rPr>
          <w:lang w:val="fr-FR"/>
        </w:rPr>
        <w:t>dohvata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ruke</w:t>
      </w:r>
      <w:proofErr w:type="spellEnd"/>
      <w:r w:rsidRPr="00E050ED">
        <w:rPr>
          <w:lang w:val="fr-FR"/>
        </w:rPr>
        <w:t xml:space="preserve">" </w:t>
      </w:r>
      <w:proofErr w:type="spellStart"/>
      <w:r w:rsidRPr="00E050ED">
        <w:rPr>
          <w:lang w:val="fr-FR"/>
        </w:rPr>
        <w:t>ukoliko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ustupanje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izvršio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povezanom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licu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59.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licu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čiji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vlasnik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njegovo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povezano</w:t>
      </w:r>
      <w:proofErr w:type="spellEnd"/>
      <w:r w:rsidRPr="00E050ED">
        <w:rPr>
          <w:lang w:val="fr-FR"/>
        </w:rPr>
        <w:t xml:space="preserve"> lice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59.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>.</w:t>
      </w:r>
    </w:p>
    <w:p w14:paraId="410681AD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lastRenderedPageBreak/>
        <w:t>Tržišna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imovinskih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2.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prilikom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unosa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kapital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rezidentnog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lica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utvrđuje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procenom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izvršenom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strane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ovlašćenog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procenitelja</w:t>
      </w:r>
      <w:proofErr w:type="spellEnd"/>
      <w:r w:rsidRPr="00E050ED">
        <w:rPr>
          <w:lang w:val="fr-FR"/>
        </w:rPr>
        <w:t>.</w:t>
      </w:r>
    </w:p>
    <w:p w14:paraId="31A99CA5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U </w:t>
      </w:r>
      <w:proofErr w:type="spellStart"/>
      <w:r w:rsidRPr="00E050ED">
        <w:rPr>
          <w:lang w:val="fr-FR"/>
        </w:rPr>
        <w:t>slučaju</w:t>
      </w:r>
      <w:proofErr w:type="spellEnd"/>
      <w:r w:rsidRPr="00E050ED">
        <w:rPr>
          <w:lang w:val="fr-FR"/>
        </w:rPr>
        <w:t xml:space="preserve"> da </w:t>
      </w:r>
      <w:proofErr w:type="spellStart"/>
      <w:r w:rsidRPr="00E050ED">
        <w:rPr>
          <w:lang w:val="fr-FR"/>
        </w:rPr>
        <w:t>rezidentno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pravno</w:t>
      </w:r>
      <w:proofErr w:type="spellEnd"/>
      <w:r w:rsidRPr="00E050ED">
        <w:rPr>
          <w:lang w:val="fr-FR"/>
        </w:rPr>
        <w:t xml:space="preserve"> lice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5.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periodu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dve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godine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sticanja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stečena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otuđi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ta </w:t>
      </w:r>
      <w:proofErr w:type="spellStart"/>
      <w:r w:rsidRPr="00E050ED">
        <w:rPr>
          <w:lang w:val="fr-FR"/>
        </w:rPr>
        <w:t>prava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ustupi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korišćenje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celini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delimično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način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propisan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stavom</w:t>
      </w:r>
      <w:proofErr w:type="spellEnd"/>
      <w:r w:rsidRPr="00E050ED">
        <w:rPr>
          <w:lang w:val="fr-FR"/>
        </w:rPr>
        <w:t xml:space="preserve"> 5.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gubi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pravo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izuzimanje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kapitalnog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osnovice</w:t>
      </w:r>
      <w:proofErr w:type="spellEnd"/>
      <w:r w:rsidRPr="00E050ED">
        <w:rPr>
          <w:lang w:val="fr-FR"/>
        </w:rPr>
        <w:t xml:space="preserve">, i </w:t>
      </w:r>
      <w:proofErr w:type="spellStart"/>
      <w:r w:rsidRPr="00E050ED">
        <w:rPr>
          <w:lang w:val="fr-FR"/>
        </w:rPr>
        <w:t>dužan</w:t>
      </w:r>
      <w:proofErr w:type="spellEnd"/>
      <w:r w:rsidRPr="00E050ED">
        <w:rPr>
          <w:lang w:val="fr-FR"/>
        </w:rPr>
        <w:t xml:space="preserve"> je da u </w:t>
      </w:r>
      <w:proofErr w:type="spellStart"/>
      <w:r w:rsidRPr="00E050ED">
        <w:rPr>
          <w:lang w:val="fr-FR"/>
        </w:rPr>
        <w:t>poreskoj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kom</w:t>
      </w:r>
      <w:proofErr w:type="spellEnd"/>
      <w:r w:rsidRPr="00E050ED">
        <w:rPr>
          <w:lang w:val="fr-FR"/>
        </w:rPr>
        <w:t xml:space="preserve"> su </w:t>
      </w:r>
      <w:proofErr w:type="spellStart"/>
      <w:r w:rsidRPr="00E050ED">
        <w:rPr>
          <w:lang w:val="fr-FR"/>
        </w:rPr>
        <w:t>stečena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otuđena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ustupljena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obračuna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plati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bi </w:t>
      </w:r>
      <w:proofErr w:type="spellStart"/>
      <w:r w:rsidRPr="00E050ED">
        <w:rPr>
          <w:lang w:val="fr-FR"/>
        </w:rPr>
        <w:t>platio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način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određen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stavom</w:t>
      </w:r>
      <w:proofErr w:type="spellEnd"/>
      <w:r w:rsidRPr="00E050ED">
        <w:rPr>
          <w:lang w:val="fr-FR"/>
        </w:rPr>
        <w:t xml:space="preserve"> 2.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valorizovan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podnošenja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kom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ostvario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pravo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pogodnost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5.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, do </w:t>
      </w:r>
      <w:proofErr w:type="spellStart"/>
      <w:r w:rsidRPr="00E050ED">
        <w:rPr>
          <w:lang w:val="fr-FR"/>
        </w:rPr>
        <w:t>dana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podnošenja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kom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izgubio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pravo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pogodnost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indeksom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potrošačkih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podacima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republičkog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organa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nadležnog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poslove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statistike</w:t>
      </w:r>
      <w:proofErr w:type="spellEnd"/>
      <w:r w:rsidRPr="00E050ED">
        <w:rPr>
          <w:lang w:val="fr-FR"/>
        </w:rPr>
        <w:t>.</w:t>
      </w:r>
    </w:p>
    <w:p w14:paraId="52EB34C4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Kapitalni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gubici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nastali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unosa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imovinskih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stavom</w:t>
      </w:r>
      <w:proofErr w:type="spellEnd"/>
      <w:r w:rsidRPr="00E050ED">
        <w:rPr>
          <w:lang w:val="fr-FR"/>
        </w:rPr>
        <w:t xml:space="preserve"> 5.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ne </w:t>
      </w:r>
      <w:proofErr w:type="spellStart"/>
      <w:r w:rsidRPr="00E050ED">
        <w:rPr>
          <w:lang w:val="fr-FR"/>
        </w:rPr>
        <w:t>mogu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prebijati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kapitalnim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dobicima</w:t>
      </w:r>
      <w:proofErr w:type="spellEnd"/>
      <w:r w:rsidRPr="00E050ED">
        <w:rPr>
          <w:lang w:val="fr-FR"/>
        </w:rPr>
        <w:t>.</w:t>
      </w:r>
    </w:p>
    <w:p w14:paraId="24542057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44" w:name="clan_30a"/>
      <w:bookmarkEnd w:id="44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30a</w:t>
      </w:r>
    </w:p>
    <w:p w14:paraId="4A697AFA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Kapitalni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dobici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nastali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prenosa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nepokretnosti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davaocu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koncesije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izvršio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privatni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partner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postupku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realizacije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ugovora</w:t>
      </w:r>
      <w:proofErr w:type="spellEnd"/>
      <w:r w:rsidRPr="00E050ED">
        <w:rPr>
          <w:lang w:val="fr-FR"/>
        </w:rPr>
        <w:t xml:space="preserve"> o </w:t>
      </w:r>
      <w:proofErr w:type="spellStart"/>
      <w:r w:rsidRPr="00E050ED">
        <w:rPr>
          <w:lang w:val="fr-FR"/>
        </w:rPr>
        <w:t>koncesiji</w:t>
      </w:r>
      <w:proofErr w:type="spellEnd"/>
      <w:r w:rsidRPr="00E050ED">
        <w:rPr>
          <w:lang w:val="fr-FR"/>
        </w:rPr>
        <w:t xml:space="preserve">, ne </w:t>
      </w:r>
      <w:proofErr w:type="spellStart"/>
      <w:r w:rsidRPr="00E050ED">
        <w:rPr>
          <w:lang w:val="fr-FR"/>
        </w:rPr>
        <w:t>ulaze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osnovicu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privatnog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partnera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periodu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kom</w:t>
      </w:r>
      <w:proofErr w:type="spellEnd"/>
      <w:r w:rsidRPr="00E050ED">
        <w:rPr>
          <w:lang w:val="fr-FR"/>
        </w:rPr>
        <w:t xml:space="preserve"> su </w:t>
      </w:r>
      <w:proofErr w:type="spellStart"/>
      <w:r w:rsidRPr="00E050ED">
        <w:rPr>
          <w:lang w:val="fr-FR"/>
        </w:rPr>
        <w:t>iskazani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uslovom</w:t>
      </w:r>
      <w:proofErr w:type="spellEnd"/>
      <w:r w:rsidRPr="00E050ED">
        <w:rPr>
          <w:lang w:val="fr-FR"/>
        </w:rPr>
        <w:t xml:space="preserve"> da </w:t>
      </w:r>
      <w:proofErr w:type="spellStart"/>
      <w:r w:rsidRPr="00E050ED">
        <w:rPr>
          <w:lang w:val="fr-FR"/>
        </w:rPr>
        <w:t>procenjena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koncesije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iznosi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najmanje</w:t>
      </w:r>
      <w:proofErr w:type="spellEnd"/>
      <w:r w:rsidRPr="00E050ED">
        <w:rPr>
          <w:lang w:val="fr-FR"/>
        </w:rPr>
        <w:t xml:space="preserve"> 50 </w:t>
      </w:r>
      <w:proofErr w:type="spellStart"/>
      <w:r w:rsidRPr="00E050ED">
        <w:rPr>
          <w:lang w:val="fr-FR"/>
        </w:rPr>
        <w:t>miliona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evra</w:t>
      </w:r>
      <w:proofErr w:type="spellEnd"/>
      <w:r w:rsidRPr="00E050ED">
        <w:rPr>
          <w:lang w:val="fr-FR"/>
        </w:rPr>
        <w:t>.</w:t>
      </w:r>
    </w:p>
    <w:p w14:paraId="4B9FACB3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Kapitalni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gubici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nastali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prenosa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nepokretnosti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ne </w:t>
      </w:r>
      <w:proofErr w:type="spellStart"/>
      <w:r w:rsidRPr="00E050ED">
        <w:rPr>
          <w:lang w:val="fr-FR"/>
        </w:rPr>
        <w:t>mogu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prebijati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kapitalnim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dobicima</w:t>
      </w:r>
      <w:proofErr w:type="spellEnd"/>
      <w:r w:rsidRPr="00E050ED">
        <w:rPr>
          <w:lang w:val="fr-FR"/>
        </w:rPr>
        <w:t>.</w:t>
      </w:r>
    </w:p>
    <w:p w14:paraId="47B12DBD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45" w:name="clan_30b"/>
      <w:bookmarkEnd w:id="45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30b</w:t>
      </w:r>
    </w:p>
    <w:p w14:paraId="733475E9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Kapitalni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dobici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ostvareni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prodajom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digitalne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imovine</w:t>
      </w:r>
      <w:proofErr w:type="spellEnd"/>
      <w:r w:rsidRPr="00E050ED">
        <w:rPr>
          <w:lang w:val="fr-FR"/>
        </w:rPr>
        <w:t xml:space="preserve"> ne </w:t>
      </w:r>
      <w:proofErr w:type="spellStart"/>
      <w:r w:rsidRPr="00E050ED">
        <w:rPr>
          <w:lang w:val="fr-FR"/>
        </w:rPr>
        <w:t>ulaze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osnovicu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ukoliko</w:t>
      </w:r>
      <w:proofErr w:type="spellEnd"/>
      <w:r w:rsidRPr="00E050ED">
        <w:rPr>
          <w:lang w:val="fr-FR"/>
        </w:rPr>
        <w:t xml:space="preserve"> su </w:t>
      </w:r>
      <w:proofErr w:type="spellStart"/>
      <w:r w:rsidRPr="00E050ED">
        <w:rPr>
          <w:lang w:val="fr-FR"/>
        </w:rPr>
        <w:t>novčana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sredstva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te </w:t>
      </w:r>
      <w:proofErr w:type="spellStart"/>
      <w:r w:rsidRPr="00E050ED">
        <w:rPr>
          <w:lang w:val="fr-FR"/>
        </w:rPr>
        <w:t>prodaje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uložena</w:t>
      </w:r>
      <w:proofErr w:type="spellEnd"/>
      <w:r w:rsidRPr="00E050ED">
        <w:rPr>
          <w:lang w:val="fr-FR"/>
        </w:rPr>
        <w:t xml:space="preserve"> u tom </w:t>
      </w:r>
      <w:proofErr w:type="spellStart"/>
      <w:r w:rsidRPr="00E050ED">
        <w:rPr>
          <w:lang w:val="fr-FR"/>
        </w:rPr>
        <w:t>poreskom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periodu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osnovni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kapital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rezidentnog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investicionog</w:t>
      </w:r>
      <w:proofErr w:type="spellEnd"/>
      <w:r w:rsidRPr="00E050ED">
        <w:rPr>
          <w:lang w:val="fr-FR"/>
        </w:rPr>
        <w:t xml:space="preserve"> fonda </w:t>
      </w:r>
      <w:proofErr w:type="spellStart"/>
      <w:r w:rsidRPr="00E050ED">
        <w:rPr>
          <w:lang w:val="fr-FR"/>
        </w:rPr>
        <w:t>osnovanog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propisima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kojima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uređuju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investicioni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fondovi</w:t>
      </w:r>
      <w:proofErr w:type="spellEnd"/>
      <w:r w:rsidRPr="00E050ED">
        <w:rPr>
          <w:lang w:val="fr-FR"/>
        </w:rPr>
        <w:t xml:space="preserve">, a </w:t>
      </w:r>
      <w:proofErr w:type="spellStart"/>
      <w:r w:rsidRPr="00E050ED">
        <w:rPr>
          <w:lang w:val="fr-FR"/>
        </w:rPr>
        <w:t>čiji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centar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poslovnih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investicionih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aktivnosti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nalazi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teritoriji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Republike</w:t>
      </w:r>
      <w:proofErr w:type="spellEnd"/>
      <w:r w:rsidRPr="00E050ED">
        <w:rPr>
          <w:lang w:val="fr-FR"/>
        </w:rPr>
        <w:t>.</w:t>
      </w:r>
    </w:p>
    <w:p w14:paraId="3E9C6C12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Kapitalni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gubici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nastali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prodajom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digitalne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imovine</w:t>
      </w:r>
      <w:proofErr w:type="spellEnd"/>
      <w:r w:rsidRPr="00E050ED">
        <w:rPr>
          <w:lang w:val="fr-FR"/>
        </w:rPr>
        <w:t xml:space="preserve"> ne </w:t>
      </w:r>
      <w:proofErr w:type="spellStart"/>
      <w:r w:rsidRPr="00E050ED">
        <w:rPr>
          <w:lang w:val="fr-FR"/>
        </w:rPr>
        <w:t>mogu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prebijati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kapitalnim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dobicima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ukoliko</w:t>
      </w:r>
      <w:proofErr w:type="spellEnd"/>
      <w:r w:rsidRPr="00E050ED">
        <w:rPr>
          <w:lang w:val="fr-FR"/>
        </w:rPr>
        <w:t xml:space="preserve"> su </w:t>
      </w:r>
      <w:proofErr w:type="spellStart"/>
      <w:r w:rsidRPr="00E050ED">
        <w:rPr>
          <w:lang w:val="fr-FR"/>
        </w:rPr>
        <w:t>novčana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sredstva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prodaje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uložena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način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propisan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stavom</w:t>
      </w:r>
      <w:proofErr w:type="spell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>.</w:t>
      </w:r>
    </w:p>
    <w:p w14:paraId="11EAD545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46" w:name="clan_31"/>
      <w:bookmarkEnd w:id="46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31</w:t>
      </w:r>
    </w:p>
    <w:p w14:paraId="79046CAA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Statusna</w:t>
      </w:r>
      <w:proofErr w:type="spellEnd"/>
      <w:r w:rsidRPr="00E050ED">
        <w:rPr>
          <w:lang w:val="fr-FR"/>
        </w:rPr>
        <w:t xml:space="preserve"> promena </w:t>
      </w:r>
      <w:proofErr w:type="spellStart"/>
      <w:r w:rsidRPr="00E050ED">
        <w:rPr>
          <w:lang w:val="fr-FR"/>
        </w:rPr>
        <w:t>rezidentnih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izvršena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kojim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uređuju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privredna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društva</w:t>
      </w:r>
      <w:proofErr w:type="spellEnd"/>
      <w:r w:rsidRPr="00E050ED">
        <w:rPr>
          <w:lang w:val="fr-FR"/>
        </w:rPr>
        <w:t xml:space="preserve"> (u </w:t>
      </w:r>
      <w:proofErr w:type="spellStart"/>
      <w:r w:rsidRPr="00E050ED">
        <w:rPr>
          <w:lang w:val="fr-FR"/>
        </w:rPr>
        <w:t>daljem</w:t>
      </w:r>
      <w:proofErr w:type="spellEnd"/>
      <w:r w:rsidRPr="00E050ED">
        <w:rPr>
          <w:lang w:val="fr-FR"/>
        </w:rPr>
        <w:t xml:space="preserve"> </w:t>
      </w:r>
      <w:proofErr w:type="spellStart"/>
      <w:proofErr w:type="gramStart"/>
      <w:r w:rsidRPr="00E050ED">
        <w:rPr>
          <w:lang w:val="fr-FR"/>
        </w:rPr>
        <w:t>tekstu</w:t>
      </w:r>
      <w:proofErr w:type="spellEnd"/>
      <w:r w:rsidRPr="00E050ED">
        <w:rPr>
          <w:lang w:val="fr-FR"/>
        </w:rPr>
        <w:t>:</w:t>
      </w:r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statusna</w:t>
      </w:r>
      <w:proofErr w:type="spellEnd"/>
      <w:r w:rsidRPr="00E050ED">
        <w:rPr>
          <w:lang w:val="fr-FR"/>
        </w:rPr>
        <w:t xml:space="preserve"> promena), </w:t>
      </w:r>
      <w:proofErr w:type="spellStart"/>
      <w:r w:rsidRPr="00E050ED">
        <w:rPr>
          <w:lang w:val="fr-FR"/>
        </w:rPr>
        <w:t>odlaže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nastanak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obaveze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kapitalnih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dobitaka</w:t>
      </w:r>
      <w:proofErr w:type="spellEnd"/>
      <w:r w:rsidRPr="00E050ED">
        <w:rPr>
          <w:lang w:val="fr-FR"/>
        </w:rPr>
        <w:t>.</w:t>
      </w:r>
    </w:p>
    <w:p w14:paraId="39C9A33B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Poreska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obaveza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kapitalnih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dobitaka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nastaće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trenutku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pravno</w:t>
      </w:r>
      <w:proofErr w:type="spellEnd"/>
      <w:r w:rsidRPr="00E050ED">
        <w:rPr>
          <w:lang w:val="fr-FR"/>
        </w:rPr>
        <w:t xml:space="preserve"> lice </w:t>
      </w:r>
      <w:proofErr w:type="spellStart"/>
      <w:r w:rsidRPr="00E050ED">
        <w:rPr>
          <w:lang w:val="fr-FR"/>
        </w:rPr>
        <w:t>koje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imovinu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27.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steklo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statusnom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promenom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izvrši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prodaju</w:t>
      </w:r>
      <w:proofErr w:type="spellEnd"/>
      <w:r w:rsidRPr="00E050ED">
        <w:rPr>
          <w:lang w:val="fr-FR"/>
        </w:rPr>
        <w:t xml:space="preserve"> te </w:t>
      </w:r>
      <w:proofErr w:type="spellStart"/>
      <w:r w:rsidRPr="00E050ED">
        <w:rPr>
          <w:lang w:val="fr-FR"/>
        </w:rPr>
        <w:t>imovine</w:t>
      </w:r>
      <w:proofErr w:type="spellEnd"/>
      <w:r w:rsidRPr="00E050ED">
        <w:rPr>
          <w:lang w:val="fr-FR"/>
        </w:rPr>
        <w:t>.</w:t>
      </w:r>
    </w:p>
    <w:p w14:paraId="0787D073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Kapitalni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dobitak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2.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obračunava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razlika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između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prodajne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imovine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njene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nabavne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koju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platilo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pravno</w:t>
      </w:r>
      <w:proofErr w:type="spellEnd"/>
      <w:r w:rsidRPr="00E050ED">
        <w:rPr>
          <w:lang w:val="fr-FR"/>
        </w:rPr>
        <w:t xml:space="preserve"> lice </w:t>
      </w:r>
      <w:proofErr w:type="spellStart"/>
      <w:r w:rsidRPr="00E050ED">
        <w:rPr>
          <w:lang w:val="fr-FR"/>
        </w:rPr>
        <w:t>koje</w:t>
      </w:r>
      <w:proofErr w:type="spellEnd"/>
      <w:r w:rsidRPr="00E050ED">
        <w:rPr>
          <w:lang w:val="fr-FR"/>
        </w:rPr>
        <w:t xml:space="preserve"> je tu </w:t>
      </w:r>
      <w:proofErr w:type="spellStart"/>
      <w:r w:rsidRPr="00E050ED">
        <w:rPr>
          <w:lang w:val="fr-FR"/>
        </w:rPr>
        <w:t>imovinu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statusnom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promenom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prenelo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drugo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pravno</w:t>
      </w:r>
      <w:proofErr w:type="spellEnd"/>
      <w:r w:rsidRPr="00E050ED">
        <w:rPr>
          <w:lang w:val="fr-FR"/>
        </w:rPr>
        <w:t xml:space="preserve"> lice, </w:t>
      </w:r>
      <w:proofErr w:type="spellStart"/>
      <w:r w:rsidRPr="00E050ED">
        <w:rPr>
          <w:lang w:val="fr-FR"/>
        </w:rPr>
        <w:t>usklađene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način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29.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nabavke</w:t>
      </w:r>
      <w:proofErr w:type="spellEnd"/>
      <w:r w:rsidRPr="00E050ED">
        <w:rPr>
          <w:lang w:val="fr-FR"/>
        </w:rPr>
        <w:t xml:space="preserve"> do </w:t>
      </w:r>
      <w:proofErr w:type="spellStart"/>
      <w:r w:rsidRPr="00E050ED">
        <w:rPr>
          <w:lang w:val="fr-FR"/>
        </w:rPr>
        <w:t>dana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prodaje</w:t>
      </w:r>
      <w:proofErr w:type="spellEnd"/>
      <w:r w:rsidRPr="00E050ED">
        <w:rPr>
          <w:lang w:val="fr-FR"/>
        </w:rPr>
        <w:t>.</w:t>
      </w:r>
    </w:p>
    <w:p w14:paraId="0054803B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lastRenderedPageBreak/>
        <w:t>Pravo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odlaganje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plaćanja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poreza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dobit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lica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kapitalne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ostvarene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način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stiče</w:t>
      </w:r>
      <w:proofErr w:type="spellEnd"/>
      <w:r w:rsidRPr="00E050ED">
        <w:rPr>
          <w:lang w:val="fr-FR"/>
        </w:rPr>
        <w:t xml:space="preserve"> se ako je </w:t>
      </w:r>
      <w:proofErr w:type="spellStart"/>
      <w:r w:rsidRPr="00E050ED">
        <w:rPr>
          <w:lang w:val="fr-FR"/>
        </w:rPr>
        <w:t>vlasnik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lica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koje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izvršilo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prenos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prilikom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statusne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promene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naknadu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obliku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akcija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udela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pravnom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licu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koje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prenos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izvršen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eventualnu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gotovinsku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naknadu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čiji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iznos</w:t>
      </w:r>
      <w:proofErr w:type="spellEnd"/>
      <w:r w:rsidRPr="00E050ED">
        <w:rPr>
          <w:lang w:val="fr-FR"/>
        </w:rPr>
        <w:t xml:space="preserve"> ne </w:t>
      </w:r>
      <w:proofErr w:type="spellStart"/>
      <w:r w:rsidRPr="00E050ED">
        <w:rPr>
          <w:lang w:val="fr-FR"/>
        </w:rPr>
        <w:t>prelazi</w:t>
      </w:r>
      <w:proofErr w:type="spellEnd"/>
      <w:r w:rsidRPr="00E050ED">
        <w:rPr>
          <w:lang w:val="fr-FR"/>
        </w:rPr>
        <w:t xml:space="preserve"> 10% </w:t>
      </w:r>
      <w:proofErr w:type="spellStart"/>
      <w:r w:rsidRPr="00E050ED">
        <w:rPr>
          <w:lang w:val="fr-FR"/>
        </w:rPr>
        <w:t>nominalne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dobijenih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akcija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udela</w:t>
      </w:r>
      <w:proofErr w:type="spellEnd"/>
      <w:r w:rsidRPr="00E050ED">
        <w:rPr>
          <w:lang w:val="fr-FR"/>
        </w:rPr>
        <w:t>.</w:t>
      </w:r>
    </w:p>
    <w:p w14:paraId="44C8109B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Ako </w:t>
      </w:r>
      <w:proofErr w:type="spellStart"/>
      <w:r w:rsidRPr="00E050ED">
        <w:rPr>
          <w:lang w:val="fr-FR"/>
        </w:rPr>
        <w:t>gotovinska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naknada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4.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prelazi</w:t>
      </w:r>
      <w:proofErr w:type="spellEnd"/>
      <w:r w:rsidRPr="00E050ED">
        <w:rPr>
          <w:lang w:val="fr-FR"/>
        </w:rPr>
        <w:t xml:space="preserve"> 10% </w:t>
      </w:r>
      <w:proofErr w:type="spellStart"/>
      <w:r w:rsidRPr="00E050ED">
        <w:rPr>
          <w:lang w:val="fr-FR"/>
        </w:rPr>
        <w:t>nominalne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dobijenih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akcija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udela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poreska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obaveza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kapitalnog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nastaje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momentu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statusne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promene</w:t>
      </w:r>
      <w:proofErr w:type="spellEnd"/>
      <w:r w:rsidRPr="00E050ED">
        <w:rPr>
          <w:lang w:val="fr-FR"/>
        </w:rPr>
        <w:t xml:space="preserve">, a </w:t>
      </w:r>
      <w:proofErr w:type="spellStart"/>
      <w:r w:rsidRPr="00E050ED">
        <w:rPr>
          <w:lang w:val="fr-FR"/>
        </w:rPr>
        <w:t>kapitalni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dobitak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obračunava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razlika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između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cene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kojoj</w:t>
      </w:r>
      <w:proofErr w:type="spellEnd"/>
      <w:r w:rsidRPr="00E050ED">
        <w:rPr>
          <w:lang w:val="fr-FR"/>
        </w:rPr>
        <w:t xml:space="preserve"> bi se </w:t>
      </w:r>
      <w:proofErr w:type="spellStart"/>
      <w:r w:rsidRPr="00E050ED">
        <w:rPr>
          <w:lang w:val="fr-FR"/>
        </w:rPr>
        <w:t>imovina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mogla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prodati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tržištu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nabavne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29.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>.</w:t>
      </w:r>
    </w:p>
    <w:p w14:paraId="4A31D47D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47" w:name="str_9"/>
      <w:bookmarkEnd w:id="47"/>
      <w:proofErr w:type="spellStart"/>
      <w:r w:rsidRPr="00E050ED">
        <w:rPr>
          <w:b/>
          <w:bCs/>
          <w:lang w:val="fr-FR"/>
        </w:rPr>
        <w:t>Poreski</w:t>
      </w:r>
      <w:proofErr w:type="spellEnd"/>
      <w:r w:rsidRPr="00E050ED">
        <w:rPr>
          <w:b/>
          <w:bCs/>
          <w:lang w:val="fr-FR"/>
        </w:rPr>
        <w:t xml:space="preserve"> </w:t>
      </w:r>
      <w:proofErr w:type="spellStart"/>
      <w:r w:rsidRPr="00E050ED">
        <w:rPr>
          <w:b/>
          <w:bCs/>
          <w:lang w:val="fr-FR"/>
        </w:rPr>
        <w:t>tretman</w:t>
      </w:r>
      <w:proofErr w:type="spellEnd"/>
      <w:r w:rsidRPr="00E050ED">
        <w:rPr>
          <w:b/>
          <w:bCs/>
          <w:lang w:val="fr-FR"/>
        </w:rPr>
        <w:t xml:space="preserve"> </w:t>
      </w:r>
      <w:proofErr w:type="spellStart"/>
      <w:r w:rsidRPr="00E050ED">
        <w:rPr>
          <w:b/>
          <w:bCs/>
          <w:lang w:val="fr-FR"/>
        </w:rPr>
        <w:t>gubitaka</w:t>
      </w:r>
      <w:proofErr w:type="spellEnd"/>
    </w:p>
    <w:p w14:paraId="74B1A0E4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48" w:name="clan_32"/>
      <w:bookmarkEnd w:id="48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32</w:t>
      </w:r>
    </w:p>
    <w:p w14:paraId="5D7630BB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Gubici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utvrđeni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bilansu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izuzev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kapitalnih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dobitaka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gubitaka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su </w:t>
      </w:r>
      <w:proofErr w:type="spellStart"/>
      <w:r w:rsidRPr="00E050ED">
        <w:rPr>
          <w:lang w:val="fr-FR"/>
        </w:rPr>
        <w:t>utvrđeni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ovim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mogu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preneti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račun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utvrđene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bilansu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budućih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obračunskih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ali</w:t>
      </w:r>
      <w:proofErr w:type="spellEnd"/>
      <w:r w:rsidRPr="00E050ED">
        <w:rPr>
          <w:lang w:val="fr-FR"/>
        </w:rPr>
        <w:t xml:space="preserve"> ne </w:t>
      </w:r>
      <w:proofErr w:type="spellStart"/>
      <w:r w:rsidRPr="00E050ED">
        <w:rPr>
          <w:lang w:val="fr-FR"/>
        </w:rPr>
        <w:t>duže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pet </w:t>
      </w:r>
      <w:proofErr w:type="spellStart"/>
      <w:r w:rsidRPr="00E050ED">
        <w:rPr>
          <w:lang w:val="fr-FR"/>
        </w:rPr>
        <w:t>godina</w:t>
      </w:r>
      <w:proofErr w:type="spellEnd"/>
      <w:r w:rsidRPr="00E050ED">
        <w:rPr>
          <w:lang w:val="fr-FR"/>
        </w:rPr>
        <w:t>.</w:t>
      </w:r>
    </w:p>
    <w:p w14:paraId="1A3850F9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49" w:name="clan_33"/>
      <w:bookmarkEnd w:id="49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33</w:t>
      </w:r>
    </w:p>
    <w:p w14:paraId="7D872E87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Korišćenje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pogodnosti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članom</w:t>
      </w:r>
      <w:proofErr w:type="spellEnd"/>
      <w:r w:rsidRPr="00E050ED">
        <w:rPr>
          <w:lang w:val="fr-FR"/>
        </w:rPr>
        <w:t xml:space="preserve"> 32.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 ne </w:t>
      </w:r>
      <w:proofErr w:type="spellStart"/>
      <w:r w:rsidRPr="00E050ED">
        <w:rPr>
          <w:lang w:val="fr-FR"/>
        </w:rPr>
        <w:t>prestaje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slučaju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statusnih</w:t>
      </w:r>
      <w:proofErr w:type="spellEnd"/>
      <w:r w:rsidRPr="00E050ED">
        <w:rPr>
          <w:lang w:val="fr-FR"/>
        </w:rPr>
        <w:t xml:space="preserve"> promena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promena </w:t>
      </w:r>
      <w:proofErr w:type="spellStart"/>
      <w:r w:rsidRPr="00E050ED">
        <w:rPr>
          <w:lang w:val="fr-FR"/>
        </w:rPr>
        <w:t>pravne</w:t>
      </w:r>
      <w:proofErr w:type="spellEnd"/>
      <w:r w:rsidRPr="00E050ED">
        <w:rPr>
          <w:lang w:val="fr-FR"/>
        </w:rPr>
        <w:t xml:space="preserve"> forme </w:t>
      </w:r>
      <w:proofErr w:type="spellStart"/>
      <w:r w:rsidRPr="00E050ED">
        <w:rPr>
          <w:lang w:val="fr-FR"/>
        </w:rPr>
        <w:t>privrednih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društava</w:t>
      </w:r>
      <w:proofErr w:type="spellEnd"/>
      <w:r w:rsidRPr="00E050ED">
        <w:rPr>
          <w:lang w:val="fr-FR"/>
        </w:rPr>
        <w:t>.</w:t>
      </w:r>
    </w:p>
    <w:p w14:paraId="4610FB96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U </w:t>
      </w:r>
      <w:proofErr w:type="spellStart"/>
      <w:r w:rsidRPr="00E050ED">
        <w:rPr>
          <w:lang w:val="fr-FR"/>
        </w:rPr>
        <w:t>slučaju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podele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odvajanja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pogodnost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32.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srazmerno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deli</w:t>
      </w:r>
      <w:proofErr w:type="spellEnd"/>
      <w:r w:rsidRPr="00E050ED">
        <w:rPr>
          <w:lang w:val="fr-FR"/>
        </w:rPr>
        <w:t xml:space="preserve"> i o tome se </w:t>
      </w:r>
      <w:proofErr w:type="spellStart"/>
      <w:r w:rsidRPr="00E050ED">
        <w:rPr>
          <w:lang w:val="fr-FR"/>
        </w:rPr>
        <w:t>obaveštava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nadležni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organ</w:t>
      </w:r>
      <w:proofErr w:type="spellEnd"/>
      <w:r w:rsidRPr="00E050ED">
        <w:rPr>
          <w:lang w:val="fr-FR"/>
        </w:rPr>
        <w:t>.</w:t>
      </w:r>
    </w:p>
    <w:p w14:paraId="14907DCA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50" w:name="str_10"/>
      <w:bookmarkEnd w:id="50"/>
      <w:r w:rsidRPr="00E050ED">
        <w:rPr>
          <w:b/>
          <w:bCs/>
          <w:lang w:val="fr-FR"/>
        </w:rPr>
        <w:t xml:space="preserve">Deo </w:t>
      </w:r>
      <w:proofErr w:type="spellStart"/>
      <w:r w:rsidRPr="00E050ED">
        <w:rPr>
          <w:b/>
          <w:bCs/>
          <w:lang w:val="fr-FR"/>
        </w:rPr>
        <w:t>treći</w:t>
      </w:r>
      <w:proofErr w:type="spellEnd"/>
    </w:p>
    <w:p w14:paraId="06366F20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r w:rsidRPr="00E050ED">
        <w:rPr>
          <w:b/>
          <w:bCs/>
          <w:lang w:val="fr-FR"/>
        </w:rPr>
        <w:t>PORESKI TRETMAN LIKVIDACIJE I STEČAJA OBVEZNIKA</w:t>
      </w:r>
    </w:p>
    <w:p w14:paraId="7151CFB3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51" w:name="clan_34"/>
      <w:bookmarkEnd w:id="51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34</w:t>
      </w:r>
    </w:p>
    <w:p w14:paraId="6A9A0541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Dobit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postupku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likvidacije</w:t>
      </w:r>
      <w:proofErr w:type="spellEnd"/>
      <w:r w:rsidRPr="00E050ED">
        <w:rPr>
          <w:lang w:val="fr-FR"/>
        </w:rPr>
        <w:t xml:space="preserve">, u </w:t>
      </w:r>
      <w:proofErr w:type="spellStart"/>
      <w:r w:rsidRPr="00E050ED">
        <w:rPr>
          <w:lang w:val="fr-FR"/>
        </w:rPr>
        <w:t>postupku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stečaja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donošenja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rešenja</w:t>
      </w:r>
      <w:proofErr w:type="spellEnd"/>
      <w:r w:rsidRPr="00E050ED">
        <w:rPr>
          <w:lang w:val="fr-FR"/>
        </w:rPr>
        <w:t xml:space="preserve"> o </w:t>
      </w:r>
      <w:proofErr w:type="spellStart"/>
      <w:r w:rsidRPr="00E050ED">
        <w:rPr>
          <w:lang w:val="fr-FR"/>
        </w:rPr>
        <w:t>otvaranju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stečajnog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postupka</w:t>
      </w:r>
      <w:proofErr w:type="spellEnd"/>
      <w:r w:rsidRPr="00E050ED">
        <w:rPr>
          <w:lang w:val="fr-FR"/>
        </w:rPr>
        <w:t xml:space="preserve"> do </w:t>
      </w:r>
      <w:proofErr w:type="spellStart"/>
      <w:r w:rsidRPr="00E050ED">
        <w:rPr>
          <w:lang w:val="fr-FR"/>
        </w:rPr>
        <w:t>dana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početka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primene</w:t>
      </w:r>
      <w:proofErr w:type="spellEnd"/>
      <w:r w:rsidRPr="00E050ED">
        <w:rPr>
          <w:lang w:val="fr-FR"/>
        </w:rPr>
        <w:t xml:space="preserve"> plana </w:t>
      </w:r>
      <w:proofErr w:type="spellStart"/>
      <w:r w:rsidRPr="00E050ED">
        <w:rPr>
          <w:lang w:val="fr-FR"/>
        </w:rPr>
        <w:t>reorganizacije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pravosnažnog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rešenja</w:t>
      </w:r>
      <w:proofErr w:type="spellEnd"/>
      <w:r w:rsidRPr="00E050ED">
        <w:rPr>
          <w:lang w:val="fr-FR"/>
        </w:rPr>
        <w:t xml:space="preserve"> o </w:t>
      </w:r>
      <w:proofErr w:type="spellStart"/>
      <w:r w:rsidRPr="00E050ED">
        <w:rPr>
          <w:lang w:val="fr-FR"/>
        </w:rPr>
        <w:t>nastavljanju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stečajnog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postupka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bankrotstvom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i u </w:t>
      </w:r>
      <w:proofErr w:type="spellStart"/>
      <w:r w:rsidRPr="00E050ED">
        <w:rPr>
          <w:lang w:val="fr-FR"/>
        </w:rPr>
        <w:t>postupku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reorganizacije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oporezuje</w:t>
      </w:r>
      <w:proofErr w:type="spellEnd"/>
      <w:r w:rsidRPr="00E050ED">
        <w:rPr>
          <w:lang w:val="fr-FR"/>
        </w:rPr>
        <w:t xml:space="preserve"> se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ovim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>.</w:t>
      </w:r>
    </w:p>
    <w:p w14:paraId="31C878F0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podnosi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prijavu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bilans u </w:t>
      </w:r>
      <w:proofErr w:type="spellStart"/>
      <w:r w:rsidRPr="00E050ED">
        <w:rPr>
          <w:lang w:val="fr-FR"/>
        </w:rPr>
        <w:t>roku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60 </w:t>
      </w:r>
      <w:proofErr w:type="spellStart"/>
      <w:r w:rsidRPr="00E050ED">
        <w:rPr>
          <w:lang w:val="fr-FR"/>
        </w:rPr>
        <w:t>dana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dana</w:t>
      </w:r>
      <w:proofErr w:type="spellEnd"/>
      <w:r w:rsidRPr="00E050ED">
        <w:rPr>
          <w:lang w:val="fr-FR"/>
        </w:rPr>
        <w:t>:</w:t>
      </w:r>
    </w:p>
    <w:p w14:paraId="72D45F5C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1) </w:t>
      </w:r>
      <w:proofErr w:type="spellStart"/>
      <w:r w:rsidRPr="00E050ED">
        <w:rPr>
          <w:lang w:val="fr-FR"/>
        </w:rPr>
        <w:t>pokretanja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postupka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likvidacije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stanjem</w:t>
      </w:r>
      <w:proofErr w:type="spellEnd"/>
      <w:r w:rsidRPr="00E050ED">
        <w:rPr>
          <w:lang w:val="fr-FR"/>
        </w:rPr>
        <w:t xml:space="preserve"> na dan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prethodi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danu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pokretanja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postupka</w:t>
      </w:r>
      <w:proofErr w:type="spellEnd"/>
      <w:r w:rsidRPr="00E050ED">
        <w:rPr>
          <w:lang w:val="fr-FR"/>
        </w:rPr>
        <w:t xml:space="preserve"> </w:t>
      </w:r>
      <w:proofErr w:type="spellStart"/>
      <w:proofErr w:type="gramStart"/>
      <w:r w:rsidRPr="00E050ED">
        <w:rPr>
          <w:lang w:val="fr-FR"/>
        </w:rPr>
        <w:t>likvidacije</w:t>
      </w:r>
      <w:proofErr w:type="spellEnd"/>
      <w:r w:rsidRPr="00E050ED">
        <w:rPr>
          <w:lang w:val="fr-FR"/>
        </w:rPr>
        <w:t>;</w:t>
      </w:r>
      <w:proofErr w:type="gramEnd"/>
    </w:p>
    <w:p w14:paraId="585B33E6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2) </w:t>
      </w:r>
      <w:proofErr w:type="spellStart"/>
      <w:r w:rsidRPr="00E050ED">
        <w:rPr>
          <w:lang w:val="fr-FR"/>
        </w:rPr>
        <w:t>okončanja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obustave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postupka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likvidacije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stanjem</w:t>
      </w:r>
      <w:proofErr w:type="spellEnd"/>
      <w:r w:rsidRPr="00E050ED">
        <w:rPr>
          <w:lang w:val="fr-FR"/>
        </w:rPr>
        <w:t xml:space="preserve"> na dan </w:t>
      </w:r>
      <w:proofErr w:type="spellStart"/>
      <w:r w:rsidRPr="00E050ED">
        <w:rPr>
          <w:lang w:val="fr-FR"/>
        </w:rPr>
        <w:t>okončanja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obustave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postupka</w:t>
      </w:r>
      <w:proofErr w:type="spellEnd"/>
      <w:r w:rsidRPr="00E050ED">
        <w:rPr>
          <w:lang w:val="fr-FR"/>
        </w:rPr>
        <w:t xml:space="preserve"> </w:t>
      </w:r>
      <w:proofErr w:type="spellStart"/>
      <w:proofErr w:type="gramStart"/>
      <w:r w:rsidRPr="00E050ED">
        <w:rPr>
          <w:lang w:val="fr-FR"/>
        </w:rPr>
        <w:t>likvidacije</w:t>
      </w:r>
      <w:proofErr w:type="spellEnd"/>
      <w:r w:rsidRPr="00E050ED">
        <w:rPr>
          <w:lang w:val="fr-FR"/>
        </w:rPr>
        <w:t>;</w:t>
      </w:r>
      <w:proofErr w:type="gramEnd"/>
    </w:p>
    <w:p w14:paraId="3DE2D28D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3) </w:t>
      </w:r>
      <w:proofErr w:type="spellStart"/>
      <w:r w:rsidRPr="00E050ED">
        <w:rPr>
          <w:lang w:val="fr-FR"/>
        </w:rPr>
        <w:t>otvaranja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postupka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stečaja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stanjem</w:t>
      </w:r>
      <w:proofErr w:type="spellEnd"/>
      <w:r w:rsidRPr="00E050ED">
        <w:rPr>
          <w:lang w:val="fr-FR"/>
        </w:rPr>
        <w:t xml:space="preserve"> na dan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prethodi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danu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otvaranja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postupka</w:t>
      </w:r>
      <w:proofErr w:type="spellEnd"/>
      <w:r w:rsidRPr="00E050ED">
        <w:rPr>
          <w:lang w:val="fr-FR"/>
        </w:rPr>
        <w:t xml:space="preserve"> </w:t>
      </w:r>
      <w:proofErr w:type="spellStart"/>
      <w:proofErr w:type="gramStart"/>
      <w:r w:rsidRPr="00E050ED">
        <w:rPr>
          <w:lang w:val="fr-FR"/>
        </w:rPr>
        <w:t>stečaja</w:t>
      </w:r>
      <w:proofErr w:type="spellEnd"/>
      <w:r w:rsidRPr="00E050ED">
        <w:rPr>
          <w:lang w:val="fr-FR"/>
        </w:rPr>
        <w:t>;</w:t>
      </w:r>
      <w:proofErr w:type="gramEnd"/>
    </w:p>
    <w:p w14:paraId="41B43673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4) </w:t>
      </w:r>
      <w:proofErr w:type="spellStart"/>
      <w:r w:rsidRPr="00E050ED">
        <w:rPr>
          <w:lang w:val="fr-FR"/>
        </w:rPr>
        <w:t>početka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primene</w:t>
      </w:r>
      <w:proofErr w:type="spellEnd"/>
      <w:r w:rsidRPr="00E050ED">
        <w:rPr>
          <w:lang w:val="fr-FR"/>
        </w:rPr>
        <w:t xml:space="preserve"> plana </w:t>
      </w:r>
      <w:proofErr w:type="spellStart"/>
      <w:r w:rsidRPr="00E050ED">
        <w:rPr>
          <w:lang w:val="fr-FR"/>
        </w:rPr>
        <w:t>reorganizacije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stanjem</w:t>
      </w:r>
      <w:proofErr w:type="spellEnd"/>
      <w:r w:rsidRPr="00E050ED">
        <w:rPr>
          <w:lang w:val="fr-FR"/>
        </w:rPr>
        <w:t xml:space="preserve"> na dan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prethodi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danu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početka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primene</w:t>
      </w:r>
      <w:proofErr w:type="spellEnd"/>
      <w:r w:rsidRPr="00E050ED">
        <w:rPr>
          <w:lang w:val="fr-FR"/>
        </w:rPr>
        <w:t xml:space="preserve"> plana </w:t>
      </w:r>
      <w:proofErr w:type="spellStart"/>
      <w:r w:rsidRPr="00E050ED">
        <w:rPr>
          <w:lang w:val="fr-FR"/>
        </w:rPr>
        <w:t>reorganizacije</w:t>
      </w:r>
      <w:proofErr w:type="spellEnd"/>
      <w:r w:rsidRPr="00E050ED">
        <w:rPr>
          <w:lang w:val="fr-FR"/>
        </w:rPr>
        <w:t>.</w:t>
      </w:r>
    </w:p>
    <w:p w14:paraId="3999C1B4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lastRenderedPageBreak/>
        <w:t>Ukoliko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postupak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likvidacije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postupak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stečaja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reorganizacija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nastave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narednoj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kalendarskoj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godini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podnosi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poresku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prijavu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bilans sa </w:t>
      </w:r>
      <w:proofErr w:type="spellStart"/>
      <w:r w:rsidRPr="00E050ED">
        <w:rPr>
          <w:lang w:val="fr-FR"/>
        </w:rPr>
        <w:t>stanjem</w:t>
      </w:r>
      <w:proofErr w:type="spellEnd"/>
      <w:r w:rsidRPr="00E050ED">
        <w:rPr>
          <w:lang w:val="fr-FR"/>
        </w:rPr>
        <w:t xml:space="preserve"> na dan 31. </w:t>
      </w:r>
      <w:proofErr w:type="spellStart"/>
      <w:proofErr w:type="gramStart"/>
      <w:r w:rsidRPr="00E050ED">
        <w:rPr>
          <w:lang w:val="fr-FR"/>
        </w:rPr>
        <w:t>decembra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tekuće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godine</w:t>
      </w:r>
      <w:proofErr w:type="spellEnd"/>
      <w:r w:rsidRPr="00E050ED">
        <w:rPr>
          <w:lang w:val="fr-FR"/>
        </w:rPr>
        <w:t xml:space="preserve">,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članom</w:t>
      </w:r>
      <w:proofErr w:type="spellEnd"/>
      <w:r w:rsidRPr="00E050ED">
        <w:rPr>
          <w:lang w:val="fr-FR"/>
        </w:rPr>
        <w:t xml:space="preserve"> 63. st. 3. </w:t>
      </w:r>
      <w:proofErr w:type="gramStart"/>
      <w:r w:rsidRPr="00E050ED">
        <w:rPr>
          <w:lang w:val="fr-FR"/>
        </w:rPr>
        <w:t>i</w:t>
      </w:r>
      <w:proofErr w:type="gramEnd"/>
      <w:r w:rsidRPr="00E050ED">
        <w:rPr>
          <w:lang w:val="fr-FR"/>
        </w:rPr>
        <w:t xml:space="preserve"> 4.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>.</w:t>
      </w:r>
    </w:p>
    <w:p w14:paraId="5AA8EDC1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Dobit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periodu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pravosnažnosti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rešenja</w:t>
      </w:r>
      <w:proofErr w:type="spellEnd"/>
      <w:r w:rsidRPr="00E050ED">
        <w:rPr>
          <w:lang w:val="fr-FR"/>
        </w:rPr>
        <w:t xml:space="preserve"> o </w:t>
      </w:r>
      <w:proofErr w:type="spellStart"/>
      <w:r w:rsidRPr="00E050ED">
        <w:rPr>
          <w:lang w:val="fr-FR"/>
        </w:rPr>
        <w:t>nastavljanju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stečajnog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postupka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bankrotstvom</w:t>
      </w:r>
      <w:proofErr w:type="spellEnd"/>
      <w:r w:rsidRPr="00E050ED">
        <w:rPr>
          <w:lang w:val="fr-FR"/>
        </w:rPr>
        <w:t xml:space="preserve"> do </w:t>
      </w:r>
      <w:proofErr w:type="spellStart"/>
      <w:r w:rsidRPr="00E050ED">
        <w:rPr>
          <w:lang w:val="fr-FR"/>
        </w:rPr>
        <w:t>pravosnažnosti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rešenja</w:t>
      </w:r>
      <w:proofErr w:type="spellEnd"/>
      <w:r w:rsidRPr="00E050ED">
        <w:rPr>
          <w:lang w:val="fr-FR"/>
        </w:rPr>
        <w:t xml:space="preserve"> o </w:t>
      </w:r>
      <w:proofErr w:type="spellStart"/>
      <w:r w:rsidRPr="00E050ED">
        <w:rPr>
          <w:lang w:val="fr-FR"/>
        </w:rPr>
        <w:t>zaključenju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stečajnog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postupka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do </w:t>
      </w:r>
      <w:proofErr w:type="spellStart"/>
      <w:r w:rsidRPr="00E050ED">
        <w:rPr>
          <w:lang w:val="fr-FR"/>
        </w:rPr>
        <w:t>pravosnažnosti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rešenja</w:t>
      </w:r>
      <w:proofErr w:type="spellEnd"/>
      <w:r w:rsidRPr="00E050ED">
        <w:rPr>
          <w:lang w:val="fr-FR"/>
        </w:rPr>
        <w:t xml:space="preserve"> o </w:t>
      </w:r>
      <w:proofErr w:type="spellStart"/>
      <w:r w:rsidRPr="00E050ED">
        <w:rPr>
          <w:lang w:val="fr-FR"/>
        </w:rPr>
        <w:t>obustavi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stečajnog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postupka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usled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prodaje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stečajnog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dužnika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lica</w:t>
      </w:r>
      <w:proofErr w:type="spellEnd"/>
      <w:r w:rsidRPr="00E050ED">
        <w:rPr>
          <w:lang w:val="fr-FR"/>
        </w:rPr>
        <w:t xml:space="preserve"> (u </w:t>
      </w:r>
      <w:proofErr w:type="spellStart"/>
      <w:r w:rsidRPr="00E050ED">
        <w:rPr>
          <w:lang w:val="fr-FR"/>
        </w:rPr>
        <w:t>daljem</w:t>
      </w:r>
      <w:proofErr w:type="spellEnd"/>
      <w:r w:rsidRPr="00E050ED">
        <w:rPr>
          <w:lang w:val="fr-FR"/>
        </w:rPr>
        <w:t xml:space="preserve"> </w:t>
      </w:r>
      <w:proofErr w:type="spellStart"/>
      <w:proofErr w:type="gramStart"/>
      <w:r w:rsidRPr="00E050ED">
        <w:rPr>
          <w:lang w:val="fr-FR"/>
        </w:rPr>
        <w:t>tekstu</w:t>
      </w:r>
      <w:proofErr w:type="spellEnd"/>
      <w:r w:rsidRPr="00E050ED">
        <w:rPr>
          <w:lang w:val="fr-FR"/>
        </w:rPr>
        <w:t>:</w:t>
      </w:r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stečaja</w:t>
      </w:r>
      <w:proofErr w:type="spellEnd"/>
      <w:r w:rsidRPr="00E050ED">
        <w:rPr>
          <w:lang w:val="fr-FR"/>
        </w:rPr>
        <w:t xml:space="preserve">) </w:t>
      </w:r>
      <w:proofErr w:type="spellStart"/>
      <w:r w:rsidRPr="00E050ED">
        <w:rPr>
          <w:lang w:val="fr-FR"/>
        </w:rPr>
        <w:t>utvrđuje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pozitivna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razlika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obveznika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kraja</w:t>
      </w:r>
      <w:proofErr w:type="spellEnd"/>
      <w:r w:rsidRPr="00E050ED">
        <w:rPr>
          <w:lang w:val="fr-FR"/>
        </w:rPr>
        <w:t xml:space="preserve"> i sa </w:t>
      </w:r>
      <w:proofErr w:type="spellStart"/>
      <w:r w:rsidRPr="00E050ED">
        <w:rPr>
          <w:lang w:val="fr-FR"/>
        </w:rPr>
        <w:t>početka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stečaja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posle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namirenja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poverilaca</w:t>
      </w:r>
      <w:proofErr w:type="spellEnd"/>
      <w:r w:rsidRPr="00E050ED">
        <w:rPr>
          <w:lang w:val="fr-FR"/>
        </w:rPr>
        <w:t xml:space="preserve">. </w:t>
      </w:r>
      <w:proofErr w:type="spellStart"/>
      <w:r w:rsidRPr="00E050ED">
        <w:rPr>
          <w:lang w:val="fr-FR"/>
        </w:rPr>
        <w:t>Vrednost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obveznika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početka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stečaja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vrednost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imovine</w:t>
      </w:r>
      <w:proofErr w:type="spellEnd"/>
      <w:r w:rsidRPr="00E050ED">
        <w:rPr>
          <w:lang w:val="fr-FR"/>
        </w:rPr>
        <w:t xml:space="preserve"> na dan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prethodi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danu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otvaranja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stečajnog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postupka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korigovana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promene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nastale</w:t>
      </w:r>
      <w:proofErr w:type="spellEnd"/>
      <w:r w:rsidRPr="00E050ED">
        <w:rPr>
          <w:lang w:val="fr-FR"/>
        </w:rPr>
        <w:t xml:space="preserve"> do </w:t>
      </w:r>
      <w:proofErr w:type="spellStart"/>
      <w:r w:rsidRPr="00E050ED">
        <w:rPr>
          <w:lang w:val="fr-FR"/>
        </w:rPr>
        <w:t>početka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stečaja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propisima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uređuju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stečaj</w:t>
      </w:r>
      <w:proofErr w:type="spellEnd"/>
      <w:r w:rsidRPr="00E050ED">
        <w:rPr>
          <w:lang w:val="fr-FR"/>
        </w:rPr>
        <w:t>.</w:t>
      </w:r>
    </w:p>
    <w:p w14:paraId="1DB5FD60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4.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podnosi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prijavu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bilans u </w:t>
      </w:r>
      <w:proofErr w:type="spellStart"/>
      <w:r w:rsidRPr="00E050ED">
        <w:rPr>
          <w:lang w:val="fr-FR"/>
        </w:rPr>
        <w:t>roku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deset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dana</w:t>
      </w:r>
      <w:proofErr w:type="spellEnd"/>
      <w:r w:rsidRPr="00E050ED">
        <w:rPr>
          <w:lang w:val="fr-FR"/>
        </w:rPr>
        <w:t>:</w:t>
      </w:r>
    </w:p>
    <w:p w14:paraId="69C613CE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1) </w:t>
      </w:r>
      <w:proofErr w:type="spellStart"/>
      <w:r w:rsidRPr="00E050ED">
        <w:rPr>
          <w:lang w:val="fr-FR"/>
        </w:rPr>
        <w:t>pravosnažnosti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rešenja</w:t>
      </w:r>
      <w:proofErr w:type="spellEnd"/>
      <w:r w:rsidRPr="00E050ED">
        <w:rPr>
          <w:lang w:val="fr-FR"/>
        </w:rPr>
        <w:t xml:space="preserve"> o </w:t>
      </w:r>
      <w:proofErr w:type="spellStart"/>
      <w:r w:rsidRPr="00E050ED">
        <w:rPr>
          <w:lang w:val="fr-FR"/>
        </w:rPr>
        <w:t>nastavljanju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stečajnog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postupka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bankrotstvom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stanjem</w:t>
      </w:r>
      <w:proofErr w:type="spellEnd"/>
      <w:r w:rsidRPr="00E050ED">
        <w:rPr>
          <w:lang w:val="fr-FR"/>
        </w:rPr>
        <w:t xml:space="preserve"> na dan </w:t>
      </w:r>
      <w:proofErr w:type="spellStart"/>
      <w:r w:rsidRPr="00E050ED">
        <w:rPr>
          <w:lang w:val="fr-FR"/>
        </w:rPr>
        <w:t>pravosnažnosti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tog</w:t>
      </w:r>
      <w:proofErr w:type="spellEnd"/>
      <w:r w:rsidRPr="00E050ED">
        <w:rPr>
          <w:lang w:val="fr-FR"/>
        </w:rPr>
        <w:t xml:space="preserve"> </w:t>
      </w:r>
      <w:proofErr w:type="spellStart"/>
      <w:proofErr w:type="gramStart"/>
      <w:r w:rsidRPr="00E050ED">
        <w:rPr>
          <w:lang w:val="fr-FR"/>
        </w:rPr>
        <w:t>rešenja</w:t>
      </w:r>
      <w:proofErr w:type="spellEnd"/>
      <w:r w:rsidRPr="00E050ED">
        <w:rPr>
          <w:lang w:val="fr-FR"/>
        </w:rPr>
        <w:t>;</w:t>
      </w:r>
      <w:proofErr w:type="gramEnd"/>
    </w:p>
    <w:p w14:paraId="6EF2AE0F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2) </w:t>
      </w:r>
      <w:proofErr w:type="spellStart"/>
      <w:r w:rsidRPr="00E050ED">
        <w:rPr>
          <w:lang w:val="fr-FR"/>
        </w:rPr>
        <w:t>pravosnažnosti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rešenja</w:t>
      </w:r>
      <w:proofErr w:type="spellEnd"/>
      <w:r w:rsidRPr="00E050ED">
        <w:rPr>
          <w:lang w:val="fr-FR"/>
        </w:rPr>
        <w:t xml:space="preserve"> o </w:t>
      </w:r>
      <w:proofErr w:type="spellStart"/>
      <w:r w:rsidRPr="00E050ED">
        <w:rPr>
          <w:lang w:val="fr-FR"/>
        </w:rPr>
        <w:t>zaključenju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stečajnog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postupka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bankrotstvom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pravosnažnosti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rešenja</w:t>
      </w:r>
      <w:proofErr w:type="spellEnd"/>
      <w:r w:rsidRPr="00E050ED">
        <w:rPr>
          <w:lang w:val="fr-FR"/>
        </w:rPr>
        <w:t xml:space="preserve"> o </w:t>
      </w:r>
      <w:proofErr w:type="spellStart"/>
      <w:r w:rsidRPr="00E050ED">
        <w:rPr>
          <w:lang w:val="fr-FR"/>
        </w:rPr>
        <w:t>obustavi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stečajnog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postupka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usled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prodaje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stečajnog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dužnika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lica</w:t>
      </w:r>
      <w:proofErr w:type="spellEnd"/>
      <w:r w:rsidRPr="00E050ED">
        <w:rPr>
          <w:lang w:val="fr-FR"/>
        </w:rPr>
        <w:t xml:space="preserve">, na dan </w:t>
      </w:r>
      <w:proofErr w:type="spellStart"/>
      <w:r w:rsidRPr="00E050ED">
        <w:rPr>
          <w:lang w:val="fr-FR"/>
        </w:rPr>
        <w:t>pravosnažnosti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rešenja</w:t>
      </w:r>
      <w:proofErr w:type="spellEnd"/>
      <w:r w:rsidRPr="00E050ED">
        <w:rPr>
          <w:lang w:val="fr-FR"/>
        </w:rPr>
        <w:t>.</w:t>
      </w:r>
    </w:p>
    <w:p w14:paraId="6F0C68B0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52" w:name="clan_35"/>
      <w:bookmarkEnd w:id="52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35</w:t>
      </w:r>
    </w:p>
    <w:p w14:paraId="4A190FDD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Likvidacioni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ostatak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višak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deobne</w:t>
      </w:r>
      <w:proofErr w:type="spellEnd"/>
      <w:r w:rsidRPr="00E050ED">
        <w:rPr>
          <w:lang w:val="fr-FR"/>
        </w:rPr>
        <w:t xml:space="preserve"> mase u </w:t>
      </w:r>
      <w:proofErr w:type="spellStart"/>
      <w:r w:rsidRPr="00E050ED">
        <w:rPr>
          <w:lang w:val="fr-FR"/>
        </w:rPr>
        <w:t>novcu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nenovčanoj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imovini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iznad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uloženog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kapitala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raspodeljuje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članovima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privrednog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društva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kojim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okončan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postupak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likvidacije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zaključen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postupak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stečaja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smatra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dividendom</w:t>
      </w:r>
      <w:proofErr w:type="spellEnd"/>
      <w:r w:rsidRPr="00E050ED">
        <w:rPr>
          <w:lang w:val="fr-FR"/>
        </w:rPr>
        <w:t>.</w:t>
      </w:r>
    </w:p>
    <w:p w14:paraId="3E8268BA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Vrednost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nenovčane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jednaka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njenoj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tržišnoj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>.</w:t>
      </w:r>
    </w:p>
    <w:p w14:paraId="2BF88070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Ministar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finansija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bliže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uređuje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način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postupak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utvrđivanja</w:t>
      </w:r>
      <w:proofErr w:type="spellEnd"/>
      <w:r w:rsidRPr="00E050ED">
        <w:rPr>
          <w:lang w:val="fr-FR"/>
        </w:rPr>
        <w:t xml:space="preserve"> dividende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>.</w:t>
      </w:r>
    </w:p>
    <w:p w14:paraId="77640C7F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53" w:name="clan_35a"/>
      <w:bookmarkEnd w:id="53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35a</w:t>
      </w:r>
    </w:p>
    <w:p w14:paraId="54404CBC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Preostala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neto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investicionog</w:t>
      </w:r>
      <w:proofErr w:type="spellEnd"/>
      <w:r w:rsidRPr="00E050ED">
        <w:rPr>
          <w:lang w:val="fr-FR"/>
        </w:rPr>
        <w:t xml:space="preserve"> fonda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svojstvo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lica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koja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nakon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raspuštanja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investicionog</w:t>
      </w:r>
      <w:proofErr w:type="spellEnd"/>
      <w:r w:rsidRPr="00E050ED">
        <w:rPr>
          <w:lang w:val="fr-FR"/>
        </w:rPr>
        <w:t xml:space="preserve"> fonda </w:t>
      </w:r>
      <w:proofErr w:type="spellStart"/>
      <w:r w:rsidRPr="00E050ED">
        <w:rPr>
          <w:lang w:val="fr-FR"/>
        </w:rPr>
        <w:t>raspodeljuje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članovima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srazmerno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njihovim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investicionim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jedinicama</w:t>
      </w:r>
      <w:proofErr w:type="spellEnd"/>
      <w:r w:rsidRPr="00E050ED">
        <w:rPr>
          <w:lang w:val="fr-FR"/>
        </w:rPr>
        <w:t xml:space="preserve">, u </w:t>
      </w:r>
      <w:proofErr w:type="spellStart"/>
      <w:r w:rsidRPr="00E050ED">
        <w:rPr>
          <w:lang w:val="fr-FR"/>
        </w:rPr>
        <w:t>novcu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nenovčanoj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imovini</w:t>
      </w:r>
      <w:proofErr w:type="spellEnd"/>
      <w:r w:rsidRPr="00E050ED">
        <w:rPr>
          <w:lang w:val="fr-FR"/>
        </w:rPr>
        <w:t xml:space="preserve">, a </w:t>
      </w:r>
      <w:proofErr w:type="spellStart"/>
      <w:r w:rsidRPr="00E050ED">
        <w:rPr>
          <w:lang w:val="fr-FR"/>
        </w:rPr>
        <w:t>koja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iznad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nabavne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investicionih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jedinica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smatra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kapitalnim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uključuje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osnovicu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iznosu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50% </w:t>
      </w:r>
      <w:proofErr w:type="spellStart"/>
      <w:r w:rsidRPr="00E050ED">
        <w:rPr>
          <w:lang w:val="fr-FR"/>
        </w:rPr>
        <w:t>ukupno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ostvarenog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kapitalnog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dobitka</w:t>
      </w:r>
      <w:proofErr w:type="spellEnd"/>
      <w:r w:rsidRPr="00E050ED">
        <w:rPr>
          <w:lang w:val="fr-FR"/>
        </w:rPr>
        <w:t>.</w:t>
      </w:r>
    </w:p>
    <w:p w14:paraId="41CCB804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Vrednost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nenovčane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jednaka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njenoj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tržišnoj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 na dan </w:t>
      </w:r>
      <w:proofErr w:type="spellStart"/>
      <w:r w:rsidRPr="00E050ED">
        <w:rPr>
          <w:lang w:val="fr-FR"/>
        </w:rPr>
        <w:t>donošenja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odluke</w:t>
      </w:r>
      <w:proofErr w:type="spellEnd"/>
      <w:r w:rsidRPr="00E050ED">
        <w:rPr>
          <w:lang w:val="fr-FR"/>
        </w:rPr>
        <w:t xml:space="preserve"> o </w:t>
      </w:r>
      <w:proofErr w:type="spellStart"/>
      <w:r w:rsidRPr="00E050ED">
        <w:rPr>
          <w:lang w:val="fr-FR"/>
        </w:rPr>
        <w:t>raspuštanju</w:t>
      </w:r>
      <w:proofErr w:type="spellEnd"/>
      <w:r w:rsidRPr="00E050ED">
        <w:rPr>
          <w:lang w:val="fr-FR"/>
        </w:rPr>
        <w:t>.</w:t>
      </w:r>
    </w:p>
    <w:p w14:paraId="65BC449F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proofErr w:type="spellStart"/>
      <w:r w:rsidRPr="00E050ED">
        <w:rPr>
          <w:b/>
          <w:bCs/>
          <w:lang w:val="fr-FR"/>
        </w:rPr>
        <w:t>Čl</w:t>
      </w:r>
      <w:proofErr w:type="spellEnd"/>
      <w:r w:rsidRPr="00E050ED">
        <w:rPr>
          <w:b/>
          <w:bCs/>
          <w:lang w:val="fr-FR"/>
        </w:rPr>
        <w:t>. 36 i 37</w:t>
      </w:r>
    </w:p>
    <w:p w14:paraId="02A1796F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i/>
          <w:iCs/>
          <w:lang w:val="fr-FR"/>
        </w:rPr>
        <w:t>(</w:t>
      </w:r>
      <w:proofErr w:type="spellStart"/>
      <w:r w:rsidRPr="00E050ED">
        <w:rPr>
          <w:i/>
          <w:iCs/>
          <w:lang w:val="fr-FR"/>
        </w:rPr>
        <w:t>Brisani</w:t>
      </w:r>
      <w:proofErr w:type="spellEnd"/>
      <w:r w:rsidRPr="00E050ED">
        <w:rPr>
          <w:i/>
          <w:iCs/>
          <w:lang w:val="fr-FR"/>
        </w:rPr>
        <w:t>)</w:t>
      </w:r>
    </w:p>
    <w:p w14:paraId="07BC397F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54" w:name="str_11"/>
      <w:bookmarkEnd w:id="54"/>
      <w:r w:rsidRPr="00E050ED">
        <w:rPr>
          <w:b/>
          <w:bCs/>
          <w:lang w:val="fr-FR"/>
        </w:rPr>
        <w:t xml:space="preserve">Deo </w:t>
      </w:r>
      <w:proofErr w:type="spellStart"/>
      <w:r w:rsidRPr="00E050ED">
        <w:rPr>
          <w:b/>
          <w:bCs/>
          <w:lang w:val="fr-FR"/>
        </w:rPr>
        <w:t>četvrti</w:t>
      </w:r>
      <w:proofErr w:type="spellEnd"/>
    </w:p>
    <w:p w14:paraId="5AF66A05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r w:rsidRPr="00E050ED">
        <w:rPr>
          <w:b/>
          <w:bCs/>
          <w:lang w:val="fr-FR"/>
        </w:rPr>
        <w:lastRenderedPageBreak/>
        <w:t>PORESKI PERIOD</w:t>
      </w:r>
    </w:p>
    <w:p w14:paraId="3A4E2B15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55" w:name="clan_38"/>
      <w:bookmarkEnd w:id="55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38</w:t>
      </w:r>
    </w:p>
    <w:p w14:paraId="63D7970C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obračunava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dobit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poslovna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godina</w:t>
      </w:r>
      <w:proofErr w:type="spellEnd"/>
      <w:r w:rsidRPr="00E050ED">
        <w:rPr>
          <w:lang w:val="fr-FR"/>
        </w:rPr>
        <w:t>.</w:t>
      </w:r>
    </w:p>
    <w:p w14:paraId="60CAA011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Poslovna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godina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kalendarska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godina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osim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slučaju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prestanka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otpočinjanja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obavljanja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delatnosti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toku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godine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uključujući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statusne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promene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pokretanja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postupka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stečaja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likvidacije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i u </w:t>
      </w:r>
      <w:proofErr w:type="spellStart"/>
      <w:r w:rsidRPr="00E050ED">
        <w:rPr>
          <w:lang w:val="fr-FR"/>
        </w:rPr>
        <w:t>slučaju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obustave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stečajnog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postupka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usled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prodaje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stečajnog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dužnika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lica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obustave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postupka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likvidacije</w:t>
      </w:r>
      <w:proofErr w:type="spellEnd"/>
      <w:r w:rsidRPr="00E050ED">
        <w:rPr>
          <w:lang w:val="fr-FR"/>
        </w:rPr>
        <w:t xml:space="preserve">, u </w:t>
      </w:r>
      <w:proofErr w:type="spellStart"/>
      <w:r w:rsidRPr="00E050ED">
        <w:rPr>
          <w:lang w:val="fr-FR"/>
        </w:rPr>
        <w:t>toku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godine</w:t>
      </w:r>
      <w:proofErr w:type="spellEnd"/>
      <w:r w:rsidRPr="00E050ED">
        <w:rPr>
          <w:lang w:val="fr-FR"/>
        </w:rPr>
        <w:t>.</w:t>
      </w:r>
    </w:p>
    <w:p w14:paraId="586B9DEA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Na </w:t>
      </w:r>
      <w:proofErr w:type="spellStart"/>
      <w:r w:rsidRPr="00E050ED">
        <w:rPr>
          <w:lang w:val="fr-FR"/>
        </w:rPr>
        <w:t>zahtev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dobio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saglasnost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ministra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finansija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guvernera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Narodne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banke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Srbije</w:t>
      </w:r>
      <w:proofErr w:type="spellEnd"/>
      <w:r w:rsidRPr="00E050ED">
        <w:rPr>
          <w:lang w:val="fr-FR"/>
        </w:rPr>
        <w:t xml:space="preserve">, da </w:t>
      </w:r>
      <w:proofErr w:type="spellStart"/>
      <w:r w:rsidRPr="00E050ED">
        <w:rPr>
          <w:lang w:val="fr-FR"/>
        </w:rPr>
        <w:t>sastavlja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prikazuje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finansijske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izveštaje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stanjem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poslednji</w:t>
      </w:r>
      <w:proofErr w:type="spellEnd"/>
      <w:r w:rsidRPr="00E050ED">
        <w:rPr>
          <w:lang w:val="fr-FR"/>
        </w:rPr>
        <w:t xml:space="preserve"> dan </w:t>
      </w:r>
      <w:proofErr w:type="spellStart"/>
      <w:r w:rsidRPr="00E050ED">
        <w:rPr>
          <w:lang w:val="fr-FR"/>
        </w:rPr>
        <w:t>poslovne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godine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koja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različita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kalendarske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nadležan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organ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odobrava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rešenjem</w:t>
      </w:r>
      <w:proofErr w:type="spellEnd"/>
      <w:r w:rsidRPr="00E050ED">
        <w:rPr>
          <w:lang w:val="fr-FR"/>
        </w:rPr>
        <w:t xml:space="preserve"> da se </w:t>
      </w:r>
      <w:proofErr w:type="spellStart"/>
      <w:r w:rsidRPr="00E050ED">
        <w:rPr>
          <w:lang w:val="fr-FR"/>
        </w:rPr>
        <w:t>poslovna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godina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kalendarska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godina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razlikuju</w:t>
      </w:r>
      <w:proofErr w:type="spellEnd"/>
      <w:r w:rsidRPr="00E050ED">
        <w:rPr>
          <w:lang w:val="fr-FR"/>
        </w:rPr>
        <w:t xml:space="preserve">, s </w:t>
      </w:r>
      <w:proofErr w:type="spellStart"/>
      <w:r w:rsidRPr="00E050ED">
        <w:rPr>
          <w:lang w:val="fr-FR"/>
        </w:rPr>
        <w:t>tim</w:t>
      </w:r>
      <w:proofErr w:type="spellEnd"/>
      <w:r w:rsidRPr="00E050ED">
        <w:rPr>
          <w:lang w:val="fr-FR"/>
        </w:rPr>
        <w:t xml:space="preserve"> da </w:t>
      </w: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traje</w:t>
      </w:r>
      <w:proofErr w:type="spellEnd"/>
      <w:r w:rsidRPr="00E050ED">
        <w:rPr>
          <w:lang w:val="fr-FR"/>
        </w:rPr>
        <w:t xml:space="preserve"> 12 </w:t>
      </w:r>
      <w:proofErr w:type="spellStart"/>
      <w:r w:rsidRPr="00E050ED">
        <w:rPr>
          <w:lang w:val="fr-FR"/>
        </w:rPr>
        <w:t>meseci</w:t>
      </w:r>
      <w:proofErr w:type="spellEnd"/>
      <w:r w:rsidRPr="00E050ED">
        <w:rPr>
          <w:lang w:val="fr-FR"/>
        </w:rPr>
        <w:t xml:space="preserve">. </w:t>
      </w:r>
      <w:proofErr w:type="spellStart"/>
      <w:r w:rsidRPr="00E050ED">
        <w:rPr>
          <w:lang w:val="fr-FR"/>
        </w:rPr>
        <w:t>Tako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odobreni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dužan</w:t>
      </w:r>
      <w:proofErr w:type="spellEnd"/>
      <w:r w:rsidRPr="00E050ED">
        <w:rPr>
          <w:lang w:val="fr-FR"/>
        </w:rPr>
        <w:t xml:space="preserve"> da </w:t>
      </w:r>
      <w:proofErr w:type="spellStart"/>
      <w:r w:rsidRPr="00E050ED">
        <w:rPr>
          <w:lang w:val="fr-FR"/>
        </w:rPr>
        <w:t>primenjuje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najmanje</w:t>
      </w:r>
      <w:proofErr w:type="spellEnd"/>
      <w:r w:rsidRPr="00E050ED">
        <w:rPr>
          <w:lang w:val="fr-FR"/>
        </w:rPr>
        <w:t xml:space="preserve"> pet </w:t>
      </w:r>
      <w:proofErr w:type="spellStart"/>
      <w:r w:rsidRPr="00E050ED">
        <w:rPr>
          <w:lang w:val="fr-FR"/>
        </w:rPr>
        <w:t>godina</w:t>
      </w:r>
      <w:proofErr w:type="spellEnd"/>
      <w:r w:rsidRPr="00E050ED">
        <w:rPr>
          <w:lang w:val="fr-FR"/>
        </w:rPr>
        <w:t>.</w:t>
      </w:r>
    </w:p>
    <w:p w14:paraId="33960FDF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3.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dužan</w:t>
      </w:r>
      <w:proofErr w:type="spellEnd"/>
      <w:r w:rsidRPr="00E050ED">
        <w:rPr>
          <w:lang w:val="fr-FR"/>
        </w:rPr>
        <w:t xml:space="preserve"> je da </w:t>
      </w:r>
      <w:proofErr w:type="spellStart"/>
      <w:r w:rsidRPr="00E050ED">
        <w:rPr>
          <w:lang w:val="fr-FR"/>
        </w:rPr>
        <w:t>podnese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prijavu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bilans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utvrđivanje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konačne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obaveze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januara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tekuće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godine</w:t>
      </w:r>
      <w:proofErr w:type="spellEnd"/>
      <w:r w:rsidRPr="00E050ED">
        <w:rPr>
          <w:lang w:val="fr-FR"/>
        </w:rPr>
        <w:t xml:space="preserve"> do </w:t>
      </w:r>
      <w:proofErr w:type="spellStart"/>
      <w:r w:rsidRPr="00E050ED">
        <w:rPr>
          <w:lang w:val="fr-FR"/>
        </w:rPr>
        <w:t>dana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kada</w:t>
      </w:r>
      <w:proofErr w:type="spellEnd"/>
      <w:r w:rsidRPr="00E050ED">
        <w:rPr>
          <w:lang w:val="fr-FR"/>
        </w:rPr>
        <w:t xml:space="preserve">, po </w:t>
      </w:r>
      <w:proofErr w:type="spellStart"/>
      <w:r w:rsidRPr="00E050ED">
        <w:rPr>
          <w:lang w:val="fr-FR"/>
        </w:rPr>
        <w:t>rešenju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nadležnog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organa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započinje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poslovnu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godinu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razlikuje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kalendarske</w:t>
      </w:r>
      <w:proofErr w:type="spellEnd"/>
      <w:r w:rsidRPr="00E050ED">
        <w:rPr>
          <w:lang w:val="fr-FR"/>
        </w:rPr>
        <w:t xml:space="preserve">, u </w:t>
      </w:r>
      <w:proofErr w:type="spellStart"/>
      <w:r w:rsidRPr="00E050ED">
        <w:rPr>
          <w:lang w:val="fr-FR"/>
        </w:rPr>
        <w:t>roku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deset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isteka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roka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propisanog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podnošenje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finansijskih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izveštaja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podnosi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bilans.</w:t>
      </w:r>
    </w:p>
    <w:p w14:paraId="1EEBAD23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Ako je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vidu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akontacije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platio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nego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što</w:t>
      </w:r>
      <w:proofErr w:type="spellEnd"/>
      <w:r w:rsidRPr="00E050ED">
        <w:rPr>
          <w:lang w:val="fr-FR"/>
        </w:rPr>
        <w:t xml:space="preserve"> je bio </w:t>
      </w:r>
      <w:proofErr w:type="spellStart"/>
      <w:r w:rsidRPr="00E050ED">
        <w:rPr>
          <w:lang w:val="fr-FR"/>
        </w:rPr>
        <w:t>dužan</w:t>
      </w:r>
      <w:proofErr w:type="spellEnd"/>
      <w:r w:rsidRPr="00E050ED">
        <w:rPr>
          <w:lang w:val="fr-FR"/>
        </w:rPr>
        <w:t xml:space="preserve"> da </w:t>
      </w:r>
      <w:proofErr w:type="spellStart"/>
      <w:r w:rsidRPr="00E050ED">
        <w:rPr>
          <w:lang w:val="fr-FR"/>
        </w:rPr>
        <w:t>plati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obavezi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obračunatoj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prijavi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dužan</w:t>
      </w:r>
      <w:proofErr w:type="spellEnd"/>
      <w:r w:rsidRPr="00E050ED">
        <w:rPr>
          <w:lang w:val="fr-FR"/>
        </w:rPr>
        <w:t xml:space="preserve"> je da </w:t>
      </w:r>
      <w:proofErr w:type="spellStart"/>
      <w:r w:rsidRPr="00E050ED">
        <w:rPr>
          <w:lang w:val="fr-FR"/>
        </w:rPr>
        <w:t>razliku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uplati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najkasnije</w:t>
      </w:r>
      <w:proofErr w:type="spellEnd"/>
      <w:r w:rsidRPr="00E050ED">
        <w:rPr>
          <w:lang w:val="fr-FR"/>
        </w:rPr>
        <w:t xml:space="preserve"> do </w:t>
      </w:r>
      <w:proofErr w:type="spellStart"/>
      <w:r w:rsidRPr="00E050ED">
        <w:rPr>
          <w:lang w:val="fr-FR"/>
        </w:rPr>
        <w:t>podnošenja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podnošenje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dokaza</w:t>
      </w:r>
      <w:proofErr w:type="spellEnd"/>
      <w:r w:rsidRPr="00E050ED">
        <w:rPr>
          <w:lang w:val="fr-FR"/>
        </w:rPr>
        <w:t xml:space="preserve"> o </w:t>
      </w:r>
      <w:proofErr w:type="spellStart"/>
      <w:r w:rsidRPr="00E050ED">
        <w:rPr>
          <w:lang w:val="fr-FR"/>
        </w:rPr>
        <w:t>uplati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razlike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poreza</w:t>
      </w:r>
      <w:proofErr w:type="spellEnd"/>
      <w:r w:rsidRPr="00E050ED">
        <w:rPr>
          <w:lang w:val="fr-FR"/>
        </w:rPr>
        <w:t>.</w:t>
      </w:r>
    </w:p>
    <w:p w14:paraId="525DEA5C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Ako je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vidu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akontacije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platio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više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nego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što</w:t>
      </w:r>
      <w:proofErr w:type="spellEnd"/>
      <w:r w:rsidRPr="00E050ED">
        <w:rPr>
          <w:lang w:val="fr-FR"/>
        </w:rPr>
        <w:t xml:space="preserve"> je bio </w:t>
      </w:r>
      <w:proofErr w:type="spellStart"/>
      <w:r w:rsidRPr="00E050ED">
        <w:rPr>
          <w:lang w:val="fr-FR"/>
        </w:rPr>
        <w:t>dužan</w:t>
      </w:r>
      <w:proofErr w:type="spellEnd"/>
      <w:r w:rsidRPr="00E050ED">
        <w:rPr>
          <w:lang w:val="fr-FR"/>
        </w:rPr>
        <w:t xml:space="preserve"> da </w:t>
      </w:r>
      <w:proofErr w:type="spellStart"/>
      <w:r w:rsidRPr="00E050ED">
        <w:rPr>
          <w:lang w:val="fr-FR"/>
        </w:rPr>
        <w:t>plati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obavezi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obračunatoj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prijavi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više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plaćeni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uračunava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akontacija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naredni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obvezniku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vraća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njegov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zahtev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roku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30 </w:t>
      </w:r>
      <w:proofErr w:type="spellStart"/>
      <w:r w:rsidRPr="00E050ED">
        <w:rPr>
          <w:lang w:val="fr-FR"/>
        </w:rPr>
        <w:t>dana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prijema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zahteva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povraćaj</w:t>
      </w:r>
      <w:proofErr w:type="spellEnd"/>
      <w:r w:rsidRPr="00E050ED">
        <w:rPr>
          <w:lang w:val="fr-FR"/>
        </w:rPr>
        <w:t>.</w:t>
      </w:r>
    </w:p>
    <w:p w14:paraId="77F4B2AC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Izuzetno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2.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34. </w:t>
      </w:r>
      <w:proofErr w:type="spellStart"/>
      <w:proofErr w:type="gramStart"/>
      <w:r w:rsidRPr="00E050ED">
        <w:rPr>
          <w:lang w:val="fr-FR"/>
        </w:rPr>
        <w:t>stav</w:t>
      </w:r>
      <w:proofErr w:type="spellEnd"/>
      <w:proofErr w:type="gramEnd"/>
      <w:r w:rsidRPr="00E050ED">
        <w:rPr>
          <w:lang w:val="fr-FR"/>
        </w:rPr>
        <w:t xml:space="preserve"> 4.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period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stečaja</w:t>
      </w:r>
      <w:proofErr w:type="spellEnd"/>
      <w:r w:rsidRPr="00E050ED">
        <w:rPr>
          <w:lang w:val="fr-FR"/>
        </w:rPr>
        <w:t>.</w:t>
      </w:r>
    </w:p>
    <w:p w14:paraId="017755DE" w14:textId="77777777" w:rsidR="00E050ED" w:rsidRPr="00E050ED" w:rsidRDefault="00E050ED" w:rsidP="00E050ED">
      <w:pPr>
        <w:jc w:val="center"/>
        <w:rPr>
          <w:b/>
          <w:bCs/>
        </w:rPr>
      </w:pPr>
      <w:bookmarkStart w:id="56" w:name="str_12"/>
      <w:bookmarkEnd w:id="56"/>
      <w:r w:rsidRPr="00E050ED">
        <w:rPr>
          <w:b/>
          <w:bCs/>
        </w:rPr>
        <w:t xml:space="preserve">Deo </w:t>
      </w:r>
      <w:proofErr w:type="spellStart"/>
      <w:r w:rsidRPr="00E050ED">
        <w:rPr>
          <w:b/>
          <w:bCs/>
        </w:rPr>
        <w:t>peti</w:t>
      </w:r>
      <w:proofErr w:type="spellEnd"/>
    </w:p>
    <w:p w14:paraId="5A25CFFB" w14:textId="77777777" w:rsidR="00E050ED" w:rsidRPr="00E050ED" w:rsidRDefault="00E050ED" w:rsidP="00E050ED">
      <w:pPr>
        <w:jc w:val="center"/>
        <w:rPr>
          <w:b/>
          <w:bCs/>
        </w:rPr>
      </w:pPr>
      <w:r w:rsidRPr="00E050ED">
        <w:rPr>
          <w:b/>
          <w:bCs/>
        </w:rPr>
        <w:t>PORESKA STOPA</w:t>
      </w:r>
    </w:p>
    <w:p w14:paraId="77A8C213" w14:textId="77777777" w:rsidR="00E050ED" w:rsidRPr="00E050ED" w:rsidRDefault="00E050ED" w:rsidP="00E050ED">
      <w:pPr>
        <w:jc w:val="center"/>
        <w:rPr>
          <w:b/>
          <w:bCs/>
        </w:rPr>
      </w:pPr>
      <w:bookmarkStart w:id="57" w:name="clan_39"/>
      <w:bookmarkEnd w:id="57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39</w:t>
      </w:r>
    </w:p>
    <w:p w14:paraId="202A3BCE" w14:textId="77777777" w:rsidR="00E050ED" w:rsidRPr="00E050ED" w:rsidRDefault="00E050ED" w:rsidP="00E050ED">
      <w:pPr>
        <w:jc w:val="center"/>
      </w:pPr>
      <w:r w:rsidRPr="00E050ED">
        <w:t xml:space="preserve">Stopa </w:t>
      </w:r>
      <w:proofErr w:type="spellStart"/>
      <w:r w:rsidRPr="00E050ED">
        <w:t>poreza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 xml:space="preserve"> </w:t>
      </w:r>
      <w:proofErr w:type="spellStart"/>
      <w:r w:rsidRPr="00E050ED">
        <w:t>pravnih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je </w:t>
      </w:r>
      <w:proofErr w:type="spellStart"/>
      <w:r w:rsidRPr="00E050ED">
        <w:t>proporcionalna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jednoobrazna</w:t>
      </w:r>
      <w:proofErr w:type="spellEnd"/>
      <w:r w:rsidRPr="00E050ED">
        <w:t>.</w:t>
      </w:r>
    </w:p>
    <w:p w14:paraId="0F450CB4" w14:textId="77777777" w:rsidR="00E050ED" w:rsidRPr="00E050ED" w:rsidRDefault="00E050ED" w:rsidP="00E050ED">
      <w:pPr>
        <w:jc w:val="center"/>
      </w:pPr>
      <w:r w:rsidRPr="00E050ED">
        <w:t xml:space="preserve">Stopa </w:t>
      </w:r>
      <w:proofErr w:type="spellStart"/>
      <w:r w:rsidRPr="00E050ED">
        <w:t>poreza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 xml:space="preserve"> </w:t>
      </w:r>
      <w:proofErr w:type="spellStart"/>
      <w:r w:rsidRPr="00E050ED">
        <w:t>pravnih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</w:t>
      </w:r>
      <w:proofErr w:type="spellStart"/>
      <w:r w:rsidRPr="00E050ED">
        <w:t>iznosi</w:t>
      </w:r>
      <w:proofErr w:type="spellEnd"/>
      <w:r w:rsidRPr="00E050ED">
        <w:t xml:space="preserve"> 15%.</w:t>
      </w:r>
    </w:p>
    <w:p w14:paraId="67051813" w14:textId="77777777" w:rsidR="00E050ED" w:rsidRPr="00E050ED" w:rsidRDefault="00E050ED" w:rsidP="00E050ED">
      <w:pPr>
        <w:jc w:val="center"/>
        <w:rPr>
          <w:b/>
          <w:bCs/>
        </w:rPr>
      </w:pPr>
      <w:bookmarkStart w:id="58" w:name="clan_40"/>
      <w:bookmarkEnd w:id="58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40</w:t>
      </w:r>
    </w:p>
    <w:p w14:paraId="49798411" w14:textId="77777777" w:rsidR="00E050ED" w:rsidRPr="00E050ED" w:rsidRDefault="00E050ED" w:rsidP="00E050ED">
      <w:pPr>
        <w:jc w:val="center"/>
      </w:pPr>
      <w:proofErr w:type="spellStart"/>
      <w:r w:rsidRPr="00E050ED">
        <w:t>Ukoliko</w:t>
      </w:r>
      <w:proofErr w:type="spellEnd"/>
      <w:r w:rsidRPr="00E050ED">
        <w:t xml:space="preserve"> </w:t>
      </w:r>
      <w:proofErr w:type="spellStart"/>
      <w:r w:rsidRPr="00E050ED">
        <w:t>međunarodnim</w:t>
      </w:r>
      <w:proofErr w:type="spellEnd"/>
      <w:r w:rsidRPr="00E050ED">
        <w:t xml:space="preserve"> </w:t>
      </w:r>
      <w:proofErr w:type="spellStart"/>
      <w:r w:rsidRPr="00E050ED">
        <w:t>ugovorom</w:t>
      </w:r>
      <w:proofErr w:type="spellEnd"/>
      <w:r w:rsidRPr="00E050ED">
        <w:t xml:space="preserve"> o </w:t>
      </w:r>
      <w:proofErr w:type="spellStart"/>
      <w:r w:rsidRPr="00E050ED">
        <w:t>izbegavanju</w:t>
      </w:r>
      <w:proofErr w:type="spellEnd"/>
      <w:r w:rsidRPr="00E050ED">
        <w:t xml:space="preserve"> </w:t>
      </w:r>
      <w:proofErr w:type="spellStart"/>
      <w:r w:rsidRPr="00E050ED">
        <w:t>dvostrukog</w:t>
      </w:r>
      <w:proofErr w:type="spellEnd"/>
      <w:r w:rsidRPr="00E050ED">
        <w:t xml:space="preserve"> </w:t>
      </w:r>
      <w:proofErr w:type="spellStart"/>
      <w:r w:rsidRPr="00E050ED">
        <w:t>oporezivanja</w:t>
      </w:r>
      <w:proofErr w:type="spellEnd"/>
      <w:r w:rsidRPr="00E050ED">
        <w:t xml:space="preserve"> </w:t>
      </w:r>
      <w:proofErr w:type="spellStart"/>
      <w:r w:rsidRPr="00E050ED">
        <w:t>nije</w:t>
      </w:r>
      <w:proofErr w:type="spellEnd"/>
      <w:r w:rsidRPr="00E050ED">
        <w:t xml:space="preserve"> </w:t>
      </w:r>
      <w:proofErr w:type="spellStart"/>
      <w:r w:rsidRPr="00E050ED">
        <w:t>drukčije</w:t>
      </w:r>
      <w:proofErr w:type="spellEnd"/>
      <w:r w:rsidRPr="00E050ED">
        <w:t xml:space="preserve"> </w:t>
      </w:r>
      <w:proofErr w:type="spellStart"/>
      <w:r w:rsidRPr="00E050ED">
        <w:t>uređeno</w:t>
      </w:r>
      <w:proofErr w:type="spellEnd"/>
      <w:r w:rsidRPr="00E050ED">
        <w:t xml:space="preserve">, </w:t>
      </w:r>
      <w:proofErr w:type="spellStart"/>
      <w:r w:rsidRPr="00E050ED">
        <w:t>porez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 xml:space="preserve"> po </w:t>
      </w:r>
      <w:proofErr w:type="spellStart"/>
      <w:r w:rsidRPr="00E050ED">
        <w:t>odbitku</w:t>
      </w:r>
      <w:proofErr w:type="spellEnd"/>
      <w:r w:rsidRPr="00E050ED">
        <w:t xml:space="preserve"> po </w:t>
      </w:r>
      <w:proofErr w:type="spellStart"/>
      <w:r w:rsidRPr="00E050ED">
        <w:t>stopi</w:t>
      </w:r>
      <w:proofErr w:type="spellEnd"/>
      <w:r w:rsidRPr="00E050ED">
        <w:t xml:space="preserve"> od 20% </w:t>
      </w:r>
      <w:proofErr w:type="spellStart"/>
      <w:r w:rsidRPr="00E050ED">
        <w:t>obračunava</w:t>
      </w:r>
      <w:proofErr w:type="spellEnd"/>
      <w:r w:rsidRPr="00E050ED">
        <w:t xml:space="preserve"> se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plaća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prihode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</w:t>
      </w:r>
      <w:proofErr w:type="spellStart"/>
      <w:r w:rsidRPr="00E050ED">
        <w:t>ostvari</w:t>
      </w:r>
      <w:proofErr w:type="spellEnd"/>
      <w:r w:rsidRPr="00E050ED">
        <w:t xml:space="preserve"> </w:t>
      </w:r>
      <w:proofErr w:type="spellStart"/>
      <w:r w:rsidRPr="00E050ED">
        <w:t>nerezidentno</w:t>
      </w:r>
      <w:proofErr w:type="spellEnd"/>
      <w:r w:rsidRPr="00E050ED">
        <w:t xml:space="preserve"> </w:t>
      </w:r>
      <w:proofErr w:type="spellStart"/>
      <w:r w:rsidRPr="00E050ED">
        <w:t>pravno</w:t>
      </w:r>
      <w:proofErr w:type="spellEnd"/>
      <w:r w:rsidRPr="00E050ED">
        <w:t xml:space="preserve"> lice od </w:t>
      </w:r>
      <w:proofErr w:type="spellStart"/>
      <w:r w:rsidRPr="00E050ED">
        <w:t>rezidentnog</w:t>
      </w:r>
      <w:proofErr w:type="spellEnd"/>
      <w:r w:rsidRPr="00E050ED">
        <w:t xml:space="preserve"> </w:t>
      </w:r>
      <w:proofErr w:type="spellStart"/>
      <w:r w:rsidRPr="00E050ED">
        <w:t>pravnog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po </w:t>
      </w:r>
      <w:proofErr w:type="spellStart"/>
      <w:r w:rsidRPr="00E050ED">
        <w:t>osnovu</w:t>
      </w:r>
      <w:proofErr w:type="spellEnd"/>
      <w:r w:rsidRPr="00E050ED">
        <w:t>:</w:t>
      </w:r>
    </w:p>
    <w:p w14:paraId="55CC60FB" w14:textId="77777777" w:rsidR="00E050ED" w:rsidRPr="00E050ED" w:rsidRDefault="00E050ED" w:rsidP="00E050ED">
      <w:pPr>
        <w:jc w:val="center"/>
      </w:pPr>
      <w:r w:rsidRPr="00E050ED">
        <w:t xml:space="preserve">1) </w:t>
      </w:r>
      <w:proofErr w:type="spellStart"/>
      <w:r w:rsidRPr="00E050ED">
        <w:t>dividendi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udela</w:t>
      </w:r>
      <w:proofErr w:type="spellEnd"/>
      <w:r w:rsidRPr="00E050ED">
        <w:t xml:space="preserve"> u </w:t>
      </w:r>
      <w:proofErr w:type="spellStart"/>
      <w:r w:rsidRPr="00E050ED">
        <w:t>dobiti</w:t>
      </w:r>
      <w:proofErr w:type="spellEnd"/>
      <w:r w:rsidRPr="00E050ED">
        <w:t xml:space="preserve"> u </w:t>
      </w:r>
      <w:proofErr w:type="spellStart"/>
      <w:r w:rsidRPr="00E050ED">
        <w:t>pravnom</w:t>
      </w:r>
      <w:proofErr w:type="spellEnd"/>
      <w:r w:rsidRPr="00E050ED">
        <w:t xml:space="preserve"> </w:t>
      </w:r>
      <w:proofErr w:type="spellStart"/>
      <w:r w:rsidRPr="00E050ED">
        <w:t>licu</w:t>
      </w:r>
      <w:proofErr w:type="spellEnd"/>
      <w:r w:rsidRPr="00E050ED">
        <w:t xml:space="preserve">, </w:t>
      </w:r>
      <w:proofErr w:type="spellStart"/>
      <w:r w:rsidRPr="00E050ED">
        <w:t>uključujući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dividendu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35.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proofErr w:type="gramStart"/>
      <w:r w:rsidRPr="00E050ED">
        <w:t>zakona</w:t>
      </w:r>
      <w:proofErr w:type="spellEnd"/>
      <w:r w:rsidRPr="00E050ED">
        <w:t>;</w:t>
      </w:r>
      <w:proofErr w:type="gramEnd"/>
    </w:p>
    <w:p w14:paraId="1CB1711A" w14:textId="77777777" w:rsidR="00E050ED" w:rsidRPr="00E050ED" w:rsidRDefault="00E050ED" w:rsidP="00E050ED">
      <w:pPr>
        <w:jc w:val="center"/>
      </w:pPr>
      <w:r w:rsidRPr="00E050ED">
        <w:lastRenderedPageBreak/>
        <w:t xml:space="preserve">2) </w:t>
      </w:r>
      <w:proofErr w:type="spellStart"/>
      <w:r w:rsidRPr="00E050ED">
        <w:t>naknada</w:t>
      </w:r>
      <w:proofErr w:type="spellEnd"/>
      <w:r w:rsidRPr="00E050ED">
        <w:t xml:space="preserve"> od </w:t>
      </w:r>
      <w:proofErr w:type="spellStart"/>
      <w:r w:rsidRPr="00E050ED">
        <w:t>autorskog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srodnih</w:t>
      </w:r>
      <w:proofErr w:type="spellEnd"/>
      <w:r w:rsidRPr="00E050ED">
        <w:t xml:space="preserve"> </w:t>
      </w:r>
      <w:proofErr w:type="spellStart"/>
      <w:r w:rsidRPr="00E050ED">
        <w:t>prava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prava</w:t>
      </w:r>
      <w:proofErr w:type="spellEnd"/>
      <w:r w:rsidRPr="00E050ED">
        <w:t xml:space="preserve"> </w:t>
      </w:r>
      <w:proofErr w:type="spellStart"/>
      <w:r w:rsidRPr="00E050ED">
        <w:t>industrijske</w:t>
      </w:r>
      <w:proofErr w:type="spellEnd"/>
      <w:r w:rsidRPr="00E050ED">
        <w:t xml:space="preserve"> </w:t>
      </w:r>
      <w:proofErr w:type="spellStart"/>
      <w:r w:rsidRPr="00E050ED">
        <w:t>svojine</w:t>
      </w:r>
      <w:proofErr w:type="spellEnd"/>
      <w:r w:rsidRPr="00E050ED">
        <w:t xml:space="preserve"> (u </w:t>
      </w:r>
      <w:proofErr w:type="spellStart"/>
      <w:r w:rsidRPr="00E050ED">
        <w:t>daljem</w:t>
      </w:r>
      <w:proofErr w:type="spellEnd"/>
      <w:r w:rsidRPr="00E050ED">
        <w:t xml:space="preserve"> </w:t>
      </w:r>
      <w:proofErr w:type="spellStart"/>
      <w:r w:rsidRPr="00E050ED">
        <w:t>tekstu</w:t>
      </w:r>
      <w:proofErr w:type="spellEnd"/>
      <w:r w:rsidRPr="00E050ED">
        <w:t xml:space="preserve">: </w:t>
      </w:r>
      <w:proofErr w:type="spellStart"/>
      <w:r w:rsidRPr="00E050ED">
        <w:t>autorska</w:t>
      </w:r>
      <w:proofErr w:type="spellEnd"/>
      <w:r w:rsidRPr="00E050ED">
        <w:t xml:space="preserve"> </w:t>
      </w:r>
      <w:proofErr w:type="spellStart"/>
      <w:r w:rsidRPr="00E050ED">
        <w:t>naknada</w:t>
      </w:r>
      <w:proofErr w:type="spellEnd"/>
      <w:proofErr w:type="gramStart"/>
      <w:r w:rsidRPr="00E050ED">
        <w:t>);</w:t>
      </w:r>
      <w:proofErr w:type="gramEnd"/>
    </w:p>
    <w:p w14:paraId="5E4CA5D8" w14:textId="77777777" w:rsidR="00E050ED" w:rsidRPr="00E050ED" w:rsidRDefault="00E050ED" w:rsidP="00E050ED">
      <w:pPr>
        <w:jc w:val="center"/>
      </w:pPr>
      <w:r w:rsidRPr="00E050ED">
        <w:t xml:space="preserve">3) </w:t>
      </w:r>
      <w:proofErr w:type="spellStart"/>
      <w:proofErr w:type="gramStart"/>
      <w:r w:rsidRPr="00E050ED">
        <w:t>kamata</w:t>
      </w:r>
      <w:proofErr w:type="spellEnd"/>
      <w:r w:rsidRPr="00E050ED">
        <w:t>;</w:t>
      </w:r>
      <w:proofErr w:type="gramEnd"/>
    </w:p>
    <w:p w14:paraId="3D834089" w14:textId="77777777" w:rsidR="00E050ED" w:rsidRPr="00E050ED" w:rsidRDefault="00E050ED" w:rsidP="00E050ED">
      <w:pPr>
        <w:jc w:val="center"/>
      </w:pPr>
      <w:r w:rsidRPr="00E050ED">
        <w:t xml:space="preserve">4) </w:t>
      </w:r>
      <w:proofErr w:type="spellStart"/>
      <w:r w:rsidRPr="00E050ED">
        <w:t>naknada</w:t>
      </w:r>
      <w:proofErr w:type="spellEnd"/>
      <w:r w:rsidRPr="00E050ED">
        <w:t xml:space="preserve"> od </w:t>
      </w:r>
      <w:proofErr w:type="spellStart"/>
      <w:r w:rsidRPr="00E050ED">
        <w:t>zakupa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podzakupa</w:t>
      </w:r>
      <w:proofErr w:type="spellEnd"/>
      <w:r w:rsidRPr="00E050ED">
        <w:t xml:space="preserve"> </w:t>
      </w:r>
      <w:proofErr w:type="spellStart"/>
      <w:r w:rsidRPr="00E050ED">
        <w:t>nepokretnosti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pokretnih</w:t>
      </w:r>
      <w:proofErr w:type="spellEnd"/>
      <w:r w:rsidRPr="00E050ED">
        <w:t xml:space="preserve"> </w:t>
      </w:r>
      <w:proofErr w:type="spellStart"/>
      <w:r w:rsidRPr="00E050ED">
        <w:t>stvari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teritoriji</w:t>
      </w:r>
      <w:proofErr w:type="spellEnd"/>
      <w:r w:rsidRPr="00E050ED">
        <w:t xml:space="preserve"> </w:t>
      </w:r>
      <w:proofErr w:type="spellStart"/>
      <w:proofErr w:type="gramStart"/>
      <w:r w:rsidRPr="00E050ED">
        <w:t>Republike</w:t>
      </w:r>
      <w:proofErr w:type="spellEnd"/>
      <w:r w:rsidRPr="00E050ED">
        <w:t>;</w:t>
      </w:r>
      <w:proofErr w:type="gramEnd"/>
    </w:p>
    <w:p w14:paraId="6F4FA547" w14:textId="77777777" w:rsidR="00E050ED" w:rsidRPr="00E050ED" w:rsidRDefault="00E050ED" w:rsidP="00E050ED">
      <w:pPr>
        <w:jc w:val="center"/>
      </w:pPr>
      <w:r w:rsidRPr="00E050ED">
        <w:t xml:space="preserve">5) </w:t>
      </w:r>
      <w:proofErr w:type="spellStart"/>
      <w:r w:rsidRPr="00E050ED">
        <w:t>naknada</w:t>
      </w:r>
      <w:proofErr w:type="spellEnd"/>
      <w:r w:rsidRPr="00E050ED">
        <w:t xml:space="preserve"> od </w:t>
      </w:r>
      <w:proofErr w:type="spellStart"/>
      <w:r w:rsidRPr="00E050ED">
        <w:t>usluga</w:t>
      </w:r>
      <w:proofErr w:type="spellEnd"/>
      <w:r w:rsidRPr="00E050ED">
        <w:t xml:space="preserve"> </w:t>
      </w:r>
      <w:proofErr w:type="spellStart"/>
      <w:r w:rsidRPr="00E050ED">
        <w:t>istraživanja</w:t>
      </w:r>
      <w:proofErr w:type="spellEnd"/>
      <w:r w:rsidRPr="00E050ED">
        <w:t xml:space="preserve"> </w:t>
      </w:r>
      <w:proofErr w:type="spellStart"/>
      <w:r w:rsidRPr="00E050ED">
        <w:t>tržišta</w:t>
      </w:r>
      <w:proofErr w:type="spellEnd"/>
      <w:r w:rsidRPr="00E050ED">
        <w:t xml:space="preserve">, </w:t>
      </w:r>
      <w:proofErr w:type="spellStart"/>
      <w:r w:rsidRPr="00E050ED">
        <w:t>računovodstvenih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revizorskih</w:t>
      </w:r>
      <w:proofErr w:type="spellEnd"/>
      <w:r w:rsidRPr="00E050ED">
        <w:t xml:space="preserve"> </w:t>
      </w:r>
      <w:proofErr w:type="spellStart"/>
      <w:r w:rsidRPr="00E050ED">
        <w:t>usluga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drugih</w:t>
      </w:r>
      <w:proofErr w:type="spellEnd"/>
      <w:r w:rsidRPr="00E050ED">
        <w:t xml:space="preserve"> </w:t>
      </w:r>
      <w:proofErr w:type="spellStart"/>
      <w:r w:rsidRPr="00E050ED">
        <w:t>usluga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oblasti</w:t>
      </w:r>
      <w:proofErr w:type="spellEnd"/>
      <w:r w:rsidRPr="00E050ED">
        <w:t xml:space="preserve"> </w:t>
      </w:r>
      <w:proofErr w:type="spellStart"/>
      <w:r w:rsidRPr="00E050ED">
        <w:t>pravnog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poslovnog</w:t>
      </w:r>
      <w:proofErr w:type="spellEnd"/>
      <w:r w:rsidRPr="00E050ED">
        <w:t xml:space="preserve"> </w:t>
      </w:r>
      <w:proofErr w:type="spellStart"/>
      <w:r w:rsidRPr="00E050ED">
        <w:t>savetovanja</w:t>
      </w:r>
      <w:proofErr w:type="spellEnd"/>
      <w:r w:rsidRPr="00E050ED">
        <w:t xml:space="preserve">, </w:t>
      </w:r>
      <w:proofErr w:type="spellStart"/>
      <w:r w:rsidRPr="00E050ED">
        <w:t>nezavisno</w:t>
      </w:r>
      <w:proofErr w:type="spellEnd"/>
      <w:r w:rsidRPr="00E050ED">
        <w:t xml:space="preserve"> od </w:t>
      </w:r>
      <w:proofErr w:type="spellStart"/>
      <w:r w:rsidRPr="00E050ED">
        <w:t>mesta</w:t>
      </w:r>
      <w:proofErr w:type="spellEnd"/>
      <w:r w:rsidRPr="00E050ED">
        <w:t xml:space="preserve"> </w:t>
      </w:r>
      <w:proofErr w:type="spellStart"/>
      <w:r w:rsidRPr="00E050ED">
        <w:t>njihovog</w:t>
      </w:r>
      <w:proofErr w:type="spellEnd"/>
      <w:r w:rsidRPr="00E050ED">
        <w:t xml:space="preserve"> </w:t>
      </w:r>
      <w:proofErr w:type="spellStart"/>
      <w:r w:rsidRPr="00E050ED">
        <w:t>pružanja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korišćenja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</w:t>
      </w:r>
      <w:proofErr w:type="spellStart"/>
      <w:r w:rsidRPr="00E050ED">
        <w:t>mesta</w:t>
      </w:r>
      <w:proofErr w:type="spellEnd"/>
      <w:r w:rsidRPr="00E050ED">
        <w:t xml:space="preserve"> </w:t>
      </w:r>
      <w:proofErr w:type="spellStart"/>
      <w:r w:rsidRPr="00E050ED">
        <w:t>gde</w:t>
      </w:r>
      <w:proofErr w:type="spellEnd"/>
      <w:r w:rsidRPr="00E050ED">
        <w:t xml:space="preserve"> </w:t>
      </w:r>
      <w:proofErr w:type="spellStart"/>
      <w:r w:rsidRPr="00E050ED">
        <w:t>će</w:t>
      </w:r>
      <w:proofErr w:type="spellEnd"/>
      <w:r w:rsidRPr="00E050ED">
        <w:t xml:space="preserve"> </w:t>
      </w:r>
      <w:proofErr w:type="spellStart"/>
      <w:r w:rsidRPr="00E050ED">
        <w:t>biti</w:t>
      </w:r>
      <w:proofErr w:type="spellEnd"/>
      <w:r w:rsidRPr="00E050ED">
        <w:t xml:space="preserve"> </w:t>
      </w:r>
      <w:proofErr w:type="spellStart"/>
      <w:r w:rsidRPr="00E050ED">
        <w:t>pružene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korišćene</w:t>
      </w:r>
      <w:proofErr w:type="spellEnd"/>
      <w:r w:rsidRPr="00E050ED">
        <w:t>.</w:t>
      </w:r>
    </w:p>
    <w:p w14:paraId="5D848901" w14:textId="77777777" w:rsidR="00E050ED" w:rsidRPr="00E050ED" w:rsidRDefault="00E050ED" w:rsidP="00E050ED">
      <w:pPr>
        <w:jc w:val="center"/>
      </w:pPr>
      <w:proofErr w:type="spellStart"/>
      <w:r w:rsidRPr="00E050ED">
        <w:t>Prihod</w:t>
      </w:r>
      <w:proofErr w:type="spellEnd"/>
      <w:r w:rsidRPr="00E050ED">
        <w:t xml:space="preserve"> koji </w:t>
      </w:r>
      <w:proofErr w:type="spellStart"/>
      <w:r w:rsidRPr="00E050ED">
        <w:t>nerezidentno</w:t>
      </w:r>
      <w:proofErr w:type="spellEnd"/>
      <w:r w:rsidRPr="00E050ED">
        <w:t xml:space="preserve"> </w:t>
      </w:r>
      <w:proofErr w:type="spellStart"/>
      <w:r w:rsidRPr="00E050ED">
        <w:t>pravno</w:t>
      </w:r>
      <w:proofErr w:type="spellEnd"/>
      <w:r w:rsidRPr="00E050ED">
        <w:t xml:space="preserve"> lice </w:t>
      </w:r>
      <w:proofErr w:type="spellStart"/>
      <w:r w:rsidRPr="00E050ED">
        <w:t>ostvari</w:t>
      </w:r>
      <w:proofErr w:type="spellEnd"/>
      <w:r w:rsidRPr="00E050ED">
        <w:t xml:space="preserve"> po </w:t>
      </w:r>
      <w:proofErr w:type="spellStart"/>
      <w:r w:rsidRPr="00E050ED">
        <w:t>osnovu</w:t>
      </w:r>
      <w:proofErr w:type="spellEnd"/>
      <w:r w:rsidRPr="00E050ED">
        <w:t xml:space="preserve"> </w:t>
      </w:r>
      <w:proofErr w:type="spellStart"/>
      <w:r w:rsidRPr="00E050ED">
        <w:t>članstva</w:t>
      </w:r>
      <w:proofErr w:type="spellEnd"/>
      <w:r w:rsidRPr="00E050ED">
        <w:t xml:space="preserve"> u </w:t>
      </w:r>
      <w:proofErr w:type="spellStart"/>
      <w:r w:rsidRPr="00E050ED">
        <w:t>alternativnom</w:t>
      </w:r>
      <w:proofErr w:type="spellEnd"/>
      <w:r w:rsidRPr="00E050ED">
        <w:t xml:space="preserve"> </w:t>
      </w:r>
      <w:proofErr w:type="spellStart"/>
      <w:r w:rsidRPr="00E050ED">
        <w:t>investicionom</w:t>
      </w:r>
      <w:proofErr w:type="spellEnd"/>
      <w:r w:rsidRPr="00E050ED">
        <w:t xml:space="preserve"> fondu koji </w:t>
      </w:r>
      <w:proofErr w:type="spellStart"/>
      <w:r w:rsidRPr="00E050ED">
        <w:t>nema</w:t>
      </w:r>
      <w:proofErr w:type="spellEnd"/>
      <w:r w:rsidRPr="00E050ED">
        <w:t xml:space="preserve"> </w:t>
      </w:r>
      <w:proofErr w:type="spellStart"/>
      <w:r w:rsidRPr="00E050ED">
        <w:t>svojstvo</w:t>
      </w:r>
      <w:proofErr w:type="spellEnd"/>
      <w:r w:rsidRPr="00E050ED">
        <w:t xml:space="preserve"> </w:t>
      </w:r>
      <w:proofErr w:type="spellStart"/>
      <w:r w:rsidRPr="00E050ED">
        <w:t>pravnog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, </w:t>
      </w:r>
      <w:proofErr w:type="spellStart"/>
      <w:r w:rsidRPr="00E050ED">
        <w:t>smatra</w:t>
      </w:r>
      <w:proofErr w:type="spellEnd"/>
      <w:r w:rsidRPr="00E050ED">
        <w:t xml:space="preserve"> se </w:t>
      </w:r>
      <w:proofErr w:type="spellStart"/>
      <w:r w:rsidRPr="00E050ED">
        <w:t>dividendom</w:t>
      </w:r>
      <w:proofErr w:type="spellEnd"/>
      <w:r w:rsidRPr="00E050ED">
        <w:t xml:space="preserve"> u </w:t>
      </w:r>
      <w:proofErr w:type="spellStart"/>
      <w:r w:rsidRPr="00E050ED">
        <w:t>smislu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>.</w:t>
      </w:r>
    </w:p>
    <w:p w14:paraId="4088E113" w14:textId="77777777" w:rsidR="00E050ED" w:rsidRPr="00E050ED" w:rsidRDefault="00E050ED" w:rsidP="00E050ED">
      <w:pPr>
        <w:jc w:val="center"/>
      </w:pPr>
      <w:proofErr w:type="spellStart"/>
      <w:r w:rsidRPr="00E050ED">
        <w:t>Porez</w:t>
      </w:r>
      <w:proofErr w:type="spellEnd"/>
      <w:r w:rsidRPr="00E050ED">
        <w:t xml:space="preserve"> po </w:t>
      </w:r>
      <w:proofErr w:type="spellStart"/>
      <w:r w:rsidRPr="00E050ED">
        <w:t>odbitku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obračunava</w:t>
      </w:r>
      <w:proofErr w:type="spellEnd"/>
      <w:r w:rsidRPr="00E050ED">
        <w:t xml:space="preserve"> se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plaća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prihode</w:t>
      </w:r>
      <w:proofErr w:type="spellEnd"/>
      <w:r w:rsidRPr="00E050ED">
        <w:t xml:space="preserve"> </w:t>
      </w:r>
      <w:proofErr w:type="spellStart"/>
      <w:r w:rsidRPr="00E050ED">
        <w:t>nerezidentnog</w:t>
      </w:r>
      <w:proofErr w:type="spellEnd"/>
      <w:r w:rsidRPr="00E050ED">
        <w:t xml:space="preserve"> </w:t>
      </w:r>
      <w:proofErr w:type="spellStart"/>
      <w:r w:rsidRPr="00E050ED">
        <w:t>pravnog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po </w:t>
      </w:r>
      <w:proofErr w:type="spellStart"/>
      <w:r w:rsidRPr="00E050ED">
        <w:t>osnovu</w:t>
      </w:r>
      <w:proofErr w:type="spellEnd"/>
      <w:r w:rsidRPr="00E050ED">
        <w:t xml:space="preserve"> </w:t>
      </w:r>
      <w:proofErr w:type="spellStart"/>
      <w:r w:rsidRPr="00E050ED">
        <w:t>izvođenja</w:t>
      </w:r>
      <w:proofErr w:type="spellEnd"/>
      <w:r w:rsidRPr="00E050ED">
        <w:t xml:space="preserve"> </w:t>
      </w:r>
      <w:proofErr w:type="spellStart"/>
      <w:r w:rsidRPr="00E050ED">
        <w:t>estradnog</w:t>
      </w:r>
      <w:proofErr w:type="spellEnd"/>
      <w:r w:rsidRPr="00E050ED">
        <w:t xml:space="preserve">, </w:t>
      </w:r>
      <w:proofErr w:type="spellStart"/>
      <w:r w:rsidRPr="00E050ED">
        <w:t>zabavnog</w:t>
      </w:r>
      <w:proofErr w:type="spellEnd"/>
      <w:r w:rsidRPr="00E050ED">
        <w:t xml:space="preserve">, </w:t>
      </w:r>
      <w:proofErr w:type="spellStart"/>
      <w:r w:rsidRPr="00E050ED">
        <w:t>umetničkog</w:t>
      </w:r>
      <w:proofErr w:type="spellEnd"/>
      <w:r w:rsidRPr="00E050ED">
        <w:t xml:space="preserve">, </w:t>
      </w:r>
      <w:proofErr w:type="spellStart"/>
      <w:r w:rsidRPr="00E050ED">
        <w:t>sportskog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sličnog</w:t>
      </w:r>
      <w:proofErr w:type="spellEnd"/>
      <w:r w:rsidRPr="00E050ED">
        <w:t xml:space="preserve"> </w:t>
      </w:r>
      <w:proofErr w:type="spellStart"/>
      <w:r w:rsidRPr="00E050ED">
        <w:t>programa</w:t>
      </w:r>
      <w:proofErr w:type="spellEnd"/>
      <w:r w:rsidRPr="00E050ED">
        <w:t xml:space="preserve"> u </w:t>
      </w:r>
      <w:proofErr w:type="spellStart"/>
      <w:r w:rsidRPr="00E050ED">
        <w:t>Republici</w:t>
      </w:r>
      <w:proofErr w:type="spellEnd"/>
      <w:r w:rsidRPr="00E050ED">
        <w:t xml:space="preserve">, koji </w:t>
      </w:r>
      <w:proofErr w:type="spellStart"/>
      <w:r w:rsidRPr="00E050ED">
        <w:t>nisu</w:t>
      </w:r>
      <w:proofErr w:type="spellEnd"/>
      <w:r w:rsidRPr="00E050ED">
        <w:t xml:space="preserve"> </w:t>
      </w:r>
      <w:proofErr w:type="spellStart"/>
      <w:r w:rsidRPr="00E050ED">
        <w:t>oporezovani</w:t>
      </w:r>
      <w:proofErr w:type="spellEnd"/>
      <w:r w:rsidRPr="00E050ED">
        <w:t xml:space="preserve"> </w:t>
      </w:r>
      <w:proofErr w:type="spellStart"/>
      <w:r w:rsidRPr="00E050ED">
        <w:t>kao</w:t>
      </w:r>
      <w:proofErr w:type="spellEnd"/>
      <w:r w:rsidRPr="00E050ED">
        <w:t xml:space="preserve"> </w:t>
      </w:r>
      <w:proofErr w:type="spellStart"/>
      <w:r w:rsidRPr="00E050ED">
        <w:t>dohodak</w:t>
      </w:r>
      <w:proofErr w:type="spellEnd"/>
      <w:r w:rsidRPr="00E050ED">
        <w:t xml:space="preserve"> </w:t>
      </w:r>
      <w:proofErr w:type="spellStart"/>
      <w:r w:rsidRPr="00E050ED">
        <w:t>fizičkog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(</w:t>
      </w:r>
      <w:proofErr w:type="spellStart"/>
      <w:r w:rsidRPr="00E050ED">
        <w:t>izvođača</w:t>
      </w:r>
      <w:proofErr w:type="spellEnd"/>
      <w:r w:rsidRPr="00E050ED">
        <w:t xml:space="preserve">, </w:t>
      </w:r>
      <w:proofErr w:type="spellStart"/>
      <w:r w:rsidRPr="00E050ED">
        <w:t>muzičara</w:t>
      </w:r>
      <w:proofErr w:type="spellEnd"/>
      <w:r w:rsidRPr="00E050ED">
        <w:t xml:space="preserve">, </w:t>
      </w:r>
      <w:proofErr w:type="spellStart"/>
      <w:r w:rsidRPr="00E050ED">
        <w:t>sportiste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sl.), u </w:t>
      </w:r>
      <w:proofErr w:type="spellStart"/>
      <w:r w:rsidRPr="00E050ED">
        <w:t>skladu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propisima</w:t>
      </w:r>
      <w:proofErr w:type="spellEnd"/>
      <w:r w:rsidRPr="00E050ED">
        <w:t xml:space="preserve"> </w:t>
      </w:r>
      <w:proofErr w:type="spellStart"/>
      <w:r w:rsidRPr="00E050ED">
        <w:t>kojima</w:t>
      </w:r>
      <w:proofErr w:type="spellEnd"/>
      <w:r w:rsidRPr="00E050ED">
        <w:t xml:space="preserve"> se </w:t>
      </w:r>
      <w:proofErr w:type="spellStart"/>
      <w:r w:rsidRPr="00E050ED">
        <w:t>uređuje</w:t>
      </w:r>
      <w:proofErr w:type="spellEnd"/>
      <w:r w:rsidRPr="00E050ED">
        <w:t xml:space="preserve"> </w:t>
      </w:r>
      <w:proofErr w:type="spellStart"/>
      <w:r w:rsidRPr="00E050ED">
        <w:t>oporezivanje</w:t>
      </w:r>
      <w:proofErr w:type="spellEnd"/>
      <w:r w:rsidRPr="00E050ED">
        <w:t xml:space="preserve"> </w:t>
      </w:r>
      <w:proofErr w:type="spellStart"/>
      <w:r w:rsidRPr="00E050ED">
        <w:t>dohotka</w:t>
      </w:r>
      <w:proofErr w:type="spellEnd"/>
      <w:r w:rsidRPr="00E050ED">
        <w:t xml:space="preserve"> </w:t>
      </w:r>
      <w:proofErr w:type="spellStart"/>
      <w:r w:rsidRPr="00E050ED">
        <w:t>građana</w:t>
      </w:r>
      <w:proofErr w:type="spellEnd"/>
      <w:r w:rsidRPr="00E050ED">
        <w:t>.</w:t>
      </w:r>
    </w:p>
    <w:p w14:paraId="5E2F7D74" w14:textId="77777777" w:rsidR="00E050ED" w:rsidRPr="00E050ED" w:rsidRDefault="00E050ED" w:rsidP="00E050ED">
      <w:pPr>
        <w:jc w:val="center"/>
      </w:pPr>
      <w:proofErr w:type="spellStart"/>
      <w:r w:rsidRPr="00E050ED">
        <w:t>Izuzetno</w:t>
      </w:r>
      <w:proofErr w:type="spellEnd"/>
      <w:r w:rsidRPr="00E050ED">
        <w:t xml:space="preserve"> od </w:t>
      </w:r>
      <w:proofErr w:type="spellStart"/>
      <w:r w:rsidRPr="00E050ED">
        <w:t>st.</w:t>
      </w:r>
      <w:proofErr w:type="spellEnd"/>
      <w:r w:rsidRPr="00E050ED">
        <w:t xml:space="preserve"> 1. </w:t>
      </w:r>
      <w:proofErr w:type="spellStart"/>
      <w:r w:rsidRPr="00E050ED">
        <w:t>i</w:t>
      </w:r>
      <w:proofErr w:type="spellEnd"/>
      <w:r w:rsidRPr="00E050ED">
        <w:t xml:space="preserve"> 3.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,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prihode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</w:t>
      </w:r>
      <w:proofErr w:type="spellStart"/>
      <w:r w:rsidRPr="00E050ED">
        <w:t>ostvari</w:t>
      </w:r>
      <w:proofErr w:type="spellEnd"/>
      <w:r w:rsidRPr="00E050ED">
        <w:t xml:space="preserve"> </w:t>
      </w:r>
      <w:proofErr w:type="spellStart"/>
      <w:r w:rsidRPr="00E050ED">
        <w:t>nerezidentno</w:t>
      </w:r>
      <w:proofErr w:type="spellEnd"/>
      <w:r w:rsidRPr="00E050ED">
        <w:t xml:space="preserve"> </w:t>
      </w:r>
      <w:proofErr w:type="spellStart"/>
      <w:r w:rsidRPr="00E050ED">
        <w:t>pravno</w:t>
      </w:r>
      <w:proofErr w:type="spellEnd"/>
      <w:r w:rsidRPr="00E050ED">
        <w:t xml:space="preserve"> lice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jurisdikcije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preferencijalnim</w:t>
      </w:r>
      <w:proofErr w:type="spellEnd"/>
      <w:r w:rsidRPr="00E050ED">
        <w:t xml:space="preserve"> </w:t>
      </w:r>
      <w:proofErr w:type="spellStart"/>
      <w:r w:rsidRPr="00E050ED">
        <w:t>poreskim</w:t>
      </w:r>
      <w:proofErr w:type="spellEnd"/>
      <w:r w:rsidRPr="00E050ED">
        <w:t xml:space="preserve"> </w:t>
      </w:r>
      <w:proofErr w:type="spellStart"/>
      <w:r w:rsidRPr="00E050ED">
        <w:t>sistemom</w:t>
      </w:r>
      <w:proofErr w:type="spellEnd"/>
      <w:r w:rsidRPr="00E050ED">
        <w:t xml:space="preserve"> po </w:t>
      </w:r>
      <w:proofErr w:type="spellStart"/>
      <w:r w:rsidRPr="00E050ED">
        <w:t>osnovu</w:t>
      </w:r>
      <w:proofErr w:type="spellEnd"/>
      <w:r w:rsidRPr="00E050ED">
        <w:t xml:space="preserve"> </w:t>
      </w:r>
      <w:proofErr w:type="spellStart"/>
      <w:r w:rsidRPr="00E050ED">
        <w:t>autorskih</w:t>
      </w:r>
      <w:proofErr w:type="spellEnd"/>
      <w:r w:rsidRPr="00E050ED">
        <w:t xml:space="preserve"> </w:t>
      </w:r>
      <w:proofErr w:type="spellStart"/>
      <w:r w:rsidRPr="00E050ED">
        <w:t>naknada</w:t>
      </w:r>
      <w:proofErr w:type="spellEnd"/>
      <w:r w:rsidRPr="00E050ED">
        <w:t xml:space="preserve">, </w:t>
      </w:r>
      <w:proofErr w:type="spellStart"/>
      <w:r w:rsidRPr="00E050ED">
        <w:t>kamata</w:t>
      </w:r>
      <w:proofErr w:type="spellEnd"/>
      <w:r w:rsidRPr="00E050ED">
        <w:t xml:space="preserve">, </w:t>
      </w:r>
      <w:proofErr w:type="spellStart"/>
      <w:r w:rsidRPr="00E050ED">
        <w:t>naknada</w:t>
      </w:r>
      <w:proofErr w:type="spellEnd"/>
      <w:r w:rsidRPr="00E050ED">
        <w:t xml:space="preserve"> po </w:t>
      </w:r>
      <w:proofErr w:type="spellStart"/>
      <w:r w:rsidRPr="00E050ED">
        <w:t>osnovu</w:t>
      </w:r>
      <w:proofErr w:type="spellEnd"/>
      <w:r w:rsidRPr="00E050ED">
        <w:t xml:space="preserve"> </w:t>
      </w:r>
      <w:proofErr w:type="spellStart"/>
      <w:r w:rsidRPr="00E050ED">
        <w:t>zakupa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podzakupa</w:t>
      </w:r>
      <w:proofErr w:type="spellEnd"/>
      <w:r w:rsidRPr="00E050ED">
        <w:t xml:space="preserve"> </w:t>
      </w:r>
      <w:proofErr w:type="spellStart"/>
      <w:r w:rsidRPr="00E050ED">
        <w:t>nepokretnosti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pokretnih</w:t>
      </w:r>
      <w:proofErr w:type="spellEnd"/>
      <w:r w:rsidRPr="00E050ED">
        <w:t xml:space="preserve"> </w:t>
      </w:r>
      <w:proofErr w:type="spellStart"/>
      <w:r w:rsidRPr="00E050ED">
        <w:t>stvari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teritoriji</w:t>
      </w:r>
      <w:proofErr w:type="spellEnd"/>
      <w:r w:rsidRPr="00E050ED">
        <w:t xml:space="preserve"> </w:t>
      </w:r>
      <w:proofErr w:type="spellStart"/>
      <w:r w:rsidRPr="00E050ED">
        <w:t>Republike</w:t>
      </w:r>
      <w:proofErr w:type="spellEnd"/>
      <w:r w:rsidRPr="00E050ED">
        <w:t xml:space="preserve">, </w:t>
      </w:r>
      <w:proofErr w:type="spellStart"/>
      <w:r w:rsidRPr="00E050ED">
        <w:t>kao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naknada</w:t>
      </w:r>
      <w:proofErr w:type="spellEnd"/>
      <w:r w:rsidRPr="00E050ED">
        <w:t xml:space="preserve"> po </w:t>
      </w:r>
      <w:proofErr w:type="spellStart"/>
      <w:r w:rsidRPr="00E050ED">
        <w:t>osnovu</w:t>
      </w:r>
      <w:proofErr w:type="spellEnd"/>
      <w:r w:rsidRPr="00E050ED">
        <w:t xml:space="preserve"> </w:t>
      </w:r>
      <w:proofErr w:type="spellStart"/>
      <w:r w:rsidRPr="00E050ED">
        <w:t>usluga</w:t>
      </w:r>
      <w:proofErr w:type="spellEnd"/>
      <w:r w:rsidRPr="00E050ED">
        <w:t xml:space="preserve">, bez </w:t>
      </w:r>
      <w:proofErr w:type="spellStart"/>
      <w:r w:rsidRPr="00E050ED">
        <w:t>obzira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mesto </w:t>
      </w:r>
      <w:proofErr w:type="spellStart"/>
      <w:r w:rsidRPr="00E050ED">
        <w:t>njihovog</w:t>
      </w:r>
      <w:proofErr w:type="spellEnd"/>
      <w:r w:rsidRPr="00E050ED">
        <w:t xml:space="preserve"> </w:t>
      </w:r>
      <w:proofErr w:type="spellStart"/>
      <w:r w:rsidRPr="00E050ED">
        <w:t>pružanja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korišćenja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mesto </w:t>
      </w:r>
      <w:proofErr w:type="spellStart"/>
      <w:r w:rsidRPr="00E050ED">
        <w:t>gde</w:t>
      </w:r>
      <w:proofErr w:type="spellEnd"/>
      <w:r w:rsidRPr="00E050ED">
        <w:t xml:space="preserve"> </w:t>
      </w:r>
      <w:proofErr w:type="spellStart"/>
      <w:r w:rsidRPr="00E050ED">
        <w:t>će</w:t>
      </w:r>
      <w:proofErr w:type="spellEnd"/>
      <w:r w:rsidRPr="00E050ED">
        <w:t xml:space="preserve"> </w:t>
      </w:r>
      <w:proofErr w:type="spellStart"/>
      <w:r w:rsidRPr="00E050ED">
        <w:t>biti</w:t>
      </w:r>
      <w:proofErr w:type="spellEnd"/>
      <w:r w:rsidRPr="00E050ED">
        <w:t xml:space="preserve"> </w:t>
      </w:r>
      <w:proofErr w:type="spellStart"/>
      <w:r w:rsidRPr="00E050ED">
        <w:t>pružene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korišćene</w:t>
      </w:r>
      <w:proofErr w:type="spellEnd"/>
      <w:r w:rsidRPr="00E050ED">
        <w:t xml:space="preserve">, </w:t>
      </w:r>
      <w:proofErr w:type="spellStart"/>
      <w:r w:rsidRPr="00E050ED">
        <w:t>obračunava</w:t>
      </w:r>
      <w:proofErr w:type="spellEnd"/>
      <w:r w:rsidRPr="00E050ED">
        <w:t xml:space="preserve"> se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plaća</w:t>
      </w:r>
      <w:proofErr w:type="spellEnd"/>
      <w:r w:rsidRPr="00E050ED">
        <w:t xml:space="preserve"> </w:t>
      </w:r>
      <w:proofErr w:type="spellStart"/>
      <w:r w:rsidRPr="00E050ED">
        <w:t>porez</w:t>
      </w:r>
      <w:proofErr w:type="spellEnd"/>
      <w:r w:rsidRPr="00E050ED">
        <w:t xml:space="preserve"> po </w:t>
      </w:r>
      <w:proofErr w:type="spellStart"/>
      <w:r w:rsidRPr="00E050ED">
        <w:t>odbitku</w:t>
      </w:r>
      <w:proofErr w:type="spellEnd"/>
      <w:r w:rsidRPr="00E050ED">
        <w:t xml:space="preserve"> po </w:t>
      </w:r>
      <w:proofErr w:type="spellStart"/>
      <w:r w:rsidRPr="00E050ED">
        <w:t>stopi</w:t>
      </w:r>
      <w:proofErr w:type="spellEnd"/>
      <w:r w:rsidRPr="00E050ED">
        <w:t xml:space="preserve"> od 25%.</w:t>
      </w:r>
    </w:p>
    <w:p w14:paraId="5EECA607" w14:textId="77777777" w:rsidR="00E050ED" w:rsidRPr="00E050ED" w:rsidRDefault="00E050ED" w:rsidP="00E050ED">
      <w:pPr>
        <w:jc w:val="center"/>
      </w:pPr>
      <w:proofErr w:type="spellStart"/>
      <w:r w:rsidRPr="00E050ED">
        <w:t>Porez</w:t>
      </w:r>
      <w:proofErr w:type="spellEnd"/>
      <w:r w:rsidRPr="00E050ED">
        <w:t xml:space="preserve"> po </w:t>
      </w:r>
      <w:proofErr w:type="spellStart"/>
      <w:r w:rsidRPr="00E050ED">
        <w:t>odbitku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st.</w:t>
      </w:r>
      <w:proofErr w:type="spellEnd"/>
      <w:r w:rsidRPr="00E050ED">
        <w:t xml:space="preserve"> 1. </w:t>
      </w:r>
      <w:proofErr w:type="spellStart"/>
      <w:r w:rsidRPr="00E050ED">
        <w:t>i</w:t>
      </w:r>
      <w:proofErr w:type="spellEnd"/>
      <w:r w:rsidRPr="00E050ED">
        <w:t xml:space="preserve"> 4.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ne </w:t>
      </w:r>
      <w:proofErr w:type="spellStart"/>
      <w:r w:rsidRPr="00E050ED">
        <w:t>plaća</w:t>
      </w:r>
      <w:proofErr w:type="spellEnd"/>
      <w:r w:rsidRPr="00E050ED">
        <w:t xml:space="preserve"> se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prihode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</w:t>
      </w:r>
      <w:proofErr w:type="spellStart"/>
      <w:r w:rsidRPr="00E050ED">
        <w:t>ostvari</w:t>
      </w:r>
      <w:proofErr w:type="spellEnd"/>
      <w:r w:rsidRPr="00E050ED">
        <w:t xml:space="preserve"> </w:t>
      </w:r>
      <w:proofErr w:type="spellStart"/>
      <w:r w:rsidRPr="00E050ED">
        <w:t>nerezidentno</w:t>
      </w:r>
      <w:proofErr w:type="spellEnd"/>
      <w:r w:rsidRPr="00E050ED">
        <w:t xml:space="preserve"> </w:t>
      </w:r>
      <w:proofErr w:type="spellStart"/>
      <w:r w:rsidRPr="00E050ED">
        <w:t>pravno</w:t>
      </w:r>
      <w:proofErr w:type="spellEnd"/>
      <w:r w:rsidRPr="00E050ED">
        <w:t xml:space="preserve"> lice, </w:t>
      </w:r>
      <w:proofErr w:type="spellStart"/>
      <w:r w:rsidRPr="00E050ED">
        <w:t>odnosno</w:t>
      </w:r>
      <w:proofErr w:type="spellEnd"/>
      <w:r w:rsidRPr="00E050ED">
        <w:t xml:space="preserve"> </w:t>
      </w:r>
      <w:proofErr w:type="spellStart"/>
      <w:r w:rsidRPr="00E050ED">
        <w:t>nerezidentno</w:t>
      </w:r>
      <w:proofErr w:type="spellEnd"/>
      <w:r w:rsidRPr="00E050ED">
        <w:t xml:space="preserve"> </w:t>
      </w:r>
      <w:proofErr w:type="spellStart"/>
      <w:r w:rsidRPr="00E050ED">
        <w:t>pravno</w:t>
      </w:r>
      <w:proofErr w:type="spellEnd"/>
      <w:r w:rsidRPr="00E050ED">
        <w:t xml:space="preserve"> lice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jurisdikcije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preferencijalnim</w:t>
      </w:r>
      <w:proofErr w:type="spellEnd"/>
      <w:r w:rsidRPr="00E050ED">
        <w:t xml:space="preserve"> </w:t>
      </w:r>
      <w:proofErr w:type="spellStart"/>
      <w:r w:rsidRPr="00E050ED">
        <w:t>poreskim</w:t>
      </w:r>
      <w:proofErr w:type="spellEnd"/>
      <w:r w:rsidRPr="00E050ED">
        <w:t xml:space="preserve"> </w:t>
      </w:r>
      <w:proofErr w:type="spellStart"/>
      <w:r w:rsidRPr="00E050ED">
        <w:t>sistemom</w:t>
      </w:r>
      <w:proofErr w:type="spellEnd"/>
      <w:r w:rsidRPr="00E050ED">
        <w:t xml:space="preserve">, od </w:t>
      </w:r>
      <w:proofErr w:type="spellStart"/>
      <w:r w:rsidRPr="00E050ED">
        <w:t>kamata</w:t>
      </w:r>
      <w:proofErr w:type="spellEnd"/>
      <w:r w:rsidRPr="00E050ED">
        <w:t xml:space="preserve"> po </w:t>
      </w:r>
      <w:proofErr w:type="spellStart"/>
      <w:r w:rsidRPr="00E050ED">
        <w:t>osnovu</w:t>
      </w:r>
      <w:proofErr w:type="spellEnd"/>
      <w:r w:rsidRPr="00E050ED">
        <w:t xml:space="preserve"> </w:t>
      </w:r>
      <w:proofErr w:type="spellStart"/>
      <w:r w:rsidRPr="00E050ED">
        <w:t>dužničkih</w:t>
      </w:r>
      <w:proofErr w:type="spellEnd"/>
      <w:r w:rsidRPr="00E050ED">
        <w:t xml:space="preserve"> </w:t>
      </w:r>
      <w:proofErr w:type="spellStart"/>
      <w:r w:rsidRPr="00E050ED">
        <w:t>hartija</w:t>
      </w:r>
      <w:proofErr w:type="spellEnd"/>
      <w:r w:rsidRPr="00E050ED">
        <w:t xml:space="preserve"> od </w:t>
      </w:r>
      <w:proofErr w:type="spellStart"/>
      <w:r w:rsidRPr="00E050ED">
        <w:t>vrednosti</w:t>
      </w:r>
      <w:proofErr w:type="spellEnd"/>
      <w:r w:rsidRPr="00E050ED">
        <w:t xml:space="preserve"> </w:t>
      </w:r>
      <w:proofErr w:type="spellStart"/>
      <w:r w:rsidRPr="00E050ED">
        <w:t>čiji</w:t>
      </w:r>
      <w:proofErr w:type="spellEnd"/>
      <w:r w:rsidRPr="00E050ED">
        <w:t xml:space="preserve"> je </w:t>
      </w:r>
      <w:proofErr w:type="spellStart"/>
      <w:r w:rsidRPr="00E050ED">
        <w:t>izdavalac</w:t>
      </w:r>
      <w:proofErr w:type="spellEnd"/>
      <w:r w:rsidRPr="00E050ED">
        <w:t xml:space="preserve">, u </w:t>
      </w:r>
      <w:proofErr w:type="spellStart"/>
      <w:r w:rsidRPr="00E050ED">
        <w:t>skladu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zakonom</w:t>
      </w:r>
      <w:proofErr w:type="spellEnd"/>
      <w:r w:rsidRPr="00E050ED">
        <w:t xml:space="preserve">, </w:t>
      </w:r>
      <w:proofErr w:type="spellStart"/>
      <w:r w:rsidRPr="00E050ED">
        <w:t>Republika</w:t>
      </w:r>
      <w:proofErr w:type="spellEnd"/>
      <w:r w:rsidRPr="00E050ED">
        <w:t xml:space="preserve">, </w:t>
      </w:r>
      <w:proofErr w:type="spellStart"/>
      <w:r w:rsidRPr="00E050ED">
        <w:t>autonomna</w:t>
      </w:r>
      <w:proofErr w:type="spellEnd"/>
      <w:r w:rsidRPr="00E050ED">
        <w:t xml:space="preserve"> </w:t>
      </w:r>
      <w:proofErr w:type="spellStart"/>
      <w:r w:rsidRPr="00E050ED">
        <w:t>pokrajina</w:t>
      </w:r>
      <w:proofErr w:type="spellEnd"/>
      <w:r w:rsidRPr="00E050ED">
        <w:t xml:space="preserve">, </w:t>
      </w:r>
      <w:proofErr w:type="spellStart"/>
      <w:r w:rsidRPr="00E050ED">
        <w:t>jedinica</w:t>
      </w:r>
      <w:proofErr w:type="spellEnd"/>
      <w:r w:rsidRPr="00E050ED">
        <w:t xml:space="preserve"> </w:t>
      </w:r>
      <w:proofErr w:type="spellStart"/>
      <w:r w:rsidRPr="00E050ED">
        <w:t>lokalne</w:t>
      </w:r>
      <w:proofErr w:type="spellEnd"/>
      <w:r w:rsidRPr="00E050ED">
        <w:t xml:space="preserve"> </w:t>
      </w:r>
      <w:proofErr w:type="spellStart"/>
      <w:r w:rsidRPr="00E050ED">
        <w:t>samouprave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Narodna</w:t>
      </w:r>
      <w:proofErr w:type="spellEnd"/>
      <w:r w:rsidRPr="00E050ED">
        <w:t xml:space="preserve"> </w:t>
      </w:r>
      <w:proofErr w:type="spellStart"/>
      <w:r w:rsidRPr="00E050ED">
        <w:t>banka</w:t>
      </w:r>
      <w:proofErr w:type="spellEnd"/>
      <w:r w:rsidRPr="00E050ED">
        <w:t xml:space="preserve"> </w:t>
      </w:r>
      <w:proofErr w:type="spellStart"/>
      <w:r w:rsidRPr="00E050ED">
        <w:t>Srbije</w:t>
      </w:r>
      <w:proofErr w:type="spellEnd"/>
      <w:r w:rsidRPr="00E050ED">
        <w:t>.</w:t>
      </w:r>
    </w:p>
    <w:p w14:paraId="37AA410C" w14:textId="77777777" w:rsidR="00E050ED" w:rsidRPr="00E050ED" w:rsidRDefault="00E050ED" w:rsidP="00E050ED">
      <w:pPr>
        <w:jc w:val="center"/>
      </w:pPr>
      <w:proofErr w:type="spellStart"/>
      <w:r w:rsidRPr="00E050ED">
        <w:t>Rezidentno</w:t>
      </w:r>
      <w:proofErr w:type="spellEnd"/>
      <w:r w:rsidRPr="00E050ED">
        <w:t xml:space="preserve"> </w:t>
      </w:r>
      <w:proofErr w:type="spellStart"/>
      <w:r w:rsidRPr="00E050ED">
        <w:t>pravno</w:t>
      </w:r>
      <w:proofErr w:type="spellEnd"/>
      <w:r w:rsidRPr="00E050ED">
        <w:t xml:space="preserve"> lice, </w:t>
      </w:r>
      <w:proofErr w:type="spellStart"/>
      <w:r w:rsidRPr="00E050ED">
        <w:t>uključujući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društvo</w:t>
      </w:r>
      <w:proofErr w:type="spellEnd"/>
      <w:r w:rsidRPr="00E050ED">
        <w:t xml:space="preserve"> za </w:t>
      </w:r>
      <w:proofErr w:type="spellStart"/>
      <w:r w:rsidRPr="00E050ED">
        <w:t>upravljanje</w:t>
      </w:r>
      <w:proofErr w:type="spellEnd"/>
      <w:r w:rsidRPr="00E050ED">
        <w:t xml:space="preserve"> </w:t>
      </w:r>
      <w:proofErr w:type="spellStart"/>
      <w:r w:rsidRPr="00E050ED">
        <w:t>alternativnim</w:t>
      </w:r>
      <w:proofErr w:type="spellEnd"/>
      <w:r w:rsidRPr="00E050ED">
        <w:t xml:space="preserve"> </w:t>
      </w:r>
      <w:proofErr w:type="spellStart"/>
      <w:r w:rsidRPr="00E050ED">
        <w:t>investicionim</w:t>
      </w:r>
      <w:proofErr w:type="spellEnd"/>
      <w:r w:rsidRPr="00E050ED">
        <w:t xml:space="preserve"> </w:t>
      </w:r>
      <w:proofErr w:type="spellStart"/>
      <w:r w:rsidRPr="00E050ED">
        <w:t>fondom</w:t>
      </w:r>
      <w:proofErr w:type="spellEnd"/>
      <w:r w:rsidRPr="00E050ED">
        <w:t xml:space="preserve"> koji </w:t>
      </w:r>
      <w:proofErr w:type="spellStart"/>
      <w:r w:rsidRPr="00E050ED">
        <w:t>nema</w:t>
      </w:r>
      <w:proofErr w:type="spellEnd"/>
      <w:r w:rsidRPr="00E050ED">
        <w:t xml:space="preserve"> </w:t>
      </w:r>
      <w:proofErr w:type="spellStart"/>
      <w:r w:rsidRPr="00E050ED">
        <w:t>svojstvo</w:t>
      </w:r>
      <w:proofErr w:type="spellEnd"/>
      <w:r w:rsidRPr="00E050ED">
        <w:t xml:space="preserve"> </w:t>
      </w:r>
      <w:proofErr w:type="spellStart"/>
      <w:r w:rsidRPr="00E050ED">
        <w:t>pravnog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, </w:t>
      </w:r>
      <w:proofErr w:type="spellStart"/>
      <w:r w:rsidRPr="00E050ED">
        <w:t>dužno</w:t>
      </w:r>
      <w:proofErr w:type="spellEnd"/>
      <w:r w:rsidRPr="00E050ED">
        <w:t xml:space="preserve"> je da u </w:t>
      </w:r>
      <w:proofErr w:type="spellStart"/>
      <w:r w:rsidRPr="00E050ED">
        <w:t>roku</w:t>
      </w:r>
      <w:proofErr w:type="spellEnd"/>
      <w:r w:rsidRPr="00E050ED">
        <w:t xml:space="preserve"> od tri dana od dana </w:t>
      </w:r>
      <w:proofErr w:type="spellStart"/>
      <w:r w:rsidRPr="00E050ED">
        <w:t>isplate</w:t>
      </w:r>
      <w:proofErr w:type="spellEnd"/>
      <w:r w:rsidRPr="00E050ED">
        <w:t xml:space="preserve"> </w:t>
      </w:r>
      <w:proofErr w:type="spellStart"/>
      <w:r w:rsidRPr="00E050ED">
        <w:t>prihoda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st.</w:t>
      </w:r>
      <w:proofErr w:type="spellEnd"/>
      <w:r w:rsidRPr="00E050ED">
        <w:t xml:space="preserve"> 1, 3. </w:t>
      </w:r>
      <w:proofErr w:type="spellStart"/>
      <w:r w:rsidRPr="00E050ED">
        <w:t>i</w:t>
      </w:r>
      <w:proofErr w:type="spellEnd"/>
      <w:r w:rsidRPr="00E050ED">
        <w:t xml:space="preserve"> 4.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podnese</w:t>
      </w:r>
      <w:proofErr w:type="spellEnd"/>
      <w:r w:rsidRPr="00E050ED">
        <w:t xml:space="preserve"> </w:t>
      </w:r>
      <w:proofErr w:type="spellStart"/>
      <w:r w:rsidRPr="00E050ED">
        <w:t>poresku</w:t>
      </w:r>
      <w:proofErr w:type="spellEnd"/>
      <w:r w:rsidRPr="00E050ED">
        <w:t xml:space="preserve"> </w:t>
      </w:r>
      <w:proofErr w:type="spellStart"/>
      <w:r w:rsidRPr="00E050ED">
        <w:t>prijavu</w:t>
      </w:r>
      <w:proofErr w:type="spellEnd"/>
      <w:r w:rsidRPr="00E050ED">
        <w:t>.</w:t>
      </w:r>
    </w:p>
    <w:p w14:paraId="198E2F6C" w14:textId="77777777" w:rsidR="00E050ED" w:rsidRPr="00E050ED" w:rsidRDefault="00E050ED" w:rsidP="00E050ED">
      <w:pPr>
        <w:jc w:val="center"/>
      </w:pPr>
      <w:r w:rsidRPr="00E050ED">
        <w:t xml:space="preserve">Na </w:t>
      </w:r>
      <w:proofErr w:type="spellStart"/>
      <w:r w:rsidRPr="00E050ED">
        <w:t>prihode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</w:t>
      </w:r>
      <w:proofErr w:type="spellStart"/>
      <w:r w:rsidRPr="00E050ED">
        <w:t>ostvari</w:t>
      </w:r>
      <w:proofErr w:type="spellEnd"/>
      <w:r w:rsidRPr="00E050ED">
        <w:t xml:space="preserve"> </w:t>
      </w:r>
      <w:proofErr w:type="spellStart"/>
      <w:r w:rsidRPr="00E050ED">
        <w:t>nerezidentno</w:t>
      </w:r>
      <w:proofErr w:type="spellEnd"/>
      <w:r w:rsidRPr="00E050ED">
        <w:t xml:space="preserve"> </w:t>
      </w:r>
      <w:proofErr w:type="spellStart"/>
      <w:r w:rsidRPr="00E050ED">
        <w:t>pravno</w:t>
      </w:r>
      <w:proofErr w:type="spellEnd"/>
      <w:r w:rsidRPr="00E050ED">
        <w:t xml:space="preserve"> lice od </w:t>
      </w:r>
      <w:proofErr w:type="spellStart"/>
      <w:r w:rsidRPr="00E050ED">
        <w:t>rezidentnog</w:t>
      </w:r>
      <w:proofErr w:type="spellEnd"/>
      <w:r w:rsidRPr="00E050ED">
        <w:t xml:space="preserve"> </w:t>
      </w:r>
      <w:proofErr w:type="spellStart"/>
      <w:r w:rsidRPr="00E050ED">
        <w:t>pravnog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, </w:t>
      </w:r>
      <w:proofErr w:type="spellStart"/>
      <w:r w:rsidRPr="00E050ED">
        <w:t>drugog</w:t>
      </w:r>
      <w:proofErr w:type="spellEnd"/>
      <w:r w:rsidRPr="00E050ED">
        <w:t xml:space="preserve"> </w:t>
      </w:r>
      <w:proofErr w:type="spellStart"/>
      <w:r w:rsidRPr="00E050ED">
        <w:t>nerezidentnog</w:t>
      </w:r>
      <w:proofErr w:type="spellEnd"/>
      <w:r w:rsidRPr="00E050ED">
        <w:t xml:space="preserve"> </w:t>
      </w:r>
      <w:proofErr w:type="spellStart"/>
      <w:r w:rsidRPr="00E050ED">
        <w:t>pravnog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, </w:t>
      </w:r>
      <w:proofErr w:type="spellStart"/>
      <w:r w:rsidRPr="00E050ED">
        <w:t>fizičkog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, </w:t>
      </w:r>
      <w:proofErr w:type="spellStart"/>
      <w:r w:rsidRPr="00E050ED">
        <w:t>nerezidentnog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rezidentnog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od </w:t>
      </w:r>
      <w:proofErr w:type="spellStart"/>
      <w:r w:rsidRPr="00E050ED">
        <w:t>investicionog</w:t>
      </w:r>
      <w:proofErr w:type="spellEnd"/>
      <w:r w:rsidRPr="00E050ED">
        <w:t xml:space="preserve"> </w:t>
      </w:r>
      <w:proofErr w:type="spellStart"/>
      <w:r w:rsidRPr="00E050ED">
        <w:t>fonda</w:t>
      </w:r>
      <w:proofErr w:type="spellEnd"/>
      <w:r w:rsidRPr="00E050ED">
        <w:t xml:space="preserve">,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teritoriji</w:t>
      </w:r>
      <w:proofErr w:type="spellEnd"/>
      <w:r w:rsidRPr="00E050ED">
        <w:t xml:space="preserve"> </w:t>
      </w:r>
      <w:proofErr w:type="spellStart"/>
      <w:r w:rsidRPr="00E050ED">
        <w:t>Republike</w:t>
      </w:r>
      <w:proofErr w:type="spellEnd"/>
      <w:r w:rsidRPr="00E050ED">
        <w:t xml:space="preserve">, po </w:t>
      </w:r>
      <w:proofErr w:type="spellStart"/>
      <w:r w:rsidRPr="00E050ED">
        <w:t>osnovu</w:t>
      </w:r>
      <w:proofErr w:type="spellEnd"/>
      <w:r w:rsidRPr="00E050ED">
        <w:t xml:space="preserve"> </w:t>
      </w:r>
      <w:proofErr w:type="spellStart"/>
      <w:r w:rsidRPr="00E050ED">
        <w:t>kapitalnih</w:t>
      </w:r>
      <w:proofErr w:type="spellEnd"/>
      <w:r w:rsidRPr="00E050ED">
        <w:t xml:space="preserve"> </w:t>
      </w:r>
      <w:proofErr w:type="spellStart"/>
      <w:r w:rsidRPr="00E050ED">
        <w:t>dobitaka</w:t>
      </w:r>
      <w:proofErr w:type="spellEnd"/>
      <w:r w:rsidRPr="00E050ED">
        <w:t xml:space="preserve"> </w:t>
      </w:r>
      <w:proofErr w:type="spellStart"/>
      <w:r w:rsidRPr="00E050ED">
        <w:t>nastalih</w:t>
      </w:r>
      <w:proofErr w:type="spellEnd"/>
      <w:r w:rsidRPr="00E050ED">
        <w:t xml:space="preserve"> u </w:t>
      </w:r>
      <w:proofErr w:type="spellStart"/>
      <w:r w:rsidRPr="00E050ED">
        <w:t>skladu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odredbama</w:t>
      </w:r>
      <w:proofErr w:type="spellEnd"/>
      <w:r w:rsidRPr="00E050ED">
        <w:t xml:space="preserve"> </w:t>
      </w:r>
      <w:proofErr w:type="spellStart"/>
      <w:r w:rsidRPr="00E050ED">
        <w:t>čl</w:t>
      </w:r>
      <w:proofErr w:type="spellEnd"/>
      <w:r w:rsidRPr="00E050ED">
        <w:t xml:space="preserve">. 27. do 29.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, </w:t>
      </w:r>
      <w:proofErr w:type="spellStart"/>
      <w:r w:rsidRPr="00E050ED">
        <w:t>obračunava</w:t>
      </w:r>
      <w:proofErr w:type="spellEnd"/>
      <w:r w:rsidRPr="00E050ED">
        <w:t xml:space="preserve"> se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plaća</w:t>
      </w:r>
      <w:proofErr w:type="spellEnd"/>
      <w:r w:rsidRPr="00E050ED">
        <w:t xml:space="preserve"> </w:t>
      </w:r>
      <w:proofErr w:type="spellStart"/>
      <w:r w:rsidRPr="00E050ED">
        <w:t>porez</w:t>
      </w:r>
      <w:proofErr w:type="spellEnd"/>
      <w:r w:rsidRPr="00E050ED">
        <w:t xml:space="preserve"> po </w:t>
      </w:r>
      <w:proofErr w:type="spellStart"/>
      <w:r w:rsidRPr="00E050ED">
        <w:t>rešenju</w:t>
      </w:r>
      <w:proofErr w:type="spellEnd"/>
      <w:r w:rsidRPr="00E050ED">
        <w:t xml:space="preserve"> po </w:t>
      </w:r>
      <w:proofErr w:type="spellStart"/>
      <w:r w:rsidRPr="00E050ED">
        <w:t>stopi</w:t>
      </w:r>
      <w:proofErr w:type="spellEnd"/>
      <w:r w:rsidRPr="00E050ED">
        <w:t xml:space="preserve"> od 20% </w:t>
      </w:r>
      <w:proofErr w:type="spellStart"/>
      <w:r w:rsidRPr="00E050ED">
        <w:t>ako</w:t>
      </w:r>
      <w:proofErr w:type="spellEnd"/>
      <w:r w:rsidRPr="00E050ED">
        <w:t xml:space="preserve"> </w:t>
      </w:r>
      <w:proofErr w:type="spellStart"/>
      <w:r w:rsidRPr="00E050ED">
        <w:t>međunarodnim</w:t>
      </w:r>
      <w:proofErr w:type="spellEnd"/>
      <w:r w:rsidRPr="00E050ED">
        <w:t xml:space="preserve"> </w:t>
      </w:r>
      <w:proofErr w:type="spellStart"/>
      <w:r w:rsidRPr="00E050ED">
        <w:t>ugovorom</w:t>
      </w:r>
      <w:proofErr w:type="spellEnd"/>
      <w:r w:rsidRPr="00E050ED">
        <w:t xml:space="preserve"> o </w:t>
      </w:r>
      <w:proofErr w:type="spellStart"/>
      <w:r w:rsidRPr="00E050ED">
        <w:t>izbegavanju</w:t>
      </w:r>
      <w:proofErr w:type="spellEnd"/>
      <w:r w:rsidRPr="00E050ED">
        <w:t xml:space="preserve"> </w:t>
      </w:r>
      <w:proofErr w:type="spellStart"/>
      <w:r w:rsidRPr="00E050ED">
        <w:t>dvostrukog</w:t>
      </w:r>
      <w:proofErr w:type="spellEnd"/>
      <w:r w:rsidRPr="00E050ED">
        <w:t xml:space="preserve"> </w:t>
      </w:r>
      <w:proofErr w:type="spellStart"/>
      <w:r w:rsidRPr="00E050ED">
        <w:t>oporezivanja</w:t>
      </w:r>
      <w:proofErr w:type="spellEnd"/>
      <w:r w:rsidRPr="00E050ED">
        <w:t xml:space="preserve"> </w:t>
      </w:r>
      <w:proofErr w:type="spellStart"/>
      <w:r w:rsidRPr="00E050ED">
        <w:t>nije</w:t>
      </w:r>
      <w:proofErr w:type="spellEnd"/>
      <w:r w:rsidRPr="00E050ED">
        <w:t xml:space="preserve"> </w:t>
      </w:r>
      <w:proofErr w:type="spellStart"/>
      <w:r w:rsidRPr="00E050ED">
        <w:t>drukčije</w:t>
      </w:r>
      <w:proofErr w:type="spellEnd"/>
      <w:r w:rsidRPr="00E050ED">
        <w:t xml:space="preserve"> </w:t>
      </w:r>
      <w:proofErr w:type="spellStart"/>
      <w:r w:rsidRPr="00E050ED">
        <w:t>uređeno</w:t>
      </w:r>
      <w:proofErr w:type="spellEnd"/>
      <w:r w:rsidRPr="00E050ED">
        <w:t>.</w:t>
      </w:r>
    </w:p>
    <w:p w14:paraId="7EBDEF56" w14:textId="77777777" w:rsidR="00E050ED" w:rsidRPr="00E050ED" w:rsidRDefault="00E050ED" w:rsidP="00E050ED">
      <w:pPr>
        <w:jc w:val="center"/>
      </w:pPr>
      <w:proofErr w:type="spellStart"/>
      <w:r w:rsidRPr="00E050ED">
        <w:t>Izuzetno</w:t>
      </w:r>
      <w:proofErr w:type="spellEnd"/>
      <w:r w:rsidRPr="00E050ED">
        <w:t xml:space="preserve"> od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,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prihode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tačke</w:t>
      </w:r>
      <w:proofErr w:type="spellEnd"/>
      <w:r w:rsidRPr="00E050ED">
        <w:t xml:space="preserve"> 4) tog </w:t>
      </w:r>
      <w:proofErr w:type="spellStart"/>
      <w:r w:rsidRPr="00E050ED">
        <w:t>stava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</w:t>
      </w:r>
      <w:proofErr w:type="spellStart"/>
      <w:r w:rsidRPr="00E050ED">
        <w:t>nerezidentno</w:t>
      </w:r>
      <w:proofErr w:type="spellEnd"/>
      <w:r w:rsidRPr="00E050ED">
        <w:t xml:space="preserve"> </w:t>
      </w:r>
      <w:proofErr w:type="spellStart"/>
      <w:r w:rsidRPr="00E050ED">
        <w:t>pravno</w:t>
      </w:r>
      <w:proofErr w:type="spellEnd"/>
      <w:r w:rsidRPr="00E050ED">
        <w:t xml:space="preserve"> lice </w:t>
      </w:r>
      <w:proofErr w:type="spellStart"/>
      <w:r w:rsidRPr="00E050ED">
        <w:t>ostvaruje</w:t>
      </w:r>
      <w:proofErr w:type="spellEnd"/>
      <w:r w:rsidRPr="00E050ED">
        <w:t xml:space="preserve"> od </w:t>
      </w:r>
      <w:proofErr w:type="spellStart"/>
      <w:r w:rsidRPr="00E050ED">
        <w:t>isplatioca</w:t>
      </w:r>
      <w:proofErr w:type="spellEnd"/>
      <w:r w:rsidRPr="00E050ED">
        <w:t xml:space="preserve"> koji </w:t>
      </w:r>
      <w:proofErr w:type="spellStart"/>
      <w:r w:rsidRPr="00E050ED">
        <w:t>nije</w:t>
      </w:r>
      <w:proofErr w:type="spellEnd"/>
      <w:r w:rsidRPr="00E050ED">
        <w:t xml:space="preserve"> </w:t>
      </w:r>
      <w:proofErr w:type="spellStart"/>
      <w:r w:rsidRPr="00E050ED">
        <w:t>dužan</w:t>
      </w:r>
      <w:proofErr w:type="spellEnd"/>
      <w:r w:rsidRPr="00E050ED">
        <w:t xml:space="preserve"> da </w:t>
      </w:r>
      <w:proofErr w:type="spellStart"/>
      <w:r w:rsidRPr="00E050ED">
        <w:t>obračunava</w:t>
      </w:r>
      <w:proofErr w:type="spellEnd"/>
      <w:r w:rsidRPr="00E050ED">
        <w:t xml:space="preserve">, </w:t>
      </w:r>
      <w:proofErr w:type="spellStart"/>
      <w:r w:rsidRPr="00E050ED">
        <w:t>obustavlja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plaća</w:t>
      </w:r>
      <w:proofErr w:type="spellEnd"/>
      <w:r w:rsidRPr="00E050ED">
        <w:t xml:space="preserve"> </w:t>
      </w:r>
      <w:proofErr w:type="spellStart"/>
      <w:r w:rsidRPr="00E050ED">
        <w:t>porez</w:t>
      </w:r>
      <w:proofErr w:type="spellEnd"/>
      <w:r w:rsidRPr="00E050ED">
        <w:t xml:space="preserve"> po </w:t>
      </w:r>
      <w:proofErr w:type="spellStart"/>
      <w:r w:rsidRPr="00E050ED">
        <w:t>odbitku</w:t>
      </w:r>
      <w:proofErr w:type="spellEnd"/>
      <w:r w:rsidRPr="00E050ED">
        <w:t xml:space="preserve">, </w:t>
      </w:r>
      <w:proofErr w:type="spellStart"/>
      <w:r w:rsidRPr="00E050ED">
        <w:t>obračunava</w:t>
      </w:r>
      <w:proofErr w:type="spellEnd"/>
      <w:r w:rsidRPr="00E050ED">
        <w:t xml:space="preserve"> se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plaća</w:t>
      </w:r>
      <w:proofErr w:type="spellEnd"/>
      <w:r w:rsidRPr="00E050ED">
        <w:t xml:space="preserve"> </w:t>
      </w:r>
      <w:proofErr w:type="spellStart"/>
      <w:r w:rsidRPr="00E050ED">
        <w:t>porez</w:t>
      </w:r>
      <w:proofErr w:type="spellEnd"/>
      <w:r w:rsidRPr="00E050ED">
        <w:t xml:space="preserve"> po </w:t>
      </w:r>
      <w:proofErr w:type="spellStart"/>
      <w:r w:rsidRPr="00E050ED">
        <w:t>rešenju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7.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>.</w:t>
      </w:r>
    </w:p>
    <w:p w14:paraId="5793C3C8" w14:textId="77777777" w:rsidR="00E050ED" w:rsidRPr="00E050ED" w:rsidRDefault="00E050ED" w:rsidP="00E050ED">
      <w:pPr>
        <w:jc w:val="center"/>
      </w:pPr>
      <w:proofErr w:type="spellStart"/>
      <w:r w:rsidRPr="00E050ED">
        <w:t>Porez</w:t>
      </w:r>
      <w:proofErr w:type="spellEnd"/>
      <w:r w:rsidRPr="00E050ED">
        <w:t xml:space="preserve"> po </w:t>
      </w:r>
      <w:proofErr w:type="spellStart"/>
      <w:r w:rsidRPr="00E050ED">
        <w:t>rešenju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7.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obračunava</w:t>
      </w:r>
      <w:proofErr w:type="spellEnd"/>
      <w:r w:rsidRPr="00E050ED">
        <w:t xml:space="preserve"> se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plaća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prihode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tač</w:t>
      </w:r>
      <w:proofErr w:type="spellEnd"/>
      <w:r w:rsidRPr="00E050ED">
        <w:t xml:space="preserve">. 2), 3), 4) </w:t>
      </w:r>
      <w:proofErr w:type="spellStart"/>
      <w:r w:rsidRPr="00E050ED">
        <w:t>i</w:t>
      </w:r>
      <w:proofErr w:type="spellEnd"/>
      <w:r w:rsidRPr="00E050ED">
        <w:t xml:space="preserve"> 5)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</w:t>
      </w:r>
      <w:proofErr w:type="spellStart"/>
      <w:r w:rsidRPr="00E050ED">
        <w:t>nerezidentno</w:t>
      </w:r>
      <w:proofErr w:type="spellEnd"/>
      <w:r w:rsidRPr="00E050ED">
        <w:t xml:space="preserve"> </w:t>
      </w:r>
      <w:proofErr w:type="spellStart"/>
      <w:r w:rsidRPr="00E050ED">
        <w:t>pravno</w:t>
      </w:r>
      <w:proofErr w:type="spellEnd"/>
      <w:r w:rsidRPr="00E050ED">
        <w:t xml:space="preserve"> lice </w:t>
      </w:r>
      <w:proofErr w:type="spellStart"/>
      <w:r w:rsidRPr="00E050ED">
        <w:t>ostvari</w:t>
      </w:r>
      <w:proofErr w:type="spellEnd"/>
      <w:r w:rsidRPr="00E050ED">
        <w:t xml:space="preserve"> po </w:t>
      </w:r>
      <w:proofErr w:type="spellStart"/>
      <w:r w:rsidRPr="00E050ED">
        <w:t>osnovu</w:t>
      </w:r>
      <w:proofErr w:type="spellEnd"/>
      <w:r w:rsidRPr="00E050ED">
        <w:t xml:space="preserve"> </w:t>
      </w:r>
      <w:proofErr w:type="spellStart"/>
      <w:r w:rsidRPr="00E050ED">
        <w:t>namirenja</w:t>
      </w:r>
      <w:proofErr w:type="spellEnd"/>
      <w:r w:rsidRPr="00E050ED">
        <w:t xml:space="preserve"> </w:t>
      </w:r>
      <w:proofErr w:type="spellStart"/>
      <w:r w:rsidRPr="00E050ED">
        <w:t>potraživanja</w:t>
      </w:r>
      <w:proofErr w:type="spellEnd"/>
      <w:r w:rsidRPr="00E050ED">
        <w:t xml:space="preserve"> u </w:t>
      </w:r>
      <w:proofErr w:type="spellStart"/>
      <w:r w:rsidRPr="00E050ED">
        <w:t>postupku</w:t>
      </w:r>
      <w:proofErr w:type="spellEnd"/>
      <w:r w:rsidRPr="00E050ED">
        <w:t xml:space="preserve"> </w:t>
      </w:r>
      <w:proofErr w:type="spellStart"/>
      <w:r w:rsidRPr="00E050ED">
        <w:t>izvršenja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u </w:t>
      </w:r>
      <w:proofErr w:type="spellStart"/>
      <w:r w:rsidRPr="00E050ED">
        <w:t>svakom</w:t>
      </w:r>
      <w:proofErr w:type="spellEnd"/>
      <w:r w:rsidRPr="00E050ED">
        <w:t xml:space="preserve"> </w:t>
      </w:r>
      <w:proofErr w:type="spellStart"/>
      <w:r w:rsidRPr="00E050ED">
        <w:t>drugom</w:t>
      </w:r>
      <w:proofErr w:type="spellEnd"/>
      <w:r w:rsidRPr="00E050ED">
        <w:t xml:space="preserve"> </w:t>
      </w:r>
      <w:proofErr w:type="spellStart"/>
      <w:r w:rsidRPr="00E050ED">
        <w:t>postupku</w:t>
      </w:r>
      <w:proofErr w:type="spellEnd"/>
      <w:r w:rsidRPr="00E050ED">
        <w:t xml:space="preserve"> </w:t>
      </w:r>
      <w:proofErr w:type="spellStart"/>
      <w:r w:rsidRPr="00E050ED">
        <w:t>namirenja</w:t>
      </w:r>
      <w:proofErr w:type="spellEnd"/>
      <w:r w:rsidRPr="00E050ED">
        <w:t xml:space="preserve"> </w:t>
      </w:r>
      <w:proofErr w:type="spellStart"/>
      <w:r w:rsidRPr="00E050ED">
        <w:t>potraživanja</w:t>
      </w:r>
      <w:proofErr w:type="spellEnd"/>
      <w:r w:rsidRPr="00E050ED">
        <w:t xml:space="preserve">, u </w:t>
      </w:r>
      <w:proofErr w:type="spellStart"/>
      <w:r w:rsidRPr="00E050ED">
        <w:t>skladu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zakonom</w:t>
      </w:r>
      <w:proofErr w:type="spellEnd"/>
      <w:r w:rsidRPr="00E050ED">
        <w:t>.</w:t>
      </w:r>
    </w:p>
    <w:p w14:paraId="5ACAAE24" w14:textId="77777777" w:rsidR="00E050ED" w:rsidRPr="00E050ED" w:rsidRDefault="00E050ED" w:rsidP="00E050ED">
      <w:pPr>
        <w:jc w:val="center"/>
      </w:pPr>
      <w:proofErr w:type="spellStart"/>
      <w:r w:rsidRPr="00E050ED">
        <w:t>Nerezidentno</w:t>
      </w:r>
      <w:proofErr w:type="spellEnd"/>
      <w:r w:rsidRPr="00E050ED">
        <w:t xml:space="preserve"> </w:t>
      </w:r>
      <w:proofErr w:type="spellStart"/>
      <w:r w:rsidRPr="00E050ED">
        <w:t>pravno</w:t>
      </w:r>
      <w:proofErr w:type="spellEnd"/>
      <w:r w:rsidRPr="00E050ED">
        <w:t xml:space="preserve"> lice - </w:t>
      </w:r>
      <w:proofErr w:type="spellStart"/>
      <w:r w:rsidRPr="00E050ED">
        <w:t>primalac</w:t>
      </w:r>
      <w:proofErr w:type="spellEnd"/>
      <w:r w:rsidRPr="00E050ED">
        <w:t xml:space="preserve"> </w:t>
      </w:r>
      <w:proofErr w:type="spellStart"/>
      <w:r w:rsidRPr="00E050ED">
        <w:t>prihoda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st.</w:t>
      </w:r>
      <w:proofErr w:type="spellEnd"/>
      <w:r w:rsidRPr="00E050ED">
        <w:t xml:space="preserve"> 7, 8. </w:t>
      </w:r>
      <w:proofErr w:type="spellStart"/>
      <w:r w:rsidRPr="00E050ED">
        <w:t>i</w:t>
      </w:r>
      <w:proofErr w:type="spellEnd"/>
      <w:r w:rsidRPr="00E050ED">
        <w:t xml:space="preserve"> 9.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, </w:t>
      </w:r>
      <w:proofErr w:type="spellStart"/>
      <w:r w:rsidRPr="00E050ED">
        <w:t>dužno</w:t>
      </w:r>
      <w:proofErr w:type="spellEnd"/>
      <w:r w:rsidRPr="00E050ED">
        <w:t xml:space="preserve"> je da u </w:t>
      </w:r>
      <w:proofErr w:type="spellStart"/>
      <w:r w:rsidRPr="00E050ED">
        <w:t>roku</w:t>
      </w:r>
      <w:proofErr w:type="spellEnd"/>
      <w:r w:rsidRPr="00E050ED">
        <w:t xml:space="preserve"> od 30 dana od dana </w:t>
      </w:r>
      <w:proofErr w:type="spellStart"/>
      <w:r w:rsidRPr="00E050ED">
        <w:t>ostvarivanja</w:t>
      </w:r>
      <w:proofErr w:type="spellEnd"/>
      <w:r w:rsidRPr="00E050ED">
        <w:t xml:space="preserve"> </w:t>
      </w:r>
      <w:proofErr w:type="spellStart"/>
      <w:r w:rsidRPr="00E050ED">
        <w:t>prihoda</w:t>
      </w:r>
      <w:proofErr w:type="spellEnd"/>
      <w:r w:rsidRPr="00E050ED">
        <w:t xml:space="preserve">, </w:t>
      </w:r>
      <w:proofErr w:type="spellStart"/>
      <w:r w:rsidRPr="00E050ED">
        <w:t>preko</w:t>
      </w:r>
      <w:proofErr w:type="spellEnd"/>
      <w:r w:rsidRPr="00E050ED">
        <w:t xml:space="preserve">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punomoćnika</w:t>
      </w:r>
      <w:proofErr w:type="spellEnd"/>
      <w:r w:rsidRPr="00E050ED">
        <w:t xml:space="preserve"> </w:t>
      </w:r>
      <w:proofErr w:type="spellStart"/>
      <w:r w:rsidRPr="00E050ED">
        <w:t>određenog</w:t>
      </w:r>
      <w:proofErr w:type="spellEnd"/>
      <w:r w:rsidRPr="00E050ED">
        <w:t xml:space="preserve"> u </w:t>
      </w:r>
      <w:proofErr w:type="spellStart"/>
      <w:r w:rsidRPr="00E050ED">
        <w:t>skladu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propisima</w:t>
      </w:r>
      <w:proofErr w:type="spellEnd"/>
      <w:r w:rsidRPr="00E050ED">
        <w:t xml:space="preserve"> </w:t>
      </w:r>
      <w:proofErr w:type="spellStart"/>
      <w:r w:rsidRPr="00E050ED">
        <w:lastRenderedPageBreak/>
        <w:t>kojima</w:t>
      </w:r>
      <w:proofErr w:type="spellEnd"/>
      <w:r w:rsidRPr="00E050ED">
        <w:t xml:space="preserve"> se </w:t>
      </w:r>
      <w:proofErr w:type="spellStart"/>
      <w:r w:rsidRPr="00E050ED">
        <w:t>uređuje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postupak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poreska</w:t>
      </w:r>
      <w:proofErr w:type="spellEnd"/>
      <w:r w:rsidRPr="00E050ED">
        <w:t xml:space="preserve"> </w:t>
      </w:r>
      <w:proofErr w:type="spellStart"/>
      <w:r w:rsidRPr="00E050ED">
        <w:t>administracija</w:t>
      </w:r>
      <w:proofErr w:type="spellEnd"/>
      <w:r w:rsidRPr="00E050ED">
        <w:t xml:space="preserve">, </w:t>
      </w:r>
      <w:proofErr w:type="spellStart"/>
      <w:r w:rsidRPr="00E050ED">
        <w:t>podnese</w:t>
      </w:r>
      <w:proofErr w:type="spellEnd"/>
      <w:r w:rsidRPr="00E050ED">
        <w:t xml:space="preserve"> </w:t>
      </w:r>
      <w:proofErr w:type="spellStart"/>
      <w:r w:rsidRPr="00E050ED">
        <w:t>poresku</w:t>
      </w:r>
      <w:proofErr w:type="spellEnd"/>
      <w:r w:rsidRPr="00E050ED">
        <w:t xml:space="preserve"> </w:t>
      </w:r>
      <w:proofErr w:type="spellStart"/>
      <w:r w:rsidRPr="00E050ED">
        <w:t>prijavu</w:t>
      </w:r>
      <w:proofErr w:type="spellEnd"/>
      <w:r w:rsidRPr="00E050ED">
        <w:t xml:space="preserve"> </w:t>
      </w:r>
      <w:proofErr w:type="spellStart"/>
      <w:r w:rsidRPr="00E050ED">
        <w:t>nadležnom</w:t>
      </w:r>
      <w:proofErr w:type="spellEnd"/>
      <w:r w:rsidRPr="00E050ED">
        <w:t xml:space="preserve"> </w:t>
      </w:r>
      <w:proofErr w:type="spellStart"/>
      <w:r w:rsidRPr="00E050ED">
        <w:t>poreskom</w:t>
      </w:r>
      <w:proofErr w:type="spellEnd"/>
      <w:r w:rsidRPr="00E050ED">
        <w:t xml:space="preserve"> </w:t>
      </w:r>
      <w:proofErr w:type="spellStart"/>
      <w:r w:rsidRPr="00E050ED">
        <w:t>organu</w:t>
      </w:r>
      <w:proofErr w:type="spellEnd"/>
      <w:r w:rsidRPr="00E050ED">
        <w:t xml:space="preserve">, </w:t>
      </w:r>
      <w:proofErr w:type="spellStart"/>
      <w:r w:rsidRPr="00E050ED">
        <w:t>i</w:t>
      </w:r>
      <w:proofErr w:type="spellEnd"/>
      <w:r w:rsidRPr="00E050ED">
        <w:t xml:space="preserve"> to u </w:t>
      </w:r>
      <w:proofErr w:type="spellStart"/>
      <w:r w:rsidRPr="00E050ED">
        <w:t>opštini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čijoj</w:t>
      </w:r>
      <w:proofErr w:type="spellEnd"/>
      <w:r w:rsidRPr="00E050ED">
        <w:t xml:space="preserve"> </w:t>
      </w:r>
      <w:proofErr w:type="spellStart"/>
      <w:r w:rsidRPr="00E050ED">
        <w:t>teritoriji</w:t>
      </w:r>
      <w:proofErr w:type="spellEnd"/>
      <w:r w:rsidRPr="00E050ED">
        <w:t xml:space="preserve"> se </w:t>
      </w:r>
      <w:proofErr w:type="spellStart"/>
      <w:r w:rsidRPr="00E050ED">
        <w:t>nalazi</w:t>
      </w:r>
      <w:proofErr w:type="spellEnd"/>
      <w:r w:rsidRPr="00E050ED">
        <w:t xml:space="preserve"> </w:t>
      </w:r>
      <w:proofErr w:type="spellStart"/>
      <w:r w:rsidRPr="00E050ED">
        <w:t>nepokretnost</w:t>
      </w:r>
      <w:proofErr w:type="spellEnd"/>
      <w:r w:rsidRPr="00E050ED">
        <w:t xml:space="preserve">, </w:t>
      </w:r>
      <w:proofErr w:type="spellStart"/>
      <w:r w:rsidRPr="00E050ED">
        <w:t>sedište</w:t>
      </w:r>
      <w:proofErr w:type="spellEnd"/>
      <w:r w:rsidRPr="00E050ED">
        <w:t xml:space="preserve"> </w:t>
      </w:r>
      <w:proofErr w:type="spellStart"/>
      <w:r w:rsidRPr="00E050ED">
        <w:t>privrednog</w:t>
      </w:r>
      <w:proofErr w:type="spellEnd"/>
      <w:r w:rsidRPr="00E050ED">
        <w:t xml:space="preserve"> </w:t>
      </w:r>
      <w:proofErr w:type="spellStart"/>
      <w:r w:rsidRPr="00E050ED">
        <w:t>društva</w:t>
      </w:r>
      <w:proofErr w:type="spellEnd"/>
      <w:r w:rsidRPr="00E050ED">
        <w:t xml:space="preserve"> u </w:t>
      </w:r>
      <w:proofErr w:type="spellStart"/>
      <w:r w:rsidRPr="00E050ED">
        <w:t>kojem</w:t>
      </w:r>
      <w:proofErr w:type="spellEnd"/>
      <w:r w:rsidRPr="00E050ED">
        <w:t xml:space="preserve"> </w:t>
      </w:r>
      <w:proofErr w:type="spellStart"/>
      <w:r w:rsidRPr="00E050ED">
        <w:t>nerezidentno</w:t>
      </w:r>
      <w:proofErr w:type="spellEnd"/>
      <w:r w:rsidRPr="00E050ED">
        <w:t xml:space="preserve"> </w:t>
      </w:r>
      <w:proofErr w:type="spellStart"/>
      <w:r w:rsidRPr="00E050ED">
        <w:t>pravno</w:t>
      </w:r>
      <w:proofErr w:type="spellEnd"/>
      <w:r w:rsidRPr="00E050ED">
        <w:t xml:space="preserve"> lice </w:t>
      </w:r>
      <w:proofErr w:type="spellStart"/>
      <w:r w:rsidRPr="00E050ED">
        <w:t>ima</w:t>
      </w:r>
      <w:proofErr w:type="spellEnd"/>
      <w:r w:rsidRPr="00E050ED">
        <w:t xml:space="preserve"> </w:t>
      </w:r>
      <w:proofErr w:type="spellStart"/>
      <w:r w:rsidRPr="00E050ED">
        <w:t>udeo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hartije</w:t>
      </w:r>
      <w:proofErr w:type="spellEnd"/>
      <w:r w:rsidRPr="00E050ED">
        <w:t xml:space="preserve"> od </w:t>
      </w:r>
      <w:proofErr w:type="spellStart"/>
      <w:r w:rsidRPr="00E050ED">
        <w:t>vrednosti</w:t>
      </w:r>
      <w:proofErr w:type="spellEnd"/>
      <w:r w:rsidRPr="00E050ED">
        <w:t xml:space="preserve"> koji </w:t>
      </w:r>
      <w:proofErr w:type="spellStart"/>
      <w:r w:rsidRPr="00E050ED">
        <w:t>su</w:t>
      </w:r>
      <w:proofErr w:type="spellEnd"/>
      <w:r w:rsidRPr="00E050ED">
        <w:t xml:space="preserve"> </w:t>
      </w:r>
      <w:proofErr w:type="spellStart"/>
      <w:r w:rsidRPr="00E050ED">
        <w:t>predmet</w:t>
      </w:r>
      <w:proofErr w:type="spellEnd"/>
      <w:r w:rsidRPr="00E050ED">
        <w:t xml:space="preserve"> </w:t>
      </w:r>
      <w:proofErr w:type="spellStart"/>
      <w:r w:rsidRPr="00E050ED">
        <w:t>prodaje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</w:t>
      </w:r>
      <w:proofErr w:type="spellStart"/>
      <w:r w:rsidRPr="00E050ED">
        <w:t>sedište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prebivalište</w:t>
      </w:r>
      <w:proofErr w:type="spellEnd"/>
      <w:r w:rsidRPr="00E050ED">
        <w:t xml:space="preserve"> </w:t>
      </w:r>
      <w:proofErr w:type="spellStart"/>
      <w:r w:rsidRPr="00E050ED">
        <w:t>isplatioca</w:t>
      </w:r>
      <w:proofErr w:type="spellEnd"/>
      <w:r w:rsidRPr="00E050ED">
        <w:t xml:space="preserve"> </w:t>
      </w:r>
      <w:proofErr w:type="spellStart"/>
      <w:r w:rsidRPr="00E050ED">
        <w:t>prihoda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punomoćnika</w:t>
      </w:r>
      <w:proofErr w:type="spellEnd"/>
      <w:r w:rsidRPr="00E050ED">
        <w:t xml:space="preserve">, po </w:t>
      </w:r>
      <w:proofErr w:type="spellStart"/>
      <w:r w:rsidRPr="00E050ED">
        <w:t>osnovu</w:t>
      </w:r>
      <w:proofErr w:type="spellEnd"/>
      <w:r w:rsidRPr="00E050ED">
        <w:t xml:space="preserve"> </w:t>
      </w:r>
      <w:proofErr w:type="spellStart"/>
      <w:r w:rsidRPr="00E050ED">
        <w:t>zakupa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podzakupa</w:t>
      </w:r>
      <w:proofErr w:type="spellEnd"/>
      <w:r w:rsidRPr="00E050ED">
        <w:t xml:space="preserve"> </w:t>
      </w:r>
      <w:proofErr w:type="spellStart"/>
      <w:r w:rsidRPr="00E050ED">
        <w:t>pokretnih</w:t>
      </w:r>
      <w:proofErr w:type="spellEnd"/>
      <w:r w:rsidRPr="00E050ED">
        <w:t xml:space="preserve"> </w:t>
      </w:r>
      <w:proofErr w:type="spellStart"/>
      <w:r w:rsidRPr="00E050ED">
        <w:t>stvari</w:t>
      </w:r>
      <w:proofErr w:type="spellEnd"/>
      <w:r w:rsidRPr="00E050ED">
        <w:t xml:space="preserve">, </w:t>
      </w:r>
      <w:proofErr w:type="spellStart"/>
      <w:r w:rsidRPr="00E050ED">
        <w:t>kao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sedište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prebivalište</w:t>
      </w:r>
      <w:proofErr w:type="spellEnd"/>
      <w:r w:rsidRPr="00E050ED">
        <w:t xml:space="preserve">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punomoćnika</w:t>
      </w:r>
      <w:proofErr w:type="spellEnd"/>
      <w:r w:rsidRPr="00E050ED">
        <w:t xml:space="preserve"> u </w:t>
      </w:r>
      <w:proofErr w:type="spellStart"/>
      <w:r w:rsidRPr="00E050ED">
        <w:t>slučaju</w:t>
      </w:r>
      <w:proofErr w:type="spellEnd"/>
      <w:r w:rsidRPr="00E050ED">
        <w:t xml:space="preserve"> </w:t>
      </w:r>
      <w:proofErr w:type="spellStart"/>
      <w:r w:rsidRPr="00E050ED">
        <w:t>ostvarenja</w:t>
      </w:r>
      <w:proofErr w:type="spellEnd"/>
      <w:r w:rsidRPr="00E050ED">
        <w:t xml:space="preserve"> </w:t>
      </w:r>
      <w:proofErr w:type="spellStart"/>
      <w:r w:rsidRPr="00E050ED">
        <w:t>prihoda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9.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,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osnovu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</w:t>
      </w:r>
      <w:proofErr w:type="spellStart"/>
      <w:r w:rsidRPr="00E050ED">
        <w:t>nadležni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organ </w:t>
      </w:r>
      <w:proofErr w:type="spellStart"/>
      <w:r w:rsidRPr="00E050ED">
        <w:t>donosi</w:t>
      </w:r>
      <w:proofErr w:type="spellEnd"/>
      <w:r w:rsidRPr="00E050ED">
        <w:t xml:space="preserve"> </w:t>
      </w:r>
      <w:proofErr w:type="spellStart"/>
      <w:r w:rsidRPr="00E050ED">
        <w:t>rešenje</w:t>
      </w:r>
      <w:proofErr w:type="spellEnd"/>
      <w:r w:rsidRPr="00E050ED">
        <w:t>.</w:t>
      </w:r>
    </w:p>
    <w:p w14:paraId="2C8776CB" w14:textId="77777777" w:rsidR="00E050ED" w:rsidRPr="00E050ED" w:rsidRDefault="00E050ED" w:rsidP="00E050ED">
      <w:pPr>
        <w:jc w:val="center"/>
      </w:pPr>
      <w:proofErr w:type="spellStart"/>
      <w:r w:rsidRPr="00E050ED">
        <w:t>Sadržaj</w:t>
      </w:r>
      <w:proofErr w:type="spellEnd"/>
      <w:r w:rsidRPr="00E050ED">
        <w:t xml:space="preserve"> </w:t>
      </w:r>
      <w:proofErr w:type="spellStart"/>
      <w:r w:rsidRPr="00E050ED">
        <w:t>poreske</w:t>
      </w:r>
      <w:proofErr w:type="spellEnd"/>
      <w:r w:rsidRPr="00E050ED">
        <w:t xml:space="preserve"> </w:t>
      </w:r>
      <w:proofErr w:type="spellStart"/>
      <w:r w:rsidRPr="00E050ED">
        <w:t>prijave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10.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bliže</w:t>
      </w:r>
      <w:proofErr w:type="spellEnd"/>
      <w:r w:rsidRPr="00E050ED">
        <w:t xml:space="preserve"> </w:t>
      </w:r>
      <w:proofErr w:type="spellStart"/>
      <w:r w:rsidRPr="00E050ED">
        <w:t>uređuje</w:t>
      </w:r>
      <w:proofErr w:type="spellEnd"/>
      <w:r w:rsidRPr="00E050ED">
        <w:t xml:space="preserve"> </w:t>
      </w:r>
      <w:proofErr w:type="spellStart"/>
      <w:r w:rsidRPr="00E050ED">
        <w:t>ministar</w:t>
      </w:r>
      <w:proofErr w:type="spellEnd"/>
      <w:r w:rsidRPr="00E050ED">
        <w:t xml:space="preserve"> </w:t>
      </w:r>
      <w:proofErr w:type="spellStart"/>
      <w:r w:rsidRPr="00E050ED">
        <w:t>finansija</w:t>
      </w:r>
      <w:proofErr w:type="spellEnd"/>
      <w:r w:rsidRPr="00E050ED">
        <w:t>.</w:t>
      </w:r>
    </w:p>
    <w:p w14:paraId="63E509CF" w14:textId="77777777" w:rsidR="00E050ED" w:rsidRPr="00E050ED" w:rsidRDefault="00E050ED" w:rsidP="00E050ED">
      <w:pPr>
        <w:jc w:val="center"/>
      </w:pPr>
      <w:proofErr w:type="spellStart"/>
      <w:r w:rsidRPr="00E050ED">
        <w:t>Porez</w:t>
      </w:r>
      <w:proofErr w:type="spellEnd"/>
      <w:r w:rsidRPr="00E050ED">
        <w:t xml:space="preserve"> po </w:t>
      </w:r>
      <w:proofErr w:type="spellStart"/>
      <w:r w:rsidRPr="00E050ED">
        <w:t>odbitku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st.</w:t>
      </w:r>
      <w:proofErr w:type="spellEnd"/>
      <w:r w:rsidRPr="00E050ED">
        <w:t xml:space="preserve"> 1. </w:t>
      </w:r>
      <w:proofErr w:type="spellStart"/>
      <w:r w:rsidRPr="00E050ED">
        <w:t>i</w:t>
      </w:r>
      <w:proofErr w:type="spellEnd"/>
      <w:r w:rsidRPr="00E050ED">
        <w:t xml:space="preserve"> 3.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porez</w:t>
      </w:r>
      <w:proofErr w:type="spellEnd"/>
      <w:r w:rsidRPr="00E050ED">
        <w:t xml:space="preserve"> po </w:t>
      </w:r>
      <w:proofErr w:type="spellStart"/>
      <w:r w:rsidRPr="00E050ED">
        <w:t>rešenju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st.</w:t>
      </w:r>
      <w:proofErr w:type="spellEnd"/>
      <w:r w:rsidRPr="00E050ED">
        <w:t xml:space="preserve"> 7, 8. </w:t>
      </w:r>
      <w:proofErr w:type="spellStart"/>
      <w:r w:rsidRPr="00E050ED">
        <w:t>i</w:t>
      </w:r>
      <w:proofErr w:type="spellEnd"/>
      <w:r w:rsidRPr="00E050ED">
        <w:t xml:space="preserve"> 9.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ne </w:t>
      </w:r>
      <w:proofErr w:type="spellStart"/>
      <w:r w:rsidRPr="00E050ED">
        <w:t>obračunava</w:t>
      </w:r>
      <w:proofErr w:type="spellEnd"/>
      <w:r w:rsidRPr="00E050ED">
        <w:t xml:space="preserve"> se </w:t>
      </w:r>
      <w:proofErr w:type="spellStart"/>
      <w:r w:rsidRPr="00E050ED">
        <w:t>i</w:t>
      </w:r>
      <w:proofErr w:type="spellEnd"/>
      <w:r w:rsidRPr="00E050ED">
        <w:t xml:space="preserve"> ne </w:t>
      </w:r>
      <w:proofErr w:type="spellStart"/>
      <w:r w:rsidRPr="00E050ED">
        <w:t>plaća</w:t>
      </w:r>
      <w:proofErr w:type="spellEnd"/>
      <w:r w:rsidRPr="00E050ED">
        <w:t xml:space="preserve"> </w:t>
      </w:r>
      <w:proofErr w:type="spellStart"/>
      <w:r w:rsidRPr="00E050ED">
        <w:t>ako</w:t>
      </w:r>
      <w:proofErr w:type="spellEnd"/>
      <w:r w:rsidRPr="00E050ED">
        <w:t xml:space="preserve"> se </w:t>
      </w:r>
      <w:proofErr w:type="spellStart"/>
      <w:r w:rsidRPr="00E050ED">
        <w:t>prihod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st.</w:t>
      </w:r>
      <w:proofErr w:type="spellEnd"/>
      <w:r w:rsidRPr="00E050ED">
        <w:t xml:space="preserve"> 1, 3, 7, 8. </w:t>
      </w:r>
      <w:proofErr w:type="spellStart"/>
      <w:r w:rsidRPr="00E050ED">
        <w:t>i</w:t>
      </w:r>
      <w:proofErr w:type="spellEnd"/>
      <w:r w:rsidRPr="00E050ED">
        <w:t xml:space="preserve"> 9.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isplaćuje</w:t>
      </w:r>
      <w:proofErr w:type="spellEnd"/>
      <w:r w:rsidRPr="00E050ED">
        <w:t xml:space="preserve"> </w:t>
      </w:r>
      <w:proofErr w:type="spellStart"/>
      <w:r w:rsidRPr="00E050ED">
        <w:t>stalnoj</w:t>
      </w:r>
      <w:proofErr w:type="spellEnd"/>
      <w:r w:rsidRPr="00E050ED">
        <w:t xml:space="preserve"> </w:t>
      </w:r>
      <w:proofErr w:type="spellStart"/>
      <w:r w:rsidRPr="00E050ED">
        <w:t>poslovnoj</w:t>
      </w:r>
      <w:proofErr w:type="spellEnd"/>
      <w:r w:rsidRPr="00E050ED">
        <w:t xml:space="preserve"> </w:t>
      </w:r>
      <w:proofErr w:type="spellStart"/>
      <w:r w:rsidRPr="00E050ED">
        <w:t>jedinici</w:t>
      </w:r>
      <w:proofErr w:type="spellEnd"/>
      <w:r w:rsidRPr="00E050ED">
        <w:t xml:space="preserve"> </w:t>
      </w:r>
      <w:proofErr w:type="spellStart"/>
      <w:r w:rsidRPr="00E050ED">
        <w:t>nerezidentnog</w:t>
      </w:r>
      <w:proofErr w:type="spellEnd"/>
      <w:r w:rsidRPr="00E050ED">
        <w:t xml:space="preserve"> </w:t>
      </w:r>
      <w:proofErr w:type="spellStart"/>
      <w:r w:rsidRPr="00E050ED">
        <w:t>obveznika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4.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>.</w:t>
      </w:r>
    </w:p>
    <w:p w14:paraId="64B62FA6" w14:textId="77777777" w:rsidR="00E050ED" w:rsidRPr="00E050ED" w:rsidRDefault="00E050ED" w:rsidP="00E050ED">
      <w:pPr>
        <w:jc w:val="center"/>
      </w:pPr>
      <w:proofErr w:type="spellStart"/>
      <w:r w:rsidRPr="00E050ED">
        <w:t>Ukoliko</w:t>
      </w:r>
      <w:proofErr w:type="spellEnd"/>
      <w:r w:rsidRPr="00E050ED">
        <w:t xml:space="preserve"> </w:t>
      </w:r>
      <w:proofErr w:type="spellStart"/>
      <w:r w:rsidRPr="00E050ED">
        <w:t>rezidentno</w:t>
      </w:r>
      <w:proofErr w:type="spellEnd"/>
      <w:r w:rsidRPr="00E050ED">
        <w:t xml:space="preserve"> </w:t>
      </w:r>
      <w:proofErr w:type="spellStart"/>
      <w:r w:rsidRPr="00E050ED">
        <w:t>pravno</w:t>
      </w:r>
      <w:proofErr w:type="spellEnd"/>
      <w:r w:rsidRPr="00E050ED">
        <w:t xml:space="preserve"> lice </w:t>
      </w:r>
      <w:proofErr w:type="spellStart"/>
      <w:r w:rsidRPr="00E050ED">
        <w:t>isplaćuje</w:t>
      </w:r>
      <w:proofErr w:type="spellEnd"/>
      <w:r w:rsidRPr="00E050ED">
        <w:t xml:space="preserve"> </w:t>
      </w:r>
      <w:proofErr w:type="spellStart"/>
      <w:r w:rsidRPr="00E050ED">
        <w:t>prihode</w:t>
      </w:r>
      <w:proofErr w:type="spellEnd"/>
      <w:r w:rsidRPr="00E050ED">
        <w:t xml:space="preserve"> </w:t>
      </w:r>
      <w:proofErr w:type="spellStart"/>
      <w:r w:rsidRPr="00E050ED">
        <w:t>stalnoj</w:t>
      </w:r>
      <w:proofErr w:type="spellEnd"/>
      <w:r w:rsidRPr="00E050ED">
        <w:t xml:space="preserve"> </w:t>
      </w:r>
      <w:proofErr w:type="spellStart"/>
      <w:r w:rsidRPr="00E050ED">
        <w:t>poslovnoj</w:t>
      </w:r>
      <w:proofErr w:type="spellEnd"/>
      <w:r w:rsidRPr="00E050ED">
        <w:t xml:space="preserve"> </w:t>
      </w:r>
      <w:proofErr w:type="spellStart"/>
      <w:r w:rsidRPr="00E050ED">
        <w:t>jedinici</w:t>
      </w:r>
      <w:proofErr w:type="spellEnd"/>
      <w:r w:rsidRPr="00E050ED">
        <w:t xml:space="preserve"> </w:t>
      </w:r>
      <w:proofErr w:type="spellStart"/>
      <w:r w:rsidRPr="00E050ED">
        <w:t>nerezidentnog</w:t>
      </w:r>
      <w:proofErr w:type="spellEnd"/>
      <w:r w:rsidRPr="00E050ED">
        <w:t xml:space="preserve"> </w:t>
      </w:r>
      <w:proofErr w:type="spellStart"/>
      <w:r w:rsidRPr="00E050ED">
        <w:t>pravnog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jurisdikcije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preferencijalnim</w:t>
      </w:r>
      <w:proofErr w:type="spellEnd"/>
      <w:r w:rsidRPr="00E050ED">
        <w:t xml:space="preserve"> </w:t>
      </w:r>
      <w:proofErr w:type="spellStart"/>
      <w:r w:rsidRPr="00E050ED">
        <w:t>poreskim</w:t>
      </w:r>
      <w:proofErr w:type="spellEnd"/>
      <w:r w:rsidRPr="00E050ED">
        <w:t xml:space="preserve"> </w:t>
      </w:r>
      <w:proofErr w:type="spellStart"/>
      <w:r w:rsidRPr="00E050ED">
        <w:t>sistemom</w:t>
      </w:r>
      <w:proofErr w:type="spellEnd"/>
      <w:r w:rsidRPr="00E050ED">
        <w:t xml:space="preserve">, ono je </w:t>
      </w:r>
      <w:proofErr w:type="spellStart"/>
      <w:r w:rsidRPr="00E050ED">
        <w:t>dužno</w:t>
      </w:r>
      <w:proofErr w:type="spellEnd"/>
      <w:r w:rsidRPr="00E050ED">
        <w:t xml:space="preserve"> da </w:t>
      </w:r>
      <w:proofErr w:type="spellStart"/>
      <w:r w:rsidRPr="00E050ED">
        <w:t>obračuna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uplati</w:t>
      </w:r>
      <w:proofErr w:type="spellEnd"/>
      <w:r w:rsidRPr="00E050ED">
        <w:t xml:space="preserve"> </w:t>
      </w:r>
      <w:proofErr w:type="spellStart"/>
      <w:r w:rsidRPr="00E050ED">
        <w:t>porez</w:t>
      </w:r>
      <w:proofErr w:type="spellEnd"/>
      <w:r w:rsidRPr="00E050ED">
        <w:t xml:space="preserve"> po </w:t>
      </w:r>
      <w:proofErr w:type="spellStart"/>
      <w:r w:rsidRPr="00E050ED">
        <w:t>odbitku</w:t>
      </w:r>
      <w:proofErr w:type="spellEnd"/>
      <w:r w:rsidRPr="00E050ED">
        <w:t xml:space="preserve"> u </w:t>
      </w:r>
      <w:proofErr w:type="spellStart"/>
      <w:r w:rsidRPr="00E050ED">
        <w:t>skladu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odredbama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tačka</w:t>
      </w:r>
      <w:proofErr w:type="spellEnd"/>
      <w:r w:rsidRPr="00E050ED">
        <w:t xml:space="preserve"> 1)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4.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>.</w:t>
      </w:r>
    </w:p>
    <w:p w14:paraId="3C4EF142" w14:textId="77777777" w:rsidR="00E050ED" w:rsidRPr="00E050ED" w:rsidRDefault="00E050ED" w:rsidP="00E050ED">
      <w:pPr>
        <w:jc w:val="center"/>
      </w:pPr>
      <w:r w:rsidRPr="00E050ED">
        <w:t xml:space="preserve">U </w:t>
      </w:r>
      <w:proofErr w:type="spellStart"/>
      <w:r w:rsidRPr="00E050ED">
        <w:t>slučaju</w:t>
      </w:r>
      <w:proofErr w:type="spellEnd"/>
      <w:r w:rsidRPr="00E050ED">
        <w:t xml:space="preserve"> </w:t>
      </w:r>
      <w:proofErr w:type="spellStart"/>
      <w:r w:rsidRPr="00E050ED">
        <w:t>primene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13.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prihodi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se </w:t>
      </w:r>
      <w:proofErr w:type="spellStart"/>
      <w:r w:rsidRPr="00E050ED">
        <w:t>primenjuju</w:t>
      </w:r>
      <w:proofErr w:type="spellEnd"/>
      <w:r w:rsidRPr="00E050ED">
        <w:t xml:space="preserve"> </w:t>
      </w:r>
      <w:proofErr w:type="spellStart"/>
      <w:r w:rsidRPr="00E050ED">
        <w:t>odredbe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tačka</w:t>
      </w:r>
      <w:proofErr w:type="spellEnd"/>
      <w:r w:rsidRPr="00E050ED">
        <w:t xml:space="preserve"> 1)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4.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, </w:t>
      </w:r>
      <w:proofErr w:type="spellStart"/>
      <w:r w:rsidRPr="00E050ED">
        <w:t>kao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rashodi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njima</w:t>
      </w:r>
      <w:proofErr w:type="spellEnd"/>
      <w:r w:rsidRPr="00E050ED">
        <w:t xml:space="preserve"> </w:t>
      </w:r>
      <w:proofErr w:type="spellStart"/>
      <w:r w:rsidRPr="00E050ED">
        <w:t>povezani</w:t>
      </w:r>
      <w:proofErr w:type="spellEnd"/>
      <w:r w:rsidRPr="00E050ED">
        <w:t xml:space="preserve"> ne </w:t>
      </w:r>
      <w:proofErr w:type="spellStart"/>
      <w:r w:rsidRPr="00E050ED">
        <w:t>uzimaju</w:t>
      </w:r>
      <w:proofErr w:type="spellEnd"/>
      <w:r w:rsidRPr="00E050ED">
        <w:t xml:space="preserve"> se u </w:t>
      </w:r>
      <w:proofErr w:type="spellStart"/>
      <w:r w:rsidRPr="00E050ED">
        <w:t>obzir</w:t>
      </w:r>
      <w:proofErr w:type="spellEnd"/>
      <w:r w:rsidRPr="00E050ED">
        <w:t xml:space="preserve"> za </w:t>
      </w:r>
      <w:proofErr w:type="spellStart"/>
      <w:r w:rsidRPr="00E050ED">
        <w:t>potrebe</w:t>
      </w:r>
      <w:proofErr w:type="spellEnd"/>
      <w:r w:rsidRPr="00E050ED">
        <w:t xml:space="preserve"> </w:t>
      </w:r>
      <w:proofErr w:type="spellStart"/>
      <w:r w:rsidRPr="00E050ED">
        <w:t>utvrđivanja</w:t>
      </w:r>
      <w:proofErr w:type="spellEnd"/>
      <w:r w:rsidRPr="00E050ED">
        <w:t xml:space="preserve"> </w:t>
      </w:r>
      <w:proofErr w:type="spellStart"/>
      <w:r w:rsidRPr="00E050ED">
        <w:t>poreske</w:t>
      </w:r>
      <w:proofErr w:type="spellEnd"/>
      <w:r w:rsidRPr="00E050ED">
        <w:t xml:space="preserve"> </w:t>
      </w:r>
      <w:proofErr w:type="spellStart"/>
      <w:r w:rsidRPr="00E050ED">
        <w:t>osnovice</w:t>
      </w:r>
      <w:proofErr w:type="spellEnd"/>
      <w:r w:rsidRPr="00E050ED">
        <w:t xml:space="preserve"> </w:t>
      </w:r>
      <w:proofErr w:type="spellStart"/>
      <w:r w:rsidRPr="00E050ED">
        <w:t>stalne</w:t>
      </w:r>
      <w:proofErr w:type="spellEnd"/>
      <w:r w:rsidRPr="00E050ED">
        <w:t xml:space="preserve"> </w:t>
      </w:r>
      <w:proofErr w:type="spellStart"/>
      <w:r w:rsidRPr="00E050ED">
        <w:t>poslovne</w:t>
      </w:r>
      <w:proofErr w:type="spellEnd"/>
      <w:r w:rsidRPr="00E050ED">
        <w:t xml:space="preserve"> </w:t>
      </w:r>
      <w:proofErr w:type="spellStart"/>
      <w:r w:rsidRPr="00E050ED">
        <w:t>jedinice</w:t>
      </w:r>
      <w:proofErr w:type="spellEnd"/>
      <w:r w:rsidRPr="00E050ED">
        <w:t xml:space="preserve"> </w:t>
      </w:r>
      <w:proofErr w:type="spellStart"/>
      <w:r w:rsidRPr="00E050ED">
        <w:t>nerezidentnog</w:t>
      </w:r>
      <w:proofErr w:type="spellEnd"/>
      <w:r w:rsidRPr="00E050ED">
        <w:t xml:space="preserve"> </w:t>
      </w:r>
      <w:proofErr w:type="spellStart"/>
      <w:r w:rsidRPr="00E050ED">
        <w:t>pravnog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jurisdikcije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preferencijalnim</w:t>
      </w:r>
      <w:proofErr w:type="spellEnd"/>
      <w:r w:rsidRPr="00E050ED">
        <w:t xml:space="preserve"> </w:t>
      </w:r>
      <w:proofErr w:type="spellStart"/>
      <w:r w:rsidRPr="00E050ED">
        <w:t>poreskim</w:t>
      </w:r>
      <w:proofErr w:type="spellEnd"/>
      <w:r w:rsidRPr="00E050ED">
        <w:t xml:space="preserve"> </w:t>
      </w:r>
      <w:proofErr w:type="spellStart"/>
      <w:r w:rsidRPr="00E050ED">
        <w:t>sistemom</w:t>
      </w:r>
      <w:proofErr w:type="spellEnd"/>
      <w:r w:rsidRPr="00E050ED">
        <w:t>.</w:t>
      </w:r>
    </w:p>
    <w:p w14:paraId="3B8A57C7" w14:textId="77777777" w:rsidR="00E050ED" w:rsidRPr="00E050ED" w:rsidRDefault="00E050ED" w:rsidP="00E050ED">
      <w:pPr>
        <w:jc w:val="center"/>
      </w:pPr>
      <w:proofErr w:type="spellStart"/>
      <w:r w:rsidRPr="00E050ED">
        <w:t>Rezidentno</w:t>
      </w:r>
      <w:proofErr w:type="spellEnd"/>
      <w:r w:rsidRPr="00E050ED">
        <w:t xml:space="preserve"> </w:t>
      </w:r>
      <w:proofErr w:type="spellStart"/>
      <w:r w:rsidRPr="00E050ED">
        <w:t>pravno</w:t>
      </w:r>
      <w:proofErr w:type="spellEnd"/>
      <w:r w:rsidRPr="00E050ED">
        <w:t xml:space="preserve"> lice </w:t>
      </w:r>
      <w:proofErr w:type="spellStart"/>
      <w:r w:rsidRPr="00E050ED">
        <w:t>koje</w:t>
      </w:r>
      <w:proofErr w:type="spellEnd"/>
      <w:r w:rsidRPr="00E050ED">
        <w:t xml:space="preserve"> </w:t>
      </w:r>
      <w:proofErr w:type="spellStart"/>
      <w:r w:rsidRPr="00E050ED">
        <w:t>otkupljuje</w:t>
      </w:r>
      <w:proofErr w:type="spellEnd"/>
      <w:r w:rsidRPr="00E050ED">
        <w:t xml:space="preserve"> </w:t>
      </w:r>
      <w:proofErr w:type="spellStart"/>
      <w:r w:rsidRPr="00E050ED">
        <w:t>sekundarne</w:t>
      </w:r>
      <w:proofErr w:type="spellEnd"/>
      <w:r w:rsidRPr="00E050ED">
        <w:t xml:space="preserve"> </w:t>
      </w:r>
      <w:proofErr w:type="spellStart"/>
      <w:r w:rsidRPr="00E050ED">
        <w:t>sirovine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otpad</w:t>
      </w:r>
      <w:proofErr w:type="spellEnd"/>
      <w:r w:rsidRPr="00E050ED">
        <w:t xml:space="preserve"> od </w:t>
      </w:r>
      <w:proofErr w:type="spellStart"/>
      <w:r w:rsidRPr="00E050ED">
        <w:t>rezidentnog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</w:t>
      </w:r>
      <w:proofErr w:type="spellStart"/>
      <w:r w:rsidRPr="00E050ED">
        <w:t>nerezidentnog</w:t>
      </w:r>
      <w:proofErr w:type="spellEnd"/>
      <w:r w:rsidRPr="00E050ED">
        <w:t xml:space="preserve"> </w:t>
      </w:r>
      <w:proofErr w:type="spellStart"/>
      <w:r w:rsidRPr="00E050ED">
        <w:t>pravnog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, </w:t>
      </w:r>
      <w:proofErr w:type="spellStart"/>
      <w:r w:rsidRPr="00E050ED">
        <w:t>dužno</w:t>
      </w:r>
      <w:proofErr w:type="spellEnd"/>
      <w:r w:rsidRPr="00E050ED">
        <w:t xml:space="preserve"> je da </w:t>
      </w:r>
      <w:proofErr w:type="spellStart"/>
      <w:r w:rsidRPr="00E050ED">
        <w:t>prilikom</w:t>
      </w:r>
      <w:proofErr w:type="spellEnd"/>
      <w:r w:rsidRPr="00E050ED">
        <w:t xml:space="preserve"> </w:t>
      </w:r>
      <w:proofErr w:type="spellStart"/>
      <w:r w:rsidRPr="00E050ED">
        <w:t>isplate</w:t>
      </w:r>
      <w:proofErr w:type="spellEnd"/>
      <w:r w:rsidRPr="00E050ED">
        <w:t xml:space="preserve"> </w:t>
      </w:r>
      <w:proofErr w:type="spellStart"/>
      <w:r w:rsidRPr="00E050ED">
        <w:t>naknade</w:t>
      </w:r>
      <w:proofErr w:type="spellEnd"/>
      <w:r w:rsidRPr="00E050ED">
        <w:t xml:space="preserve"> </w:t>
      </w:r>
      <w:proofErr w:type="spellStart"/>
      <w:r w:rsidRPr="00E050ED">
        <w:t>tim</w:t>
      </w:r>
      <w:proofErr w:type="spellEnd"/>
      <w:r w:rsidRPr="00E050ED">
        <w:t xml:space="preserve"> </w:t>
      </w:r>
      <w:proofErr w:type="spellStart"/>
      <w:r w:rsidRPr="00E050ED">
        <w:t>licima</w:t>
      </w:r>
      <w:proofErr w:type="spellEnd"/>
      <w:r w:rsidRPr="00E050ED">
        <w:t xml:space="preserve"> </w:t>
      </w:r>
      <w:proofErr w:type="spellStart"/>
      <w:r w:rsidRPr="00E050ED">
        <w:t>obračuna</w:t>
      </w:r>
      <w:proofErr w:type="spellEnd"/>
      <w:r w:rsidRPr="00E050ED">
        <w:t xml:space="preserve">, </w:t>
      </w:r>
      <w:proofErr w:type="spellStart"/>
      <w:r w:rsidRPr="00E050ED">
        <w:t>obustavi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propisani</w:t>
      </w:r>
      <w:proofErr w:type="spellEnd"/>
      <w:r w:rsidRPr="00E050ED">
        <w:t xml:space="preserve"> </w:t>
      </w:r>
      <w:proofErr w:type="spellStart"/>
      <w:r w:rsidRPr="00E050ED">
        <w:t>račun</w:t>
      </w:r>
      <w:proofErr w:type="spellEnd"/>
      <w:r w:rsidRPr="00E050ED">
        <w:t xml:space="preserve"> </w:t>
      </w:r>
      <w:proofErr w:type="spellStart"/>
      <w:r w:rsidRPr="00E050ED">
        <w:t>uplati</w:t>
      </w:r>
      <w:proofErr w:type="spellEnd"/>
      <w:r w:rsidRPr="00E050ED">
        <w:t xml:space="preserve"> </w:t>
      </w:r>
      <w:proofErr w:type="spellStart"/>
      <w:r w:rsidRPr="00E050ED">
        <w:t>porez</w:t>
      </w:r>
      <w:proofErr w:type="spellEnd"/>
      <w:r w:rsidRPr="00E050ED">
        <w:t xml:space="preserve"> po </w:t>
      </w:r>
      <w:proofErr w:type="spellStart"/>
      <w:r w:rsidRPr="00E050ED">
        <w:t>odbitku</w:t>
      </w:r>
      <w:proofErr w:type="spellEnd"/>
      <w:r w:rsidRPr="00E050ED">
        <w:t xml:space="preserve"> po </w:t>
      </w:r>
      <w:proofErr w:type="spellStart"/>
      <w:r w:rsidRPr="00E050ED">
        <w:t>stopi</w:t>
      </w:r>
      <w:proofErr w:type="spellEnd"/>
      <w:r w:rsidRPr="00E050ED">
        <w:t xml:space="preserve"> od 1% od </w:t>
      </w:r>
      <w:proofErr w:type="spellStart"/>
      <w:r w:rsidRPr="00E050ED">
        <w:t>iznosa</w:t>
      </w:r>
      <w:proofErr w:type="spellEnd"/>
      <w:r w:rsidRPr="00E050ED">
        <w:t xml:space="preserve"> </w:t>
      </w:r>
      <w:proofErr w:type="spellStart"/>
      <w:r w:rsidRPr="00E050ED">
        <w:t>naknade</w:t>
      </w:r>
      <w:proofErr w:type="spellEnd"/>
      <w:r w:rsidRPr="00E050ED">
        <w:t xml:space="preserve">, </w:t>
      </w:r>
      <w:proofErr w:type="spellStart"/>
      <w:r w:rsidRPr="00E050ED">
        <w:t>kao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da </w:t>
      </w:r>
      <w:proofErr w:type="spellStart"/>
      <w:r w:rsidRPr="00E050ED">
        <w:t>podnese</w:t>
      </w:r>
      <w:proofErr w:type="spellEnd"/>
      <w:r w:rsidRPr="00E050ED">
        <w:t xml:space="preserve"> </w:t>
      </w:r>
      <w:proofErr w:type="spellStart"/>
      <w:r w:rsidRPr="00E050ED">
        <w:t>poresku</w:t>
      </w:r>
      <w:proofErr w:type="spellEnd"/>
      <w:r w:rsidRPr="00E050ED">
        <w:t xml:space="preserve"> </w:t>
      </w:r>
      <w:proofErr w:type="spellStart"/>
      <w:r w:rsidRPr="00E050ED">
        <w:t>prijavu</w:t>
      </w:r>
      <w:proofErr w:type="spellEnd"/>
      <w:r w:rsidRPr="00E050ED">
        <w:t xml:space="preserve"> </w:t>
      </w:r>
      <w:proofErr w:type="spellStart"/>
      <w:r w:rsidRPr="00E050ED">
        <w:t>nadležnom</w:t>
      </w:r>
      <w:proofErr w:type="spellEnd"/>
      <w:r w:rsidRPr="00E050ED">
        <w:t xml:space="preserve"> </w:t>
      </w:r>
      <w:proofErr w:type="spellStart"/>
      <w:r w:rsidRPr="00E050ED">
        <w:t>poreskom</w:t>
      </w:r>
      <w:proofErr w:type="spellEnd"/>
      <w:r w:rsidRPr="00E050ED">
        <w:t xml:space="preserve"> </w:t>
      </w:r>
      <w:proofErr w:type="spellStart"/>
      <w:r w:rsidRPr="00E050ED">
        <w:t>organu</w:t>
      </w:r>
      <w:proofErr w:type="spellEnd"/>
      <w:r w:rsidRPr="00E050ED">
        <w:t xml:space="preserve"> u </w:t>
      </w:r>
      <w:proofErr w:type="spellStart"/>
      <w:r w:rsidRPr="00E050ED">
        <w:t>roku</w:t>
      </w:r>
      <w:proofErr w:type="spellEnd"/>
      <w:r w:rsidRPr="00E050ED">
        <w:t xml:space="preserve"> koji je </w:t>
      </w:r>
      <w:proofErr w:type="spellStart"/>
      <w:r w:rsidRPr="00E050ED">
        <w:t>propisan</w:t>
      </w:r>
      <w:proofErr w:type="spellEnd"/>
      <w:r w:rsidRPr="00E050ED">
        <w:t xml:space="preserve"> </w:t>
      </w:r>
      <w:proofErr w:type="spellStart"/>
      <w:r w:rsidRPr="00E050ED">
        <w:t>ovim</w:t>
      </w:r>
      <w:proofErr w:type="spellEnd"/>
      <w:r w:rsidRPr="00E050ED">
        <w:t xml:space="preserve"> </w:t>
      </w:r>
      <w:proofErr w:type="spellStart"/>
      <w:r w:rsidRPr="00E050ED">
        <w:t>zakonom</w:t>
      </w:r>
      <w:proofErr w:type="spellEnd"/>
      <w:r w:rsidRPr="00E050ED">
        <w:t>.</w:t>
      </w:r>
    </w:p>
    <w:p w14:paraId="45564F39" w14:textId="77777777" w:rsidR="00E050ED" w:rsidRPr="00E050ED" w:rsidRDefault="00E050ED" w:rsidP="00E050ED">
      <w:pPr>
        <w:jc w:val="center"/>
      </w:pPr>
      <w:proofErr w:type="spellStart"/>
      <w:r w:rsidRPr="00E050ED">
        <w:t>Iznos</w:t>
      </w:r>
      <w:proofErr w:type="spellEnd"/>
      <w:r w:rsidRPr="00E050ED">
        <w:t xml:space="preserve"> </w:t>
      </w:r>
      <w:proofErr w:type="spellStart"/>
      <w:r w:rsidRPr="00E050ED">
        <w:t>naknade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15.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ne </w:t>
      </w:r>
      <w:proofErr w:type="spellStart"/>
      <w:r w:rsidRPr="00E050ED">
        <w:t>sadrži</w:t>
      </w:r>
      <w:proofErr w:type="spellEnd"/>
      <w:r w:rsidRPr="00E050ED">
        <w:t xml:space="preserve"> </w:t>
      </w:r>
      <w:proofErr w:type="spellStart"/>
      <w:r w:rsidRPr="00E050ED">
        <w:t>porez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dodatu</w:t>
      </w:r>
      <w:proofErr w:type="spellEnd"/>
      <w:r w:rsidRPr="00E050ED">
        <w:t xml:space="preserve"> </w:t>
      </w:r>
      <w:proofErr w:type="spellStart"/>
      <w:r w:rsidRPr="00E050ED">
        <w:t>vrednost</w:t>
      </w:r>
      <w:proofErr w:type="spellEnd"/>
      <w:r w:rsidRPr="00E050ED">
        <w:t>.</w:t>
      </w:r>
    </w:p>
    <w:p w14:paraId="1B2A270F" w14:textId="77777777" w:rsidR="00E050ED" w:rsidRPr="00E050ED" w:rsidRDefault="00E050ED" w:rsidP="00E050ED">
      <w:pPr>
        <w:jc w:val="center"/>
      </w:pPr>
      <w:proofErr w:type="spellStart"/>
      <w:r w:rsidRPr="00E050ED">
        <w:t>Vrste</w:t>
      </w:r>
      <w:proofErr w:type="spellEnd"/>
      <w:r w:rsidRPr="00E050ED">
        <w:t xml:space="preserve"> </w:t>
      </w:r>
      <w:proofErr w:type="spellStart"/>
      <w:r w:rsidRPr="00E050ED">
        <w:t>usluga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tačka</w:t>
      </w:r>
      <w:proofErr w:type="spellEnd"/>
      <w:r w:rsidRPr="00E050ED">
        <w:t xml:space="preserve"> 5)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bliže</w:t>
      </w:r>
      <w:proofErr w:type="spellEnd"/>
      <w:r w:rsidRPr="00E050ED">
        <w:t xml:space="preserve"> </w:t>
      </w:r>
      <w:proofErr w:type="spellStart"/>
      <w:r w:rsidRPr="00E050ED">
        <w:t>uređuje</w:t>
      </w:r>
      <w:proofErr w:type="spellEnd"/>
      <w:r w:rsidRPr="00E050ED">
        <w:t xml:space="preserve"> </w:t>
      </w:r>
      <w:proofErr w:type="spellStart"/>
      <w:r w:rsidRPr="00E050ED">
        <w:t>ministar</w:t>
      </w:r>
      <w:proofErr w:type="spellEnd"/>
      <w:r w:rsidRPr="00E050ED">
        <w:t xml:space="preserve"> </w:t>
      </w:r>
      <w:proofErr w:type="spellStart"/>
      <w:r w:rsidRPr="00E050ED">
        <w:t>finansija</w:t>
      </w:r>
      <w:proofErr w:type="spellEnd"/>
      <w:r w:rsidRPr="00E050ED">
        <w:t>.</w:t>
      </w:r>
    </w:p>
    <w:p w14:paraId="3B292CC3" w14:textId="77777777" w:rsidR="00E050ED" w:rsidRPr="00E050ED" w:rsidRDefault="00E050ED" w:rsidP="00E050ED">
      <w:pPr>
        <w:jc w:val="center"/>
      </w:pPr>
      <w:proofErr w:type="spellStart"/>
      <w:r w:rsidRPr="00E050ED">
        <w:t>Sadržaj</w:t>
      </w:r>
      <w:proofErr w:type="spellEnd"/>
      <w:r w:rsidRPr="00E050ED">
        <w:t xml:space="preserve"> </w:t>
      </w:r>
      <w:proofErr w:type="spellStart"/>
      <w:r w:rsidRPr="00E050ED">
        <w:t>poreske</w:t>
      </w:r>
      <w:proofErr w:type="spellEnd"/>
      <w:r w:rsidRPr="00E050ED">
        <w:t xml:space="preserve"> </w:t>
      </w:r>
      <w:proofErr w:type="spellStart"/>
      <w:r w:rsidRPr="00E050ED">
        <w:t>prijave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st.</w:t>
      </w:r>
      <w:proofErr w:type="spellEnd"/>
      <w:r w:rsidRPr="00E050ED">
        <w:t xml:space="preserve"> 6. </w:t>
      </w:r>
      <w:proofErr w:type="spellStart"/>
      <w:r w:rsidRPr="00E050ED">
        <w:t>i</w:t>
      </w:r>
      <w:proofErr w:type="spellEnd"/>
      <w:r w:rsidRPr="00E050ED">
        <w:t xml:space="preserve"> 15.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bliže</w:t>
      </w:r>
      <w:proofErr w:type="spellEnd"/>
      <w:r w:rsidRPr="00E050ED">
        <w:t xml:space="preserve"> </w:t>
      </w:r>
      <w:proofErr w:type="spellStart"/>
      <w:r w:rsidRPr="00E050ED">
        <w:t>uređuje</w:t>
      </w:r>
      <w:proofErr w:type="spellEnd"/>
      <w:r w:rsidRPr="00E050ED">
        <w:t xml:space="preserve"> </w:t>
      </w:r>
      <w:proofErr w:type="spellStart"/>
      <w:r w:rsidRPr="00E050ED">
        <w:t>ministar</w:t>
      </w:r>
      <w:proofErr w:type="spellEnd"/>
      <w:r w:rsidRPr="00E050ED">
        <w:t xml:space="preserve"> </w:t>
      </w:r>
      <w:proofErr w:type="spellStart"/>
      <w:r w:rsidRPr="00E050ED">
        <w:t>finansija</w:t>
      </w:r>
      <w:proofErr w:type="spellEnd"/>
      <w:r w:rsidRPr="00E050ED">
        <w:t>.</w:t>
      </w:r>
    </w:p>
    <w:p w14:paraId="35A7052A" w14:textId="77777777" w:rsidR="00E050ED" w:rsidRPr="00E050ED" w:rsidRDefault="00E050ED" w:rsidP="00E050ED">
      <w:pPr>
        <w:jc w:val="center"/>
        <w:rPr>
          <w:b/>
          <w:bCs/>
        </w:rPr>
      </w:pPr>
      <w:bookmarkStart w:id="59" w:name="clan_40a"/>
      <w:bookmarkEnd w:id="59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40a</w:t>
      </w:r>
    </w:p>
    <w:p w14:paraId="637DEB4E" w14:textId="77777777" w:rsidR="00E050ED" w:rsidRPr="00E050ED" w:rsidRDefault="00E050ED" w:rsidP="00E050ED">
      <w:pPr>
        <w:jc w:val="center"/>
      </w:pPr>
      <w:proofErr w:type="spellStart"/>
      <w:r w:rsidRPr="00E050ED">
        <w:t>Kod</w:t>
      </w:r>
      <w:proofErr w:type="spellEnd"/>
      <w:r w:rsidRPr="00E050ED">
        <w:t xml:space="preserve"> </w:t>
      </w:r>
      <w:proofErr w:type="spellStart"/>
      <w:r w:rsidRPr="00E050ED">
        <w:t>obračuna</w:t>
      </w:r>
      <w:proofErr w:type="spellEnd"/>
      <w:r w:rsidRPr="00E050ED">
        <w:t xml:space="preserve"> </w:t>
      </w:r>
      <w:proofErr w:type="spellStart"/>
      <w:r w:rsidRPr="00E050ED">
        <w:t>poreza</w:t>
      </w:r>
      <w:proofErr w:type="spellEnd"/>
      <w:r w:rsidRPr="00E050ED">
        <w:t xml:space="preserve"> po </w:t>
      </w:r>
      <w:proofErr w:type="spellStart"/>
      <w:r w:rsidRPr="00E050ED">
        <w:t>odbitku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prihode</w:t>
      </w:r>
      <w:proofErr w:type="spellEnd"/>
      <w:r w:rsidRPr="00E050ED">
        <w:t xml:space="preserve"> </w:t>
      </w:r>
      <w:proofErr w:type="spellStart"/>
      <w:r w:rsidRPr="00E050ED">
        <w:t>nerezidenta</w:t>
      </w:r>
      <w:proofErr w:type="spellEnd"/>
      <w:r w:rsidRPr="00E050ED">
        <w:t xml:space="preserve">, </w:t>
      </w:r>
      <w:proofErr w:type="spellStart"/>
      <w:r w:rsidRPr="00E050ED">
        <w:t>isplatilac</w:t>
      </w:r>
      <w:proofErr w:type="spellEnd"/>
      <w:r w:rsidRPr="00E050ED">
        <w:t xml:space="preserve"> </w:t>
      </w:r>
      <w:proofErr w:type="spellStart"/>
      <w:r w:rsidRPr="00E050ED">
        <w:t>prihoda</w:t>
      </w:r>
      <w:proofErr w:type="spellEnd"/>
      <w:r w:rsidRPr="00E050ED">
        <w:t xml:space="preserve"> </w:t>
      </w:r>
      <w:proofErr w:type="spellStart"/>
      <w:r w:rsidRPr="00E050ED">
        <w:t>primenjuje</w:t>
      </w:r>
      <w:proofErr w:type="spellEnd"/>
      <w:r w:rsidRPr="00E050ED">
        <w:t xml:space="preserve"> </w:t>
      </w:r>
      <w:proofErr w:type="spellStart"/>
      <w:r w:rsidRPr="00E050ED">
        <w:t>odredbe</w:t>
      </w:r>
      <w:proofErr w:type="spellEnd"/>
      <w:r w:rsidRPr="00E050ED">
        <w:t xml:space="preserve"> </w:t>
      </w:r>
      <w:proofErr w:type="spellStart"/>
      <w:r w:rsidRPr="00E050ED">
        <w:t>ugovora</w:t>
      </w:r>
      <w:proofErr w:type="spellEnd"/>
      <w:r w:rsidRPr="00E050ED">
        <w:t xml:space="preserve"> o </w:t>
      </w:r>
      <w:proofErr w:type="spellStart"/>
      <w:r w:rsidRPr="00E050ED">
        <w:t>izbegavanju</w:t>
      </w:r>
      <w:proofErr w:type="spellEnd"/>
      <w:r w:rsidRPr="00E050ED">
        <w:t xml:space="preserve"> </w:t>
      </w:r>
      <w:proofErr w:type="spellStart"/>
      <w:r w:rsidRPr="00E050ED">
        <w:t>dvostrukog</w:t>
      </w:r>
      <w:proofErr w:type="spellEnd"/>
      <w:r w:rsidRPr="00E050ED">
        <w:t xml:space="preserve"> </w:t>
      </w:r>
      <w:proofErr w:type="spellStart"/>
      <w:r w:rsidRPr="00E050ED">
        <w:t>oporezivanja</w:t>
      </w:r>
      <w:proofErr w:type="spellEnd"/>
      <w:r w:rsidRPr="00E050ED">
        <w:t xml:space="preserve">, pod </w:t>
      </w:r>
      <w:proofErr w:type="spellStart"/>
      <w:r w:rsidRPr="00E050ED">
        <w:t>uslovom</w:t>
      </w:r>
      <w:proofErr w:type="spellEnd"/>
      <w:r w:rsidRPr="00E050ED">
        <w:t xml:space="preserve"> da </w:t>
      </w:r>
      <w:proofErr w:type="spellStart"/>
      <w:r w:rsidRPr="00E050ED">
        <w:t>nerezident</w:t>
      </w:r>
      <w:proofErr w:type="spellEnd"/>
      <w:r w:rsidRPr="00E050ED">
        <w:t xml:space="preserve"> </w:t>
      </w:r>
      <w:proofErr w:type="spellStart"/>
      <w:r w:rsidRPr="00E050ED">
        <w:t>dokaže</w:t>
      </w:r>
      <w:proofErr w:type="spellEnd"/>
      <w:r w:rsidRPr="00E050ED">
        <w:t xml:space="preserve"> status </w:t>
      </w:r>
      <w:proofErr w:type="spellStart"/>
      <w:r w:rsidRPr="00E050ED">
        <w:t>rezidenta</w:t>
      </w:r>
      <w:proofErr w:type="spellEnd"/>
      <w:r w:rsidRPr="00E050ED">
        <w:t xml:space="preserve"> </w:t>
      </w:r>
      <w:proofErr w:type="spellStart"/>
      <w:r w:rsidRPr="00E050ED">
        <w:t>države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kojom</w:t>
      </w:r>
      <w:proofErr w:type="spellEnd"/>
      <w:r w:rsidRPr="00E050ED">
        <w:t xml:space="preserve"> je </w:t>
      </w:r>
      <w:proofErr w:type="spellStart"/>
      <w:r w:rsidRPr="00E050ED">
        <w:t>Republika</w:t>
      </w:r>
      <w:proofErr w:type="spellEnd"/>
      <w:r w:rsidRPr="00E050ED">
        <w:t xml:space="preserve"> </w:t>
      </w:r>
      <w:proofErr w:type="spellStart"/>
      <w:r w:rsidRPr="00E050ED">
        <w:t>zaključila</w:t>
      </w:r>
      <w:proofErr w:type="spellEnd"/>
      <w:r w:rsidRPr="00E050ED">
        <w:t xml:space="preserve"> </w:t>
      </w:r>
      <w:proofErr w:type="spellStart"/>
      <w:r w:rsidRPr="00E050ED">
        <w:t>ugovor</w:t>
      </w:r>
      <w:proofErr w:type="spellEnd"/>
      <w:r w:rsidRPr="00E050ED">
        <w:t xml:space="preserve"> o </w:t>
      </w:r>
      <w:proofErr w:type="spellStart"/>
      <w:r w:rsidRPr="00E050ED">
        <w:t>izbegavanju</w:t>
      </w:r>
      <w:proofErr w:type="spellEnd"/>
      <w:r w:rsidRPr="00E050ED">
        <w:t xml:space="preserve"> </w:t>
      </w:r>
      <w:proofErr w:type="spellStart"/>
      <w:r w:rsidRPr="00E050ED">
        <w:t>dvostrukog</w:t>
      </w:r>
      <w:proofErr w:type="spellEnd"/>
      <w:r w:rsidRPr="00E050ED">
        <w:t xml:space="preserve"> </w:t>
      </w:r>
      <w:proofErr w:type="spellStart"/>
      <w:r w:rsidRPr="00E050ED">
        <w:t>oporezivanja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da je </w:t>
      </w:r>
      <w:proofErr w:type="spellStart"/>
      <w:r w:rsidRPr="00E050ED">
        <w:t>nerezident</w:t>
      </w:r>
      <w:proofErr w:type="spellEnd"/>
      <w:r w:rsidRPr="00E050ED">
        <w:t xml:space="preserve"> </w:t>
      </w:r>
      <w:proofErr w:type="spellStart"/>
      <w:r w:rsidRPr="00E050ED">
        <w:t>stvarni</w:t>
      </w:r>
      <w:proofErr w:type="spellEnd"/>
      <w:r w:rsidRPr="00E050ED">
        <w:t xml:space="preserve"> </w:t>
      </w:r>
      <w:proofErr w:type="spellStart"/>
      <w:r w:rsidRPr="00E050ED">
        <w:t>vlasnik</w:t>
      </w:r>
      <w:proofErr w:type="spellEnd"/>
      <w:r w:rsidRPr="00E050ED">
        <w:t xml:space="preserve"> </w:t>
      </w:r>
      <w:proofErr w:type="spellStart"/>
      <w:r w:rsidRPr="00E050ED">
        <w:t>prihoda</w:t>
      </w:r>
      <w:proofErr w:type="spellEnd"/>
      <w:r w:rsidRPr="00E050ED">
        <w:t>.</w:t>
      </w:r>
    </w:p>
    <w:p w14:paraId="70B90160" w14:textId="77777777" w:rsidR="00E050ED" w:rsidRPr="00E050ED" w:rsidRDefault="00E050ED" w:rsidP="00E050ED">
      <w:pPr>
        <w:jc w:val="center"/>
      </w:pPr>
      <w:r w:rsidRPr="00E050ED">
        <w:t xml:space="preserve">Status </w:t>
      </w:r>
      <w:proofErr w:type="spellStart"/>
      <w:r w:rsidRPr="00E050ED">
        <w:t>rezidenta</w:t>
      </w:r>
      <w:proofErr w:type="spellEnd"/>
      <w:r w:rsidRPr="00E050ED">
        <w:t xml:space="preserve"> </w:t>
      </w:r>
      <w:proofErr w:type="spellStart"/>
      <w:r w:rsidRPr="00E050ED">
        <w:t>države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kojom</w:t>
      </w:r>
      <w:proofErr w:type="spellEnd"/>
      <w:r w:rsidRPr="00E050ED">
        <w:t xml:space="preserve"> je </w:t>
      </w:r>
      <w:proofErr w:type="spellStart"/>
      <w:r w:rsidRPr="00E050ED">
        <w:t>zaključen</w:t>
      </w:r>
      <w:proofErr w:type="spellEnd"/>
      <w:r w:rsidRPr="00E050ED">
        <w:t xml:space="preserve"> </w:t>
      </w:r>
      <w:proofErr w:type="spellStart"/>
      <w:r w:rsidRPr="00E050ED">
        <w:t>ugovor</w:t>
      </w:r>
      <w:proofErr w:type="spellEnd"/>
      <w:r w:rsidRPr="00E050ED">
        <w:t xml:space="preserve"> o </w:t>
      </w:r>
      <w:proofErr w:type="spellStart"/>
      <w:r w:rsidRPr="00E050ED">
        <w:t>izbegavanju</w:t>
      </w:r>
      <w:proofErr w:type="spellEnd"/>
      <w:r w:rsidRPr="00E050ED">
        <w:t xml:space="preserve"> </w:t>
      </w:r>
      <w:proofErr w:type="spellStart"/>
      <w:r w:rsidRPr="00E050ED">
        <w:t>dvostrukog</w:t>
      </w:r>
      <w:proofErr w:type="spellEnd"/>
      <w:r w:rsidRPr="00E050ED">
        <w:t xml:space="preserve"> </w:t>
      </w:r>
      <w:proofErr w:type="spellStart"/>
      <w:r w:rsidRPr="00E050ED">
        <w:t>oporezivanja</w:t>
      </w:r>
      <w:proofErr w:type="spellEnd"/>
      <w:r w:rsidRPr="00E050ED">
        <w:t xml:space="preserve"> u </w:t>
      </w:r>
      <w:proofErr w:type="spellStart"/>
      <w:r w:rsidRPr="00E050ED">
        <w:t>smislu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, </w:t>
      </w:r>
      <w:proofErr w:type="spellStart"/>
      <w:r w:rsidRPr="00E050ED">
        <w:t>nerezident</w:t>
      </w:r>
      <w:proofErr w:type="spellEnd"/>
      <w:r w:rsidRPr="00E050ED">
        <w:t xml:space="preserve"> </w:t>
      </w:r>
      <w:proofErr w:type="spellStart"/>
      <w:r w:rsidRPr="00E050ED">
        <w:t>dokazuje</w:t>
      </w:r>
      <w:proofErr w:type="spellEnd"/>
      <w:r w:rsidRPr="00E050ED">
        <w:t xml:space="preserve"> </w:t>
      </w:r>
      <w:proofErr w:type="spellStart"/>
      <w:r w:rsidRPr="00E050ED">
        <w:t>potvrdom</w:t>
      </w:r>
      <w:proofErr w:type="spellEnd"/>
      <w:r w:rsidRPr="00E050ED">
        <w:t xml:space="preserve"> o </w:t>
      </w:r>
      <w:proofErr w:type="spellStart"/>
      <w:r w:rsidRPr="00E050ED">
        <w:t>rezidentnosti</w:t>
      </w:r>
      <w:proofErr w:type="spellEnd"/>
      <w:r w:rsidRPr="00E050ED">
        <w:t xml:space="preserve"> u </w:t>
      </w:r>
      <w:proofErr w:type="spellStart"/>
      <w:r w:rsidRPr="00E050ED">
        <w:t>skladu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zakonom</w:t>
      </w:r>
      <w:proofErr w:type="spellEnd"/>
      <w:r w:rsidRPr="00E050ED">
        <w:t xml:space="preserve"> </w:t>
      </w:r>
      <w:proofErr w:type="spellStart"/>
      <w:r w:rsidRPr="00E050ED">
        <w:t>kojim</w:t>
      </w:r>
      <w:proofErr w:type="spellEnd"/>
      <w:r w:rsidRPr="00E050ED">
        <w:t xml:space="preserve"> se </w:t>
      </w:r>
      <w:proofErr w:type="spellStart"/>
      <w:r w:rsidRPr="00E050ED">
        <w:t>uređuje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postupak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poreska</w:t>
      </w:r>
      <w:proofErr w:type="spellEnd"/>
      <w:r w:rsidRPr="00E050ED">
        <w:t xml:space="preserve"> </w:t>
      </w:r>
      <w:proofErr w:type="spellStart"/>
      <w:r w:rsidRPr="00E050ED">
        <w:t>administracija</w:t>
      </w:r>
      <w:proofErr w:type="spellEnd"/>
      <w:r w:rsidRPr="00E050ED">
        <w:t>.</w:t>
      </w:r>
    </w:p>
    <w:p w14:paraId="0476AB40" w14:textId="77777777" w:rsidR="00E050ED" w:rsidRPr="00E050ED" w:rsidRDefault="00E050ED" w:rsidP="00E050ED">
      <w:pPr>
        <w:jc w:val="center"/>
      </w:pPr>
      <w:proofErr w:type="spellStart"/>
      <w:r w:rsidRPr="00E050ED">
        <w:t>Ako</w:t>
      </w:r>
      <w:proofErr w:type="spellEnd"/>
      <w:r w:rsidRPr="00E050ED">
        <w:t xml:space="preserve"> </w:t>
      </w:r>
      <w:proofErr w:type="spellStart"/>
      <w:r w:rsidRPr="00E050ED">
        <w:t>isplatilac</w:t>
      </w:r>
      <w:proofErr w:type="spellEnd"/>
      <w:r w:rsidRPr="00E050ED">
        <w:t xml:space="preserve"> </w:t>
      </w:r>
      <w:proofErr w:type="spellStart"/>
      <w:r w:rsidRPr="00E050ED">
        <w:t>prihoda</w:t>
      </w:r>
      <w:proofErr w:type="spellEnd"/>
      <w:r w:rsidRPr="00E050ED">
        <w:t xml:space="preserve"> </w:t>
      </w:r>
      <w:proofErr w:type="spellStart"/>
      <w:r w:rsidRPr="00E050ED">
        <w:t>primeni</w:t>
      </w:r>
      <w:proofErr w:type="spellEnd"/>
      <w:r w:rsidRPr="00E050ED">
        <w:t xml:space="preserve"> </w:t>
      </w:r>
      <w:proofErr w:type="spellStart"/>
      <w:r w:rsidRPr="00E050ED">
        <w:t>odredbe</w:t>
      </w:r>
      <w:proofErr w:type="spellEnd"/>
      <w:r w:rsidRPr="00E050ED">
        <w:t xml:space="preserve"> </w:t>
      </w:r>
      <w:proofErr w:type="spellStart"/>
      <w:r w:rsidRPr="00E050ED">
        <w:t>ugovora</w:t>
      </w:r>
      <w:proofErr w:type="spellEnd"/>
      <w:r w:rsidRPr="00E050ED">
        <w:t xml:space="preserve"> o </w:t>
      </w:r>
      <w:proofErr w:type="spellStart"/>
      <w:r w:rsidRPr="00E050ED">
        <w:t>izbegavanju</w:t>
      </w:r>
      <w:proofErr w:type="spellEnd"/>
      <w:r w:rsidRPr="00E050ED">
        <w:t xml:space="preserve"> </w:t>
      </w:r>
      <w:proofErr w:type="spellStart"/>
      <w:r w:rsidRPr="00E050ED">
        <w:t>dvostrukog</w:t>
      </w:r>
      <w:proofErr w:type="spellEnd"/>
      <w:r w:rsidRPr="00E050ED">
        <w:t xml:space="preserve"> </w:t>
      </w:r>
      <w:proofErr w:type="spellStart"/>
      <w:r w:rsidRPr="00E050ED">
        <w:t>oporezivanja</w:t>
      </w:r>
      <w:proofErr w:type="spellEnd"/>
      <w:r w:rsidRPr="00E050ED">
        <w:t xml:space="preserve">, a </w:t>
      </w:r>
      <w:proofErr w:type="spellStart"/>
      <w:r w:rsidRPr="00E050ED">
        <w:t>nisu</w:t>
      </w:r>
      <w:proofErr w:type="spellEnd"/>
      <w:r w:rsidRPr="00E050ED">
        <w:t xml:space="preserve"> </w:t>
      </w:r>
      <w:proofErr w:type="spellStart"/>
      <w:r w:rsidRPr="00E050ED">
        <w:t>ispunjeni</w:t>
      </w:r>
      <w:proofErr w:type="spellEnd"/>
      <w:r w:rsidRPr="00E050ED">
        <w:t xml:space="preserve"> </w:t>
      </w:r>
      <w:proofErr w:type="spellStart"/>
      <w:r w:rsidRPr="00E050ED">
        <w:t>uslovi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st.</w:t>
      </w:r>
      <w:proofErr w:type="spellEnd"/>
      <w:r w:rsidRPr="00E050ED">
        <w:t xml:space="preserve"> 1. </w:t>
      </w:r>
      <w:proofErr w:type="spellStart"/>
      <w:r w:rsidRPr="00E050ED">
        <w:t>i</w:t>
      </w:r>
      <w:proofErr w:type="spellEnd"/>
      <w:r w:rsidRPr="00E050ED">
        <w:t xml:space="preserve"> 2.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, </w:t>
      </w:r>
      <w:proofErr w:type="spellStart"/>
      <w:r w:rsidRPr="00E050ED">
        <w:t>što</w:t>
      </w:r>
      <w:proofErr w:type="spellEnd"/>
      <w:r w:rsidRPr="00E050ED">
        <w:t xml:space="preserve"> za </w:t>
      </w:r>
      <w:proofErr w:type="spellStart"/>
      <w:r w:rsidRPr="00E050ED">
        <w:t>posledicu</w:t>
      </w:r>
      <w:proofErr w:type="spellEnd"/>
      <w:r w:rsidRPr="00E050ED">
        <w:t xml:space="preserve"> </w:t>
      </w:r>
      <w:proofErr w:type="spellStart"/>
      <w:r w:rsidRPr="00E050ED">
        <w:t>ima</w:t>
      </w:r>
      <w:proofErr w:type="spellEnd"/>
      <w:r w:rsidRPr="00E050ED">
        <w:t xml:space="preserve"> </w:t>
      </w:r>
      <w:proofErr w:type="spellStart"/>
      <w:r w:rsidRPr="00E050ED">
        <w:t>manje</w:t>
      </w:r>
      <w:proofErr w:type="spellEnd"/>
      <w:r w:rsidRPr="00E050ED">
        <w:t xml:space="preserve"> </w:t>
      </w:r>
      <w:proofErr w:type="spellStart"/>
      <w:r w:rsidRPr="00E050ED">
        <w:t>plaćeni</w:t>
      </w:r>
      <w:proofErr w:type="spellEnd"/>
      <w:r w:rsidRPr="00E050ED">
        <w:t xml:space="preserve"> </w:t>
      </w:r>
      <w:proofErr w:type="spellStart"/>
      <w:r w:rsidRPr="00E050ED">
        <w:t>iznos</w:t>
      </w:r>
      <w:proofErr w:type="spellEnd"/>
      <w:r w:rsidRPr="00E050ED">
        <w:t xml:space="preserve"> </w:t>
      </w:r>
      <w:proofErr w:type="spellStart"/>
      <w:r w:rsidRPr="00E050ED">
        <w:t>poreza</w:t>
      </w:r>
      <w:proofErr w:type="spellEnd"/>
      <w:r w:rsidRPr="00E050ED">
        <w:t xml:space="preserve">, </w:t>
      </w:r>
      <w:proofErr w:type="spellStart"/>
      <w:r w:rsidRPr="00E050ED">
        <w:t>dužan</w:t>
      </w:r>
      <w:proofErr w:type="spellEnd"/>
      <w:r w:rsidRPr="00E050ED">
        <w:t xml:space="preserve"> je da </w:t>
      </w:r>
      <w:proofErr w:type="spellStart"/>
      <w:r w:rsidRPr="00E050ED">
        <w:t>plati</w:t>
      </w:r>
      <w:proofErr w:type="spellEnd"/>
      <w:r w:rsidRPr="00E050ED">
        <w:t xml:space="preserve"> </w:t>
      </w:r>
      <w:proofErr w:type="spellStart"/>
      <w:r w:rsidRPr="00E050ED">
        <w:t>razliku</w:t>
      </w:r>
      <w:proofErr w:type="spellEnd"/>
      <w:r w:rsidRPr="00E050ED">
        <w:t xml:space="preserve"> </w:t>
      </w:r>
      <w:proofErr w:type="spellStart"/>
      <w:r w:rsidRPr="00E050ED">
        <w:t>između</w:t>
      </w:r>
      <w:proofErr w:type="spellEnd"/>
      <w:r w:rsidRPr="00E050ED">
        <w:t xml:space="preserve"> </w:t>
      </w:r>
      <w:proofErr w:type="spellStart"/>
      <w:r w:rsidRPr="00E050ED">
        <w:t>plaćenog</w:t>
      </w:r>
      <w:proofErr w:type="spellEnd"/>
      <w:r w:rsidRPr="00E050ED">
        <w:t xml:space="preserve"> </w:t>
      </w:r>
      <w:proofErr w:type="spellStart"/>
      <w:r w:rsidRPr="00E050ED">
        <w:t>poreza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dugovanog</w:t>
      </w:r>
      <w:proofErr w:type="spellEnd"/>
      <w:r w:rsidRPr="00E050ED">
        <w:t xml:space="preserve"> </w:t>
      </w:r>
      <w:proofErr w:type="spellStart"/>
      <w:r w:rsidRPr="00E050ED">
        <w:t>poreza</w:t>
      </w:r>
      <w:proofErr w:type="spellEnd"/>
      <w:r w:rsidRPr="00E050ED">
        <w:t xml:space="preserve"> po </w:t>
      </w:r>
      <w:proofErr w:type="spellStart"/>
      <w:r w:rsidRPr="00E050ED">
        <w:t>ovom</w:t>
      </w:r>
      <w:proofErr w:type="spellEnd"/>
      <w:r w:rsidRPr="00E050ED">
        <w:t xml:space="preserve"> </w:t>
      </w:r>
      <w:proofErr w:type="spellStart"/>
      <w:r w:rsidRPr="00E050ED">
        <w:t>zakonu</w:t>
      </w:r>
      <w:proofErr w:type="spellEnd"/>
      <w:r w:rsidRPr="00E050ED">
        <w:t>.</w:t>
      </w:r>
    </w:p>
    <w:p w14:paraId="579474F7" w14:textId="77777777" w:rsidR="00E050ED" w:rsidRPr="00E050ED" w:rsidRDefault="00E050ED" w:rsidP="00E050ED">
      <w:pPr>
        <w:jc w:val="center"/>
      </w:pPr>
      <w:proofErr w:type="spellStart"/>
      <w:r w:rsidRPr="00E050ED">
        <w:t>Nadležni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organ,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zahtev</w:t>
      </w:r>
      <w:proofErr w:type="spellEnd"/>
      <w:r w:rsidRPr="00E050ED">
        <w:t xml:space="preserve"> </w:t>
      </w:r>
      <w:proofErr w:type="spellStart"/>
      <w:r w:rsidRPr="00E050ED">
        <w:t>nerezidenta</w:t>
      </w:r>
      <w:proofErr w:type="spellEnd"/>
      <w:r w:rsidRPr="00E050ED">
        <w:t xml:space="preserve">, </w:t>
      </w:r>
      <w:proofErr w:type="spellStart"/>
      <w:r w:rsidRPr="00E050ED">
        <w:t>dužan</w:t>
      </w:r>
      <w:proofErr w:type="spellEnd"/>
      <w:r w:rsidRPr="00E050ED">
        <w:t xml:space="preserve"> je da </w:t>
      </w:r>
      <w:proofErr w:type="spellStart"/>
      <w:r w:rsidRPr="00E050ED">
        <w:t>izda</w:t>
      </w:r>
      <w:proofErr w:type="spellEnd"/>
      <w:r w:rsidRPr="00E050ED">
        <w:t xml:space="preserve"> </w:t>
      </w:r>
      <w:proofErr w:type="spellStart"/>
      <w:r w:rsidRPr="00E050ED">
        <w:t>potvrdu</w:t>
      </w:r>
      <w:proofErr w:type="spellEnd"/>
      <w:r w:rsidRPr="00E050ED">
        <w:t xml:space="preserve"> o </w:t>
      </w:r>
      <w:proofErr w:type="spellStart"/>
      <w:r w:rsidRPr="00E050ED">
        <w:t>porezu</w:t>
      </w:r>
      <w:proofErr w:type="spellEnd"/>
      <w:r w:rsidRPr="00E050ED">
        <w:t xml:space="preserve"> </w:t>
      </w:r>
      <w:proofErr w:type="spellStart"/>
      <w:r w:rsidRPr="00E050ED">
        <w:t>plaćenom</w:t>
      </w:r>
      <w:proofErr w:type="spellEnd"/>
      <w:r w:rsidRPr="00E050ED">
        <w:t xml:space="preserve"> u </w:t>
      </w:r>
      <w:proofErr w:type="spellStart"/>
      <w:r w:rsidRPr="00E050ED">
        <w:t>Republici</w:t>
      </w:r>
      <w:proofErr w:type="spellEnd"/>
      <w:r w:rsidRPr="00E050ED">
        <w:t>.</w:t>
      </w:r>
    </w:p>
    <w:p w14:paraId="755802D7" w14:textId="77777777" w:rsidR="00E050ED" w:rsidRPr="00E050ED" w:rsidRDefault="00E050ED" w:rsidP="00E050ED">
      <w:pPr>
        <w:jc w:val="center"/>
      </w:pPr>
      <w:r w:rsidRPr="00E050ED">
        <w:lastRenderedPageBreak/>
        <w:t xml:space="preserve">Na </w:t>
      </w:r>
      <w:proofErr w:type="spellStart"/>
      <w:r w:rsidRPr="00E050ED">
        <w:t>nerezidentno</w:t>
      </w:r>
      <w:proofErr w:type="spellEnd"/>
      <w:r w:rsidRPr="00E050ED">
        <w:t xml:space="preserve"> </w:t>
      </w:r>
      <w:proofErr w:type="spellStart"/>
      <w:r w:rsidRPr="00E050ED">
        <w:t>pravno</w:t>
      </w:r>
      <w:proofErr w:type="spellEnd"/>
      <w:r w:rsidRPr="00E050ED">
        <w:t xml:space="preserve"> lice - </w:t>
      </w:r>
      <w:proofErr w:type="spellStart"/>
      <w:r w:rsidRPr="00E050ED">
        <w:t>primaoca</w:t>
      </w:r>
      <w:proofErr w:type="spellEnd"/>
      <w:r w:rsidRPr="00E050ED">
        <w:t xml:space="preserve"> </w:t>
      </w:r>
      <w:proofErr w:type="spellStart"/>
      <w:r w:rsidRPr="00E050ED">
        <w:t>prihoda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40. </w:t>
      </w:r>
      <w:proofErr w:type="spellStart"/>
      <w:r w:rsidRPr="00E050ED">
        <w:t>st.</w:t>
      </w:r>
      <w:proofErr w:type="spellEnd"/>
      <w:r w:rsidRPr="00E050ED">
        <w:t xml:space="preserve"> 7, 8, 9. </w:t>
      </w:r>
      <w:proofErr w:type="spellStart"/>
      <w:r w:rsidRPr="00E050ED">
        <w:t>i</w:t>
      </w:r>
      <w:proofErr w:type="spellEnd"/>
      <w:r w:rsidRPr="00E050ED">
        <w:t xml:space="preserve"> 15.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, </w:t>
      </w:r>
      <w:proofErr w:type="spellStart"/>
      <w:r w:rsidRPr="00E050ED">
        <w:t>primenjuju</w:t>
      </w:r>
      <w:proofErr w:type="spellEnd"/>
      <w:r w:rsidRPr="00E050ED">
        <w:t xml:space="preserve"> se </w:t>
      </w:r>
      <w:proofErr w:type="spellStart"/>
      <w:r w:rsidRPr="00E050ED">
        <w:t>odredbe</w:t>
      </w:r>
      <w:proofErr w:type="spellEnd"/>
      <w:r w:rsidRPr="00E050ED">
        <w:t xml:space="preserve"> </w:t>
      </w:r>
      <w:proofErr w:type="spellStart"/>
      <w:r w:rsidRPr="00E050ED">
        <w:t>ugovora</w:t>
      </w:r>
      <w:proofErr w:type="spellEnd"/>
      <w:r w:rsidRPr="00E050ED">
        <w:t xml:space="preserve"> o </w:t>
      </w:r>
      <w:proofErr w:type="spellStart"/>
      <w:r w:rsidRPr="00E050ED">
        <w:t>izbegavanju</w:t>
      </w:r>
      <w:proofErr w:type="spellEnd"/>
      <w:r w:rsidRPr="00E050ED">
        <w:t xml:space="preserve"> </w:t>
      </w:r>
      <w:proofErr w:type="spellStart"/>
      <w:r w:rsidRPr="00E050ED">
        <w:t>dvostrukog</w:t>
      </w:r>
      <w:proofErr w:type="spellEnd"/>
      <w:r w:rsidRPr="00E050ED">
        <w:t xml:space="preserve"> </w:t>
      </w:r>
      <w:proofErr w:type="spellStart"/>
      <w:r w:rsidRPr="00E050ED">
        <w:t>oporezivanja</w:t>
      </w:r>
      <w:proofErr w:type="spellEnd"/>
      <w:r w:rsidRPr="00E050ED">
        <w:t xml:space="preserve"> u </w:t>
      </w:r>
      <w:proofErr w:type="spellStart"/>
      <w:r w:rsidRPr="00E050ED">
        <w:t>skladu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odredbama</w:t>
      </w:r>
      <w:proofErr w:type="spellEnd"/>
      <w:r w:rsidRPr="00E050ED">
        <w:t xml:space="preserve"> </w:t>
      </w:r>
      <w:proofErr w:type="spellStart"/>
      <w:r w:rsidRPr="00E050ED">
        <w:t>st.</w:t>
      </w:r>
      <w:proofErr w:type="spellEnd"/>
      <w:r w:rsidRPr="00E050ED">
        <w:t xml:space="preserve"> 1. do 3.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>.</w:t>
      </w:r>
    </w:p>
    <w:p w14:paraId="4C71ED83" w14:textId="77777777" w:rsidR="00E050ED" w:rsidRPr="00E050ED" w:rsidRDefault="00E050ED" w:rsidP="00E050ED">
      <w:pPr>
        <w:jc w:val="center"/>
      </w:pPr>
      <w:proofErr w:type="spellStart"/>
      <w:r w:rsidRPr="00E050ED">
        <w:t>Ako</w:t>
      </w:r>
      <w:proofErr w:type="spellEnd"/>
      <w:r w:rsidRPr="00E050ED">
        <w:t xml:space="preserve"> </w:t>
      </w:r>
      <w:proofErr w:type="spellStart"/>
      <w:r w:rsidRPr="00E050ED">
        <w:t>isplatilac</w:t>
      </w:r>
      <w:proofErr w:type="spellEnd"/>
      <w:r w:rsidRPr="00E050ED">
        <w:t xml:space="preserve"> </w:t>
      </w:r>
      <w:proofErr w:type="spellStart"/>
      <w:r w:rsidRPr="00E050ED">
        <w:t>prihoda</w:t>
      </w:r>
      <w:proofErr w:type="spellEnd"/>
      <w:r w:rsidRPr="00E050ED">
        <w:t xml:space="preserve"> u </w:t>
      </w:r>
      <w:proofErr w:type="spellStart"/>
      <w:r w:rsidRPr="00E050ED">
        <w:t>momentu</w:t>
      </w:r>
      <w:proofErr w:type="spellEnd"/>
      <w:r w:rsidRPr="00E050ED">
        <w:t xml:space="preserve"> </w:t>
      </w:r>
      <w:proofErr w:type="spellStart"/>
      <w:r w:rsidRPr="00E050ED">
        <w:t>isplate</w:t>
      </w:r>
      <w:proofErr w:type="spellEnd"/>
      <w:r w:rsidRPr="00E050ED">
        <w:t xml:space="preserve"> </w:t>
      </w:r>
      <w:proofErr w:type="spellStart"/>
      <w:r w:rsidRPr="00E050ED">
        <w:t>prihoda</w:t>
      </w:r>
      <w:proofErr w:type="spellEnd"/>
      <w:r w:rsidRPr="00E050ED">
        <w:t xml:space="preserve"> </w:t>
      </w:r>
      <w:proofErr w:type="spellStart"/>
      <w:r w:rsidRPr="00E050ED">
        <w:t>nerezidentu</w:t>
      </w:r>
      <w:proofErr w:type="spellEnd"/>
      <w:r w:rsidRPr="00E050ED">
        <w:t xml:space="preserve"> ne </w:t>
      </w:r>
      <w:proofErr w:type="spellStart"/>
      <w:r w:rsidRPr="00E050ED">
        <w:t>raspolaže</w:t>
      </w:r>
      <w:proofErr w:type="spellEnd"/>
      <w:r w:rsidRPr="00E050ED">
        <w:t xml:space="preserve"> </w:t>
      </w:r>
      <w:proofErr w:type="spellStart"/>
      <w:r w:rsidRPr="00E050ED">
        <w:t>potvrdom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2.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, </w:t>
      </w:r>
      <w:proofErr w:type="spellStart"/>
      <w:r w:rsidRPr="00E050ED">
        <w:t>dužan</w:t>
      </w:r>
      <w:proofErr w:type="spellEnd"/>
      <w:r w:rsidRPr="00E050ED">
        <w:t xml:space="preserve"> je da </w:t>
      </w:r>
      <w:proofErr w:type="spellStart"/>
      <w:r w:rsidRPr="00E050ED">
        <w:t>prilikom</w:t>
      </w:r>
      <w:proofErr w:type="spellEnd"/>
      <w:r w:rsidRPr="00E050ED">
        <w:t xml:space="preserve"> </w:t>
      </w:r>
      <w:proofErr w:type="spellStart"/>
      <w:r w:rsidRPr="00E050ED">
        <w:t>isplate</w:t>
      </w:r>
      <w:proofErr w:type="spellEnd"/>
      <w:r w:rsidRPr="00E050ED">
        <w:t xml:space="preserve"> </w:t>
      </w:r>
      <w:proofErr w:type="spellStart"/>
      <w:r w:rsidRPr="00E050ED">
        <w:t>prihoda</w:t>
      </w:r>
      <w:proofErr w:type="spellEnd"/>
      <w:r w:rsidRPr="00E050ED">
        <w:t xml:space="preserve"> </w:t>
      </w:r>
      <w:proofErr w:type="spellStart"/>
      <w:r w:rsidRPr="00E050ED">
        <w:t>primeni</w:t>
      </w:r>
      <w:proofErr w:type="spellEnd"/>
      <w:r w:rsidRPr="00E050ED">
        <w:t xml:space="preserve"> </w:t>
      </w:r>
      <w:proofErr w:type="spellStart"/>
      <w:r w:rsidRPr="00E050ED">
        <w:t>odredbe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>.</w:t>
      </w:r>
    </w:p>
    <w:p w14:paraId="49B19AB9" w14:textId="77777777" w:rsidR="00E050ED" w:rsidRPr="00E050ED" w:rsidRDefault="00E050ED" w:rsidP="00E050ED">
      <w:pPr>
        <w:jc w:val="center"/>
      </w:pPr>
      <w:proofErr w:type="spellStart"/>
      <w:r w:rsidRPr="00E050ED">
        <w:t>Ako</w:t>
      </w:r>
      <w:proofErr w:type="spellEnd"/>
      <w:r w:rsidRPr="00E050ED">
        <w:t xml:space="preserve"> </w:t>
      </w:r>
      <w:proofErr w:type="spellStart"/>
      <w:r w:rsidRPr="00E050ED">
        <w:t>nerezidentno</w:t>
      </w:r>
      <w:proofErr w:type="spellEnd"/>
      <w:r w:rsidRPr="00E050ED">
        <w:t xml:space="preserve"> </w:t>
      </w:r>
      <w:proofErr w:type="spellStart"/>
      <w:r w:rsidRPr="00E050ED">
        <w:t>pravno</w:t>
      </w:r>
      <w:proofErr w:type="spellEnd"/>
      <w:r w:rsidRPr="00E050ED">
        <w:t xml:space="preserve"> lice </w:t>
      </w:r>
      <w:proofErr w:type="spellStart"/>
      <w:r w:rsidRPr="00E050ED">
        <w:t>dostavi</w:t>
      </w:r>
      <w:proofErr w:type="spellEnd"/>
      <w:r w:rsidRPr="00E050ED">
        <w:t xml:space="preserve"> </w:t>
      </w:r>
      <w:proofErr w:type="spellStart"/>
      <w:r w:rsidRPr="00E050ED">
        <w:t>nadležnom</w:t>
      </w:r>
      <w:proofErr w:type="spellEnd"/>
      <w:r w:rsidRPr="00E050ED">
        <w:t xml:space="preserve"> </w:t>
      </w:r>
      <w:proofErr w:type="spellStart"/>
      <w:r w:rsidRPr="00E050ED">
        <w:t>poreskom</w:t>
      </w:r>
      <w:proofErr w:type="spellEnd"/>
      <w:r w:rsidRPr="00E050ED">
        <w:t xml:space="preserve"> </w:t>
      </w:r>
      <w:proofErr w:type="spellStart"/>
      <w:r w:rsidRPr="00E050ED">
        <w:t>organu</w:t>
      </w:r>
      <w:proofErr w:type="spellEnd"/>
      <w:r w:rsidRPr="00E050ED">
        <w:t xml:space="preserve"> </w:t>
      </w:r>
      <w:proofErr w:type="spellStart"/>
      <w:r w:rsidRPr="00E050ED">
        <w:t>potvrdu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2.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, </w:t>
      </w:r>
      <w:proofErr w:type="spellStart"/>
      <w:r w:rsidRPr="00E050ED">
        <w:t>razlika</w:t>
      </w:r>
      <w:proofErr w:type="spellEnd"/>
      <w:r w:rsidRPr="00E050ED">
        <w:t xml:space="preserve"> </w:t>
      </w:r>
      <w:proofErr w:type="spellStart"/>
      <w:r w:rsidRPr="00E050ED">
        <w:t>između</w:t>
      </w:r>
      <w:proofErr w:type="spellEnd"/>
      <w:r w:rsidRPr="00E050ED">
        <w:t xml:space="preserve"> </w:t>
      </w:r>
      <w:proofErr w:type="spellStart"/>
      <w:r w:rsidRPr="00E050ED">
        <w:t>iznosa</w:t>
      </w:r>
      <w:proofErr w:type="spellEnd"/>
      <w:r w:rsidRPr="00E050ED">
        <w:t xml:space="preserve"> </w:t>
      </w:r>
      <w:proofErr w:type="spellStart"/>
      <w:r w:rsidRPr="00E050ED">
        <w:t>plaćenog</w:t>
      </w:r>
      <w:proofErr w:type="spellEnd"/>
      <w:r w:rsidRPr="00E050ED">
        <w:t xml:space="preserve"> </w:t>
      </w:r>
      <w:proofErr w:type="spellStart"/>
      <w:r w:rsidRPr="00E050ED">
        <w:t>poreza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6.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iznosa</w:t>
      </w:r>
      <w:proofErr w:type="spellEnd"/>
      <w:r w:rsidRPr="00E050ED">
        <w:t xml:space="preserve"> </w:t>
      </w:r>
      <w:proofErr w:type="spellStart"/>
      <w:r w:rsidRPr="00E050ED">
        <w:t>poreza</w:t>
      </w:r>
      <w:proofErr w:type="spellEnd"/>
      <w:r w:rsidRPr="00E050ED">
        <w:t xml:space="preserve"> za koji bi </w:t>
      </w:r>
      <w:proofErr w:type="spellStart"/>
      <w:r w:rsidRPr="00E050ED">
        <w:t>postojala</w:t>
      </w:r>
      <w:proofErr w:type="spellEnd"/>
      <w:r w:rsidRPr="00E050ED">
        <w:t xml:space="preserve"> </w:t>
      </w:r>
      <w:proofErr w:type="spellStart"/>
      <w:r w:rsidRPr="00E050ED">
        <w:t>obaveza</w:t>
      </w:r>
      <w:proofErr w:type="spellEnd"/>
      <w:r w:rsidRPr="00E050ED">
        <w:t xml:space="preserve"> </w:t>
      </w:r>
      <w:proofErr w:type="spellStart"/>
      <w:r w:rsidRPr="00E050ED">
        <w:t>plaćanja</w:t>
      </w:r>
      <w:proofErr w:type="spellEnd"/>
      <w:r w:rsidRPr="00E050ED">
        <w:t xml:space="preserve"> da je </w:t>
      </w:r>
      <w:proofErr w:type="spellStart"/>
      <w:r w:rsidRPr="00E050ED">
        <w:t>obveznik</w:t>
      </w:r>
      <w:proofErr w:type="spellEnd"/>
      <w:r w:rsidRPr="00E050ED">
        <w:t xml:space="preserve"> u </w:t>
      </w:r>
      <w:proofErr w:type="spellStart"/>
      <w:r w:rsidRPr="00E050ED">
        <w:t>momentu</w:t>
      </w:r>
      <w:proofErr w:type="spellEnd"/>
      <w:r w:rsidRPr="00E050ED">
        <w:t xml:space="preserve"> </w:t>
      </w:r>
      <w:proofErr w:type="spellStart"/>
      <w:r w:rsidRPr="00E050ED">
        <w:t>isplate</w:t>
      </w:r>
      <w:proofErr w:type="spellEnd"/>
      <w:r w:rsidRPr="00E050ED">
        <w:t xml:space="preserve"> </w:t>
      </w:r>
      <w:proofErr w:type="spellStart"/>
      <w:r w:rsidRPr="00E050ED">
        <w:t>prihoda</w:t>
      </w:r>
      <w:proofErr w:type="spellEnd"/>
      <w:r w:rsidRPr="00E050ED">
        <w:t xml:space="preserve"> </w:t>
      </w:r>
      <w:proofErr w:type="spellStart"/>
      <w:r w:rsidRPr="00E050ED">
        <w:t>raspolagao</w:t>
      </w:r>
      <w:proofErr w:type="spellEnd"/>
      <w:r w:rsidRPr="00E050ED">
        <w:t xml:space="preserve"> </w:t>
      </w:r>
      <w:proofErr w:type="spellStart"/>
      <w:r w:rsidRPr="00E050ED">
        <w:t>potvrdom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2.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, </w:t>
      </w:r>
      <w:proofErr w:type="spellStart"/>
      <w:r w:rsidRPr="00E050ED">
        <w:t>smatra</w:t>
      </w:r>
      <w:proofErr w:type="spellEnd"/>
      <w:r w:rsidRPr="00E050ED">
        <w:t xml:space="preserve"> se </w:t>
      </w:r>
      <w:proofErr w:type="spellStart"/>
      <w:r w:rsidRPr="00E050ED">
        <w:t>više</w:t>
      </w:r>
      <w:proofErr w:type="spellEnd"/>
      <w:r w:rsidRPr="00E050ED">
        <w:t xml:space="preserve"> </w:t>
      </w:r>
      <w:proofErr w:type="spellStart"/>
      <w:r w:rsidRPr="00E050ED">
        <w:t>plaćenim</w:t>
      </w:r>
      <w:proofErr w:type="spellEnd"/>
      <w:r w:rsidRPr="00E050ED">
        <w:t xml:space="preserve"> </w:t>
      </w:r>
      <w:proofErr w:type="spellStart"/>
      <w:r w:rsidRPr="00E050ED">
        <w:t>porezom</w:t>
      </w:r>
      <w:proofErr w:type="spellEnd"/>
      <w:r w:rsidRPr="00E050ED">
        <w:t>.</w:t>
      </w:r>
    </w:p>
    <w:p w14:paraId="3D8986C5" w14:textId="77777777" w:rsidR="00E050ED" w:rsidRPr="00E050ED" w:rsidRDefault="00E050ED" w:rsidP="00E050ED">
      <w:pPr>
        <w:jc w:val="center"/>
        <w:rPr>
          <w:b/>
          <w:bCs/>
        </w:rPr>
      </w:pPr>
      <w:bookmarkStart w:id="60" w:name="str_13"/>
      <w:bookmarkEnd w:id="60"/>
      <w:r w:rsidRPr="00E050ED">
        <w:rPr>
          <w:b/>
          <w:bCs/>
        </w:rPr>
        <w:t xml:space="preserve">Deo </w:t>
      </w:r>
      <w:proofErr w:type="spellStart"/>
      <w:r w:rsidRPr="00E050ED">
        <w:rPr>
          <w:b/>
          <w:bCs/>
        </w:rPr>
        <w:t>šesti</w:t>
      </w:r>
      <w:proofErr w:type="spellEnd"/>
    </w:p>
    <w:p w14:paraId="60040C0E" w14:textId="77777777" w:rsidR="00E050ED" w:rsidRPr="00E050ED" w:rsidRDefault="00E050ED" w:rsidP="00E050ED">
      <w:pPr>
        <w:jc w:val="center"/>
        <w:rPr>
          <w:b/>
          <w:bCs/>
        </w:rPr>
      </w:pPr>
      <w:r w:rsidRPr="00E050ED">
        <w:rPr>
          <w:b/>
          <w:bCs/>
        </w:rPr>
        <w:t>PORESKI PODSTICAJI</w:t>
      </w:r>
    </w:p>
    <w:p w14:paraId="164F62C9" w14:textId="77777777" w:rsidR="00E050ED" w:rsidRPr="00E050ED" w:rsidRDefault="00E050ED" w:rsidP="00E050ED">
      <w:pPr>
        <w:jc w:val="center"/>
        <w:rPr>
          <w:b/>
          <w:bCs/>
        </w:rPr>
      </w:pPr>
      <w:bookmarkStart w:id="61" w:name="clan_41"/>
      <w:bookmarkEnd w:id="61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41</w:t>
      </w:r>
    </w:p>
    <w:p w14:paraId="7E8D697F" w14:textId="77777777" w:rsidR="00E050ED" w:rsidRPr="00E050ED" w:rsidRDefault="00E050ED" w:rsidP="00E050ED">
      <w:pPr>
        <w:jc w:val="center"/>
      </w:pPr>
      <w:r w:rsidRPr="00E050ED">
        <w:t xml:space="preserve">Radi </w:t>
      </w:r>
      <w:proofErr w:type="spellStart"/>
      <w:r w:rsidRPr="00E050ED">
        <w:t>ostvarivanja</w:t>
      </w:r>
      <w:proofErr w:type="spellEnd"/>
      <w:r w:rsidRPr="00E050ED">
        <w:t xml:space="preserve"> </w:t>
      </w:r>
      <w:proofErr w:type="spellStart"/>
      <w:r w:rsidRPr="00E050ED">
        <w:t>ciljeva</w:t>
      </w:r>
      <w:proofErr w:type="spellEnd"/>
      <w:r w:rsidRPr="00E050ED">
        <w:t xml:space="preserve"> </w:t>
      </w:r>
      <w:proofErr w:type="spellStart"/>
      <w:r w:rsidRPr="00E050ED">
        <w:t>ekonomske</w:t>
      </w:r>
      <w:proofErr w:type="spellEnd"/>
      <w:r w:rsidRPr="00E050ED">
        <w:t xml:space="preserve"> </w:t>
      </w:r>
      <w:proofErr w:type="spellStart"/>
      <w:r w:rsidRPr="00E050ED">
        <w:t>politike</w:t>
      </w:r>
      <w:proofErr w:type="spellEnd"/>
      <w:r w:rsidRPr="00E050ED">
        <w:t xml:space="preserve"> u </w:t>
      </w:r>
      <w:proofErr w:type="spellStart"/>
      <w:r w:rsidRPr="00E050ED">
        <w:t>pogledu</w:t>
      </w:r>
      <w:proofErr w:type="spellEnd"/>
      <w:r w:rsidRPr="00E050ED">
        <w:t xml:space="preserve"> </w:t>
      </w:r>
      <w:proofErr w:type="spellStart"/>
      <w:r w:rsidRPr="00E050ED">
        <w:t>stimulisanja</w:t>
      </w:r>
      <w:proofErr w:type="spellEnd"/>
      <w:r w:rsidRPr="00E050ED">
        <w:t xml:space="preserve"> </w:t>
      </w:r>
      <w:proofErr w:type="spellStart"/>
      <w:r w:rsidRPr="00E050ED">
        <w:t>privrednog</w:t>
      </w:r>
      <w:proofErr w:type="spellEnd"/>
      <w:r w:rsidRPr="00E050ED">
        <w:t xml:space="preserve"> rasta, </w:t>
      </w:r>
      <w:proofErr w:type="spellStart"/>
      <w:r w:rsidRPr="00E050ED">
        <w:t>obveznicima</w:t>
      </w:r>
      <w:proofErr w:type="spellEnd"/>
      <w:r w:rsidRPr="00E050ED">
        <w:t xml:space="preserve"> se </w:t>
      </w:r>
      <w:proofErr w:type="spellStart"/>
      <w:r w:rsidRPr="00E050ED">
        <w:t>pružaju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podsticaji</w:t>
      </w:r>
      <w:proofErr w:type="spellEnd"/>
      <w:r w:rsidRPr="00E050ED">
        <w:t>.</w:t>
      </w:r>
    </w:p>
    <w:p w14:paraId="12151AFC" w14:textId="77777777" w:rsidR="00E050ED" w:rsidRPr="00E050ED" w:rsidRDefault="00E050ED" w:rsidP="00E050ED">
      <w:pPr>
        <w:jc w:val="center"/>
      </w:pP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podsticaji</w:t>
      </w:r>
      <w:proofErr w:type="spellEnd"/>
      <w:r w:rsidRPr="00E050ED">
        <w:t xml:space="preserve"> u </w:t>
      </w:r>
      <w:proofErr w:type="spellStart"/>
      <w:r w:rsidRPr="00E050ED">
        <w:t>odnosu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porez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 xml:space="preserve"> </w:t>
      </w:r>
      <w:proofErr w:type="spellStart"/>
      <w:r w:rsidRPr="00E050ED">
        <w:t>pravnih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</w:t>
      </w:r>
      <w:proofErr w:type="spellStart"/>
      <w:r w:rsidRPr="00E050ED">
        <w:t>utvrđuju</w:t>
      </w:r>
      <w:proofErr w:type="spellEnd"/>
      <w:r w:rsidRPr="00E050ED">
        <w:t xml:space="preserve"> se </w:t>
      </w:r>
      <w:proofErr w:type="spellStart"/>
      <w:r w:rsidRPr="00E050ED">
        <w:t>samo</w:t>
      </w:r>
      <w:proofErr w:type="spellEnd"/>
      <w:r w:rsidRPr="00E050ED">
        <w:t xml:space="preserve"> </w:t>
      </w:r>
      <w:proofErr w:type="spellStart"/>
      <w:r w:rsidRPr="00E050ED">
        <w:t>ovim</w:t>
      </w:r>
      <w:proofErr w:type="spellEnd"/>
      <w:r w:rsidRPr="00E050ED">
        <w:t xml:space="preserve"> </w:t>
      </w:r>
      <w:proofErr w:type="spellStart"/>
      <w:r w:rsidRPr="00E050ED">
        <w:t>zakonom</w:t>
      </w:r>
      <w:proofErr w:type="spellEnd"/>
      <w:r w:rsidRPr="00E050ED">
        <w:t>.</w:t>
      </w:r>
    </w:p>
    <w:p w14:paraId="4EB8F41D" w14:textId="77777777" w:rsidR="00E050ED" w:rsidRPr="00E050ED" w:rsidRDefault="00E050ED" w:rsidP="00E050ED">
      <w:pPr>
        <w:jc w:val="center"/>
        <w:rPr>
          <w:b/>
          <w:bCs/>
        </w:rPr>
      </w:pPr>
      <w:proofErr w:type="spellStart"/>
      <w:r w:rsidRPr="00E050ED">
        <w:rPr>
          <w:b/>
          <w:bCs/>
        </w:rPr>
        <w:t>Čl</w:t>
      </w:r>
      <w:proofErr w:type="spellEnd"/>
      <w:r w:rsidRPr="00E050ED">
        <w:rPr>
          <w:b/>
          <w:bCs/>
        </w:rPr>
        <w:t xml:space="preserve">. 42 </w:t>
      </w:r>
      <w:proofErr w:type="spellStart"/>
      <w:r w:rsidRPr="00E050ED">
        <w:rPr>
          <w:b/>
          <w:bCs/>
        </w:rPr>
        <w:t>i</w:t>
      </w:r>
      <w:proofErr w:type="spellEnd"/>
      <w:r w:rsidRPr="00E050ED">
        <w:rPr>
          <w:b/>
          <w:bCs/>
        </w:rPr>
        <w:t xml:space="preserve"> 43</w:t>
      </w:r>
    </w:p>
    <w:p w14:paraId="2879C9B7" w14:textId="77777777" w:rsidR="00E050ED" w:rsidRPr="00E050ED" w:rsidRDefault="00E050ED" w:rsidP="00E050ED">
      <w:pPr>
        <w:jc w:val="center"/>
        <w:rPr>
          <w:i/>
          <w:iCs/>
        </w:rPr>
      </w:pPr>
      <w:r w:rsidRPr="00E050ED">
        <w:rPr>
          <w:i/>
          <w:iCs/>
        </w:rPr>
        <w:t>(</w:t>
      </w:r>
      <w:proofErr w:type="spellStart"/>
      <w:r w:rsidRPr="00E050ED">
        <w:rPr>
          <w:i/>
          <w:iCs/>
        </w:rPr>
        <w:t>Brisano</w:t>
      </w:r>
      <w:proofErr w:type="spellEnd"/>
      <w:r w:rsidRPr="00E050ED">
        <w:rPr>
          <w:i/>
          <w:iCs/>
        </w:rPr>
        <w:t>)</w:t>
      </w:r>
    </w:p>
    <w:p w14:paraId="633C2867" w14:textId="77777777" w:rsidR="00E050ED" w:rsidRPr="00E050ED" w:rsidRDefault="00E050ED" w:rsidP="00E050ED">
      <w:pPr>
        <w:jc w:val="center"/>
        <w:rPr>
          <w:b/>
          <w:bCs/>
        </w:rPr>
      </w:pPr>
      <w:bookmarkStart w:id="62" w:name="str_14"/>
      <w:bookmarkEnd w:id="62"/>
      <w:proofErr w:type="spellStart"/>
      <w:r w:rsidRPr="00E050ED">
        <w:rPr>
          <w:b/>
          <w:bCs/>
        </w:rPr>
        <w:t>Poreska</w:t>
      </w:r>
      <w:proofErr w:type="spellEnd"/>
      <w:r w:rsidRPr="00E050ED">
        <w:rPr>
          <w:b/>
          <w:bCs/>
        </w:rPr>
        <w:t xml:space="preserve"> </w:t>
      </w:r>
      <w:proofErr w:type="spellStart"/>
      <w:r w:rsidRPr="00E050ED">
        <w:rPr>
          <w:b/>
          <w:bCs/>
        </w:rPr>
        <w:t>oslobođenja</w:t>
      </w:r>
      <w:proofErr w:type="spellEnd"/>
    </w:p>
    <w:p w14:paraId="15E6D6BB" w14:textId="77777777" w:rsidR="00E050ED" w:rsidRPr="00E050ED" w:rsidRDefault="00E050ED" w:rsidP="00E050ED">
      <w:pPr>
        <w:jc w:val="center"/>
        <w:rPr>
          <w:b/>
          <w:bCs/>
        </w:rPr>
      </w:pPr>
      <w:bookmarkStart w:id="63" w:name="clan_44"/>
      <w:bookmarkEnd w:id="63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44</w:t>
      </w:r>
    </w:p>
    <w:p w14:paraId="53C87935" w14:textId="77777777" w:rsidR="00E050ED" w:rsidRPr="00E050ED" w:rsidRDefault="00E050ED" w:rsidP="00E050ED">
      <w:pPr>
        <w:jc w:val="center"/>
      </w:pPr>
      <w:proofErr w:type="spellStart"/>
      <w:r w:rsidRPr="00E050ED">
        <w:t>Plaćanja</w:t>
      </w:r>
      <w:proofErr w:type="spellEnd"/>
      <w:r w:rsidRPr="00E050ED">
        <w:t xml:space="preserve"> </w:t>
      </w:r>
      <w:proofErr w:type="spellStart"/>
      <w:r w:rsidRPr="00E050ED">
        <w:t>poreza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 xml:space="preserve"> </w:t>
      </w:r>
      <w:proofErr w:type="spellStart"/>
      <w:r w:rsidRPr="00E050ED">
        <w:t>oslobađa</w:t>
      </w:r>
      <w:proofErr w:type="spellEnd"/>
      <w:r w:rsidRPr="00E050ED">
        <w:t xml:space="preserve"> se </w:t>
      </w:r>
      <w:proofErr w:type="spellStart"/>
      <w:r w:rsidRPr="00E050ED">
        <w:t>nedobitna</w:t>
      </w:r>
      <w:proofErr w:type="spellEnd"/>
      <w:r w:rsidRPr="00E050ED">
        <w:t xml:space="preserve"> </w:t>
      </w:r>
      <w:proofErr w:type="spellStart"/>
      <w:r w:rsidRPr="00E050ED">
        <w:t>organizacija</w:t>
      </w:r>
      <w:proofErr w:type="spellEnd"/>
      <w:r w:rsidRPr="00E050ED">
        <w:t xml:space="preserve"> za </w:t>
      </w:r>
      <w:proofErr w:type="spellStart"/>
      <w:r w:rsidRPr="00E050ED">
        <w:t>poreski</w:t>
      </w:r>
      <w:proofErr w:type="spellEnd"/>
      <w:r w:rsidRPr="00E050ED">
        <w:t xml:space="preserve"> period u </w:t>
      </w:r>
      <w:proofErr w:type="spellStart"/>
      <w:r w:rsidRPr="00E050ED">
        <w:t>kojem</w:t>
      </w:r>
      <w:proofErr w:type="spellEnd"/>
      <w:r w:rsidRPr="00E050ED">
        <w:t xml:space="preserve"> </w:t>
      </w:r>
      <w:proofErr w:type="spellStart"/>
      <w:r w:rsidRPr="00E050ED">
        <w:t>ostvareni</w:t>
      </w:r>
      <w:proofErr w:type="spellEnd"/>
      <w:r w:rsidRPr="00E050ED">
        <w:t xml:space="preserve"> </w:t>
      </w:r>
      <w:proofErr w:type="spellStart"/>
      <w:r w:rsidRPr="00E050ED">
        <w:t>višak</w:t>
      </w:r>
      <w:proofErr w:type="spellEnd"/>
      <w:r w:rsidRPr="00E050ED">
        <w:t xml:space="preserve"> </w:t>
      </w:r>
      <w:proofErr w:type="spellStart"/>
      <w:r w:rsidRPr="00E050ED">
        <w:t>prihoda</w:t>
      </w:r>
      <w:proofErr w:type="spellEnd"/>
      <w:r w:rsidRPr="00E050ED">
        <w:t xml:space="preserve"> </w:t>
      </w:r>
      <w:proofErr w:type="spellStart"/>
      <w:r w:rsidRPr="00E050ED">
        <w:t>nad</w:t>
      </w:r>
      <w:proofErr w:type="spellEnd"/>
      <w:r w:rsidRPr="00E050ED">
        <w:t xml:space="preserve"> </w:t>
      </w:r>
      <w:proofErr w:type="spellStart"/>
      <w:r w:rsidRPr="00E050ED">
        <w:t>rashodima</w:t>
      </w:r>
      <w:proofErr w:type="spellEnd"/>
      <w:r w:rsidRPr="00E050ED">
        <w:t xml:space="preserve"> </w:t>
      </w:r>
      <w:proofErr w:type="spellStart"/>
      <w:r w:rsidRPr="00E050ED">
        <w:t>nije</w:t>
      </w:r>
      <w:proofErr w:type="spellEnd"/>
      <w:r w:rsidRPr="00E050ED">
        <w:t xml:space="preserve"> </w:t>
      </w:r>
      <w:proofErr w:type="spellStart"/>
      <w:r w:rsidRPr="00E050ED">
        <w:t>veći</w:t>
      </w:r>
      <w:proofErr w:type="spellEnd"/>
      <w:r w:rsidRPr="00E050ED">
        <w:t xml:space="preserve"> od 400.000 </w:t>
      </w:r>
      <w:proofErr w:type="spellStart"/>
      <w:r w:rsidRPr="00E050ED">
        <w:t>dinara</w:t>
      </w:r>
      <w:proofErr w:type="spellEnd"/>
      <w:r w:rsidRPr="00E050ED">
        <w:t xml:space="preserve">, pod </w:t>
      </w:r>
      <w:proofErr w:type="spellStart"/>
      <w:r w:rsidRPr="00E050ED">
        <w:t>uslovom</w:t>
      </w:r>
      <w:proofErr w:type="spellEnd"/>
      <w:r w:rsidRPr="00E050ED">
        <w:t xml:space="preserve"> da:</w:t>
      </w:r>
    </w:p>
    <w:p w14:paraId="4CDEC5B6" w14:textId="77777777" w:rsidR="00E050ED" w:rsidRPr="00E050ED" w:rsidRDefault="00E050ED" w:rsidP="00E050ED">
      <w:pPr>
        <w:jc w:val="center"/>
      </w:pPr>
      <w:r w:rsidRPr="00E050ED">
        <w:t xml:space="preserve">1) ne </w:t>
      </w:r>
      <w:proofErr w:type="spellStart"/>
      <w:r w:rsidRPr="00E050ED">
        <w:t>raspodeljuje</w:t>
      </w:r>
      <w:proofErr w:type="spellEnd"/>
      <w:r w:rsidRPr="00E050ED">
        <w:t xml:space="preserve"> </w:t>
      </w:r>
      <w:proofErr w:type="spellStart"/>
      <w:r w:rsidRPr="00E050ED">
        <w:t>ostvareni</w:t>
      </w:r>
      <w:proofErr w:type="spellEnd"/>
      <w:r w:rsidRPr="00E050ED">
        <w:t xml:space="preserve"> </w:t>
      </w:r>
      <w:proofErr w:type="spellStart"/>
      <w:r w:rsidRPr="00E050ED">
        <w:t>višak</w:t>
      </w:r>
      <w:proofErr w:type="spellEnd"/>
      <w:r w:rsidRPr="00E050ED">
        <w:t xml:space="preserve"> </w:t>
      </w:r>
      <w:proofErr w:type="spellStart"/>
      <w:r w:rsidRPr="00E050ED">
        <w:t>svojim</w:t>
      </w:r>
      <w:proofErr w:type="spellEnd"/>
      <w:r w:rsidRPr="00E050ED">
        <w:t xml:space="preserve"> </w:t>
      </w:r>
      <w:proofErr w:type="spellStart"/>
      <w:r w:rsidRPr="00E050ED">
        <w:t>osnivačima</w:t>
      </w:r>
      <w:proofErr w:type="spellEnd"/>
      <w:r w:rsidRPr="00E050ED">
        <w:t xml:space="preserve">, </w:t>
      </w:r>
      <w:proofErr w:type="spellStart"/>
      <w:r w:rsidRPr="00E050ED">
        <w:t>članovima</w:t>
      </w:r>
      <w:proofErr w:type="spellEnd"/>
      <w:r w:rsidRPr="00E050ED">
        <w:t xml:space="preserve">, </w:t>
      </w:r>
      <w:proofErr w:type="spellStart"/>
      <w:r w:rsidRPr="00E050ED">
        <w:t>direktorima</w:t>
      </w:r>
      <w:proofErr w:type="spellEnd"/>
      <w:r w:rsidRPr="00E050ED">
        <w:t xml:space="preserve">, </w:t>
      </w:r>
      <w:proofErr w:type="spellStart"/>
      <w:r w:rsidRPr="00E050ED">
        <w:t>zaposlenima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njima</w:t>
      </w:r>
      <w:proofErr w:type="spellEnd"/>
      <w:r w:rsidRPr="00E050ED">
        <w:t xml:space="preserve"> </w:t>
      </w:r>
      <w:proofErr w:type="spellStart"/>
      <w:r w:rsidRPr="00E050ED">
        <w:t>povezanim</w:t>
      </w:r>
      <w:proofErr w:type="spellEnd"/>
      <w:r w:rsidRPr="00E050ED">
        <w:t xml:space="preserve"> </w:t>
      </w:r>
      <w:proofErr w:type="spellStart"/>
      <w:proofErr w:type="gramStart"/>
      <w:r w:rsidRPr="00E050ED">
        <w:t>licima</w:t>
      </w:r>
      <w:proofErr w:type="spellEnd"/>
      <w:r w:rsidRPr="00E050ED">
        <w:t>;</w:t>
      </w:r>
      <w:proofErr w:type="gramEnd"/>
    </w:p>
    <w:p w14:paraId="1953C0B2" w14:textId="77777777" w:rsidR="00E050ED" w:rsidRPr="00E050ED" w:rsidRDefault="00E050ED" w:rsidP="00E050ED">
      <w:pPr>
        <w:jc w:val="center"/>
      </w:pPr>
      <w:r w:rsidRPr="00E050ED">
        <w:t xml:space="preserve">2) </w:t>
      </w:r>
      <w:proofErr w:type="spellStart"/>
      <w:r w:rsidRPr="00E050ED">
        <w:t>godišnji</w:t>
      </w:r>
      <w:proofErr w:type="spellEnd"/>
      <w:r w:rsidRPr="00E050ED">
        <w:t xml:space="preserve"> </w:t>
      </w:r>
      <w:proofErr w:type="spellStart"/>
      <w:r w:rsidRPr="00E050ED">
        <w:t>iznos</w:t>
      </w:r>
      <w:proofErr w:type="spellEnd"/>
      <w:r w:rsidRPr="00E050ED">
        <w:t xml:space="preserve"> </w:t>
      </w:r>
      <w:proofErr w:type="spellStart"/>
      <w:r w:rsidRPr="00E050ED">
        <w:t>ličnih</w:t>
      </w:r>
      <w:proofErr w:type="spellEnd"/>
      <w:r w:rsidRPr="00E050ED">
        <w:t xml:space="preserve"> </w:t>
      </w:r>
      <w:proofErr w:type="spellStart"/>
      <w:r w:rsidRPr="00E050ED">
        <w:t>primanja</w:t>
      </w:r>
      <w:proofErr w:type="spellEnd"/>
      <w:r w:rsidRPr="00E050ED">
        <w:t xml:space="preserve"> </w:t>
      </w:r>
      <w:proofErr w:type="spellStart"/>
      <w:r w:rsidRPr="00E050ED">
        <w:t>koja</w:t>
      </w:r>
      <w:proofErr w:type="spellEnd"/>
      <w:r w:rsidRPr="00E050ED">
        <w:t xml:space="preserve"> </w:t>
      </w:r>
      <w:proofErr w:type="spellStart"/>
      <w:r w:rsidRPr="00E050ED">
        <w:t>isplaćuje</w:t>
      </w:r>
      <w:proofErr w:type="spellEnd"/>
      <w:r w:rsidRPr="00E050ED">
        <w:t xml:space="preserve"> </w:t>
      </w:r>
      <w:proofErr w:type="spellStart"/>
      <w:r w:rsidRPr="00E050ED">
        <w:t>zaposlenima</w:t>
      </w:r>
      <w:proofErr w:type="spellEnd"/>
      <w:r w:rsidRPr="00E050ED">
        <w:t xml:space="preserve">, </w:t>
      </w:r>
      <w:proofErr w:type="spellStart"/>
      <w:r w:rsidRPr="00E050ED">
        <w:t>direktorima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njima</w:t>
      </w:r>
      <w:proofErr w:type="spellEnd"/>
      <w:r w:rsidRPr="00E050ED">
        <w:t xml:space="preserve"> </w:t>
      </w:r>
      <w:proofErr w:type="spellStart"/>
      <w:r w:rsidRPr="00E050ED">
        <w:t>povezanim</w:t>
      </w:r>
      <w:proofErr w:type="spellEnd"/>
      <w:r w:rsidRPr="00E050ED">
        <w:t xml:space="preserve"> </w:t>
      </w:r>
      <w:proofErr w:type="spellStart"/>
      <w:r w:rsidRPr="00E050ED">
        <w:t>licima</w:t>
      </w:r>
      <w:proofErr w:type="spellEnd"/>
      <w:r w:rsidRPr="00E050ED">
        <w:t xml:space="preserve"> </w:t>
      </w:r>
      <w:proofErr w:type="spellStart"/>
      <w:r w:rsidRPr="00E050ED">
        <w:t>nije</w:t>
      </w:r>
      <w:proofErr w:type="spellEnd"/>
      <w:r w:rsidRPr="00E050ED">
        <w:t xml:space="preserve"> </w:t>
      </w:r>
      <w:proofErr w:type="spellStart"/>
      <w:r w:rsidRPr="00E050ED">
        <w:t>veći</w:t>
      </w:r>
      <w:proofErr w:type="spellEnd"/>
      <w:r w:rsidRPr="00E050ED">
        <w:t xml:space="preserve"> od </w:t>
      </w:r>
      <w:proofErr w:type="spellStart"/>
      <w:r w:rsidRPr="00E050ED">
        <w:t>dvostrukog</w:t>
      </w:r>
      <w:proofErr w:type="spellEnd"/>
      <w:r w:rsidRPr="00E050ED">
        <w:t xml:space="preserve"> </w:t>
      </w:r>
      <w:proofErr w:type="spellStart"/>
      <w:r w:rsidRPr="00E050ED">
        <w:t>iznosa</w:t>
      </w:r>
      <w:proofErr w:type="spellEnd"/>
      <w:r w:rsidRPr="00E050ED">
        <w:t xml:space="preserve"> </w:t>
      </w:r>
      <w:proofErr w:type="spellStart"/>
      <w:r w:rsidRPr="00E050ED">
        <w:t>prosečne</w:t>
      </w:r>
      <w:proofErr w:type="spellEnd"/>
      <w:r w:rsidRPr="00E050ED">
        <w:t xml:space="preserve"> </w:t>
      </w:r>
      <w:proofErr w:type="spellStart"/>
      <w:r w:rsidRPr="00E050ED">
        <w:t>godišnje</w:t>
      </w:r>
      <w:proofErr w:type="spellEnd"/>
      <w:r w:rsidRPr="00E050ED">
        <w:t xml:space="preserve"> </w:t>
      </w:r>
      <w:proofErr w:type="spellStart"/>
      <w:r w:rsidRPr="00E050ED">
        <w:t>zarade</w:t>
      </w:r>
      <w:proofErr w:type="spellEnd"/>
      <w:r w:rsidRPr="00E050ED">
        <w:t xml:space="preserve"> po </w:t>
      </w:r>
      <w:proofErr w:type="spellStart"/>
      <w:r w:rsidRPr="00E050ED">
        <w:t>zaposlenom</w:t>
      </w:r>
      <w:proofErr w:type="spellEnd"/>
      <w:r w:rsidRPr="00E050ED">
        <w:t xml:space="preserve"> u </w:t>
      </w:r>
      <w:proofErr w:type="spellStart"/>
      <w:r w:rsidRPr="00E050ED">
        <w:t>Republici</w:t>
      </w:r>
      <w:proofErr w:type="spellEnd"/>
      <w:r w:rsidRPr="00E050ED">
        <w:t xml:space="preserve"> u </w:t>
      </w:r>
      <w:proofErr w:type="spellStart"/>
      <w:r w:rsidRPr="00E050ED">
        <w:t>godini</w:t>
      </w:r>
      <w:proofErr w:type="spellEnd"/>
      <w:r w:rsidRPr="00E050ED">
        <w:t xml:space="preserve"> za </w:t>
      </w:r>
      <w:proofErr w:type="spellStart"/>
      <w:r w:rsidRPr="00E050ED">
        <w:t>koju</w:t>
      </w:r>
      <w:proofErr w:type="spellEnd"/>
      <w:r w:rsidRPr="00E050ED">
        <w:t xml:space="preserve"> se </w:t>
      </w:r>
      <w:proofErr w:type="spellStart"/>
      <w:r w:rsidRPr="00E050ED">
        <w:t>utvrđuje</w:t>
      </w:r>
      <w:proofErr w:type="spellEnd"/>
      <w:r w:rsidRPr="00E050ED">
        <w:t xml:space="preserve"> </w:t>
      </w:r>
      <w:proofErr w:type="spellStart"/>
      <w:r w:rsidRPr="00E050ED">
        <w:t>pravo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poresko</w:t>
      </w:r>
      <w:proofErr w:type="spellEnd"/>
      <w:r w:rsidRPr="00E050ED">
        <w:t xml:space="preserve"> </w:t>
      </w:r>
      <w:proofErr w:type="spellStart"/>
      <w:r w:rsidRPr="00E050ED">
        <w:t>oslobođenje</w:t>
      </w:r>
      <w:proofErr w:type="spellEnd"/>
      <w:r w:rsidRPr="00E050ED">
        <w:t xml:space="preserve">, </w:t>
      </w:r>
      <w:proofErr w:type="spellStart"/>
      <w:r w:rsidRPr="00E050ED">
        <w:t>prema</w:t>
      </w:r>
      <w:proofErr w:type="spellEnd"/>
      <w:r w:rsidRPr="00E050ED">
        <w:t xml:space="preserve"> </w:t>
      </w:r>
      <w:proofErr w:type="spellStart"/>
      <w:r w:rsidRPr="00E050ED">
        <w:t>podacima</w:t>
      </w:r>
      <w:proofErr w:type="spellEnd"/>
      <w:r w:rsidRPr="00E050ED">
        <w:t xml:space="preserve"> </w:t>
      </w:r>
      <w:proofErr w:type="spellStart"/>
      <w:r w:rsidRPr="00E050ED">
        <w:t>republičkog</w:t>
      </w:r>
      <w:proofErr w:type="spellEnd"/>
      <w:r w:rsidRPr="00E050ED">
        <w:t xml:space="preserve"> organa </w:t>
      </w:r>
      <w:proofErr w:type="spellStart"/>
      <w:r w:rsidRPr="00E050ED">
        <w:t>nadležnog</w:t>
      </w:r>
      <w:proofErr w:type="spellEnd"/>
      <w:r w:rsidRPr="00E050ED">
        <w:t xml:space="preserve"> za </w:t>
      </w:r>
      <w:proofErr w:type="spellStart"/>
      <w:r w:rsidRPr="00E050ED">
        <w:t>poslove</w:t>
      </w:r>
      <w:proofErr w:type="spellEnd"/>
      <w:r w:rsidRPr="00E050ED">
        <w:t xml:space="preserve"> </w:t>
      </w:r>
      <w:proofErr w:type="spellStart"/>
      <w:proofErr w:type="gramStart"/>
      <w:r w:rsidRPr="00E050ED">
        <w:t>statistike</w:t>
      </w:r>
      <w:proofErr w:type="spellEnd"/>
      <w:r w:rsidRPr="00E050ED">
        <w:t>;</w:t>
      </w:r>
      <w:proofErr w:type="gramEnd"/>
    </w:p>
    <w:p w14:paraId="3D141D85" w14:textId="77777777" w:rsidR="00E050ED" w:rsidRPr="00E050ED" w:rsidRDefault="00E050ED" w:rsidP="00E050ED">
      <w:pPr>
        <w:jc w:val="center"/>
      </w:pPr>
      <w:r w:rsidRPr="00E050ED">
        <w:t xml:space="preserve">3) ne </w:t>
      </w:r>
      <w:proofErr w:type="spellStart"/>
      <w:r w:rsidRPr="00E050ED">
        <w:t>raspodeljuje</w:t>
      </w:r>
      <w:proofErr w:type="spellEnd"/>
      <w:r w:rsidRPr="00E050ED">
        <w:t xml:space="preserve"> </w:t>
      </w:r>
      <w:proofErr w:type="spellStart"/>
      <w:r w:rsidRPr="00E050ED">
        <w:t>imovinu</w:t>
      </w:r>
      <w:proofErr w:type="spellEnd"/>
      <w:r w:rsidRPr="00E050ED">
        <w:t xml:space="preserve"> u </w:t>
      </w:r>
      <w:proofErr w:type="spellStart"/>
      <w:r w:rsidRPr="00E050ED">
        <w:t>korist</w:t>
      </w:r>
      <w:proofErr w:type="spellEnd"/>
      <w:r w:rsidRPr="00E050ED">
        <w:t xml:space="preserve"> </w:t>
      </w:r>
      <w:proofErr w:type="spellStart"/>
      <w:r w:rsidRPr="00E050ED">
        <w:t>svojih</w:t>
      </w:r>
      <w:proofErr w:type="spellEnd"/>
      <w:r w:rsidRPr="00E050ED">
        <w:t xml:space="preserve"> </w:t>
      </w:r>
      <w:proofErr w:type="spellStart"/>
      <w:r w:rsidRPr="00E050ED">
        <w:t>osnivača</w:t>
      </w:r>
      <w:proofErr w:type="spellEnd"/>
      <w:r w:rsidRPr="00E050ED">
        <w:t xml:space="preserve">, </w:t>
      </w:r>
      <w:proofErr w:type="spellStart"/>
      <w:r w:rsidRPr="00E050ED">
        <w:t>članova</w:t>
      </w:r>
      <w:proofErr w:type="spellEnd"/>
      <w:r w:rsidRPr="00E050ED">
        <w:t xml:space="preserve">, </w:t>
      </w:r>
      <w:proofErr w:type="spellStart"/>
      <w:r w:rsidRPr="00E050ED">
        <w:t>direktora</w:t>
      </w:r>
      <w:proofErr w:type="spellEnd"/>
      <w:r w:rsidRPr="00E050ED">
        <w:t xml:space="preserve">, </w:t>
      </w:r>
      <w:proofErr w:type="spellStart"/>
      <w:r w:rsidRPr="00E050ED">
        <w:t>zaposlenih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njima</w:t>
      </w:r>
      <w:proofErr w:type="spellEnd"/>
      <w:r w:rsidRPr="00E050ED">
        <w:t xml:space="preserve"> </w:t>
      </w:r>
      <w:proofErr w:type="spellStart"/>
      <w:r w:rsidRPr="00E050ED">
        <w:t>povezanih</w:t>
      </w:r>
      <w:proofErr w:type="spellEnd"/>
      <w:r w:rsidRPr="00E050ED">
        <w:t xml:space="preserve"> </w:t>
      </w:r>
      <w:proofErr w:type="spellStart"/>
      <w:proofErr w:type="gramStart"/>
      <w:r w:rsidRPr="00E050ED">
        <w:t>lica</w:t>
      </w:r>
      <w:proofErr w:type="spellEnd"/>
      <w:r w:rsidRPr="00E050ED">
        <w:t>;</w:t>
      </w:r>
      <w:proofErr w:type="gramEnd"/>
    </w:p>
    <w:p w14:paraId="47BD3B47" w14:textId="77777777" w:rsidR="00E050ED" w:rsidRPr="00E050ED" w:rsidRDefault="00E050ED" w:rsidP="00E050ED">
      <w:pPr>
        <w:jc w:val="center"/>
      </w:pPr>
      <w:r w:rsidRPr="00E050ED">
        <w:t xml:space="preserve">4) da </w:t>
      </w:r>
      <w:proofErr w:type="spellStart"/>
      <w:r w:rsidRPr="00E050ED">
        <w:t>nema</w:t>
      </w:r>
      <w:proofErr w:type="spellEnd"/>
      <w:r w:rsidRPr="00E050ED">
        <w:t xml:space="preserve"> </w:t>
      </w:r>
      <w:proofErr w:type="spellStart"/>
      <w:r w:rsidRPr="00E050ED">
        <w:t>monopolski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dominantan</w:t>
      </w:r>
      <w:proofErr w:type="spellEnd"/>
      <w:r w:rsidRPr="00E050ED">
        <w:t xml:space="preserve"> </w:t>
      </w:r>
      <w:proofErr w:type="spellStart"/>
      <w:r w:rsidRPr="00E050ED">
        <w:t>položaj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tržištu</w:t>
      </w:r>
      <w:proofErr w:type="spellEnd"/>
      <w:r w:rsidRPr="00E050ED">
        <w:t xml:space="preserve"> u </w:t>
      </w:r>
      <w:proofErr w:type="spellStart"/>
      <w:r w:rsidRPr="00E050ED">
        <w:t>smislu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kojim</w:t>
      </w:r>
      <w:proofErr w:type="spellEnd"/>
      <w:r w:rsidRPr="00E050ED">
        <w:t xml:space="preserve"> se </w:t>
      </w:r>
      <w:proofErr w:type="spellStart"/>
      <w:r w:rsidRPr="00E050ED">
        <w:t>uređuje</w:t>
      </w:r>
      <w:proofErr w:type="spellEnd"/>
      <w:r w:rsidRPr="00E050ED">
        <w:t xml:space="preserve"> </w:t>
      </w:r>
      <w:proofErr w:type="spellStart"/>
      <w:r w:rsidRPr="00E050ED">
        <w:t>zaštita</w:t>
      </w:r>
      <w:proofErr w:type="spellEnd"/>
      <w:r w:rsidRPr="00E050ED">
        <w:t xml:space="preserve"> </w:t>
      </w:r>
      <w:proofErr w:type="spellStart"/>
      <w:r w:rsidRPr="00E050ED">
        <w:t>konkurencije</w:t>
      </w:r>
      <w:proofErr w:type="spellEnd"/>
      <w:r w:rsidRPr="00E050ED">
        <w:t>.</w:t>
      </w:r>
    </w:p>
    <w:p w14:paraId="4197E2F7" w14:textId="77777777" w:rsidR="00E050ED" w:rsidRPr="00E050ED" w:rsidRDefault="00E050ED" w:rsidP="00E050ED">
      <w:pPr>
        <w:jc w:val="center"/>
      </w:pPr>
      <w:proofErr w:type="spellStart"/>
      <w:r w:rsidRPr="00E050ED">
        <w:t>Povezanim</w:t>
      </w:r>
      <w:proofErr w:type="spellEnd"/>
      <w:r w:rsidRPr="00E050ED">
        <w:t xml:space="preserve"> </w:t>
      </w:r>
      <w:proofErr w:type="spellStart"/>
      <w:r w:rsidRPr="00E050ED">
        <w:t>licima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tač</w:t>
      </w:r>
      <w:proofErr w:type="spellEnd"/>
      <w:r w:rsidRPr="00E050ED">
        <w:t xml:space="preserve">. 1) do 3)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smatraju</w:t>
      </w:r>
      <w:proofErr w:type="spellEnd"/>
      <w:r w:rsidRPr="00E050ED">
        <w:t xml:space="preserve"> se </w:t>
      </w:r>
      <w:proofErr w:type="spellStart"/>
      <w:r w:rsidRPr="00E050ED">
        <w:t>lica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59.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>.</w:t>
      </w:r>
    </w:p>
    <w:p w14:paraId="7AEB0534" w14:textId="77777777" w:rsidR="00E050ED" w:rsidRPr="00E050ED" w:rsidRDefault="00E050ED" w:rsidP="00E050ED">
      <w:pPr>
        <w:jc w:val="center"/>
      </w:pPr>
      <w:proofErr w:type="spellStart"/>
      <w:r w:rsidRPr="00E050ED">
        <w:t>Nedobitna</w:t>
      </w:r>
      <w:proofErr w:type="spellEnd"/>
      <w:r w:rsidRPr="00E050ED">
        <w:t xml:space="preserve"> </w:t>
      </w:r>
      <w:proofErr w:type="spellStart"/>
      <w:r w:rsidRPr="00E050ED">
        <w:t>organizacija</w:t>
      </w:r>
      <w:proofErr w:type="spellEnd"/>
      <w:r w:rsidRPr="00E050ED">
        <w:t xml:space="preserve"> </w:t>
      </w:r>
      <w:proofErr w:type="spellStart"/>
      <w:r w:rsidRPr="00E050ED">
        <w:t>dužna</w:t>
      </w:r>
      <w:proofErr w:type="spellEnd"/>
      <w:r w:rsidRPr="00E050ED">
        <w:t xml:space="preserve"> je da </w:t>
      </w:r>
      <w:proofErr w:type="spellStart"/>
      <w:r w:rsidRPr="00E050ED">
        <w:t>vodi</w:t>
      </w:r>
      <w:proofErr w:type="spellEnd"/>
      <w:r w:rsidRPr="00E050ED">
        <w:t xml:space="preserve"> </w:t>
      </w:r>
      <w:proofErr w:type="spellStart"/>
      <w:r w:rsidRPr="00E050ED">
        <w:t>evidenciju</w:t>
      </w:r>
      <w:proofErr w:type="spellEnd"/>
      <w:r w:rsidRPr="00E050ED">
        <w:t xml:space="preserve"> o </w:t>
      </w:r>
      <w:proofErr w:type="spellStart"/>
      <w:r w:rsidRPr="00E050ED">
        <w:t>prihodima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rashodima</w:t>
      </w:r>
      <w:proofErr w:type="spellEnd"/>
      <w:r w:rsidRPr="00E050ED">
        <w:t xml:space="preserve">, da </w:t>
      </w:r>
      <w:proofErr w:type="spellStart"/>
      <w:r w:rsidRPr="00E050ED">
        <w:t>podnese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bilans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poresku</w:t>
      </w:r>
      <w:proofErr w:type="spellEnd"/>
      <w:r w:rsidRPr="00E050ED">
        <w:t xml:space="preserve"> </w:t>
      </w:r>
      <w:proofErr w:type="spellStart"/>
      <w:r w:rsidRPr="00E050ED">
        <w:t>prijavu</w:t>
      </w:r>
      <w:proofErr w:type="spellEnd"/>
      <w:r w:rsidRPr="00E050ED">
        <w:t>.</w:t>
      </w:r>
    </w:p>
    <w:p w14:paraId="2533962D" w14:textId="77777777" w:rsidR="00E050ED" w:rsidRPr="00E050ED" w:rsidRDefault="00E050ED" w:rsidP="00E050ED">
      <w:pPr>
        <w:jc w:val="center"/>
        <w:rPr>
          <w:b/>
          <w:bCs/>
        </w:rPr>
      </w:pPr>
      <w:bookmarkStart w:id="64" w:name="clan_45"/>
      <w:bookmarkEnd w:id="64"/>
      <w:proofErr w:type="spellStart"/>
      <w:r w:rsidRPr="00E050ED">
        <w:rPr>
          <w:b/>
          <w:bCs/>
        </w:rPr>
        <w:lastRenderedPageBreak/>
        <w:t>Član</w:t>
      </w:r>
      <w:proofErr w:type="spellEnd"/>
      <w:r w:rsidRPr="00E050ED">
        <w:rPr>
          <w:b/>
          <w:bCs/>
        </w:rPr>
        <w:t xml:space="preserve"> 45</w:t>
      </w:r>
    </w:p>
    <w:p w14:paraId="4715009B" w14:textId="77777777" w:rsidR="00E050ED" w:rsidRPr="00E050ED" w:rsidRDefault="00E050ED" w:rsidP="00E050ED">
      <w:pPr>
        <w:jc w:val="center"/>
      </w:pPr>
      <w:r w:rsidRPr="00E050ED">
        <w:rPr>
          <w:i/>
          <w:iCs/>
        </w:rPr>
        <w:t>(</w:t>
      </w:r>
      <w:proofErr w:type="spellStart"/>
      <w:r w:rsidRPr="00E050ED">
        <w:rPr>
          <w:i/>
          <w:iCs/>
        </w:rPr>
        <w:t>Brisan</w:t>
      </w:r>
      <w:proofErr w:type="spellEnd"/>
      <w:r w:rsidRPr="00E050ED">
        <w:rPr>
          <w:i/>
          <w:iCs/>
        </w:rPr>
        <w:t>)</w:t>
      </w:r>
    </w:p>
    <w:p w14:paraId="0BC5265C" w14:textId="77777777" w:rsidR="00E050ED" w:rsidRPr="00E050ED" w:rsidRDefault="00E050ED" w:rsidP="00E050ED">
      <w:pPr>
        <w:jc w:val="center"/>
        <w:rPr>
          <w:b/>
          <w:bCs/>
        </w:rPr>
      </w:pPr>
      <w:bookmarkStart w:id="65" w:name="clan_46"/>
      <w:bookmarkEnd w:id="65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46</w:t>
      </w:r>
    </w:p>
    <w:p w14:paraId="255D480D" w14:textId="77777777" w:rsidR="00E050ED" w:rsidRPr="00E050ED" w:rsidRDefault="00E050ED" w:rsidP="00E050ED">
      <w:pPr>
        <w:jc w:val="center"/>
      </w:pPr>
      <w:proofErr w:type="spellStart"/>
      <w:r w:rsidRPr="00E050ED">
        <w:t>Oslobađa</w:t>
      </w:r>
      <w:proofErr w:type="spellEnd"/>
      <w:r w:rsidRPr="00E050ED">
        <w:t xml:space="preserve"> se </w:t>
      </w:r>
      <w:proofErr w:type="spellStart"/>
      <w:r w:rsidRPr="00E050ED">
        <w:t>plaćanja</w:t>
      </w:r>
      <w:proofErr w:type="spellEnd"/>
      <w:r w:rsidRPr="00E050ED">
        <w:t xml:space="preserve"> </w:t>
      </w:r>
      <w:proofErr w:type="spellStart"/>
      <w:r w:rsidRPr="00E050ED">
        <w:t>poreza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 xml:space="preserve"> </w:t>
      </w:r>
      <w:proofErr w:type="spellStart"/>
      <w:r w:rsidRPr="00E050ED">
        <w:t>pravnih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</w:t>
      </w:r>
      <w:proofErr w:type="spellStart"/>
      <w:r w:rsidRPr="00E050ED">
        <w:t>preduzeće</w:t>
      </w:r>
      <w:proofErr w:type="spellEnd"/>
      <w:r w:rsidRPr="00E050ED">
        <w:t xml:space="preserve"> za </w:t>
      </w:r>
      <w:proofErr w:type="spellStart"/>
      <w:r w:rsidRPr="00E050ED">
        <w:t>radno</w:t>
      </w:r>
      <w:proofErr w:type="spellEnd"/>
      <w:r w:rsidRPr="00E050ED">
        <w:t xml:space="preserve"> </w:t>
      </w:r>
      <w:proofErr w:type="spellStart"/>
      <w:r w:rsidRPr="00E050ED">
        <w:t>osposobljavanje</w:t>
      </w:r>
      <w:proofErr w:type="spellEnd"/>
      <w:r w:rsidRPr="00E050ED">
        <w:t xml:space="preserve">, </w:t>
      </w:r>
      <w:proofErr w:type="spellStart"/>
      <w:r w:rsidRPr="00E050ED">
        <w:t>profesionalnu</w:t>
      </w:r>
      <w:proofErr w:type="spellEnd"/>
      <w:r w:rsidRPr="00E050ED">
        <w:t xml:space="preserve"> </w:t>
      </w:r>
      <w:proofErr w:type="spellStart"/>
      <w:r w:rsidRPr="00E050ED">
        <w:t>rehabilitaciju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zapošljavanje</w:t>
      </w:r>
      <w:proofErr w:type="spellEnd"/>
      <w:r w:rsidRPr="00E050ED">
        <w:t xml:space="preserve"> </w:t>
      </w:r>
      <w:proofErr w:type="spellStart"/>
      <w:r w:rsidRPr="00E050ED">
        <w:t>invalidnih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, </w:t>
      </w:r>
      <w:proofErr w:type="spellStart"/>
      <w:r w:rsidRPr="00E050ED">
        <w:t>srazmerno</w:t>
      </w:r>
      <w:proofErr w:type="spellEnd"/>
      <w:r w:rsidRPr="00E050ED">
        <w:t xml:space="preserve"> </w:t>
      </w:r>
      <w:proofErr w:type="spellStart"/>
      <w:r w:rsidRPr="00E050ED">
        <w:t>učešću</w:t>
      </w:r>
      <w:proofErr w:type="spellEnd"/>
      <w:r w:rsidRPr="00E050ED">
        <w:t xml:space="preserve"> </w:t>
      </w:r>
      <w:proofErr w:type="spellStart"/>
      <w:r w:rsidRPr="00E050ED">
        <w:t>tih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u </w:t>
      </w:r>
      <w:proofErr w:type="spellStart"/>
      <w:r w:rsidRPr="00E050ED">
        <w:t>ukupnom</w:t>
      </w:r>
      <w:proofErr w:type="spellEnd"/>
      <w:r w:rsidRPr="00E050ED">
        <w:t xml:space="preserve"> </w:t>
      </w:r>
      <w:proofErr w:type="spellStart"/>
      <w:r w:rsidRPr="00E050ED">
        <w:t>broju</w:t>
      </w:r>
      <w:proofErr w:type="spellEnd"/>
      <w:r w:rsidRPr="00E050ED">
        <w:t xml:space="preserve"> </w:t>
      </w:r>
      <w:proofErr w:type="spellStart"/>
      <w:r w:rsidRPr="00E050ED">
        <w:t>zaposlenih</w:t>
      </w:r>
      <w:proofErr w:type="spellEnd"/>
      <w:r w:rsidRPr="00E050ED">
        <w:t>.</w:t>
      </w:r>
    </w:p>
    <w:p w14:paraId="06A1F025" w14:textId="77777777" w:rsidR="00E050ED" w:rsidRPr="00E050ED" w:rsidRDefault="00E050ED" w:rsidP="00E050ED">
      <w:pPr>
        <w:jc w:val="center"/>
        <w:rPr>
          <w:b/>
          <w:bCs/>
        </w:rPr>
      </w:pPr>
      <w:bookmarkStart w:id="66" w:name="clan_46a-50"/>
      <w:bookmarkEnd w:id="66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46a-50</w:t>
      </w:r>
    </w:p>
    <w:p w14:paraId="0D86719E" w14:textId="77777777" w:rsidR="00E050ED" w:rsidRPr="00E050ED" w:rsidRDefault="00E050ED" w:rsidP="00E050ED">
      <w:pPr>
        <w:jc w:val="center"/>
      </w:pPr>
      <w:r w:rsidRPr="00E050ED">
        <w:rPr>
          <w:i/>
          <w:iCs/>
        </w:rPr>
        <w:t>(</w:t>
      </w:r>
      <w:proofErr w:type="spellStart"/>
      <w:r w:rsidRPr="00E050ED">
        <w:rPr>
          <w:i/>
          <w:iCs/>
        </w:rPr>
        <w:t>Brisano</w:t>
      </w:r>
      <w:proofErr w:type="spellEnd"/>
      <w:r w:rsidRPr="00E050ED">
        <w:rPr>
          <w:i/>
          <w:iCs/>
        </w:rPr>
        <w:t>)</w:t>
      </w:r>
    </w:p>
    <w:p w14:paraId="79C17A62" w14:textId="77777777" w:rsidR="00E050ED" w:rsidRPr="00E050ED" w:rsidRDefault="00E050ED" w:rsidP="00E050ED">
      <w:pPr>
        <w:jc w:val="center"/>
        <w:rPr>
          <w:b/>
          <w:bCs/>
        </w:rPr>
      </w:pPr>
      <w:bookmarkStart w:id="67" w:name="str_15"/>
      <w:bookmarkEnd w:id="67"/>
      <w:proofErr w:type="spellStart"/>
      <w:r w:rsidRPr="00E050ED">
        <w:rPr>
          <w:b/>
          <w:bCs/>
        </w:rPr>
        <w:t>Podsticaji</w:t>
      </w:r>
      <w:proofErr w:type="spellEnd"/>
      <w:r w:rsidRPr="00E050ED">
        <w:rPr>
          <w:b/>
          <w:bCs/>
        </w:rPr>
        <w:t xml:space="preserve"> </w:t>
      </w:r>
      <w:proofErr w:type="spellStart"/>
      <w:r w:rsidRPr="00E050ED">
        <w:rPr>
          <w:b/>
          <w:bCs/>
        </w:rPr>
        <w:t>kod</w:t>
      </w:r>
      <w:proofErr w:type="spellEnd"/>
      <w:r w:rsidRPr="00E050ED">
        <w:rPr>
          <w:b/>
          <w:bCs/>
        </w:rPr>
        <w:t xml:space="preserve"> </w:t>
      </w:r>
      <w:proofErr w:type="spellStart"/>
      <w:r w:rsidRPr="00E050ED">
        <w:rPr>
          <w:b/>
          <w:bCs/>
        </w:rPr>
        <w:t>ulaganja</w:t>
      </w:r>
      <w:proofErr w:type="spellEnd"/>
    </w:p>
    <w:p w14:paraId="0E810674" w14:textId="77777777" w:rsidR="00E050ED" w:rsidRPr="00E050ED" w:rsidRDefault="00E050ED" w:rsidP="00E050ED">
      <w:pPr>
        <w:jc w:val="center"/>
        <w:rPr>
          <w:b/>
          <w:bCs/>
        </w:rPr>
      </w:pPr>
      <w:bookmarkStart w:id="68" w:name="clan_50a"/>
      <w:bookmarkEnd w:id="68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50a</w:t>
      </w:r>
    </w:p>
    <w:p w14:paraId="06E14591" w14:textId="77777777" w:rsidR="00E050ED" w:rsidRPr="00E050ED" w:rsidRDefault="00E050ED" w:rsidP="00E050ED">
      <w:pPr>
        <w:jc w:val="center"/>
      </w:pP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koji </w:t>
      </w:r>
      <w:proofErr w:type="spellStart"/>
      <w:r w:rsidRPr="00E050ED">
        <w:t>uloži</w:t>
      </w:r>
      <w:proofErr w:type="spellEnd"/>
      <w:r w:rsidRPr="00E050ED">
        <w:t xml:space="preserve"> u </w:t>
      </w:r>
      <w:proofErr w:type="spellStart"/>
      <w:r w:rsidRPr="00E050ED">
        <w:t>svoja</w:t>
      </w:r>
      <w:proofErr w:type="spellEnd"/>
      <w:r w:rsidRPr="00E050ED">
        <w:t xml:space="preserve"> </w:t>
      </w:r>
      <w:proofErr w:type="spellStart"/>
      <w:r w:rsidRPr="00E050ED">
        <w:t>osnovna</w:t>
      </w:r>
      <w:proofErr w:type="spellEnd"/>
      <w:r w:rsidRPr="00E050ED">
        <w:t xml:space="preserve"> </w:t>
      </w:r>
      <w:proofErr w:type="spellStart"/>
      <w:r w:rsidRPr="00E050ED">
        <w:t>sredstva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u </w:t>
      </w:r>
      <w:proofErr w:type="spellStart"/>
      <w:r w:rsidRPr="00E050ED">
        <w:t>čija</w:t>
      </w:r>
      <w:proofErr w:type="spellEnd"/>
      <w:r w:rsidRPr="00E050ED">
        <w:t xml:space="preserve"> </w:t>
      </w:r>
      <w:proofErr w:type="spellStart"/>
      <w:r w:rsidRPr="00E050ED">
        <w:t>osnovna</w:t>
      </w:r>
      <w:proofErr w:type="spellEnd"/>
      <w:r w:rsidRPr="00E050ED">
        <w:t xml:space="preserve"> </w:t>
      </w:r>
      <w:proofErr w:type="spellStart"/>
      <w:r w:rsidRPr="00E050ED">
        <w:t>sredstva</w:t>
      </w:r>
      <w:proofErr w:type="spellEnd"/>
      <w:r w:rsidRPr="00E050ED">
        <w:t xml:space="preserve"> </w:t>
      </w:r>
      <w:proofErr w:type="spellStart"/>
      <w:r w:rsidRPr="00E050ED">
        <w:t>drugo</w:t>
      </w:r>
      <w:proofErr w:type="spellEnd"/>
      <w:r w:rsidRPr="00E050ED">
        <w:t xml:space="preserve"> lice </w:t>
      </w:r>
      <w:proofErr w:type="spellStart"/>
      <w:r w:rsidRPr="00E050ED">
        <w:t>uloži</w:t>
      </w:r>
      <w:proofErr w:type="spellEnd"/>
      <w:r w:rsidRPr="00E050ED">
        <w:t xml:space="preserve"> </w:t>
      </w:r>
      <w:proofErr w:type="spellStart"/>
      <w:r w:rsidRPr="00E050ED">
        <w:t>više</w:t>
      </w:r>
      <w:proofErr w:type="spellEnd"/>
      <w:r w:rsidRPr="00E050ED">
        <w:t xml:space="preserve"> od </w:t>
      </w:r>
      <w:proofErr w:type="spellStart"/>
      <w:r w:rsidRPr="00E050ED">
        <w:t>jedne</w:t>
      </w:r>
      <w:proofErr w:type="spellEnd"/>
      <w:r w:rsidRPr="00E050ED">
        <w:t xml:space="preserve"> </w:t>
      </w:r>
      <w:proofErr w:type="spellStart"/>
      <w:r w:rsidRPr="00E050ED">
        <w:t>milijarde</w:t>
      </w:r>
      <w:proofErr w:type="spellEnd"/>
      <w:r w:rsidRPr="00E050ED">
        <w:t xml:space="preserve"> </w:t>
      </w:r>
      <w:proofErr w:type="spellStart"/>
      <w:r w:rsidRPr="00E050ED">
        <w:t>dinara</w:t>
      </w:r>
      <w:proofErr w:type="spellEnd"/>
      <w:r w:rsidRPr="00E050ED">
        <w:t xml:space="preserve">, koji ta </w:t>
      </w:r>
      <w:proofErr w:type="spellStart"/>
      <w:r w:rsidRPr="00E050ED">
        <w:t>sredstva</w:t>
      </w:r>
      <w:proofErr w:type="spellEnd"/>
      <w:r w:rsidRPr="00E050ED">
        <w:t xml:space="preserve"> </w:t>
      </w:r>
      <w:proofErr w:type="spellStart"/>
      <w:r w:rsidRPr="00E050ED">
        <w:t>koristi</w:t>
      </w:r>
      <w:proofErr w:type="spellEnd"/>
      <w:r w:rsidRPr="00E050ED">
        <w:t xml:space="preserve"> za </w:t>
      </w:r>
      <w:proofErr w:type="spellStart"/>
      <w:r w:rsidRPr="00E050ED">
        <w:t>obavljanje</w:t>
      </w:r>
      <w:proofErr w:type="spellEnd"/>
      <w:r w:rsidRPr="00E050ED">
        <w:t xml:space="preserve"> </w:t>
      </w:r>
      <w:proofErr w:type="spellStart"/>
      <w:r w:rsidRPr="00E050ED">
        <w:t>pretežne</w:t>
      </w:r>
      <w:proofErr w:type="spellEnd"/>
      <w:r w:rsidRPr="00E050ED">
        <w:t xml:space="preserve"> </w:t>
      </w:r>
      <w:proofErr w:type="spellStart"/>
      <w:r w:rsidRPr="00E050ED">
        <w:t>delatnosti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delatnosti</w:t>
      </w:r>
      <w:proofErr w:type="spellEnd"/>
      <w:r w:rsidRPr="00E050ED">
        <w:t xml:space="preserve"> </w:t>
      </w:r>
      <w:proofErr w:type="spellStart"/>
      <w:r w:rsidRPr="00E050ED">
        <w:t>upisanih</w:t>
      </w:r>
      <w:proofErr w:type="spellEnd"/>
      <w:r w:rsidRPr="00E050ED">
        <w:t xml:space="preserve"> u </w:t>
      </w:r>
      <w:proofErr w:type="spellStart"/>
      <w:r w:rsidRPr="00E050ED">
        <w:t>osnivačkom</w:t>
      </w:r>
      <w:proofErr w:type="spellEnd"/>
      <w:r w:rsidRPr="00E050ED">
        <w:t xml:space="preserve"> </w:t>
      </w:r>
      <w:proofErr w:type="spellStart"/>
      <w:r w:rsidRPr="00E050ED">
        <w:t>aktu</w:t>
      </w:r>
      <w:proofErr w:type="spellEnd"/>
      <w:r w:rsidRPr="00E050ED">
        <w:t xml:space="preserve"> </w:t>
      </w:r>
      <w:proofErr w:type="spellStart"/>
      <w:r w:rsidRPr="00E050ED">
        <w:t>obveznika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</w:t>
      </w:r>
      <w:proofErr w:type="spellStart"/>
      <w:r w:rsidRPr="00E050ED">
        <w:t>navedenih</w:t>
      </w:r>
      <w:proofErr w:type="spellEnd"/>
      <w:r w:rsidRPr="00E050ED">
        <w:t xml:space="preserve"> u </w:t>
      </w:r>
      <w:proofErr w:type="spellStart"/>
      <w:r w:rsidRPr="00E050ED">
        <w:t>drugom</w:t>
      </w:r>
      <w:proofErr w:type="spellEnd"/>
      <w:r w:rsidRPr="00E050ED">
        <w:t xml:space="preserve"> </w:t>
      </w:r>
      <w:proofErr w:type="spellStart"/>
      <w:r w:rsidRPr="00E050ED">
        <w:t>aktu</w:t>
      </w:r>
      <w:proofErr w:type="spellEnd"/>
      <w:r w:rsidRPr="00E050ED">
        <w:t xml:space="preserve"> </w:t>
      </w:r>
      <w:proofErr w:type="spellStart"/>
      <w:r w:rsidRPr="00E050ED">
        <w:t>obveznika</w:t>
      </w:r>
      <w:proofErr w:type="spellEnd"/>
      <w:r w:rsidRPr="00E050ED">
        <w:t xml:space="preserve">, </w:t>
      </w:r>
      <w:proofErr w:type="spellStart"/>
      <w:r w:rsidRPr="00E050ED">
        <w:t>kojim</w:t>
      </w:r>
      <w:proofErr w:type="spellEnd"/>
      <w:r w:rsidRPr="00E050ED">
        <w:t xml:space="preserve"> se </w:t>
      </w:r>
      <w:proofErr w:type="spellStart"/>
      <w:r w:rsidRPr="00E050ED">
        <w:t>određuju</w:t>
      </w:r>
      <w:proofErr w:type="spellEnd"/>
      <w:r w:rsidRPr="00E050ED">
        <w:t xml:space="preserve"> </w:t>
      </w:r>
      <w:proofErr w:type="spellStart"/>
      <w:r w:rsidRPr="00E050ED">
        <w:t>delatnosti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</w:t>
      </w:r>
      <w:proofErr w:type="spellStart"/>
      <w:r w:rsidRPr="00E050ED">
        <w:t>obavlja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u </w:t>
      </w:r>
      <w:proofErr w:type="spellStart"/>
      <w:r w:rsidRPr="00E050ED">
        <w:t>periodu</w:t>
      </w:r>
      <w:proofErr w:type="spellEnd"/>
      <w:r w:rsidRPr="00E050ED">
        <w:t xml:space="preserve"> </w:t>
      </w:r>
      <w:proofErr w:type="spellStart"/>
      <w:r w:rsidRPr="00E050ED">
        <w:t>ulaganja</w:t>
      </w:r>
      <w:proofErr w:type="spellEnd"/>
      <w:r w:rsidRPr="00E050ED">
        <w:t xml:space="preserve"> </w:t>
      </w:r>
      <w:proofErr w:type="spellStart"/>
      <w:r w:rsidRPr="00E050ED">
        <w:t>dodatno</w:t>
      </w:r>
      <w:proofErr w:type="spellEnd"/>
      <w:r w:rsidRPr="00E050ED">
        <w:t xml:space="preserve"> </w:t>
      </w:r>
      <w:proofErr w:type="spellStart"/>
      <w:r w:rsidRPr="00E050ED">
        <w:t>zaposli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neodređeno</w:t>
      </w:r>
      <w:proofErr w:type="spellEnd"/>
      <w:r w:rsidRPr="00E050ED">
        <w:t xml:space="preserve"> </w:t>
      </w:r>
      <w:proofErr w:type="spellStart"/>
      <w:r w:rsidRPr="00E050ED">
        <w:t>vreme</w:t>
      </w:r>
      <w:proofErr w:type="spellEnd"/>
      <w:r w:rsidRPr="00E050ED">
        <w:t xml:space="preserve"> </w:t>
      </w:r>
      <w:proofErr w:type="spellStart"/>
      <w:r w:rsidRPr="00E050ED">
        <w:t>najmanje</w:t>
      </w:r>
      <w:proofErr w:type="spellEnd"/>
      <w:r w:rsidRPr="00E050ED">
        <w:t xml:space="preserve"> 100 </w:t>
      </w:r>
      <w:proofErr w:type="spellStart"/>
      <w:r w:rsidRPr="00E050ED">
        <w:t>lica</w:t>
      </w:r>
      <w:proofErr w:type="spellEnd"/>
      <w:r w:rsidRPr="00E050ED">
        <w:t xml:space="preserve">, </w:t>
      </w:r>
      <w:proofErr w:type="spellStart"/>
      <w:r w:rsidRPr="00E050ED">
        <w:t>oslobađa</w:t>
      </w:r>
      <w:proofErr w:type="spellEnd"/>
      <w:r w:rsidRPr="00E050ED">
        <w:t xml:space="preserve"> se </w:t>
      </w:r>
      <w:proofErr w:type="spellStart"/>
      <w:r w:rsidRPr="00E050ED">
        <w:t>plaćanja</w:t>
      </w:r>
      <w:proofErr w:type="spellEnd"/>
      <w:r w:rsidRPr="00E050ED">
        <w:t xml:space="preserve"> </w:t>
      </w:r>
      <w:proofErr w:type="spellStart"/>
      <w:r w:rsidRPr="00E050ED">
        <w:t>poreza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 xml:space="preserve"> </w:t>
      </w:r>
      <w:proofErr w:type="spellStart"/>
      <w:r w:rsidRPr="00E050ED">
        <w:t>pravnih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u </w:t>
      </w:r>
      <w:proofErr w:type="spellStart"/>
      <w:r w:rsidRPr="00E050ED">
        <w:t>periodu</w:t>
      </w:r>
      <w:proofErr w:type="spellEnd"/>
      <w:r w:rsidRPr="00E050ED">
        <w:t xml:space="preserve"> od </w:t>
      </w:r>
      <w:proofErr w:type="spellStart"/>
      <w:r w:rsidRPr="00E050ED">
        <w:t>deset</w:t>
      </w:r>
      <w:proofErr w:type="spellEnd"/>
      <w:r w:rsidRPr="00E050ED">
        <w:t xml:space="preserve"> </w:t>
      </w:r>
      <w:proofErr w:type="spellStart"/>
      <w:r w:rsidRPr="00E050ED">
        <w:t>godina</w:t>
      </w:r>
      <w:proofErr w:type="spellEnd"/>
      <w:r w:rsidRPr="00E050ED">
        <w:t xml:space="preserve"> </w:t>
      </w:r>
      <w:proofErr w:type="spellStart"/>
      <w:r w:rsidRPr="00E050ED">
        <w:t>srazmerno</w:t>
      </w:r>
      <w:proofErr w:type="spellEnd"/>
      <w:r w:rsidRPr="00E050ED">
        <w:t xml:space="preserve"> tom </w:t>
      </w:r>
      <w:proofErr w:type="spellStart"/>
      <w:r w:rsidRPr="00E050ED">
        <w:t>ulaganju</w:t>
      </w:r>
      <w:proofErr w:type="spellEnd"/>
      <w:r w:rsidRPr="00E050ED">
        <w:t>.</w:t>
      </w:r>
    </w:p>
    <w:p w14:paraId="0B3692B6" w14:textId="77777777" w:rsidR="00E050ED" w:rsidRPr="00E050ED" w:rsidRDefault="00E050ED" w:rsidP="00E050ED">
      <w:pPr>
        <w:jc w:val="center"/>
      </w:pPr>
      <w:proofErr w:type="spellStart"/>
      <w:r w:rsidRPr="00E050ED">
        <w:t>Ulaganjem</w:t>
      </w:r>
      <w:proofErr w:type="spellEnd"/>
      <w:r w:rsidRPr="00E050ED">
        <w:t xml:space="preserve"> u </w:t>
      </w:r>
      <w:proofErr w:type="spellStart"/>
      <w:r w:rsidRPr="00E050ED">
        <w:t>osnovna</w:t>
      </w:r>
      <w:proofErr w:type="spellEnd"/>
      <w:r w:rsidRPr="00E050ED">
        <w:t xml:space="preserve"> </w:t>
      </w:r>
      <w:proofErr w:type="spellStart"/>
      <w:r w:rsidRPr="00E050ED">
        <w:t>sredstva</w:t>
      </w:r>
      <w:proofErr w:type="spellEnd"/>
      <w:r w:rsidRPr="00E050ED">
        <w:t xml:space="preserve"> od </w:t>
      </w:r>
      <w:proofErr w:type="spellStart"/>
      <w:r w:rsidRPr="00E050ED">
        <w:t>strane</w:t>
      </w:r>
      <w:proofErr w:type="spellEnd"/>
      <w:r w:rsidRPr="00E050ED">
        <w:t xml:space="preserve"> </w:t>
      </w:r>
      <w:proofErr w:type="spellStart"/>
      <w:r w:rsidRPr="00E050ED">
        <w:t>drugog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, u </w:t>
      </w:r>
      <w:proofErr w:type="spellStart"/>
      <w:r w:rsidRPr="00E050ED">
        <w:t>smislu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, </w:t>
      </w:r>
      <w:proofErr w:type="spellStart"/>
      <w:r w:rsidRPr="00E050ED">
        <w:t>smatra</w:t>
      </w:r>
      <w:proofErr w:type="spellEnd"/>
      <w:r w:rsidRPr="00E050ED">
        <w:t xml:space="preserve"> se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ulaganje</w:t>
      </w:r>
      <w:proofErr w:type="spellEnd"/>
      <w:r w:rsidRPr="00E050ED">
        <w:t xml:space="preserve"> u </w:t>
      </w:r>
      <w:proofErr w:type="spellStart"/>
      <w:r w:rsidRPr="00E050ED">
        <w:t>osnovni</w:t>
      </w:r>
      <w:proofErr w:type="spellEnd"/>
      <w:r w:rsidRPr="00E050ED">
        <w:t xml:space="preserve"> </w:t>
      </w:r>
      <w:proofErr w:type="spellStart"/>
      <w:r w:rsidRPr="00E050ED">
        <w:t>kapital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povećanje</w:t>
      </w:r>
      <w:proofErr w:type="spellEnd"/>
      <w:r w:rsidRPr="00E050ED">
        <w:t xml:space="preserve"> </w:t>
      </w:r>
      <w:proofErr w:type="spellStart"/>
      <w:r w:rsidRPr="00E050ED">
        <w:t>osnovnog</w:t>
      </w:r>
      <w:proofErr w:type="spellEnd"/>
      <w:r w:rsidRPr="00E050ED">
        <w:t xml:space="preserve"> </w:t>
      </w:r>
      <w:proofErr w:type="spellStart"/>
      <w:r w:rsidRPr="00E050ED">
        <w:t>kapitala</w:t>
      </w:r>
      <w:proofErr w:type="spellEnd"/>
      <w:r w:rsidRPr="00E050ED">
        <w:t xml:space="preserve"> u </w:t>
      </w:r>
      <w:proofErr w:type="spellStart"/>
      <w:r w:rsidRPr="00E050ED">
        <w:t>skladu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zakonom</w:t>
      </w:r>
      <w:proofErr w:type="spellEnd"/>
      <w:r w:rsidRPr="00E050ED">
        <w:t>.</w:t>
      </w:r>
    </w:p>
    <w:p w14:paraId="47A70B16" w14:textId="77777777" w:rsidR="00E050ED" w:rsidRPr="00E050ED" w:rsidRDefault="00E050ED" w:rsidP="00E050ED">
      <w:pPr>
        <w:jc w:val="center"/>
      </w:pPr>
      <w:r w:rsidRPr="00E050ED">
        <w:t xml:space="preserve">U </w:t>
      </w:r>
      <w:proofErr w:type="spellStart"/>
      <w:r w:rsidRPr="00E050ED">
        <w:t>slučaju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2.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, </w:t>
      </w:r>
      <w:proofErr w:type="spellStart"/>
      <w:r w:rsidRPr="00E050ED">
        <w:t>osnovna</w:t>
      </w:r>
      <w:proofErr w:type="spellEnd"/>
      <w:r w:rsidRPr="00E050ED">
        <w:t xml:space="preserve"> </w:t>
      </w:r>
      <w:proofErr w:type="spellStart"/>
      <w:r w:rsidRPr="00E050ED">
        <w:t>sredstva</w:t>
      </w:r>
      <w:proofErr w:type="spellEnd"/>
      <w:r w:rsidRPr="00E050ED">
        <w:t xml:space="preserve"> </w:t>
      </w:r>
      <w:proofErr w:type="spellStart"/>
      <w:r w:rsidRPr="00E050ED">
        <w:t>vrednuju</w:t>
      </w:r>
      <w:proofErr w:type="spellEnd"/>
      <w:r w:rsidRPr="00E050ED">
        <w:t xml:space="preserve"> se po </w:t>
      </w:r>
      <w:proofErr w:type="spellStart"/>
      <w:r w:rsidRPr="00E050ED">
        <w:t>tržišnoj</w:t>
      </w:r>
      <w:proofErr w:type="spellEnd"/>
      <w:r w:rsidRPr="00E050ED">
        <w:t xml:space="preserve"> (fer) </w:t>
      </w:r>
      <w:proofErr w:type="spellStart"/>
      <w:r w:rsidRPr="00E050ED">
        <w:t>vrednosti</w:t>
      </w:r>
      <w:proofErr w:type="spellEnd"/>
      <w:r w:rsidRPr="00E050ED">
        <w:t>.</w:t>
      </w:r>
    </w:p>
    <w:p w14:paraId="6E6122F5" w14:textId="77777777" w:rsidR="00E050ED" w:rsidRPr="00E050ED" w:rsidRDefault="00E050ED" w:rsidP="00E050ED">
      <w:pPr>
        <w:jc w:val="center"/>
      </w:pPr>
      <w:proofErr w:type="spellStart"/>
      <w:r w:rsidRPr="00E050ED">
        <w:t>Poresko</w:t>
      </w:r>
      <w:proofErr w:type="spellEnd"/>
      <w:r w:rsidRPr="00E050ED">
        <w:t xml:space="preserve"> </w:t>
      </w:r>
      <w:proofErr w:type="spellStart"/>
      <w:r w:rsidRPr="00E050ED">
        <w:t>oslobođenje</w:t>
      </w:r>
      <w:proofErr w:type="spellEnd"/>
      <w:r w:rsidRPr="00E050ED">
        <w:t xml:space="preserve"> </w:t>
      </w:r>
      <w:proofErr w:type="spellStart"/>
      <w:r w:rsidRPr="00E050ED">
        <w:t>primenjuje</w:t>
      </w:r>
      <w:proofErr w:type="spellEnd"/>
      <w:r w:rsidRPr="00E050ED">
        <w:t xml:space="preserve"> se po </w:t>
      </w:r>
      <w:proofErr w:type="spellStart"/>
      <w:r w:rsidRPr="00E050ED">
        <w:t>ispunjenju</w:t>
      </w:r>
      <w:proofErr w:type="spellEnd"/>
      <w:r w:rsidRPr="00E050ED">
        <w:t xml:space="preserve"> </w:t>
      </w:r>
      <w:proofErr w:type="spellStart"/>
      <w:r w:rsidRPr="00E050ED">
        <w:t>uslova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, od </w:t>
      </w:r>
      <w:proofErr w:type="spellStart"/>
      <w:r w:rsidRPr="00E050ED">
        <w:t>prve</w:t>
      </w:r>
      <w:proofErr w:type="spellEnd"/>
      <w:r w:rsidRPr="00E050ED">
        <w:t xml:space="preserve"> </w:t>
      </w:r>
      <w:proofErr w:type="spellStart"/>
      <w:r w:rsidRPr="00E050ED">
        <w:t>godine</w:t>
      </w:r>
      <w:proofErr w:type="spellEnd"/>
      <w:r w:rsidRPr="00E050ED">
        <w:t xml:space="preserve"> u </w:t>
      </w:r>
      <w:proofErr w:type="spellStart"/>
      <w:r w:rsidRPr="00E050ED">
        <w:t>kojoj</w:t>
      </w:r>
      <w:proofErr w:type="spellEnd"/>
      <w:r w:rsidRPr="00E050ED">
        <w:t xml:space="preserve"> je </w:t>
      </w:r>
      <w:proofErr w:type="spellStart"/>
      <w:r w:rsidRPr="00E050ED">
        <w:t>ostvarena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>.</w:t>
      </w:r>
    </w:p>
    <w:p w14:paraId="1F86F449" w14:textId="77777777" w:rsidR="00E050ED" w:rsidRPr="00E050ED" w:rsidRDefault="00E050ED" w:rsidP="00E050ED">
      <w:pPr>
        <w:jc w:val="center"/>
      </w:pPr>
      <w:proofErr w:type="spellStart"/>
      <w:r w:rsidRPr="00E050ED">
        <w:t>Novozaposlenim</w:t>
      </w:r>
      <w:proofErr w:type="spellEnd"/>
      <w:r w:rsidRPr="00E050ED">
        <w:t xml:space="preserve"> </w:t>
      </w:r>
      <w:proofErr w:type="spellStart"/>
      <w:r w:rsidRPr="00E050ED">
        <w:t>licima</w:t>
      </w:r>
      <w:proofErr w:type="spellEnd"/>
      <w:r w:rsidRPr="00E050ED">
        <w:t xml:space="preserve"> u </w:t>
      </w:r>
      <w:proofErr w:type="spellStart"/>
      <w:r w:rsidRPr="00E050ED">
        <w:t>smislu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smatraju</w:t>
      </w:r>
      <w:proofErr w:type="spellEnd"/>
      <w:r w:rsidRPr="00E050ED">
        <w:t xml:space="preserve"> se </w:t>
      </w:r>
      <w:proofErr w:type="spellStart"/>
      <w:r w:rsidRPr="00E050ED">
        <w:t>lica</w:t>
      </w:r>
      <w:proofErr w:type="spellEnd"/>
      <w:r w:rsidRPr="00E050ED">
        <w:t xml:space="preserve"> </w:t>
      </w:r>
      <w:proofErr w:type="spellStart"/>
      <w:r w:rsidRPr="00E050ED">
        <w:t>koja</w:t>
      </w:r>
      <w:proofErr w:type="spellEnd"/>
      <w:r w:rsidRPr="00E050ED">
        <w:t xml:space="preserve"> je </w:t>
      </w:r>
      <w:proofErr w:type="spellStart"/>
      <w:r w:rsidRPr="00E050ED">
        <w:t>obveznik</w:t>
      </w:r>
      <w:proofErr w:type="spellEnd"/>
      <w:r w:rsidRPr="00E050ED">
        <w:t xml:space="preserve"> </w:t>
      </w:r>
      <w:proofErr w:type="spellStart"/>
      <w:r w:rsidRPr="00E050ED">
        <w:t>zaposlio</w:t>
      </w:r>
      <w:proofErr w:type="spellEnd"/>
      <w:r w:rsidRPr="00E050ED">
        <w:t xml:space="preserve"> u </w:t>
      </w:r>
      <w:proofErr w:type="spellStart"/>
      <w:r w:rsidRPr="00E050ED">
        <w:t>periodu</w:t>
      </w:r>
      <w:proofErr w:type="spellEnd"/>
      <w:r w:rsidRPr="00E050ED">
        <w:t xml:space="preserve"> </w:t>
      </w:r>
      <w:proofErr w:type="spellStart"/>
      <w:r w:rsidRPr="00E050ED">
        <w:t>ulaganja</w:t>
      </w:r>
      <w:proofErr w:type="spellEnd"/>
      <w:r w:rsidRPr="00E050ED">
        <w:t xml:space="preserve">, </w:t>
      </w:r>
      <w:proofErr w:type="spellStart"/>
      <w:r w:rsidRPr="00E050ED">
        <w:t>tako</w:t>
      </w:r>
      <w:proofErr w:type="spellEnd"/>
      <w:r w:rsidRPr="00E050ED">
        <w:t xml:space="preserve"> da u </w:t>
      </w:r>
      <w:proofErr w:type="spellStart"/>
      <w:r w:rsidRPr="00E050ED">
        <w:t>momentu</w:t>
      </w:r>
      <w:proofErr w:type="spellEnd"/>
      <w:r w:rsidRPr="00E050ED">
        <w:t xml:space="preserve"> </w:t>
      </w:r>
      <w:proofErr w:type="spellStart"/>
      <w:r w:rsidRPr="00E050ED">
        <w:t>ispunjenja</w:t>
      </w:r>
      <w:proofErr w:type="spellEnd"/>
      <w:r w:rsidRPr="00E050ED">
        <w:t xml:space="preserve"> </w:t>
      </w:r>
      <w:proofErr w:type="spellStart"/>
      <w:r w:rsidRPr="00E050ED">
        <w:t>uslova</w:t>
      </w:r>
      <w:proofErr w:type="spellEnd"/>
      <w:r w:rsidRPr="00E050ED">
        <w:t xml:space="preserve"> za </w:t>
      </w:r>
      <w:proofErr w:type="spellStart"/>
      <w:r w:rsidRPr="00E050ED">
        <w:t>korišćenje</w:t>
      </w:r>
      <w:proofErr w:type="spellEnd"/>
      <w:r w:rsidRPr="00E050ED">
        <w:t xml:space="preserve"> </w:t>
      </w:r>
      <w:proofErr w:type="spellStart"/>
      <w:r w:rsidRPr="00E050ED">
        <w:t>navedenog</w:t>
      </w:r>
      <w:proofErr w:type="spellEnd"/>
      <w:r w:rsidRPr="00E050ED">
        <w:t xml:space="preserve">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oslobođenja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</w:t>
      </w:r>
      <w:proofErr w:type="spellStart"/>
      <w:r w:rsidRPr="00E050ED">
        <w:t>ima</w:t>
      </w:r>
      <w:proofErr w:type="spellEnd"/>
      <w:r w:rsidRPr="00E050ED">
        <w:t xml:space="preserve"> </w:t>
      </w:r>
      <w:proofErr w:type="spellStart"/>
      <w:r w:rsidRPr="00E050ED">
        <w:t>najmanje</w:t>
      </w:r>
      <w:proofErr w:type="spellEnd"/>
      <w:r w:rsidRPr="00E050ED">
        <w:t xml:space="preserve"> 100 </w:t>
      </w:r>
      <w:proofErr w:type="spellStart"/>
      <w:r w:rsidRPr="00E050ED">
        <w:t>dodatno</w:t>
      </w:r>
      <w:proofErr w:type="spellEnd"/>
      <w:r w:rsidRPr="00E050ED">
        <w:t xml:space="preserve"> </w:t>
      </w:r>
      <w:proofErr w:type="spellStart"/>
      <w:r w:rsidRPr="00E050ED">
        <w:t>zaposlenih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neodređeno</w:t>
      </w:r>
      <w:proofErr w:type="spellEnd"/>
      <w:r w:rsidRPr="00E050ED">
        <w:t xml:space="preserve"> </w:t>
      </w:r>
      <w:proofErr w:type="spellStart"/>
      <w:r w:rsidRPr="00E050ED">
        <w:t>vreme</w:t>
      </w:r>
      <w:proofErr w:type="spellEnd"/>
      <w:r w:rsidRPr="00E050ED">
        <w:t xml:space="preserve"> u </w:t>
      </w:r>
      <w:proofErr w:type="spellStart"/>
      <w:r w:rsidRPr="00E050ED">
        <w:t>odnosu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broj</w:t>
      </w:r>
      <w:proofErr w:type="spellEnd"/>
      <w:r w:rsidRPr="00E050ED">
        <w:t xml:space="preserve"> </w:t>
      </w:r>
      <w:proofErr w:type="spellStart"/>
      <w:r w:rsidRPr="00E050ED">
        <w:t>zaposlenih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neodređeno</w:t>
      </w:r>
      <w:proofErr w:type="spellEnd"/>
      <w:r w:rsidRPr="00E050ED">
        <w:t xml:space="preserve"> </w:t>
      </w:r>
      <w:proofErr w:type="spellStart"/>
      <w:r w:rsidRPr="00E050ED">
        <w:t>vreme</w:t>
      </w:r>
      <w:proofErr w:type="spellEnd"/>
      <w:r w:rsidRPr="00E050ED">
        <w:t xml:space="preserve"> koji je </w:t>
      </w:r>
      <w:proofErr w:type="spellStart"/>
      <w:r w:rsidRPr="00E050ED">
        <w:t>imao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poslednji</w:t>
      </w:r>
      <w:proofErr w:type="spellEnd"/>
      <w:r w:rsidRPr="00E050ED">
        <w:t xml:space="preserve"> dan </w:t>
      </w:r>
      <w:proofErr w:type="spellStart"/>
      <w:r w:rsidRPr="00E050ED">
        <w:t>perioda</w:t>
      </w:r>
      <w:proofErr w:type="spellEnd"/>
      <w:r w:rsidRPr="00E050ED">
        <w:t xml:space="preserve"> koji </w:t>
      </w:r>
      <w:proofErr w:type="spellStart"/>
      <w:r w:rsidRPr="00E050ED">
        <w:t>prethodi</w:t>
      </w:r>
      <w:proofErr w:type="spellEnd"/>
      <w:r w:rsidRPr="00E050ED">
        <w:t xml:space="preserve"> </w:t>
      </w:r>
      <w:proofErr w:type="spellStart"/>
      <w:r w:rsidRPr="00E050ED">
        <w:t>periodu</w:t>
      </w:r>
      <w:proofErr w:type="spellEnd"/>
      <w:r w:rsidRPr="00E050ED">
        <w:t xml:space="preserve"> u </w:t>
      </w:r>
      <w:proofErr w:type="spellStart"/>
      <w:r w:rsidRPr="00E050ED">
        <w:t>kojem</w:t>
      </w:r>
      <w:proofErr w:type="spellEnd"/>
      <w:r w:rsidRPr="00E050ED">
        <w:t xml:space="preserve"> je </w:t>
      </w:r>
      <w:proofErr w:type="spellStart"/>
      <w:r w:rsidRPr="00E050ED">
        <w:t>započeo</w:t>
      </w:r>
      <w:proofErr w:type="spellEnd"/>
      <w:r w:rsidRPr="00E050ED">
        <w:t xml:space="preserve"> </w:t>
      </w:r>
      <w:proofErr w:type="spellStart"/>
      <w:r w:rsidRPr="00E050ED">
        <w:t>ulaganja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>.</w:t>
      </w:r>
    </w:p>
    <w:p w14:paraId="175661EC" w14:textId="77777777" w:rsidR="00E050ED" w:rsidRPr="00E050ED" w:rsidRDefault="00E050ED" w:rsidP="00E050ED">
      <w:pPr>
        <w:jc w:val="center"/>
      </w:pPr>
      <w:proofErr w:type="spellStart"/>
      <w:r w:rsidRPr="00E050ED">
        <w:t>Novozaposlenim</w:t>
      </w:r>
      <w:proofErr w:type="spellEnd"/>
      <w:r w:rsidRPr="00E050ED">
        <w:t xml:space="preserve"> </w:t>
      </w:r>
      <w:proofErr w:type="spellStart"/>
      <w:r w:rsidRPr="00E050ED">
        <w:t>licima</w:t>
      </w:r>
      <w:proofErr w:type="spellEnd"/>
      <w:r w:rsidRPr="00E050ED">
        <w:t xml:space="preserve"> u </w:t>
      </w:r>
      <w:proofErr w:type="spellStart"/>
      <w:r w:rsidRPr="00E050ED">
        <w:t>smislu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ne </w:t>
      </w:r>
      <w:proofErr w:type="spellStart"/>
      <w:r w:rsidRPr="00E050ED">
        <w:t>smatraju</w:t>
      </w:r>
      <w:proofErr w:type="spellEnd"/>
      <w:r w:rsidRPr="00E050ED">
        <w:t xml:space="preserve"> se </w:t>
      </w:r>
      <w:proofErr w:type="spellStart"/>
      <w:r w:rsidRPr="00E050ED">
        <w:t>lica</w:t>
      </w:r>
      <w:proofErr w:type="spellEnd"/>
      <w:r w:rsidRPr="00E050ED">
        <w:t xml:space="preserve"> </w:t>
      </w:r>
      <w:proofErr w:type="spellStart"/>
      <w:r w:rsidRPr="00E050ED">
        <w:t>koja</w:t>
      </w:r>
      <w:proofErr w:type="spellEnd"/>
      <w:r w:rsidRPr="00E050ED">
        <w:t xml:space="preserve"> </w:t>
      </w:r>
      <w:proofErr w:type="spellStart"/>
      <w:r w:rsidRPr="00E050ED">
        <w:t>su</w:t>
      </w:r>
      <w:proofErr w:type="spellEnd"/>
      <w:r w:rsidRPr="00E050ED">
        <w:t xml:space="preserve">, </w:t>
      </w:r>
      <w:proofErr w:type="spellStart"/>
      <w:r w:rsidRPr="00E050ED">
        <w:t>počev</w:t>
      </w:r>
      <w:proofErr w:type="spellEnd"/>
      <w:r w:rsidRPr="00E050ED">
        <w:t xml:space="preserve"> od </w:t>
      </w:r>
      <w:proofErr w:type="spellStart"/>
      <w:r w:rsidRPr="00E050ED">
        <w:t>poslednjeg</w:t>
      </w:r>
      <w:proofErr w:type="spellEnd"/>
      <w:r w:rsidRPr="00E050ED">
        <w:t xml:space="preserve"> dana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perioda</w:t>
      </w:r>
      <w:proofErr w:type="spellEnd"/>
      <w:r w:rsidRPr="00E050ED">
        <w:t xml:space="preserve"> koji </w:t>
      </w:r>
      <w:proofErr w:type="spellStart"/>
      <w:r w:rsidRPr="00E050ED">
        <w:t>prethodi</w:t>
      </w:r>
      <w:proofErr w:type="spellEnd"/>
      <w:r w:rsidRPr="00E050ED">
        <w:t xml:space="preserve"> </w:t>
      </w:r>
      <w:proofErr w:type="spellStart"/>
      <w:r w:rsidRPr="00E050ED">
        <w:t>periodu</w:t>
      </w:r>
      <w:proofErr w:type="spellEnd"/>
      <w:r w:rsidRPr="00E050ED">
        <w:t xml:space="preserve"> </w:t>
      </w:r>
      <w:proofErr w:type="spellStart"/>
      <w:r w:rsidRPr="00E050ED">
        <w:t>ulaganja</w:t>
      </w:r>
      <w:proofErr w:type="spellEnd"/>
      <w:r w:rsidRPr="00E050ED">
        <w:t xml:space="preserve">, </w:t>
      </w:r>
      <w:proofErr w:type="spellStart"/>
      <w:r w:rsidRPr="00E050ED">
        <w:t>bila</w:t>
      </w:r>
      <w:proofErr w:type="spellEnd"/>
      <w:r w:rsidRPr="00E050ED">
        <w:t xml:space="preserve"> </w:t>
      </w:r>
      <w:proofErr w:type="spellStart"/>
      <w:r w:rsidRPr="00E050ED">
        <w:t>zaposlena</w:t>
      </w:r>
      <w:proofErr w:type="spellEnd"/>
      <w:r w:rsidRPr="00E050ED">
        <w:t xml:space="preserve"> u, </w:t>
      </w:r>
      <w:proofErr w:type="spellStart"/>
      <w:r w:rsidRPr="00E050ED">
        <w:t>posredno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neposredno</w:t>
      </w:r>
      <w:proofErr w:type="spellEnd"/>
      <w:r w:rsidRPr="00E050ED">
        <w:t xml:space="preserve">, </w:t>
      </w:r>
      <w:proofErr w:type="spellStart"/>
      <w:r w:rsidRPr="00E050ED">
        <w:t>povezanom</w:t>
      </w:r>
      <w:proofErr w:type="spellEnd"/>
      <w:r w:rsidRPr="00E050ED">
        <w:t xml:space="preserve"> </w:t>
      </w:r>
      <w:proofErr w:type="spellStart"/>
      <w:r w:rsidRPr="00E050ED">
        <w:t>licu</w:t>
      </w:r>
      <w:proofErr w:type="spellEnd"/>
      <w:r w:rsidRPr="00E050ED">
        <w:t xml:space="preserve"> u </w:t>
      </w:r>
      <w:proofErr w:type="spellStart"/>
      <w:r w:rsidRPr="00E050ED">
        <w:t>smislu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59.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, </w:t>
      </w:r>
      <w:proofErr w:type="spellStart"/>
      <w:r w:rsidRPr="00E050ED">
        <w:t>kao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</w:t>
      </w:r>
      <w:proofErr w:type="spellStart"/>
      <w:r w:rsidRPr="00E050ED">
        <w:t>koja</w:t>
      </w:r>
      <w:proofErr w:type="spellEnd"/>
      <w:r w:rsidRPr="00E050ED">
        <w:t xml:space="preserve"> </w:t>
      </w:r>
      <w:proofErr w:type="spellStart"/>
      <w:r w:rsidRPr="00E050ED">
        <w:t>nisu</w:t>
      </w:r>
      <w:proofErr w:type="spellEnd"/>
      <w:r w:rsidRPr="00E050ED">
        <w:t xml:space="preserve"> </w:t>
      </w:r>
      <w:proofErr w:type="spellStart"/>
      <w:r w:rsidRPr="00E050ED">
        <w:t>neposredno</w:t>
      </w:r>
      <w:proofErr w:type="spellEnd"/>
      <w:r w:rsidRPr="00E050ED">
        <w:t xml:space="preserve"> </w:t>
      </w:r>
      <w:proofErr w:type="spellStart"/>
      <w:r w:rsidRPr="00E050ED">
        <w:t>radno</w:t>
      </w:r>
      <w:proofErr w:type="spellEnd"/>
      <w:r w:rsidRPr="00E050ED">
        <w:t xml:space="preserve"> </w:t>
      </w:r>
      <w:proofErr w:type="spellStart"/>
      <w:r w:rsidRPr="00E050ED">
        <w:t>angažovana</w:t>
      </w:r>
      <w:proofErr w:type="spellEnd"/>
      <w:r w:rsidRPr="00E050ED">
        <w:t xml:space="preserve"> </w:t>
      </w:r>
      <w:proofErr w:type="spellStart"/>
      <w:r w:rsidRPr="00E050ED">
        <w:t>kod</w:t>
      </w:r>
      <w:proofErr w:type="spellEnd"/>
      <w:r w:rsidRPr="00E050ED">
        <w:t xml:space="preserve"> </w:t>
      </w:r>
      <w:proofErr w:type="spellStart"/>
      <w:r w:rsidRPr="00E050ED">
        <w:t>obveznika</w:t>
      </w:r>
      <w:proofErr w:type="spellEnd"/>
      <w:r w:rsidRPr="00E050ED">
        <w:t>.</w:t>
      </w:r>
    </w:p>
    <w:p w14:paraId="67F7668F" w14:textId="77777777" w:rsidR="00E050ED" w:rsidRPr="00E050ED" w:rsidRDefault="00E050ED" w:rsidP="00E050ED">
      <w:pPr>
        <w:jc w:val="center"/>
        <w:rPr>
          <w:b/>
          <w:bCs/>
        </w:rPr>
      </w:pPr>
      <w:bookmarkStart w:id="69" w:name="clan_50b"/>
      <w:bookmarkEnd w:id="69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50b</w:t>
      </w:r>
    </w:p>
    <w:p w14:paraId="19267543" w14:textId="77777777" w:rsidR="00E050ED" w:rsidRPr="00E050ED" w:rsidRDefault="00E050ED" w:rsidP="00E050ED">
      <w:pPr>
        <w:jc w:val="center"/>
      </w:pPr>
      <w:r w:rsidRPr="00E050ED">
        <w:rPr>
          <w:i/>
          <w:iCs/>
        </w:rPr>
        <w:t>(</w:t>
      </w:r>
      <w:proofErr w:type="spellStart"/>
      <w:r w:rsidRPr="00E050ED">
        <w:rPr>
          <w:i/>
          <w:iCs/>
        </w:rPr>
        <w:t>Brisan</w:t>
      </w:r>
      <w:proofErr w:type="spellEnd"/>
      <w:r w:rsidRPr="00E050ED">
        <w:rPr>
          <w:i/>
          <w:iCs/>
        </w:rPr>
        <w:t>)</w:t>
      </w:r>
    </w:p>
    <w:p w14:paraId="736D41BC" w14:textId="77777777" w:rsidR="00E050ED" w:rsidRPr="00E050ED" w:rsidRDefault="00E050ED" w:rsidP="00E050ED">
      <w:pPr>
        <w:jc w:val="center"/>
        <w:rPr>
          <w:b/>
          <w:bCs/>
        </w:rPr>
      </w:pPr>
      <w:bookmarkStart w:id="70" w:name="clan_50v"/>
      <w:bookmarkEnd w:id="70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50v</w:t>
      </w:r>
    </w:p>
    <w:p w14:paraId="417FC48E" w14:textId="77777777" w:rsidR="00E050ED" w:rsidRPr="00E050ED" w:rsidRDefault="00E050ED" w:rsidP="00E050ED">
      <w:pPr>
        <w:jc w:val="center"/>
      </w:pPr>
      <w:proofErr w:type="spellStart"/>
      <w:r w:rsidRPr="00E050ED">
        <w:t>Ako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</w:t>
      </w:r>
      <w:proofErr w:type="spellStart"/>
      <w:r w:rsidRPr="00E050ED">
        <w:t>tokom</w:t>
      </w:r>
      <w:proofErr w:type="spellEnd"/>
      <w:r w:rsidRPr="00E050ED">
        <w:t xml:space="preserve"> </w:t>
      </w:r>
      <w:proofErr w:type="spellStart"/>
      <w:r w:rsidRPr="00E050ED">
        <w:t>korišćenja</w:t>
      </w:r>
      <w:proofErr w:type="spellEnd"/>
      <w:r w:rsidRPr="00E050ED">
        <w:t xml:space="preserve">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oslobođenja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50a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smanji</w:t>
      </w:r>
      <w:proofErr w:type="spellEnd"/>
      <w:r w:rsidRPr="00E050ED">
        <w:t xml:space="preserve"> </w:t>
      </w:r>
      <w:proofErr w:type="spellStart"/>
      <w:r w:rsidRPr="00E050ED">
        <w:t>broj</w:t>
      </w:r>
      <w:proofErr w:type="spellEnd"/>
      <w:r w:rsidRPr="00E050ED">
        <w:t xml:space="preserve"> </w:t>
      </w:r>
      <w:proofErr w:type="spellStart"/>
      <w:r w:rsidRPr="00E050ED">
        <w:t>ukupno</w:t>
      </w:r>
      <w:proofErr w:type="spellEnd"/>
      <w:r w:rsidRPr="00E050ED">
        <w:t xml:space="preserve"> </w:t>
      </w:r>
      <w:proofErr w:type="spellStart"/>
      <w:r w:rsidRPr="00E050ED">
        <w:t>zaposlenih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neodređeno</w:t>
      </w:r>
      <w:proofErr w:type="spellEnd"/>
      <w:r w:rsidRPr="00E050ED">
        <w:t xml:space="preserve"> </w:t>
      </w:r>
      <w:proofErr w:type="spellStart"/>
      <w:r w:rsidRPr="00E050ED">
        <w:t>vreme</w:t>
      </w:r>
      <w:proofErr w:type="spellEnd"/>
      <w:r w:rsidRPr="00E050ED">
        <w:t xml:space="preserve"> </w:t>
      </w:r>
      <w:proofErr w:type="spellStart"/>
      <w:r w:rsidRPr="00E050ED">
        <w:t>ispod</w:t>
      </w:r>
      <w:proofErr w:type="spellEnd"/>
      <w:r w:rsidRPr="00E050ED">
        <w:t xml:space="preserve"> </w:t>
      </w:r>
      <w:proofErr w:type="spellStart"/>
      <w:r w:rsidRPr="00E050ED">
        <w:t>broja</w:t>
      </w:r>
      <w:proofErr w:type="spellEnd"/>
      <w:r w:rsidRPr="00E050ED">
        <w:t xml:space="preserve"> </w:t>
      </w:r>
      <w:proofErr w:type="spellStart"/>
      <w:r w:rsidRPr="00E050ED">
        <w:t>ukupno</w:t>
      </w:r>
      <w:proofErr w:type="spellEnd"/>
      <w:r w:rsidRPr="00E050ED">
        <w:t xml:space="preserve"> </w:t>
      </w:r>
      <w:proofErr w:type="spellStart"/>
      <w:r w:rsidRPr="00E050ED">
        <w:t>zaposlenih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neodređeno</w:t>
      </w:r>
      <w:proofErr w:type="spellEnd"/>
      <w:r w:rsidRPr="00E050ED">
        <w:t xml:space="preserve"> </w:t>
      </w:r>
      <w:proofErr w:type="spellStart"/>
      <w:r w:rsidRPr="00E050ED">
        <w:t>vreme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je </w:t>
      </w:r>
      <w:proofErr w:type="spellStart"/>
      <w:r w:rsidRPr="00E050ED">
        <w:lastRenderedPageBreak/>
        <w:t>imao</w:t>
      </w:r>
      <w:proofErr w:type="spellEnd"/>
      <w:r w:rsidRPr="00E050ED">
        <w:t xml:space="preserve"> u </w:t>
      </w:r>
      <w:proofErr w:type="spellStart"/>
      <w:r w:rsidRPr="00E050ED">
        <w:t>poreskom</w:t>
      </w:r>
      <w:proofErr w:type="spellEnd"/>
      <w:r w:rsidRPr="00E050ED">
        <w:t xml:space="preserve"> </w:t>
      </w:r>
      <w:proofErr w:type="spellStart"/>
      <w:r w:rsidRPr="00E050ED">
        <w:t>periodu</w:t>
      </w:r>
      <w:proofErr w:type="spellEnd"/>
      <w:r w:rsidRPr="00E050ED">
        <w:t xml:space="preserve"> u </w:t>
      </w:r>
      <w:proofErr w:type="spellStart"/>
      <w:r w:rsidRPr="00E050ED">
        <w:t>kome</w:t>
      </w:r>
      <w:proofErr w:type="spellEnd"/>
      <w:r w:rsidRPr="00E050ED">
        <w:t xml:space="preserve"> je </w:t>
      </w:r>
      <w:proofErr w:type="spellStart"/>
      <w:r w:rsidRPr="00E050ED">
        <w:t>ispunio</w:t>
      </w:r>
      <w:proofErr w:type="spellEnd"/>
      <w:r w:rsidRPr="00E050ED">
        <w:t xml:space="preserve"> </w:t>
      </w:r>
      <w:proofErr w:type="spellStart"/>
      <w:r w:rsidRPr="00E050ED">
        <w:t>uslove</w:t>
      </w:r>
      <w:proofErr w:type="spellEnd"/>
      <w:r w:rsidRPr="00E050ED">
        <w:t xml:space="preserve"> za </w:t>
      </w:r>
      <w:proofErr w:type="spellStart"/>
      <w:r w:rsidRPr="00E050ED">
        <w:t>poresko</w:t>
      </w:r>
      <w:proofErr w:type="spellEnd"/>
      <w:r w:rsidRPr="00E050ED">
        <w:t xml:space="preserve"> </w:t>
      </w:r>
      <w:proofErr w:type="spellStart"/>
      <w:r w:rsidRPr="00E050ED">
        <w:t>oslobođenje</w:t>
      </w:r>
      <w:proofErr w:type="spellEnd"/>
      <w:r w:rsidRPr="00E050ED">
        <w:t xml:space="preserve">, </w:t>
      </w:r>
      <w:proofErr w:type="spellStart"/>
      <w:r w:rsidRPr="00E050ED">
        <w:t>tako</w:t>
      </w:r>
      <w:proofErr w:type="spellEnd"/>
      <w:r w:rsidRPr="00E050ED">
        <w:t xml:space="preserve"> da je </w:t>
      </w:r>
      <w:proofErr w:type="spellStart"/>
      <w:r w:rsidRPr="00E050ED">
        <w:t>prosečan</w:t>
      </w:r>
      <w:proofErr w:type="spellEnd"/>
      <w:r w:rsidRPr="00E050ED">
        <w:t xml:space="preserve"> </w:t>
      </w:r>
      <w:proofErr w:type="spellStart"/>
      <w:r w:rsidRPr="00E050ED">
        <w:t>broj</w:t>
      </w:r>
      <w:proofErr w:type="spellEnd"/>
      <w:r w:rsidRPr="00E050ED">
        <w:t xml:space="preserve"> </w:t>
      </w:r>
      <w:proofErr w:type="spellStart"/>
      <w:r w:rsidRPr="00E050ED">
        <w:t>ukupno</w:t>
      </w:r>
      <w:proofErr w:type="spellEnd"/>
      <w:r w:rsidRPr="00E050ED">
        <w:t xml:space="preserve"> </w:t>
      </w:r>
      <w:proofErr w:type="spellStart"/>
      <w:r w:rsidRPr="00E050ED">
        <w:t>zaposlenih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neodređeno</w:t>
      </w:r>
      <w:proofErr w:type="spellEnd"/>
      <w:r w:rsidRPr="00E050ED">
        <w:t xml:space="preserve"> </w:t>
      </w:r>
      <w:proofErr w:type="spellStart"/>
      <w:r w:rsidRPr="00E050ED">
        <w:t>vreme</w:t>
      </w:r>
      <w:proofErr w:type="spellEnd"/>
      <w:r w:rsidRPr="00E050ED">
        <w:t xml:space="preserve">, </w:t>
      </w:r>
      <w:proofErr w:type="spellStart"/>
      <w:r w:rsidRPr="00E050ED">
        <w:t>utvrđen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poslednji</w:t>
      </w:r>
      <w:proofErr w:type="spellEnd"/>
      <w:r w:rsidRPr="00E050ED">
        <w:t xml:space="preserve"> dan </w:t>
      </w:r>
      <w:proofErr w:type="spellStart"/>
      <w:r w:rsidRPr="00E050ED">
        <w:t>perioda</w:t>
      </w:r>
      <w:proofErr w:type="spellEnd"/>
      <w:r w:rsidRPr="00E050ED">
        <w:t xml:space="preserve"> za koji se </w:t>
      </w:r>
      <w:proofErr w:type="spellStart"/>
      <w:r w:rsidRPr="00E050ED">
        <w:t>podnosi</w:t>
      </w:r>
      <w:proofErr w:type="spellEnd"/>
      <w:r w:rsidRPr="00E050ED">
        <w:t xml:space="preserve"> </w:t>
      </w:r>
      <w:proofErr w:type="spellStart"/>
      <w:r w:rsidRPr="00E050ED">
        <w:t>poreska</w:t>
      </w:r>
      <w:proofErr w:type="spellEnd"/>
      <w:r w:rsidRPr="00E050ED">
        <w:t xml:space="preserve"> </w:t>
      </w:r>
      <w:proofErr w:type="spellStart"/>
      <w:r w:rsidRPr="00E050ED">
        <w:t>prijava</w:t>
      </w:r>
      <w:proofErr w:type="spellEnd"/>
      <w:r w:rsidRPr="00E050ED">
        <w:t xml:space="preserve"> </w:t>
      </w:r>
      <w:proofErr w:type="spellStart"/>
      <w:r w:rsidRPr="00E050ED">
        <w:t>manji</w:t>
      </w:r>
      <w:proofErr w:type="spellEnd"/>
      <w:r w:rsidRPr="00E050ED">
        <w:t xml:space="preserve"> od </w:t>
      </w:r>
      <w:proofErr w:type="spellStart"/>
      <w:r w:rsidRPr="00E050ED">
        <w:t>broja</w:t>
      </w:r>
      <w:proofErr w:type="spellEnd"/>
      <w:r w:rsidRPr="00E050ED">
        <w:t xml:space="preserve"> </w:t>
      </w:r>
      <w:proofErr w:type="spellStart"/>
      <w:r w:rsidRPr="00E050ED">
        <w:t>ukupno</w:t>
      </w:r>
      <w:proofErr w:type="spellEnd"/>
      <w:r w:rsidRPr="00E050ED">
        <w:t xml:space="preserve"> </w:t>
      </w:r>
      <w:proofErr w:type="spellStart"/>
      <w:r w:rsidRPr="00E050ED">
        <w:t>zaposlenih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neodređeno</w:t>
      </w:r>
      <w:proofErr w:type="spellEnd"/>
      <w:r w:rsidRPr="00E050ED">
        <w:t xml:space="preserve"> </w:t>
      </w:r>
      <w:proofErr w:type="spellStart"/>
      <w:r w:rsidRPr="00E050ED">
        <w:t>vreme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je </w:t>
      </w:r>
      <w:proofErr w:type="spellStart"/>
      <w:r w:rsidRPr="00E050ED">
        <w:t>imao</w:t>
      </w:r>
      <w:proofErr w:type="spellEnd"/>
      <w:r w:rsidRPr="00E050ED">
        <w:t xml:space="preserve"> u </w:t>
      </w:r>
      <w:proofErr w:type="spellStart"/>
      <w:r w:rsidRPr="00E050ED">
        <w:t>poreskom</w:t>
      </w:r>
      <w:proofErr w:type="spellEnd"/>
      <w:r w:rsidRPr="00E050ED">
        <w:t xml:space="preserve"> </w:t>
      </w:r>
      <w:proofErr w:type="spellStart"/>
      <w:r w:rsidRPr="00E050ED">
        <w:t>periodu</w:t>
      </w:r>
      <w:proofErr w:type="spellEnd"/>
      <w:r w:rsidRPr="00E050ED">
        <w:t xml:space="preserve"> u </w:t>
      </w:r>
      <w:proofErr w:type="spellStart"/>
      <w:r w:rsidRPr="00E050ED">
        <w:t>kojem</w:t>
      </w:r>
      <w:proofErr w:type="spellEnd"/>
      <w:r w:rsidRPr="00E050ED">
        <w:t xml:space="preserve"> je </w:t>
      </w:r>
      <w:proofErr w:type="spellStart"/>
      <w:r w:rsidRPr="00E050ED">
        <w:t>ispunio</w:t>
      </w:r>
      <w:proofErr w:type="spellEnd"/>
      <w:r w:rsidRPr="00E050ED">
        <w:t xml:space="preserve"> </w:t>
      </w:r>
      <w:proofErr w:type="spellStart"/>
      <w:r w:rsidRPr="00E050ED">
        <w:t>uslove</w:t>
      </w:r>
      <w:proofErr w:type="spellEnd"/>
      <w:r w:rsidRPr="00E050ED">
        <w:t xml:space="preserve"> za </w:t>
      </w:r>
      <w:proofErr w:type="spellStart"/>
      <w:r w:rsidRPr="00E050ED">
        <w:t>poresko</w:t>
      </w:r>
      <w:proofErr w:type="spellEnd"/>
      <w:r w:rsidRPr="00E050ED">
        <w:t xml:space="preserve"> </w:t>
      </w:r>
      <w:proofErr w:type="spellStart"/>
      <w:r w:rsidRPr="00E050ED">
        <w:t>oslobođenje</w:t>
      </w:r>
      <w:proofErr w:type="spellEnd"/>
      <w:r w:rsidRPr="00E050ED">
        <w:t xml:space="preserve">, </w:t>
      </w:r>
      <w:proofErr w:type="spellStart"/>
      <w:r w:rsidRPr="00E050ED">
        <w:t>gubi</w:t>
      </w:r>
      <w:proofErr w:type="spellEnd"/>
      <w:r w:rsidRPr="00E050ED">
        <w:t xml:space="preserve"> </w:t>
      </w:r>
      <w:proofErr w:type="spellStart"/>
      <w:r w:rsidRPr="00E050ED">
        <w:t>pravo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poresko</w:t>
      </w:r>
      <w:proofErr w:type="spellEnd"/>
      <w:r w:rsidRPr="00E050ED">
        <w:t xml:space="preserve"> </w:t>
      </w:r>
      <w:proofErr w:type="spellStart"/>
      <w:r w:rsidRPr="00E050ED">
        <w:t>oslobođenje</w:t>
      </w:r>
      <w:proofErr w:type="spellEnd"/>
      <w:r w:rsidRPr="00E050ED">
        <w:t xml:space="preserve"> za </w:t>
      </w:r>
      <w:proofErr w:type="spellStart"/>
      <w:r w:rsidRPr="00E050ED">
        <w:t>ceo</w:t>
      </w:r>
      <w:proofErr w:type="spellEnd"/>
      <w:r w:rsidRPr="00E050ED">
        <w:t xml:space="preserve"> period </w:t>
      </w:r>
      <w:proofErr w:type="spellStart"/>
      <w:r w:rsidRPr="00E050ED">
        <w:t>korišćenja</w:t>
      </w:r>
      <w:proofErr w:type="spellEnd"/>
      <w:r w:rsidRPr="00E050ED">
        <w:t xml:space="preserve">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oslobođenja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dužan</w:t>
      </w:r>
      <w:proofErr w:type="spellEnd"/>
      <w:r w:rsidRPr="00E050ED">
        <w:t xml:space="preserve"> je da u </w:t>
      </w:r>
      <w:proofErr w:type="spellStart"/>
      <w:r w:rsidRPr="00E050ED">
        <w:t>poreskoj</w:t>
      </w:r>
      <w:proofErr w:type="spellEnd"/>
      <w:r w:rsidRPr="00E050ED">
        <w:t xml:space="preserve"> </w:t>
      </w:r>
      <w:proofErr w:type="spellStart"/>
      <w:r w:rsidRPr="00E050ED">
        <w:t>prijavi</w:t>
      </w:r>
      <w:proofErr w:type="spellEnd"/>
      <w:r w:rsidRPr="00E050ED">
        <w:t xml:space="preserve"> za </w:t>
      </w:r>
      <w:proofErr w:type="spellStart"/>
      <w:r w:rsidRPr="00E050ED">
        <w:t>poreski</w:t>
      </w:r>
      <w:proofErr w:type="spellEnd"/>
      <w:r w:rsidRPr="00E050ED">
        <w:t xml:space="preserve"> period u </w:t>
      </w:r>
      <w:proofErr w:type="spellStart"/>
      <w:r w:rsidRPr="00E050ED">
        <w:t>kojem</w:t>
      </w:r>
      <w:proofErr w:type="spellEnd"/>
      <w:r w:rsidRPr="00E050ED">
        <w:t xml:space="preserve"> je </w:t>
      </w:r>
      <w:proofErr w:type="spellStart"/>
      <w:r w:rsidRPr="00E050ED">
        <w:t>smanjio</w:t>
      </w:r>
      <w:proofErr w:type="spellEnd"/>
      <w:r w:rsidRPr="00E050ED">
        <w:t xml:space="preserve"> </w:t>
      </w:r>
      <w:proofErr w:type="spellStart"/>
      <w:r w:rsidRPr="00E050ED">
        <w:t>broj</w:t>
      </w:r>
      <w:proofErr w:type="spellEnd"/>
      <w:r w:rsidRPr="00E050ED">
        <w:t xml:space="preserve"> </w:t>
      </w:r>
      <w:proofErr w:type="spellStart"/>
      <w:r w:rsidRPr="00E050ED">
        <w:t>zaposlenih</w:t>
      </w:r>
      <w:proofErr w:type="spellEnd"/>
      <w:r w:rsidRPr="00E050ED">
        <w:t xml:space="preserve"> </w:t>
      </w:r>
      <w:proofErr w:type="spellStart"/>
      <w:r w:rsidRPr="00E050ED">
        <w:t>obračuna</w:t>
      </w:r>
      <w:proofErr w:type="spellEnd"/>
      <w:r w:rsidRPr="00E050ED">
        <w:t xml:space="preserve">, </w:t>
      </w:r>
      <w:proofErr w:type="spellStart"/>
      <w:r w:rsidRPr="00E050ED">
        <w:t>kao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da </w:t>
      </w:r>
      <w:proofErr w:type="spellStart"/>
      <w:r w:rsidRPr="00E050ED">
        <w:t>plati</w:t>
      </w:r>
      <w:proofErr w:type="spellEnd"/>
      <w:r w:rsidRPr="00E050ED">
        <w:t xml:space="preserve"> </w:t>
      </w:r>
      <w:proofErr w:type="spellStart"/>
      <w:r w:rsidRPr="00E050ED">
        <w:t>porez</w:t>
      </w:r>
      <w:proofErr w:type="spellEnd"/>
      <w:r w:rsidRPr="00E050ED">
        <w:t xml:space="preserve"> koji bi </w:t>
      </w:r>
      <w:proofErr w:type="spellStart"/>
      <w:r w:rsidRPr="00E050ED">
        <w:t>platio</w:t>
      </w:r>
      <w:proofErr w:type="spellEnd"/>
      <w:r w:rsidRPr="00E050ED">
        <w:t xml:space="preserve"> da </w:t>
      </w:r>
      <w:proofErr w:type="spellStart"/>
      <w:r w:rsidRPr="00E050ED">
        <w:t>nije</w:t>
      </w:r>
      <w:proofErr w:type="spellEnd"/>
      <w:r w:rsidRPr="00E050ED">
        <w:t xml:space="preserve"> </w:t>
      </w:r>
      <w:proofErr w:type="spellStart"/>
      <w:r w:rsidRPr="00E050ED">
        <w:t>koristio</w:t>
      </w:r>
      <w:proofErr w:type="spellEnd"/>
      <w:r w:rsidRPr="00E050ED">
        <w:t xml:space="preserve"> </w:t>
      </w:r>
      <w:proofErr w:type="spellStart"/>
      <w:r w:rsidRPr="00E050ED">
        <w:t>ovaj</w:t>
      </w:r>
      <w:proofErr w:type="spellEnd"/>
      <w:r w:rsidRPr="00E050ED">
        <w:t xml:space="preserve"> </w:t>
      </w:r>
      <w:proofErr w:type="spellStart"/>
      <w:r w:rsidRPr="00E050ED">
        <w:t>podsticaj</w:t>
      </w:r>
      <w:proofErr w:type="spellEnd"/>
      <w:r w:rsidRPr="00E050ED">
        <w:t xml:space="preserve">, </w:t>
      </w:r>
      <w:proofErr w:type="spellStart"/>
      <w:r w:rsidRPr="00E050ED">
        <w:t>valorizovan</w:t>
      </w:r>
      <w:proofErr w:type="spellEnd"/>
      <w:r w:rsidRPr="00E050ED">
        <w:t xml:space="preserve"> od dana </w:t>
      </w:r>
      <w:proofErr w:type="spellStart"/>
      <w:r w:rsidRPr="00E050ED">
        <w:t>podnošenja</w:t>
      </w:r>
      <w:proofErr w:type="spellEnd"/>
      <w:r w:rsidRPr="00E050ED">
        <w:t xml:space="preserve"> </w:t>
      </w:r>
      <w:proofErr w:type="spellStart"/>
      <w:r w:rsidRPr="00E050ED">
        <w:t>poreske</w:t>
      </w:r>
      <w:proofErr w:type="spellEnd"/>
      <w:r w:rsidRPr="00E050ED">
        <w:t xml:space="preserve"> </w:t>
      </w:r>
      <w:proofErr w:type="spellStart"/>
      <w:r w:rsidRPr="00E050ED">
        <w:t>prijave</w:t>
      </w:r>
      <w:proofErr w:type="spellEnd"/>
      <w:r w:rsidRPr="00E050ED">
        <w:t xml:space="preserve"> za </w:t>
      </w:r>
      <w:proofErr w:type="spellStart"/>
      <w:r w:rsidRPr="00E050ED">
        <w:t>poreski</w:t>
      </w:r>
      <w:proofErr w:type="spellEnd"/>
      <w:r w:rsidRPr="00E050ED">
        <w:t xml:space="preserve"> period u </w:t>
      </w:r>
      <w:proofErr w:type="spellStart"/>
      <w:r w:rsidRPr="00E050ED">
        <w:t>kome</w:t>
      </w:r>
      <w:proofErr w:type="spellEnd"/>
      <w:r w:rsidRPr="00E050ED">
        <w:t xml:space="preserve"> je </w:t>
      </w:r>
      <w:proofErr w:type="spellStart"/>
      <w:r w:rsidRPr="00E050ED">
        <w:t>ostvario</w:t>
      </w:r>
      <w:proofErr w:type="spellEnd"/>
      <w:r w:rsidRPr="00E050ED">
        <w:t xml:space="preserve"> </w:t>
      </w:r>
      <w:proofErr w:type="spellStart"/>
      <w:r w:rsidRPr="00E050ED">
        <w:t>pravo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poresko</w:t>
      </w:r>
      <w:proofErr w:type="spellEnd"/>
      <w:r w:rsidRPr="00E050ED">
        <w:t xml:space="preserve"> </w:t>
      </w:r>
      <w:proofErr w:type="spellStart"/>
      <w:r w:rsidRPr="00E050ED">
        <w:t>oslobođenje</w:t>
      </w:r>
      <w:proofErr w:type="spellEnd"/>
      <w:r w:rsidRPr="00E050ED">
        <w:t xml:space="preserve">, do dana </w:t>
      </w:r>
      <w:proofErr w:type="spellStart"/>
      <w:r w:rsidRPr="00E050ED">
        <w:t>podnošenja</w:t>
      </w:r>
      <w:proofErr w:type="spellEnd"/>
      <w:r w:rsidRPr="00E050ED">
        <w:t xml:space="preserve"> </w:t>
      </w:r>
      <w:proofErr w:type="spellStart"/>
      <w:r w:rsidRPr="00E050ED">
        <w:t>poreske</w:t>
      </w:r>
      <w:proofErr w:type="spellEnd"/>
      <w:r w:rsidRPr="00E050ED">
        <w:t xml:space="preserve"> </w:t>
      </w:r>
      <w:proofErr w:type="spellStart"/>
      <w:r w:rsidRPr="00E050ED">
        <w:t>prijave</w:t>
      </w:r>
      <w:proofErr w:type="spellEnd"/>
      <w:r w:rsidRPr="00E050ED">
        <w:t xml:space="preserve"> za </w:t>
      </w:r>
      <w:proofErr w:type="spellStart"/>
      <w:r w:rsidRPr="00E050ED">
        <w:t>poreski</w:t>
      </w:r>
      <w:proofErr w:type="spellEnd"/>
      <w:r w:rsidRPr="00E050ED">
        <w:t xml:space="preserve"> period u </w:t>
      </w:r>
      <w:proofErr w:type="spellStart"/>
      <w:r w:rsidRPr="00E050ED">
        <w:t>kojem</w:t>
      </w:r>
      <w:proofErr w:type="spellEnd"/>
      <w:r w:rsidRPr="00E050ED">
        <w:t xml:space="preserve"> je </w:t>
      </w:r>
      <w:proofErr w:type="spellStart"/>
      <w:r w:rsidRPr="00E050ED">
        <w:t>smanjio</w:t>
      </w:r>
      <w:proofErr w:type="spellEnd"/>
      <w:r w:rsidRPr="00E050ED">
        <w:t xml:space="preserve"> </w:t>
      </w:r>
      <w:proofErr w:type="spellStart"/>
      <w:r w:rsidRPr="00E050ED">
        <w:t>broj</w:t>
      </w:r>
      <w:proofErr w:type="spellEnd"/>
      <w:r w:rsidRPr="00E050ED">
        <w:t xml:space="preserve"> </w:t>
      </w:r>
      <w:proofErr w:type="spellStart"/>
      <w:r w:rsidRPr="00E050ED">
        <w:t>zaposlenih</w:t>
      </w:r>
      <w:proofErr w:type="spellEnd"/>
      <w:r w:rsidRPr="00E050ED">
        <w:t xml:space="preserve">, </w:t>
      </w:r>
      <w:proofErr w:type="spellStart"/>
      <w:r w:rsidRPr="00E050ED">
        <w:t>indeksom</w:t>
      </w:r>
      <w:proofErr w:type="spellEnd"/>
      <w:r w:rsidRPr="00E050ED">
        <w:t xml:space="preserve"> </w:t>
      </w:r>
      <w:proofErr w:type="spellStart"/>
      <w:r w:rsidRPr="00E050ED">
        <w:t>potrošačkih</w:t>
      </w:r>
      <w:proofErr w:type="spellEnd"/>
      <w:r w:rsidRPr="00E050ED">
        <w:t xml:space="preserve"> </w:t>
      </w:r>
      <w:proofErr w:type="spellStart"/>
      <w:r w:rsidRPr="00E050ED">
        <w:t>cena</w:t>
      </w:r>
      <w:proofErr w:type="spellEnd"/>
      <w:r w:rsidRPr="00E050ED">
        <w:t xml:space="preserve"> </w:t>
      </w:r>
      <w:proofErr w:type="spellStart"/>
      <w:r w:rsidRPr="00E050ED">
        <w:t>prema</w:t>
      </w:r>
      <w:proofErr w:type="spellEnd"/>
      <w:r w:rsidRPr="00E050ED">
        <w:t xml:space="preserve"> </w:t>
      </w:r>
      <w:proofErr w:type="spellStart"/>
      <w:r w:rsidRPr="00E050ED">
        <w:t>podacima</w:t>
      </w:r>
      <w:proofErr w:type="spellEnd"/>
      <w:r w:rsidRPr="00E050ED">
        <w:t xml:space="preserve"> </w:t>
      </w:r>
      <w:proofErr w:type="spellStart"/>
      <w:r w:rsidRPr="00E050ED">
        <w:t>republičkog</w:t>
      </w:r>
      <w:proofErr w:type="spellEnd"/>
      <w:r w:rsidRPr="00E050ED">
        <w:t xml:space="preserve"> organa </w:t>
      </w:r>
      <w:proofErr w:type="spellStart"/>
      <w:r w:rsidRPr="00E050ED">
        <w:t>nadležnog</w:t>
      </w:r>
      <w:proofErr w:type="spellEnd"/>
      <w:r w:rsidRPr="00E050ED">
        <w:t xml:space="preserve"> za </w:t>
      </w:r>
      <w:proofErr w:type="spellStart"/>
      <w:r w:rsidRPr="00E050ED">
        <w:t>poslove</w:t>
      </w:r>
      <w:proofErr w:type="spellEnd"/>
      <w:r w:rsidRPr="00E050ED">
        <w:t xml:space="preserve"> </w:t>
      </w:r>
      <w:proofErr w:type="spellStart"/>
      <w:r w:rsidRPr="00E050ED">
        <w:t>statistike</w:t>
      </w:r>
      <w:proofErr w:type="spellEnd"/>
      <w:r w:rsidRPr="00E050ED">
        <w:t>.</w:t>
      </w:r>
    </w:p>
    <w:p w14:paraId="5DA44DC8" w14:textId="77777777" w:rsidR="00E050ED" w:rsidRPr="00E050ED" w:rsidRDefault="00E050ED" w:rsidP="00E050ED">
      <w:pPr>
        <w:jc w:val="center"/>
      </w:pPr>
      <w:proofErr w:type="spellStart"/>
      <w:r w:rsidRPr="00E050ED">
        <w:t>Prosečan</w:t>
      </w:r>
      <w:proofErr w:type="spellEnd"/>
      <w:r w:rsidRPr="00E050ED">
        <w:t xml:space="preserve"> </w:t>
      </w:r>
      <w:proofErr w:type="spellStart"/>
      <w:r w:rsidRPr="00E050ED">
        <w:t>broj</w:t>
      </w:r>
      <w:proofErr w:type="spellEnd"/>
      <w:r w:rsidRPr="00E050ED">
        <w:t xml:space="preserve"> </w:t>
      </w:r>
      <w:proofErr w:type="spellStart"/>
      <w:r w:rsidRPr="00E050ED">
        <w:t>zaposlenih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</w:t>
      </w:r>
      <w:proofErr w:type="spellStart"/>
      <w:r w:rsidRPr="00E050ED">
        <w:t>utvrđuje</w:t>
      </w:r>
      <w:proofErr w:type="spellEnd"/>
      <w:r w:rsidRPr="00E050ED">
        <w:t xml:space="preserve"> </w:t>
      </w:r>
      <w:proofErr w:type="spellStart"/>
      <w:r w:rsidRPr="00E050ED">
        <w:t>tako</w:t>
      </w:r>
      <w:proofErr w:type="spellEnd"/>
      <w:r w:rsidRPr="00E050ED">
        <w:t xml:space="preserve"> </w:t>
      </w:r>
      <w:proofErr w:type="spellStart"/>
      <w:r w:rsidRPr="00E050ED">
        <w:t>što</w:t>
      </w:r>
      <w:proofErr w:type="spellEnd"/>
      <w:r w:rsidRPr="00E050ED">
        <w:t xml:space="preserve"> </w:t>
      </w:r>
      <w:proofErr w:type="spellStart"/>
      <w:r w:rsidRPr="00E050ED">
        <w:t>broj</w:t>
      </w:r>
      <w:proofErr w:type="spellEnd"/>
      <w:r w:rsidRPr="00E050ED">
        <w:t xml:space="preserve"> </w:t>
      </w:r>
      <w:proofErr w:type="spellStart"/>
      <w:r w:rsidRPr="00E050ED">
        <w:t>zaposlenih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kraju</w:t>
      </w:r>
      <w:proofErr w:type="spellEnd"/>
      <w:r w:rsidRPr="00E050ED">
        <w:t xml:space="preserve"> </w:t>
      </w:r>
      <w:proofErr w:type="spellStart"/>
      <w:r w:rsidRPr="00E050ED">
        <w:t>svakog</w:t>
      </w:r>
      <w:proofErr w:type="spellEnd"/>
      <w:r w:rsidRPr="00E050ED">
        <w:t xml:space="preserve"> </w:t>
      </w:r>
      <w:proofErr w:type="spellStart"/>
      <w:r w:rsidRPr="00E050ED">
        <w:t>meseca</w:t>
      </w:r>
      <w:proofErr w:type="spellEnd"/>
      <w:r w:rsidRPr="00E050ED">
        <w:t xml:space="preserve"> u </w:t>
      </w:r>
      <w:proofErr w:type="spellStart"/>
      <w:r w:rsidRPr="00E050ED">
        <w:t>poreskom</w:t>
      </w:r>
      <w:proofErr w:type="spellEnd"/>
      <w:r w:rsidRPr="00E050ED">
        <w:t xml:space="preserve"> </w:t>
      </w:r>
      <w:proofErr w:type="spellStart"/>
      <w:r w:rsidRPr="00E050ED">
        <w:t>periodu</w:t>
      </w:r>
      <w:proofErr w:type="spellEnd"/>
      <w:r w:rsidRPr="00E050ED">
        <w:t xml:space="preserve"> </w:t>
      </w:r>
      <w:proofErr w:type="spellStart"/>
      <w:r w:rsidRPr="00E050ED">
        <w:t>sabere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dobijeni</w:t>
      </w:r>
      <w:proofErr w:type="spellEnd"/>
      <w:r w:rsidRPr="00E050ED">
        <w:t xml:space="preserve"> </w:t>
      </w:r>
      <w:proofErr w:type="spellStart"/>
      <w:r w:rsidRPr="00E050ED">
        <w:t>zbir</w:t>
      </w:r>
      <w:proofErr w:type="spellEnd"/>
      <w:r w:rsidRPr="00E050ED">
        <w:t xml:space="preserve"> </w:t>
      </w:r>
      <w:proofErr w:type="spellStart"/>
      <w:r w:rsidRPr="00E050ED">
        <w:t>podeli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brojem</w:t>
      </w:r>
      <w:proofErr w:type="spellEnd"/>
      <w:r w:rsidRPr="00E050ED">
        <w:t xml:space="preserve"> </w:t>
      </w:r>
      <w:proofErr w:type="spellStart"/>
      <w:r w:rsidRPr="00E050ED">
        <w:t>meseci</w:t>
      </w:r>
      <w:proofErr w:type="spellEnd"/>
      <w:r w:rsidRPr="00E050ED">
        <w:t xml:space="preserve">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perioda</w:t>
      </w:r>
      <w:proofErr w:type="spellEnd"/>
      <w:r w:rsidRPr="00E050ED">
        <w:t>.</w:t>
      </w:r>
    </w:p>
    <w:p w14:paraId="0348D577" w14:textId="77777777" w:rsidR="00E050ED" w:rsidRPr="00E050ED" w:rsidRDefault="00E050ED" w:rsidP="00E050ED">
      <w:pPr>
        <w:jc w:val="center"/>
        <w:rPr>
          <w:b/>
          <w:bCs/>
        </w:rPr>
      </w:pPr>
      <w:bookmarkStart w:id="71" w:name="clan_50g"/>
      <w:bookmarkEnd w:id="71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50g</w:t>
      </w:r>
    </w:p>
    <w:p w14:paraId="1C31E79C" w14:textId="77777777" w:rsidR="00E050ED" w:rsidRPr="00E050ED" w:rsidRDefault="00E050ED" w:rsidP="00E050ED">
      <w:pPr>
        <w:jc w:val="center"/>
      </w:pPr>
      <w:proofErr w:type="spellStart"/>
      <w:r w:rsidRPr="00E050ED">
        <w:t>Ako</w:t>
      </w:r>
      <w:proofErr w:type="spellEnd"/>
      <w:r w:rsidRPr="00E050ED">
        <w:t xml:space="preserve"> pre </w:t>
      </w:r>
      <w:proofErr w:type="spellStart"/>
      <w:r w:rsidRPr="00E050ED">
        <w:t>isteka</w:t>
      </w:r>
      <w:proofErr w:type="spellEnd"/>
      <w:r w:rsidRPr="00E050ED">
        <w:t xml:space="preserve"> </w:t>
      </w:r>
      <w:proofErr w:type="spellStart"/>
      <w:r w:rsidRPr="00E050ED">
        <w:t>perioda</w:t>
      </w:r>
      <w:proofErr w:type="spellEnd"/>
      <w:r w:rsidRPr="00E050ED">
        <w:t xml:space="preserve">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oslobođenja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50a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prekine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poslovanjem</w:t>
      </w:r>
      <w:proofErr w:type="spellEnd"/>
      <w:r w:rsidRPr="00E050ED">
        <w:t xml:space="preserve">, </w:t>
      </w:r>
      <w:proofErr w:type="spellStart"/>
      <w:r w:rsidRPr="00E050ED">
        <w:t>prestane</w:t>
      </w:r>
      <w:proofErr w:type="spellEnd"/>
      <w:r w:rsidRPr="00E050ED">
        <w:t xml:space="preserve"> da </w:t>
      </w:r>
      <w:proofErr w:type="spellStart"/>
      <w:r w:rsidRPr="00E050ED">
        <w:t>koristi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otuđi</w:t>
      </w:r>
      <w:proofErr w:type="spellEnd"/>
      <w:r w:rsidRPr="00E050ED">
        <w:t xml:space="preserve"> </w:t>
      </w:r>
      <w:proofErr w:type="spellStart"/>
      <w:r w:rsidRPr="00E050ED">
        <w:t>sredstva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50a </w:t>
      </w:r>
      <w:proofErr w:type="spellStart"/>
      <w:r w:rsidRPr="00E050ED">
        <w:t>stav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, a u nova </w:t>
      </w:r>
      <w:proofErr w:type="spellStart"/>
      <w:r w:rsidRPr="00E050ED">
        <w:t>osnovna</w:t>
      </w:r>
      <w:proofErr w:type="spellEnd"/>
      <w:r w:rsidRPr="00E050ED">
        <w:t xml:space="preserve"> </w:t>
      </w:r>
      <w:proofErr w:type="spellStart"/>
      <w:r w:rsidRPr="00E050ED">
        <w:t>sredstva</w:t>
      </w:r>
      <w:proofErr w:type="spellEnd"/>
      <w:r w:rsidRPr="00E050ED">
        <w:t xml:space="preserve"> ne </w:t>
      </w:r>
      <w:proofErr w:type="spellStart"/>
      <w:r w:rsidRPr="00E050ED">
        <w:t>uloži</w:t>
      </w:r>
      <w:proofErr w:type="spellEnd"/>
      <w:r w:rsidRPr="00E050ED">
        <w:t xml:space="preserve"> u </w:t>
      </w:r>
      <w:proofErr w:type="spellStart"/>
      <w:r w:rsidRPr="00E050ED">
        <w:t>istom</w:t>
      </w:r>
      <w:proofErr w:type="spellEnd"/>
      <w:r w:rsidRPr="00E050ED">
        <w:t xml:space="preserve"> </w:t>
      </w:r>
      <w:proofErr w:type="spellStart"/>
      <w:r w:rsidRPr="00E050ED">
        <w:t>poreskom</w:t>
      </w:r>
      <w:proofErr w:type="spellEnd"/>
      <w:r w:rsidRPr="00E050ED">
        <w:t xml:space="preserve"> </w:t>
      </w:r>
      <w:proofErr w:type="spellStart"/>
      <w:r w:rsidRPr="00E050ED">
        <w:t>periodu</w:t>
      </w:r>
      <w:proofErr w:type="spellEnd"/>
      <w:r w:rsidRPr="00E050ED">
        <w:t xml:space="preserve"> </w:t>
      </w:r>
      <w:proofErr w:type="spellStart"/>
      <w:r w:rsidRPr="00E050ED">
        <w:t>iznos</w:t>
      </w:r>
      <w:proofErr w:type="spellEnd"/>
      <w:r w:rsidRPr="00E050ED">
        <w:t xml:space="preserve"> </w:t>
      </w:r>
      <w:proofErr w:type="spellStart"/>
      <w:r w:rsidRPr="00E050ED">
        <w:t>jednak</w:t>
      </w:r>
      <w:proofErr w:type="spellEnd"/>
      <w:r w:rsidRPr="00E050ED">
        <w:t xml:space="preserve"> </w:t>
      </w:r>
      <w:proofErr w:type="spellStart"/>
      <w:r w:rsidRPr="00E050ED">
        <w:t>tržišnoj</w:t>
      </w:r>
      <w:proofErr w:type="spellEnd"/>
      <w:r w:rsidRPr="00E050ED">
        <w:t xml:space="preserve"> </w:t>
      </w:r>
      <w:proofErr w:type="spellStart"/>
      <w:r w:rsidRPr="00E050ED">
        <w:t>ceni</w:t>
      </w:r>
      <w:proofErr w:type="spellEnd"/>
      <w:r w:rsidRPr="00E050ED">
        <w:t xml:space="preserve"> </w:t>
      </w:r>
      <w:proofErr w:type="spellStart"/>
      <w:r w:rsidRPr="00E050ED">
        <w:t>otuđenih</w:t>
      </w:r>
      <w:proofErr w:type="spellEnd"/>
      <w:r w:rsidRPr="00E050ED">
        <w:t xml:space="preserve"> </w:t>
      </w:r>
      <w:proofErr w:type="spellStart"/>
      <w:r w:rsidRPr="00E050ED">
        <w:t>sredstava</w:t>
      </w:r>
      <w:proofErr w:type="spellEnd"/>
      <w:r w:rsidRPr="00E050ED">
        <w:t xml:space="preserve">, a </w:t>
      </w:r>
      <w:proofErr w:type="spellStart"/>
      <w:r w:rsidRPr="00E050ED">
        <w:t>najmanje</w:t>
      </w:r>
      <w:proofErr w:type="spellEnd"/>
      <w:r w:rsidRPr="00E050ED">
        <w:t xml:space="preserve"> u </w:t>
      </w:r>
      <w:proofErr w:type="spellStart"/>
      <w:r w:rsidRPr="00E050ED">
        <w:t>vrednosti</w:t>
      </w:r>
      <w:proofErr w:type="spellEnd"/>
      <w:r w:rsidRPr="00E050ED">
        <w:t xml:space="preserve"> </w:t>
      </w:r>
      <w:proofErr w:type="spellStart"/>
      <w:r w:rsidRPr="00E050ED">
        <w:t>koja</w:t>
      </w:r>
      <w:proofErr w:type="spellEnd"/>
      <w:r w:rsidRPr="00E050ED">
        <w:t xml:space="preserve"> </w:t>
      </w:r>
      <w:proofErr w:type="spellStart"/>
      <w:r w:rsidRPr="00E050ED">
        <w:t>obezbeđuje</w:t>
      </w:r>
      <w:proofErr w:type="spellEnd"/>
      <w:r w:rsidRPr="00E050ED">
        <w:t xml:space="preserve"> da </w:t>
      </w:r>
      <w:proofErr w:type="spellStart"/>
      <w:r w:rsidRPr="00E050ED">
        <w:t>ukupan</w:t>
      </w:r>
      <w:proofErr w:type="spellEnd"/>
      <w:r w:rsidRPr="00E050ED">
        <w:t xml:space="preserve"> </w:t>
      </w:r>
      <w:proofErr w:type="spellStart"/>
      <w:r w:rsidRPr="00E050ED">
        <w:t>iznos</w:t>
      </w:r>
      <w:proofErr w:type="spellEnd"/>
      <w:r w:rsidRPr="00E050ED">
        <w:t xml:space="preserve"> </w:t>
      </w:r>
      <w:proofErr w:type="spellStart"/>
      <w:r w:rsidRPr="00E050ED">
        <w:t>ulaganja</w:t>
      </w:r>
      <w:proofErr w:type="spellEnd"/>
      <w:r w:rsidRPr="00E050ED">
        <w:t xml:space="preserve"> ne </w:t>
      </w:r>
      <w:proofErr w:type="spellStart"/>
      <w:r w:rsidRPr="00E050ED">
        <w:t>padne</w:t>
      </w:r>
      <w:proofErr w:type="spellEnd"/>
      <w:r w:rsidRPr="00E050ED">
        <w:t xml:space="preserve"> </w:t>
      </w:r>
      <w:proofErr w:type="spellStart"/>
      <w:r w:rsidRPr="00E050ED">
        <w:t>ispod</w:t>
      </w:r>
      <w:proofErr w:type="spellEnd"/>
      <w:r w:rsidRPr="00E050ED">
        <w:t xml:space="preserve"> </w:t>
      </w:r>
      <w:proofErr w:type="spellStart"/>
      <w:r w:rsidRPr="00E050ED">
        <w:t>iznosa</w:t>
      </w:r>
      <w:proofErr w:type="spellEnd"/>
      <w:r w:rsidRPr="00E050ED">
        <w:t xml:space="preserve"> </w:t>
      </w:r>
      <w:proofErr w:type="spellStart"/>
      <w:r w:rsidRPr="00E050ED">
        <w:t>utvrđenih</w:t>
      </w:r>
      <w:proofErr w:type="spellEnd"/>
      <w:r w:rsidRPr="00E050ED">
        <w:t xml:space="preserve"> u </w:t>
      </w:r>
      <w:proofErr w:type="spellStart"/>
      <w:r w:rsidRPr="00E050ED">
        <w:t>članu</w:t>
      </w:r>
      <w:proofErr w:type="spellEnd"/>
      <w:r w:rsidRPr="00E050ED">
        <w:t xml:space="preserve"> 50a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, </w:t>
      </w:r>
      <w:proofErr w:type="spellStart"/>
      <w:r w:rsidRPr="00E050ED">
        <w:t>gubi</w:t>
      </w:r>
      <w:proofErr w:type="spellEnd"/>
      <w:r w:rsidRPr="00E050ED">
        <w:t xml:space="preserve"> </w:t>
      </w:r>
      <w:proofErr w:type="spellStart"/>
      <w:r w:rsidRPr="00E050ED">
        <w:t>pravo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poresko</w:t>
      </w:r>
      <w:proofErr w:type="spellEnd"/>
      <w:r w:rsidRPr="00E050ED">
        <w:t xml:space="preserve"> </w:t>
      </w:r>
      <w:proofErr w:type="spellStart"/>
      <w:r w:rsidRPr="00E050ED">
        <w:t>oslobođenje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dužan</w:t>
      </w:r>
      <w:proofErr w:type="spellEnd"/>
      <w:r w:rsidRPr="00E050ED">
        <w:t xml:space="preserve"> je da u </w:t>
      </w:r>
      <w:proofErr w:type="spellStart"/>
      <w:r w:rsidRPr="00E050ED">
        <w:t>poreskoj</w:t>
      </w:r>
      <w:proofErr w:type="spellEnd"/>
      <w:r w:rsidRPr="00E050ED">
        <w:t xml:space="preserve"> </w:t>
      </w:r>
      <w:proofErr w:type="spellStart"/>
      <w:r w:rsidRPr="00E050ED">
        <w:t>prijavi</w:t>
      </w:r>
      <w:proofErr w:type="spellEnd"/>
      <w:r w:rsidRPr="00E050ED">
        <w:t xml:space="preserve"> za </w:t>
      </w:r>
      <w:proofErr w:type="spellStart"/>
      <w:r w:rsidRPr="00E050ED">
        <w:t>poreski</w:t>
      </w:r>
      <w:proofErr w:type="spellEnd"/>
      <w:r w:rsidRPr="00E050ED">
        <w:t xml:space="preserve"> period u </w:t>
      </w:r>
      <w:proofErr w:type="spellStart"/>
      <w:r w:rsidRPr="00E050ED">
        <w:t>kojem</w:t>
      </w:r>
      <w:proofErr w:type="spellEnd"/>
      <w:r w:rsidRPr="00E050ED">
        <w:t xml:space="preserve"> je </w:t>
      </w:r>
      <w:proofErr w:type="spellStart"/>
      <w:r w:rsidRPr="00E050ED">
        <w:t>otuđio</w:t>
      </w:r>
      <w:proofErr w:type="spellEnd"/>
      <w:r w:rsidRPr="00E050ED">
        <w:t xml:space="preserve"> </w:t>
      </w:r>
      <w:proofErr w:type="spellStart"/>
      <w:r w:rsidRPr="00E050ED">
        <w:t>osnovna</w:t>
      </w:r>
      <w:proofErr w:type="spellEnd"/>
      <w:r w:rsidRPr="00E050ED">
        <w:t xml:space="preserve"> </w:t>
      </w:r>
      <w:proofErr w:type="spellStart"/>
      <w:r w:rsidRPr="00E050ED">
        <w:t>sredstva</w:t>
      </w:r>
      <w:proofErr w:type="spellEnd"/>
      <w:r w:rsidRPr="00E050ED">
        <w:t xml:space="preserve"> </w:t>
      </w:r>
      <w:proofErr w:type="spellStart"/>
      <w:r w:rsidRPr="00E050ED">
        <w:t>obračuna</w:t>
      </w:r>
      <w:proofErr w:type="spellEnd"/>
      <w:r w:rsidRPr="00E050ED">
        <w:t xml:space="preserve">, </w:t>
      </w:r>
      <w:proofErr w:type="spellStart"/>
      <w:r w:rsidRPr="00E050ED">
        <w:t>kao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da </w:t>
      </w:r>
      <w:proofErr w:type="spellStart"/>
      <w:r w:rsidRPr="00E050ED">
        <w:t>plati</w:t>
      </w:r>
      <w:proofErr w:type="spellEnd"/>
      <w:r w:rsidRPr="00E050ED">
        <w:t xml:space="preserve"> </w:t>
      </w:r>
      <w:proofErr w:type="spellStart"/>
      <w:r w:rsidRPr="00E050ED">
        <w:t>porez</w:t>
      </w:r>
      <w:proofErr w:type="spellEnd"/>
      <w:r w:rsidRPr="00E050ED">
        <w:t xml:space="preserve"> koji bi </w:t>
      </w:r>
      <w:proofErr w:type="spellStart"/>
      <w:r w:rsidRPr="00E050ED">
        <w:t>platio</w:t>
      </w:r>
      <w:proofErr w:type="spellEnd"/>
      <w:r w:rsidRPr="00E050ED">
        <w:t xml:space="preserve"> da </w:t>
      </w:r>
      <w:proofErr w:type="spellStart"/>
      <w:r w:rsidRPr="00E050ED">
        <w:t>nije</w:t>
      </w:r>
      <w:proofErr w:type="spellEnd"/>
      <w:r w:rsidRPr="00E050ED">
        <w:t xml:space="preserve"> </w:t>
      </w:r>
      <w:proofErr w:type="spellStart"/>
      <w:r w:rsidRPr="00E050ED">
        <w:t>koristio</w:t>
      </w:r>
      <w:proofErr w:type="spellEnd"/>
      <w:r w:rsidRPr="00E050ED">
        <w:t xml:space="preserve"> </w:t>
      </w:r>
      <w:proofErr w:type="spellStart"/>
      <w:r w:rsidRPr="00E050ED">
        <w:t>ovaj</w:t>
      </w:r>
      <w:proofErr w:type="spellEnd"/>
      <w:r w:rsidRPr="00E050ED">
        <w:t xml:space="preserve"> </w:t>
      </w:r>
      <w:proofErr w:type="spellStart"/>
      <w:r w:rsidRPr="00E050ED">
        <w:t>podsticaj</w:t>
      </w:r>
      <w:proofErr w:type="spellEnd"/>
      <w:r w:rsidRPr="00E050ED">
        <w:t xml:space="preserve">, </w:t>
      </w:r>
      <w:proofErr w:type="spellStart"/>
      <w:r w:rsidRPr="00E050ED">
        <w:t>valorizovan</w:t>
      </w:r>
      <w:proofErr w:type="spellEnd"/>
      <w:r w:rsidRPr="00E050ED">
        <w:t xml:space="preserve"> od dana </w:t>
      </w:r>
      <w:proofErr w:type="spellStart"/>
      <w:r w:rsidRPr="00E050ED">
        <w:t>podnošenja</w:t>
      </w:r>
      <w:proofErr w:type="spellEnd"/>
      <w:r w:rsidRPr="00E050ED">
        <w:t xml:space="preserve"> </w:t>
      </w:r>
      <w:proofErr w:type="spellStart"/>
      <w:r w:rsidRPr="00E050ED">
        <w:t>poreske</w:t>
      </w:r>
      <w:proofErr w:type="spellEnd"/>
      <w:r w:rsidRPr="00E050ED">
        <w:t xml:space="preserve"> </w:t>
      </w:r>
      <w:proofErr w:type="spellStart"/>
      <w:r w:rsidRPr="00E050ED">
        <w:t>prijave</w:t>
      </w:r>
      <w:proofErr w:type="spellEnd"/>
      <w:r w:rsidRPr="00E050ED">
        <w:t xml:space="preserve"> za </w:t>
      </w:r>
      <w:proofErr w:type="spellStart"/>
      <w:r w:rsidRPr="00E050ED">
        <w:t>poreski</w:t>
      </w:r>
      <w:proofErr w:type="spellEnd"/>
      <w:r w:rsidRPr="00E050ED">
        <w:t xml:space="preserve"> period u </w:t>
      </w:r>
      <w:proofErr w:type="spellStart"/>
      <w:r w:rsidRPr="00E050ED">
        <w:t>kome</w:t>
      </w:r>
      <w:proofErr w:type="spellEnd"/>
      <w:r w:rsidRPr="00E050ED">
        <w:t xml:space="preserve"> je </w:t>
      </w:r>
      <w:proofErr w:type="spellStart"/>
      <w:r w:rsidRPr="00E050ED">
        <w:t>ostvario</w:t>
      </w:r>
      <w:proofErr w:type="spellEnd"/>
      <w:r w:rsidRPr="00E050ED">
        <w:t xml:space="preserve"> </w:t>
      </w:r>
      <w:proofErr w:type="spellStart"/>
      <w:r w:rsidRPr="00E050ED">
        <w:t>pravo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poresko</w:t>
      </w:r>
      <w:proofErr w:type="spellEnd"/>
      <w:r w:rsidRPr="00E050ED">
        <w:t xml:space="preserve"> </w:t>
      </w:r>
      <w:proofErr w:type="spellStart"/>
      <w:r w:rsidRPr="00E050ED">
        <w:t>oslobođenje</w:t>
      </w:r>
      <w:proofErr w:type="spellEnd"/>
      <w:r w:rsidRPr="00E050ED">
        <w:t xml:space="preserve">, do dana </w:t>
      </w:r>
      <w:proofErr w:type="spellStart"/>
      <w:r w:rsidRPr="00E050ED">
        <w:t>podnošenja</w:t>
      </w:r>
      <w:proofErr w:type="spellEnd"/>
      <w:r w:rsidRPr="00E050ED">
        <w:t xml:space="preserve"> </w:t>
      </w:r>
      <w:proofErr w:type="spellStart"/>
      <w:r w:rsidRPr="00E050ED">
        <w:t>poreske</w:t>
      </w:r>
      <w:proofErr w:type="spellEnd"/>
      <w:r w:rsidRPr="00E050ED">
        <w:t xml:space="preserve"> </w:t>
      </w:r>
      <w:proofErr w:type="spellStart"/>
      <w:r w:rsidRPr="00E050ED">
        <w:t>prijave</w:t>
      </w:r>
      <w:proofErr w:type="spellEnd"/>
      <w:r w:rsidRPr="00E050ED">
        <w:t xml:space="preserve"> za </w:t>
      </w:r>
      <w:proofErr w:type="spellStart"/>
      <w:r w:rsidRPr="00E050ED">
        <w:t>poreski</w:t>
      </w:r>
      <w:proofErr w:type="spellEnd"/>
      <w:r w:rsidRPr="00E050ED">
        <w:t xml:space="preserve"> period u </w:t>
      </w:r>
      <w:proofErr w:type="spellStart"/>
      <w:r w:rsidRPr="00E050ED">
        <w:t>kojem</w:t>
      </w:r>
      <w:proofErr w:type="spellEnd"/>
      <w:r w:rsidRPr="00E050ED">
        <w:t xml:space="preserve"> je </w:t>
      </w:r>
      <w:proofErr w:type="spellStart"/>
      <w:r w:rsidRPr="00E050ED">
        <w:t>otuđio</w:t>
      </w:r>
      <w:proofErr w:type="spellEnd"/>
      <w:r w:rsidRPr="00E050ED">
        <w:t xml:space="preserve"> </w:t>
      </w:r>
      <w:proofErr w:type="spellStart"/>
      <w:r w:rsidRPr="00E050ED">
        <w:t>osnovna</w:t>
      </w:r>
      <w:proofErr w:type="spellEnd"/>
      <w:r w:rsidRPr="00E050ED">
        <w:t xml:space="preserve"> </w:t>
      </w:r>
      <w:proofErr w:type="spellStart"/>
      <w:r w:rsidRPr="00E050ED">
        <w:t>sredstva</w:t>
      </w:r>
      <w:proofErr w:type="spellEnd"/>
      <w:r w:rsidRPr="00E050ED">
        <w:t xml:space="preserve">, </w:t>
      </w:r>
      <w:proofErr w:type="spellStart"/>
      <w:r w:rsidRPr="00E050ED">
        <w:t>indeksom</w:t>
      </w:r>
      <w:proofErr w:type="spellEnd"/>
      <w:r w:rsidRPr="00E050ED">
        <w:t xml:space="preserve"> </w:t>
      </w:r>
      <w:proofErr w:type="spellStart"/>
      <w:r w:rsidRPr="00E050ED">
        <w:t>potrošačkih</w:t>
      </w:r>
      <w:proofErr w:type="spellEnd"/>
      <w:r w:rsidRPr="00E050ED">
        <w:t xml:space="preserve"> </w:t>
      </w:r>
      <w:proofErr w:type="spellStart"/>
      <w:r w:rsidRPr="00E050ED">
        <w:t>cena</w:t>
      </w:r>
      <w:proofErr w:type="spellEnd"/>
      <w:r w:rsidRPr="00E050ED">
        <w:t xml:space="preserve"> </w:t>
      </w:r>
      <w:proofErr w:type="spellStart"/>
      <w:r w:rsidRPr="00E050ED">
        <w:t>prema</w:t>
      </w:r>
      <w:proofErr w:type="spellEnd"/>
      <w:r w:rsidRPr="00E050ED">
        <w:t xml:space="preserve"> </w:t>
      </w:r>
      <w:proofErr w:type="spellStart"/>
      <w:r w:rsidRPr="00E050ED">
        <w:t>podacima</w:t>
      </w:r>
      <w:proofErr w:type="spellEnd"/>
      <w:r w:rsidRPr="00E050ED">
        <w:t xml:space="preserve"> </w:t>
      </w:r>
      <w:proofErr w:type="spellStart"/>
      <w:r w:rsidRPr="00E050ED">
        <w:t>republičkog</w:t>
      </w:r>
      <w:proofErr w:type="spellEnd"/>
      <w:r w:rsidRPr="00E050ED">
        <w:t xml:space="preserve"> organa </w:t>
      </w:r>
      <w:proofErr w:type="spellStart"/>
      <w:r w:rsidRPr="00E050ED">
        <w:t>nadležnog</w:t>
      </w:r>
      <w:proofErr w:type="spellEnd"/>
      <w:r w:rsidRPr="00E050ED">
        <w:t xml:space="preserve"> za </w:t>
      </w:r>
      <w:proofErr w:type="spellStart"/>
      <w:r w:rsidRPr="00E050ED">
        <w:t>poslove</w:t>
      </w:r>
      <w:proofErr w:type="spellEnd"/>
      <w:r w:rsidRPr="00E050ED">
        <w:t xml:space="preserve"> </w:t>
      </w:r>
      <w:proofErr w:type="spellStart"/>
      <w:r w:rsidRPr="00E050ED">
        <w:t>statistike</w:t>
      </w:r>
      <w:proofErr w:type="spellEnd"/>
      <w:r w:rsidRPr="00E050ED">
        <w:t>.</w:t>
      </w:r>
    </w:p>
    <w:p w14:paraId="418F1A0D" w14:textId="77777777" w:rsidR="00E050ED" w:rsidRPr="00E050ED" w:rsidRDefault="00E050ED" w:rsidP="00E050ED">
      <w:pPr>
        <w:jc w:val="center"/>
        <w:rPr>
          <w:b/>
          <w:bCs/>
        </w:rPr>
      </w:pPr>
      <w:proofErr w:type="spellStart"/>
      <w:r w:rsidRPr="00E050ED">
        <w:rPr>
          <w:b/>
          <w:bCs/>
        </w:rPr>
        <w:t>Čl</w:t>
      </w:r>
      <w:proofErr w:type="spellEnd"/>
      <w:r w:rsidRPr="00E050ED">
        <w:rPr>
          <w:b/>
          <w:bCs/>
        </w:rPr>
        <w:t xml:space="preserve">. 50d </w:t>
      </w:r>
      <w:proofErr w:type="spellStart"/>
      <w:r w:rsidRPr="00E050ED">
        <w:rPr>
          <w:b/>
          <w:bCs/>
        </w:rPr>
        <w:t>i</w:t>
      </w:r>
      <w:proofErr w:type="spellEnd"/>
      <w:r w:rsidRPr="00E050ED">
        <w:rPr>
          <w:b/>
          <w:bCs/>
        </w:rPr>
        <w:t xml:space="preserve"> 50đ</w:t>
      </w:r>
    </w:p>
    <w:p w14:paraId="29E72F0E" w14:textId="77777777" w:rsidR="00E050ED" w:rsidRPr="00E050ED" w:rsidRDefault="00E050ED" w:rsidP="00E050ED">
      <w:pPr>
        <w:jc w:val="center"/>
        <w:rPr>
          <w:i/>
          <w:iCs/>
        </w:rPr>
      </w:pPr>
      <w:r w:rsidRPr="00E050ED">
        <w:rPr>
          <w:i/>
          <w:iCs/>
        </w:rPr>
        <w:t>(</w:t>
      </w:r>
      <w:proofErr w:type="spellStart"/>
      <w:r w:rsidRPr="00E050ED">
        <w:rPr>
          <w:i/>
          <w:iCs/>
        </w:rPr>
        <w:t>Brisani</w:t>
      </w:r>
      <w:proofErr w:type="spellEnd"/>
      <w:r w:rsidRPr="00E050ED">
        <w:rPr>
          <w:i/>
          <w:iCs/>
        </w:rPr>
        <w:t>)</w:t>
      </w:r>
    </w:p>
    <w:p w14:paraId="2504E6C2" w14:textId="77777777" w:rsidR="00E050ED" w:rsidRPr="00E050ED" w:rsidRDefault="00E050ED" w:rsidP="00E050ED">
      <w:pPr>
        <w:jc w:val="center"/>
        <w:rPr>
          <w:b/>
          <w:bCs/>
        </w:rPr>
      </w:pPr>
      <w:bookmarkStart w:id="72" w:name="clan_50e"/>
      <w:bookmarkEnd w:id="72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50e</w:t>
      </w:r>
    </w:p>
    <w:p w14:paraId="48155C92" w14:textId="77777777" w:rsidR="00E050ED" w:rsidRPr="00E050ED" w:rsidRDefault="00E050ED" w:rsidP="00E050ED">
      <w:pPr>
        <w:jc w:val="center"/>
      </w:pPr>
      <w:proofErr w:type="spellStart"/>
      <w:r w:rsidRPr="00E050ED">
        <w:t>Srazmera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50a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utvrđuje</w:t>
      </w:r>
      <w:proofErr w:type="spellEnd"/>
      <w:r w:rsidRPr="00E050ED">
        <w:t xml:space="preserve"> se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način</w:t>
      </w:r>
      <w:proofErr w:type="spellEnd"/>
      <w:r w:rsidRPr="00E050ED">
        <w:t xml:space="preserve"> koji </w:t>
      </w:r>
      <w:proofErr w:type="spellStart"/>
      <w:r w:rsidRPr="00E050ED">
        <w:t>bliže</w:t>
      </w:r>
      <w:proofErr w:type="spellEnd"/>
      <w:r w:rsidRPr="00E050ED">
        <w:t xml:space="preserve"> </w:t>
      </w:r>
      <w:proofErr w:type="spellStart"/>
      <w:r w:rsidRPr="00E050ED">
        <w:t>uređuje</w:t>
      </w:r>
      <w:proofErr w:type="spellEnd"/>
      <w:r w:rsidRPr="00E050ED">
        <w:t xml:space="preserve"> </w:t>
      </w:r>
      <w:proofErr w:type="spellStart"/>
      <w:r w:rsidRPr="00E050ED">
        <w:t>ministar</w:t>
      </w:r>
      <w:proofErr w:type="spellEnd"/>
      <w:r w:rsidRPr="00E050ED">
        <w:t xml:space="preserve"> </w:t>
      </w:r>
      <w:proofErr w:type="spellStart"/>
      <w:r w:rsidRPr="00E050ED">
        <w:t>finansija</w:t>
      </w:r>
      <w:proofErr w:type="spellEnd"/>
      <w:r w:rsidRPr="00E050ED">
        <w:t>.</w:t>
      </w:r>
    </w:p>
    <w:p w14:paraId="768D1A70" w14:textId="77777777" w:rsidR="00E050ED" w:rsidRPr="00E050ED" w:rsidRDefault="00E050ED" w:rsidP="00E050ED">
      <w:pPr>
        <w:jc w:val="center"/>
      </w:pPr>
      <w:proofErr w:type="spellStart"/>
      <w:r w:rsidRPr="00E050ED">
        <w:t>Srazmera</w:t>
      </w:r>
      <w:proofErr w:type="spellEnd"/>
      <w:r w:rsidRPr="00E050ED">
        <w:t xml:space="preserve"> </w:t>
      </w:r>
      <w:proofErr w:type="spellStart"/>
      <w:r w:rsidRPr="00E050ED">
        <w:t>ulaganja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utvrđuje</w:t>
      </w:r>
      <w:proofErr w:type="spellEnd"/>
      <w:r w:rsidRPr="00E050ED">
        <w:t xml:space="preserve"> se za </w:t>
      </w:r>
      <w:proofErr w:type="spellStart"/>
      <w:r w:rsidRPr="00E050ED">
        <w:t>svaki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period u </w:t>
      </w:r>
      <w:proofErr w:type="spellStart"/>
      <w:r w:rsidRPr="00E050ED">
        <w:t>vremenu</w:t>
      </w:r>
      <w:proofErr w:type="spellEnd"/>
      <w:r w:rsidRPr="00E050ED">
        <w:t xml:space="preserve"> </w:t>
      </w:r>
      <w:proofErr w:type="spellStart"/>
      <w:r w:rsidRPr="00E050ED">
        <w:t>trajanja</w:t>
      </w:r>
      <w:proofErr w:type="spellEnd"/>
      <w:r w:rsidRPr="00E050ED">
        <w:t xml:space="preserve">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oslobođenja</w:t>
      </w:r>
      <w:proofErr w:type="spellEnd"/>
      <w:r w:rsidRPr="00E050ED">
        <w:t>.</w:t>
      </w:r>
    </w:p>
    <w:p w14:paraId="1E3C2CE1" w14:textId="77777777" w:rsidR="00E050ED" w:rsidRPr="00E050ED" w:rsidRDefault="00E050ED" w:rsidP="00E050ED">
      <w:pPr>
        <w:jc w:val="center"/>
        <w:rPr>
          <w:b/>
          <w:bCs/>
        </w:rPr>
      </w:pPr>
      <w:bookmarkStart w:id="73" w:name="clan_50%9E"/>
      <w:bookmarkEnd w:id="73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50ž</w:t>
      </w:r>
    </w:p>
    <w:p w14:paraId="059286B0" w14:textId="77777777" w:rsidR="00E050ED" w:rsidRPr="00E050ED" w:rsidRDefault="00E050ED" w:rsidP="00E050ED">
      <w:pPr>
        <w:jc w:val="center"/>
      </w:pPr>
      <w:proofErr w:type="spellStart"/>
      <w:r w:rsidRPr="00E050ED">
        <w:t>Ministar</w:t>
      </w:r>
      <w:proofErr w:type="spellEnd"/>
      <w:r w:rsidRPr="00E050ED">
        <w:t xml:space="preserve"> </w:t>
      </w:r>
      <w:proofErr w:type="spellStart"/>
      <w:r w:rsidRPr="00E050ED">
        <w:t>finansija</w:t>
      </w:r>
      <w:proofErr w:type="spellEnd"/>
      <w:r w:rsidRPr="00E050ED">
        <w:t xml:space="preserve"> </w:t>
      </w:r>
      <w:proofErr w:type="spellStart"/>
      <w:r w:rsidRPr="00E050ED">
        <w:t>bliže</w:t>
      </w:r>
      <w:proofErr w:type="spellEnd"/>
      <w:r w:rsidRPr="00E050ED">
        <w:t xml:space="preserve"> </w:t>
      </w:r>
      <w:proofErr w:type="spellStart"/>
      <w:r w:rsidRPr="00E050ED">
        <w:t>uređuje</w:t>
      </w:r>
      <w:proofErr w:type="spellEnd"/>
      <w:r w:rsidRPr="00E050ED">
        <w:t xml:space="preserve"> </w:t>
      </w:r>
      <w:proofErr w:type="spellStart"/>
      <w:r w:rsidRPr="00E050ED">
        <w:t>način</w:t>
      </w:r>
      <w:proofErr w:type="spellEnd"/>
      <w:r w:rsidRPr="00E050ED">
        <w:t xml:space="preserve"> </w:t>
      </w:r>
      <w:proofErr w:type="spellStart"/>
      <w:r w:rsidRPr="00E050ED">
        <w:t>vođenja</w:t>
      </w:r>
      <w:proofErr w:type="spellEnd"/>
      <w:r w:rsidRPr="00E050ED">
        <w:t xml:space="preserve"> </w:t>
      </w:r>
      <w:proofErr w:type="spellStart"/>
      <w:r w:rsidRPr="00E050ED">
        <w:t>knjigovodstvene</w:t>
      </w:r>
      <w:proofErr w:type="spellEnd"/>
      <w:r w:rsidRPr="00E050ED">
        <w:t xml:space="preserve"> </w:t>
      </w:r>
      <w:proofErr w:type="spellStart"/>
      <w:r w:rsidRPr="00E050ED">
        <w:t>evidencije</w:t>
      </w:r>
      <w:proofErr w:type="spellEnd"/>
      <w:r w:rsidRPr="00E050ED">
        <w:t xml:space="preserve"> </w:t>
      </w:r>
      <w:proofErr w:type="spellStart"/>
      <w:r w:rsidRPr="00E050ED">
        <w:t>poslovanja</w:t>
      </w:r>
      <w:proofErr w:type="spellEnd"/>
      <w:r w:rsidRPr="00E050ED">
        <w:t xml:space="preserve"> za </w:t>
      </w:r>
      <w:proofErr w:type="spellStart"/>
      <w:r w:rsidRPr="00E050ED">
        <w:t>korisnike</w:t>
      </w:r>
      <w:proofErr w:type="spellEnd"/>
      <w:r w:rsidRPr="00E050ED">
        <w:t xml:space="preserve"> </w:t>
      </w:r>
      <w:proofErr w:type="spellStart"/>
      <w:r w:rsidRPr="00E050ED">
        <w:t>poreskih</w:t>
      </w:r>
      <w:proofErr w:type="spellEnd"/>
      <w:r w:rsidRPr="00E050ED">
        <w:t xml:space="preserve"> </w:t>
      </w:r>
      <w:proofErr w:type="spellStart"/>
      <w:r w:rsidRPr="00E050ED">
        <w:t>podsticaja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50a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>.</w:t>
      </w:r>
    </w:p>
    <w:p w14:paraId="6145C455" w14:textId="77777777" w:rsidR="00E050ED" w:rsidRPr="00E050ED" w:rsidRDefault="00E050ED" w:rsidP="00E050ED">
      <w:pPr>
        <w:jc w:val="center"/>
        <w:rPr>
          <w:b/>
          <w:bCs/>
        </w:rPr>
      </w:pPr>
      <w:bookmarkStart w:id="74" w:name="clan_50z"/>
      <w:bookmarkEnd w:id="74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50z</w:t>
      </w:r>
    </w:p>
    <w:p w14:paraId="4C89EC23" w14:textId="77777777" w:rsidR="00E050ED" w:rsidRPr="00E050ED" w:rsidRDefault="00E050ED" w:rsidP="00E050ED">
      <w:pPr>
        <w:jc w:val="center"/>
      </w:pPr>
      <w:proofErr w:type="spellStart"/>
      <w:r w:rsidRPr="00E050ED">
        <w:t>Nadležna</w:t>
      </w:r>
      <w:proofErr w:type="spellEnd"/>
      <w:r w:rsidRPr="00E050ED">
        <w:t xml:space="preserve"> </w:t>
      </w:r>
      <w:proofErr w:type="spellStart"/>
      <w:r w:rsidRPr="00E050ED">
        <w:t>organizaciona</w:t>
      </w:r>
      <w:proofErr w:type="spellEnd"/>
      <w:r w:rsidRPr="00E050ED">
        <w:t xml:space="preserve"> </w:t>
      </w:r>
      <w:proofErr w:type="spellStart"/>
      <w:r w:rsidRPr="00E050ED">
        <w:t>jedinica</w:t>
      </w:r>
      <w:proofErr w:type="spellEnd"/>
      <w:r w:rsidRPr="00E050ED">
        <w:t xml:space="preserve"> </w:t>
      </w:r>
      <w:proofErr w:type="spellStart"/>
      <w:r w:rsidRPr="00E050ED">
        <w:t>Poreske</w:t>
      </w:r>
      <w:proofErr w:type="spellEnd"/>
      <w:r w:rsidRPr="00E050ED">
        <w:t xml:space="preserve"> </w:t>
      </w:r>
      <w:proofErr w:type="spellStart"/>
      <w:r w:rsidRPr="00E050ED">
        <w:t>uprave</w:t>
      </w:r>
      <w:proofErr w:type="spellEnd"/>
      <w:r w:rsidRPr="00E050ED">
        <w:t xml:space="preserve"> </w:t>
      </w:r>
      <w:proofErr w:type="spellStart"/>
      <w:r w:rsidRPr="00E050ED">
        <w:t>utvrđuje</w:t>
      </w:r>
      <w:proofErr w:type="spellEnd"/>
      <w:r w:rsidRPr="00E050ED">
        <w:t xml:space="preserve"> </w:t>
      </w:r>
      <w:proofErr w:type="spellStart"/>
      <w:r w:rsidRPr="00E050ED">
        <w:t>ispunjenost</w:t>
      </w:r>
      <w:proofErr w:type="spellEnd"/>
      <w:r w:rsidRPr="00E050ED">
        <w:t xml:space="preserve"> </w:t>
      </w:r>
      <w:proofErr w:type="spellStart"/>
      <w:r w:rsidRPr="00E050ED">
        <w:t>uslova</w:t>
      </w:r>
      <w:proofErr w:type="spellEnd"/>
      <w:r w:rsidRPr="00E050ED">
        <w:t xml:space="preserve"> za </w:t>
      </w:r>
      <w:proofErr w:type="spellStart"/>
      <w:r w:rsidRPr="00E050ED">
        <w:t>korišćenje</w:t>
      </w:r>
      <w:proofErr w:type="spellEnd"/>
      <w:r w:rsidRPr="00E050ED">
        <w:t xml:space="preserve"> </w:t>
      </w:r>
      <w:proofErr w:type="spellStart"/>
      <w:r w:rsidRPr="00E050ED">
        <w:t>poreskih</w:t>
      </w:r>
      <w:proofErr w:type="spellEnd"/>
      <w:r w:rsidRPr="00E050ED">
        <w:t xml:space="preserve"> </w:t>
      </w:r>
      <w:proofErr w:type="spellStart"/>
      <w:r w:rsidRPr="00E050ED">
        <w:t>podsticaja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50a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>.</w:t>
      </w:r>
    </w:p>
    <w:p w14:paraId="6234CCD6" w14:textId="77777777" w:rsidR="00E050ED" w:rsidRPr="00E050ED" w:rsidRDefault="00E050ED" w:rsidP="00E050ED">
      <w:pPr>
        <w:jc w:val="center"/>
        <w:rPr>
          <w:b/>
          <w:bCs/>
        </w:rPr>
      </w:pPr>
      <w:bookmarkStart w:id="75" w:name="clan_50i"/>
      <w:bookmarkEnd w:id="75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50i</w:t>
      </w:r>
    </w:p>
    <w:p w14:paraId="1EA30A95" w14:textId="77777777" w:rsidR="00E050ED" w:rsidRPr="00E050ED" w:rsidRDefault="00E050ED" w:rsidP="00E050ED">
      <w:pPr>
        <w:jc w:val="center"/>
      </w:pPr>
      <w:proofErr w:type="spellStart"/>
      <w:r w:rsidRPr="00E050ED">
        <w:lastRenderedPageBreak/>
        <w:t>Pravo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podsticaj</w:t>
      </w:r>
      <w:proofErr w:type="spellEnd"/>
      <w:r w:rsidRPr="00E050ED">
        <w:t xml:space="preserve"> </w:t>
      </w:r>
      <w:proofErr w:type="spellStart"/>
      <w:r w:rsidRPr="00E050ED">
        <w:t>kod</w:t>
      </w:r>
      <w:proofErr w:type="spellEnd"/>
      <w:r w:rsidRPr="00E050ED">
        <w:t xml:space="preserve"> </w:t>
      </w:r>
      <w:proofErr w:type="spellStart"/>
      <w:r w:rsidRPr="00E050ED">
        <w:t>ulaganja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50a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, ne </w:t>
      </w:r>
      <w:proofErr w:type="spellStart"/>
      <w:r w:rsidRPr="00E050ED">
        <w:t>ostvaruje</w:t>
      </w:r>
      <w:proofErr w:type="spellEnd"/>
      <w:r w:rsidRPr="00E050ED">
        <w:t xml:space="preserve"> se za </w:t>
      </w:r>
      <w:proofErr w:type="spellStart"/>
      <w:r w:rsidRPr="00E050ED">
        <w:t>nabavku</w:t>
      </w:r>
      <w:proofErr w:type="spellEnd"/>
      <w:r w:rsidRPr="00E050ED">
        <w:t xml:space="preserve"> </w:t>
      </w:r>
      <w:proofErr w:type="spellStart"/>
      <w:r w:rsidRPr="00E050ED">
        <w:t>opreme</w:t>
      </w:r>
      <w:proofErr w:type="spellEnd"/>
      <w:r w:rsidRPr="00E050ED">
        <w:t xml:space="preserve"> </w:t>
      </w:r>
      <w:proofErr w:type="spellStart"/>
      <w:r w:rsidRPr="00E050ED">
        <w:t>već</w:t>
      </w:r>
      <w:proofErr w:type="spellEnd"/>
      <w:r w:rsidRPr="00E050ED">
        <w:t xml:space="preserve"> </w:t>
      </w:r>
      <w:proofErr w:type="spellStart"/>
      <w:r w:rsidRPr="00E050ED">
        <w:t>korišćene</w:t>
      </w:r>
      <w:proofErr w:type="spellEnd"/>
      <w:r w:rsidRPr="00E050ED">
        <w:t xml:space="preserve"> u </w:t>
      </w:r>
      <w:proofErr w:type="spellStart"/>
      <w:r w:rsidRPr="00E050ED">
        <w:t>Republici</w:t>
      </w:r>
      <w:proofErr w:type="spellEnd"/>
      <w:r w:rsidRPr="00E050ED">
        <w:t>.</w:t>
      </w:r>
    </w:p>
    <w:p w14:paraId="6FD9ABA0" w14:textId="77777777" w:rsidR="00E050ED" w:rsidRPr="00E050ED" w:rsidRDefault="00E050ED" w:rsidP="00E050ED">
      <w:pPr>
        <w:jc w:val="center"/>
      </w:pP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podsticaj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ne </w:t>
      </w:r>
      <w:proofErr w:type="spellStart"/>
      <w:r w:rsidRPr="00E050ED">
        <w:t>može</w:t>
      </w:r>
      <w:proofErr w:type="spellEnd"/>
      <w:r w:rsidRPr="00E050ED">
        <w:t xml:space="preserve"> se </w:t>
      </w:r>
      <w:proofErr w:type="spellStart"/>
      <w:r w:rsidRPr="00E050ED">
        <w:t>preneti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drugo</w:t>
      </w:r>
      <w:proofErr w:type="spellEnd"/>
      <w:r w:rsidRPr="00E050ED">
        <w:t xml:space="preserve"> </w:t>
      </w:r>
      <w:proofErr w:type="spellStart"/>
      <w:r w:rsidRPr="00E050ED">
        <w:t>pravno</w:t>
      </w:r>
      <w:proofErr w:type="spellEnd"/>
      <w:r w:rsidRPr="00E050ED">
        <w:t xml:space="preserve"> lice, </w:t>
      </w:r>
      <w:proofErr w:type="spellStart"/>
      <w:r w:rsidRPr="00E050ED">
        <w:t>koje</w:t>
      </w:r>
      <w:proofErr w:type="spellEnd"/>
      <w:r w:rsidRPr="00E050ED">
        <w:t xml:space="preserve"> </w:t>
      </w:r>
      <w:proofErr w:type="spellStart"/>
      <w:r w:rsidRPr="00E050ED">
        <w:t>nije</w:t>
      </w:r>
      <w:proofErr w:type="spellEnd"/>
      <w:r w:rsidRPr="00E050ED">
        <w:t xml:space="preserve"> </w:t>
      </w:r>
      <w:proofErr w:type="spellStart"/>
      <w:r w:rsidRPr="00E050ED">
        <w:t>steklo</w:t>
      </w:r>
      <w:proofErr w:type="spellEnd"/>
      <w:r w:rsidRPr="00E050ED">
        <w:t xml:space="preserve"> </w:t>
      </w:r>
      <w:proofErr w:type="spellStart"/>
      <w:r w:rsidRPr="00E050ED">
        <w:t>pravo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korišćenje</w:t>
      </w:r>
      <w:proofErr w:type="spellEnd"/>
      <w:r w:rsidRPr="00E050ED">
        <w:t xml:space="preserve"> tog </w:t>
      </w:r>
      <w:proofErr w:type="spellStart"/>
      <w:r w:rsidRPr="00E050ED">
        <w:t>podsticaja</w:t>
      </w:r>
      <w:proofErr w:type="spellEnd"/>
      <w:r w:rsidRPr="00E050ED">
        <w:t xml:space="preserve"> u </w:t>
      </w:r>
      <w:proofErr w:type="spellStart"/>
      <w:r w:rsidRPr="00E050ED">
        <w:t>smislu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, </w:t>
      </w:r>
      <w:proofErr w:type="spellStart"/>
      <w:r w:rsidRPr="00E050ED">
        <w:t>ni</w:t>
      </w:r>
      <w:proofErr w:type="spellEnd"/>
      <w:r w:rsidRPr="00E050ED">
        <w:t xml:space="preserve"> u </w:t>
      </w:r>
      <w:proofErr w:type="spellStart"/>
      <w:r w:rsidRPr="00E050ED">
        <w:t>slučaju</w:t>
      </w:r>
      <w:proofErr w:type="spellEnd"/>
      <w:r w:rsidRPr="00E050ED">
        <w:t xml:space="preserve"> </w:t>
      </w:r>
      <w:proofErr w:type="spellStart"/>
      <w:r w:rsidRPr="00E050ED">
        <w:t>kada</w:t>
      </w:r>
      <w:proofErr w:type="spellEnd"/>
      <w:r w:rsidRPr="00E050ED">
        <w:t xml:space="preserve"> </w:t>
      </w:r>
      <w:proofErr w:type="spellStart"/>
      <w:r w:rsidRPr="00E050ED">
        <w:t>drugo</w:t>
      </w:r>
      <w:proofErr w:type="spellEnd"/>
      <w:r w:rsidRPr="00E050ED">
        <w:t xml:space="preserve"> </w:t>
      </w:r>
      <w:proofErr w:type="spellStart"/>
      <w:r w:rsidRPr="00E050ED">
        <w:t>pravno</w:t>
      </w:r>
      <w:proofErr w:type="spellEnd"/>
      <w:r w:rsidRPr="00E050ED">
        <w:t xml:space="preserve"> lice </w:t>
      </w:r>
      <w:proofErr w:type="spellStart"/>
      <w:r w:rsidRPr="00E050ED">
        <w:t>učestvuje</w:t>
      </w:r>
      <w:proofErr w:type="spellEnd"/>
      <w:r w:rsidRPr="00E050ED">
        <w:t xml:space="preserve"> u </w:t>
      </w:r>
      <w:proofErr w:type="spellStart"/>
      <w:r w:rsidRPr="00E050ED">
        <w:t>statusnoj</w:t>
      </w:r>
      <w:proofErr w:type="spellEnd"/>
      <w:r w:rsidRPr="00E050ED">
        <w:t xml:space="preserve"> </w:t>
      </w:r>
      <w:proofErr w:type="spellStart"/>
      <w:r w:rsidRPr="00E050ED">
        <w:t>promeni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obveznikom</w:t>
      </w:r>
      <w:proofErr w:type="spellEnd"/>
      <w:r w:rsidRPr="00E050ED">
        <w:t xml:space="preserve"> koji </w:t>
      </w:r>
      <w:proofErr w:type="spellStart"/>
      <w:r w:rsidRPr="00E050ED">
        <w:t>koristi</w:t>
      </w:r>
      <w:proofErr w:type="spellEnd"/>
      <w:r w:rsidRPr="00E050ED">
        <w:t xml:space="preserve"> </w:t>
      </w:r>
      <w:proofErr w:type="spellStart"/>
      <w:r w:rsidRPr="00E050ED">
        <w:t>navedeni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podsticaj</w:t>
      </w:r>
      <w:proofErr w:type="spellEnd"/>
      <w:r w:rsidRPr="00E050ED">
        <w:t>.</w:t>
      </w:r>
    </w:p>
    <w:p w14:paraId="0C9A0D7E" w14:textId="77777777" w:rsidR="00E050ED" w:rsidRPr="00E050ED" w:rsidRDefault="00E050ED" w:rsidP="00E050ED">
      <w:pPr>
        <w:jc w:val="center"/>
      </w:pPr>
      <w:proofErr w:type="spellStart"/>
      <w:r w:rsidRPr="00E050ED">
        <w:t>Pravo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podsticaj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ne </w:t>
      </w:r>
      <w:proofErr w:type="spellStart"/>
      <w:r w:rsidRPr="00E050ED">
        <w:t>ostvaruje</w:t>
      </w:r>
      <w:proofErr w:type="spellEnd"/>
      <w:r w:rsidRPr="00E050ED">
        <w:t xml:space="preserve"> se za </w:t>
      </w:r>
      <w:proofErr w:type="spellStart"/>
      <w:r w:rsidRPr="00E050ED">
        <w:t>osnovna</w:t>
      </w:r>
      <w:proofErr w:type="spellEnd"/>
      <w:r w:rsidRPr="00E050ED">
        <w:t xml:space="preserve"> </w:t>
      </w:r>
      <w:proofErr w:type="spellStart"/>
      <w:r w:rsidRPr="00E050ED">
        <w:t>sredstva</w:t>
      </w:r>
      <w:proofErr w:type="spellEnd"/>
      <w:r w:rsidRPr="00E050ED">
        <w:t xml:space="preserve">, </w:t>
      </w:r>
      <w:proofErr w:type="spellStart"/>
      <w:r w:rsidRPr="00E050ED">
        <w:t>i</w:t>
      </w:r>
      <w:proofErr w:type="spellEnd"/>
      <w:r w:rsidRPr="00E050ED">
        <w:t xml:space="preserve"> to za: </w:t>
      </w:r>
      <w:proofErr w:type="spellStart"/>
      <w:r w:rsidRPr="00E050ED">
        <w:t>vazduhoplove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plovne</w:t>
      </w:r>
      <w:proofErr w:type="spellEnd"/>
      <w:r w:rsidRPr="00E050ED">
        <w:t xml:space="preserve"> </w:t>
      </w:r>
      <w:proofErr w:type="spellStart"/>
      <w:r w:rsidRPr="00E050ED">
        <w:t>objekte</w:t>
      </w:r>
      <w:proofErr w:type="spellEnd"/>
      <w:r w:rsidRPr="00E050ED">
        <w:t xml:space="preserve"> koji se ne </w:t>
      </w:r>
      <w:proofErr w:type="spellStart"/>
      <w:r w:rsidRPr="00E050ED">
        <w:t>koriste</w:t>
      </w:r>
      <w:proofErr w:type="spellEnd"/>
      <w:r w:rsidRPr="00E050ED">
        <w:t xml:space="preserve"> za </w:t>
      </w:r>
      <w:proofErr w:type="spellStart"/>
      <w:r w:rsidRPr="00E050ED">
        <w:t>obavljanje</w:t>
      </w:r>
      <w:proofErr w:type="spellEnd"/>
      <w:r w:rsidRPr="00E050ED">
        <w:t xml:space="preserve"> </w:t>
      </w:r>
      <w:proofErr w:type="spellStart"/>
      <w:r w:rsidRPr="00E050ED">
        <w:t>delatnosti</w:t>
      </w:r>
      <w:proofErr w:type="spellEnd"/>
      <w:r w:rsidRPr="00E050ED">
        <w:t xml:space="preserve">; </w:t>
      </w:r>
      <w:proofErr w:type="spellStart"/>
      <w:r w:rsidRPr="00E050ED">
        <w:t>putničke</w:t>
      </w:r>
      <w:proofErr w:type="spellEnd"/>
      <w:r w:rsidRPr="00E050ED">
        <w:t xml:space="preserve"> automobile, </w:t>
      </w:r>
      <w:proofErr w:type="spellStart"/>
      <w:r w:rsidRPr="00E050ED">
        <w:t>osim</w:t>
      </w:r>
      <w:proofErr w:type="spellEnd"/>
      <w:r w:rsidRPr="00E050ED">
        <w:t xml:space="preserve"> </w:t>
      </w:r>
      <w:proofErr w:type="spellStart"/>
      <w:r w:rsidRPr="00E050ED">
        <w:t>automobila</w:t>
      </w:r>
      <w:proofErr w:type="spellEnd"/>
      <w:r w:rsidRPr="00E050ED">
        <w:t xml:space="preserve"> za </w:t>
      </w:r>
      <w:proofErr w:type="spellStart"/>
      <w:r w:rsidRPr="00E050ED">
        <w:t>taksi</w:t>
      </w:r>
      <w:proofErr w:type="spellEnd"/>
      <w:r w:rsidRPr="00E050ED">
        <w:t xml:space="preserve"> </w:t>
      </w:r>
      <w:proofErr w:type="spellStart"/>
      <w:r w:rsidRPr="00E050ED">
        <w:t>prevoz</w:t>
      </w:r>
      <w:proofErr w:type="spellEnd"/>
      <w:r w:rsidRPr="00E050ED">
        <w:t xml:space="preserve">, rent-a-car, </w:t>
      </w:r>
      <w:proofErr w:type="spellStart"/>
      <w:r w:rsidRPr="00E050ED">
        <w:t>obuku</w:t>
      </w:r>
      <w:proofErr w:type="spellEnd"/>
      <w:r w:rsidRPr="00E050ED">
        <w:t xml:space="preserve"> </w:t>
      </w:r>
      <w:proofErr w:type="spellStart"/>
      <w:r w:rsidRPr="00E050ED">
        <w:t>vozača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specijalnih</w:t>
      </w:r>
      <w:proofErr w:type="spellEnd"/>
      <w:r w:rsidRPr="00E050ED">
        <w:t xml:space="preserve"> </w:t>
      </w:r>
      <w:proofErr w:type="spellStart"/>
      <w:r w:rsidRPr="00E050ED">
        <w:t>putničkih</w:t>
      </w:r>
      <w:proofErr w:type="spellEnd"/>
      <w:r w:rsidRPr="00E050ED">
        <w:t xml:space="preserve"> </w:t>
      </w:r>
      <w:proofErr w:type="spellStart"/>
      <w:r w:rsidRPr="00E050ED">
        <w:t>automobila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ugrađenim</w:t>
      </w:r>
      <w:proofErr w:type="spellEnd"/>
      <w:r w:rsidRPr="00E050ED">
        <w:t xml:space="preserve"> </w:t>
      </w:r>
      <w:proofErr w:type="spellStart"/>
      <w:r w:rsidRPr="00E050ED">
        <w:t>uređajima</w:t>
      </w:r>
      <w:proofErr w:type="spellEnd"/>
      <w:r w:rsidRPr="00E050ED">
        <w:t xml:space="preserve"> za </w:t>
      </w:r>
      <w:proofErr w:type="spellStart"/>
      <w:r w:rsidRPr="00E050ED">
        <w:t>bolesnike</w:t>
      </w:r>
      <w:proofErr w:type="spellEnd"/>
      <w:r w:rsidRPr="00E050ED">
        <w:t xml:space="preserve">; </w:t>
      </w:r>
      <w:proofErr w:type="spellStart"/>
      <w:r w:rsidRPr="00E050ED">
        <w:t>nameštaj</w:t>
      </w:r>
      <w:proofErr w:type="spellEnd"/>
      <w:r w:rsidRPr="00E050ED">
        <w:t xml:space="preserve">, </w:t>
      </w:r>
      <w:proofErr w:type="spellStart"/>
      <w:r w:rsidRPr="00E050ED">
        <w:t>osim</w:t>
      </w:r>
      <w:proofErr w:type="spellEnd"/>
      <w:r w:rsidRPr="00E050ED">
        <w:t xml:space="preserve"> </w:t>
      </w:r>
      <w:proofErr w:type="spellStart"/>
      <w:r w:rsidRPr="00E050ED">
        <w:t>nameštaja</w:t>
      </w:r>
      <w:proofErr w:type="spellEnd"/>
      <w:r w:rsidRPr="00E050ED">
        <w:t xml:space="preserve"> za </w:t>
      </w:r>
      <w:proofErr w:type="spellStart"/>
      <w:r w:rsidRPr="00E050ED">
        <w:t>opremanje</w:t>
      </w:r>
      <w:proofErr w:type="spellEnd"/>
      <w:r w:rsidRPr="00E050ED">
        <w:t xml:space="preserve"> </w:t>
      </w:r>
      <w:proofErr w:type="spellStart"/>
      <w:r w:rsidRPr="00E050ED">
        <w:t>hotela</w:t>
      </w:r>
      <w:proofErr w:type="spellEnd"/>
      <w:r w:rsidRPr="00E050ED">
        <w:t xml:space="preserve">, </w:t>
      </w:r>
      <w:proofErr w:type="spellStart"/>
      <w:r w:rsidRPr="00E050ED">
        <w:t>motela</w:t>
      </w:r>
      <w:proofErr w:type="spellEnd"/>
      <w:r w:rsidRPr="00E050ED">
        <w:t xml:space="preserve">, </w:t>
      </w:r>
      <w:proofErr w:type="spellStart"/>
      <w:r w:rsidRPr="00E050ED">
        <w:t>restorana</w:t>
      </w:r>
      <w:proofErr w:type="spellEnd"/>
      <w:r w:rsidRPr="00E050ED">
        <w:t xml:space="preserve">, </w:t>
      </w:r>
      <w:proofErr w:type="spellStart"/>
      <w:r w:rsidRPr="00E050ED">
        <w:t>omladinskih</w:t>
      </w:r>
      <w:proofErr w:type="spellEnd"/>
      <w:r w:rsidRPr="00E050ED">
        <w:t xml:space="preserve">, </w:t>
      </w:r>
      <w:proofErr w:type="spellStart"/>
      <w:r w:rsidRPr="00E050ED">
        <w:t>dečijih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radničkih</w:t>
      </w:r>
      <w:proofErr w:type="spellEnd"/>
      <w:r w:rsidRPr="00E050ED">
        <w:t xml:space="preserve"> </w:t>
      </w:r>
      <w:proofErr w:type="spellStart"/>
      <w:r w:rsidRPr="00E050ED">
        <w:t>odmarališta</w:t>
      </w:r>
      <w:proofErr w:type="spellEnd"/>
      <w:r w:rsidRPr="00E050ED">
        <w:t xml:space="preserve">; </w:t>
      </w:r>
      <w:proofErr w:type="spellStart"/>
      <w:r w:rsidRPr="00E050ED">
        <w:t>tepihe</w:t>
      </w:r>
      <w:proofErr w:type="spellEnd"/>
      <w:r w:rsidRPr="00E050ED">
        <w:t xml:space="preserve">; </w:t>
      </w:r>
      <w:proofErr w:type="spellStart"/>
      <w:r w:rsidRPr="00E050ED">
        <w:t>umetnička</w:t>
      </w:r>
      <w:proofErr w:type="spellEnd"/>
      <w:r w:rsidRPr="00E050ED">
        <w:t xml:space="preserve"> dela </w:t>
      </w:r>
      <w:proofErr w:type="spellStart"/>
      <w:r w:rsidRPr="00E050ED">
        <w:t>likovne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primenjene</w:t>
      </w:r>
      <w:proofErr w:type="spellEnd"/>
      <w:r w:rsidRPr="00E050ED">
        <w:t xml:space="preserve"> </w:t>
      </w:r>
      <w:proofErr w:type="spellStart"/>
      <w:r w:rsidRPr="00E050ED">
        <w:t>umetnosti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ukrasne</w:t>
      </w:r>
      <w:proofErr w:type="spellEnd"/>
      <w:r w:rsidRPr="00E050ED">
        <w:t xml:space="preserve"> </w:t>
      </w:r>
      <w:proofErr w:type="spellStart"/>
      <w:r w:rsidRPr="00E050ED">
        <w:t>predmete</w:t>
      </w:r>
      <w:proofErr w:type="spellEnd"/>
      <w:r w:rsidRPr="00E050ED">
        <w:t xml:space="preserve"> za </w:t>
      </w:r>
      <w:proofErr w:type="spellStart"/>
      <w:r w:rsidRPr="00E050ED">
        <w:t>uređenje</w:t>
      </w:r>
      <w:proofErr w:type="spellEnd"/>
      <w:r w:rsidRPr="00E050ED">
        <w:t xml:space="preserve"> </w:t>
      </w:r>
      <w:proofErr w:type="spellStart"/>
      <w:r w:rsidRPr="00E050ED">
        <w:t>prostora</w:t>
      </w:r>
      <w:proofErr w:type="spellEnd"/>
      <w:r w:rsidRPr="00E050ED">
        <w:t xml:space="preserve">; </w:t>
      </w:r>
      <w:proofErr w:type="spellStart"/>
      <w:r w:rsidRPr="00E050ED">
        <w:t>mobilne</w:t>
      </w:r>
      <w:proofErr w:type="spellEnd"/>
      <w:r w:rsidRPr="00E050ED">
        <w:t xml:space="preserve"> </w:t>
      </w:r>
      <w:proofErr w:type="spellStart"/>
      <w:r w:rsidRPr="00E050ED">
        <w:t>telefone</w:t>
      </w:r>
      <w:proofErr w:type="spellEnd"/>
      <w:r w:rsidRPr="00E050ED">
        <w:t xml:space="preserve">; </w:t>
      </w:r>
      <w:proofErr w:type="spellStart"/>
      <w:r w:rsidRPr="00E050ED">
        <w:t>klima</w:t>
      </w:r>
      <w:proofErr w:type="spellEnd"/>
      <w:r w:rsidRPr="00E050ED">
        <w:t xml:space="preserve"> </w:t>
      </w:r>
      <w:proofErr w:type="spellStart"/>
      <w:r w:rsidRPr="00E050ED">
        <w:t>uređaje</w:t>
      </w:r>
      <w:proofErr w:type="spellEnd"/>
      <w:r w:rsidRPr="00E050ED">
        <w:t xml:space="preserve">; </w:t>
      </w:r>
      <w:proofErr w:type="spellStart"/>
      <w:r w:rsidRPr="00E050ED">
        <w:t>opremu</w:t>
      </w:r>
      <w:proofErr w:type="spellEnd"/>
      <w:r w:rsidRPr="00E050ED">
        <w:t xml:space="preserve"> za video </w:t>
      </w:r>
      <w:proofErr w:type="spellStart"/>
      <w:r w:rsidRPr="00E050ED">
        <w:t>nadzor</w:t>
      </w:r>
      <w:proofErr w:type="spellEnd"/>
      <w:r w:rsidRPr="00E050ED">
        <w:t xml:space="preserve">; </w:t>
      </w:r>
      <w:proofErr w:type="spellStart"/>
      <w:r w:rsidRPr="00E050ED">
        <w:t>oglasna</w:t>
      </w:r>
      <w:proofErr w:type="spellEnd"/>
      <w:r w:rsidRPr="00E050ED">
        <w:t xml:space="preserve"> </w:t>
      </w:r>
      <w:proofErr w:type="spellStart"/>
      <w:r w:rsidRPr="00E050ED">
        <w:t>sredstva</w:t>
      </w:r>
      <w:proofErr w:type="spellEnd"/>
      <w:r w:rsidRPr="00E050ED">
        <w:t xml:space="preserve">, </w:t>
      </w:r>
      <w:proofErr w:type="spellStart"/>
      <w:r w:rsidRPr="00E050ED">
        <w:t>kao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alat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inventar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kalkulativnim</w:t>
      </w:r>
      <w:proofErr w:type="spellEnd"/>
      <w:r w:rsidRPr="00E050ED">
        <w:t xml:space="preserve"> </w:t>
      </w:r>
      <w:proofErr w:type="spellStart"/>
      <w:r w:rsidRPr="00E050ED">
        <w:t>otpisom</w:t>
      </w:r>
      <w:proofErr w:type="spellEnd"/>
      <w:r w:rsidRPr="00E050ED">
        <w:t>.</w:t>
      </w:r>
    </w:p>
    <w:p w14:paraId="0D0451B3" w14:textId="77777777" w:rsidR="00E050ED" w:rsidRPr="00E050ED" w:rsidRDefault="00E050ED" w:rsidP="00E050ED">
      <w:pPr>
        <w:jc w:val="center"/>
        <w:rPr>
          <w:b/>
          <w:bCs/>
        </w:rPr>
      </w:pPr>
      <w:bookmarkStart w:id="76" w:name="clan_50j"/>
      <w:bookmarkEnd w:id="76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50j</w:t>
      </w:r>
    </w:p>
    <w:p w14:paraId="79BEF8F8" w14:textId="77777777" w:rsidR="00E050ED" w:rsidRPr="00E050ED" w:rsidRDefault="00E050ED" w:rsidP="00E050ED">
      <w:pPr>
        <w:jc w:val="center"/>
      </w:pPr>
      <w:proofErr w:type="spellStart"/>
      <w:r w:rsidRPr="00E050ED">
        <w:t>Obvezniku</w:t>
      </w:r>
      <w:proofErr w:type="spellEnd"/>
      <w:r w:rsidRPr="00E050ED">
        <w:t xml:space="preserve"> koji se ne </w:t>
      </w:r>
      <w:proofErr w:type="spellStart"/>
      <w:r w:rsidRPr="00E050ED">
        <w:t>može</w:t>
      </w:r>
      <w:proofErr w:type="spellEnd"/>
      <w:r w:rsidRPr="00E050ED">
        <w:t xml:space="preserve"> </w:t>
      </w:r>
      <w:proofErr w:type="spellStart"/>
      <w:r w:rsidRPr="00E050ED">
        <w:t>smatrati</w:t>
      </w:r>
      <w:proofErr w:type="spellEnd"/>
      <w:r w:rsidRPr="00E050ED">
        <w:t xml:space="preserve"> </w:t>
      </w:r>
      <w:proofErr w:type="spellStart"/>
      <w:r w:rsidRPr="00E050ED">
        <w:t>novoosnovanim</w:t>
      </w:r>
      <w:proofErr w:type="spellEnd"/>
      <w:r w:rsidRPr="00E050ED">
        <w:t xml:space="preserve"> </w:t>
      </w:r>
      <w:proofErr w:type="spellStart"/>
      <w:r w:rsidRPr="00E050ED">
        <w:t>privrednim</w:t>
      </w:r>
      <w:proofErr w:type="spellEnd"/>
      <w:r w:rsidRPr="00E050ED">
        <w:t xml:space="preserve"> </w:t>
      </w:r>
      <w:proofErr w:type="spellStart"/>
      <w:r w:rsidRPr="00E050ED">
        <w:t>društvom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</w:t>
      </w:r>
      <w:proofErr w:type="spellStart"/>
      <w:r w:rsidRPr="00E050ED">
        <w:t>obavlja</w:t>
      </w:r>
      <w:proofErr w:type="spellEnd"/>
      <w:r w:rsidRPr="00E050ED">
        <w:t xml:space="preserve"> </w:t>
      </w:r>
      <w:proofErr w:type="spellStart"/>
      <w:r w:rsidRPr="00E050ED">
        <w:t>inovacionu</w:t>
      </w:r>
      <w:proofErr w:type="spellEnd"/>
      <w:r w:rsidRPr="00E050ED">
        <w:t xml:space="preserve"> </w:t>
      </w:r>
      <w:proofErr w:type="spellStart"/>
      <w:r w:rsidRPr="00E050ED">
        <w:t>delatnost</w:t>
      </w:r>
      <w:proofErr w:type="spellEnd"/>
      <w:r w:rsidRPr="00E050ED">
        <w:t xml:space="preserve">, a koji </w:t>
      </w:r>
      <w:proofErr w:type="spellStart"/>
      <w:r w:rsidRPr="00E050ED">
        <w:t>izvrši</w:t>
      </w:r>
      <w:proofErr w:type="spellEnd"/>
      <w:r w:rsidRPr="00E050ED">
        <w:t xml:space="preserve"> </w:t>
      </w:r>
      <w:proofErr w:type="spellStart"/>
      <w:r w:rsidRPr="00E050ED">
        <w:t>ulaganje</w:t>
      </w:r>
      <w:proofErr w:type="spellEnd"/>
      <w:r w:rsidRPr="00E050ED">
        <w:t xml:space="preserve"> u </w:t>
      </w:r>
      <w:proofErr w:type="spellStart"/>
      <w:r w:rsidRPr="00E050ED">
        <w:t>kapital</w:t>
      </w:r>
      <w:proofErr w:type="spellEnd"/>
      <w:r w:rsidRPr="00E050ED">
        <w:t xml:space="preserve"> </w:t>
      </w:r>
      <w:proofErr w:type="spellStart"/>
      <w:r w:rsidRPr="00E050ED">
        <w:t>novoosnovanog</w:t>
      </w:r>
      <w:proofErr w:type="spellEnd"/>
      <w:r w:rsidRPr="00E050ED">
        <w:t xml:space="preserve"> </w:t>
      </w:r>
      <w:proofErr w:type="spellStart"/>
      <w:r w:rsidRPr="00E050ED">
        <w:t>privrednog</w:t>
      </w:r>
      <w:proofErr w:type="spellEnd"/>
      <w:r w:rsidRPr="00E050ED">
        <w:t xml:space="preserve"> </w:t>
      </w:r>
      <w:proofErr w:type="spellStart"/>
      <w:r w:rsidRPr="00E050ED">
        <w:t>društava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</w:t>
      </w:r>
      <w:proofErr w:type="spellStart"/>
      <w:r w:rsidRPr="00E050ED">
        <w:t>obavlja</w:t>
      </w:r>
      <w:proofErr w:type="spellEnd"/>
      <w:r w:rsidRPr="00E050ED">
        <w:t xml:space="preserve"> </w:t>
      </w:r>
      <w:proofErr w:type="spellStart"/>
      <w:r w:rsidRPr="00E050ED">
        <w:t>inovacionu</w:t>
      </w:r>
      <w:proofErr w:type="spellEnd"/>
      <w:r w:rsidRPr="00E050ED">
        <w:t xml:space="preserve"> </w:t>
      </w:r>
      <w:proofErr w:type="spellStart"/>
      <w:r w:rsidRPr="00E050ED">
        <w:t>delatnost</w:t>
      </w:r>
      <w:proofErr w:type="spellEnd"/>
      <w:r w:rsidRPr="00E050ED">
        <w:t xml:space="preserve">, </w:t>
      </w:r>
      <w:proofErr w:type="spellStart"/>
      <w:r w:rsidRPr="00E050ED">
        <w:t>priznaje</w:t>
      </w:r>
      <w:proofErr w:type="spellEnd"/>
      <w:r w:rsidRPr="00E050ED">
        <w:t xml:space="preserve"> se </w:t>
      </w:r>
      <w:proofErr w:type="spellStart"/>
      <w:r w:rsidRPr="00E050ED">
        <w:t>pravo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kredit</w:t>
      </w:r>
      <w:proofErr w:type="spellEnd"/>
      <w:r w:rsidRPr="00E050ED">
        <w:t xml:space="preserve"> u </w:t>
      </w:r>
      <w:proofErr w:type="spellStart"/>
      <w:r w:rsidRPr="00E050ED">
        <w:t>visini</w:t>
      </w:r>
      <w:proofErr w:type="spellEnd"/>
      <w:r w:rsidRPr="00E050ED">
        <w:t xml:space="preserve"> od 30% </w:t>
      </w:r>
      <w:proofErr w:type="spellStart"/>
      <w:r w:rsidRPr="00E050ED">
        <w:t>izvršenog</w:t>
      </w:r>
      <w:proofErr w:type="spellEnd"/>
      <w:r w:rsidRPr="00E050ED">
        <w:t xml:space="preserve"> </w:t>
      </w:r>
      <w:proofErr w:type="spellStart"/>
      <w:r w:rsidRPr="00E050ED">
        <w:t>ulaganja</w:t>
      </w:r>
      <w:proofErr w:type="spellEnd"/>
      <w:r w:rsidRPr="00E050ED">
        <w:t>.</w:t>
      </w:r>
    </w:p>
    <w:p w14:paraId="2E624419" w14:textId="77777777" w:rsidR="00E050ED" w:rsidRPr="00E050ED" w:rsidRDefault="00E050ED" w:rsidP="00E050ED">
      <w:pPr>
        <w:jc w:val="center"/>
      </w:pPr>
      <w:proofErr w:type="spellStart"/>
      <w:r w:rsidRPr="00E050ED">
        <w:t>Pravo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kredit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ima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koji pre </w:t>
      </w:r>
      <w:proofErr w:type="spellStart"/>
      <w:r w:rsidRPr="00E050ED">
        <w:t>ulaganja</w:t>
      </w:r>
      <w:proofErr w:type="spellEnd"/>
      <w:r w:rsidRPr="00E050ED">
        <w:t xml:space="preserve">, </w:t>
      </w:r>
      <w:proofErr w:type="spellStart"/>
      <w:r w:rsidRPr="00E050ED">
        <w:t>samostalno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zajedno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svim</w:t>
      </w:r>
      <w:proofErr w:type="spellEnd"/>
      <w:r w:rsidRPr="00E050ED">
        <w:t xml:space="preserve"> </w:t>
      </w:r>
      <w:proofErr w:type="spellStart"/>
      <w:r w:rsidRPr="00E050ED">
        <w:t>povezanim</w:t>
      </w:r>
      <w:proofErr w:type="spellEnd"/>
      <w:r w:rsidRPr="00E050ED">
        <w:t xml:space="preserve"> </w:t>
      </w:r>
      <w:proofErr w:type="spellStart"/>
      <w:r w:rsidRPr="00E050ED">
        <w:t>licima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59.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nije</w:t>
      </w:r>
      <w:proofErr w:type="spellEnd"/>
      <w:r w:rsidRPr="00E050ED">
        <w:t xml:space="preserve"> </w:t>
      </w:r>
      <w:proofErr w:type="spellStart"/>
      <w:r w:rsidRPr="00E050ED">
        <w:t>posedovao</w:t>
      </w:r>
      <w:proofErr w:type="spellEnd"/>
      <w:r w:rsidRPr="00E050ED">
        <w:t xml:space="preserve"> </w:t>
      </w:r>
      <w:proofErr w:type="spellStart"/>
      <w:r w:rsidRPr="00E050ED">
        <w:t>više</w:t>
      </w:r>
      <w:proofErr w:type="spellEnd"/>
      <w:r w:rsidRPr="00E050ED">
        <w:t xml:space="preserve"> od 25% </w:t>
      </w:r>
      <w:proofErr w:type="spellStart"/>
      <w:r w:rsidRPr="00E050ED">
        <w:t>akcija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udela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</w:t>
      </w:r>
      <w:proofErr w:type="spellStart"/>
      <w:r w:rsidRPr="00E050ED">
        <w:t>glasova</w:t>
      </w:r>
      <w:proofErr w:type="spellEnd"/>
      <w:r w:rsidRPr="00E050ED">
        <w:t xml:space="preserve"> u </w:t>
      </w:r>
      <w:proofErr w:type="spellStart"/>
      <w:r w:rsidRPr="00E050ED">
        <w:t>organima</w:t>
      </w:r>
      <w:proofErr w:type="spellEnd"/>
      <w:r w:rsidRPr="00E050ED">
        <w:t xml:space="preserve"> </w:t>
      </w:r>
      <w:proofErr w:type="spellStart"/>
      <w:r w:rsidRPr="00E050ED">
        <w:t>upravljanja</w:t>
      </w:r>
      <w:proofErr w:type="spellEnd"/>
      <w:r w:rsidRPr="00E050ED">
        <w:t xml:space="preserve"> </w:t>
      </w:r>
      <w:proofErr w:type="spellStart"/>
      <w:r w:rsidRPr="00E050ED">
        <w:t>novoosnovanog</w:t>
      </w:r>
      <w:proofErr w:type="spellEnd"/>
      <w:r w:rsidRPr="00E050ED">
        <w:t xml:space="preserve"> </w:t>
      </w:r>
      <w:proofErr w:type="spellStart"/>
      <w:r w:rsidRPr="00E050ED">
        <w:t>privrednog</w:t>
      </w:r>
      <w:proofErr w:type="spellEnd"/>
      <w:r w:rsidRPr="00E050ED">
        <w:t xml:space="preserve"> </w:t>
      </w:r>
      <w:proofErr w:type="spellStart"/>
      <w:r w:rsidRPr="00E050ED">
        <w:t>društva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</w:t>
      </w:r>
      <w:proofErr w:type="spellStart"/>
      <w:r w:rsidRPr="00E050ED">
        <w:t>obavlja</w:t>
      </w:r>
      <w:proofErr w:type="spellEnd"/>
      <w:r w:rsidRPr="00E050ED">
        <w:t xml:space="preserve"> </w:t>
      </w:r>
      <w:proofErr w:type="spellStart"/>
      <w:r w:rsidRPr="00E050ED">
        <w:t>inovacionu</w:t>
      </w:r>
      <w:proofErr w:type="spellEnd"/>
      <w:r w:rsidRPr="00E050ED">
        <w:t xml:space="preserve"> </w:t>
      </w:r>
      <w:proofErr w:type="spellStart"/>
      <w:r w:rsidRPr="00E050ED">
        <w:t>delatnost</w:t>
      </w:r>
      <w:proofErr w:type="spellEnd"/>
      <w:r w:rsidRPr="00E050ED">
        <w:t xml:space="preserve"> u </w:t>
      </w:r>
      <w:proofErr w:type="spellStart"/>
      <w:r w:rsidRPr="00E050ED">
        <w:t>čiji</w:t>
      </w:r>
      <w:proofErr w:type="spellEnd"/>
      <w:r w:rsidRPr="00E050ED">
        <w:t xml:space="preserve"> </w:t>
      </w:r>
      <w:proofErr w:type="spellStart"/>
      <w:r w:rsidRPr="00E050ED">
        <w:t>kapital</w:t>
      </w:r>
      <w:proofErr w:type="spellEnd"/>
      <w:r w:rsidRPr="00E050ED">
        <w:t xml:space="preserve"> </w:t>
      </w:r>
      <w:proofErr w:type="spellStart"/>
      <w:r w:rsidRPr="00E050ED">
        <w:t>ulaže</w:t>
      </w:r>
      <w:proofErr w:type="spellEnd"/>
      <w:r w:rsidRPr="00E050ED">
        <w:t>.</w:t>
      </w:r>
    </w:p>
    <w:p w14:paraId="0ADB2C42" w14:textId="77777777" w:rsidR="00E050ED" w:rsidRPr="00E050ED" w:rsidRDefault="00E050ED" w:rsidP="00E050ED">
      <w:pPr>
        <w:jc w:val="center"/>
      </w:pPr>
      <w:proofErr w:type="spellStart"/>
      <w:r w:rsidRPr="00E050ED">
        <w:t>Pravo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kredit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može</w:t>
      </w:r>
      <w:proofErr w:type="spellEnd"/>
      <w:r w:rsidRPr="00E050ED">
        <w:t xml:space="preserve"> se </w:t>
      </w:r>
      <w:proofErr w:type="spellStart"/>
      <w:r w:rsidRPr="00E050ED">
        <w:t>ostvariti</w:t>
      </w:r>
      <w:proofErr w:type="spellEnd"/>
      <w:r w:rsidRPr="00E050ED">
        <w:t xml:space="preserve"> </w:t>
      </w:r>
      <w:proofErr w:type="spellStart"/>
      <w:r w:rsidRPr="00E050ED">
        <w:t>samo</w:t>
      </w:r>
      <w:proofErr w:type="spellEnd"/>
      <w:r w:rsidRPr="00E050ED">
        <w:t xml:space="preserve"> po </w:t>
      </w:r>
      <w:proofErr w:type="spellStart"/>
      <w:r w:rsidRPr="00E050ED">
        <w:t>osnovu</w:t>
      </w:r>
      <w:proofErr w:type="spellEnd"/>
      <w:r w:rsidRPr="00E050ED">
        <w:t xml:space="preserve"> u </w:t>
      </w:r>
      <w:proofErr w:type="spellStart"/>
      <w:r w:rsidRPr="00E050ED">
        <w:t>potpunosti</w:t>
      </w:r>
      <w:proofErr w:type="spellEnd"/>
      <w:r w:rsidRPr="00E050ED">
        <w:t xml:space="preserve"> </w:t>
      </w:r>
      <w:proofErr w:type="spellStart"/>
      <w:r w:rsidRPr="00E050ED">
        <w:t>uplaćenih</w:t>
      </w:r>
      <w:proofErr w:type="spellEnd"/>
      <w:r w:rsidRPr="00E050ED">
        <w:t xml:space="preserve"> </w:t>
      </w:r>
      <w:proofErr w:type="spellStart"/>
      <w:r w:rsidRPr="00E050ED">
        <w:t>novčanih</w:t>
      </w:r>
      <w:proofErr w:type="spellEnd"/>
      <w:r w:rsidRPr="00E050ED">
        <w:t xml:space="preserve"> </w:t>
      </w:r>
      <w:proofErr w:type="spellStart"/>
      <w:r w:rsidRPr="00E050ED">
        <w:t>uloga</w:t>
      </w:r>
      <w:proofErr w:type="spellEnd"/>
      <w:r w:rsidRPr="00E050ED">
        <w:t xml:space="preserve"> </w:t>
      </w:r>
      <w:proofErr w:type="spellStart"/>
      <w:r w:rsidRPr="00E050ED">
        <w:t>kojima</w:t>
      </w:r>
      <w:proofErr w:type="spellEnd"/>
      <w:r w:rsidRPr="00E050ED">
        <w:t xml:space="preserve"> se </w:t>
      </w:r>
      <w:proofErr w:type="spellStart"/>
      <w:r w:rsidRPr="00E050ED">
        <w:t>povećava</w:t>
      </w:r>
      <w:proofErr w:type="spellEnd"/>
      <w:r w:rsidRPr="00E050ED">
        <w:t xml:space="preserve"> </w:t>
      </w:r>
      <w:proofErr w:type="spellStart"/>
      <w:r w:rsidRPr="00E050ED">
        <w:t>kapital</w:t>
      </w:r>
      <w:proofErr w:type="spellEnd"/>
      <w:r w:rsidRPr="00E050ED">
        <w:t xml:space="preserve"> </w:t>
      </w:r>
      <w:proofErr w:type="spellStart"/>
      <w:r w:rsidRPr="00E050ED">
        <w:t>novoosnovanog</w:t>
      </w:r>
      <w:proofErr w:type="spellEnd"/>
      <w:r w:rsidRPr="00E050ED">
        <w:t xml:space="preserve"> </w:t>
      </w:r>
      <w:proofErr w:type="spellStart"/>
      <w:r w:rsidRPr="00E050ED">
        <w:t>privrednog</w:t>
      </w:r>
      <w:proofErr w:type="spellEnd"/>
      <w:r w:rsidRPr="00E050ED">
        <w:t xml:space="preserve"> </w:t>
      </w:r>
      <w:proofErr w:type="spellStart"/>
      <w:r w:rsidRPr="00E050ED">
        <w:t>društva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</w:t>
      </w:r>
      <w:proofErr w:type="spellStart"/>
      <w:r w:rsidRPr="00E050ED">
        <w:t>obavlja</w:t>
      </w:r>
      <w:proofErr w:type="spellEnd"/>
      <w:r w:rsidRPr="00E050ED">
        <w:t xml:space="preserve"> </w:t>
      </w:r>
      <w:proofErr w:type="spellStart"/>
      <w:r w:rsidRPr="00E050ED">
        <w:t>inovacionu</w:t>
      </w:r>
      <w:proofErr w:type="spellEnd"/>
      <w:r w:rsidRPr="00E050ED">
        <w:t xml:space="preserve"> </w:t>
      </w:r>
      <w:proofErr w:type="spellStart"/>
      <w:r w:rsidRPr="00E050ED">
        <w:t>delatnost</w:t>
      </w:r>
      <w:proofErr w:type="spellEnd"/>
      <w:r w:rsidRPr="00E050ED">
        <w:t>.</w:t>
      </w:r>
    </w:p>
    <w:p w14:paraId="153D83CC" w14:textId="77777777" w:rsidR="00E050ED" w:rsidRPr="00E050ED" w:rsidRDefault="00E050ED" w:rsidP="00E050ED">
      <w:pPr>
        <w:jc w:val="center"/>
      </w:pPr>
      <w:proofErr w:type="spellStart"/>
      <w:r w:rsidRPr="00E050ED">
        <w:t>Pravo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kredit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</w:t>
      </w:r>
      <w:proofErr w:type="spellStart"/>
      <w:r w:rsidRPr="00E050ED">
        <w:t>ostvaruje</w:t>
      </w:r>
      <w:proofErr w:type="spellEnd"/>
      <w:r w:rsidRPr="00E050ED">
        <w:t xml:space="preserve"> pod </w:t>
      </w:r>
      <w:proofErr w:type="spellStart"/>
      <w:r w:rsidRPr="00E050ED">
        <w:t>uslovom</w:t>
      </w:r>
      <w:proofErr w:type="spellEnd"/>
      <w:r w:rsidRPr="00E050ED">
        <w:t xml:space="preserve"> da </w:t>
      </w:r>
      <w:proofErr w:type="spellStart"/>
      <w:r w:rsidRPr="00E050ED">
        <w:t>nije</w:t>
      </w:r>
      <w:proofErr w:type="spellEnd"/>
      <w:r w:rsidRPr="00E050ED">
        <w:t xml:space="preserve"> </w:t>
      </w:r>
      <w:proofErr w:type="spellStart"/>
      <w:r w:rsidRPr="00E050ED">
        <w:t>smanjivao</w:t>
      </w:r>
      <w:proofErr w:type="spellEnd"/>
      <w:r w:rsidRPr="00E050ED">
        <w:t xml:space="preserve"> </w:t>
      </w:r>
      <w:proofErr w:type="spellStart"/>
      <w:r w:rsidRPr="00E050ED">
        <w:t>svoje</w:t>
      </w:r>
      <w:proofErr w:type="spellEnd"/>
      <w:r w:rsidRPr="00E050ED">
        <w:t xml:space="preserve"> </w:t>
      </w:r>
      <w:proofErr w:type="spellStart"/>
      <w:r w:rsidRPr="00E050ED">
        <w:t>ulaganje</w:t>
      </w:r>
      <w:proofErr w:type="spellEnd"/>
      <w:r w:rsidRPr="00E050ED">
        <w:t xml:space="preserve"> </w:t>
      </w:r>
      <w:proofErr w:type="spellStart"/>
      <w:r w:rsidRPr="00E050ED">
        <w:t>neprekidno</w:t>
      </w:r>
      <w:proofErr w:type="spellEnd"/>
      <w:r w:rsidRPr="00E050ED">
        <w:t xml:space="preserve"> u </w:t>
      </w:r>
      <w:proofErr w:type="spellStart"/>
      <w:r w:rsidRPr="00E050ED">
        <w:t>periodu</w:t>
      </w:r>
      <w:proofErr w:type="spellEnd"/>
      <w:r w:rsidRPr="00E050ED">
        <w:t xml:space="preserve"> od tri </w:t>
      </w:r>
      <w:proofErr w:type="spellStart"/>
      <w:r w:rsidRPr="00E050ED">
        <w:t>godine</w:t>
      </w:r>
      <w:proofErr w:type="spellEnd"/>
      <w:r w:rsidRPr="00E050ED">
        <w:t xml:space="preserve"> od dana </w:t>
      </w:r>
      <w:proofErr w:type="spellStart"/>
      <w:r w:rsidRPr="00E050ED">
        <w:t>ulaganja</w:t>
      </w:r>
      <w:proofErr w:type="spellEnd"/>
      <w:r w:rsidRPr="00E050ED">
        <w:t>.</w:t>
      </w:r>
    </w:p>
    <w:p w14:paraId="73F5D5D7" w14:textId="77777777" w:rsidR="00E050ED" w:rsidRPr="00E050ED" w:rsidRDefault="00E050ED" w:rsidP="00E050ED">
      <w:pPr>
        <w:jc w:val="center"/>
      </w:pPr>
      <w:proofErr w:type="spellStart"/>
      <w:r w:rsidRPr="00E050ED">
        <w:t>Obveznik</w:t>
      </w:r>
      <w:proofErr w:type="spellEnd"/>
      <w:r w:rsidRPr="00E050ED">
        <w:t xml:space="preserve"> </w:t>
      </w:r>
      <w:proofErr w:type="spellStart"/>
      <w:r w:rsidRPr="00E050ED">
        <w:t>može</w:t>
      </w:r>
      <w:proofErr w:type="spellEnd"/>
      <w:r w:rsidRPr="00E050ED">
        <w:t xml:space="preserve"> da </w:t>
      </w:r>
      <w:proofErr w:type="spellStart"/>
      <w:r w:rsidRPr="00E050ED">
        <w:t>koristi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kredit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u </w:t>
      </w:r>
      <w:proofErr w:type="spellStart"/>
      <w:r w:rsidRPr="00E050ED">
        <w:t>prvom</w:t>
      </w:r>
      <w:proofErr w:type="spellEnd"/>
      <w:r w:rsidRPr="00E050ED">
        <w:t xml:space="preserve"> </w:t>
      </w:r>
      <w:proofErr w:type="spellStart"/>
      <w:r w:rsidRPr="00E050ED">
        <w:t>narednom</w:t>
      </w:r>
      <w:proofErr w:type="spellEnd"/>
      <w:r w:rsidRPr="00E050ED">
        <w:t xml:space="preserve"> </w:t>
      </w:r>
      <w:proofErr w:type="spellStart"/>
      <w:r w:rsidRPr="00E050ED">
        <w:t>poreskom</w:t>
      </w:r>
      <w:proofErr w:type="spellEnd"/>
      <w:r w:rsidRPr="00E050ED">
        <w:t xml:space="preserve"> </w:t>
      </w:r>
      <w:proofErr w:type="spellStart"/>
      <w:r w:rsidRPr="00E050ED">
        <w:t>periodu</w:t>
      </w:r>
      <w:proofErr w:type="spellEnd"/>
      <w:r w:rsidRPr="00E050ED">
        <w:t xml:space="preserve"> koji </w:t>
      </w:r>
      <w:proofErr w:type="spellStart"/>
      <w:r w:rsidRPr="00E050ED">
        <w:t>sledi</w:t>
      </w:r>
      <w:proofErr w:type="spellEnd"/>
      <w:r w:rsidRPr="00E050ED">
        <w:t xml:space="preserve"> </w:t>
      </w:r>
      <w:proofErr w:type="spellStart"/>
      <w:r w:rsidRPr="00E050ED">
        <w:t>periodu</w:t>
      </w:r>
      <w:proofErr w:type="spellEnd"/>
      <w:r w:rsidRPr="00E050ED">
        <w:t xml:space="preserve"> u </w:t>
      </w:r>
      <w:proofErr w:type="spellStart"/>
      <w:r w:rsidRPr="00E050ED">
        <w:t>kome</w:t>
      </w:r>
      <w:proofErr w:type="spellEnd"/>
      <w:r w:rsidRPr="00E050ED">
        <w:t xml:space="preserve"> je </w:t>
      </w:r>
      <w:proofErr w:type="spellStart"/>
      <w:r w:rsidRPr="00E050ED">
        <w:t>ispunjen</w:t>
      </w:r>
      <w:proofErr w:type="spellEnd"/>
      <w:r w:rsidRPr="00E050ED">
        <w:t xml:space="preserve"> </w:t>
      </w:r>
      <w:proofErr w:type="spellStart"/>
      <w:r w:rsidRPr="00E050ED">
        <w:t>uslov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4.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>.</w:t>
      </w:r>
    </w:p>
    <w:p w14:paraId="391983CE" w14:textId="77777777" w:rsidR="00E050ED" w:rsidRPr="00E050ED" w:rsidRDefault="00E050ED" w:rsidP="00E050ED">
      <w:pPr>
        <w:jc w:val="center"/>
      </w:pPr>
      <w:proofErr w:type="spellStart"/>
      <w:r w:rsidRPr="00E050ED">
        <w:t>Neiskorišćeni</w:t>
      </w:r>
      <w:proofErr w:type="spellEnd"/>
      <w:r w:rsidRPr="00E050ED">
        <w:t xml:space="preserve"> deo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kredita</w:t>
      </w:r>
      <w:proofErr w:type="spellEnd"/>
      <w:r w:rsidRPr="00E050ED">
        <w:t xml:space="preserve"> </w:t>
      </w:r>
      <w:proofErr w:type="spellStart"/>
      <w:r w:rsidRPr="00E050ED">
        <w:t>može</w:t>
      </w:r>
      <w:proofErr w:type="spellEnd"/>
      <w:r w:rsidRPr="00E050ED">
        <w:t xml:space="preserve"> se </w:t>
      </w:r>
      <w:proofErr w:type="spellStart"/>
      <w:r w:rsidRPr="00E050ED">
        <w:t>preneti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račun</w:t>
      </w:r>
      <w:proofErr w:type="spellEnd"/>
      <w:r w:rsidRPr="00E050ED">
        <w:t xml:space="preserve"> </w:t>
      </w:r>
      <w:proofErr w:type="spellStart"/>
      <w:r w:rsidRPr="00E050ED">
        <w:t>poreza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budućih</w:t>
      </w:r>
      <w:proofErr w:type="spellEnd"/>
      <w:r w:rsidRPr="00E050ED">
        <w:t xml:space="preserve"> </w:t>
      </w:r>
      <w:proofErr w:type="spellStart"/>
      <w:r w:rsidRPr="00E050ED">
        <w:t>obračunskih</w:t>
      </w:r>
      <w:proofErr w:type="spellEnd"/>
      <w:r w:rsidRPr="00E050ED">
        <w:t xml:space="preserve"> </w:t>
      </w:r>
      <w:proofErr w:type="spellStart"/>
      <w:r w:rsidRPr="00E050ED">
        <w:t>perioda</w:t>
      </w:r>
      <w:proofErr w:type="spellEnd"/>
      <w:r w:rsidRPr="00E050ED">
        <w:t xml:space="preserve">, </w:t>
      </w:r>
      <w:proofErr w:type="spellStart"/>
      <w:r w:rsidRPr="00E050ED">
        <w:t>ali</w:t>
      </w:r>
      <w:proofErr w:type="spellEnd"/>
      <w:r w:rsidRPr="00E050ED">
        <w:t xml:space="preserve"> ne </w:t>
      </w:r>
      <w:proofErr w:type="spellStart"/>
      <w:r w:rsidRPr="00E050ED">
        <w:t>duže</w:t>
      </w:r>
      <w:proofErr w:type="spellEnd"/>
      <w:r w:rsidRPr="00E050ED">
        <w:t xml:space="preserve"> od pet </w:t>
      </w:r>
      <w:proofErr w:type="spellStart"/>
      <w:r w:rsidRPr="00E050ED">
        <w:t>godina</w:t>
      </w:r>
      <w:proofErr w:type="spellEnd"/>
      <w:r w:rsidRPr="00E050ED">
        <w:t>.</w:t>
      </w:r>
    </w:p>
    <w:p w14:paraId="22E2427D" w14:textId="77777777" w:rsidR="00E050ED" w:rsidRPr="00E050ED" w:rsidRDefault="00E050ED" w:rsidP="00E050ED">
      <w:pPr>
        <w:jc w:val="center"/>
      </w:pPr>
      <w:proofErr w:type="spellStart"/>
      <w:r w:rsidRPr="00E050ED">
        <w:t>Najviši</w:t>
      </w:r>
      <w:proofErr w:type="spellEnd"/>
      <w:r w:rsidRPr="00E050ED">
        <w:t xml:space="preserve"> </w:t>
      </w:r>
      <w:proofErr w:type="spellStart"/>
      <w:r w:rsidRPr="00E050ED">
        <w:t>iznos</w:t>
      </w:r>
      <w:proofErr w:type="spellEnd"/>
      <w:r w:rsidRPr="00E050ED">
        <w:t xml:space="preserve">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kredita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koji se </w:t>
      </w:r>
      <w:proofErr w:type="spellStart"/>
      <w:r w:rsidRPr="00E050ED">
        <w:t>može</w:t>
      </w:r>
      <w:proofErr w:type="spellEnd"/>
      <w:r w:rsidRPr="00E050ED">
        <w:t xml:space="preserve"> </w:t>
      </w:r>
      <w:proofErr w:type="spellStart"/>
      <w:r w:rsidRPr="00E050ED">
        <w:t>priznati</w:t>
      </w:r>
      <w:proofErr w:type="spellEnd"/>
      <w:r w:rsidRPr="00E050ED">
        <w:t xml:space="preserve"> </w:t>
      </w:r>
      <w:proofErr w:type="spellStart"/>
      <w:r w:rsidRPr="00E050ED">
        <w:t>pojedinačnom</w:t>
      </w:r>
      <w:proofErr w:type="spellEnd"/>
      <w:r w:rsidRPr="00E050ED">
        <w:t xml:space="preserve"> </w:t>
      </w:r>
      <w:proofErr w:type="spellStart"/>
      <w:r w:rsidRPr="00E050ED">
        <w:t>poreskom</w:t>
      </w:r>
      <w:proofErr w:type="spellEnd"/>
      <w:r w:rsidRPr="00E050ED">
        <w:t xml:space="preserve"> </w:t>
      </w:r>
      <w:proofErr w:type="spellStart"/>
      <w:r w:rsidRPr="00E050ED">
        <w:t>obvezniku</w:t>
      </w:r>
      <w:proofErr w:type="spellEnd"/>
      <w:r w:rsidRPr="00E050ED">
        <w:t xml:space="preserve"> po </w:t>
      </w:r>
      <w:proofErr w:type="spellStart"/>
      <w:r w:rsidRPr="00E050ED">
        <w:t>osnovu</w:t>
      </w:r>
      <w:proofErr w:type="spellEnd"/>
      <w:r w:rsidRPr="00E050ED">
        <w:t xml:space="preserve"> </w:t>
      </w:r>
      <w:proofErr w:type="spellStart"/>
      <w:r w:rsidRPr="00E050ED">
        <w:t>ulaganja</w:t>
      </w:r>
      <w:proofErr w:type="spellEnd"/>
      <w:r w:rsidRPr="00E050ED">
        <w:t xml:space="preserve"> u </w:t>
      </w:r>
      <w:proofErr w:type="spellStart"/>
      <w:r w:rsidRPr="00E050ED">
        <w:t>kapital</w:t>
      </w:r>
      <w:proofErr w:type="spellEnd"/>
      <w:r w:rsidRPr="00E050ED">
        <w:t xml:space="preserve"> </w:t>
      </w:r>
      <w:proofErr w:type="spellStart"/>
      <w:r w:rsidRPr="00E050ED">
        <w:t>jednog</w:t>
      </w:r>
      <w:proofErr w:type="spellEnd"/>
      <w:r w:rsidRPr="00E050ED">
        <w:t xml:space="preserve"> </w:t>
      </w:r>
      <w:proofErr w:type="spellStart"/>
      <w:r w:rsidRPr="00E050ED">
        <w:t>novoosnovanog</w:t>
      </w:r>
      <w:proofErr w:type="spellEnd"/>
      <w:r w:rsidRPr="00E050ED">
        <w:t xml:space="preserve"> </w:t>
      </w:r>
      <w:proofErr w:type="spellStart"/>
      <w:r w:rsidRPr="00E050ED">
        <w:t>privrednog</w:t>
      </w:r>
      <w:proofErr w:type="spellEnd"/>
      <w:r w:rsidRPr="00E050ED">
        <w:t xml:space="preserve"> </w:t>
      </w:r>
      <w:proofErr w:type="spellStart"/>
      <w:r w:rsidRPr="00E050ED">
        <w:t>društva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</w:t>
      </w:r>
      <w:proofErr w:type="spellStart"/>
      <w:r w:rsidRPr="00E050ED">
        <w:t>obavlja</w:t>
      </w:r>
      <w:proofErr w:type="spellEnd"/>
      <w:r w:rsidRPr="00E050ED">
        <w:t xml:space="preserve"> </w:t>
      </w:r>
      <w:proofErr w:type="spellStart"/>
      <w:r w:rsidRPr="00E050ED">
        <w:t>inovacionu</w:t>
      </w:r>
      <w:proofErr w:type="spellEnd"/>
      <w:r w:rsidRPr="00E050ED">
        <w:t xml:space="preserve"> </w:t>
      </w:r>
      <w:proofErr w:type="spellStart"/>
      <w:r w:rsidRPr="00E050ED">
        <w:t>delatnost</w:t>
      </w:r>
      <w:proofErr w:type="spellEnd"/>
      <w:r w:rsidRPr="00E050ED">
        <w:t xml:space="preserve"> </w:t>
      </w:r>
      <w:proofErr w:type="spellStart"/>
      <w:r w:rsidRPr="00E050ED">
        <w:t>iznosi</w:t>
      </w:r>
      <w:proofErr w:type="spellEnd"/>
      <w:r w:rsidRPr="00E050ED">
        <w:t xml:space="preserve"> 100.000.000 </w:t>
      </w:r>
      <w:proofErr w:type="spellStart"/>
      <w:r w:rsidRPr="00E050ED">
        <w:t>dinara</w:t>
      </w:r>
      <w:proofErr w:type="spellEnd"/>
      <w:r w:rsidRPr="00E050ED">
        <w:t>.</w:t>
      </w:r>
    </w:p>
    <w:p w14:paraId="5D1D8848" w14:textId="77777777" w:rsidR="00E050ED" w:rsidRPr="00E050ED" w:rsidRDefault="00E050ED" w:rsidP="00E050ED">
      <w:pPr>
        <w:jc w:val="center"/>
      </w:pPr>
      <w:proofErr w:type="spellStart"/>
      <w:r w:rsidRPr="00E050ED">
        <w:t>Najviši</w:t>
      </w:r>
      <w:proofErr w:type="spellEnd"/>
      <w:r w:rsidRPr="00E050ED">
        <w:t xml:space="preserve"> </w:t>
      </w:r>
      <w:proofErr w:type="spellStart"/>
      <w:r w:rsidRPr="00E050ED">
        <w:t>iznos</w:t>
      </w:r>
      <w:proofErr w:type="spellEnd"/>
      <w:r w:rsidRPr="00E050ED">
        <w:t xml:space="preserve">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kredita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nezavisno</w:t>
      </w:r>
      <w:proofErr w:type="spellEnd"/>
      <w:r w:rsidRPr="00E050ED">
        <w:t xml:space="preserve"> od </w:t>
      </w:r>
      <w:proofErr w:type="spellStart"/>
      <w:r w:rsidRPr="00E050ED">
        <w:t>broja</w:t>
      </w:r>
      <w:proofErr w:type="spellEnd"/>
      <w:r w:rsidRPr="00E050ED">
        <w:t xml:space="preserve"> </w:t>
      </w:r>
      <w:proofErr w:type="spellStart"/>
      <w:r w:rsidRPr="00E050ED">
        <w:t>ulaganja</w:t>
      </w:r>
      <w:proofErr w:type="spellEnd"/>
      <w:r w:rsidRPr="00E050ED">
        <w:t xml:space="preserve"> po </w:t>
      </w:r>
      <w:proofErr w:type="spellStart"/>
      <w:r w:rsidRPr="00E050ED">
        <w:t>osnovu</w:t>
      </w:r>
      <w:proofErr w:type="spellEnd"/>
      <w:r w:rsidRPr="00E050ED">
        <w:t xml:space="preserve"> </w:t>
      </w:r>
      <w:proofErr w:type="spellStart"/>
      <w:r w:rsidRPr="00E050ED">
        <w:t>kojih</w:t>
      </w:r>
      <w:proofErr w:type="spellEnd"/>
      <w:r w:rsidRPr="00E050ED">
        <w:t xml:space="preserve"> se </w:t>
      </w:r>
      <w:proofErr w:type="spellStart"/>
      <w:r w:rsidRPr="00E050ED">
        <w:t>ostvaruje</w:t>
      </w:r>
      <w:proofErr w:type="spellEnd"/>
      <w:r w:rsidRPr="00E050ED">
        <w:t xml:space="preserve"> </w:t>
      </w:r>
      <w:proofErr w:type="spellStart"/>
      <w:r w:rsidRPr="00E050ED">
        <w:t>pravo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kredit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, koji se </w:t>
      </w:r>
      <w:proofErr w:type="spellStart"/>
      <w:r w:rsidRPr="00E050ED">
        <w:t>može</w:t>
      </w:r>
      <w:proofErr w:type="spellEnd"/>
      <w:r w:rsidRPr="00E050ED">
        <w:t xml:space="preserve"> </w:t>
      </w:r>
      <w:proofErr w:type="spellStart"/>
      <w:r w:rsidRPr="00E050ED">
        <w:t>iskoristiti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račun</w:t>
      </w:r>
      <w:proofErr w:type="spellEnd"/>
      <w:r w:rsidRPr="00E050ED">
        <w:t xml:space="preserve"> </w:t>
      </w:r>
      <w:proofErr w:type="spellStart"/>
      <w:r w:rsidRPr="00E050ED">
        <w:t>poreza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 xml:space="preserve"> u </w:t>
      </w:r>
      <w:proofErr w:type="spellStart"/>
      <w:r w:rsidRPr="00E050ED">
        <w:t>jednoj</w:t>
      </w:r>
      <w:proofErr w:type="spellEnd"/>
      <w:r w:rsidRPr="00E050ED">
        <w:t xml:space="preserve"> </w:t>
      </w:r>
      <w:proofErr w:type="spellStart"/>
      <w:r w:rsidRPr="00E050ED">
        <w:t>poreskoj</w:t>
      </w:r>
      <w:proofErr w:type="spellEnd"/>
      <w:r w:rsidRPr="00E050ED">
        <w:t xml:space="preserve"> </w:t>
      </w:r>
      <w:proofErr w:type="spellStart"/>
      <w:r w:rsidRPr="00E050ED">
        <w:t>godini</w:t>
      </w:r>
      <w:proofErr w:type="spellEnd"/>
      <w:r w:rsidRPr="00E050ED">
        <w:t xml:space="preserve"> </w:t>
      </w:r>
      <w:proofErr w:type="spellStart"/>
      <w:r w:rsidRPr="00E050ED">
        <w:t>iznosi</w:t>
      </w:r>
      <w:proofErr w:type="spellEnd"/>
      <w:r w:rsidRPr="00E050ED">
        <w:t xml:space="preserve"> 50.000.000 </w:t>
      </w:r>
      <w:proofErr w:type="spellStart"/>
      <w:r w:rsidRPr="00E050ED">
        <w:t>dinara</w:t>
      </w:r>
      <w:proofErr w:type="spellEnd"/>
      <w:r w:rsidRPr="00E050ED">
        <w:t>.</w:t>
      </w:r>
    </w:p>
    <w:p w14:paraId="510207F3" w14:textId="77777777" w:rsidR="00E050ED" w:rsidRPr="00E050ED" w:rsidRDefault="00E050ED" w:rsidP="00E050ED">
      <w:pPr>
        <w:jc w:val="center"/>
      </w:pPr>
      <w:proofErr w:type="spellStart"/>
      <w:r w:rsidRPr="00E050ED">
        <w:t>Izuzetno</w:t>
      </w:r>
      <w:proofErr w:type="spellEnd"/>
      <w:r w:rsidRPr="00E050ED">
        <w:t xml:space="preserve"> od </w:t>
      </w:r>
      <w:proofErr w:type="spellStart"/>
      <w:r w:rsidRPr="00E050ED">
        <w:t>stava</w:t>
      </w:r>
      <w:proofErr w:type="spellEnd"/>
      <w:r w:rsidRPr="00E050ED">
        <w:t xml:space="preserve"> 7.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, </w:t>
      </w:r>
      <w:proofErr w:type="spellStart"/>
      <w:r w:rsidRPr="00E050ED">
        <w:t>najviši</w:t>
      </w:r>
      <w:proofErr w:type="spellEnd"/>
      <w:r w:rsidRPr="00E050ED">
        <w:t xml:space="preserve"> </w:t>
      </w:r>
      <w:proofErr w:type="spellStart"/>
      <w:r w:rsidRPr="00E050ED">
        <w:t>iznos</w:t>
      </w:r>
      <w:proofErr w:type="spellEnd"/>
      <w:r w:rsidRPr="00E050ED">
        <w:t xml:space="preserve">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kredita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za </w:t>
      </w:r>
      <w:proofErr w:type="spellStart"/>
      <w:r w:rsidRPr="00E050ED">
        <w:t>obveznika</w:t>
      </w:r>
      <w:proofErr w:type="spellEnd"/>
      <w:r w:rsidRPr="00E050ED">
        <w:t xml:space="preserve"> koji </w:t>
      </w:r>
      <w:proofErr w:type="spellStart"/>
      <w:r w:rsidRPr="00E050ED">
        <w:t>ima</w:t>
      </w:r>
      <w:proofErr w:type="spellEnd"/>
      <w:r w:rsidRPr="00E050ED">
        <w:t xml:space="preserve"> </w:t>
      </w:r>
      <w:proofErr w:type="spellStart"/>
      <w:r w:rsidRPr="00E050ED">
        <w:t>povezana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u </w:t>
      </w:r>
      <w:proofErr w:type="spellStart"/>
      <w:r w:rsidRPr="00E050ED">
        <w:t>smislu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59.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predstavlja</w:t>
      </w:r>
      <w:proofErr w:type="spellEnd"/>
      <w:r w:rsidRPr="00E050ED">
        <w:t xml:space="preserve"> </w:t>
      </w:r>
      <w:proofErr w:type="spellStart"/>
      <w:r w:rsidRPr="00E050ED">
        <w:t>pozitivna</w:t>
      </w:r>
      <w:proofErr w:type="spellEnd"/>
      <w:r w:rsidRPr="00E050ED">
        <w:t xml:space="preserve"> </w:t>
      </w:r>
      <w:proofErr w:type="spellStart"/>
      <w:r w:rsidRPr="00E050ED">
        <w:t>razlika</w:t>
      </w:r>
      <w:proofErr w:type="spellEnd"/>
      <w:r w:rsidRPr="00E050ED">
        <w:t xml:space="preserve"> </w:t>
      </w:r>
      <w:proofErr w:type="spellStart"/>
      <w:r w:rsidRPr="00E050ED">
        <w:t>između</w:t>
      </w:r>
      <w:proofErr w:type="spellEnd"/>
      <w:r w:rsidRPr="00E050ED">
        <w:t xml:space="preserve"> </w:t>
      </w:r>
      <w:proofErr w:type="spellStart"/>
      <w:r w:rsidRPr="00E050ED">
        <w:t>najvišeg</w:t>
      </w:r>
      <w:proofErr w:type="spellEnd"/>
      <w:r w:rsidRPr="00E050ED">
        <w:t xml:space="preserve"> </w:t>
      </w:r>
      <w:proofErr w:type="spellStart"/>
      <w:r w:rsidRPr="00E050ED">
        <w:t>iznosa</w:t>
      </w:r>
      <w:proofErr w:type="spellEnd"/>
      <w:r w:rsidRPr="00E050ED">
        <w:t xml:space="preserve">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kredita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7.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kredita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po </w:t>
      </w:r>
      <w:proofErr w:type="spellStart"/>
      <w:r w:rsidRPr="00E050ED">
        <w:t>osnovu</w:t>
      </w:r>
      <w:proofErr w:type="spellEnd"/>
      <w:r w:rsidRPr="00E050ED">
        <w:t xml:space="preserve"> </w:t>
      </w:r>
      <w:proofErr w:type="spellStart"/>
      <w:r w:rsidRPr="00E050ED">
        <w:lastRenderedPageBreak/>
        <w:t>ulaganja</w:t>
      </w:r>
      <w:proofErr w:type="spellEnd"/>
      <w:r w:rsidRPr="00E050ED">
        <w:t xml:space="preserve"> u </w:t>
      </w:r>
      <w:proofErr w:type="spellStart"/>
      <w:r w:rsidRPr="00E050ED">
        <w:t>isto</w:t>
      </w:r>
      <w:proofErr w:type="spellEnd"/>
      <w:r w:rsidRPr="00E050ED">
        <w:t xml:space="preserve"> </w:t>
      </w:r>
      <w:proofErr w:type="spellStart"/>
      <w:r w:rsidRPr="00E050ED">
        <w:t>novoosnovano</w:t>
      </w:r>
      <w:proofErr w:type="spellEnd"/>
      <w:r w:rsidRPr="00E050ED">
        <w:t xml:space="preserve"> </w:t>
      </w:r>
      <w:proofErr w:type="spellStart"/>
      <w:r w:rsidRPr="00E050ED">
        <w:t>privredno</w:t>
      </w:r>
      <w:proofErr w:type="spellEnd"/>
      <w:r w:rsidRPr="00E050ED">
        <w:t xml:space="preserve"> </w:t>
      </w:r>
      <w:proofErr w:type="spellStart"/>
      <w:r w:rsidRPr="00E050ED">
        <w:t>društvo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</w:t>
      </w:r>
      <w:proofErr w:type="spellStart"/>
      <w:r w:rsidRPr="00E050ED">
        <w:t>obavlja</w:t>
      </w:r>
      <w:proofErr w:type="spellEnd"/>
      <w:r w:rsidRPr="00E050ED">
        <w:t xml:space="preserve"> </w:t>
      </w:r>
      <w:proofErr w:type="spellStart"/>
      <w:r w:rsidRPr="00E050ED">
        <w:t>inovacionu</w:t>
      </w:r>
      <w:proofErr w:type="spellEnd"/>
      <w:r w:rsidRPr="00E050ED">
        <w:t xml:space="preserve"> </w:t>
      </w:r>
      <w:proofErr w:type="spellStart"/>
      <w:r w:rsidRPr="00E050ED">
        <w:t>delatnost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koji </w:t>
      </w:r>
      <w:proofErr w:type="spellStart"/>
      <w:r w:rsidRPr="00E050ED">
        <w:t>imaju</w:t>
      </w:r>
      <w:proofErr w:type="spellEnd"/>
      <w:r w:rsidRPr="00E050ED">
        <w:t xml:space="preserve"> </w:t>
      </w:r>
      <w:proofErr w:type="spellStart"/>
      <w:r w:rsidRPr="00E050ED">
        <w:t>pravo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njime</w:t>
      </w:r>
      <w:proofErr w:type="spellEnd"/>
      <w:r w:rsidRPr="00E050ED">
        <w:t xml:space="preserve"> </w:t>
      </w:r>
      <w:proofErr w:type="spellStart"/>
      <w:r w:rsidRPr="00E050ED">
        <w:t>povezana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, do </w:t>
      </w:r>
      <w:proofErr w:type="spellStart"/>
      <w:r w:rsidRPr="00E050ED">
        <w:t>iznosa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7.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>.</w:t>
      </w:r>
    </w:p>
    <w:p w14:paraId="55F7CE4B" w14:textId="77777777" w:rsidR="00E050ED" w:rsidRPr="00E050ED" w:rsidRDefault="00E050ED" w:rsidP="00E050ED">
      <w:pPr>
        <w:jc w:val="center"/>
      </w:pPr>
      <w:proofErr w:type="spellStart"/>
      <w:r w:rsidRPr="00E050ED">
        <w:t>Novoosnovanim</w:t>
      </w:r>
      <w:proofErr w:type="spellEnd"/>
      <w:r w:rsidRPr="00E050ED">
        <w:t xml:space="preserve"> </w:t>
      </w:r>
      <w:proofErr w:type="spellStart"/>
      <w:r w:rsidRPr="00E050ED">
        <w:t>privrednim</w:t>
      </w:r>
      <w:proofErr w:type="spellEnd"/>
      <w:r w:rsidRPr="00E050ED">
        <w:t xml:space="preserve"> </w:t>
      </w:r>
      <w:proofErr w:type="spellStart"/>
      <w:r w:rsidRPr="00E050ED">
        <w:t>društvom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</w:t>
      </w:r>
      <w:proofErr w:type="spellStart"/>
      <w:r w:rsidRPr="00E050ED">
        <w:t>obavlja</w:t>
      </w:r>
      <w:proofErr w:type="spellEnd"/>
      <w:r w:rsidRPr="00E050ED">
        <w:t xml:space="preserve"> </w:t>
      </w:r>
      <w:proofErr w:type="spellStart"/>
      <w:r w:rsidRPr="00E050ED">
        <w:t>inovacionu</w:t>
      </w:r>
      <w:proofErr w:type="spellEnd"/>
      <w:r w:rsidRPr="00E050ED">
        <w:t xml:space="preserve"> </w:t>
      </w:r>
      <w:proofErr w:type="spellStart"/>
      <w:r w:rsidRPr="00E050ED">
        <w:t>delatnost</w:t>
      </w:r>
      <w:proofErr w:type="spellEnd"/>
      <w:r w:rsidRPr="00E050ED">
        <w:t xml:space="preserve">, u </w:t>
      </w:r>
      <w:proofErr w:type="spellStart"/>
      <w:r w:rsidRPr="00E050ED">
        <w:t>smislu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, </w:t>
      </w:r>
      <w:proofErr w:type="spellStart"/>
      <w:r w:rsidRPr="00E050ED">
        <w:t>smatra</w:t>
      </w:r>
      <w:proofErr w:type="spellEnd"/>
      <w:r w:rsidRPr="00E050ED">
        <w:t xml:space="preserve"> se </w:t>
      </w:r>
      <w:proofErr w:type="spellStart"/>
      <w:r w:rsidRPr="00E050ED">
        <w:t>privredno</w:t>
      </w:r>
      <w:proofErr w:type="spellEnd"/>
      <w:r w:rsidRPr="00E050ED">
        <w:t xml:space="preserve"> </w:t>
      </w:r>
      <w:proofErr w:type="spellStart"/>
      <w:r w:rsidRPr="00E050ED">
        <w:t>društvo</w:t>
      </w:r>
      <w:proofErr w:type="spellEnd"/>
      <w:r w:rsidRPr="00E050ED">
        <w:t xml:space="preserve"> od </w:t>
      </w:r>
      <w:proofErr w:type="spellStart"/>
      <w:r w:rsidRPr="00E050ED">
        <w:t>čijeg</w:t>
      </w:r>
      <w:proofErr w:type="spellEnd"/>
      <w:r w:rsidRPr="00E050ED">
        <w:t xml:space="preserve"> </w:t>
      </w:r>
      <w:proofErr w:type="spellStart"/>
      <w:r w:rsidRPr="00E050ED">
        <w:t>osnivanja</w:t>
      </w:r>
      <w:proofErr w:type="spellEnd"/>
      <w:r w:rsidRPr="00E050ED">
        <w:t xml:space="preserve"> </w:t>
      </w:r>
      <w:proofErr w:type="spellStart"/>
      <w:r w:rsidRPr="00E050ED">
        <w:t>nije</w:t>
      </w:r>
      <w:proofErr w:type="spellEnd"/>
      <w:r w:rsidRPr="00E050ED">
        <w:t xml:space="preserve"> </w:t>
      </w:r>
      <w:proofErr w:type="spellStart"/>
      <w:r w:rsidRPr="00E050ED">
        <w:t>prošlo</w:t>
      </w:r>
      <w:proofErr w:type="spellEnd"/>
      <w:r w:rsidRPr="00E050ED">
        <w:t xml:space="preserve"> </w:t>
      </w:r>
      <w:proofErr w:type="spellStart"/>
      <w:r w:rsidRPr="00E050ED">
        <w:t>više</w:t>
      </w:r>
      <w:proofErr w:type="spellEnd"/>
      <w:r w:rsidRPr="00E050ED">
        <w:t xml:space="preserve"> od tri </w:t>
      </w:r>
      <w:proofErr w:type="spellStart"/>
      <w:r w:rsidRPr="00E050ED">
        <w:t>godine</w:t>
      </w:r>
      <w:proofErr w:type="spellEnd"/>
      <w:r w:rsidRPr="00E050ED">
        <w:t xml:space="preserve">, a </w:t>
      </w:r>
      <w:proofErr w:type="spellStart"/>
      <w:r w:rsidRPr="00E050ED">
        <w:t>koje</w:t>
      </w:r>
      <w:proofErr w:type="spellEnd"/>
      <w:r w:rsidRPr="00E050ED">
        <w:t xml:space="preserve"> </w:t>
      </w:r>
      <w:proofErr w:type="spellStart"/>
      <w:r w:rsidRPr="00E050ED">
        <w:t>pretežno</w:t>
      </w:r>
      <w:proofErr w:type="spellEnd"/>
      <w:r w:rsidRPr="00E050ED">
        <w:t xml:space="preserve"> </w:t>
      </w:r>
      <w:proofErr w:type="spellStart"/>
      <w:r w:rsidRPr="00E050ED">
        <w:t>obavlja</w:t>
      </w:r>
      <w:proofErr w:type="spellEnd"/>
      <w:r w:rsidRPr="00E050ED">
        <w:t xml:space="preserve"> </w:t>
      </w:r>
      <w:proofErr w:type="spellStart"/>
      <w:r w:rsidRPr="00E050ED">
        <w:t>inovacionu</w:t>
      </w:r>
      <w:proofErr w:type="spellEnd"/>
      <w:r w:rsidRPr="00E050ED">
        <w:t xml:space="preserve"> </w:t>
      </w:r>
      <w:proofErr w:type="spellStart"/>
      <w:r w:rsidRPr="00E050ED">
        <w:t>delatnost</w:t>
      </w:r>
      <w:proofErr w:type="spellEnd"/>
      <w:r w:rsidRPr="00E050ED">
        <w:t xml:space="preserve"> u </w:t>
      </w:r>
      <w:proofErr w:type="spellStart"/>
      <w:r w:rsidRPr="00E050ED">
        <w:t>smislu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kojim</w:t>
      </w:r>
      <w:proofErr w:type="spellEnd"/>
      <w:r w:rsidRPr="00E050ED">
        <w:t xml:space="preserve"> se </w:t>
      </w:r>
      <w:proofErr w:type="spellStart"/>
      <w:r w:rsidRPr="00E050ED">
        <w:t>uređuje</w:t>
      </w:r>
      <w:proofErr w:type="spellEnd"/>
      <w:r w:rsidRPr="00E050ED">
        <w:t xml:space="preserve"> </w:t>
      </w:r>
      <w:proofErr w:type="spellStart"/>
      <w:r w:rsidRPr="00E050ED">
        <w:t>inovaciona</w:t>
      </w:r>
      <w:proofErr w:type="spellEnd"/>
      <w:r w:rsidRPr="00E050ED">
        <w:t xml:space="preserve"> </w:t>
      </w:r>
      <w:proofErr w:type="spellStart"/>
      <w:r w:rsidRPr="00E050ED">
        <w:t>delatnost</w:t>
      </w:r>
      <w:proofErr w:type="spellEnd"/>
      <w:r w:rsidRPr="00E050ED">
        <w:t xml:space="preserve"> (</w:t>
      </w:r>
      <w:proofErr w:type="spellStart"/>
      <w:r w:rsidRPr="00E050ED">
        <w:t>aktivnosti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se </w:t>
      </w:r>
      <w:proofErr w:type="spellStart"/>
      <w:r w:rsidRPr="00E050ED">
        <w:t>preduzimaju</w:t>
      </w:r>
      <w:proofErr w:type="spellEnd"/>
      <w:r w:rsidRPr="00E050ED">
        <w:t xml:space="preserve"> </w:t>
      </w:r>
      <w:proofErr w:type="spellStart"/>
      <w:r w:rsidRPr="00E050ED">
        <w:t>radi</w:t>
      </w:r>
      <w:proofErr w:type="spellEnd"/>
      <w:r w:rsidRPr="00E050ED">
        <w:t xml:space="preserve"> </w:t>
      </w:r>
      <w:proofErr w:type="spellStart"/>
      <w:r w:rsidRPr="00E050ED">
        <w:t>stvaranja</w:t>
      </w:r>
      <w:proofErr w:type="spellEnd"/>
      <w:r w:rsidRPr="00E050ED">
        <w:t xml:space="preserve"> </w:t>
      </w:r>
      <w:proofErr w:type="spellStart"/>
      <w:r w:rsidRPr="00E050ED">
        <w:t>novih</w:t>
      </w:r>
      <w:proofErr w:type="spellEnd"/>
      <w:r w:rsidRPr="00E050ED">
        <w:t xml:space="preserve"> </w:t>
      </w:r>
      <w:proofErr w:type="spellStart"/>
      <w:r w:rsidRPr="00E050ED">
        <w:t>proizvoda</w:t>
      </w:r>
      <w:proofErr w:type="spellEnd"/>
      <w:r w:rsidRPr="00E050ED">
        <w:t xml:space="preserve">, </w:t>
      </w:r>
      <w:proofErr w:type="spellStart"/>
      <w:r w:rsidRPr="00E050ED">
        <w:t>tehnologija</w:t>
      </w:r>
      <w:proofErr w:type="spellEnd"/>
      <w:r w:rsidRPr="00E050ED">
        <w:t xml:space="preserve">, </w:t>
      </w:r>
      <w:proofErr w:type="spellStart"/>
      <w:r w:rsidRPr="00E050ED">
        <w:t>procesa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usluga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značajne</w:t>
      </w:r>
      <w:proofErr w:type="spellEnd"/>
      <w:r w:rsidRPr="00E050ED">
        <w:t xml:space="preserve"> </w:t>
      </w:r>
      <w:proofErr w:type="spellStart"/>
      <w:r w:rsidRPr="00E050ED">
        <w:t>izmene</w:t>
      </w:r>
      <w:proofErr w:type="spellEnd"/>
      <w:r w:rsidRPr="00E050ED">
        <w:t xml:space="preserve"> </w:t>
      </w:r>
      <w:proofErr w:type="spellStart"/>
      <w:r w:rsidRPr="00E050ED">
        <w:t>postojećih</w:t>
      </w:r>
      <w:proofErr w:type="spellEnd"/>
      <w:r w:rsidRPr="00E050ED">
        <w:t xml:space="preserve">, a u </w:t>
      </w:r>
      <w:proofErr w:type="spellStart"/>
      <w:r w:rsidRPr="00E050ED">
        <w:t>skladu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potrebama</w:t>
      </w:r>
      <w:proofErr w:type="spellEnd"/>
      <w:r w:rsidRPr="00E050ED">
        <w:t xml:space="preserve"> </w:t>
      </w:r>
      <w:proofErr w:type="spellStart"/>
      <w:r w:rsidRPr="00E050ED">
        <w:t>tržišta</w:t>
      </w:r>
      <w:proofErr w:type="spellEnd"/>
      <w:r w:rsidRPr="00E050ED">
        <w:t xml:space="preserve">)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</w:t>
      </w:r>
      <w:proofErr w:type="spellStart"/>
      <w:r w:rsidRPr="00E050ED">
        <w:t>ispunjava</w:t>
      </w:r>
      <w:proofErr w:type="spellEnd"/>
      <w:r w:rsidRPr="00E050ED">
        <w:t xml:space="preserve"> </w:t>
      </w:r>
      <w:proofErr w:type="spellStart"/>
      <w:r w:rsidRPr="00E050ED">
        <w:t>sledeće</w:t>
      </w:r>
      <w:proofErr w:type="spellEnd"/>
      <w:r w:rsidRPr="00E050ED">
        <w:t xml:space="preserve"> </w:t>
      </w:r>
      <w:proofErr w:type="spellStart"/>
      <w:r w:rsidRPr="00E050ED">
        <w:t>uslove</w:t>
      </w:r>
      <w:proofErr w:type="spellEnd"/>
      <w:r w:rsidRPr="00E050ED">
        <w:t>:</w:t>
      </w:r>
    </w:p>
    <w:p w14:paraId="1EB1E4FF" w14:textId="77777777" w:rsidR="00E050ED" w:rsidRPr="00E050ED" w:rsidRDefault="00E050ED" w:rsidP="00E050ED">
      <w:pPr>
        <w:jc w:val="center"/>
      </w:pPr>
      <w:r w:rsidRPr="00E050ED">
        <w:t xml:space="preserve">1) </w:t>
      </w:r>
      <w:proofErr w:type="spellStart"/>
      <w:r w:rsidRPr="00E050ED">
        <w:t>godišnji</w:t>
      </w:r>
      <w:proofErr w:type="spellEnd"/>
      <w:r w:rsidRPr="00E050ED">
        <w:t xml:space="preserve"> </w:t>
      </w:r>
      <w:proofErr w:type="spellStart"/>
      <w:r w:rsidRPr="00E050ED">
        <w:t>prihod</w:t>
      </w:r>
      <w:proofErr w:type="spellEnd"/>
      <w:r w:rsidRPr="00E050ED">
        <w:t xml:space="preserve"> </w:t>
      </w:r>
      <w:proofErr w:type="spellStart"/>
      <w:r w:rsidRPr="00E050ED">
        <w:t>prema</w:t>
      </w:r>
      <w:proofErr w:type="spellEnd"/>
      <w:r w:rsidRPr="00E050ED">
        <w:t xml:space="preserve"> </w:t>
      </w:r>
      <w:proofErr w:type="spellStart"/>
      <w:r w:rsidRPr="00E050ED">
        <w:t>poslednjim</w:t>
      </w:r>
      <w:proofErr w:type="spellEnd"/>
      <w:r w:rsidRPr="00E050ED">
        <w:t xml:space="preserve"> </w:t>
      </w:r>
      <w:proofErr w:type="spellStart"/>
      <w:r w:rsidRPr="00E050ED">
        <w:t>finansijskim</w:t>
      </w:r>
      <w:proofErr w:type="spellEnd"/>
      <w:r w:rsidRPr="00E050ED">
        <w:t xml:space="preserve"> </w:t>
      </w:r>
      <w:proofErr w:type="spellStart"/>
      <w:r w:rsidRPr="00E050ED">
        <w:t>izveštajima</w:t>
      </w:r>
      <w:proofErr w:type="spellEnd"/>
      <w:r w:rsidRPr="00E050ED">
        <w:t xml:space="preserve"> </w:t>
      </w:r>
      <w:proofErr w:type="spellStart"/>
      <w:r w:rsidRPr="00E050ED">
        <w:t>raspoloživim</w:t>
      </w:r>
      <w:proofErr w:type="spellEnd"/>
      <w:r w:rsidRPr="00E050ED">
        <w:t xml:space="preserve"> u </w:t>
      </w:r>
      <w:proofErr w:type="spellStart"/>
      <w:r w:rsidRPr="00E050ED">
        <w:t>vreme</w:t>
      </w:r>
      <w:proofErr w:type="spellEnd"/>
      <w:r w:rsidRPr="00E050ED">
        <w:t xml:space="preserve"> </w:t>
      </w:r>
      <w:proofErr w:type="spellStart"/>
      <w:r w:rsidRPr="00E050ED">
        <w:t>ulaganja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3.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ne </w:t>
      </w:r>
      <w:proofErr w:type="spellStart"/>
      <w:r w:rsidRPr="00E050ED">
        <w:t>prelazi</w:t>
      </w:r>
      <w:proofErr w:type="spellEnd"/>
      <w:r w:rsidRPr="00E050ED">
        <w:t xml:space="preserve"> 500.000.000 </w:t>
      </w:r>
      <w:proofErr w:type="spellStart"/>
      <w:proofErr w:type="gramStart"/>
      <w:r w:rsidRPr="00E050ED">
        <w:t>dinara</w:t>
      </w:r>
      <w:proofErr w:type="spellEnd"/>
      <w:r w:rsidRPr="00E050ED">
        <w:t>;</w:t>
      </w:r>
      <w:proofErr w:type="gramEnd"/>
    </w:p>
    <w:p w14:paraId="29AAC4A2" w14:textId="77777777" w:rsidR="00E050ED" w:rsidRPr="00E050ED" w:rsidRDefault="00E050ED" w:rsidP="00E050ED">
      <w:pPr>
        <w:jc w:val="center"/>
      </w:pPr>
      <w:r w:rsidRPr="00E050ED">
        <w:t xml:space="preserve">2) od </w:t>
      </w:r>
      <w:proofErr w:type="spellStart"/>
      <w:r w:rsidRPr="00E050ED">
        <w:t>osnivanja</w:t>
      </w:r>
      <w:proofErr w:type="spellEnd"/>
      <w:r w:rsidRPr="00E050ED">
        <w:t xml:space="preserve"> </w:t>
      </w:r>
      <w:proofErr w:type="spellStart"/>
      <w:r w:rsidRPr="00E050ED">
        <w:t>nije</w:t>
      </w:r>
      <w:proofErr w:type="spellEnd"/>
      <w:r w:rsidRPr="00E050ED">
        <w:t xml:space="preserve"> </w:t>
      </w:r>
      <w:proofErr w:type="spellStart"/>
      <w:r w:rsidRPr="00E050ED">
        <w:t>raspodeljivalo</w:t>
      </w:r>
      <w:proofErr w:type="spellEnd"/>
      <w:r w:rsidRPr="00E050ED">
        <w:t xml:space="preserve"> </w:t>
      </w:r>
      <w:proofErr w:type="spellStart"/>
      <w:r w:rsidRPr="00E050ED">
        <w:t>dividende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</w:t>
      </w:r>
      <w:proofErr w:type="spellStart"/>
      <w:r w:rsidRPr="00E050ED">
        <w:t>udele</w:t>
      </w:r>
      <w:proofErr w:type="spellEnd"/>
      <w:r w:rsidRPr="00E050ED">
        <w:t xml:space="preserve"> u </w:t>
      </w:r>
      <w:proofErr w:type="spellStart"/>
      <w:r w:rsidRPr="00E050ED">
        <w:t>dobiti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neće</w:t>
      </w:r>
      <w:proofErr w:type="spellEnd"/>
      <w:r w:rsidRPr="00E050ED">
        <w:t xml:space="preserve"> </w:t>
      </w:r>
      <w:proofErr w:type="spellStart"/>
      <w:r w:rsidRPr="00E050ED">
        <w:t>ih</w:t>
      </w:r>
      <w:proofErr w:type="spellEnd"/>
      <w:r w:rsidRPr="00E050ED">
        <w:t xml:space="preserve"> </w:t>
      </w:r>
      <w:proofErr w:type="spellStart"/>
      <w:r w:rsidRPr="00E050ED">
        <w:t>raspodeljivati</w:t>
      </w:r>
      <w:proofErr w:type="spellEnd"/>
      <w:r w:rsidRPr="00E050ED">
        <w:t xml:space="preserve"> u </w:t>
      </w:r>
      <w:proofErr w:type="spellStart"/>
      <w:r w:rsidRPr="00E050ED">
        <w:t>periodu</w:t>
      </w:r>
      <w:proofErr w:type="spellEnd"/>
      <w:r w:rsidRPr="00E050ED">
        <w:t xml:space="preserve"> od tri </w:t>
      </w:r>
      <w:proofErr w:type="spellStart"/>
      <w:r w:rsidRPr="00E050ED">
        <w:t>godine</w:t>
      </w:r>
      <w:proofErr w:type="spellEnd"/>
      <w:r w:rsidRPr="00E050ED">
        <w:t xml:space="preserve"> od dana </w:t>
      </w:r>
      <w:proofErr w:type="spellStart"/>
      <w:r w:rsidRPr="00E050ED">
        <w:t>izvršenog</w:t>
      </w:r>
      <w:proofErr w:type="spellEnd"/>
      <w:r w:rsidRPr="00E050ED">
        <w:t xml:space="preserve"> </w:t>
      </w:r>
      <w:proofErr w:type="spellStart"/>
      <w:r w:rsidRPr="00E050ED">
        <w:t>ulaganja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3.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proofErr w:type="gramStart"/>
      <w:r w:rsidRPr="00E050ED">
        <w:t>člana</w:t>
      </w:r>
      <w:proofErr w:type="spellEnd"/>
      <w:r w:rsidRPr="00E050ED">
        <w:t>;</w:t>
      </w:r>
      <w:proofErr w:type="gramEnd"/>
    </w:p>
    <w:p w14:paraId="174644F5" w14:textId="77777777" w:rsidR="00E050ED" w:rsidRPr="00E050ED" w:rsidRDefault="00E050ED" w:rsidP="00E050ED">
      <w:pPr>
        <w:jc w:val="center"/>
      </w:pPr>
      <w:r w:rsidRPr="00E050ED">
        <w:t xml:space="preserve">3) </w:t>
      </w:r>
      <w:proofErr w:type="spellStart"/>
      <w:r w:rsidRPr="00E050ED">
        <w:t>centar</w:t>
      </w:r>
      <w:proofErr w:type="spellEnd"/>
      <w:r w:rsidRPr="00E050ED">
        <w:t xml:space="preserve"> </w:t>
      </w:r>
      <w:proofErr w:type="spellStart"/>
      <w:r w:rsidRPr="00E050ED">
        <w:t>poslovnih</w:t>
      </w:r>
      <w:proofErr w:type="spellEnd"/>
      <w:r w:rsidRPr="00E050ED">
        <w:t xml:space="preserve"> </w:t>
      </w:r>
      <w:proofErr w:type="spellStart"/>
      <w:r w:rsidRPr="00E050ED">
        <w:t>aktivnosti</w:t>
      </w:r>
      <w:proofErr w:type="spellEnd"/>
      <w:r w:rsidRPr="00E050ED">
        <w:t xml:space="preserve"> se </w:t>
      </w:r>
      <w:proofErr w:type="spellStart"/>
      <w:r w:rsidRPr="00E050ED">
        <w:t>nalazi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teritoriji</w:t>
      </w:r>
      <w:proofErr w:type="spellEnd"/>
      <w:r w:rsidRPr="00E050ED">
        <w:t xml:space="preserve"> </w:t>
      </w:r>
      <w:proofErr w:type="spellStart"/>
      <w:proofErr w:type="gramStart"/>
      <w:r w:rsidRPr="00E050ED">
        <w:t>Republike</w:t>
      </w:r>
      <w:proofErr w:type="spellEnd"/>
      <w:r w:rsidRPr="00E050ED">
        <w:t>;</w:t>
      </w:r>
      <w:proofErr w:type="gramEnd"/>
    </w:p>
    <w:p w14:paraId="7DD03721" w14:textId="77777777" w:rsidR="00E050ED" w:rsidRPr="00E050ED" w:rsidRDefault="00E050ED" w:rsidP="00E050ED">
      <w:pPr>
        <w:jc w:val="center"/>
      </w:pPr>
      <w:r w:rsidRPr="00E050ED">
        <w:t xml:space="preserve">4) </w:t>
      </w:r>
      <w:proofErr w:type="spellStart"/>
      <w:r w:rsidRPr="00E050ED">
        <w:t>nije</w:t>
      </w:r>
      <w:proofErr w:type="spellEnd"/>
      <w:r w:rsidRPr="00E050ED">
        <w:t xml:space="preserve"> </w:t>
      </w:r>
      <w:proofErr w:type="spellStart"/>
      <w:r w:rsidRPr="00E050ED">
        <w:t>nastalo</w:t>
      </w:r>
      <w:proofErr w:type="spellEnd"/>
      <w:r w:rsidRPr="00E050ED">
        <w:t xml:space="preserve"> </w:t>
      </w:r>
      <w:proofErr w:type="spellStart"/>
      <w:r w:rsidRPr="00E050ED">
        <w:t>statusnom</w:t>
      </w:r>
      <w:proofErr w:type="spellEnd"/>
      <w:r w:rsidRPr="00E050ED">
        <w:t xml:space="preserve"> </w:t>
      </w:r>
      <w:proofErr w:type="spellStart"/>
      <w:r w:rsidRPr="00E050ED">
        <w:t>promenom</w:t>
      </w:r>
      <w:proofErr w:type="spellEnd"/>
      <w:r w:rsidRPr="00E050ED">
        <w:t xml:space="preserve"> u </w:t>
      </w:r>
      <w:proofErr w:type="spellStart"/>
      <w:r w:rsidRPr="00E050ED">
        <w:t>skladu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zakonom</w:t>
      </w:r>
      <w:proofErr w:type="spellEnd"/>
      <w:r w:rsidRPr="00E050ED">
        <w:t xml:space="preserve"> </w:t>
      </w:r>
      <w:proofErr w:type="spellStart"/>
      <w:r w:rsidRPr="00E050ED">
        <w:t>kojim</w:t>
      </w:r>
      <w:proofErr w:type="spellEnd"/>
      <w:r w:rsidRPr="00E050ED">
        <w:t xml:space="preserve"> se </w:t>
      </w:r>
      <w:proofErr w:type="spellStart"/>
      <w:r w:rsidRPr="00E050ED">
        <w:t>uređuju</w:t>
      </w:r>
      <w:proofErr w:type="spellEnd"/>
      <w:r w:rsidRPr="00E050ED">
        <w:t xml:space="preserve"> </w:t>
      </w:r>
      <w:proofErr w:type="spellStart"/>
      <w:r w:rsidRPr="00E050ED">
        <w:t>privredna</w:t>
      </w:r>
      <w:proofErr w:type="spellEnd"/>
      <w:r w:rsidRPr="00E050ED">
        <w:t xml:space="preserve"> </w:t>
      </w:r>
      <w:proofErr w:type="spellStart"/>
      <w:proofErr w:type="gramStart"/>
      <w:r w:rsidRPr="00E050ED">
        <w:t>društva</w:t>
      </w:r>
      <w:proofErr w:type="spellEnd"/>
      <w:r w:rsidRPr="00E050ED">
        <w:t>;</w:t>
      </w:r>
      <w:proofErr w:type="gramEnd"/>
    </w:p>
    <w:p w14:paraId="37DFDBCF" w14:textId="77777777" w:rsidR="00E050ED" w:rsidRPr="00E050ED" w:rsidRDefault="00E050ED" w:rsidP="00E050ED">
      <w:pPr>
        <w:jc w:val="center"/>
      </w:pPr>
      <w:r w:rsidRPr="00E050ED">
        <w:t xml:space="preserve">5) u </w:t>
      </w:r>
      <w:proofErr w:type="spellStart"/>
      <w:r w:rsidRPr="00E050ED">
        <w:t>svakom</w:t>
      </w:r>
      <w:proofErr w:type="spellEnd"/>
      <w:r w:rsidRPr="00E050ED">
        <w:t xml:space="preserve"> </w:t>
      </w:r>
      <w:proofErr w:type="spellStart"/>
      <w:r w:rsidRPr="00E050ED">
        <w:t>poreskom</w:t>
      </w:r>
      <w:proofErr w:type="spellEnd"/>
      <w:r w:rsidRPr="00E050ED">
        <w:t xml:space="preserve"> </w:t>
      </w:r>
      <w:proofErr w:type="spellStart"/>
      <w:r w:rsidRPr="00E050ED">
        <w:t>periodu</w:t>
      </w:r>
      <w:proofErr w:type="spellEnd"/>
      <w:r w:rsidRPr="00E050ED">
        <w:t xml:space="preserve"> </w:t>
      </w:r>
      <w:proofErr w:type="spellStart"/>
      <w:r w:rsidRPr="00E050ED">
        <w:t>počevši</w:t>
      </w:r>
      <w:proofErr w:type="spellEnd"/>
      <w:r w:rsidRPr="00E050ED">
        <w:t xml:space="preserve"> od </w:t>
      </w:r>
      <w:proofErr w:type="spellStart"/>
      <w:r w:rsidRPr="00E050ED">
        <w:t>prvog</w:t>
      </w:r>
      <w:proofErr w:type="spellEnd"/>
      <w:r w:rsidRPr="00E050ED">
        <w:t xml:space="preserve"> </w:t>
      </w:r>
      <w:proofErr w:type="spellStart"/>
      <w:r w:rsidRPr="00E050ED">
        <w:t>narednog</w:t>
      </w:r>
      <w:proofErr w:type="spellEnd"/>
      <w:r w:rsidRPr="00E050ED">
        <w:t xml:space="preserve"> </w:t>
      </w:r>
      <w:proofErr w:type="spellStart"/>
      <w:r w:rsidRPr="00E050ED">
        <w:t>perioda</w:t>
      </w:r>
      <w:proofErr w:type="spellEnd"/>
      <w:r w:rsidRPr="00E050ED">
        <w:t xml:space="preserve"> od </w:t>
      </w:r>
      <w:proofErr w:type="spellStart"/>
      <w:r w:rsidRPr="00E050ED">
        <w:t>perioda</w:t>
      </w:r>
      <w:proofErr w:type="spellEnd"/>
      <w:r w:rsidRPr="00E050ED">
        <w:t xml:space="preserve"> u </w:t>
      </w:r>
      <w:proofErr w:type="spellStart"/>
      <w:r w:rsidRPr="00E050ED">
        <w:t>kom</w:t>
      </w:r>
      <w:proofErr w:type="spellEnd"/>
      <w:r w:rsidRPr="00E050ED">
        <w:t xml:space="preserve"> je </w:t>
      </w:r>
      <w:proofErr w:type="spellStart"/>
      <w:r w:rsidRPr="00E050ED">
        <w:t>osnovano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zaključno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ostvarivanjem</w:t>
      </w:r>
      <w:proofErr w:type="spellEnd"/>
      <w:r w:rsidRPr="00E050ED">
        <w:t xml:space="preserve"> </w:t>
      </w:r>
      <w:proofErr w:type="spellStart"/>
      <w:r w:rsidRPr="00E050ED">
        <w:t>uslova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3.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>:</w:t>
      </w:r>
    </w:p>
    <w:p w14:paraId="2200608E" w14:textId="77777777" w:rsidR="00E050ED" w:rsidRPr="00E050ED" w:rsidRDefault="00E050ED" w:rsidP="00E050ED">
      <w:pPr>
        <w:jc w:val="center"/>
      </w:pPr>
      <w:r w:rsidRPr="00E050ED">
        <w:t xml:space="preserve">- </w:t>
      </w:r>
      <w:proofErr w:type="spellStart"/>
      <w:r w:rsidRPr="00E050ED">
        <w:t>troškovi</w:t>
      </w:r>
      <w:proofErr w:type="spellEnd"/>
      <w:r w:rsidRPr="00E050ED">
        <w:t xml:space="preserve"> </w:t>
      </w:r>
      <w:proofErr w:type="spellStart"/>
      <w:r w:rsidRPr="00E050ED">
        <w:t>istraživanja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razvoja</w:t>
      </w:r>
      <w:proofErr w:type="spellEnd"/>
      <w:r w:rsidRPr="00E050ED">
        <w:t xml:space="preserve"> </w:t>
      </w:r>
      <w:proofErr w:type="spellStart"/>
      <w:r w:rsidRPr="00E050ED">
        <w:t>čine</w:t>
      </w:r>
      <w:proofErr w:type="spellEnd"/>
      <w:r w:rsidRPr="00E050ED">
        <w:t xml:space="preserve"> </w:t>
      </w:r>
      <w:proofErr w:type="spellStart"/>
      <w:r w:rsidRPr="00E050ED">
        <w:t>najmanje</w:t>
      </w:r>
      <w:proofErr w:type="spellEnd"/>
      <w:r w:rsidRPr="00E050ED">
        <w:t xml:space="preserve"> 15% </w:t>
      </w:r>
      <w:proofErr w:type="spellStart"/>
      <w:r w:rsidRPr="00E050ED">
        <w:t>ukupnih</w:t>
      </w:r>
      <w:proofErr w:type="spellEnd"/>
      <w:r w:rsidRPr="00E050ED">
        <w:t xml:space="preserve"> </w:t>
      </w:r>
      <w:proofErr w:type="spellStart"/>
      <w:r w:rsidRPr="00E050ED">
        <w:t>rashoda</w:t>
      </w:r>
      <w:proofErr w:type="spellEnd"/>
      <w:r w:rsidRPr="00E050ED">
        <w:t xml:space="preserve">, </w:t>
      </w:r>
      <w:proofErr w:type="spellStart"/>
      <w:r w:rsidRPr="00E050ED">
        <w:t>ili</w:t>
      </w:r>
      <w:proofErr w:type="spellEnd"/>
    </w:p>
    <w:p w14:paraId="0384DE96" w14:textId="77777777" w:rsidR="00E050ED" w:rsidRPr="00E050ED" w:rsidRDefault="00E050ED" w:rsidP="00E050ED">
      <w:pPr>
        <w:jc w:val="center"/>
      </w:pPr>
      <w:r w:rsidRPr="00E050ED">
        <w:t xml:space="preserve">- </w:t>
      </w:r>
      <w:proofErr w:type="spellStart"/>
      <w:r w:rsidRPr="00E050ED">
        <w:t>visokokvalifikovani</w:t>
      </w:r>
      <w:proofErr w:type="spellEnd"/>
      <w:r w:rsidRPr="00E050ED">
        <w:t xml:space="preserve"> </w:t>
      </w:r>
      <w:proofErr w:type="spellStart"/>
      <w:r w:rsidRPr="00E050ED">
        <w:t>zaposleni</w:t>
      </w:r>
      <w:proofErr w:type="spellEnd"/>
      <w:r w:rsidRPr="00E050ED">
        <w:t xml:space="preserve"> </w:t>
      </w:r>
      <w:proofErr w:type="spellStart"/>
      <w:r w:rsidRPr="00E050ED">
        <w:t>čine</w:t>
      </w:r>
      <w:proofErr w:type="spellEnd"/>
      <w:r w:rsidRPr="00E050ED">
        <w:t xml:space="preserve"> </w:t>
      </w:r>
      <w:proofErr w:type="spellStart"/>
      <w:r w:rsidRPr="00E050ED">
        <w:t>više</w:t>
      </w:r>
      <w:proofErr w:type="spellEnd"/>
      <w:r w:rsidRPr="00E050ED">
        <w:t xml:space="preserve"> od 80% </w:t>
      </w:r>
      <w:proofErr w:type="spellStart"/>
      <w:r w:rsidRPr="00E050ED">
        <w:t>svih</w:t>
      </w:r>
      <w:proofErr w:type="spellEnd"/>
      <w:r w:rsidRPr="00E050ED">
        <w:t xml:space="preserve"> </w:t>
      </w:r>
      <w:proofErr w:type="spellStart"/>
      <w:r w:rsidRPr="00E050ED">
        <w:t>zaposlenih</w:t>
      </w:r>
      <w:proofErr w:type="spellEnd"/>
      <w:r w:rsidRPr="00E050ED">
        <w:t xml:space="preserve">, </w:t>
      </w:r>
      <w:proofErr w:type="spellStart"/>
      <w:r w:rsidRPr="00E050ED">
        <w:t>ili</w:t>
      </w:r>
      <w:proofErr w:type="spellEnd"/>
    </w:p>
    <w:p w14:paraId="1B5BE069" w14:textId="77777777" w:rsidR="00E050ED" w:rsidRPr="00E050ED" w:rsidRDefault="00E050ED" w:rsidP="00E050ED">
      <w:pPr>
        <w:jc w:val="center"/>
      </w:pPr>
      <w:r w:rsidRPr="00E050ED">
        <w:t xml:space="preserve">- je </w:t>
      </w:r>
      <w:proofErr w:type="spellStart"/>
      <w:r w:rsidRPr="00E050ED">
        <w:t>vlasnik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</w:t>
      </w:r>
      <w:proofErr w:type="spellStart"/>
      <w:r w:rsidRPr="00E050ED">
        <w:t>korisnik</w:t>
      </w:r>
      <w:proofErr w:type="spellEnd"/>
      <w:r w:rsidRPr="00E050ED">
        <w:t xml:space="preserve"> </w:t>
      </w:r>
      <w:proofErr w:type="spellStart"/>
      <w:r w:rsidRPr="00E050ED">
        <w:t>deponovanog</w:t>
      </w:r>
      <w:proofErr w:type="spellEnd"/>
      <w:r w:rsidRPr="00E050ED">
        <w:t xml:space="preserve"> </w:t>
      </w:r>
      <w:proofErr w:type="spellStart"/>
      <w:r w:rsidRPr="00E050ED">
        <w:t>autorskog</w:t>
      </w:r>
      <w:proofErr w:type="spellEnd"/>
      <w:r w:rsidRPr="00E050ED">
        <w:t xml:space="preserve"> dela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patenta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je </w:t>
      </w:r>
      <w:proofErr w:type="spellStart"/>
      <w:r w:rsidRPr="00E050ED">
        <w:t>neposredno</w:t>
      </w:r>
      <w:proofErr w:type="spellEnd"/>
      <w:r w:rsidRPr="00E050ED">
        <w:t xml:space="preserve"> </w:t>
      </w:r>
      <w:proofErr w:type="spellStart"/>
      <w:r w:rsidRPr="00E050ED">
        <w:t>povezano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inovacionom</w:t>
      </w:r>
      <w:proofErr w:type="spellEnd"/>
      <w:r w:rsidRPr="00E050ED">
        <w:t xml:space="preserve"> </w:t>
      </w:r>
      <w:proofErr w:type="spellStart"/>
      <w:r w:rsidRPr="00E050ED">
        <w:t>delatnošću</w:t>
      </w:r>
      <w:proofErr w:type="spellEnd"/>
      <w:r w:rsidRPr="00E050ED">
        <w:t xml:space="preserve"> </w:t>
      </w:r>
      <w:proofErr w:type="spellStart"/>
      <w:r w:rsidRPr="00E050ED">
        <w:t>koju</w:t>
      </w:r>
      <w:proofErr w:type="spellEnd"/>
      <w:r w:rsidRPr="00E050ED">
        <w:t xml:space="preserve"> </w:t>
      </w:r>
      <w:proofErr w:type="spellStart"/>
      <w:r w:rsidRPr="00E050ED">
        <w:t>obavlja</w:t>
      </w:r>
      <w:proofErr w:type="spellEnd"/>
      <w:r w:rsidRPr="00E050ED">
        <w:t>.</w:t>
      </w:r>
    </w:p>
    <w:p w14:paraId="2EBCCD4D" w14:textId="77777777" w:rsidR="00E050ED" w:rsidRPr="00E050ED" w:rsidRDefault="00E050ED" w:rsidP="00E050ED">
      <w:pPr>
        <w:jc w:val="center"/>
      </w:pPr>
      <w:proofErr w:type="spellStart"/>
      <w:r w:rsidRPr="00E050ED">
        <w:t>Ministar</w:t>
      </w:r>
      <w:proofErr w:type="spellEnd"/>
      <w:r w:rsidRPr="00E050ED">
        <w:t xml:space="preserve"> </w:t>
      </w:r>
      <w:proofErr w:type="spellStart"/>
      <w:r w:rsidRPr="00E050ED">
        <w:t>finansija</w:t>
      </w:r>
      <w:proofErr w:type="spellEnd"/>
      <w:r w:rsidRPr="00E050ED">
        <w:t xml:space="preserve"> </w:t>
      </w:r>
      <w:proofErr w:type="spellStart"/>
      <w:r w:rsidRPr="00E050ED">
        <w:t>bliže</w:t>
      </w:r>
      <w:proofErr w:type="spellEnd"/>
      <w:r w:rsidRPr="00E050ED">
        <w:t xml:space="preserve"> </w:t>
      </w:r>
      <w:proofErr w:type="spellStart"/>
      <w:r w:rsidRPr="00E050ED">
        <w:t>uređuje</w:t>
      </w:r>
      <w:proofErr w:type="spellEnd"/>
      <w:r w:rsidRPr="00E050ED">
        <w:t xml:space="preserve"> </w:t>
      </w:r>
      <w:proofErr w:type="spellStart"/>
      <w:r w:rsidRPr="00E050ED">
        <w:t>uslove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način</w:t>
      </w:r>
      <w:proofErr w:type="spellEnd"/>
      <w:r w:rsidRPr="00E050ED">
        <w:t xml:space="preserve"> </w:t>
      </w:r>
      <w:proofErr w:type="spellStart"/>
      <w:r w:rsidRPr="00E050ED">
        <w:t>ostvarivanja</w:t>
      </w:r>
      <w:proofErr w:type="spellEnd"/>
      <w:r w:rsidRPr="00E050ED">
        <w:t xml:space="preserve"> </w:t>
      </w:r>
      <w:proofErr w:type="spellStart"/>
      <w:r w:rsidRPr="00E050ED">
        <w:t>prava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kredit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>.</w:t>
      </w:r>
    </w:p>
    <w:p w14:paraId="1C1CBC72" w14:textId="77777777" w:rsidR="00E050ED" w:rsidRPr="00E050ED" w:rsidRDefault="00E050ED" w:rsidP="00E050ED">
      <w:pPr>
        <w:jc w:val="center"/>
        <w:rPr>
          <w:b/>
          <w:bCs/>
        </w:rPr>
      </w:pPr>
      <w:bookmarkStart w:id="77" w:name="clan_50k"/>
      <w:bookmarkEnd w:id="77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50k</w:t>
      </w:r>
    </w:p>
    <w:p w14:paraId="1576211B" w14:textId="77777777" w:rsidR="00E050ED" w:rsidRPr="00E050ED" w:rsidRDefault="00E050ED" w:rsidP="00E050ED">
      <w:pPr>
        <w:jc w:val="center"/>
      </w:pPr>
      <w:proofErr w:type="spellStart"/>
      <w:r w:rsidRPr="00E050ED">
        <w:t>Poreskom</w:t>
      </w:r>
      <w:proofErr w:type="spellEnd"/>
      <w:r w:rsidRPr="00E050ED">
        <w:t xml:space="preserve"> </w:t>
      </w:r>
      <w:proofErr w:type="spellStart"/>
      <w:r w:rsidRPr="00E050ED">
        <w:t>obvezniku</w:t>
      </w:r>
      <w:proofErr w:type="spellEnd"/>
      <w:r w:rsidRPr="00E050ED">
        <w:t xml:space="preserve"> - </w:t>
      </w:r>
      <w:proofErr w:type="spellStart"/>
      <w:r w:rsidRPr="00E050ED">
        <w:t>banci</w:t>
      </w:r>
      <w:proofErr w:type="spellEnd"/>
      <w:r w:rsidRPr="00E050ED">
        <w:t xml:space="preserve"> </w:t>
      </w:r>
      <w:proofErr w:type="spellStart"/>
      <w:r w:rsidRPr="00E050ED">
        <w:t>priznaje</w:t>
      </w:r>
      <w:proofErr w:type="spellEnd"/>
      <w:r w:rsidRPr="00E050ED">
        <w:t xml:space="preserve"> se </w:t>
      </w:r>
      <w:proofErr w:type="spellStart"/>
      <w:r w:rsidRPr="00E050ED">
        <w:t>pravo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kredit</w:t>
      </w:r>
      <w:proofErr w:type="spellEnd"/>
      <w:r w:rsidRPr="00E050ED">
        <w:t xml:space="preserve"> u </w:t>
      </w:r>
      <w:proofErr w:type="spellStart"/>
      <w:r w:rsidRPr="00E050ED">
        <w:t>iznosu</w:t>
      </w:r>
      <w:proofErr w:type="spellEnd"/>
      <w:r w:rsidRPr="00E050ED">
        <w:t xml:space="preserve"> od 2% </w:t>
      </w:r>
      <w:proofErr w:type="spellStart"/>
      <w:r w:rsidRPr="00E050ED">
        <w:t>preostalog</w:t>
      </w:r>
      <w:proofErr w:type="spellEnd"/>
      <w:r w:rsidRPr="00E050ED">
        <w:t xml:space="preserve"> </w:t>
      </w:r>
      <w:proofErr w:type="spellStart"/>
      <w:r w:rsidRPr="00E050ED">
        <w:t>duga</w:t>
      </w:r>
      <w:proofErr w:type="spellEnd"/>
      <w:r w:rsidRPr="00E050ED">
        <w:t xml:space="preserve"> </w:t>
      </w:r>
      <w:proofErr w:type="spellStart"/>
      <w:r w:rsidRPr="00E050ED">
        <w:t>utvrđenog</w:t>
      </w:r>
      <w:proofErr w:type="spellEnd"/>
      <w:r w:rsidRPr="00E050ED">
        <w:t xml:space="preserve"> u </w:t>
      </w:r>
      <w:proofErr w:type="spellStart"/>
      <w:r w:rsidRPr="00E050ED">
        <w:t>skladu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članom</w:t>
      </w:r>
      <w:proofErr w:type="spellEnd"/>
      <w:r w:rsidRPr="00E050ED">
        <w:t xml:space="preserve"> 4. </w:t>
      </w:r>
      <w:proofErr w:type="spellStart"/>
      <w:r w:rsidRPr="00E050ED">
        <w:t>stav</w:t>
      </w:r>
      <w:proofErr w:type="spellEnd"/>
      <w:r w:rsidRPr="00E050ED">
        <w:t xml:space="preserve"> 2. </w:t>
      </w:r>
      <w:proofErr w:type="spellStart"/>
      <w:r w:rsidRPr="00E050ED">
        <w:t>Zakona</w:t>
      </w:r>
      <w:proofErr w:type="spellEnd"/>
      <w:r w:rsidRPr="00E050ED">
        <w:t xml:space="preserve"> o </w:t>
      </w:r>
      <w:proofErr w:type="spellStart"/>
      <w:r w:rsidRPr="00E050ED">
        <w:t>konverziji</w:t>
      </w:r>
      <w:proofErr w:type="spellEnd"/>
      <w:r w:rsidRPr="00E050ED">
        <w:t xml:space="preserve"> </w:t>
      </w:r>
      <w:proofErr w:type="spellStart"/>
      <w:r w:rsidRPr="00E050ED">
        <w:t>stambenih</w:t>
      </w:r>
      <w:proofErr w:type="spellEnd"/>
      <w:r w:rsidRPr="00E050ED">
        <w:t xml:space="preserve"> </w:t>
      </w:r>
      <w:proofErr w:type="spellStart"/>
      <w:r w:rsidRPr="00E050ED">
        <w:t>kredita</w:t>
      </w:r>
      <w:proofErr w:type="spellEnd"/>
      <w:r w:rsidRPr="00E050ED">
        <w:t xml:space="preserve"> </w:t>
      </w:r>
      <w:proofErr w:type="spellStart"/>
      <w:r w:rsidRPr="00E050ED">
        <w:t>indeksiranih</w:t>
      </w:r>
      <w:proofErr w:type="spellEnd"/>
      <w:r w:rsidRPr="00E050ED">
        <w:t xml:space="preserve"> u </w:t>
      </w:r>
      <w:proofErr w:type="spellStart"/>
      <w:r w:rsidRPr="00E050ED">
        <w:t>švajcarskim</w:t>
      </w:r>
      <w:proofErr w:type="spellEnd"/>
      <w:r w:rsidRPr="00E050ED">
        <w:t xml:space="preserve"> </w:t>
      </w:r>
      <w:proofErr w:type="spellStart"/>
      <w:r w:rsidRPr="00E050ED">
        <w:t>francima</w:t>
      </w:r>
      <w:proofErr w:type="spellEnd"/>
      <w:r w:rsidRPr="00E050ED">
        <w:t xml:space="preserve"> ("</w:t>
      </w:r>
      <w:proofErr w:type="spellStart"/>
      <w:r w:rsidRPr="00E050ED">
        <w:t>Službeni</w:t>
      </w:r>
      <w:proofErr w:type="spellEnd"/>
      <w:r w:rsidRPr="00E050ED">
        <w:t xml:space="preserve"> </w:t>
      </w:r>
      <w:proofErr w:type="spellStart"/>
      <w:r w:rsidRPr="00E050ED">
        <w:t>glasnik</w:t>
      </w:r>
      <w:proofErr w:type="spellEnd"/>
      <w:r w:rsidRPr="00E050ED">
        <w:t xml:space="preserve"> RS", </w:t>
      </w:r>
      <w:proofErr w:type="spellStart"/>
      <w:r w:rsidRPr="00E050ED">
        <w:t>broj</w:t>
      </w:r>
      <w:proofErr w:type="spellEnd"/>
      <w:r w:rsidRPr="00E050ED">
        <w:t xml:space="preserve"> 31/19).</w:t>
      </w:r>
    </w:p>
    <w:p w14:paraId="6FE0CB6B" w14:textId="77777777" w:rsidR="00E050ED" w:rsidRPr="00E050ED" w:rsidRDefault="00E050ED" w:rsidP="00E050ED">
      <w:pPr>
        <w:jc w:val="center"/>
      </w:pP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kredit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</w:t>
      </w:r>
      <w:proofErr w:type="spellStart"/>
      <w:r w:rsidRPr="00E050ED">
        <w:t>koristi</w:t>
      </w:r>
      <w:proofErr w:type="spellEnd"/>
      <w:r w:rsidRPr="00E050ED">
        <w:t xml:space="preserve"> u </w:t>
      </w:r>
      <w:proofErr w:type="spellStart"/>
      <w:r w:rsidRPr="00E050ED">
        <w:t>dva</w:t>
      </w:r>
      <w:proofErr w:type="spellEnd"/>
      <w:r w:rsidRPr="00E050ED">
        <w:t xml:space="preserve"> </w:t>
      </w:r>
      <w:proofErr w:type="spellStart"/>
      <w:r w:rsidRPr="00E050ED">
        <w:t>uzastopna</w:t>
      </w:r>
      <w:proofErr w:type="spellEnd"/>
      <w:r w:rsidRPr="00E050ED">
        <w:t xml:space="preserve"> </w:t>
      </w:r>
      <w:proofErr w:type="spellStart"/>
      <w:r w:rsidRPr="00E050ED">
        <w:t>poreska</w:t>
      </w:r>
      <w:proofErr w:type="spellEnd"/>
      <w:r w:rsidRPr="00E050ED">
        <w:t xml:space="preserve"> </w:t>
      </w:r>
      <w:proofErr w:type="spellStart"/>
      <w:r w:rsidRPr="00E050ED">
        <w:t>perioda</w:t>
      </w:r>
      <w:proofErr w:type="spellEnd"/>
      <w:r w:rsidRPr="00E050ED">
        <w:t xml:space="preserve">, </w:t>
      </w:r>
      <w:proofErr w:type="spellStart"/>
      <w:r w:rsidRPr="00E050ED">
        <w:t>i</w:t>
      </w:r>
      <w:proofErr w:type="spellEnd"/>
      <w:r w:rsidRPr="00E050ED">
        <w:t xml:space="preserve"> to u </w:t>
      </w:r>
      <w:proofErr w:type="spellStart"/>
      <w:r w:rsidRPr="00E050ED">
        <w:t>iznosu</w:t>
      </w:r>
      <w:proofErr w:type="spellEnd"/>
      <w:r w:rsidRPr="00E050ED">
        <w:t xml:space="preserve"> od 50% </w:t>
      </w:r>
      <w:proofErr w:type="spellStart"/>
      <w:r w:rsidRPr="00E050ED">
        <w:t>tako</w:t>
      </w:r>
      <w:proofErr w:type="spellEnd"/>
      <w:r w:rsidRPr="00E050ED">
        <w:t xml:space="preserve"> </w:t>
      </w:r>
      <w:proofErr w:type="spellStart"/>
      <w:r w:rsidRPr="00E050ED">
        <w:t>obračunatog</w:t>
      </w:r>
      <w:proofErr w:type="spellEnd"/>
      <w:r w:rsidRPr="00E050ED">
        <w:t xml:space="preserve">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kredita</w:t>
      </w:r>
      <w:proofErr w:type="spellEnd"/>
      <w:r w:rsidRPr="00E050ED">
        <w:t>.</w:t>
      </w:r>
    </w:p>
    <w:p w14:paraId="1DE8B412" w14:textId="77777777" w:rsidR="00E050ED" w:rsidRPr="00E050ED" w:rsidRDefault="00E050ED" w:rsidP="00E050ED">
      <w:pPr>
        <w:jc w:val="center"/>
      </w:pPr>
      <w:r w:rsidRPr="00E050ED">
        <w:t xml:space="preserve">U </w:t>
      </w:r>
      <w:proofErr w:type="spellStart"/>
      <w:r w:rsidRPr="00E050ED">
        <w:t>slučaju</w:t>
      </w:r>
      <w:proofErr w:type="spellEnd"/>
      <w:r w:rsidRPr="00E050ED">
        <w:t xml:space="preserve"> da </w:t>
      </w:r>
      <w:proofErr w:type="spellStart"/>
      <w:r w:rsidRPr="00E050ED">
        <w:t>obveznik</w:t>
      </w:r>
      <w:proofErr w:type="spellEnd"/>
      <w:r w:rsidRPr="00E050ED">
        <w:t xml:space="preserve"> ne </w:t>
      </w:r>
      <w:proofErr w:type="spellStart"/>
      <w:r w:rsidRPr="00E050ED">
        <w:t>može</w:t>
      </w:r>
      <w:proofErr w:type="spellEnd"/>
      <w:r w:rsidRPr="00E050ED">
        <w:t xml:space="preserve"> da </w:t>
      </w:r>
      <w:proofErr w:type="spellStart"/>
      <w:r w:rsidRPr="00E050ED">
        <w:t>iskoristi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kredit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način</w:t>
      </w:r>
      <w:proofErr w:type="spellEnd"/>
      <w:r w:rsidRPr="00E050ED">
        <w:t xml:space="preserve"> </w:t>
      </w:r>
      <w:proofErr w:type="spellStart"/>
      <w:r w:rsidRPr="00E050ED">
        <w:t>propisan</w:t>
      </w:r>
      <w:proofErr w:type="spellEnd"/>
      <w:r w:rsidRPr="00E050ED">
        <w:t xml:space="preserve"> </w:t>
      </w:r>
      <w:proofErr w:type="spellStart"/>
      <w:r w:rsidRPr="00E050ED">
        <w:t>stavom</w:t>
      </w:r>
      <w:proofErr w:type="spellEnd"/>
      <w:r w:rsidRPr="00E050ED">
        <w:t xml:space="preserve"> 2.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, </w:t>
      </w:r>
      <w:proofErr w:type="spellStart"/>
      <w:r w:rsidRPr="00E050ED">
        <w:t>neiskorišćeni</w:t>
      </w:r>
      <w:proofErr w:type="spellEnd"/>
      <w:r w:rsidRPr="00E050ED">
        <w:t xml:space="preserve"> </w:t>
      </w:r>
      <w:proofErr w:type="spellStart"/>
      <w:r w:rsidRPr="00E050ED">
        <w:t>iznos</w:t>
      </w:r>
      <w:proofErr w:type="spellEnd"/>
      <w:r w:rsidRPr="00E050ED">
        <w:t xml:space="preserve">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kredita</w:t>
      </w:r>
      <w:proofErr w:type="spellEnd"/>
      <w:r w:rsidRPr="00E050ED">
        <w:t xml:space="preserve"> </w:t>
      </w:r>
      <w:proofErr w:type="spellStart"/>
      <w:r w:rsidRPr="00E050ED">
        <w:t>može</w:t>
      </w:r>
      <w:proofErr w:type="spellEnd"/>
      <w:r w:rsidRPr="00E050ED">
        <w:t xml:space="preserve"> se </w:t>
      </w:r>
      <w:proofErr w:type="spellStart"/>
      <w:r w:rsidRPr="00E050ED">
        <w:t>preneti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račun</w:t>
      </w:r>
      <w:proofErr w:type="spellEnd"/>
      <w:r w:rsidRPr="00E050ED">
        <w:t xml:space="preserve"> </w:t>
      </w:r>
      <w:proofErr w:type="spellStart"/>
      <w:r w:rsidRPr="00E050ED">
        <w:t>poreza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budućih</w:t>
      </w:r>
      <w:proofErr w:type="spellEnd"/>
      <w:r w:rsidRPr="00E050ED">
        <w:t xml:space="preserve"> </w:t>
      </w:r>
      <w:proofErr w:type="spellStart"/>
      <w:r w:rsidRPr="00E050ED">
        <w:t>obračunskih</w:t>
      </w:r>
      <w:proofErr w:type="spellEnd"/>
      <w:r w:rsidRPr="00E050ED">
        <w:t xml:space="preserve"> </w:t>
      </w:r>
      <w:proofErr w:type="spellStart"/>
      <w:r w:rsidRPr="00E050ED">
        <w:t>perioda</w:t>
      </w:r>
      <w:proofErr w:type="spellEnd"/>
      <w:r w:rsidRPr="00E050ED">
        <w:t xml:space="preserve">, </w:t>
      </w:r>
      <w:proofErr w:type="spellStart"/>
      <w:r w:rsidRPr="00E050ED">
        <w:t>ali</w:t>
      </w:r>
      <w:proofErr w:type="spellEnd"/>
      <w:r w:rsidRPr="00E050ED">
        <w:t xml:space="preserve"> ne </w:t>
      </w:r>
      <w:proofErr w:type="spellStart"/>
      <w:r w:rsidRPr="00E050ED">
        <w:t>duže</w:t>
      </w:r>
      <w:proofErr w:type="spellEnd"/>
      <w:r w:rsidRPr="00E050ED">
        <w:t xml:space="preserve"> od </w:t>
      </w:r>
      <w:proofErr w:type="spellStart"/>
      <w:r w:rsidRPr="00E050ED">
        <w:t>deset</w:t>
      </w:r>
      <w:proofErr w:type="spellEnd"/>
      <w:r w:rsidRPr="00E050ED">
        <w:t xml:space="preserve"> </w:t>
      </w:r>
      <w:proofErr w:type="spellStart"/>
      <w:r w:rsidRPr="00E050ED">
        <w:t>godina</w:t>
      </w:r>
      <w:proofErr w:type="spellEnd"/>
      <w:r w:rsidRPr="00E050ED">
        <w:t>.</w:t>
      </w:r>
    </w:p>
    <w:p w14:paraId="0350D51C" w14:textId="77777777" w:rsidR="00E050ED" w:rsidRPr="00E050ED" w:rsidRDefault="00E050ED" w:rsidP="00E050ED">
      <w:pPr>
        <w:jc w:val="center"/>
      </w:pPr>
      <w:proofErr w:type="spellStart"/>
      <w:r w:rsidRPr="00E050ED">
        <w:t>Ministar</w:t>
      </w:r>
      <w:proofErr w:type="spellEnd"/>
      <w:r w:rsidRPr="00E050ED">
        <w:t xml:space="preserve"> </w:t>
      </w:r>
      <w:proofErr w:type="spellStart"/>
      <w:r w:rsidRPr="00E050ED">
        <w:t>finansija</w:t>
      </w:r>
      <w:proofErr w:type="spellEnd"/>
      <w:r w:rsidRPr="00E050ED">
        <w:t xml:space="preserve"> </w:t>
      </w:r>
      <w:proofErr w:type="spellStart"/>
      <w:r w:rsidRPr="00E050ED">
        <w:t>bliže</w:t>
      </w:r>
      <w:proofErr w:type="spellEnd"/>
      <w:r w:rsidRPr="00E050ED">
        <w:t xml:space="preserve"> </w:t>
      </w:r>
      <w:proofErr w:type="spellStart"/>
      <w:r w:rsidRPr="00E050ED">
        <w:t>uređuje</w:t>
      </w:r>
      <w:proofErr w:type="spellEnd"/>
      <w:r w:rsidRPr="00E050ED">
        <w:t xml:space="preserve"> </w:t>
      </w:r>
      <w:proofErr w:type="spellStart"/>
      <w:r w:rsidRPr="00E050ED">
        <w:t>način</w:t>
      </w:r>
      <w:proofErr w:type="spellEnd"/>
      <w:r w:rsidRPr="00E050ED">
        <w:t xml:space="preserve"> </w:t>
      </w:r>
      <w:proofErr w:type="spellStart"/>
      <w:r w:rsidRPr="00E050ED">
        <w:t>ostvarivanja</w:t>
      </w:r>
      <w:proofErr w:type="spellEnd"/>
      <w:r w:rsidRPr="00E050ED">
        <w:t xml:space="preserve"> </w:t>
      </w:r>
      <w:proofErr w:type="spellStart"/>
      <w:r w:rsidRPr="00E050ED">
        <w:t>prava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kredit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>.</w:t>
      </w:r>
    </w:p>
    <w:p w14:paraId="4F0C39FC" w14:textId="77777777" w:rsidR="00E050ED" w:rsidRPr="00E050ED" w:rsidRDefault="00E050ED" w:rsidP="00E050ED">
      <w:pPr>
        <w:jc w:val="center"/>
        <w:rPr>
          <w:b/>
          <w:bCs/>
        </w:rPr>
      </w:pPr>
      <w:bookmarkStart w:id="78" w:name="str_16"/>
      <w:bookmarkEnd w:id="78"/>
      <w:r w:rsidRPr="00E050ED">
        <w:rPr>
          <w:b/>
          <w:bCs/>
        </w:rPr>
        <w:t xml:space="preserve">Deo </w:t>
      </w:r>
      <w:proofErr w:type="spellStart"/>
      <w:r w:rsidRPr="00E050ED">
        <w:rPr>
          <w:b/>
          <w:bCs/>
        </w:rPr>
        <w:t>sedmi</w:t>
      </w:r>
      <w:proofErr w:type="spellEnd"/>
    </w:p>
    <w:p w14:paraId="231955D6" w14:textId="77777777" w:rsidR="00E050ED" w:rsidRPr="00E050ED" w:rsidRDefault="00E050ED" w:rsidP="00E050ED">
      <w:pPr>
        <w:jc w:val="center"/>
        <w:rPr>
          <w:b/>
          <w:bCs/>
        </w:rPr>
      </w:pPr>
      <w:r w:rsidRPr="00E050ED">
        <w:rPr>
          <w:b/>
          <w:bCs/>
        </w:rPr>
        <w:t>OTKLANJANJE DVOSTRUKOG OPOREZIVANJA DOBITI OSTVARENE U DRUGOJ DRŽAVI</w:t>
      </w:r>
    </w:p>
    <w:p w14:paraId="1DFEC2B1" w14:textId="77777777" w:rsidR="00E050ED" w:rsidRPr="00E050ED" w:rsidRDefault="00E050ED" w:rsidP="00E050ED">
      <w:pPr>
        <w:jc w:val="center"/>
        <w:rPr>
          <w:b/>
          <w:bCs/>
        </w:rPr>
      </w:pPr>
      <w:bookmarkStart w:id="79" w:name="str_17"/>
      <w:bookmarkEnd w:id="79"/>
      <w:r w:rsidRPr="00E050ED">
        <w:rPr>
          <w:b/>
          <w:bCs/>
        </w:rPr>
        <w:t xml:space="preserve">Dobit </w:t>
      </w:r>
      <w:proofErr w:type="spellStart"/>
      <w:r w:rsidRPr="00E050ED">
        <w:rPr>
          <w:b/>
          <w:bCs/>
        </w:rPr>
        <w:t>stalne</w:t>
      </w:r>
      <w:proofErr w:type="spellEnd"/>
      <w:r w:rsidRPr="00E050ED">
        <w:rPr>
          <w:b/>
          <w:bCs/>
        </w:rPr>
        <w:t xml:space="preserve"> </w:t>
      </w:r>
      <w:proofErr w:type="spellStart"/>
      <w:r w:rsidRPr="00E050ED">
        <w:rPr>
          <w:b/>
          <w:bCs/>
        </w:rPr>
        <w:t>poslovne</w:t>
      </w:r>
      <w:proofErr w:type="spellEnd"/>
      <w:r w:rsidRPr="00E050ED">
        <w:rPr>
          <w:b/>
          <w:bCs/>
        </w:rPr>
        <w:t xml:space="preserve"> </w:t>
      </w:r>
      <w:proofErr w:type="spellStart"/>
      <w:r w:rsidRPr="00E050ED">
        <w:rPr>
          <w:b/>
          <w:bCs/>
        </w:rPr>
        <w:t>jedinice</w:t>
      </w:r>
      <w:proofErr w:type="spellEnd"/>
      <w:r w:rsidRPr="00E050ED">
        <w:rPr>
          <w:b/>
          <w:bCs/>
        </w:rPr>
        <w:t xml:space="preserve"> </w:t>
      </w:r>
      <w:proofErr w:type="spellStart"/>
      <w:r w:rsidRPr="00E050ED">
        <w:rPr>
          <w:b/>
          <w:bCs/>
        </w:rPr>
        <w:t>rezidentnog</w:t>
      </w:r>
      <w:proofErr w:type="spellEnd"/>
      <w:r w:rsidRPr="00E050ED">
        <w:rPr>
          <w:b/>
          <w:bCs/>
        </w:rPr>
        <w:t xml:space="preserve"> </w:t>
      </w:r>
      <w:proofErr w:type="spellStart"/>
      <w:r w:rsidRPr="00E050ED">
        <w:rPr>
          <w:b/>
          <w:bCs/>
        </w:rPr>
        <w:t>obveznika</w:t>
      </w:r>
      <w:proofErr w:type="spellEnd"/>
    </w:p>
    <w:p w14:paraId="517FD2DF" w14:textId="77777777" w:rsidR="00E050ED" w:rsidRPr="00E050ED" w:rsidRDefault="00E050ED" w:rsidP="00E050ED">
      <w:pPr>
        <w:jc w:val="center"/>
        <w:rPr>
          <w:b/>
          <w:bCs/>
        </w:rPr>
      </w:pPr>
      <w:bookmarkStart w:id="80" w:name="clan_51"/>
      <w:bookmarkEnd w:id="80"/>
      <w:proofErr w:type="spellStart"/>
      <w:r w:rsidRPr="00E050ED">
        <w:rPr>
          <w:b/>
          <w:bCs/>
        </w:rPr>
        <w:lastRenderedPageBreak/>
        <w:t>Član</w:t>
      </w:r>
      <w:proofErr w:type="spellEnd"/>
      <w:r w:rsidRPr="00E050ED">
        <w:rPr>
          <w:b/>
          <w:bCs/>
        </w:rPr>
        <w:t xml:space="preserve"> 51</w:t>
      </w:r>
    </w:p>
    <w:p w14:paraId="2FC9954C" w14:textId="77777777" w:rsidR="00E050ED" w:rsidRPr="00E050ED" w:rsidRDefault="00E050ED" w:rsidP="00E050ED">
      <w:pPr>
        <w:jc w:val="center"/>
      </w:pPr>
      <w:proofErr w:type="spellStart"/>
      <w:r w:rsidRPr="00E050ED">
        <w:t>Ako</w:t>
      </w:r>
      <w:proofErr w:type="spellEnd"/>
      <w:r w:rsidRPr="00E050ED">
        <w:t xml:space="preserve"> </w:t>
      </w:r>
      <w:proofErr w:type="spellStart"/>
      <w:r w:rsidRPr="00E050ED">
        <w:t>rezidentni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</w:t>
      </w:r>
      <w:proofErr w:type="spellStart"/>
      <w:r w:rsidRPr="00E050ED">
        <w:t>ostvari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 xml:space="preserve"> </w:t>
      </w:r>
      <w:proofErr w:type="spellStart"/>
      <w:r w:rsidRPr="00E050ED">
        <w:t>poslovanjem</w:t>
      </w:r>
      <w:proofErr w:type="spellEnd"/>
      <w:r w:rsidRPr="00E050ED">
        <w:t xml:space="preserve"> </w:t>
      </w:r>
      <w:proofErr w:type="spellStart"/>
      <w:r w:rsidRPr="00E050ED">
        <w:t>preko</w:t>
      </w:r>
      <w:proofErr w:type="spellEnd"/>
      <w:r w:rsidRPr="00E050ED">
        <w:t xml:space="preserve"> </w:t>
      </w:r>
      <w:proofErr w:type="spellStart"/>
      <w:r w:rsidRPr="00E050ED">
        <w:t>stalne</w:t>
      </w:r>
      <w:proofErr w:type="spellEnd"/>
      <w:r w:rsidRPr="00E050ED">
        <w:t xml:space="preserve"> </w:t>
      </w:r>
      <w:proofErr w:type="spellStart"/>
      <w:r w:rsidRPr="00E050ED">
        <w:t>poslovne</w:t>
      </w:r>
      <w:proofErr w:type="spellEnd"/>
      <w:r w:rsidRPr="00E050ED">
        <w:t xml:space="preserve"> </w:t>
      </w:r>
      <w:proofErr w:type="spellStart"/>
      <w:r w:rsidRPr="00E050ED">
        <w:t>jedinice</w:t>
      </w:r>
      <w:proofErr w:type="spellEnd"/>
      <w:r w:rsidRPr="00E050ED">
        <w:t xml:space="preserve"> u </w:t>
      </w:r>
      <w:proofErr w:type="spellStart"/>
      <w:r w:rsidRPr="00E050ED">
        <w:t>drugoj</w:t>
      </w:r>
      <w:proofErr w:type="spellEnd"/>
      <w:r w:rsidRPr="00E050ED">
        <w:t xml:space="preserve"> </w:t>
      </w:r>
      <w:proofErr w:type="spellStart"/>
      <w:r w:rsidRPr="00E050ED">
        <w:t>državi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koju</w:t>
      </w:r>
      <w:proofErr w:type="spellEnd"/>
      <w:r w:rsidRPr="00E050ED">
        <w:t xml:space="preserve"> je </w:t>
      </w:r>
      <w:proofErr w:type="spellStart"/>
      <w:r w:rsidRPr="00E050ED">
        <w:t>plaćen</w:t>
      </w:r>
      <w:proofErr w:type="spellEnd"/>
      <w:r w:rsidRPr="00E050ED">
        <w:t xml:space="preserve"> </w:t>
      </w:r>
      <w:proofErr w:type="spellStart"/>
      <w:r w:rsidRPr="00E050ED">
        <w:t>porez</w:t>
      </w:r>
      <w:proofErr w:type="spellEnd"/>
      <w:r w:rsidRPr="00E050ED">
        <w:t xml:space="preserve"> u </w:t>
      </w:r>
      <w:proofErr w:type="spellStart"/>
      <w:r w:rsidRPr="00E050ED">
        <w:t>toj</w:t>
      </w:r>
      <w:proofErr w:type="spellEnd"/>
      <w:r w:rsidRPr="00E050ED">
        <w:t xml:space="preserve"> </w:t>
      </w:r>
      <w:proofErr w:type="spellStart"/>
      <w:r w:rsidRPr="00E050ED">
        <w:t>državi</w:t>
      </w:r>
      <w:proofErr w:type="spellEnd"/>
      <w:r w:rsidRPr="00E050ED">
        <w:t xml:space="preserve">,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račun</w:t>
      </w:r>
      <w:proofErr w:type="spellEnd"/>
      <w:r w:rsidRPr="00E050ED">
        <w:t xml:space="preserve"> </w:t>
      </w:r>
      <w:proofErr w:type="spellStart"/>
      <w:r w:rsidRPr="00E050ED">
        <w:t>poreza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 xml:space="preserve"> </w:t>
      </w:r>
      <w:proofErr w:type="spellStart"/>
      <w:r w:rsidRPr="00E050ED">
        <w:t>pravnih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</w:t>
      </w:r>
      <w:proofErr w:type="spellStart"/>
      <w:r w:rsidRPr="00E050ED">
        <w:t>utvrđenog</w:t>
      </w:r>
      <w:proofErr w:type="spellEnd"/>
      <w:r w:rsidRPr="00E050ED">
        <w:t xml:space="preserve"> </w:t>
      </w:r>
      <w:proofErr w:type="spellStart"/>
      <w:r w:rsidRPr="00E050ED">
        <w:t>prema</w:t>
      </w:r>
      <w:proofErr w:type="spellEnd"/>
      <w:r w:rsidRPr="00E050ED">
        <w:t xml:space="preserve"> </w:t>
      </w:r>
      <w:proofErr w:type="spellStart"/>
      <w:r w:rsidRPr="00E050ED">
        <w:t>odredbama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odobrava</w:t>
      </w:r>
      <w:proofErr w:type="spellEnd"/>
      <w:r w:rsidRPr="00E050ED">
        <w:t xml:space="preserve"> mu se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kredit</w:t>
      </w:r>
      <w:proofErr w:type="spellEnd"/>
      <w:r w:rsidRPr="00E050ED">
        <w:t xml:space="preserve"> u </w:t>
      </w:r>
      <w:proofErr w:type="spellStart"/>
      <w:r w:rsidRPr="00E050ED">
        <w:t>visini</w:t>
      </w:r>
      <w:proofErr w:type="spellEnd"/>
      <w:r w:rsidRPr="00E050ED">
        <w:t xml:space="preserve"> </w:t>
      </w:r>
      <w:proofErr w:type="spellStart"/>
      <w:r w:rsidRPr="00E050ED">
        <w:t>poreza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 xml:space="preserve"> </w:t>
      </w:r>
      <w:proofErr w:type="spellStart"/>
      <w:r w:rsidRPr="00E050ED">
        <w:t>plaćenog</w:t>
      </w:r>
      <w:proofErr w:type="spellEnd"/>
      <w:r w:rsidRPr="00E050ED">
        <w:t xml:space="preserve"> u </w:t>
      </w:r>
      <w:proofErr w:type="spellStart"/>
      <w:r w:rsidRPr="00E050ED">
        <w:t>toj</w:t>
      </w:r>
      <w:proofErr w:type="spellEnd"/>
      <w:r w:rsidRPr="00E050ED">
        <w:t xml:space="preserve"> </w:t>
      </w:r>
      <w:proofErr w:type="spellStart"/>
      <w:r w:rsidRPr="00E050ED">
        <w:t>drugoj</w:t>
      </w:r>
      <w:proofErr w:type="spellEnd"/>
      <w:r w:rsidRPr="00E050ED">
        <w:t xml:space="preserve"> </w:t>
      </w:r>
      <w:proofErr w:type="spellStart"/>
      <w:r w:rsidRPr="00E050ED">
        <w:t>državi</w:t>
      </w:r>
      <w:proofErr w:type="spellEnd"/>
      <w:r w:rsidRPr="00E050ED">
        <w:t>.</w:t>
      </w:r>
    </w:p>
    <w:p w14:paraId="637147BE" w14:textId="77777777" w:rsidR="00E050ED" w:rsidRPr="00E050ED" w:rsidRDefault="00E050ED" w:rsidP="00E050ED">
      <w:pPr>
        <w:jc w:val="center"/>
      </w:pP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kredit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ne </w:t>
      </w:r>
      <w:proofErr w:type="spellStart"/>
      <w:r w:rsidRPr="00E050ED">
        <w:t>može</w:t>
      </w:r>
      <w:proofErr w:type="spellEnd"/>
      <w:r w:rsidRPr="00E050ED">
        <w:t xml:space="preserve"> </w:t>
      </w:r>
      <w:proofErr w:type="spellStart"/>
      <w:r w:rsidRPr="00E050ED">
        <w:t>biti</w:t>
      </w:r>
      <w:proofErr w:type="spellEnd"/>
      <w:r w:rsidRPr="00E050ED">
        <w:t xml:space="preserve"> </w:t>
      </w:r>
      <w:proofErr w:type="spellStart"/>
      <w:r w:rsidRPr="00E050ED">
        <w:t>veći</w:t>
      </w:r>
      <w:proofErr w:type="spellEnd"/>
      <w:r w:rsidRPr="00E050ED">
        <w:t xml:space="preserve"> od </w:t>
      </w:r>
      <w:proofErr w:type="spellStart"/>
      <w:r w:rsidRPr="00E050ED">
        <w:t>iznosa</w:t>
      </w:r>
      <w:proofErr w:type="spellEnd"/>
      <w:r w:rsidRPr="00E050ED">
        <w:t xml:space="preserve"> koji bi se </w:t>
      </w:r>
      <w:proofErr w:type="spellStart"/>
      <w:r w:rsidRPr="00E050ED">
        <w:t>obračunao</w:t>
      </w:r>
      <w:proofErr w:type="spellEnd"/>
      <w:r w:rsidRPr="00E050ED">
        <w:t xml:space="preserve"> </w:t>
      </w:r>
      <w:proofErr w:type="spellStart"/>
      <w:r w:rsidRPr="00E050ED">
        <w:t>primenom</w:t>
      </w:r>
      <w:proofErr w:type="spellEnd"/>
      <w:r w:rsidRPr="00E050ED">
        <w:t xml:space="preserve"> </w:t>
      </w:r>
      <w:proofErr w:type="spellStart"/>
      <w:r w:rsidRPr="00E050ED">
        <w:t>odredaba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 xml:space="preserve"> </w:t>
      </w:r>
      <w:proofErr w:type="spellStart"/>
      <w:r w:rsidRPr="00E050ED">
        <w:t>ostvarenu</w:t>
      </w:r>
      <w:proofErr w:type="spellEnd"/>
      <w:r w:rsidRPr="00E050ED">
        <w:t xml:space="preserve"> u </w:t>
      </w:r>
      <w:proofErr w:type="spellStart"/>
      <w:r w:rsidRPr="00E050ED">
        <w:t>inostranstvu</w:t>
      </w:r>
      <w:proofErr w:type="spellEnd"/>
      <w:r w:rsidRPr="00E050ED">
        <w:t>.</w:t>
      </w:r>
    </w:p>
    <w:p w14:paraId="0BDA3AA3" w14:textId="77777777" w:rsidR="00E050ED" w:rsidRPr="00E050ED" w:rsidRDefault="00E050ED" w:rsidP="00E050ED">
      <w:pPr>
        <w:jc w:val="center"/>
        <w:rPr>
          <w:b/>
          <w:bCs/>
        </w:rPr>
      </w:pPr>
      <w:bookmarkStart w:id="81" w:name="str_18"/>
      <w:bookmarkEnd w:id="81"/>
      <w:proofErr w:type="spellStart"/>
      <w:r w:rsidRPr="00E050ED">
        <w:rPr>
          <w:b/>
          <w:bCs/>
        </w:rPr>
        <w:t>Međukompanijske</w:t>
      </w:r>
      <w:proofErr w:type="spellEnd"/>
      <w:r w:rsidRPr="00E050ED">
        <w:rPr>
          <w:b/>
          <w:bCs/>
        </w:rPr>
        <w:t xml:space="preserve"> </w:t>
      </w:r>
      <w:proofErr w:type="spellStart"/>
      <w:r w:rsidRPr="00E050ED">
        <w:rPr>
          <w:b/>
          <w:bCs/>
        </w:rPr>
        <w:t>dividende</w:t>
      </w:r>
      <w:proofErr w:type="spellEnd"/>
    </w:p>
    <w:p w14:paraId="4E08474C" w14:textId="77777777" w:rsidR="00E050ED" w:rsidRPr="00E050ED" w:rsidRDefault="00E050ED" w:rsidP="00E050ED">
      <w:pPr>
        <w:jc w:val="center"/>
        <w:rPr>
          <w:b/>
          <w:bCs/>
        </w:rPr>
      </w:pPr>
      <w:bookmarkStart w:id="82" w:name="clan_52"/>
      <w:bookmarkEnd w:id="82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52</w:t>
      </w:r>
    </w:p>
    <w:p w14:paraId="2EA3FE69" w14:textId="77777777" w:rsidR="00E050ED" w:rsidRPr="00E050ED" w:rsidRDefault="00E050ED" w:rsidP="00E050ED">
      <w:pPr>
        <w:jc w:val="center"/>
      </w:pPr>
      <w:proofErr w:type="spellStart"/>
      <w:r w:rsidRPr="00E050ED">
        <w:t>Matično</w:t>
      </w:r>
      <w:proofErr w:type="spellEnd"/>
      <w:r w:rsidRPr="00E050ED">
        <w:t xml:space="preserve"> </w:t>
      </w:r>
      <w:proofErr w:type="spellStart"/>
      <w:r w:rsidRPr="00E050ED">
        <w:t>pravno</w:t>
      </w:r>
      <w:proofErr w:type="spellEnd"/>
      <w:r w:rsidRPr="00E050ED">
        <w:t xml:space="preserve"> lice - </w:t>
      </w:r>
      <w:proofErr w:type="spellStart"/>
      <w:r w:rsidRPr="00E050ED">
        <w:t>rezidentni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</w:t>
      </w:r>
      <w:proofErr w:type="spellStart"/>
      <w:r w:rsidRPr="00E050ED">
        <w:t>Republike</w:t>
      </w:r>
      <w:proofErr w:type="spellEnd"/>
      <w:r w:rsidRPr="00E050ED">
        <w:t xml:space="preserve"> </w:t>
      </w:r>
      <w:proofErr w:type="spellStart"/>
      <w:r w:rsidRPr="00E050ED">
        <w:t>može</w:t>
      </w:r>
      <w:proofErr w:type="spellEnd"/>
      <w:r w:rsidRPr="00E050ED">
        <w:t xml:space="preserve"> </w:t>
      </w:r>
      <w:proofErr w:type="spellStart"/>
      <w:r w:rsidRPr="00E050ED">
        <w:t>umanjiti</w:t>
      </w:r>
      <w:proofErr w:type="spellEnd"/>
      <w:r w:rsidRPr="00E050ED">
        <w:t xml:space="preserve"> </w:t>
      </w:r>
      <w:proofErr w:type="spellStart"/>
      <w:r w:rsidRPr="00E050ED">
        <w:t>obračunati</w:t>
      </w:r>
      <w:proofErr w:type="spellEnd"/>
      <w:r w:rsidRPr="00E050ED">
        <w:t xml:space="preserve"> </w:t>
      </w:r>
      <w:proofErr w:type="spellStart"/>
      <w:r w:rsidRPr="00E050ED">
        <w:t>porez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 xml:space="preserve"> </w:t>
      </w:r>
      <w:proofErr w:type="spellStart"/>
      <w:r w:rsidRPr="00E050ED">
        <w:t>pravnih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za </w:t>
      </w:r>
      <w:proofErr w:type="spellStart"/>
      <w:r w:rsidRPr="00E050ED">
        <w:t>iznos</w:t>
      </w:r>
      <w:proofErr w:type="spellEnd"/>
      <w:r w:rsidRPr="00E050ED">
        <w:t xml:space="preserve"> </w:t>
      </w:r>
      <w:proofErr w:type="spellStart"/>
      <w:r w:rsidRPr="00E050ED">
        <w:t>poreza</w:t>
      </w:r>
      <w:proofErr w:type="spellEnd"/>
      <w:r w:rsidRPr="00E050ED">
        <w:t xml:space="preserve"> koji je </w:t>
      </w:r>
      <w:proofErr w:type="spellStart"/>
      <w:r w:rsidRPr="00E050ED">
        <w:t>njegova</w:t>
      </w:r>
      <w:proofErr w:type="spellEnd"/>
      <w:r w:rsidRPr="00E050ED">
        <w:t xml:space="preserve"> </w:t>
      </w:r>
      <w:proofErr w:type="spellStart"/>
      <w:r w:rsidRPr="00E050ED">
        <w:t>nerezidentna</w:t>
      </w:r>
      <w:proofErr w:type="spellEnd"/>
      <w:r w:rsidRPr="00E050ED">
        <w:t xml:space="preserve"> </w:t>
      </w:r>
      <w:proofErr w:type="spellStart"/>
      <w:r w:rsidRPr="00E050ED">
        <w:t>filijala</w:t>
      </w:r>
      <w:proofErr w:type="spellEnd"/>
      <w:r w:rsidRPr="00E050ED">
        <w:t xml:space="preserve"> </w:t>
      </w:r>
      <w:proofErr w:type="spellStart"/>
      <w:r w:rsidRPr="00E050ED">
        <w:t>platila</w:t>
      </w:r>
      <w:proofErr w:type="spellEnd"/>
      <w:r w:rsidRPr="00E050ED">
        <w:t xml:space="preserve"> u </w:t>
      </w:r>
      <w:proofErr w:type="spellStart"/>
      <w:r w:rsidRPr="00E050ED">
        <w:t>drugoj</w:t>
      </w:r>
      <w:proofErr w:type="spellEnd"/>
      <w:r w:rsidRPr="00E050ED">
        <w:t xml:space="preserve"> </w:t>
      </w:r>
      <w:proofErr w:type="spellStart"/>
      <w:r w:rsidRPr="00E050ED">
        <w:t>državi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</w:t>
      </w:r>
      <w:proofErr w:type="spellStart"/>
      <w:r w:rsidRPr="00E050ED">
        <w:t>su</w:t>
      </w:r>
      <w:proofErr w:type="spellEnd"/>
      <w:r w:rsidRPr="00E050ED">
        <w:t xml:space="preserve"> </w:t>
      </w:r>
      <w:proofErr w:type="spellStart"/>
      <w:r w:rsidRPr="00E050ED">
        <w:t>isplaćene</w:t>
      </w:r>
      <w:proofErr w:type="spellEnd"/>
      <w:r w:rsidRPr="00E050ED">
        <w:t xml:space="preserve"> </w:t>
      </w:r>
      <w:proofErr w:type="spellStart"/>
      <w:r w:rsidRPr="00E050ED">
        <w:t>dividende</w:t>
      </w:r>
      <w:proofErr w:type="spellEnd"/>
      <w:r w:rsidRPr="00E050ED">
        <w:t xml:space="preserve">, </w:t>
      </w:r>
      <w:proofErr w:type="spellStart"/>
      <w:r w:rsidRPr="00E050ED">
        <w:t>koje</w:t>
      </w:r>
      <w:proofErr w:type="spellEnd"/>
      <w:r w:rsidRPr="00E050ED">
        <w:t xml:space="preserve"> se </w:t>
      </w:r>
      <w:proofErr w:type="spellStart"/>
      <w:r w:rsidRPr="00E050ED">
        <w:t>uključuju</w:t>
      </w:r>
      <w:proofErr w:type="spellEnd"/>
      <w:r w:rsidRPr="00E050ED">
        <w:t xml:space="preserve"> u </w:t>
      </w:r>
      <w:proofErr w:type="spellStart"/>
      <w:r w:rsidRPr="00E050ED">
        <w:t>prihode</w:t>
      </w:r>
      <w:proofErr w:type="spellEnd"/>
      <w:r w:rsidRPr="00E050ED">
        <w:t xml:space="preserve"> </w:t>
      </w:r>
      <w:proofErr w:type="spellStart"/>
      <w:r w:rsidRPr="00E050ED">
        <w:t>matičnog</w:t>
      </w:r>
      <w:proofErr w:type="spellEnd"/>
      <w:r w:rsidRPr="00E050ED">
        <w:t xml:space="preserve"> </w:t>
      </w:r>
      <w:proofErr w:type="spellStart"/>
      <w:r w:rsidRPr="00E050ED">
        <w:t>pravnog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, </w:t>
      </w:r>
      <w:proofErr w:type="spellStart"/>
      <w:r w:rsidRPr="00E050ED">
        <w:t>kao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za </w:t>
      </w:r>
      <w:proofErr w:type="spellStart"/>
      <w:r w:rsidRPr="00E050ED">
        <w:t>iznos</w:t>
      </w:r>
      <w:proofErr w:type="spellEnd"/>
      <w:r w:rsidRPr="00E050ED">
        <w:t xml:space="preserve"> </w:t>
      </w:r>
      <w:proofErr w:type="spellStart"/>
      <w:r w:rsidRPr="00E050ED">
        <w:t>poreza</w:t>
      </w:r>
      <w:proofErr w:type="spellEnd"/>
      <w:r w:rsidRPr="00E050ED">
        <w:t xml:space="preserve"> po </w:t>
      </w:r>
      <w:proofErr w:type="spellStart"/>
      <w:r w:rsidRPr="00E050ED">
        <w:t>odbitku</w:t>
      </w:r>
      <w:proofErr w:type="spellEnd"/>
      <w:r w:rsidRPr="00E050ED">
        <w:t xml:space="preserve"> koji je </w:t>
      </w:r>
      <w:proofErr w:type="spellStart"/>
      <w:r w:rsidRPr="00E050ED">
        <w:t>nerezidentna</w:t>
      </w:r>
      <w:proofErr w:type="spellEnd"/>
      <w:r w:rsidRPr="00E050ED">
        <w:t xml:space="preserve"> </w:t>
      </w:r>
      <w:proofErr w:type="spellStart"/>
      <w:r w:rsidRPr="00E050ED">
        <w:t>filijala</w:t>
      </w:r>
      <w:proofErr w:type="spellEnd"/>
      <w:r w:rsidRPr="00E050ED">
        <w:t xml:space="preserve"> </w:t>
      </w:r>
      <w:proofErr w:type="spellStart"/>
      <w:r w:rsidRPr="00E050ED">
        <w:t>platila</w:t>
      </w:r>
      <w:proofErr w:type="spellEnd"/>
      <w:r w:rsidRPr="00E050ED">
        <w:t xml:space="preserve"> u </w:t>
      </w:r>
      <w:proofErr w:type="spellStart"/>
      <w:r w:rsidRPr="00E050ED">
        <w:t>drugoj</w:t>
      </w:r>
      <w:proofErr w:type="spellEnd"/>
      <w:r w:rsidRPr="00E050ED">
        <w:t xml:space="preserve"> </w:t>
      </w:r>
      <w:proofErr w:type="spellStart"/>
      <w:r w:rsidRPr="00E050ED">
        <w:t>državi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te</w:t>
      </w:r>
      <w:proofErr w:type="spellEnd"/>
      <w:r w:rsidRPr="00E050ED">
        <w:t xml:space="preserve"> </w:t>
      </w:r>
      <w:proofErr w:type="spellStart"/>
      <w:r w:rsidRPr="00E050ED">
        <w:t>isplaćene</w:t>
      </w:r>
      <w:proofErr w:type="spellEnd"/>
      <w:r w:rsidRPr="00E050ED">
        <w:t xml:space="preserve"> </w:t>
      </w:r>
      <w:proofErr w:type="spellStart"/>
      <w:r w:rsidRPr="00E050ED">
        <w:t>dividende</w:t>
      </w:r>
      <w:proofErr w:type="spellEnd"/>
      <w:r w:rsidRPr="00E050ED">
        <w:t>.</w:t>
      </w:r>
    </w:p>
    <w:p w14:paraId="6463C6C7" w14:textId="77777777" w:rsidR="00E050ED" w:rsidRPr="00E050ED" w:rsidRDefault="00E050ED" w:rsidP="00E050ED">
      <w:pPr>
        <w:jc w:val="center"/>
      </w:pPr>
      <w:proofErr w:type="spellStart"/>
      <w:r w:rsidRPr="00E050ED">
        <w:t>Prihodi</w:t>
      </w:r>
      <w:proofErr w:type="spellEnd"/>
      <w:r w:rsidRPr="00E050ED">
        <w:t xml:space="preserve"> od </w:t>
      </w:r>
      <w:proofErr w:type="spellStart"/>
      <w:r w:rsidRPr="00E050ED">
        <w:t>dividendi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nerezidentne</w:t>
      </w:r>
      <w:proofErr w:type="spellEnd"/>
      <w:r w:rsidRPr="00E050ED">
        <w:t xml:space="preserve"> </w:t>
      </w:r>
      <w:proofErr w:type="spellStart"/>
      <w:r w:rsidRPr="00E050ED">
        <w:t>filijale</w:t>
      </w:r>
      <w:proofErr w:type="spellEnd"/>
      <w:r w:rsidRPr="00E050ED">
        <w:t xml:space="preserve"> </w:t>
      </w:r>
      <w:proofErr w:type="spellStart"/>
      <w:r w:rsidRPr="00E050ED">
        <w:t>uključuju</w:t>
      </w:r>
      <w:proofErr w:type="spellEnd"/>
      <w:r w:rsidRPr="00E050ED">
        <w:t xml:space="preserve"> se u </w:t>
      </w:r>
      <w:proofErr w:type="spellStart"/>
      <w:r w:rsidRPr="00E050ED">
        <w:t>prihode</w:t>
      </w:r>
      <w:proofErr w:type="spellEnd"/>
      <w:r w:rsidRPr="00E050ED">
        <w:t xml:space="preserve"> </w:t>
      </w:r>
      <w:proofErr w:type="spellStart"/>
      <w:r w:rsidRPr="00E050ED">
        <w:t>rezidentnog</w:t>
      </w:r>
      <w:proofErr w:type="spellEnd"/>
      <w:r w:rsidRPr="00E050ED">
        <w:t xml:space="preserve"> </w:t>
      </w:r>
      <w:proofErr w:type="spellStart"/>
      <w:r w:rsidRPr="00E050ED">
        <w:t>matičnog</w:t>
      </w:r>
      <w:proofErr w:type="spellEnd"/>
      <w:r w:rsidRPr="00E050ED">
        <w:t xml:space="preserve"> </w:t>
      </w:r>
      <w:proofErr w:type="spellStart"/>
      <w:r w:rsidRPr="00E050ED">
        <w:t>pravnog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u </w:t>
      </w:r>
      <w:proofErr w:type="spellStart"/>
      <w:r w:rsidRPr="00E050ED">
        <w:t>iznosu</w:t>
      </w:r>
      <w:proofErr w:type="spellEnd"/>
      <w:r w:rsidRPr="00E050ED">
        <w:t xml:space="preserve"> </w:t>
      </w:r>
      <w:proofErr w:type="spellStart"/>
      <w:r w:rsidRPr="00E050ED">
        <w:t>uvećanom</w:t>
      </w:r>
      <w:proofErr w:type="spellEnd"/>
      <w:r w:rsidRPr="00E050ED">
        <w:t xml:space="preserve"> za </w:t>
      </w:r>
      <w:proofErr w:type="spellStart"/>
      <w:r w:rsidRPr="00E050ED">
        <w:t>plaćeni</w:t>
      </w:r>
      <w:proofErr w:type="spellEnd"/>
      <w:r w:rsidRPr="00E050ED">
        <w:t xml:space="preserve"> </w:t>
      </w:r>
      <w:proofErr w:type="spellStart"/>
      <w:r w:rsidRPr="00E050ED">
        <w:t>porez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 xml:space="preserve"> </w:t>
      </w:r>
      <w:proofErr w:type="spellStart"/>
      <w:r w:rsidRPr="00E050ED">
        <w:t>pravnih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plaćeni</w:t>
      </w:r>
      <w:proofErr w:type="spellEnd"/>
      <w:r w:rsidRPr="00E050ED">
        <w:t xml:space="preserve"> </w:t>
      </w:r>
      <w:proofErr w:type="spellStart"/>
      <w:r w:rsidRPr="00E050ED">
        <w:t>porez</w:t>
      </w:r>
      <w:proofErr w:type="spellEnd"/>
      <w:r w:rsidRPr="00E050ED">
        <w:t xml:space="preserve"> po </w:t>
      </w:r>
      <w:proofErr w:type="spellStart"/>
      <w:r w:rsidRPr="00E050ED">
        <w:t>odbitku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dividende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>.</w:t>
      </w:r>
    </w:p>
    <w:p w14:paraId="62CDA8D1" w14:textId="77777777" w:rsidR="00E050ED" w:rsidRPr="00E050ED" w:rsidRDefault="00E050ED" w:rsidP="00E050ED">
      <w:pPr>
        <w:jc w:val="center"/>
      </w:pPr>
      <w:proofErr w:type="spellStart"/>
      <w:r w:rsidRPr="00E050ED">
        <w:t>Obaveza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2.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postoji</w:t>
      </w:r>
      <w:proofErr w:type="spellEnd"/>
      <w:r w:rsidRPr="00E050ED">
        <w:t xml:space="preserve"> </w:t>
      </w:r>
      <w:proofErr w:type="spellStart"/>
      <w:r w:rsidRPr="00E050ED">
        <w:t>samo</w:t>
      </w:r>
      <w:proofErr w:type="spellEnd"/>
      <w:r w:rsidRPr="00E050ED">
        <w:t xml:space="preserve"> u </w:t>
      </w:r>
      <w:proofErr w:type="spellStart"/>
      <w:r w:rsidRPr="00E050ED">
        <w:t>slučaju</w:t>
      </w:r>
      <w:proofErr w:type="spellEnd"/>
      <w:r w:rsidRPr="00E050ED">
        <w:t xml:space="preserve"> </w:t>
      </w:r>
      <w:proofErr w:type="spellStart"/>
      <w:r w:rsidRPr="00E050ED">
        <w:t>primene</w:t>
      </w:r>
      <w:proofErr w:type="spellEnd"/>
      <w:r w:rsidRPr="00E050ED">
        <w:t xml:space="preserve">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kredita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>.</w:t>
      </w:r>
    </w:p>
    <w:p w14:paraId="06D242AE" w14:textId="77777777" w:rsidR="00E050ED" w:rsidRPr="00E050ED" w:rsidRDefault="00E050ED" w:rsidP="00E050ED">
      <w:pPr>
        <w:jc w:val="center"/>
      </w:pP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kredit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može</w:t>
      </w:r>
      <w:proofErr w:type="spellEnd"/>
      <w:r w:rsidRPr="00E050ED">
        <w:t xml:space="preserve"> se </w:t>
      </w:r>
      <w:proofErr w:type="spellStart"/>
      <w:r w:rsidRPr="00E050ED">
        <w:t>koristiti</w:t>
      </w:r>
      <w:proofErr w:type="spellEnd"/>
      <w:r w:rsidRPr="00E050ED">
        <w:t xml:space="preserve"> za </w:t>
      </w:r>
      <w:proofErr w:type="spellStart"/>
      <w:r w:rsidRPr="00E050ED">
        <w:t>umanjenje</w:t>
      </w:r>
      <w:proofErr w:type="spellEnd"/>
      <w:r w:rsidRPr="00E050ED">
        <w:t xml:space="preserve"> </w:t>
      </w:r>
      <w:proofErr w:type="spellStart"/>
      <w:r w:rsidRPr="00E050ED">
        <w:t>obračunatog</w:t>
      </w:r>
      <w:proofErr w:type="spellEnd"/>
      <w:r w:rsidRPr="00E050ED">
        <w:t xml:space="preserve"> </w:t>
      </w:r>
      <w:proofErr w:type="spellStart"/>
      <w:r w:rsidRPr="00E050ED">
        <w:t>poreza</w:t>
      </w:r>
      <w:proofErr w:type="spellEnd"/>
      <w:r w:rsidRPr="00E050ED">
        <w:t xml:space="preserve"> </w:t>
      </w:r>
      <w:proofErr w:type="spellStart"/>
      <w:r w:rsidRPr="00E050ED">
        <w:t>matičnog</w:t>
      </w:r>
      <w:proofErr w:type="spellEnd"/>
      <w:r w:rsidRPr="00E050ED">
        <w:t xml:space="preserve"> </w:t>
      </w:r>
      <w:proofErr w:type="spellStart"/>
      <w:r w:rsidRPr="00E050ED">
        <w:t>pravnog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u </w:t>
      </w:r>
      <w:proofErr w:type="spellStart"/>
      <w:r w:rsidRPr="00E050ED">
        <w:t>iznosu</w:t>
      </w:r>
      <w:proofErr w:type="spellEnd"/>
      <w:r w:rsidRPr="00E050ED">
        <w:t xml:space="preserve"> </w:t>
      </w:r>
      <w:proofErr w:type="spellStart"/>
      <w:r w:rsidRPr="00E050ED">
        <w:t>plaćenog</w:t>
      </w:r>
      <w:proofErr w:type="spellEnd"/>
      <w:r w:rsidRPr="00E050ED">
        <w:t xml:space="preserve"> </w:t>
      </w:r>
      <w:proofErr w:type="spellStart"/>
      <w:r w:rsidRPr="00E050ED">
        <w:t>poreza</w:t>
      </w:r>
      <w:proofErr w:type="spellEnd"/>
      <w:r w:rsidRPr="00E050ED">
        <w:t xml:space="preserve"> u </w:t>
      </w:r>
      <w:proofErr w:type="spellStart"/>
      <w:r w:rsidRPr="00E050ED">
        <w:t>drugoj</w:t>
      </w:r>
      <w:proofErr w:type="spellEnd"/>
      <w:r w:rsidRPr="00E050ED">
        <w:t xml:space="preserve"> </w:t>
      </w:r>
      <w:proofErr w:type="spellStart"/>
      <w:r w:rsidRPr="00E050ED">
        <w:t>državi</w:t>
      </w:r>
      <w:proofErr w:type="spellEnd"/>
      <w:r w:rsidRPr="00E050ED">
        <w:t xml:space="preserve">, a </w:t>
      </w:r>
      <w:proofErr w:type="spellStart"/>
      <w:r w:rsidRPr="00E050ED">
        <w:t>najviše</w:t>
      </w:r>
      <w:proofErr w:type="spellEnd"/>
      <w:r w:rsidRPr="00E050ED">
        <w:t xml:space="preserve"> do </w:t>
      </w:r>
      <w:proofErr w:type="spellStart"/>
      <w:r w:rsidRPr="00E050ED">
        <w:t>iznosa</w:t>
      </w:r>
      <w:proofErr w:type="spellEnd"/>
      <w:r w:rsidRPr="00E050ED">
        <w:t xml:space="preserve"> </w:t>
      </w:r>
      <w:proofErr w:type="spellStart"/>
      <w:r w:rsidRPr="00E050ED">
        <w:t>poreza</w:t>
      </w:r>
      <w:proofErr w:type="spellEnd"/>
      <w:r w:rsidRPr="00E050ED">
        <w:t xml:space="preserve"> koji bi, po </w:t>
      </w:r>
      <w:proofErr w:type="spellStart"/>
      <w:r w:rsidRPr="00E050ED">
        <w:t>stopi</w:t>
      </w:r>
      <w:proofErr w:type="spellEnd"/>
      <w:r w:rsidRPr="00E050ED">
        <w:t xml:space="preserve"> </w:t>
      </w:r>
      <w:proofErr w:type="spellStart"/>
      <w:r w:rsidRPr="00E050ED">
        <w:t>propisanoj</w:t>
      </w:r>
      <w:proofErr w:type="spellEnd"/>
      <w:r w:rsidRPr="00E050ED">
        <w:t xml:space="preserve"> </w:t>
      </w:r>
      <w:proofErr w:type="spellStart"/>
      <w:r w:rsidRPr="00E050ED">
        <w:t>odredbom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39. </w:t>
      </w:r>
      <w:proofErr w:type="spellStart"/>
      <w:r w:rsidRPr="00E050ED">
        <w:t>stav</w:t>
      </w:r>
      <w:proofErr w:type="spellEnd"/>
      <w:r w:rsidRPr="00E050ED">
        <w:t xml:space="preserve"> 2.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, bio </w:t>
      </w:r>
      <w:proofErr w:type="spellStart"/>
      <w:r w:rsidRPr="00E050ED">
        <w:t>obračunat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prihode</w:t>
      </w:r>
      <w:proofErr w:type="spellEnd"/>
      <w:r w:rsidRPr="00E050ED">
        <w:t xml:space="preserve"> od </w:t>
      </w:r>
      <w:proofErr w:type="spellStart"/>
      <w:r w:rsidRPr="00E050ED">
        <w:t>dividendi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nerezidentne</w:t>
      </w:r>
      <w:proofErr w:type="spellEnd"/>
      <w:r w:rsidRPr="00E050ED">
        <w:t xml:space="preserve"> </w:t>
      </w:r>
      <w:proofErr w:type="spellStart"/>
      <w:r w:rsidRPr="00E050ED">
        <w:t>filijale</w:t>
      </w:r>
      <w:proofErr w:type="spellEnd"/>
      <w:r w:rsidRPr="00E050ED">
        <w:t xml:space="preserve"> u </w:t>
      </w:r>
      <w:proofErr w:type="spellStart"/>
      <w:r w:rsidRPr="00E050ED">
        <w:t>iznosu</w:t>
      </w:r>
      <w:proofErr w:type="spellEnd"/>
      <w:r w:rsidRPr="00E050ED">
        <w:t xml:space="preserve"> </w:t>
      </w:r>
      <w:proofErr w:type="spellStart"/>
      <w:r w:rsidRPr="00E050ED">
        <w:t>uvećanom</w:t>
      </w:r>
      <w:proofErr w:type="spellEnd"/>
      <w:r w:rsidRPr="00E050ED">
        <w:t xml:space="preserve"> za </w:t>
      </w:r>
      <w:proofErr w:type="spellStart"/>
      <w:r w:rsidRPr="00E050ED">
        <w:t>porez</w:t>
      </w:r>
      <w:proofErr w:type="spellEnd"/>
      <w:r w:rsidRPr="00E050ED">
        <w:t xml:space="preserve"> koji je </w:t>
      </w:r>
      <w:proofErr w:type="spellStart"/>
      <w:r w:rsidRPr="00E050ED">
        <w:t>njegova</w:t>
      </w:r>
      <w:proofErr w:type="spellEnd"/>
      <w:r w:rsidRPr="00E050ED">
        <w:t xml:space="preserve"> </w:t>
      </w:r>
      <w:proofErr w:type="spellStart"/>
      <w:r w:rsidRPr="00E050ED">
        <w:t>nerezidentna</w:t>
      </w:r>
      <w:proofErr w:type="spellEnd"/>
      <w:r w:rsidRPr="00E050ED">
        <w:t xml:space="preserve"> </w:t>
      </w:r>
      <w:proofErr w:type="spellStart"/>
      <w:r w:rsidRPr="00E050ED">
        <w:t>filijala</w:t>
      </w:r>
      <w:proofErr w:type="spellEnd"/>
      <w:r w:rsidRPr="00E050ED">
        <w:t xml:space="preserve"> </w:t>
      </w:r>
      <w:proofErr w:type="spellStart"/>
      <w:r w:rsidRPr="00E050ED">
        <w:t>platila</w:t>
      </w:r>
      <w:proofErr w:type="spellEnd"/>
      <w:r w:rsidRPr="00E050ED">
        <w:t xml:space="preserve"> u </w:t>
      </w:r>
      <w:proofErr w:type="spellStart"/>
      <w:r w:rsidRPr="00E050ED">
        <w:t>drugoj</w:t>
      </w:r>
      <w:proofErr w:type="spellEnd"/>
      <w:r w:rsidRPr="00E050ED">
        <w:t xml:space="preserve"> </w:t>
      </w:r>
      <w:proofErr w:type="spellStart"/>
      <w:r w:rsidRPr="00E050ED">
        <w:t>državi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</w:t>
      </w:r>
      <w:proofErr w:type="spellStart"/>
      <w:r w:rsidRPr="00E050ED">
        <w:t>su</w:t>
      </w:r>
      <w:proofErr w:type="spellEnd"/>
      <w:r w:rsidRPr="00E050ED">
        <w:t xml:space="preserve"> </w:t>
      </w:r>
      <w:proofErr w:type="spellStart"/>
      <w:r w:rsidRPr="00E050ED">
        <w:t>isplaćene</w:t>
      </w:r>
      <w:proofErr w:type="spellEnd"/>
      <w:r w:rsidRPr="00E050ED">
        <w:t xml:space="preserve"> </w:t>
      </w:r>
      <w:proofErr w:type="spellStart"/>
      <w:r w:rsidRPr="00E050ED">
        <w:t>dividende</w:t>
      </w:r>
      <w:proofErr w:type="spellEnd"/>
      <w:r w:rsidRPr="00E050ED">
        <w:t>.</w:t>
      </w:r>
    </w:p>
    <w:p w14:paraId="4B54BE24" w14:textId="77777777" w:rsidR="00E050ED" w:rsidRPr="00E050ED" w:rsidRDefault="00E050ED" w:rsidP="00E050ED">
      <w:pPr>
        <w:jc w:val="center"/>
      </w:pPr>
      <w:proofErr w:type="spellStart"/>
      <w:r w:rsidRPr="00E050ED">
        <w:t>Neiskorišćeni</w:t>
      </w:r>
      <w:proofErr w:type="spellEnd"/>
      <w:r w:rsidRPr="00E050ED">
        <w:t xml:space="preserve"> deo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kredita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4.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može</w:t>
      </w:r>
      <w:proofErr w:type="spellEnd"/>
      <w:r w:rsidRPr="00E050ED">
        <w:t xml:space="preserve"> se </w:t>
      </w:r>
      <w:proofErr w:type="spellStart"/>
      <w:r w:rsidRPr="00E050ED">
        <w:t>preneti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račun</w:t>
      </w:r>
      <w:proofErr w:type="spellEnd"/>
      <w:r w:rsidRPr="00E050ED">
        <w:t xml:space="preserve"> </w:t>
      </w:r>
      <w:proofErr w:type="spellStart"/>
      <w:r w:rsidRPr="00E050ED">
        <w:t>poreza</w:t>
      </w:r>
      <w:proofErr w:type="spellEnd"/>
      <w:r w:rsidRPr="00E050ED">
        <w:t xml:space="preserve"> </w:t>
      </w:r>
      <w:proofErr w:type="spellStart"/>
      <w:r w:rsidRPr="00E050ED">
        <w:t>matičnog</w:t>
      </w:r>
      <w:proofErr w:type="spellEnd"/>
      <w:r w:rsidRPr="00E050ED">
        <w:t xml:space="preserve"> </w:t>
      </w:r>
      <w:proofErr w:type="spellStart"/>
      <w:r w:rsidRPr="00E050ED">
        <w:t>pravnog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budućih</w:t>
      </w:r>
      <w:proofErr w:type="spellEnd"/>
      <w:r w:rsidRPr="00E050ED">
        <w:t xml:space="preserve"> </w:t>
      </w:r>
      <w:proofErr w:type="spellStart"/>
      <w:r w:rsidRPr="00E050ED">
        <w:t>obračunskih</w:t>
      </w:r>
      <w:proofErr w:type="spellEnd"/>
      <w:r w:rsidRPr="00E050ED">
        <w:t xml:space="preserve"> </w:t>
      </w:r>
      <w:proofErr w:type="spellStart"/>
      <w:r w:rsidRPr="00E050ED">
        <w:t>perioda</w:t>
      </w:r>
      <w:proofErr w:type="spellEnd"/>
      <w:r w:rsidRPr="00E050ED">
        <w:t xml:space="preserve">, </w:t>
      </w:r>
      <w:proofErr w:type="spellStart"/>
      <w:r w:rsidRPr="00E050ED">
        <w:t>ali</w:t>
      </w:r>
      <w:proofErr w:type="spellEnd"/>
      <w:r w:rsidRPr="00E050ED">
        <w:t xml:space="preserve"> ne </w:t>
      </w:r>
      <w:proofErr w:type="spellStart"/>
      <w:r w:rsidRPr="00E050ED">
        <w:t>duže</w:t>
      </w:r>
      <w:proofErr w:type="spellEnd"/>
      <w:r w:rsidRPr="00E050ED">
        <w:t xml:space="preserve"> od pet </w:t>
      </w:r>
      <w:proofErr w:type="spellStart"/>
      <w:r w:rsidRPr="00E050ED">
        <w:t>godina</w:t>
      </w:r>
      <w:proofErr w:type="spellEnd"/>
      <w:r w:rsidRPr="00E050ED">
        <w:t>.</w:t>
      </w:r>
    </w:p>
    <w:p w14:paraId="0D0F3603" w14:textId="77777777" w:rsidR="00E050ED" w:rsidRPr="00E050ED" w:rsidRDefault="00E050ED" w:rsidP="00E050ED">
      <w:pPr>
        <w:jc w:val="center"/>
      </w:pPr>
      <w:proofErr w:type="spellStart"/>
      <w:r w:rsidRPr="00E050ED">
        <w:t>Matičnim</w:t>
      </w:r>
      <w:proofErr w:type="spellEnd"/>
      <w:r w:rsidRPr="00E050ED">
        <w:t xml:space="preserve"> </w:t>
      </w:r>
      <w:proofErr w:type="spellStart"/>
      <w:r w:rsidRPr="00E050ED">
        <w:t>pravnim</w:t>
      </w:r>
      <w:proofErr w:type="spellEnd"/>
      <w:r w:rsidRPr="00E050ED">
        <w:t xml:space="preserve"> </w:t>
      </w:r>
      <w:proofErr w:type="spellStart"/>
      <w:r w:rsidRPr="00E050ED">
        <w:t>licem</w:t>
      </w:r>
      <w:proofErr w:type="spellEnd"/>
      <w:r w:rsidRPr="00E050ED">
        <w:t xml:space="preserve">, u </w:t>
      </w:r>
      <w:proofErr w:type="spellStart"/>
      <w:r w:rsidRPr="00E050ED">
        <w:t>smislu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, </w:t>
      </w:r>
      <w:proofErr w:type="spellStart"/>
      <w:r w:rsidRPr="00E050ED">
        <w:t>smatra</w:t>
      </w:r>
      <w:proofErr w:type="spellEnd"/>
      <w:r w:rsidRPr="00E050ED">
        <w:t xml:space="preserve"> se </w:t>
      </w:r>
      <w:proofErr w:type="spellStart"/>
      <w:r w:rsidRPr="00E050ED">
        <w:t>pravno</w:t>
      </w:r>
      <w:proofErr w:type="spellEnd"/>
      <w:r w:rsidRPr="00E050ED">
        <w:t xml:space="preserve"> lice </w:t>
      </w:r>
      <w:proofErr w:type="spellStart"/>
      <w:r w:rsidRPr="00E050ED">
        <w:t>koje</w:t>
      </w:r>
      <w:proofErr w:type="spellEnd"/>
      <w:r w:rsidRPr="00E050ED">
        <w:t xml:space="preserve"> </w:t>
      </w:r>
      <w:proofErr w:type="spellStart"/>
      <w:r w:rsidRPr="00E050ED">
        <w:t>poseduje</w:t>
      </w:r>
      <w:proofErr w:type="spellEnd"/>
      <w:r w:rsidRPr="00E050ED">
        <w:t xml:space="preserve"> </w:t>
      </w:r>
      <w:proofErr w:type="spellStart"/>
      <w:r w:rsidRPr="00E050ED">
        <w:t>akcije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udele</w:t>
      </w:r>
      <w:proofErr w:type="spellEnd"/>
      <w:r w:rsidRPr="00E050ED">
        <w:t xml:space="preserve"> </w:t>
      </w:r>
      <w:proofErr w:type="spellStart"/>
      <w:r w:rsidRPr="00E050ED">
        <w:t>drugih</w:t>
      </w:r>
      <w:proofErr w:type="spellEnd"/>
      <w:r w:rsidRPr="00E050ED">
        <w:t xml:space="preserve"> </w:t>
      </w:r>
      <w:proofErr w:type="spellStart"/>
      <w:r w:rsidRPr="00E050ED">
        <w:t>pravnih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pod </w:t>
      </w:r>
      <w:proofErr w:type="spellStart"/>
      <w:r w:rsidRPr="00E050ED">
        <w:t>uslovima</w:t>
      </w:r>
      <w:proofErr w:type="spellEnd"/>
      <w:r w:rsidRPr="00E050ED">
        <w:t xml:space="preserve"> </w:t>
      </w:r>
      <w:proofErr w:type="spellStart"/>
      <w:r w:rsidRPr="00E050ED">
        <w:t>predviđenim</w:t>
      </w:r>
      <w:proofErr w:type="spellEnd"/>
      <w:r w:rsidRPr="00E050ED">
        <w:t xml:space="preserve"> </w:t>
      </w:r>
      <w:proofErr w:type="spellStart"/>
      <w:r w:rsidRPr="00E050ED">
        <w:t>ovim</w:t>
      </w:r>
      <w:proofErr w:type="spellEnd"/>
      <w:r w:rsidRPr="00E050ED">
        <w:t xml:space="preserve"> </w:t>
      </w:r>
      <w:proofErr w:type="spellStart"/>
      <w:r w:rsidRPr="00E050ED">
        <w:t>zakonom</w:t>
      </w:r>
      <w:proofErr w:type="spellEnd"/>
      <w:r w:rsidRPr="00E050ED">
        <w:t>.</w:t>
      </w:r>
    </w:p>
    <w:p w14:paraId="1B97B6C8" w14:textId="77777777" w:rsidR="00E050ED" w:rsidRPr="00E050ED" w:rsidRDefault="00E050ED" w:rsidP="00E050ED">
      <w:pPr>
        <w:jc w:val="center"/>
      </w:pPr>
      <w:proofErr w:type="spellStart"/>
      <w:r w:rsidRPr="00E050ED">
        <w:t>Filijalom</w:t>
      </w:r>
      <w:proofErr w:type="spellEnd"/>
      <w:r w:rsidRPr="00E050ED">
        <w:t xml:space="preserve">, u </w:t>
      </w:r>
      <w:proofErr w:type="spellStart"/>
      <w:r w:rsidRPr="00E050ED">
        <w:t>smislu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, </w:t>
      </w:r>
      <w:proofErr w:type="spellStart"/>
      <w:r w:rsidRPr="00E050ED">
        <w:t>smatra</w:t>
      </w:r>
      <w:proofErr w:type="spellEnd"/>
      <w:r w:rsidRPr="00E050ED">
        <w:t xml:space="preserve"> se </w:t>
      </w:r>
      <w:proofErr w:type="spellStart"/>
      <w:r w:rsidRPr="00E050ED">
        <w:t>pravno</w:t>
      </w:r>
      <w:proofErr w:type="spellEnd"/>
      <w:r w:rsidRPr="00E050ED">
        <w:t xml:space="preserve"> lice u </w:t>
      </w:r>
      <w:proofErr w:type="spellStart"/>
      <w:r w:rsidRPr="00E050ED">
        <w:t>čijem</w:t>
      </w:r>
      <w:proofErr w:type="spellEnd"/>
      <w:r w:rsidRPr="00E050ED">
        <w:t xml:space="preserve"> </w:t>
      </w:r>
      <w:proofErr w:type="spellStart"/>
      <w:r w:rsidRPr="00E050ED">
        <w:t>kapitalu</w:t>
      </w:r>
      <w:proofErr w:type="spellEnd"/>
      <w:r w:rsidRPr="00E050ED">
        <w:t xml:space="preserve"> </w:t>
      </w:r>
      <w:proofErr w:type="spellStart"/>
      <w:r w:rsidRPr="00E050ED">
        <w:t>matično</w:t>
      </w:r>
      <w:proofErr w:type="spellEnd"/>
      <w:r w:rsidRPr="00E050ED">
        <w:t xml:space="preserve"> </w:t>
      </w:r>
      <w:proofErr w:type="spellStart"/>
      <w:r w:rsidRPr="00E050ED">
        <w:t>pravno</w:t>
      </w:r>
      <w:proofErr w:type="spellEnd"/>
      <w:r w:rsidRPr="00E050ED">
        <w:t xml:space="preserve"> lice </w:t>
      </w:r>
      <w:proofErr w:type="spellStart"/>
      <w:r w:rsidRPr="00E050ED">
        <w:t>učestvuje</w:t>
      </w:r>
      <w:proofErr w:type="spellEnd"/>
      <w:r w:rsidRPr="00E050ED">
        <w:t xml:space="preserve"> pod </w:t>
      </w:r>
      <w:proofErr w:type="spellStart"/>
      <w:r w:rsidRPr="00E050ED">
        <w:t>uslovima</w:t>
      </w:r>
      <w:proofErr w:type="spellEnd"/>
      <w:r w:rsidRPr="00E050ED">
        <w:t xml:space="preserve"> </w:t>
      </w:r>
      <w:proofErr w:type="spellStart"/>
      <w:r w:rsidRPr="00E050ED">
        <w:t>predviđenim</w:t>
      </w:r>
      <w:proofErr w:type="spellEnd"/>
      <w:r w:rsidRPr="00E050ED">
        <w:t xml:space="preserve"> </w:t>
      </w:r>
      <w:proofErr w:type="spellStart"/>
      <w:r w:rsidRPr="00E050ED">
        <w:t>ovim</w:t>
      </w:r>
      <w:proofErr w:type="spellEnd"/>
      <w:r w:rsidRPr="00E050ED">
        <w:t xml:space="preserve"> </w:t>
      </w:r>
      <w:proofErr w:type="spellStart"/>
      <w:r w:rsidRPr="00E050ED">
        <w:t>zakonom</w:t>
      </w:r>
      <w:proofErr w:type="spellEnd"/>
      <w:r w:rsidRPr="00E050ED">
        <w:t>.</w:t>
      </w:r>
    </w:p>
    <w:p w14:paraId="264BD825" w14:textId="77777777" w:rsidR="00E050ED" w:rsidRPr="00E050ED" w:rsidRDefault="00E050ED" w:rsidP="00E050ED">
      <w:pPr>
        <w:jc w:val="center"/>
        <w:rPr>
          <w:b/>
          <w:bCs/>
        </w:rPr>
      </w:pPr>
      <w:bookmarkStart w:id="83" w:name="clan_53"/>
      <w:bookmarkEnd w:id="83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53</w:t>
      </w:r>
    </w:p>
    <w:p w14:paraId="46AFD3D7" w14:textId="77777777" w:rsidR="00E050ED" w:rsidRPr="00E050ED" w:rsidRDefault="00E050ED" w:rsidP="00E050ED">
      <w:pPr>
        <w:jc w:val="center"/>
      </w:pPr>
      <w:proofErr w:type="spellStart"/>
      <w:r w:rsidRPr="00E050ED">
        <w:t>Pravo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kredit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52.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ima</w:t>
      </w:r>
      <w:proofErr w:type="spellEnd"/>
      <w:r w:rsidRPr="00E050ED">
        <w:t xml:space="preserve"> </w:t>
      </w:r>
      <w:proofErr w:type="spellStart"/>
      <w:r w:rsidRPr="00E050ED">
        <w:t>matično</w:t>
      </w:r>
      <w:proofErr w:type="spellEnd"/>
      <w:r w:rsidRPr="00E050ED">
        <w:t xml:space="preserve"> </w:t>
      </w:r>
      <w:proofErr w:type="spellStart"/>
      <w:r w:rsidRPr="00E050ED">
        <w:t>pravno</w:t>
      </w:r>
      <w:proofErr w:type="spellEnd"/>
      <w:r w:rsidRPr="00E050ED">
        <w:t xml:space="preserve"> lice </w:t>
      </w:r>
      <w:proofErr w:type="spellStart"/>
      <w:r w:rsidRPr="00E050ED">
        <w:t>koje</w:t>
      </w:r>
      <w:proofErr w:type="spellEnd"/>
      <w:r w:rsidRPr="00E050ED">
        <w:t xml:space="preserve"> je </w:t>
      </w:r>
      <w:proofErr w:type="spellStart"/>
      <w:r w:rsidRPr="00E050ED">
        <w:t>neprekidno</w:t>
      </w:r>
      <w:proofErr w:type="spellEnd"/>
      <w:r w:rsidRPr="00E050ED">
        <w:t xml:space="preserve"> u </w:t>
      </w:r>
      <w:proofErr w:type="spellStart"/>
      <w:r w:rsidRPr="00E050ED">
        <w:t>periodu</w:t>
      </w:r>
      <w:proofErr w:type="spellEnd"/>
      <w:r w:rsidRPr="00E050ED">
        <w:t xml:space="preserve"> od </w:t>
      </w:r>
      <w:proofErr w:type="spellStart"/>
      <w:r w:rsidRPr="00E050ED">
        <w:t>najmanje</w:t>
      </w:r>
      <w:proofErr w:type="spellEnd"/>
      <w:r w:rsidRPr="00E050ED">
        <w:t xml:space="preserve"> </w:t>
      </w:r>
      <w:proofErr w:type="spellStart"/>
      <w:r w:rsidRPr="00E050ED">
        <w:t>godinu</w:t>
      </w:r>
      <w:proofErr w:type="spellEnd"/>
      <w:r w:rsidRPr="00E050ED">
        <w:t xml:space="preserve"> dana koji </w:t>
      </w:r>
      <w:proofErr w:type="spellStart"/>
      <w:r w:rsidRPr="00E050ED">
        <w:t>prethodi</w:t>
      </w:r>
      <w:proofErr w:type="spellEnd"/>
      <w:r w:rsidRPr="00E050ED">
        <w:t xml:space="preserve"> </w:t>
      </w:r>
      <w:proofErr w:type="spellStart"/>
      <w:r w:rsidRPr="00E050ED">
        <w:t>podnošenju</w:t>
      </w:r>
      <w:proofErr w:type="spellEnd"/>
      <w:r w:rsidRPr="00E050ED">
        <w:t xml:space="preserve"> </w:t>
      </w:r>
      <w:proofErr w:type="spellStart"/>
      <w:r w:rsidRPr="00E050ED">
        <w:t>bilansa</w:t>
      </w:r>
      <w:proofErr w:type="spellEnd"/>
      <w:r w:rsidRPr="00E050ED">
        <w:t xml:space="preserve"> </w:t>
      </w:r>
      <w:proofErr w:type="spellStart"/>
      <w:r w:rsidRPr="00E050ED">
        <w:t>posedovalo</w:t>
      </w:r>
      <w:proofErr w:type="spellEnd"/>
      <w:r w:rsidRPr="00E050ED">
        <w:t xml:space="preserve"> 10%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više</w:t>
      </w:r>
      <w:proofErr w:type="spellEnd"/>
      <w:r w:rsidRPr="00E050ED">
        <w:t xml:space="preserve"> </w:t>
      </w:r>
      <w:proofErr w:type="spellStart"/>
      <w:r w:rsidRPr="00E050ED">
        <w:t>akcija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</w:t>
      </w:r>
      <w:proofErr w:type="spellStart"/>
      <w:r w:rsidRPr="00E050ED">
        <w:t>udela</w:t>
      </w:r>
      <w:proofErr w:type="spellEnd"/>
      <w:r w:rsidRPr="00E050ED">
        <w:t xml:space="preserve"> </w:t>
      </w:r>
      <w:proofErr w:type="spellStart"/>
      <w:r w:rsidRPr="00E050ED">
        <w:t>nerezidentne</w:t>
      </w:r>
      <w:proofErr w:type="spellEnd"/>
      <w:r w:rsidRPr="00E050ED">
        <w:t xml:space="preserve"> </w:t>
      </w:r>
      <w:proofErr w:type="spellStart"/>
      <w:r w:rsidRPr="00E050ED">
        <w:t>filijale</w:t>
      </w:r>
      <w:proofErr w:type="spellEnd"/>
      <w:r w:rsidRPr="00E050ED">
        <w:t>.</w:t>
      </w:r>
    </w:p>
    <w:p w14:paraId="625EB51F" w14:textId="77777777" w:rsidR="00E050ED" w:rsidRPr="00E050ED" w:rsidRDefault="00E050ED" w:rsidP="00E050ED">
      <w:pPr>
        <w:jc w:val="center"/>
      </w:pPr>
      <w:proofErr w:type="spellStart"/>
      <w:r w:rsidRPr="00E050ED">
        <w:t>Obveznik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je </w:t>
      </w:r>
      <w:proofErr w:type="spellStart"/>
      <w:r w:rsidRPr="00E050ED">
        <w:t>dužan</w:t>
      </w:r>
      <w:proofErr w:type="spellEnd"/>
      <w:r w:rsidRPr="00E050ED">
        <w:t xml:space="preserve"> da </w:t>
      </w:r>
      <w:proofErr w:type="spellStart"/>
      <w:r w:rsidRPr="00E050ED">
        <w:t>nadležnom</w:t>
      </w:r>
      <w:proofErr w:type="spellEnd"/>
      <w:r w:rsidRPr="00E050ED">
        <w:t xml:space="preserve"> </w:t>
      </w:r>
      <w:proofErr w:type="spellStart"/>
      <w:r w:rsidRPr="00E050ED">
        <w:t>poreskom</w:t>
      </w:r>
      <w:proofErr w:type="spellEnd"/>
      <w:r w:rsidRPr="00E050ED">
        <w:t xml:space="preserve"> </w:t>
      </w:r>
      <w:proofErr w:type="spellStart"/>
      <w:r w:rsidRPr="00E050ED">
        <w:t>organu</w:t>
      </w:r>
      <w:proofErr w:type="spellEnd"/>
      <w:r w:rsidRPr="00E050ED">
        <w:t xml:space="preserve"> </w:t>
      </w:r>
      <w:proofErr w:type="spellStart"/>
      <w:r w:rsidRPr="00E050ED">
        <w:t>podnese</w:t>
      </w:r>
      <w:proofErr w:type="spellEnd"/>
      <w:r w:rsidRPr="00E050ED">
        <w:t xml:space="preserve"> </w:t>
      </w:r>
      <w:proofErr w:type="spellStart"/>
      <w:r w:rsidRPr="00E050ED">
        <w:t>odgovarajuće</w:t>
      </w:r>
      <w:proofErr w:type="spellEnd"/>
      <w:r w:rsidRPr="00E050ED">
        <w:t xml:space="preserve"> </w:t>
      </w:r>
      <w:proofErr w:type="spellStart"/>
      <w:r w:rsidRPr="00E050ED">
        <w:t>dokaze</w:t>
      </w:r>
      <w:proofErr w:type="spellEnd"/>
      <w:r w:rsidRPr="00E050ED">
        <w:t xml:space="preserve"> o </w:t>
      </w:r>
      <w:proofErr w:type="spellStart"/>
      <w:r w:rsidRPr="00E050ED">
        <w:t>veličini</w:t>
      </w:r>
      <w:proofErr w:type="spellEnd"/>
      <w:r w:rsidRPr="00E050ED">
        <w:t xml:space="preserve"> </w:t>
      </w:r>
      <w:proofErr w:type="spellStart"/>
      <w:r w:rsidRPr="00E050ED">
        <w:t>svog</w:t>
      </w:r>
      <w:proofErr w:type="spellEnd"/>
      <w:r w:rsidRPr="00E050ED">
        <w:t xml:space="preserve"> </w:t>
      </w:r>
      <w:proofErr w:type="spellStart"/>
      <w:r w:rsidRPr="00E050ED">
        <w:t>učešća</w:t>
      </w:r>
      <w:proofErr w:type="spellEnd"/>
      <w:r w:rsidRPr="00E050ED">
        <w:t xml:space="preserve"> u </w:t>
      </w:r>
      <w:proofErr w:type="spellStart"/>
      <w:r w:rsidRPr="00E050ED">
        <w:t>kapitalu</w:t>
      </w:r>
      <w:proofErr w:type="spellEnd"/>
      <w:r w:rsidRPr="00E050ED">
        <w:t xml:space="preserve"> </w:t>
      </w:r>
      <w:proofErr w:type="spellStart"/>
      <w:r w:rsidRPr="00E050ED">
        <w:t>nerezidentne</w:t>
      </w:r>
      <w:proofErr w:type="spellEnd"/>
      <w:r w:rsidRPr="00E050ED">
        <w:t xml:space="preserve"> </w:t>
      </w:r>
      <w:proofErr w:type="spellStart"/>
      <w:r w:rsidRPr="00E050ED">
        <w:t>filijale</w:t>
      </w:r>
      <w:proofErr w:type="spellEnd"/>
      <w:r w:rsidRPr="00E050ED">
        <w:t xml:space="preserve">, </w:t>
      </w:r>
      <w:proofErr w:type="spellStart"/>
      <w:r w:rsidRPr="00E050ED">
        <w:t>dužini</w:t>
      </w:r>
      <w:proofErr w:type="spellEnd"/>
      <w:r w:rsidRPr="00E050ED">
        <w:t xml:space="preserve"> </w:t>
      </w:r>
      <w:proofErr w:type="spellStart"/>
      <w:r w:rsidRPr="00E050ED">
        <w:t>trajanja</w:t>
      </w:r>
      <w:proofErr w:type="spellEnd"/>
      <w:r w:rsidRPr="00E050ED">
        <w:t xml:space="preserve"> tog </w:t>
      </w:r>
      <w:proofErr w:type="spellStart"/>
      <w:r w:rsidRPr="00E050ED">
        <w:t>učešća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porezu</w:t>
      </w:r>
      <w:proofErr w:type="spellEnd"/>
      <w:r w:rsidRPr="00E050ED">
        <w:t xml:space="preserve"> koji je </w:t>
      </w:r>
      <w:proofErr w:type="spellStart"/>
      <w:r w:rsidRPr="00E050ED">
        <w:t>filijala</w:t>
      </w:r>
      <w:proofErr w:type="spellEnd"/>
      <w:r w:rsidRPr="00E050ED">
        <w:t xml:space="preserve"> </w:t>
      </w:r>
      <w:proofErr w:type="spellStart"/>
      <w:r w:rsidRPr="00E050ED">
        <w:t>platila</w:t>
      </w:r>
      <w:proofErr w:type="spellEnd"/>
      <w:r w:rsidRPr="00E050ED">
        <w:t xml:space="preserve"> u </w:t>
      </w:r>
      <w:proofErr w:type="spellStart"/>
      <w:r w:rsidRPr="00E050ED">
        <w:t>drugoj</w:t>
      </w:r>
      <w:proofErr w:type="spellEnd"/>
      <w:r w:rsidRPr="00E050ED">
        <w:t xml:space="preserve"> </w:t>
      </w:r>
      <w:proofErr w:type="spellStart"/>
      <w:r w:rsidRPr="00E050ED">
        <w:t>državi</w:t>
      </w:r>
      <w:proofErr w:type="spellEnd"/>
      <w:r w:rsidRPr="00E050ED">
        <w:t xml:space="preserve">, </w:t>
      </w:r>
      <w:proofErr w:type="spellStart"/>
      <w:r w:rsidRPr="00E050ED">
        <w:t>zajedno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njenim</w:t>
      </w:r>
      <w:proofErr w:type="spellEnd"/>
      <w:r w:rsidRPr="00E050ED">
        <w:t xml:space="preserve"> </w:t>
      </w:r>
      <w:proofErr w:type="spellStart"/>
      <w:r w:rsidRPr="00E050ED">
        <w:t>bilansom</w:t>
      </w:r>
      <w:proofErr w:type="spellEnd"/>
      <w:r w:rsidRPr="00E050ED">
        <w:t xml:space="preserve"> </w:t>
      </w:r>
      <w:proofErr w:type="spellStart"/>
      <w:r w:rsidRPr="00E050ED">
        <w:t>uspeha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poreskim</w:t>
      </w:r>
      <w:proofErr w:type="spellEnd"/>
      <w:r w:rsidRPr="00E050ED">
        <w:t xml:space="preserve"> </w:t>
      </w:r>
      <w:proofErr w:type="spellStart"/>
      <w:r w:rsidRPr="00E050ED">
        <w:t>bilansom</w:t>
      </w:r>
      <w:proofErr w:type="spellEnd"/>
      <w:r w:rsidRPr="00E050ED">
        <w:t>.</w:t>
      </w:r>
    </w:p>
    <w:p w14:paraId="6657542E" w14:textId="77777777" w:rsidR="00E050ED" w:rsidRPr="00E050ED" w:rsidRDefault="00E050ED" w:rsidP="00E050ED">
      <w:pPr>
        <w:jc w:val="center"/>
      </w:pPr>
      <w:proofErr w:type="spellStart"/>
      <w:r w:rsidRPr="00E050ED">
        <w:lastRenderedPageBreak/>
        <w:t>Odredbe</w:t>
      </w:r>
      <w:proofErr w:type="spellEnd"/>
      <w:r w:rsidRPr="00E050ED">
        <w:t xml:space="preserve"> </w:t>
      </w:r>
      <w:proofErr w:type="spellStart"/>
      <w:r w:rsidRPr="00E050ED">
        <w:t>st.</w:t>
      </w:r>
      <w:proofErr w:type="spellEnd"/>
      <w:r w:rsidRPr="00E050ED">
        <w:t xml:space="preserve"> 1. </w:t>
      </w:r>
      <w:proofErr w:type="spellStart"/>
      <w:r w:rsidRPr="00E050ED">
        <w:t>i</w:t>
      </w:r>
      <w:proofErr w:type="spellEnd"/>
      <w:r w:rsidRPr="00E050ED">
        <w:t xml:space="preserve"> 2.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shodno</w:t>
      </w:r>
      <w:proofErr w:type="spellEnd"/>
      <w:r w:rsidRPr="00E050ED">
        <w:t xml:space="preserve"> se </w:t>
      </w:r>
      <w:proofErr w:type="spellStart"/>
      <w:r w:rsidRPr="00E050ED">
        <w:t>primenjuju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u </w:t>
      </w:r>
      <w:proofErr w:type="spellStart"/>
      <w:r w:rsidRPr="00E050ED">
        <w:t>slučaju</w:t>
      </w:r>
      <w:proofErr w:type="spellEnd"/>
      <w:r w:rsidRPr="00E050ED">
        <w:t xml:space="preserve"> </w:t>
      </w:r>
      <w:proofErr w:type="spellStart"/>
      <w:r w:rsidRPr="00E050ED">
        <w:t>kada</w:t>
      </w:r>
      <w:proofErr w:type="spellEnd"/>
      <w:r w:rsidRPr="00E050ED">
        <w:t xml:space="preserve"> </w:t>
      </w:r>
      <w:proofErr w:type="spellStart"/>
      <w:r w:rsidRPr="00E050ED">
        <w:t>matično</w:t>
      </w:r>
      <w:proofErr w:type="spellEnd"/>
      <w:r w:rsidRPr="00E050ED">
        <w:t xml:space="preserve"> </w:t>
      </w:r>
      <w:proofErr w:type="spellStart"/>
      <w:r w:rsidRPr="00E050ED">
        <w:t>pravno</w:t>
      </w:r>
      <w:proofErr w:type="spellEnd"/>
      <w:r w:rsidRPr="00E050ED">
        <w:t xml:space="preserve"> lice </w:t>
      </w:r>
      <w:proofErr w:type="spellStart"/>
      <w:r w:rsidRPr="00E050ED">
        <w:t>ostvaruje</w:t>
      </w:r>
      <w:proofErr w:type="spellEnd"/>
      <w:r w:rsidRPr="00E050ED">
        <w:t xml:space="preserve"> </w:t>
      </w:r>
      <w:proofErr w:type="spellStart"/>
      <w:r w:rsidRPr="00E050ED">
        <w:t>posrednu</w:t>
      </w:r>
      <w:proofErr w:type="spellEnd"/>
      <w:r w:rsidRPr="00E050ED">
        <w:t xml:space="preserve"> </w:t>
      </w:r>
      <w:proofErr w:type="spellStart"/>
      <w:r w:rsidRPr="00E050ED">
        <w:t>kontrolu</w:t>
      </w:r>
      <w:proofErr w:type="spellEnd"/>
      <w:r w:rsidRPr="00E050ED">
        <w:t xml:space="preserve"> </w:t>
      </w:r>
      <w:proofErr w:type="spellStart"/>
      <w:r w:rsidRPr="00E050ED">
        <w:t>nad</w:t>
      </w:r>
      <w:proofErr w:type="spellEnd"/>
      <w:r w:rsidRPr="00E050ED">
        <w:t xml:space="preserve"> </w:t>
      </w:r>
      <w:proofErr w:type="spellStart"/>
      <w:r w:rsidRPr="00E050ED">
        <w:t>nerezidentnom</w:t>
      </w:r>
      <w:proofErr w:type="spellEnd"/>
      <w:r w:rsidRPr="00E050ED">
        <w:t xml:space="preserve"> </w:t>
      </w:r>
      <w:proofErr w:type="spellStart"/>
      <w:r w:rsidRPr="00E050ED">
        <w:t>filijalom</w:t>
      </w:r>
      <w:proofErr w:type="spellEnd"/>
      <w:r w:rsidRPr="00E050ED">
        <w:t xml:space="preserve"> </w:t>
      </w:r>
      <w:proofErr w:type="spellStart"/>
      <w:r w:rsidRPr="00E050ED">
        <w:t>kroz</w:t>
      </w:r>
      <w:proofErr w:type="spellEnd"/>
      <w:r w:rsidRPr="00E050ED">
        <w:t xml:space="preserve"> </w:t>
      </w:r>
      <w:proofErr w:type="spellStart"/>
      <w:r w:rsidRPr="00E050ED">
        <w:t>posedovanje</w:t>
      </w:r>
      <w:proofErr w:type="spellEnd"/>
      <w:r w:rsidRPr="00E050ED">
        <w:t xml:space="preserve"> 10%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više</w:t>
      </w:r>
      <w:proofErr w:type="spellEnd"/>
      <w:r w:rsidRPr="00E050ED">
        <w:t xml:space="preserve"> </w:t>
      </w:r>
      <w:proofErr w:type="spellStart"/>
      <w:r w:rsidRPr="00E050ED">
        <w:t>akcija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</w:t>
      </w:r>
      <w:proofErr w:type="spellStart"/>
      <w:r w:rsidRPr="00E050ED">
        <w:t>udela</w:t>
      </w:r>
      <w:proofErr w:type="spellEnd"/>
      <w:r w:rsidRPr="00E050ED">
        <w:t xml:space="preserve"> </w:t>
      </w:r>
      <w:proofErr w:type="spellStart"/>
      <w:r w:rsidRPr="00E050ED">
        <w:t>druge</w:t>
      </w:r>
      <w:proofErr w:type="spellEnd"/>
      <w:r w:rsidRPr="00E050ED">
        <w:t xml:space="preserve"> </w:t>
      </w:r>
      <w:proofErr w:type="spellStart"/>
      <w:r w:rsidRPr="00E050ED">
        <w:t>nerezidentne</w:t>
      </w:r>
      <w:proofErr w:type="spellEnd"/>
      <w:r w:rsidRPr="00E050ED">
        <w:t xml:space="preserve"> </w:t>
      </w:r>
      <w:proofErr w:type="spellStart"/>
      <w:r w:rsidRPr="00E050ED">
        <w:t>filijale</w:t>
      </w:r>
      <w:proofErr w:type="spellEnd"/>
      <w:r w:rsidRPr="00E050ED">
        <w:t>.</w:t>
      </w:r>
    </w:p>
    <w:p w14:paraId="3F455475" w14:textId="77777777" w:rsidR="00E050ED" w:rsidRPr="00E050ED" w:rsidRDefault="00E050ED" w:rsidP="00E050ED">
      <w:pPr>
        <w:jc w:val="center"/>
        <w:rPr>
          <w:b/>
          <w:bCs/>
        </w:rPr>
      </w:pPr>
      <w:bookmarkStart w:id="84" w:name="clan_53a"/>
      <w:bookmarkEnd w:id="84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53a</w:t>
      </w:r>
    </w:p>
    <w:p w14:paraId="61C5EDFC" w14:textId="77777777" w:rsidR="00E050ED" w:rsidRPr="00E050ED" w:rsidRDefault="00E050ED" w:rsidP="00E050ED">
      <w:pPr>
        <w:jc w:val="center"/>
      </w:pPr>
      <w:proofErr w:type="spellStart"/>
      <w:r w:rsidRPr="00E050ED">
        <w:t>Rezidentni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koji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druge</w:t>
      </w:r>
      <w:proofErr w:type="spellEnd"/>
      <w:r w:rsidRPr="00E050ED">
        <w:t xml:space="preserve"> </w:t>
      </w:r>
      <w:proofErr w:type="spellStart"/>
      <w:r w:rsidRPr="00E050ED">
        <w:t>države</w:t>
      </w:r>
      <w:proofErr w:type="spellEnd"/>
      <w:r w:rsidRPr="00E050ED">
        <w:t xml:space="preserve"> </w:t>
      </w:r>
      <w:proofErr w:type="spellStart"/>
      <w:r w:rsidRPr="00E050ED">
        <w:t>ostvari</w:t>
      </w:r>
      <w:proofErr w:type="spellEnd"/>
      <w:r w:rsidRPr="00E050ED">
        <w:t xml:space="preserve"> </w:t>
      </w:r>
      <w:proofErr w:type="spellStart"/>
      <w:r w:rsidRPr="00E050ED">
        <w:t>prihode</w:t>
      </w:r>
      <w:proofErr w:type="spellEnd"/>
      <w:r w:rsidRPr="00E050ED">
        <w:t xml:space="preserve"> od </w:t>
      </w:r>
      <w:proofErr w:type="spellStart"/>
      <w:r w:rsidRPr="00E050ED">
        <w:t>kamata</w:t>
      </w:r>
      <w:proofErr w:type="spellEnd"/>
      <w:r w:rsidRPr="00E050ED">
        <w:t xml:space="preserve">, </w:t>
      </w:r>
      <w:proofErr w:type="spellStart"/>
      <w:r w:rsidRPr="00E050ED">
        <w:t>autorskih</w:t>
      </w:r>
      <w:proofErr w:type="spellEnd"/>
      <w:r w:rsidRPr="00E050ED">
        <w:t xml:space="preserve"> </w:t>
      </w:r>
      <w:proofErr w:type="spellStart"/>
      <w:r w:rsidRPr="00E050ED">
        <w:t>naknada</w:t>
      </w:r>
      <w:proofErr w:type="spellEnd"/>
      <w:r w:rsidRPr="00E050ED">
        <w:t xml:space="preserve">, </w:t>
      </w:r>
      <w:proofErr w:type="spellStart"/>
      <w:r w:rsidRPr="00E050ED">
        <w:t>naknada</w:t>
      </w:r>
      <w:proofErr w:type="spellEnd"/>
      <w:r w:rsidRPr="00E050ED">
        <w:t xml:space="preserve"> po </w:t>
      </w:r>
      <w:proofErr w:type="spellStart"/>
      <w:r w:rsidRPr="00E050ED">
        <w:t>osnovu</w:t>
      </w:r>
      <w:proofErr w:type="spellEnd"/>
      <w:r w:rsidRPr="00E050ED">
        <w:t xml:space="preserve"> </w:t>
      </w:r>
      <w:proofErr w:type="spellStart"/>
      <w:r w:rsidRPr="00E050ED">
        <w:t>zakupa</w:t>
      </w:r>
      <w:proofErr w:type="spellEnd"/>
      <w:r w:rsidRPr="00E050ED">
        <w:t xml:space="preserve"> </w:t>
      </w:r>
      <w:proofErr w:type="spellStart"/>
      <w:r w:rsidRPr="00E050ED">
        <w:t>nepokretnosti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pokretnih</w:t>
      </w:r>
      <w:proofErr w:type="spellEnd"/>
      <w:r w:rsidRPr="00E050ED">
        <w:t xml:space="preserve"> </w:t>
      </w:r>
      <w:proofErr w:type="spellStart"/>
      <w:r w:rsidRPr="00E050ED">
        <w:t>stvari</w:t>
      </w:r>
      <w:proofErr w:type="spellEnd"/>
      <w:r w:rsidRPr="00E050ED">
        <w:t xml:space="preserve">, </w:t>
      </w:r>
      <w:proofErr w:type="spellStart"/>
      <w:r w:rsidRPr="00E050ED">
        <w:t>dividendi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ne </w:t>
      </w:r>
      <w:proofErr w:type="spellStart"/>
      <w:r w:rsidRPr="00E050ED">
        <w:t>ispunjavaju</w:t>
      </w:r>
      <w:proofErr w:type="spellEnd"/>
      <w:r w:rsidRPr="00E050ED">
        <w:t xml:space="preserve"> </w:t>
      </w:r>
      <w:proofErr w:type="spellStart"/>
      <w:r w:rsidRPr="00E050ED">
        <w:t>uslove</w:t>
      </w:r>
      <w:proofErr w:type="spellEnd"/>
      <w:r w:rsidRPr="00E050ED">
        <w:t xml:space="preserve"> da bi se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njih</w:t>
      </w:r>
      <w:proofErr w:type="spellEnd"/>
      <w:r w:rsidRPr="00E050ED">
        <w:t xml:space="preserve"> </w:t>
      </w:r>
      <w:proofErr w:type="spellStart"/>
      <w:r w:rsidRPr="00E050ED">
        <w:t>primenile</w:t>
      </w:r>
      <w:proofErr w:type="spellEnd"/>
      <w:r w:rsidRPr="00E050ED">
        <w:t xml:space="preserve"> </w:t>
      </w:r>
      <w:proofErr w:type="spellStart"/>
      <w:r w:rsidRPr="00E050ED">
        <w:t>odredbe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52.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, </w:t>
      </w:r>
      <w:proofErr w:type="spellStart"/>
      <w:r w:rsidRPr="00E050ED">
        <w:t>kao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usluga</w:t>
      </w:r>
      <w:proofErr w:type="spellEnd"/>
      <w:r w:rsidRPr="00E050ED">
        <w:t xml:space="preserve">,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je </w:t>
      </w:r>
      <w:proofErr w:type="spellStart"/>
      <w:r w:rsidRPr="00E050ED">
        <w:t>plaćen</w:t>
      </w:r>
      <w:proofErr w:type="spellEnd"/>
      <w:r w:rsidRPr="00E050ED">
        <w:t xml:space="preserve"> </w:t>
      </w:r>
      <w:proofErr w:type="spellStart"/>
      <w:r w:rsidRPr="00E050ED">
        <w:t>porez</w:t>
      </w:r>
      <w:proofErr w:type="spellEnd"/>
      <w:r w:rsidRPr="00E050ED">
        <w:t xml:space="preserve"> po </w:t>
      </w:r>
      <w:proofErr w:type="spellStart"/>
      <w:r w:rsidRPr="00E050ED">
        <w:t>odbitku</w:t>
      </w:r>
      <w:proofErr w:type="spellEnd"/>
      <w:r w:rsidRPr="00E050ED">
        <w:t xml:space="preserve"> u </w:t>
      </w:r>
      <w:proofErr w:type="spellStart"/>
      <w:r w:rsidRPr="00E050ED">
        <w:t>toj</w:t>
      </w:r>
      <w:proofErr w:type="spellEnd"/>
      <w:r w:rsidRPr="00E050ED">
        <w:t xml:space="preserve"> </w:t>
      </w:r>
      <w:proofErr w:type="spellStart"/>
      <w:r w:rsidRPr="00E050ED">
        <w:t>drugoj</w:t>
      </w:r>
      <w:proofErr w:type="spellEnd"/>
      <w:r w:rsidRPr="00E050ED">
        <w:t xml:space="preserve"> </w:t>
      </w:r>
      <w:proofErr w:type="spellStart"/>
      <w:r w:rsidRPr="00E050ED">
        <w:t>državi</w:t>
      </w:r>
      <w:proofErr w:type="spellEnd"/>
      <w:r w:rsidRPr="00E050ED">
        <w:t xml:space="preserve">, </w:t>
      </w:r>
      <w:proofErr w:type="spellStart"/>
      <w:r w:rsidRPr="00E050ED">
        <w:t>može</w:t>
      </w:r>
      <w:proofErr w:type="spellEnd"/>
      <w:r w:rsidRPr="00E050ED">
        <w:t xml:space="preserve"> </w:t>
      </w:r>
      <w:proofErr w:type="spellStart"/>
      <w:r w:rsidRPr="00E050ED">
        <w:t>umanjiti</w:t>
      </w:r>
      <w:proofErr w:type="spellEnd"/>
      <w:r w:rsidRPr="00E050ED">
        <w:t xml:space="preserve"> </w:t>
      </w:r>
      <w:proofErr w:type="spellStart"/>
      <w:r w:rsidRPr="00E050ED">
        <w:t>obračunati</w:t>
      </w:r>
      <w:proofErr w:type="spellEnd"/>
      <w:r w:rsidRPr="00E050ED">
        <w:t xml:space="preserve"> </w:t>
      </w:r>
      <w:proofErr w:type="spellStart"/>
      <w:r w:rsidRPr="00E050ED">
        <w:t>porez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 xml:space="preserve"> </w:t>
      </w:r>
      <w:proofErr w:type="spellStart"/>
      <w:r w:rsidRPr="00E050ED">
        <w:t>pravnih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u </w:t>
      </w:r>
      <w:proofErr w:type="spellStart"/>
      <w:r w:rsidRPr="00E050ED">
        <w:t>Republici</w:t>
      </w:r>
      <w:proofErr w:type="spellEnd"/>
      <w:r w:rsidRPr="00E050ED">
        <w:t xml:space="preserve"> za </w:t>
      </w:r>
      <w:proofErr w:type="spellStart"/>
      <w:r w:rsidRPr="00E050ED">
        <w:t>iznos</w:t>
      </w:r>
      <w:proofErr w:type="spellEnd"/>
      <w:r w:rsidRPr="00E050ED">
        <w:t xml:space="preserve"> </w:t>
      </w:r>
      <w:proofErr w:type="spellStart"/>
      <w:r w:rsidRPr="00E050ED">
        <w:t>poreza</w:t>
      </w:r>
      <w:proofErr w:type="spellEnd"/>
      <w:r w:rsidRPr="00E050ED">
        <w:t xml:space="preserve"> po </w:t>
      </w:r>
      <w:proofErr w:type="spellStart"/>
      <w:r w:rsidRPr="00E050ED">
        <w:t>odbitku</w:t>
      </w:r>
      <w:proofErr w:type="spellEnd"/>
      <w:r w:rsidRPr="00E050ED">
        <w:t xml:space="preserve"> </w:t>
      </w:r>
      <w:proofErr w:type="spellStart"/>
      <w:r w:rsidRPr="00E050ED">
        <w:t>plaćenog</w:t>
      </w:r>
      <w:proofErr w:type="spellEnd"/>
      <w:r w:rsidRPr="00E050ED">
        <w:t xml:space="preserve"> u </w:t>
      </w:r>
      <w:proofErr w:type="spellStart"/>
      <w:r w:rsidRPr="00E050ED">
        <w:t>toj</w:t>
      </w:r>
      <w:proofErr w:type="spellEnd"/>
      <w:r w:rsidRPr="00E050ED">
        <w:t xml:space="preserve"> </w:t>
      </w:r>
      <w:proofErr w:type="spellStart"/>
      <w:r w:rsidRPr="00E050ED">
        <w:t>drugoj</w:t>
      </w:r>
      <w:proofErr w:type="spellEnd"/>
      <w:r w:rsidRPr="00E050ED">
        <w:t xml:space="preserve"> </w:t>
      </w:r>
      <w:proofErr w:type="spellStart"/>
      <w:r w:rsidRPr="00E050ED">
        <w:t>državi</w:t>
      </w:r>
      <w:proofErr w:type="spellEnd"/>
      <w:r w:rsidRPr="00E050ED">
        <w:t>.</w:t>
      </w:r>
    </w:p>
    <w:p w14:paraId="0147C274" w14:textId="77777777" w:rsidR="00E050ED" w:rsidRPr="00E050ED" w:rsidRDefault="00E050ED" w:rsidP="00E050ED">
      <w:pPr>
        <w:jc w:val="center"/>
      </w:pPr>
      <w:proofErr w:type="spellStart"/>
      <w:r w:rsidRPr="00E050ED">
        <w:t>Ukoliko</w:t>
      </w:r>
      <w:proofErr w:type="spellEnd"/>
      <w:r w:rsidRPr="00E050ED">
        <w:t xml:space="preserve"> </w:t>
      </w:r>
      <w:proofErr w:type="spellStart"/>
      <w:r w:rsidRPr="00E050ED">
        <w:t>rezidentni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</w:t>
      </w:r>
      <w:proofErr w:type="spellStart"/>
      <w:r w:rsidRPr="00E050ED">
        <w:t>koristi</w:t>
      </w:r>
      <w:proofErr w:type="spellEnd"/>
      <w:r w:rsidRPr="00E050ED">
        <w:t xml:space="preserve"> </w:t>
      </w:r>
      <w:proofErr w:type="spellStart"/>
      <w:r w:rsidRPr="00E050ED">
        <w:t>pravo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kredit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, </w:t>
      </w:r>
      <w:proofErr w:type="spellStart"/>
      <w:r w:rsidRPr="00E050ED">
        <w:t>prihodi</w:t>
      </w:r>
      <w:proofErr w:type="spellEnd"/>
      <w:r w:rsidRPr="00E050ED">
        <w:t xml:space="preserve"> od </w:t>
      </w:r>
      <w:proofErr w:type="spellStart"/>
      <w:r w:rsidRPr="00E050ED">
        <w:t>kamata</w:t>
      </w:r>
      <w:proofErr w:type="spellEnd"/>
      <w:r w:rsidRPr="00E050ED">
        <w:t xml:space="preserve">, </w:t>
      </w:r>
      <w:proofErr w:type="spellStart"/>
      <w:r w:rsidRPr="00E050ED">
        <w:t>autorskih</w:t>
      </w:r>
      <w:proofErr w:type="spellEnd"/>
      <w:r w:rsidRPr="00E050ED">
        <w:t xml:space="preserve"> </w:t>
      </w:r>
      <w:proofErr w:type="spellStart"/>
      <w:r w:rsidRPr="00E050ED">
        <w:t>naknada</w:t>
      </w:r>
      <w:proofErr w:type="spellEnd"/>
      <w:r w:rsidRPr="00E050ED">
        <w:t xml:space="preserve">, </w:t>
      </w:r>
      <w:proofErr w:type="spellStart"/>
      <w:r w:rsidRPr="00E050ED">
        <w:t>naknada</w:t>
      </w:r>
      <w:proofErr w:type="spellEnd"/>
      <w:r w:rsidRPr="00E050ED">
        <w:t xml:space="preserve"> po </w:t>
      </w:r>
      <w:proofErr w:type="spellStart"/>
      <w:r w:rsidRPr="00E050ED">
        <w:t>osnovu</w:t>
      </w:r>
      <w:proofErr w:type="spellEnd"/>
      <w:r w:rsidRPr="00E050ED">
        <w:t xml:space="preserve"> </w:t>
      </w:r>
      <w:proofErr w:type="spellStart"/>
      <w:r w:rsidRPr="00E050ED">
        <w:t>zakupa</w:t>
      </w:r>
      <w:proofErr w:type="spellEnd"/>
      <w:r w:rsidRPr="00E050ED">
        <w:t xml:space="preserve"> </w:t>
      </w:r>
      <w:proofErr w:type="spellStart"/>
      <w:r w:rsidRPr="00E050ED">
        <w:t>nepokretnosti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pokretnih</w:t>
      </w:r>
      <w:proofErr w:type="spellEnd"/>
      <w:r w:rsidRPr="00E050ED">
        <w:t xml:space="preserve"> </w:t>
      </w:r>
      <w:proofErr w:type="spellStart"/>
      <w:r w:rsidRPr="00E050ED">
        <w:t>stvari</w:t>
      </w:r>
      <w:proofErr w:type="spellEnd"/>
      <w:r w:rsidRPr="00E050ED">
        <w:t xml:space="preserve">, </w:t>
      </w:r>
      <w:proofErr w:type="spellStart"/>
      <w:r w:rsidRPr="00E050ED">
        <w:t>dividendi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ne </w:t>
      </w:r>
      <w:proofErr w:type="spellStart"/>
      <w:r w:rsidRPr="00E050ED">
        <w:t>ispunjavaju</w:t>
      </w:r>
      <w:proofErr w:type="spellEnd"/>
      <w:r w:rsidRPr="00E050ED">
        <w:t xml:space="preserve"> </w:t>
      </w:r>
      <w:proofErr w:type="spellStart"/>
      <w:r w:rsidRPr="00E050ED">
        <w:t>uslove</w:t>
      </w:r>
      <w:proofErr w:type="spellEnd"/>
      <w:r w:rsidRPr="00E050ED">
        <w:t xml:space="preserve"> da bi se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njih</w:t>
      </w:r>
      <w:proofErr w:type="spellEnd"/>
      <w:r w:rsidRPr="00E050ED">
        <w:t xml:space="preserve"> </w:t>
      </w:r>
      <w:proofErr w:type="spellStart"/>
      <w:r w:rsidRPr="00E050ED">
        <w:t>primenile</w:t>
      </w:r>
      <w:proofErr w:type="spellEnd"/>
      <w:r w:rsidRPr="00E050ED">
        <w:t xml:space="preserve"> </w:t>
      </w:r>
      <w:proofErr w:type="spellStart"/>
      <w:r w:rsidRPr="00E050ED">
        <w:t>odredbe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52.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, </w:t>
      </w:r>
      <w:proofErr w:type="spellStart"/>
      <w:r w:rsidRPr="00E050ED">
        <w:t>kao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usluga</w:t>
      </w:r>
      <w:proofErr w:type="spellEnd"/>
      <w:r w:rsidRPr="00E050ED">
        <w:t xml:space="preserve">, </w:t>
      </w:r>
      <w:proofErr w:type="spellStart"/>
      <w:r w:rsidRPr="00E050ED">
        <w:t>ostvareni</w:t>
      </w:r>
      <w:proofErr w:type="spellEnd"/>
      <w:r w:rsidRPr="00E050ED">
        <w:t xml:space="preserve"> u </w:t>
      </w:r>
      <w:proofErr w:type="spellStart"/>
      <w:r w:rsidRPr="00E050ED">
        <w:t>drugoj</w:t>
      </w:r>
      <w:proofErr w:type="spellEnd"/>
      <w:r w:rsidRPr="00E050ED">
        <w:t xml:space="preserve"> </w:t>
      </w:r>
      <w:proofErr w:type="spellStart"/>
      <w:r w:rsidRPr="00E050ED">
        <w:t>državi</w:t>
      </w:r>
      <w:proofErr w:type="spellEnd"/>
      <w:r w:rsidRPr="00E050ED">
        <w:t xml:space="preserve">, a po </w:t>
      </w:r>
      <w:proofErr w:type="spellStart"/>
      <w:r w:rsidRPr="00E050ED">
        <w:t>osnovu</w:t>
      </w:r>
      <w:proofErr w:type="spellEnd"/>
      <w:r w:rsidRPr="00E050ED">
        <w:t xml:space="preserve"> </w:t>
      </w:r>
      <w:proofErr w:type="spellStart"/>
      <w:r w:rsidRPr="00E050ED">
        <w:t>kojih</w:t>
      </w:r>
      <w:proofErr w:type="spellEnd"/>
      <w:r w:rsidRPr="00E050ED">
        <w:t xml:space="preserve"> se </w:t>
      </w:r>
      <w:proofErr w:type="spellStart"/>
      <w:r w:rsidRPr="00E050ED">
        <w:t>koristi</w:t>
      </w:r>
      <w:proofErr w:type="spellEnd"/>
      <w:r w:rsidRPr="00E050ED">
        <w:t xml:space="preserve"> </w:t>
      </w:r>
      <w:proofErr w:type="spellStart"/>
      <w:r w:rsidRPr="00E050ED">
        <w:t>pravo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kredit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, </w:t>
      </w:r>
      <w:proofErr w:type="spellStart"/>
      <w:r w:rsidRPr="00E050ED">
        <w:t>uključuju</w:t>
      </w:r>
      <w:proofErr w:type="spellEnd"/>
      <w:r w:rsidRPr="00E050ED">
        <w:t xml:space="preserve"> se u </w:t>
      </w:r>
      <w:proofErr w:type="spellStart"/>
      <w:r w:rsidRPr="00E050ED">
        <w:t>prihode</w:t>
      </w:r>
      <w:proofErr w:type="spellEnd"/>
      <w:r w:rsidRPr="00E050ED">
        <w:t xml:space="preserve"> </w:t>
      </w:r>
      <w:proofErr w:type="spellStart"/>
      <w:r w:rsidRPr="00E050ED">
        <w:t>rezidentnog</w:t>
      </w:r>
      <w:proofErr w:type="spellEnd"/>
      <w:r w:rsidRPr="00E050ED">
        <w:t xml:space="preserve"> </w:t>
      </w:r>
      <w:proofErr w:type="spellStart"/>
      <w:r w:rsidRPr="00E050ED">
        <w:t>pravnog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u </w:t>
      </w:r>
      <w:proofErr w:type="spellStart"/>
      <w:r w:rsidRPr="00E050ED">
        <w:t>iznosu</w:t>
      </w:r>
      <w:proofErr w:type="spellEnd"/>
      <w:r w:rsidRPr="00E050ED">
        <w:t xml:space="preserve"> </w:t>
      </w:r>
      <w:proofErr w:type="spellStart"/>
      <w:r w:rsidRPr="00E050ED">
        <w:t>uvećanom</w:t>
      </w:r>
      <w:proofErr w:type="spellEnd"/>
      <w:r w:rsidRPr="00E050ED">
        <w:t xml:space="preserve"> za </w:t>
      </w:r>
      <w:proofErr w:type="spellStart"/>
      <w:r w:rsidRPr="00E050ED">
        <w:t>plaćeni</w:t>
      </w:r>
      <w:proofErr w:type="spellEnd"/>
      <w:r w:rsidRPr="00E050ED">
        <w:t xml:space="preserve"> </w:t>
      </w:r>
      <w:proofErr w:type="spellStart"/>
      <w:r w:rsidRPr="00E050ED">
        <w:t>porez</w:t>
      </w:r>
      <w:proofErr w:type="spellEnd"/>
      <w:r w:rsidRPr="00E050ED">
        <w:t xml:space="preserve"> po </w:t>
      </w:r>
      <w:proofErr w:type="spellStart"/>
      <w:r w:rsidRPr="00E050ED">
        <w:t>odbitku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kamate</w:t>
      </w:r>
      <w:proofErr w:type="spellEnd"/>
      <w:r w:rsidRPr="00E050ED">
        <w:t xml:space="preserve">, </w:t>
      </w:r>
      <w:proofErr w:type="spellStart"/>
      <w:r w:rsidRPr="00E050ED">
        <w:t>autorske</w:t>
      </w:r>
      <w:proofErr w:type="spellEnd"/>
      <w:r w:rsidRPr="00E050ED">
        <w:t xml:space="preserve"> </w:t>
      </w:r>
      <w:proofErr w:type="spellStart"/>
      <w:r w:rsidRPr="00E050ED">
        <w:t>naknade</w:t>
      </w:r>
      <w:proofErr w:type="spellEnd"/>
      <w:r w:rsidRPr="00E050ED">
        <w:t xml:space="preserve">, </w:t>
      </w:r>
      <w:proofErr w:type="spellStart"/>
      <w:r w:rsidRPr="00E050ED">
        <w:t>naknade</w:t>
      </w:r>
      <w:proofErr w:type="spellEnd"/>
      <w:r w:rsidRPr="00E050ED">
        <w:t xml:space="preserve"> po </w:t>
      </w:r>
      <w:proofErr w:type="spellStart"/>
      <w:r w:rsidRPr="00E050ED">
        <w:t>osnovu</w:t>
      </w:r>
      <w:proofErr w:type="spellEnd"/>
      <w:r w:rsidRPr="00E050ED">
        <w:t xml:space="preserve"> </w:t>
      </w:r>
      <w:proofErr w:type="spellStart"/>
      <w:r w:rsidRPr="00E050ED">
        <w:t>zakupa</w:t>
      </w:r>
      <w:proofErr w:type="spellEnd"/>
      <w:r w:rsidRPr="00E050ED">
        <w:t xml:space="preserve"> </w:t>
      </w:r>
      <w:proofErr w:type="spellStart"/>
      <w:r w:rsidRPr="00E050ED">
        <w:t>nepokretnosti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pokretnih</w:t>
      </w:r>
      <w:proofErr w:type="spellEnd"/>
      <w:r w:rsidRPr="00E050ED">
        <w:t xml:space="preserve"> </w:t>
      </w:r>
      <w:proofErr w:type="spellStart"/>
      <w:r w:rsidRPr="00E050ED">
        <w:t>stvari</w:t>
      </w:r>
      <w:proofErr w:type="spellEnd"/>
      <w:r w:rsidRPr="00E050ED">
        <w:t xml:space="preserve">, </w:t>
      </w:r>
      <w:proofErr w:type="spellStart"/>
      <w:r w:rsidRPr="00E050ED">
        <w:t>dividende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ne </w:t>
      </w:r>
      <w:proofErr w:type="spellStart"/>
      <w:r w:rsidRPr="00E050ED">
        <w:t>ispunjavaju</w:t>
      </w:r>
      <w:proofErr w:type="spellEnd"/>
      <w:r w:rsidRPr="00E050ED">
        <w:t xml:space="preserve"> </w:t>
      </w:r>
      <w:proofErr w:type="spellStart"/>
      <w:r w:rsidRPr="00E050ED">
        <w:t>uslove</w:t>
      </w:r>
      <w:proofErr w:type="spellEnd"/>
      <w:r w:rsidRPr="00E050ED">
        <w:t xml:space="preserve"> da bi se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njih</w:t>
      </w:r>
      <w:proofErr w:type="spellEnd"/>
      <w:r w:rsidRPr="00E050ED">
        <w:t xml:space="preserve"> </w:t>
      </w:r>
      <w:proofErr w:type="spellStart"/>
      <w:r w:rsidRPr="00E050ED">
        <w:t>primenile</w:t>
      </w:r>
      <w:proofErr w:type="spellEnd"/>
      <w:r w:rsidRPr="00E050ED">
        <w:t xml:space="preserve"> </w:t>
      </w:r>
      <w:proofErr w:type="spellStart"/>
      <w:r w:rsidRPr="00E050ED">
        <w:t>odredbe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52.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, </w:t>
      </w:r>
      <w:proofErr w:type="spellStart"/>
      <w:r w:rsidRPr="00E050ED">
        <w:t>kao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usluge</w:t>
      </w:r>
      <w:proofErr w:type="spellEnd"/>
      <w:r w:rsidRPr="00E050ED">
        <w:t>.</w:t>
      </w:r>
    </w:p>
    <w:p w14:paraId="38FB90D1" w14:textId="77777777" w:rsidR="00E050ED" w:rsidRPr="00E050ED" w:rsidRDefault="00E050ED" w:rsidP="00E050ED">
      <w:pPr>
        <w:jc w:val="center"/>
      </w:pP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kredit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može</w:t>
      </w:r>
      <w:proofErr w:type="spellEnd"/>
      <w:r w:rsidRPr="00E050ED">
        <w:t xml:space="preserve"> se </w:t>
      </w:r>
      <w:proofErr w:type="spellStart"/>
      <w:r w:rsidRPr="00E050ED">
        <w:t>koristiti</w:t>
      </w:r>
      <w:proofErr w:type="spellEnd"/>
      <w:r w:rsidRPr="00E050ED">
        <w:t xml:space="preserve"> za </w:t>
      </w:r>
      <w:proofErr w:type="spellStart"/>
      <w:r w:rsidRPr="00E050ED">
        <w:t>umanjenje</w:t>
      </w:r>
      <w:proofErr w:type="spellEnd"/>
      <w:r w:rsidRPr="00E050ED">
        <w:t xml:space="preserve"> </w:t>
      </w:r>
      <w:proofErr w:type="spellStart"/>
      <w:r w:rsidRPr="00E050ED">
        <w:t>obračunatog</w:t>
      </w:r>
      <w:proofErr w:type="spellEnd"/>
      <w:r w:rsidRPr="00E050ED">
        <w:t xml:space="preserve"> </w:t>
      </w:r>
      <w:proofErr w:type="spellStart"/>
      <w:r w:rsidRPr="00E050ED">
        <w:t>poreza</w:t>
      </w:r>
      <w:proofErr w:type="spellEnd"/>
      <w:r w:rsidRPr="00E050ED">
        <w:t xml:space="preserve"> </w:t>
      </w:r>
      <w:proofErr w:type="spellStart"/>
      <w:r w:rsidRPr="00E050ED">
        <w:t>rezidentnog</w:t>
      </w:r>
      <w:proofErr w:type="spellEnd"/>
      <w:r w:rsidRPr="00E050ED">
        <w:t xml:space="preserve"> </w:t>
      </w:r>
      <w:proofErr w:type="spellStart"/>
      <w:r w:rsidRPr="00E050ED">
        <w:t>pravnog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u </w:t>
      </w:r>
      <w:proofErr w:type="spellStart"/>
      <w:r w:rsidRPr="00E050ED">
        <w:t>iznosu</w:t>
      </w:r>
      <w:proofErr w:type="spellEnd"/>
      <w:r w:rsidRPr="00E050ED">
        <w:t xml:space="preserve"> </w:t>
      </w:r>
      <w:proofErr w:type="spellStart"/>
      <w:r w:rsidRPr="00E050ED">
        <w:t>plaćenog</w:t>
      </w:r>
      <w:proofErr w:type="spellEnd"/>
      <w:r w:rsidRPr="00E050ED">
        <w:t xml:space="preserve"> </w:t>
      </w:r>
      <w:proofErr w:type="spellStart"/>
      <w:r w:rsidRPr="00E050ED">
        <w:t>poreza</w:t>
      </w:r>
      <w:proofErr w:type="spellEnd"/>
      <w:r w:rsidRPr="00E050ED">
        <w:t xml:space="preserve"> u </w:t>
      </w:r>
      <w:proofErr w:type="spellStart"/>
      <w:r w:rsidRPr="00E050ED">
        <w:t>drugoj</w:t>
      </w:r>
      <w:proofErr w:type="spellEnd"/>
      <w:r w:rsidRPr="00E050ED">
        <w:t xml:space="preserve"> </w:t>
      </w:r>
      <w:proofErr w:type="spellStart"/>
      <w:r w:rsidRPr="00E050ED">
        <w:t>državi</w:t>
      </w:r>
      <w:proofErr w:type="spellEnd"/>
      <w:r w:rsidRPr="00E050ED">
        <w:t xml:space="preserve">, a </w:t>
      </w:r>
      <w:proofErr w:type="spellStart"/>
      <w:r w:rsidRPr="00E050ED">
        <w:t>najviše</w:t>
      </w:r>
      <w:proofErr w:type="spellEnd"/>
      <w:r w:rsidRPr="00E050ED">
        <w:t xml:space="preserve"> do </w:t>
      </w:r>
      <w:proofErr w:type="spellStart"/>
      <w:r w:rsidRPr="00E050ED">
        <w:t>iznosa</w:t>
      </w:r>
      <w:proofErr w:type="spellEnd"/>
      <w:r w:rsidRPr="00E050ED">
        <w:t xml:space="preserve"> koji bi se </w:t>
      </w:r>
      <w:proofErr w:type="spellStart"/>
      <w:r w:rsidRPr="00E050ED">
        <w:t>dobio</w:t>
      </w:r>
      <w:proofErr w:type="spellEnd"/>
      <w:r w:rsidRPr="00E050ED">
        <w:t xml:space="preserve"> </w:t>
      </w:r>
      <w:proofErr w:type="spellStart"/>
      <w:r w:rsidRPr="00E050ED">
        <w:t>primenom</w:t>
      </w:r>
      <w:proofErr w:type="spellEnd"/>
      <w:r w:rsidRPr="00E050ED">
        <w:t xml:space="preserve"> </w:t>
      </w:r>
      <w:proofErr w:type="spellStart"/>
      <w:r w:rsidRPr="00E050ED">
        <w:t>poreske</w:t>
      </w:r>
      <w:proofErr w:type="spellEnd"/>
      <w:r w:rsidRPr="00E050ED">
        <w:t xml:space="preserve"> stope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39. </w:t>
      </w:r>
      <w:proofErr w:type="spellStart"/>
      <w:r w:rsidRPr="00E050ED">
        <w:t>stav</w:t>
      </w:r>
      <w:proofErr w:type="spellEnd"/>
      <w:r w:rsidRPr="00E050ED">
        <w:t xml:space="preserve"> 2.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osnovicu</w:t>
      </w:r>
      <w:proofErr w:type="spellEnd"/>
      <w:r w:rsidRPr="00E050ED">
        <w:t xml:space="preserve"> </w:t>
      </w:r>
      <w:proofErr w:type="spellStart"/>
      <w:r w:rsidRPr="00E050ED">
        <w:t>koja</w:t>
      </w:r>
      <w:proofErr w:type="spellEnd"/>
      <w:r w:rsidRPr="00E050ED">
        <w:t xml:space="preserve"> </w:t>
      </w:r>
      <w:proofErr w:type="spellStart"/>
      <w:r w:rsidRPr="00E050ED">
        <w:t>odgovara</w:t>
      </w:r>
      <w:proofErr w:type="spellEnd"/>
      <w:r w:rsidRPr="00E050ED">
        <w:t xml:space="preserve"> </w:t>
      </w:r>
      <w:proofErr w:type="spellStart"/>
      <w:r w:rsidRPr="00E050ED">
        <w:t>iznosu</w:t>
      </w:r>
      <w:proofErr w:type="spellEnd"/>
      <w:r w:rsidRPr="00E050ED">
        <w:t xml:space="preserve"> od 40% </w:t>
      </w:r>
      <w:proofErr w:type="spellStart"/>
      <w:r w:rsidRPr="00E050ED">
        <w:t>ostvarenih</w:t>
      </w:r>
      <w:proofErr w:type="spellEnd"/>
      <w:r w:rsidRPr="00E050ED">
        <w:t xml:space="preserve"> </w:t>
      </w:r>
      <w:proofErr w:type="spellStart"/>
      <w:r w:rsidRPr="00E050ED">
        <w:t>prihoda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je u </w:t>
      </w:r>
      <w:proofErr w:type="spellStart"/>
      <w:r w:rsidRPr="00E050ED">
        <w:t>drugoj</w:t>
      </w:r>
      <w:proofErr w:type="spellEnd"/>
      <w:r w:rsidRPr="00E050ED">
        <w:t xml:space="preserve"> </w:t>
      </w:r>
      <w:proofErr w:type="spellStart"/>
      <w:r w:rsidRPr="00E050ED">
        <w:t>državi</w:t>
      </w:r>
      <w:proofErr w:type="spellEnd"/>
      <w:r w:rsidRPr="00E050ED">
        <w:t xml:space="preserve"> </w:t>
      </w:r>
      <w:proofErr w:type="spellStart"/>
      <w:r w:rsidRPr="00E050ED">
        <w:t>plaćen</w:t>
      </w:r>
      <w:proofErr w:type="spellEnd"/>
      <w:r w:rsidRPr="00E050ED">
        <w:t xml:space="preserve"> </w:t>
      </w:r>
      <w:proofErr w:type="spellStart"/>
      <w:r w:rsidRPr="00E050ED">
        <w:t>porez</w:t>
      </w:r>
      <w:proofErr w:type="spellEnd"/>
      <w:r w:rsidRPr="00E050ED">
        <w:t xml:space="preserve"> po </w:t>
      </w:r>
      <w:proofErr w:type="spellStart"/>
      <w:r w:rsidRPr="00E050ED">
        <w:t>odbitku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koji se </w:t>
      </w:r>
      <w:proofErr w:type="spellStart"/>
      <w:r w:rsidRPr="00E050ED">
        <w:t>shodno</w:t>
      </w:r>
      <w:proofErr w:type="spellEnd"/>
      <w:r w:rsidRPr="00E050ED">
        <w:t xml:space="preserve"> </w:t>
      </w:r>
      <w:proofErr w:type="spellStart"/>
      <w:r w:rsidRPr="00E050ED">
        <w:t>stavu</w:t>
      </w:r>
      <w:proofErr w:type="spellEnd"/>
      <w:r w:rsidRPr="00E050ED">
        <w:t xml:space="preserve"> 2.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uključuje</w:t>
      </w:r>
      <w:proofErr w:type="spellEnd"/>
      <w:r w:rsidRPr="00E050ED">
        <w:t xml:space="preserve"> u </w:t>
      </w:r>
      <w:proofErr w:type="spellStart"/>
      <w:r w:rsidRPr="00E050ED">
        <w:t>prihode</w:t>
      </w:r>
      <w:proofErr w:type="spellEnd"/>
      <w:r w:rsidRPr="00E050ED">
        <w:t xml:space="preserve"> </w:t>
      </w:r>
      <w:proofErr w:type="spellStart"/>
      <w:r w:rsidRPr="00E050ED">
        <w:t>rezidentnog</w:t>
      </w:r>
      <w:proofErr w:type="spellEnd"/>
      <w:r w:rsidRPr="00E050ED">
        <w:t xml:space="preserve"> </w:t>
      </w:r>
      <w:proofErr w:type="spellStart"/>
      <w:r w:rsidRPr="00E050ED">
        <w:t>obveznika</w:t>
      </w:r>
      <w:proofErr w:type="spellEnd"/>
      <w:r w:rsidRPr="00E050ED">
        <w:t>.</w:t>
      </w:r>
    </w:p>
    <w:p w14:paraId="25EF7001" w14:textId="77777777" w:rsidR="00E050ED" w:rsidRPr="00E050ED" w:rsidRDefault="00E050ED" w:rsidP="00E050ED">
      <w:pPr>
        <w:jc w:val="center"/>
      </w:pPr>
      <w:r w:rsidRPr="00E050ED">
        <w:t xml:space="preserve">U </w:t>
      </w:r>
      <w:proofErr w:type="spellStart"/>
      <w:r w:rsidRPr="00E050ED">
        <w:t>slučaju</w:t>
      </w:r>
      <w:proofErr w:type="spellEnd"/>
      <w:r w:rsidRPr="00E050ED">
        <w:t xml:space="preserve"> da </w:t>
      </w:r>
      <w:proofErr w:type="spellStart"/>
      <w:r w:rsidRPr="00E050ED">
        <w:t>obveznik</w:t>
      </w:r>
      <w:proofErr w:type="spellEnd"/>
      <w:r w:rsidRPr="00E050ED">
        <w:t xml:space="preserve"> </w:t>
      </w:r>
      <w:proofErr w:type="spellStart"/>
      <w:r w:rsidRPr="00E050ED">
        <w:t>koristi</w:t>
      </w:r>
      <w:proofErr w:type="spellEnd"/>
      <w:r w:rsidRPr="00E050ED">
        <w:t xml:space="preserve"> </w:t>
      </w:r>
      <w:proofErr w:type="spellStart"/>
      <w:r w:rsidRPr="00E050ED">
        <w:t>pravo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25b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, </w:t>
      </w:r>
      <w:proofErr w:type="spellStart"/>
      <w:r w:rsidRPr="00E050ED">
        <w:t>odredbe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shodno</w:t>
      </w:r>
      <w:proofErr w:type="spellEnd"/>
      <w:r w:rsidRPr="00E050ED">
        <w:t xml:space="preserve"> se </w:t>
      </w:r>
      <w:proofErr w:type="spellStart"/>
      <w:r w:rsidRPr="00E050ED">
        <w:t>primenjuju</w:t>
      </w:r>
      <w:proofErr w:type="spellEnd"/>
      <w:r w:rsidRPr="00E050ED">
        <w:t xml:space="preserve"> </w:t>
      </w:r>
      <w:proofErr w:type="spellStart"/>
      <w:r w:rsidRPr="00E050ED">
        <w:t>samo</w:t>
      </w:r>
      <w:proofErr w:type="spellEnd"/>
      <w:r w:rsidRPr="00E050ED">
        <w:t xml:space="preserve"> u </w:t>
      </w:r>
      <w:proofErr w:type="spellStart"/>
      <w:r w:rsidRPr="00E050ED">
        <w:t>odnosu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prihode</w:t>
      </w:r>
      <w:proofErr w:type="spellEnd"/>
      <w:r w:rsidRPr="00E050ED">
        <w:t xml:space="preserve"> od </w:t>
      </w:r>
      <w:proofErr w:type="spellStart"/>
      <w:r w:rsidRPr="00E050ED">
        <w:t>autorskih</w:t>
      </w:r>
      <w:proofErr w:type="spellEnd"/>
      <w:r w:rsidRPr="00E050ED">
        <w:t xml:space="preserve"> </w:t>
      </w:r>
      <w:proofErr w:type="spellStart"/>
      <w:r w:rsidRPr="00E050ED">
        <w:t>naknada</w:t>
      </w:r>
      <w:proofErr w:type="spellEnd"/>
      <w:r w:rsidRPr="00E050ED">
        <w:t xml:space="preserve"> koji </w:t>
      </w:r>
      <w:proofErr w:type="spellStart"/>
      <w:r w:rsidRPr="00E050ED">
        <w:t>su</w:t>
      </w:r>
      <w:proofErr w:type="spellEnd"/>
      <w:r w:rsidRPr="00E050ED">
        <w:t xml:space="preserve"> </w:t>
      </w:r>
      <w:proofErr w:type="spellStart"/>
      <w:r w:rsidRPr="00E050ED">
        <w:t>uključeni</w:t>
      </w:r>
      <w:proofErr w:type="spellEnd"/>
      <w:r w:rsidRPr="00E050ED">
        <w:t xml:space="preserve"> u </w:t>
      </w:r>
      <w:proofErr w:type="spellStart"/>
      <w:r w:rsidRPr="00E050ED">
        <w:t>poresku</w:t>
      </w:r>
      <w:proofErr w:type="spellEnd"/>
      <w:r w:rsidRPr="00E050ED">
        <w:t xml:space="preserve"> </w:t>
      </w:r>
      <w:proofErr w:type="spellStart"/>
      <w:r w:rsidRPr="00E050ED">
        <w:t>osnovicu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</w:t>
      </w:r>
      <w:proofErr w:type="spellStart"/>
      <w:r w:rsidRPr="00E050ED">
        <w:t>samo</w:t>
      </w:r>
      <w:proofErr w:type="spellEnd"/>
      <w:r w:rsidRPr="00E050ED">
        <w:t xml:space="preserve"> u </w:t>
      </w:r>
      <w:proofErr w:type="spellStart"/>
      <w:r w:rsidRPr="00E050ED">
        <w:t>odnosu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onaj</w:t>
      </w:r>
      <w:proofErr w:type="spellEnd"/>
      <w:r w:rsidRPr="00E050ED">
        <w:t xml:space="preserve"> deo </w:t>
      </w:r>
      <w:proofErr w:type="spellStart"/>
      <w:r w:rsidRPr="00E050ED">
        <w:t>plaćenog</w:t>
      </w:r>
      <w:proofErr w:type="spellEnd"/>
      <w:r w:rsidRPr="00E050ED">
        <w:t xml:space="preserve"> </w:t>
      </w:r>
      <w:proofErr w:type="spellStart"/>
      <w:r w:rsidRPr="00E050ED">
        <w:t>poreza</w:t>
      </w:r>
      <w:proofErr w:type="spellEnd"/>
      <w:r w:rsidRPr="00E050ED">
        <w:t xml:space="preserve"> po </w:t>
      </w:r>
      <w:proofErr w:type="spellStart"/>
      <w:r w:rsidRPr="00E050ED">
        <w:t>odbitku</w:t>
      </w:r>
      <w:proofErr w:type="spellEnd"/>
      <w:r w:rsidRPr="00E050ED">
        <w:t xml:space="preserve"> u </w:t>
      </w:r>
      <w:proofErr w:type="spellStart"/>
      <w:r w:rsidRPr="00E050ED">
        <w:t>drugoj</w:t>
      </w:r>
      <w:proofErr w:type="spellEnd"/>
      <w:r w:rsidRPr="00E050ED">
        <w:t xml:space="preserve"> </w:t>
      </w:r>
      <w:proofErr w:type="spellStart"/>
      <w:r w:rsidRPr="00E050ED">
        <w:t>državi</w:t>
      </w:r>
      <w:proofErr w:type="spellEnd"/>
      <w:r w:rsidRPr="00E050ED">
        <w:t xml:space="preserve"> koji je </w:t>
      </w:r>
      <w:proofErr w:type="spellStart"/>
      <w:r w:rsidRPr="00E050ED">
        <w:t>srazmeran</w:t>
      </w:r>
      <w:proofErr w:type="spellEnd"/>
      <w:r w:rsidRPr="00E050ED">
        <w:t xml:space="preserve"> </w:t>
      </w:r>
      <w:proofErr w:type="spellStart"/>
      <w:r w:rsidRPr="00E050ED">
        <w:t>prihodima</w:t>
      </w:r>
      <w:proofErr w:type="spellEnd"/>
      <w:r w:rsidRPr="00E050ED">
        <w:t xml:space="preserve"> koji </w:t>
      </w:r>
      <w:proofErr w:type="spellStart"/>
      <w:r w:rsidRPr="00E050ED">
        <w:t>su</w:t>
      </w:r>
      <w:proofErr w:type="spellEnd"/>
      <w:r w:rsidRPr="00E050ED">
        <w:t xml:space="preserve"> </w:t>
      </w:r>
      <w:proofErr w:type="spellStart"/>
      <w:r w:rsidRPr="00E050ED">
        <w:t>uključeni</w:t>
      </w:r>
      <w:proofErr w:type="spellEnd"/>
      <w:r w:rsidRPr="00E050ED">
        <w:t xml:space="preserve"> u </w:t>
      </w:r>
      <w:proofErr w:type="spellStart"/>
      <w:r w:rsidRPr="00E050ED">
        <w:t>poresku</w:t>
      </w:r>
      <w:proofErr w:type="spellEnd"/>
      <w:r w:rsidRPr="00E050ED">
        <w:t xml:space="preserve"> </w:t>
      </w:r>
      <w:proofErr w:type="spellStart"/>
      <w:r w:rsidRPr="00E050ED">
        <w:t>osnovicu</w:t>
      </w:r>
      <w:proofErr w:type="spellEnd"/>
      <w:r w:rsidRPr="00E050ED">
        <w:t>.</w:t>
      </w:r>
    </w:p>
    <w:p w14:paraId="6DA89FA4" w14:textId="77777777" w:rsidR="00E050ED" w:rsidRPr="00E050ED" w:rsidRDefault="00E050ED" w:rsidP="00E050ED">
      <w:pPr>
        <w:jc w:val="center"/>
        <w:rPr>
          <w:b/>
          <w:bCs/>
        </w:rPr>
      </w:pPr>
      <w:bookmarkStart w:id="85" w:name="clan_53b"/>
      <w:bookmarkEnd w:id="85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53b</w:t>
      </w:r>
    </w:p>
    <w:p w14:paraId="79014924" w14:textId="77777777" w:rsidR="00E050ED" w:rsidRPr="00E050ED" w:rsidRDefault="00E050ED" w:rsidP="00E050ED">
      <w:pPr>
        <w:jc w:val="center"/>
      </w:pPr>
      <w:proofErr w:type="spellStart"/>
      <w:r w:rsidRPr="00E050ED">
        <w:t>Rezidentni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koji u </w:t>
      </w:r>
      <w:proofErr w:type="spellStart"/>
      <w:r w:rsidRPr="00E050ED">
        <w:t>drugoj</w:t>
      </w:r>
      <w:proofErr w:type="spellEnd"/>
      <w:r w:rsidRPr="00E050ED">
        <w:t xml:space="preserve"> </w:t>
      </w:r>
      <w:proofErr w:type="spellStart"/>
      <w:r w:rsidRPr="00E050ED">
        <w:t>državi</w:t>
      </w:r>
      <w:proofErr w:type="spellEnd"/>
      <w:r w:rsidRPr="00E050ED">
        <w:t xml:space="preserve"> </w:t>
      </w:r>
      <w:proofErr w:type="spellStart"/>
      <w:r w:rsidRPr="00E050ED">
        <w:t>ostvari</w:t>
      </w:r>
      <w:proofErr w:type="spellEnd"/>
      <w:r w:rsidRPr="00E050ED">
        <w:t xml:space="preserve"> </w:t>
      </w:r>
      <w:proofErr w:type="spellStart"/>
      <w:r w:rsidRPr="00E050ED">
        <w:t>kapitalni</w:t>
      </w:r>
      <w:proofErr w:type="spellEnd"/>
      <w:r w:rsidRPr="00E050ED">
        <w:t xml:space="preserve"> </w:t>
      </w:r>
      <w:proofErr w:type="spellStart"/>
      <w:r w:rsidRPr="00E050ED">
        <w:t>dobitak</w:t>
      </w:r>
      <w:proofErr w:type="spellEnd"/>
      <w:r w:rsidRPr="00E050ED">
        <w:t xml:space="preserve"> po </w:t>
      </w:r>
      <w:proofErr w:type="spellStart"/>
      <w:r w:rsidRPr="00E050ED">
        <w:t>osnovu</w:t>
      </w:r>
      <w:proofErr w:type="spellEnd"/>
      <w:r w:rsidRPr="00E050ED">
        <w:t xml:space="preserve"> </w:t>
      </w:r>
      <w:proofErr w:type="spellStart"/>
      <w:r w:rsidRPr="00E050ED">
        <w:t>prodaje</w:t>
      </w:r>
      <w:proofErr w:type="spellEnd"/>
      <w:r w:rsidRPr="00E050ED">
        <w:t xml:space="preserve"> </w:t>
      </w:r>
      <w:proofErr w:type="spellStart"/>
      <w:r w:rsidRPr="00E050ED">
        <w:t>imovine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27. </w:t>
      </w:r>
      <w:proofErr w:type="spellStart"/>
      <w:r w:rsidRPr="00E050ED">
        <w:t>stav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, </w:t>
      </w:r>
      <w:proofErr w:type="spellStart"/>
      <w:r w:rsidRPr="00E050ED">
        <w:t>na</w:t>
      </w:r>
      <w:proofErr w:type="spellEnd"/>
      <w:r w:rsidRPr="00E050ED">
        <w:t xml:space="preserve"> koji je </w:t>
      </w:r>
      <w:proofErr w:type="spellStart"/>
      <w:r w:rsidRPr="00E050ED">
        <w:t>plaćen</w:t>
      </w:r>
      <w:proofErr w:type="spellEnd"/>
      <w:r w:rsidRPr="00E050ED">
        <w:t xml:space="preserve"> </w:t>
      </w:r>
      <w:proofErr w:type="spellStart"/>
      <w:r w:rsidRPr="00E050ED">
        <w:t>porez</w:t>
      </w:r>
      <w:proofErr w:type="spellEnd"/>
      <w:r w:rsidRPr="00E050ED">
        <w:t xml:space="preserve"> u </w:t>
      </w:r>
      <w:proofErr w:type="spellStart"/>
      <w:r w:rsidRPr="00E050ED">
        <w:t>toj</w:t>
      </w:r>
      <w:proofErr w:type="spellEnd"/>
      <w:r w:rsidRPr="00E050ED">
        <w:t xml:space="preserve"> </w:t>
      </w:r>
      <w:proofErr w:type="spellStart"/>
      <w:r w:rsidRPr="00E050ED">
        <w:t>drugoj</w:t>
      </w:r>
      <w:proofErr w:type="spellEnd"/>
      <w:r w:rsidRPr="00E050ED">
        <w:t xml:space="preserve"> </w:t>
      </w:r>
      <w:proofErr w:type="spellStart"/>
      <w:r w:rsidRPr="00E050ED">
        <w:t>državi</w:t>
      </w:r>
      <w:proofErr w:type="spellEnd"/>
      <w:r w:rsidRPr="00E050ED">
        <w:t xml:space="preserve">, </w:t>
      </w:r>
      <w:proofErr w:type="spellStart"/>
      <w:r w:rsidRPr="00E050ED">
        <w:t>može</w:t>
      </w:r>
      <w:proofErr w:type="spellEnd"/>
      <w:r w:rsidRPr="00E050ED">
        <w:t xml:space="preserve"> </w:t>
      </w:r>
      <w:proofErr w:type="spellStart"/>
      <w:r w:rsidRPr="00E050ED">
        <w:t>umanjiti</w:t>
      </w:r>
      <w:proofErr w:type="spellEnd"/>
      <w:r w:rsidRPr="00E050ED">
        <w:t xml:space="preserve"> </w:t>
      </w:r>
      <w:proofErr w:type="spellStart"/>
      <w:r w:rsidRPr="00E050ED">
        <w:t>obračunati</w:t>
      </w:r>
      <w:proofErr w:type="spellEnd"/>
      <w:r w:rsidRPr="00E050ED">
        <w:t xml:space="preserve"> </w:t>
      </w:r>
      <w:proofErr w:type="spellStart"/>
      <w:r w:rsidRPr="00E050ED">
        <w:t>porez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 xml:space="preserve"> </w:t>
      </w:r>
      <w:proofErr w:type="spellStart"/>
      <w:r w:rsidRPr="00E050ED">
        <w:t>pravnih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u </w:t>
      </w:r>
      <w:proofErr w:type="spellStart"/>
      <w:r w:rsidRPr="00E050ED">
        <w:t>Republici</w:t>
      </w:r>
      <w:proofErr w:type="spellEnd"/>
      <w:r w:rsidRPr="00E050ED">
        <w:t xml:space="preserve"> za </w:t>
      </w:r>
      <w:proofErr w:type="spellStart"/>
      <w:r w:rsidRPr="00E050ED">
        <w:t>iznos</w:t>
      </w:r>
      <w:proofErr w:type="spellEnd"/>
      <w:r w:rsidRPr="00E050ED">
        <w:t xml:space="preserve"> </w:t>
      </w:r>
      <w:proofErr w:type="spellStart"/>
      <w:r w:rsidRPr="00E050ED">
        <w:t>poreza</w:t>
      </w:r>
      <w:proofErr w:type="spellEnd"/>
      <w:r w:rsidRPr="00E050ED">
        <w:t xml:space="preserve"> </w:t>
      </w:r>
      <w:proofErr w:type="spellStart"/>
      <w:r w:rsidRPr="00E050ED">
        <w:t>plaćenog</w:t>
      </w:r>
      <w:proofErr w:type="spellEnd"/>
      <w:r w:rsidRPr="00E050ED">
        <w:t xml:space="preserve"> u </w:t>
      </w:r>
      <w:proofErr w:type="spellStart"/>
      <w:r w:rsidRPr="00E050ED">
        <w:t>toj</w:t>
      </w:r>
      <w:proofErr w:type="spellEnd"/>
      <w:r w:rsidRPr="00E050ED">
        <w:t xml:space="preserve"> </w:t>
      </w:r>
      <w:proofErr w:type="spellStart"/>
      <w:r w:rsidRPr="00E050ED">
        <w:t>drugoj</w:t>
      </w:r>
      <w:proofErr w:type="spellEnd"/>
      <w:r w:rsidRPr="00E050ED">
        <w:t xml:space="preserve"> </w:t>
      </w:r>
      <w:proofErr w:type="spellStart"/>
      <w:r w:rsidRPr="00E050ED">
        <w:t>državi</w:t>
      </w:r>
      <w:proofErr w:type="spellEnd"/>
      <w:r w:rsidRPr="00E050ED">
        <w:t>.</w:t>
      </w:r>
    </w:p>
    <w:p w14:paraId="415FDFF1" w14:textId="77777777" w:rsidR="00E050ED" w:rsidRPr="00E050ED" w:rsidRDefault="00E050ED" w:rsidP="00E050ED">
      <w:pPr>
        <w:jc w:val="center"/>
      </w:pP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kredit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ne </w:t>
      </w:r>
      <w:proofErr w:type="spellStart"/>
      <w:r w:rsidRPr="00E050ED">
        <w:t>može</w:t>
      </w:r>
      <w:proofErr w:type="spellEnd"/>
      <w:r w:rsidRPr="00E050ED">
        <w:t xml:space="preserve"> </w:t>
      </w:r>
      <w:proofErr w:type="spellStart"/>
      <w:r w:rsidRPr="00E050ED">
        <w:t>biti</w:t>
      </w:r>
      <w:proofErr w:type="spellEnd"/>
      <w:r w:rsidRPr="00E050ED">
        <w:t xml:space="preserve"> </w:t>
      </w:r>
      <w:proofErr w:type="spellStart"/>
      <w:r w:rsidRPr="00E050ED">
        <w:t>veći</w:t>
      </w:r>
      <w:proofErr w:type="spellEnd"/>
      <w:r w:rsidRPr="00E050ED">
        <w:t xml:space="preserve"> od </w:t>
      </w:r>
      <w:proofErr w:type="spellStart"/>
      <w:r w:rsidRPr="00E050ED">
        <w:t>iznosa</w:t>
      </w:r>
      <w:proofErr w:type="spellEnd"/>
      <w:r w:rsidRPr="00E050ED">
        <w:t xml:space="preserve"> </w:t>
      </w:r>
      <w:proofErr w:type="spellStart"/>
      <w:r w:rsidRPr="00E050ED">
        <w:t>poreza</w:t>
      </w:r>
      <w:proofErr w:type="spellEnd"/>
      <w:r w:rsidRPr="00E050ED">
        <w:t xml:space="preserve"> koji bi, po </w:t>
      </w:r>
      <w:proofErr w:type="spellStart"/>
      <w:r w:rsidRPr="00E050ED">
        <w:t>stopi</w:t>
      </w:r>
      <w:proofErr w:type="spellEnd"/>
      <w:r w:rsidRPr="00E050ED">
        <w:t xml:space="preserve"> </w:t>
      </w:r>
      <w:proofErr w:type="spellStart"/>
      <w:r w:rsidRPr="00E050ED">
        <w:t>propisanoj</w:t>
      </w:r>
      <w:proofErr w:type="spellEnd"/>
      <w:r w:rsidRPr="00E050ED">
        <w:t xml:space="preserve"> </w:t>
      </w:r>
      <w:proofErr w:type="spellStart"/>
      <w:r w:rsidRPr="00E050ED">
        <w:t>odredbom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39. </w:t>
      </w:r>
      <w:proofErr w:type="spellStart"/>
      <w:r w:rsidRPr="00E050ED">
        <w:t>stav</w:t>
      </w:r>
      <w:proofErr w:type="spellEnd"/>
      <w:r w:rsidRPr="00E050ED">
        <w:t xml:space="preserve"> 2.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, bio </w:t>
      </w:r>
      <w:proofErr w:type="spellStart"/>
      <w:r w:rsidRPr="00E050ED">
        <w:t>obračunat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kapitalni</w:t>
      </w:r>
      <w:proofErr w:type="spellEnd"/>
      <w:r w:rsidRPr="00E050ED">
        <w:t xml:space="preserve"> </w:t>
      </w:r>
      <w:proofErr w:type="spellStart"/>
      <w:r w:rsidRPr="00E050ED">
        <w:t>dobitak</w:t>
      </w:r>
      <w:proofErr w:type="spellEnd"/>
      <w:r w:rsidRPr="00E050ED">
        <w:t xml:space="preserve"> </w:t>
      </w:r>
      <w:proofErr w:type="spellStart"/>
      <w:r w:rsidRPr="00E050ED">
        <w:t>utvrđen</w:t>
      </w:r>
      <w:proofErr w:type="spellEnd"/>
      <w:r w:rsidRPr="00E050ED">
        <w:t xml:space="preserve"> u </w:t>
      </w:r>
      <w:proofErr w:type="spellStart"/>
      <w:r w:rsidRPr="00E050ED">
        <w:t>skladu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odredbama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>.</w:t>
      </w:r>
    </w:p>
    <w:p w14:paraId="161EEFC1" w14:textId="77777777" w:rsidR="00E050ED" w:rsidRPr="00E050ED" w:rsidRDefault="00E050ED" w:rsidP="00E050ED">
      <w:pPr>
        <w:jc w:val="center"/>
      </w:pP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kredit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ne </w:t>
      </w:r>
      <w:proofErr w:type="spellStart"/>
      <w:r w:rsidRPr="00E050ED">
        <w:t>priznaje</w:t>
      </w:r>
      <w:proofErr w:type="spellEnd"/>
      <w:r w:rsidRPr="00E050ED">
        <w:t xml:space="preserve"> se po </w:t>
      </w:r>
      <w:proofErr w:type="spellStart"/>
      <w:r w:rsidRPr="00E050ED">
        <w:t>osnovu</w:t>
      </w:r>
      <w:proofErr w:type="spellEnd"/>
      <w:r w:rsidRPr="00E050ED">
        <w:t xml:space="preserve"> </w:t>
      </w:r>
      <w:proofErr w:type="spellStart"/>
      <w:r w:rsidRPr="00E050ED">
        <w:t>poreza</w:t>
      </w:r>
      <w:proofErr w:type="spellEnd"/>
      <w:r w:rsidRPr="00E050ED">
        <w:t xml:space="preserve"> koji je </w:t>
      </w:r>
      <w:proofErr w:type="spellStart"/>
      <w:r w:rsidRPr="00E050ED">
        <w:t>plaćen</w:t>
      </w:r>
      <w:proofErr w:type="spellEnd"/>
      <w:r w:rsidRPr="00E050ED">
        <w:t xml:space="preserve"> u </w:t>
      </w:r>
      <w:proofErr w:type="spellStart"/>
      <w:r w:rsidRPr="00E050ED">
        <w:t>drugoj</w:t>
      </w:r>
      <w:proofErr w:type="spellEnd"/>
      <w:r w:rsidRPr="00E050ED">
        <w:t xml:space="preserve"> </w:t>
      </w:r>
      <w:proofErr w:type="spellStart"/>
      <w:r w:rsidRPr="00E050ED">
        <w:t>državi</w:t>
      </w:r>
      <w:proofErr w:type="spellEnd"/>
      <w:r w:rsidRPr="00E050ED">
        <w:t xml:space="preserve"> </w:t>
      </w:r>
      <w:proofErr w:type="spellStart"/>
      <w:r w:rsidRPr="00E050ED">
        <w:t>ukoliko</w:t>
      </w:r>
      <w:proofErr w:type="spellEnd"/>
      <w:r w:rsidRPr="00E050ED">
        <w:t xml:space="preserve"> </w:t>
      </w:r>
      <w:proofErr w:type="spellStart"/>
      <w:r w:rsidRPr="00E050ED">
        <w:t>međunarodnim</w:t>
      </w:r>
      <w:proofErr w:type="spellEnd"/>
      <w:r w:rsidRPr="00E050ED">
        <w:t xml:space="preserve"> </w:t>
      </w:r>
      <w:proofErr w:type="spellStart"/>
      <w:r w:rsidRPr="00E050ED">
        <w:t>ugovorom</w:t>
      </w:r>
      <w:proofErr w:type="spellEnd"/>
      <w:r w:rsidRPr="00E050ED">
        <w:t xml:space="preserve"> o </w:t>
      </w:r>
      <w:proofErr w:type="spellStart"/>
      <w:r w:rsidRPr="00E050ED">
        <w:t>izbegavanju</w:t>
      </w:r>
      <w:proofErr w:type="spellEnd"/>
      <w:r w:rsidRPr="00E050ED">
        <w:t xml:space="preserve"> </w:t>
      </w:r>
      <w:proofErr w:type="spellStart"/>
      <w:r w:rsidRPr="00E050ED">
        <w:t>dvostrukog</w:t>
      </w:r>
      <w:proofErr w:type="spellEnd"/>
      <w:r w:rsidRPr="00E050ED">
        <w:t xml:space="preserve"> </w:t>
      </w:r>
      <w:proofErr w:type="spellStart"/>
      <w:r w:rsidRPr="00E050ED">
        <w:t>oporezivanja</w:t>
      </w:r>
      <w:proofErr w:type="spellEnd"/>
      <w:r w:rsidRPr="00E050ED">
        <w:t xml:space="preserve"> </w:t>
      </w:r>
      <w:proofErr w:type="spellStart"/>
      <w:r w:rsidRPr="00E050ED">
        <w:t>pravo</w:t>
      </w:r>
      <w:proofErr w:type="spellEnd"/>
      <w:r w:rsidRPr="00E050ED">
        <w:t xml:space="preserve"> </w:t>
      </w:r>
      <w:proofErr w:type="spellStart"/>
      <w:r w:rsidRPr="00E050ED">
        <w:t>oporezivanja</w:t>
      </w:r>
      <w:proofErr w:type="spellEnd"/>
      <w:r w:rsidRPr="00E050ED">
        <w:t xml:space="preserve"> </w:t>
      </w:r>
      <w:proofErr w:type="spellStart"/>
      <w:r w:rsidRPr="00E050ED">
        <w:t>kapitalnog</w:t>
      </w:r>
      <w:proofErr w:type="spellEnd"/>
      <w:r w:rsidRPr="00E050ED">
        <w:t xml:space="preserve"> </w:t>
      </w:r>
      <w:proofErr w:type="spellStart"/>
      <w:r w:rsidRPr="00E050ED">
        <w:t>dobitka</w:t>
      </w:r>
      <w:proofErr w:type="spellEnd"/>
      <w:r w:rsidRPr="00E050ED">
        <w:t xml:space="preserve"> </w:t>
      </w:r>
      <w:proofErr w:type="spellStart"/>
      <w:r w:rsidRPr="00E050ED">
        <w:t>pripada</w:t>
      </w:r>
      <w:proofErr w:type="spellEnd"/>
      <w:r w:rsidRPr="00E050ED">
        <w:t xml:space="preserve"> </w:t>
      </w:r>
      <w:proofErr w:type="spellStart"/>
      <w:r w:rsidRPr="00E050ED">
        <w:t>isključivo</w:t>
      </w:r>
      <w:proofErr w:type="spellEnd"/>
      <w:r w:rsidRPr="00E050ED">
        <w:t xml:space="preserve"> </w:t>
      </w:r>
      <w:proofErr w:type="spellStart"/>
      <w:r w:rsidRPr="00E050ED">
        <w:t>Republici</w:t>
      </w:r>
      <w:proofErr w:type="spellEnd"/>
      <w:r w:rsidRPr="00E050ED">
        <w:t>.</w:t>
      </w:r>
    </w:p>
    <w:p w14:paraId="3BE0725D" w14:textId="77777777" w:rsidR="00E050ED" w:rsidRPr="00E050ED" w:rsidRDefault="00E050ED" w:rsidP="00E050ED">
      <w:pPr>
        <w:jc w:val="center"/>
        <w:rPr>
          <w:b/>
          <w:bCs/>
        </w:rPr>
      </w:pPr>
      <w:bookmarkStart w:id="86" w:name="clan_54"/>
      <w:bookmarkEnd w:id="86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54</w:t>
      </w:r>
    </w:p>
    <w:p w14:paraId="2C903CEB" w14:textId="77777777" w:rsidR="00E050ED" w:rsidRPr="00E050ED" w:rsidRDefault="00E050ED" w:rsidP="00E050ED">
      <w:pPr>
        <w:jc w:val="center"/>
      </w:pPr>
      <w:proofErr w:type="spellStart"/>
      <w:r w:rsidRPr="00E050ED">
        <w:t>Način</w:t>
      </w:r>
      <w:proofErr w:type="spellEnd"/>
      <w:r w:rsidRPr="00E050ED">
        <w:t xml:space="preserve"> </w:t>
      </w:r>
      <w:proofErr w:type="spellStart"/>
      <w:r w:rsidRPr="00E050ED">
        <w:t>ostvarivanja</w:t>
      </w:r>
      <w:proofErr w:type="spellEnd"/>
      <w:r w:rsidRPr="00E050ED">
        <w:t xml:space="preserve"> </w:t>
      </w:r>
      <w:proofErr w:type="spellStart"/>
      <w:r w:rsidRPr="00E050ED">
        <w:t>prava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kredit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</w:t>
      </w:r>
      <w:proofErr w:type="spellEnd"/>
      <w:r w:rsidRPr="00E050ED">
        <w:t xml:space="preserve">. 52, 53, 53a </w:t>
      </w:r>
      <w:proofErr w:type="spellStart"/>
      <w:r w:rsidRPr="00E050ED">
        <w:t>i</w:t>
      </w:r>
      <w:proofErr w:type="spellEnd"/>
      <w:r w:rsidRPr="00E050ED">
        <w:t xml:space="preserve"> 53b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bliže</w:t>
      </w:r>
      <w:proofErr w:type="spellEnd"/>
      <w:r w:rsidRPr="00E050ED">
        <w:t xml:space="preserve"> </w:t>
      </w:r>
      <w:proofErr w:type="spellStart"/>
      <w:r w:rsidRPr="00E050ED">
        <w:t>uređuje</w:t>
      </w:r>
      <w:proofErr w:type="spellEnd"/>
      <w:r w:rsidRPr="00E050ED">
        <w:t xml:space="preserve"> </w:t>
      </w:r>
      <w:proofErr w:type="spellStart"/>
      <w:r w:rsidRPr="00E050ED">
        <w:t>ministar</w:t>
      </w:r>
      <w:proofErr w:type="spellEnd"/>
      <w:r w:rsidRPr="00E050ED">
        <w:t xml:space="preserve"> </w:t>
      </w:r>
      <w:proofErr w:type="spellStart"/>
      <w:r w:rsidRPr="00E050ED">
        <w:t>finansija</w:t>
      </w:r>
      <w:proofErr w:type="spellEnd"/>
      <w:r w:rsidRPr="00E050ED">
        <w:t>.</w:t>
      </w:r>
    </w:p>
    <w:p w14:paraId="347DC2C3" w14:textId="77777777" w:rsidR="00E050ED" w:rsidRPr="00E050ED" w:rsidRDefault="00E050ED" w:rsidP="00E050ED">
      <w:pPr>
        <w:jc w:val="center"/>
      </w:pPr>
      <w:proofErr w:type="spellStart"/>
      <w:r w:rsidRPr="00E050ED">
        <w:lastRenderedPageBreak/>
        <w:t>Ministar</w:t>
      </w:r>
      <w:proofErr w:type="spellEnd"/>
      <w:r w:rsidRPr="00E050ED">
        <w:t xml:space="preserve"> </w:t>
      </w:r>
      <w:proofErr w:type="spellStart"/>
      <w:r w:rsidRPr="00E050ED">
        <w:t>finansija</w:t>
      </w:r>
      <w:proofErr w:type="spellEnd"/>
      <w:r w:rsidRPr="00E050ED">
        <w:t xml:space="preserve"> </w:t>
      </w:r>
      <w:proofErr w:type="spellStart"/>
      <w:r w:rsidRPr="00E050ED">
        <w:t>će</w:t>
      </w:r>
      <w:proofErr w:type="spellEnd"/>
      <w:r w:rsidRPr="00E050ED">
        <w:t xml:space="preserve"> </w:t>
      </w:r>
      <w:proofErr w:type="spellStart"/>
      <w:r w:rsidRPr="00E050ED">
        <w:t>bliže</w:t>
      </w:r>
      <w:proofErr w:type="spellEnd"/>
      <w:r w:rsidRPr="00E050ED">
        <w:t xml:space="preserve"> </w:t>
      </w:r>
      <w:proofErr w:type="spellStart"/>
      <w:r w:rsidRPr="00E050ED">
        <w:t>urediti</w:t>
      </w:r>
      <w:proofErr w:type="spellEnd"/>
      <w:r w:rsidRPr="00E050ED">
        <w:t xml:space="preserve"> </w:t>
      </w:r>
      <w:proofErr w:type="spellStart"/>
      <w:r w:rsidRPr="00E050ED">
        <w:t>postupak</w:t>
      </w:r>
      <w:proofErr w:type="spellEnd"/>
      <w:r w:rsidRPr="00E050ED">
        <w:t xml:space="preserve"> </w:t>
      </w:r>
      <w:proofErr w:type="spellStart"/>
      <w:r w:rsidRPr="00E050ED">
        <w:t>ostvarivanja</w:t>
      </w:r>
      <w:proofErr w:type="spellEnd"/>
      <w:r w:rsidRPr="00E050ED">
        <w:t xml:space="preserve"> </w:t>
      </w:r>
      <w:proofErr w:type="spellStart"/>
      <w:r w:rsidRPr="00E050ED">
        <w:t>prava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otklanjanje</w:t>
      </w:r>
      <w:proofErr w:type="spellEnd"/>
      <w:r w:rsidRPr="00E050ED">
        <w:t xml:space="preserve"> </w:t>
      </w:r>
      <w:proofErr w:type="spellStart"/>
      <w:r w:rsidRPr="00E050ED">
        <w:t>dvostrukog</w:t>
      </w:r>
      <w:proofErr w:type="spellEnd"/>
      <w:r w:rsidRPr="00E050ED">
        <w:t xml:space="preserve"> </w:t>
      </w:r>
      <w:proofErr w:type="spellStart"/>
      <w:r w:rsidRPr="00E050ED">
        <w:t>oporezivanja</w:t>
      </w:r>
      <w:proofErr w:type="spellEnd"/>
      <w:r w:rsidRPr="00E050ED">
        <w:t xml:space="preserve"> </w:t>
      </w:r>
      <w:proofErr w:type="spellStart"/>
      <w:r w:rsidRPr="00E050ED">
        <w:t>predviđenih</w:t>
      </w:r>
      <w:proofErr w:type="spellEnd"/>
      <w:r w:rsidRPr="00E050ED">
        <w:t xml:space="preserve"> </w:t>
      </w:r>
      <w:proofErr w:type="spellStart"/>
      <w:r w:rsidRPr="00E050ED">
        <w:t>međunarodnim</w:t>
      </w:r>
      <w:proofErr w:type="spellEnd"/>
      <w:r w:rsidRPr="00E050ED">
        <w:t xml:space="preserve"> </w:t>
      </w:r>
      <w:proofErr w:type="spellStart"/>
      <w:r w:rsidRPr="00E050ED">
        <w:t>ugovorima</w:t>
      </w:r>
      <w:proofErr w:type="spellEnd"/>
      <w:r w:rsidRPr="00E050ED">
        <w:t xml:space="preserve"> o </w:t>
      </w:r>
      <w:proofErr w:type="spellStart"/>
      <w:r w:rsidRPr="00E050ED">
        <w:t>izbegavanju</w:t>
      </w:r>
      <w:proofErr w:type="spellEnd"/>
      <w:r w:rsidRPr="00E050ED">
        <w:t xml:space="preserve"> </w:t>
      </w:r>
      <w:proofErr w:type="spellStart"/>
      <w:r w:rsidRPr="00E050ED">
        <w:t>dvostrukog</w:t>
      </w:r>
      <w:proofErr w:type="spellEnd"/>
      <w:r w:rsidRPr="00E050ED">
        <w:t xml:space="preserve"> </w:t>
      </w:r>
      <w:proofErr w:type="spellStart"/>
      <w:r w:rsidRPr="00E050ED">
        <w:t>oporezivanja</w:t>
      </w:r>
      <w:proofErr w:type="spellEnd"/>
      <w:r w:rsidRPr="00E050ED">
        <w:t>.</w:t>
      </w:r>
    </w:p>
    <w:p w14:paraId="57A57FF1" w14:textId="77777777" w:rsidR="00E050ED" w:rsidRPr="00E050ED" w:rsidRDefault="00E050ED" w:rsidP="00E050ED">
      <w:pPr>
        <w:jc w:val="center"/>
        <w:rPr>
          <w:b/>
          <w:bCs/>
        </w:rPr>
      </w:pPr>
      <w:bookmarkStart w:id="87" w:name="str_19"/>
      <w:bookmarkEnd w:id="87"/>
      <w:r w:rsidRPr="00E050ED">
        <w:rPr>
          <w:b/>
          <w:bCs/>
        </w:rPr>
        <w:t xml:space="preserve">Deo </w:t>
      </w:r>
      <w:proofErr w:type="spellStart"/>
      <w:r w:rsidRPr="00E050ED">
        <w:rPr>
          <w:b/>
          <w:bCs/>
        </w:rPr>
        <w:t>osmi</w:t>
      </w:r>
      <w:proofErr w:type="spellEnd"/>
    </w:p>
    <w:p w14:paraId="032A16DF" w14:textId="77777777" w:rsidR="00E050ED" w:rsidRPr="00E050ED" w:rsidRDefault="00E050ED" w:rsidP="00E050ED">
      <w:pPr>
        <w:jc w:val="center"/>
        <w:rPr>
          <w:b/>
          <w:bCs/>
        </w:rPr>
      </w:pPr>
      <w:r w:rsidRPr="00E050ED">
        <w:rPr>
          <w:b/>
          <w:bCs/>
        </w:rPr>
        <w:t>GRUPNO OPOREZIVANJE I TRANSFERNE CENE</w:t>
      </w:r>
    </w:p>
    <w:p w14:paraId="00BC2615" w14:textId="77777777" w:rsidR="00E050ED" w:rsidRPr="00E050ED" w:rsidRDefault="00E050ED" w:rsidP="00E050ED">
      <w:pPr>
        <w:jc w:val="center"/>
        <w:rPr>
          <w:b/>
          <w:bCs/>
        </w:rPr>
      </w:pPr>
      <w:bookmarkStart w:id="88" w:name="str_20"/>
      <w:bookmarkEnd w:id="88"/>
      <w:proofErr w:type="spellStart"/>
      <w:r w:rsidRPr="00E050ED">
        <w:rPr>
          <w:b/>
          <w:bCs/>
        </w:rPr>
        <w:t>Poresko</w:t>
      </w:r>
      <w:proofErr w:type="spellEnd"/>
      <w:r w:rsidRPr="00E050ED">
        <w:rPr>
          <w:b/>
          <w:bCs/>
        </w:rPr>
        <w:t xml:space="preserve"> </w:t>
      </w:r>
      <w:proofErr w:type="spellStart"/>
      <w:r w:rsidRPr="00E050ED">
        <w:rPr>
          <w:b/>
          <w:bCs/>
        </w:rPr>
        <w:t>konsolidovanje</w:t>
      </w:r>
      <w:proofErr w:type="spellEnd"/>
    </w:p>
    <w:p w14:paraId="4D0DA888" w14:textId="77777777" w:rsidR="00E050ED" w:rsidRPr="00E050ED" w:rsidRDefault="00E050ED" w:rsidP="00E050ED">
      <w:pPr>
        <w:jc w:val="center"/>
        <w:rPr>
          <w:b/>
          <w:bCs/>
        </w:rPr>
      </w:pPr>
      <w:bookmarkStart w:id="89" w:name="clan_55"/>
      <w:bookmarkEnd w:id="89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55</w:t>
      </w:r>
    </w:p>
    <w:p w14:paraId="20073D06" w14:textId="77777777" w:rsidR="00E050ED" w:rsidRPr="00E050ED" w:rsidRDefault="00E050ED" w:rsidP="00E050ED">
      <w:pPr>
        <w:jc w:val="center"/>
      </w:pPr>
      <w:proofErr w:type="spellStart"/>
      <w:r w:rsidRPr="00E050ED">
        <w:t>Matično</w:t>
      </w:r>
      <w:proofErr w:type="spellEnd"/>
      <w:r w:rsidRPr="00E050ED">
        <w:t xml:space="preserve"> </w:t>
      </w:r>
      <w:proofErr w:type="spellStart"/>
      <w:r w:rsidRPr="00E050ED">
        <w:t>pravno</w:t>
      </w:r>
      <w:proofErr w:type="spellEnd"/>
      <w:r w:rsidRPr="00E050ED">
        <w:t xml:space="preserve"> lice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zavisna</w:t>
      </w:r>
      <w:proofErr w:type="spellEnd"/>
      <w:r w:rsidRPr="00E050ED">
        <w:t xml:space="preserve"> </w:t>
      </w:r>
      <w:proofErr w:type="spellStart"/>
      <w:r w:rsidRPr="00E050ED">
        <w:t>pravna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, u </w:t>
      </w:r>
      <w:proofErr w:type="spellStart"/>
      <w:r w:rsidRPr="00E050ED">
        <w:t>smislu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, </w:t>
      </w:r>
      <w:proofErr w:type="spellStart"/>
      <w:r w:rsidRPr="00E050ED">
        <w:t>čine</w:t>
      </w:r>
      <w:proofErr w:type="spellEnd"/>
      <w:r w:rsidRPr="00E050ED">
        <w:t xml:space="preserve"> </w:t>
      </w:r>
      <w:proofErr w:type="spellStart"/>
      <w:r w:rsidRPr="00E050ED">
        <w:t>grupu</w:t>
      </w:r>
      <w:proofErr w:type="spellEnd"/>
      <w:r w:rsidRPr="00E050ED">
        <w:t xml:space="preserve"> </w:t>
      </w:r>
      <w:proofErr w:type="spellStart"/>
      <w:r w:rsidRPr="00E050ED">
        <w:t>povezanih</w:t>
      </w:r>
      <w:proofErr w:type="spellEnd"/>
      <w:r w:rsidRPr="00E050ED">
        <w:t xml:space="preserve"> </w:t>
      </w:r>
      <w:proofErr w:type="spellStart"/>
      <w:r w:rsidRPr="00E050ED">
        <w:t>pravnih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</w:t>
      </w:r>
      <w:proofErr w:type="spellStart"/>
      <w:r w:rsidRPr="00E050ED">
        <w:t>ako</w:t>
      </w:r>
      <w:proofErr w:type="spellEnd"/>
      <w:r w:rsidRPr="00E050ED">
        <w:t xml:space="preserve"> </w:t>
      </w:r>
      <w:proofErr w:type="spellStart"/>
      <w:r w:rsidRPr="00E050ED">
        <w:t>među</w:t>
      </w:r>
      <w:proofErr w:type="spellEnd"/>
      <w:r w:rsidRPr="00E050ED">
        <w:t xml:space="preserve"> </w:t>
      </w:r>
      <w:proofErr w:type="spellStart"/>
      <w:r w:rsidRPr="00E050ED">
        <w:t>njima</w:t>
      </w:r>
      <w:proofErr w:type="spellEnd"/>
      <w:r w:rsidRPr="00E050ED">
        <w:t xml:space="preserve"> </w:t>
      </w:r>
      <w:proofErr w:type="spellStart"/>
      <w:r w:rsidRPr="00E050ED">
        <w:t>postoji</w:t>
      </w:r>
      <w:proofErr w:type="spellEnd"/>
      <w:r w:rsidRPr="00E050ED">
        <w:t xml:space="preserve"> </w:t>
      </w:r>
      <w:proofErr w:type="spellStart"/>
      <w:r w:rsidRPr="00E050ED">
        <w:t>neposredna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posredna</w:t>
      </w:r>
      <w:proofErr w:type="spellEnd"/>
      <w:r w:rsidRPr="00E050ED">
        <w:t xml:space="preserve"> </w:t>
      </w:r>
      <w:proofErr w:type="spellStart"/>
      <w:r w:rsidRPr="00E050ED">
        <w:t>kontrola</w:t>
      </w:r>
      <w:proofErr w:type="spellEnd"/>
      <w:r w:rsidRPr="00E050ED">
        <w:t xml:space="preserve"> </w:t>
      </w:r>
      <w:proofErr w:type="spellStart"/>
      <w:r w:rsidRPr="00E050ED">
        <w:t>nad</w:t>
      </w:r>
      <w:proofErr w:type="spellEnd"/>
      <w:r w:rsidRPr="00E050ED">
        <w:t xml:space="preserve"> </w:t>
      </w:r>
      <w:proofErr w:type="spellStart"/>
      <w:r w:rsidRPr="00E050ED">
        <w:t>najmanje</w:t>
      </w:r>
      <w:proofErr w:type="spellEnd"/>
      <w:r w:rsidRPr="00E050ED">
        <w:t xml:space="preserve"> 75% </w:t>
      </w:r>
      <w:proofErr w:type="spellStart"/>
      <w:r w:rsidRPr="00E050ED">
        <w:t>akcija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udela</w:t>
      </w:r>
      <w:proofErr w:type="spellEnd"/>
      <w:r w:rsidRPr="00E050ED">
        <w:t>.</w:t>
      </w:r>
    </w:p>
    <w:p w14:paraId="50BCCAD2" w14:textId="77777777" w:rsidR="00E050ED" w:rsidRPr="00E050ED" w:rsidRDefault="00E050ED" w:rsidP="00E050ED">
      <w:pPr>
        <w:jc w:val="center"/>
      </w:pPr>
      <w:proofErr w:type="spellStart"/>
      <w:r w:rsidRPr="00E050ED">
        <w:t>Povezana</w:t>
      </w:r>
      <w:proofErr w:type="spellEnd"/>
      <w:r w:rsidRPr="00E050ED">
        <w:t xml:space="preserve"> </w:t>
      </w:r>
      <w:proofErr w:type="spellStart"/>
      <w:r w:rsidRPr="00E050ED">
        <w:t>pravna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</w:t>
      </w:r>
      <w:proofErr w:type="spellStart"/>
      <w:r w:rsidRPr="00E050ED">
        <w:t>imaju</w:t>
      </w:r>
      <w:proofErr w:type="spellEnd"/>
      <w:r w:rsidRPr="00E050ED">
        <w:t xml:space="preserve"> </w:t>
      </w:r>
      <w:proofErr w:type="spellStart"/>
      <w:r w:rsidRPr="00E050ED">
        <w:t>pravo</w:t>
      </w:r>
      <w:proofErr w:type="spellEnd"/>
      <w:r w:rsidRPr="00E050ED">
        <w:t xml:space="preserve"> da </w:t>
      </w:r>
      <w:proofErr w:type="spellStart"/>
      <w:r w:rsidRPr="00E050ED">
        <w:t>traže</w:t>
      </w:r>
      <w:proofErr w:type="spellEnd"/>
      <w:r w:rsidRPr="00E050ED">
        <w:t xml:space="preserve"> </w:t>
      </w:r>
      <w:proofErr w:type="spellStart"/>
      <w:r w:rsidRPr="00E050ED">
        <w:t>poresko</w:t>
      </w:r>
      <w:proofErr w:type="spellEnd"/>
      <w:r w:rsidRPr="00E050ED">
        <w:t xml:space="preserve"> </w:t>
      </w:r>
      <w:proofErr w:type="spellStart"/>
      <w:r w:rsidRPr="00E050ED">
        <w:t>konsolidovanje</w:t>
      </w:r>
      <w:proofErr w:type="spellEnd"/>
      <w:r w:rsidRPr="00E050ED">
        <w:t xml:space="preserve"> pod </w:t>
      </w:r>
      <w:proofErr w:type="spellStart"/>
      <w:r w:rsidRPr="00E050ED">
        <w:t>uslovom</w:t>
      </w:r>
      <w:proofErr w:type="spellEnd"/>
      <w:r w:rsidRPr="00E050ED">
        <w:t xml:space="preserve"> da </w:t>
      </w:r>
      <w:proofErr w:type="spellStart"/>
      <w:r w:rsidRPr="00E050ED">
        <w:t>su</w:t>
      </w:r>
      <w:proofErr w:type="spellEnd"/>
      <w:r w:rsidRPr="00E050ED">
        <w:t xml:space="preserve"> </w:t>
      </w:r>
      <w:proofErr w:type="spellStart"/>
      <w:r w:rsidRPr="00E050ED">
        <w:t>sva</w:t>
      </w:r>
      <w:proofErr w:type="spellEnd"/>
      <w:r w:rsidRPr="00E050ED">
        <w:t xml:space="preserve"> </w:t>
      </w:r>
      <w:proofErr w:type="spellStart"/>
      <w:r w:rsidRPr="00E050ED">
        <w:t>povezana</w:t>
      </w:r>
      <w:proofErr w:type="spellEnd"/>
      <w:r w:rsidRPr="00E050ED">
        <w:t xml:space="preserve"> </w:t>
      </w:r>
      <w:proofErr w:type="spellStart"/>
      <w:r w:rsidRPr="00E050ED">
        <w:t>pravna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</w:t>
      </w:r>
      <w:proofErr w:type="spellStart"/>
      <w:r w:rsidRPr="00E050ED">
        <w:t>rezidenti</w:t>
      </w:r>
      <w:proofErr w:type="spellEnd"/>
      <w:r w:rsidRPr="00E050ED">
        <w:t xml:space="preserve"> </w:t>
      </w:r>
      <w:proofErr w:type="spellStart"/>
      <w:r w:rsidRPr="00E050ED">
        <w:t>Republike</w:t>
      </w:r>
      <w:proofErr w:type="spellEnd"/>
      <w:r w:rsidRPr="00E050ED">
        <w:t>.</w:t>
      </w:r>
    </w:p>
    <w:p w14:paraId="75BDCA9B" w14:textId="77777777" w:rsidR="00E050ED" w:rsidRPr="00E050ED" w:rsidRDefault="00E050ED" w:rsidP="00E050ED">
      <w:pPr>
        <w:jc w:val="center"/>
      </w:pPr>
      <w:proofErr w:type="spellStart"/>
      <w:r w:rsidRPr="00E050ED">
        <w:t>Zahtev</w:t>
      </w:r>
      <w:proofErr w:type="spellEnd"/>
      <w:r w:rsidRPr="00E050ED">
        <w:t xml:space="preserve"> za </w:t>
      </w:r>
      <w:proofErr w:type="spellStart"/>
      <w:r w:rsidRPr="00E050ED">
        <w:t>poreskim</w:t>
      </w:r>
      <w:proofErr w:type="spellEnd"/>
      <w:r w:rsidRPr="00E050ED">
        <w:t xml:space="preserve"> </w:t>
      </w:r>
      <w:proofErr w:type="spellStart"/>
      <w:r w:rsidRPr="00E050ED">
        <w:t>konsolidovanjem</w:t>
      </w:r>
      <w:proofErr w:type="spellEnd"/>
      <w:r w:rsidRPr="00E050ED">
        <w:t xml:space="preserve"> </w:t>
      </w:r>
      <w:proofErr w:type="spellStart"/>
      <w:r w:rsidRPr="00E050ED">
        <w:t>matično</w:t>
      </w:r>
      <w:proofErr w:type="spellEnd"/>
      <w:r w:rsidRPr="00E050ED">
        <w:t xml:space="preserve"> </w:t>
      </w:r>
      <w:proofErr w:type="spellStart"/>
      <w:r w:rsidRPr="00E050ED">
        <w:t>pravno</w:t>
      </w:r>
      <w:proofErr w:type="spellEnd"/>
      <w:r w:rsidRPr="00E050ED">
        <w:t xml:space="preserve"> lice </w:t>
      </w:r>
      <w:proofErr w:type="spellStart"/>
      <w:r w:rsidRPr="00E050ED">
        <w:t>podnosi</w:t>
      </w:r>
      <w:proofErr w:type="spellEnd"/>
      <w:r w:rsidRPr="00E050ED">
        <w:t xml:space="preserve"> </w:t>
      </w:r>
      <w:proofErr w:type="spellStart"/>
      <w:r w:rsidRPr="00E050ED">
        <w:t>nadležnom</w:t>
      </w:r>
      <w:proofErr w:type="spellEnd"/>
      <w:r w:rsidRPr="00E050ED">
        <w:t xml:space="preserve"> </w:t>
      </w:r>
      <w:proofErr w:type="spellStart"/>
      <w:r w:rsidRPr="00E050ED">
        <w:t>poreskom</w:t>
      </w:r>
      <w:proofErr w:type="spellEnd"/>
      <w:r w:rsidRPr="00E050ED">
        <w:t xml:space="preserve"> </w:t>
      </w:r>
      <w:proofErr w:type="spellStart"/>
      <w:r w:rsidRPr="00E050ED">
        <w:t>organu</w:t>
      </w:r>
      <w:proofErr w:type="spellEnd"/>
      <w:r w:rsidRPr="00E050ED">
        <w:t xml:space="preserve"> </w:t>
      </w:r>
      <w:proofErr w:type="spellStart"/>
      <w:r w:rsidRPr="00E050ED">
        <w:t>najranije</w:t>
      </w:r>
      <w:proofErr w:type="spellEnd"/>
      <w:r w:rsidRPr="00E050ED">
        <w:t xml:space="preserve"> </w:t>
      </w:r>
      <w:proofErr w:type="spellStart"/>
      <w:r w:rsidRPr="00E050ED">
        <w:t>istekom</w:t>
      </w:r>
      <w:proofErr w:type="spellEnd"/>
      <w:r w:rsidRPr="00E050ED">
        <w:t xml:space="preserve">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perioda</w:t>
      </w:r>
      <w:proofErr w:type="spellEnd"/>
      <w:r w:rsidRPr="00E050ED">
        <w:t xml:space="preserve"> u </w:t>
      </w:r>
      <w:proofErr w:type="spellStart"/>
      <w:r w:rsidRPr="00E050ED">
        <w:t>kome</w:t>
      </w:r>
      <w:proofErr w:type="spellEnd"/>
      <w:r w:rsidRPr="00E050ED">
        <w:t xml:space="preserve"> </w:t>
      </w:r>
      <w:proofErr w:type="spellStart"/>
      <w:r w:rsidRPr="00E050ED">
        <w:t>su</w:t>
      </w:r>
      <w:proofErr w:type="spellEnd"/>
      <w:r w:rsidRPr="00E050ED">
        <w:t xml:space="preserve"> </w:t>
      </w:r>
      <w:proofErr w:type="spellStart"/>
      <w:r w:rsidRPr="00E050ED">
        <w:t>ispunjeni</w:t>
      </w:r>
      <w:proofErr w:type="spellEnd"/>
      <w:r w:rsidRPr="00E050ED">
        <w:t xml:space="preserve"> </w:t>
      </w:r>
      <w:proofErr w:type="spellStart"/>
      <w:r w:rsidRPr="00E050ED">
        <w:t>uslovi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st.</w:t>
      </w:r>
      <w:proofErr w:type="spellEnd"/>
      <w:r w:rsidRPr="00E050ED">
        <w:t xml:space="preserve"> 1. </w:t>
      </w:r>
      <w:proofErr w:type="spellStart"/>
      <w:r w:rsidRPr="00E050ED">
        <w:t>i</w:t>
      </w:r>
      <w:proofErr w:type="spellEnd"/>
      <w:r w:rsidRPr="00E050ED">
        <w:t xml:space="preserve"> 2.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, od </w:t>
      </w:r>
      <w:proofErr w:type="spellStart"/>
      <w:r w:rsidRPr="00E050ED">
        <w:t>početka</w:t>
      </w:r>
      <w:proofErr w:type="spellEnd"/>
      <w:r w:rsidRPr="00E050ED">
        <w:t xml:space="preserve"> do </w:t>
      </w:r>
      <w:proofErr w:type="spellStart"/>
      <w:r w:rsidRPr="00E050ED">
        <w:t>kraja</w:t>
      </w:r>
      <w:proofErr w:type="spellEnd"/>
      <w:r w:rsidRPr="00E050ED">
        <w:t xml:space="preserve"> tog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perioda</w:t>
      </w:r>
      <w:proofErr w:type="spellEnd"/>
      <w:r w:rsidRPr="00E050ED">
        <w:t>.</w:t>
      </w:r>
    </w:p>
    <w:p w14:paraId="0D1280DE" w14:textId="77777777" w:rsidR="00E050ED" w:rsidRPr="00E050ED" w:rsidRDefault="00E050ED" w:rsidP="00E050ED">
      <w:pPr>
        <w:jc w:val="center"/>
      </w:pPr>
      <w:proofErr w:type="spellStart"/>
      <w:r w:rsidRPr="00E050ED">
        <w:t>Ukoliko</w:t>
      </w:r>
      <w:proofErr w:type="spellEnd"/>
      <w:r w:rsidRPr="00E050ED">
        <w:t xml:space="preserve"> </w:t>
      </w:r>
      <w:proofErr w:type="spellStart"/>
      <w:r w:rsidRPr="00E050ED">
        <w:t>su</w:t>
      </w:r>
      <w:proofErr w:type="spellEnd"/>
      <w:r w:rsidRPr="00E050ED">
        <w:t xml:space="preserve"> </w:t>
      </w:r>
      <w:proofErr w:type="spellStart"/>
      <w:r w:rsidRPr="00E050ED">
        <w:t>ispunjeni</w:t>
      </w:r>
      <w:proofErr w:type="spellEnd"/>
      <w:r w:rsidRPr="00E050ED">
        <w:t xml:space="preserve"> </w:t>
      </w:r>
      <w:proofErr w:type="spellStart"/>
      <w:r w:rsidRPr="00E050ED">
        <w:t>uslovi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st.</w:t>
      </w:r>
      <w:proofErr w:type="spellEnd"/>
      <w:r w:rsidRPr="00E050ED">
        <w:t xml:space="preserve"> 1. do 3.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, </w:t>
      </w:r>
      <w:proofErr w:type="spellStart"/>
      <w:r w:rsidRPr="00E050ED">
        <w:t>nadležni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organ u </w:t>
      </w:r>
      <w:proofErr w:type="spellStart"/>
      <w:r w:rsidRPr="00E050ED">
        <w:t>roku</w:t>
      </w:r>
      <w:proofErr w:type="spellEnd"/>
      <w:r w:rsidRPr="00E050ED">
        <w:t xml:space="preserve"> od 30 dana od dana </w:t>
      </w:r>
      <w:proofErr w:type="spellStart"/>
      <w:r w:rsidRPr="00E050ED">
        <w:t>podnošenja</w:t>
      </w:r>
      <w:proofErr w:type="spellEnd"/>
      <w:r w:rsidRPr="00E050ED">
        <w:t xml:space="preserve"> </w:t>
      </w:r>
      <w:proofErr w:type="spellStart"/>
      <w:r w:rsidRPr="00E050ED">
        <w:t>zahteva</w:t>
      </w:r>
      <w:proofErr w:type="spellEnd"/>
      <w:r w:rsidRPr="00E050ED">
        <w:t xml:space="preserve"> </w:t>
      </w:r>
      <w:proofErr w:type="spellStart"/>
      <w:r w:rsidRPr="00E050ED">
        <w:t>donosi</w:t>
      </w:r>
      <w:proofErr w:type="spellEnd"/>
      <w:r w:rsidRPr="00E050ED">
        <w:t xml:space="preserve"> </w:t>
      </w:r>
      <w:proofErr w:type="spellStart"/>
      <w:r w:rsidRPr="00E050ED">
        <w:t>rešenje</w:t>
      </w:r>
      <w:proofErr w:type="spellEnd"/>
      <w:r w:rsidRPr="00E050ED">
        <w:t xml:space="preserve"> </w:t>
      </w:r>
      <w:proofErr w:type="spellStart"/>
      <w:r w:rsidRPr="00E050ED">
        <w:t>kojim</w:t>
      </w:r>
      <w:proofErr w:type="spellEnd"/>
      <w:r w:rsidRPr="00E050ED">
        <w:t xml:space="preserve"> se </w:t>
      </w:r>
      <w:proofErr w:type="spellStart"/>
      <w:r w:rsidRPr="00E050ED">
        <w:t>odobrava</w:t>
      </w:r>
      <w:proofErr w:type="spellEnd"/>
      <w:r w:rsidRPr="00E050ED">
        <w:t xml:space="preserve"> </w:t>
      </w:r>
      <w:proofErr w:type="spellStart"/>
      <w:r w:rsidRPr="00E050ED">
        <w:t>poresko</w:t>
      </w:r>
      <w:proofErr w:type="spellEnd"/>
      <w:r w:rsidRPr="00E050ED">
        <w:t xml:space="preserve"> </w:t>
      </w:r>
      <w:proofErr w:type="spellStart"/>
      <w:r w:rsidRPr="00E050ED">
        <w:t>konsolidovanje</w:t>
      </w:r>
      <w:proofErr w:type="spellEnd"/>
      <w:r w:rsidRPr="00E050ED">
        <w:t xml:space="preserve">, </w:t>
      </w:r>
      <w:proofErr w:type="spellStart"/>
      <w:r w:rsidRPr="00E050ED">
        <w:t>počev</w:t>
      </w:r>
      <w:proofErr w:type="spellEnd"/>
      <w:r w:rsidRPr="00E050ED">
        <w:t xml:space="preserve"> od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perioda</w:t>
      </w:r>
      <w:proofErr w:type="spellEnd"/>
      <w:r w:rsidRPr="00E050ED">
        <w:t xml:space="preserve"> u </w:t>
      </w:r>
      <w:proofErr w:type="spellStart"/>
      <w:r w:rsidRPr="00E050ED">
        <w:t>kome</w:t>
      </w:r>
      <w:proofErr w:type="spellEnd"/>
      <w:r w:rsidRPr="00E050ED">
        <w:t xml:space="preserve"> </w:t>
      </w:r>
      <w:proofErr w:type="spellStart"/>
      <w:r w:rsidRPr="00E050ED">
        <w:t>su</w:t>
      </w:r>
      <w:proofErr w:type="spellEnd"/>
      <w:r w:rsidRPr="00E050ED">
        <w:t xml:space="preserve"> </w:t>
      </w:r>
      <w:proofErr w:type="spellStart"/>
      <w:r w:rsidRPr="00E050ED">
        <w:t>ispunjeni</w:t>
      </w:r>
      <w:proofErr w:type="spellEnd"/>
      <w:r w:rsidRPr="00E050ED">
        <w:t xml:space="preserve"> </w:t>
      </w:r>
      <w:proofErr w:type="spellStart"/>
      <w:r w:rsidRPr="00E050ED">
        <w:t>uslovi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st.</w:t>
      </w:r>
      <w:proofErr w:type="spellEnd"/>
      <w:r w:rsidRPr="00E050ED">
        <w:t xml:space="preserve"> 1-3.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>.</w:t>
      </w:r>
    </w:p>
    <w:p w14:paraId="19E66F23" w14:textId="77777777" w:rsidR="00E050ED" w:rsidRPr="00E050ED" w:rsidRDefault="00E050ED" w:rsidP="00E050ED">
      <w:pPr>
        <w:jc w:val="center"/>
        <w:rPr>
          <w:b/>
          <w:bCs/>
        </w:rPr>
      </w:pPr>
      <w:bookmarkStart w:id="90" w:name="clan_56"/>
      <w:bookmarkEnd w:id="90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56</w:t>
      </w:r>
    </w:p>
    <w:p w14:paraId="384244D1" w14:textId="77777777" w:rsidR="00E050ED" w:rsidRPr="00E050ED" w:rsidRDefault="00E050ED" w:rsidP="00E050ED">
      <w:pPr>
        <w:jc w:val="center"/>
      </w:pPr>
      <w:proofErr w:type="spellStart"/>
      <w:r w:rsidRPr="00E050ED">
        <w:t>Svaki</w:t>
      </w:r>
      <w:proofErr w:type="spellEnd"/>
      <w:r w:rsidRPr="00E050ED">
        <w:t xml:space="preserve"> </w:t>
      </w:r>
      <w:proofErr w:type="spellStart"/>
      <w:r w:rsidRPr="00E050ED">
        <w:t>član</w:t>
      </w:r>
      <w:proofErr w:type="spellEnd"/>
      <w:r w:rsidRPr="00E050ED">
        <w:t xml:space="preserve"> </w:t>
      </w:r>
      <w:proofErr w:type="spellStart"/>
      <w:r w:rsidRPr="00E050ED">
        <w:t>grupe</w:t>
      </w:r>
      <w:proofErr w:type="spellEnd"/>
      <w:r w:rsidRPr="00E050ED">
        <w:t xml:space="preserve"> </w:t>
      </w:r>
      <w:proofErr w:type="spellStart"/>
      <w:r w:rsidRPr="00E050ED">
        <w:t>povezanih</w:t>
      </w:r>
      <w:proofErr w:type="spellEnd"/>
      <w:r w:rsidRPr="00E050ED">
        <w:t xml:space="preserve"> </w:t>
      </w:r>
      <w:proofErr w:type="spellStart"/>
      <w:r w:rsidRPr="00E050ED">
        <w:t>pravnih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</w:t>
      </w:r>
      <w:proofErr w:type="spellStart"/>
      <w:r w:rsidRPr="00E050ED">
        <w:t>dužan</w:t>
      </w:r>
      <w:proofErr w:type="spellEnd"/>
      <w:r w:rsidRPr="00E050ED">
        <w:t xml:space="preserve"> je da </w:t>
      </w:r>
      <w:proofErr w:type="spellStart"/>
      <w:r w:rsidRPr="00E050ED">
        <w:t>podnese</w:t>
      </w:r>
      <w:proofErr w:type="spellEnd"/>
      <w:r w:rsidRPr="00E050ED">
        <w:t xml:space="preserve"> </w:t>
      </w:r>
      <w:proofErr w:type="spellStart"/>
      <w:r w:rsidRPr="00E050ED">
        <w:t>svoju</w:t>
      </w:r>
      <w:proofErr w:type="spellEnd"/>
      <w:r w:rsidRPr="00E050ED">
        <w:t xml:space="preserve"> </w:t>
      </w:r>
      <w:proofErr w:type="spellStart"/>
      <w:r w:rsidRPr="00E050ED">
        <w:t>poresku</w:t>
      </w:r>
      <w:proofErr w:type="spellEnd"/>
      <w:r w:rsidRPr="00E050ED">
        <w:t xml:space="preserve"> </w:t>
      </w:r>
      <w:proofErr w:type="spellStart"/>
      <w:r w:rsidRPr="00E050ED">
        <w:t>prijavu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svoj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bilans</w:t>
      </w:r>
      <w:proofErr w:type="spellEnd"/>
      <w:r w:rsidRPr="00E050ED">
        <w:t xml:space="preserve">, a </w:t>
      </w:r>
      <w:proofErr w:type="spellStart"/>
      <w:r w:rsidRPr="00E050ED">
        <w:t>matično</w:t>
      </w:r>
      <w:proofErr w:type="spellEnd"/>
      <w:r w:rsidRPr="00E050ED">
        <w:t xml:space="preserve"> </w:t>
      </w:r>
      <w:proofErr w:type="spellStart"/>
      <w:r w:rsidRPr="00E050ED">
        <w:t>pravno</w:t>
      </w:r>
      <w:proofErr w:type="spellEnd"/>
      <w:r w:rsidRPr="00E050ED">
        <w:t xml:space="preserve"> lice </w:t>
      </w:r>
      <w:proofErr w:type="spellStart"/>
      <w:r w:rsidRPr="00E050ED">
        <w:t>podnosi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konsolidovani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bilans</w:t>
      </w:r>
      <w:proofErr w:type="spellEnd"/>
      <w:r w:rsidRPr="00E050ED">
        <w:t xml:space="preserve"> za </w:t>
      </w:r>
      <w:proofErr w:type="spellStart"/>
      <w:r w:rsidRPr="00E050ED">
        <w:t>grupu</w:t>
      </w:r>
      <w:proofErr w:type="spellEnd"/>
      <w:r w:rsidRPr="00E050ED">
        <w:t xml:space="preserve"> </w:t>
      </w:r>
      <w:proofErr w:type="spellStart"/>
      <w:r w:rsidRPr="00E050ED">
        <w:t>povezanih</w:t>
      </w:r>
      <w:proofErr w:type="spellEnd"/>
      <w:r w:rsidRPr="00E050ED">
        <w:t xml:space="preserve"> </w:t>
      </w:r>
      <w:proofErr w:type="spellStart"/>
      <w:r w:rsidRPr="00E050ED">
        <w:t>pravnih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>.</w:t>
      </w:r>
    </w:p>
    <w:p w14:paraId="6156DB1E" w14:textId="77777777" w:rsidR="00E050ED" w:rsidRPr="00E050ED" w:rsidRDefault="00E050ED" w:rsidP="00E050ED">
      <w:pPr>
        <w:jc w:val="center"/>
      </w:pPr>
      <w:r w:rsidRPr="00E050ED">
        <w:t xml:space="preserve">U </w:t>
      </w:r>
      <w:proofErr w:type="spellStart"/>
      <w:r w:rsidRPr="00E050ED">
        <w:t>konsolidovanom</w:t>
      </w:r>
      <w:proofErr w:type="spellEnd"/>
      <w:r w:rsidRPr="00E050ED">
        <w:t xml:space="preserve"> </w:t>
      </w:r>
      <w:proofErr w:type="spellStart"/>
      <w:r w:rsidRPr="00E050ED">
        <w:t>poreskom</w:t>
      </w:r>
      <w:proofErr w:type="spellEnd"/>
      <w:r w:rsidRPr="00E050ED">
        <w:t xml:space="preserve"> </w:t>
      </w:r>
      <w:proofErr w:type="spellStart"/>
      <w:r w:rsidRPr="00E050ED">
        <w:t>bilansu</w:t>
      </w:r>
      <w:proofErr w:type="spellEnd"/>
      <w:r w:rsidRPr="00E050ED">
        <w:t xml:space="preserve"> </w:t>
      </w:r>
      <w:proofErr w:type="spellStart"/>
      <w:r w:rsidRPr="00E050ED">
        <w:t>gubici</w:t>
      </w:r>
      <w:proofErr w:type="spellEnd"/>
      <w:r w:rsidRPr="00E050ED">
        <w:t xml:space="preserve">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perioda</w:t>
      </w:r>
      <w:proofErr w:type="spellEnd"/>
      <w:r w:rsidRPr="00E050ED">
        <w:t xml:space="preserve"> </w:t>
      </w:r>
      <w:proofErr w:type="spellStart"/>
      <w:r w:rsidRPr="00E050ED">
        <w:t>jednog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više</w:t>
      </w:r>
      <w:proofErr w:type="spellEnd"/>
      <w:r w:rsidRPr="00E050ED">
        <w:t xml:space="preserve"> </w:t>
      </w:r>
      <w:proofErr w:type="spellStart"/>
      <w:r w:rsidRPr="00E050ED">
        <w:t>povezanih</w:t>
      </w:r>
      <w:proofErr w:type="spellEnd"/>
      <w:r w:rsidRPr="00E050ED">
        <w:t xml:space="preserve"> </w:t>
      </w:r>
      <w:proofErr w:type="spellStart"/>
      <w:r w:rsidRPr="00E050ED">
        <w:t>pravnih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</w:t>
      </w:r>
      <w:proofErr w:type="spellStart"/>
      <w:r w:rsidRPr="00E050ED">
        <w:t>prebijaju</w:t>
      </w:r>
      <w:proofErr w:type="spellEnd"/>
      <w:r w:rsidRPr="00E050ED">
        <w:t xml:space="preserve"> se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račun</w:t>
      </w:r>
      <w:proofErr w:type="spellEnd"/>
      <w:r w:rsidRPr="00E050ED">
        <w:t xml:space="preserve"> </w:t>
      </w:r>
      <w:proofErr w:type="spellStart"/>
      <w:r w:rsidRPr="00E050ED">
        <w:t>dobiti</w:t>
      </w:r>
      <w:proofErr w:type="spellEnd"/>
      <w:r w:rsidRPr="00E050ED">
        <w:t xml:space="preserve"> </w:t>
      </w:r>
      <w:proofErr w:type="spellStart"/>
      <w:r w:rsidRPr="00E050ED">
        <w:t>ostalih</w:t>
      </w:r>
      <w:proofErr w:type="spellEnd"/>
      <w:r w:rsidRPr="00E050ED">
        <w:t xml:space="preserve"> </w:t>
      </w:r>
      <w:proofErr w:type="spellStart"/>
      <w:r w:rsidRPr="00E050ED">
        <w:t>povezanih</w:t>
      </w:r>
      <w:proofErr w:type="spellEnd"/>
      <w:r w:rsidRPr="00E050ED">
        <w:t xml:space="preserve"> </w:t>
      </w:r>
      <w:proofErr w:type="spellStart"/>
      <w:r w:rsidRPr="00E050ED">
        <w:t>pravnih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u </w:t>
      </w:r>
      <w:proofErr w:type="spellStart"/>
      <w:r w:rsidRPr="00E050ED">
        <w:t>grupi</w:t>
      </w:r>
      <w:proofErr w:type="spellEnd"/>
      <w:r w:rsidRPr="00E050ED">
        <w:t xml:space="preserve">, u tom </w:t>
      </w:r>
      <w:proofErr w:type="spellStart"/>
      <w:r w:rsidRPr="00E050ED">
        <w:t>poreskom</w:t>
      </w:r>
      <w:proofErr w:type="spellEnd"/>
      <w:r w:rsidRPr="00E050ED">
        <w:t xml:space="preserve"> </w:t>
      </w:r>
      <w:proofErr w:type="spellStart"/>
      <w:r w:rsidRPr="00E050ED">
        <w:t>periodu</w:t>
      </w:r>
      <w:proofErr w:type="spellEnd"/>
      <w:r w:rsidRPr="00E050ED">
        <w:t>.</w:t>
      </w:r>
    </w:p>
    <w:p w14:paraId="5C20FBE4" w14:textId="77777777" w:rsidR="00E050ED" w:rsidRPr="00E050ED" w:rsidRDefault="00E050ED" w:rsidP="00E050ED">
      <w:pPr>
        <w:jc w:val="center"/>
      </w:pPr>
      <w:proofErr w:type="spellStart"/>
      <w:r w:rsidRPr="00E050ED">
        <w:t>Oporeziva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 xml:space="preserve"> </w:t>
      </w:r>
      <w:proofErr w:type="spellStart"/>
      <w:r w:rsidRPr="00E050ED">
        <w:t>koju</w:t>
      </w:r>
      <w:proofErr w:type="spellEnd"/>
      <w:r w:rsidRPr="00E050ED">
        <w:t xml:space="preserve"> </w:t>
      </w:r>
      <w:proofErr w:type="spellStart"/>
      <w:r w:rsidRPr="00E050ED">
        <w:t>ostvari</w:t>
      </w:r>
      <w:proofErr w:type="spellEnd"/>
      <w:r w:rsidRPr="00E050ED">
        <w:t xml:space="preserve"> </w:t>
      </w:r>
      <w:proofErr w:type="spellStart"/>
      <w:r w:rsidRPr="00E050ED">
        <w:t>član</w:t>
      </w:r>
      <w:proofErr w:type="spellEnd"/>
      <w:r w:rsidRPr="00E050ED">
        <w:t xml:space="preserve"> </w:t>
      </w:r>
      <w:proofErr w:type="spellStart"/>
      <w:r w:rsidRPr="00E050ED">
        <w:t>grupe</w:t>
      </w:r>
      <w:proofErr w:type="spellEnd"/>
      <w:r w:rsidRPr="00E050ED">
        <w:t xml:space="preserve"> </w:t>
      </w:r>
      <w:proofErr w:type="spellStart"/>
      <w:r w:rsidRPr="00E050ED">
        <w:t>povezanih</w:t>
      </w:r>
      <w:proofErr w:type="spellEnd"/>
      <w:r w:rsidRPr="00E050ED">
        <w:t xml:space="preserve"> </w:t>
      </w:r>
      <w:proofErr w:type="spellStart"/>
      <w:r w:rsidRPr="00E050ED">
        <w:t>pravnih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a </w:t>
      </w:r>
      <w:proofErr w:type="spellStart"/>
      <w:r w:rsidRPr="00E050ED">
        <w:t>koja</w:t>
      </w:r>
      <w:proofErr w:type="spellEnd"/>
      <w:r w:rsidRPr="00E050ED">
        <w:t xml:space="preserve"> se </w:t>
      </w:r>
      <w:proofErr w:type="spellStart"/>
      <w:r w:rsidRPr="00E050ED">
        <w:t>iskazuje</w:t>
      </w:r>
      <w:proofErr w:type="spellEnd"/>
      <w:r w:rsidRPr="00E050ED">
        <w:t xml:space="preserve"> u </w:t>
      </w:r>
      <w:proofErr w:type="spellStart"/>
      <w:r w:rsidRPr="00E050ED">
        <w:t>konsolidovanom</w:t>
      </w:r>
      <w:proofErr w:type="spellEnd"/>
      <w:r w:rsidRPr="00E050ED">
        <w:t xml:space="preserve"> </w:t>
      </w:r>
      <w:proofErr w:type="spellStart"/>
      <w:r w:rsidRPr="00E050ED">
        <w:t>poreskom</w:t>
      </w:r>
      <w:proofErr w:type="spellEnd"/>
      <w:r w:rsidRPr="00E050ED">
        <w:t xml:space="preserve"> </w:t>
      </w:r>
      <w:proofErr w:type="spellStart"/>
      <w:r w:rsidRPr="00E050ED">
        <w:t>bilansu</w:t>
      </w:r>
      <w:proofErr w:type="spellEnd"/>
      <w:r w:rsidRPr="00E050ED">
        <w:t xml:space="preserve"> ne </w:t>
      </w:r>
      <w:proofErr w:type="spellStart"/>
      <w:r w:rsidRPr="00E050ED">
        <w:t>može</w:t>
      </w:r>
      <w:proofErr w:type="spellEnd"/>
      <w:r w:rsidRPr="00E050ED">
        <w:t xml:space="preserve"> se </w:t>
      </w:r>
      <w:proofErr w:type="spellStart"/>
      <w:r w:rsidRPr="00E050ED">
        <w:t>umanjiti</w:t>
      </w:r>
      <w:proofErr w:type="spellEnd"/>
      <w:r w:rsidRPr="00E050ED">
        <w:t xml:space="preserve"> za </w:t>
      </w:r>
      <w:proofErr w:type="spellStart"/>
      <w:r w:rsidRPr="00E050ED">
        <w:t>iznos</w:t>
      </w:r>
      <w:proofErr w:type="spellEnd"/>
      <w:r w:rsidRPr="00E050ED">
        <w:t xml:space="preserve"> </w:t>
      </w:r>
      <w:proofErr w:type="spellStart"/>
      <w:r w:rsidRPr="00E050ED">
        <w:t>gubitka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bilansa</w:t>
      </w:r>
      <w:proofErr w:type="spellEnd"/>
      <w:r w:rsidRPr="00E050ED">
        <w:t xml:space="preserve"> </w:t>
      </w:r>
      <w:proofErr w:type="spellStart"/>
      <w:r w:rsidRPr="00E050ED">
        <w:t>prethodnih</w:t>
      </w:r>
      <w:proofErr w:type="spellEnd"/>
      <w:r w:rsidRPr="00E050ED">
        <w:t xml:space="preserve"> </w:t>
      </w:r>
      <w:proofErr w:type="spellStart"/>
      <w:r w:rsidRPr="00E050ED">
        <w:t>godina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</w:t>
      </w:r>
      <w:proofErr w:type="spellStart"/>
      <w:r w:rsidRPr="00E050ED">
        <w:t>prethodnih</w:t>
      </w:r>
      <w:proofErr w:type="spellEnd"/>
      <w:r w:rsidRPr="00E050ED">
        <w:t xml:space="preserve"> </w:t>
      </w:r>
      <w:proofErr w:type="spellStart"/>
      <w:r w:rsidRPr="00E050ED">
        <w:t>poreskih</w:t>
      </w:r>
      <w:proofErr w:type="spellEnd"/>
      <w:r w:rsidRPr="00E050ED">
        <w:t xml:space="preserve"> </w:t>
      </w:r>
      <w:proofErr w:type="spellStart"/>
      <w:r w:rsidRPr="00E050ED">
        <w:t>perioda</w:t>
      </w:r>
      <w:proofErr w:type="spellEnd"/>
      <w:r w:rsidRPr="00E050ED">
        <w:t xml:space="preserve">, tog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grupe</w:t>
      </w:r>
      <w:proofErr w:type="spellEnd"/>
      <w:r w:rsidRPr="00E050ED">
        <w:t xml:space="preserve"> </w:t>
      </w:r>
      <w:proofErr w:type="spellStart"/>
      <w:r w:rsidRPr="00E050ED">
        <w:t>povezanih</w:t>
      </w:r>
      <w:proofErr w:type="spellEnd"/>
      <w:r w:rsidRPr="00E050ED">
        <w:t xml:space="preserve"> </w:t>
      </w:r>
      <w:proofErr w:type="spellStart"/>
      <w:r w:rsidRPr="00E050ED">
        <w:t>pravnih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>.</w:t>
      </w:r>
    </w:p>
    <w:p w14:paraId="786C4C8A" w14:textId="77777777" w:rsidR="00E050ED" w:rsidRPr="00E050ED" w:rsidRDefault="00E050ED" w:rsidP="00E050ED">
      <w:pPr>
        <w:jc w:val="center"/>
      </w:pPr>
      <w:r w:rsidRPr="00E050ED">
        <w:t xml:space="preserve">Za </w:t>
      </w:r>
      <w:proofErr w:type="spellStart"/>
      <w:r w:rsidRPr="00E050ED">
        <w:t>obračunati</w:t>
      </w:r>
      <w:proofErr w:type="spellEnd"/>
      <w:r w:rsidRPr="00E050ED">
        <w:t xml:space="preserve"> </w:t>
      </w:r>
      <w:proofErr w:type="spellStart"/>
      <w:r w:rsidRPr="00E050ED">
        <w:t>porez</w:t>
      </w:r>
      <w:proofErr w:type="spellEnd"/>
      <w:r w:rsidRPr="00E050ED">
        <w:t xml:space="preserve"> po </w:t>
      </w:r>
      <w:proofErr w:type="spellStart"/>
      <w:r w:rsidRPr="00E050ED">
        <w:t>konsolidovanom</w:t>
      </w:r>
      <w:proofErr w:type="spellEnd"/>
      <w:r w:rsidRPr="00E050ED">
        <w:t xml:space="preserve"> </w:t>
      </w:r>
      <w:proofErr w:type="spellStart"/>
      <w:r w:rsidRPr="00E050ED">
        <w:t>bilansu</w:t>
      </w:r>
      <w:proofErr w:type="spellEnd"/>
      <w:r w:rsidRPr="00E050ED">
        <w:t xml:space="preserve"> </w:t>
      </w:r>
      <w:proofErr w:type="spellStart"/>
      <w:r w:rsidRPr="00E050ED">
        <w:t>obveznici</w:t>
      </w:r>
      <w:proofErr w:type="spellEnd"/>
      <w:r w:rsidRPr="00E050ED">
        <w:t xml:space="preserve"> </w:t>
      </w:r>
      <w:proofErr w:type="spellStart"/>
      <w:r w:rsidRPr="00E050ED">
        <w:t>su</w:t>
      </w:r>
      <w:proofErr w:type="spellEnd"/>
      <w:r w:rsidRPr="00E050ED">
        <w:t xml:space="preserve"> </w:t>
      </w:r>
      <w:proofErr w:type="spellStart"/>
      <w:r w:rsidRPr="00E050ED">
        <w:t>pojedinačna</w:t>
      </w:r>
      <w:proofErr w:type="spellEnd"/>
      <w:r w:rsidRPr="00E050ED">
        <w:t xml:space="preserve"> </w:t>
      </w:r>
      <w:proofErr w:type="spellStart"/>
      <w:r w:rsidRPr="00E050ED">
        <w:t>povezana</w:t>
      </w:r>
      <w:proofErr w:type="spellEnd"/>
      <w:r w:rsidRPr="00E050ED">
        <w:t xml:space="preserve"> </w:t>
      </w:r>
      <w:proofErr w:type="spellStart"/>
      <w:r w:rsidRPr="00E050ED">
        <w:t>pravna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grupe</w:t>
      </w:r>
      <w:proofErr w:type="spellEnd"/>
      <w:r w:rsidRPr="00E050ED">
        <w:t xml:space="preserve">, </w:t>
      </w:r>
      <w:proofErr w:type="spellStart"/>
      <w:r w:rsidRPr="00E050ED">
        <w:t>srazmerno</w:t>
      </w:r>
      <w:proofErr w:type="spellEnd"/>
      <w:r w:rsidRPr="00E050ED">
        <w:t xml:space="preserve"> </w:t>
      </w:r>
      <w:proofErr w:type="spellStart"/>
      <w:r w:rsidRPr="00E050ED">
        <w:t>oporezivoj</w:t>
      </w:r>
      <w:proofErr w:type="spellEnd"/>
      <w:r w:rsidRPr="00E050ED">
        <w:t xml:space="preserve"> </w:t>
      </w:r>
      <w:proofErr w:type="spellStart"/>
      <w:r w:rsidRPr="00E050ED">
        <w:t>dobiti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pojedinačnog</w:t>
      </w:r>
      <w:proofErr w:type="spellEnd"/>
      <w:r w:rsidRPr="00E050ED">
        <w:t xml:space="preserve">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bilansa</w:t>
      </w:r>
      <w:proofErr w:type="spellEnd"/>
      <w:r w:rsidRPr="00E050ED">
        <w:t>.</w:t>
      </w:r>
    </w:p>
    <w:p w14:paraId="6DC14DDB" w14:textId="77777777" w:rsidR="00E050ED" w:rsidRPr="00E050ED" w:rsidRDefault="00E050ED" w:rsidP="00E050ED">
      <w:pPr>
        <w:jc w:val="center"/>
      </w:pPr>
      <w:proofErr w:type="spellStart"/>
      <w:r w:rsidRPr="00E050ED">
        <w:t>Ministar</w:t>
      </w:r>
      <w:proofErr w:type="spellEnd"/>
      <w:r w:rsidRPr="00E050ED">
        <w:t xml:space="preserve"> </w:t>
      </w:r>
      <w:proofErr w:type="spellStart"/>
      <w:r w:rsidRPr="00E050ED">
        <w:t>finansija</w:t>
      </w:r>
      <w:proofErr w:type="spellEnd"/>
      <w:r w:rsidRPr="00E050ED">
        <w:t xml:space="preserve"> </w:t>
      </w:r>
      <w:proofErr w:type="spellStart"/>
      <w:r w:rsidRPr="00E050ED">
        <w:t>bliže</w:t>
      </w:r>
      <w:proofErr w:type="spellEnd"/>
      <w:r w:rsidRPr="00E050ED">
        <w:t xml:space="preserve"> </w:t>
      </w:r>
      <w:proofErr w:type="spellStart"/>
      <w:r w:rsidRPr="00E050ED">
        <w:t>uređuje</w:t>
      </w:r>
      <w:proofErr w:type="spellEnd"/>
      <w:r w:rsidRPr="00E050ED">
        <w:t xml:space="preserve"> </w:t>
      </w:r>
      <w:proofErr w:type="spellStart"/>
      <w:r w:rsidRPr="00E050ED">
        <w:t>način</w:t>
      </w:r>
      <w:proofErr w:type="spellEnd"/>
      <w:r w:rsidRPr="00E050ED">
        <w:t xml:space="preserve"> </w:t>
      </w:r>
      <w:proofErr w:type="spellStart"/>
      <w:r w:rsidRPr="00E050ED">
        <w:t>sprečavanja</w:t>
      </w:r>
      <w:proofErr w:type="spellEnd"/>
      <w:r w:rsidRPr="00E050ED">
        <w:t xml:space="preserve"> </w:t>
      </w:r>
      <w:proofErr w:type="spellStart"/>
      <w:r w:rsidRPr="00E050ED">
        <w:t>dvostrukog</w:t>
      </w:r>
      <w:proofErr w:type="spellEnd"/>
      <w:r w:rsidRPr="00E050ED">
        <w:t xml:space="preserve"> </w:t>
      </w:r>
      <w:proofErr w:type="spellStart"/>
      <w:r w:rsidRPr="00E050ED">
        <w:t>oslobođenja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dvostrukog</w:t>
      </w:r>
      <w:proofErr w:type="spellEnd"/>
      <w:r w:rsidRPr="00E050ED">
        <w:t xml:space="preserve"> </w:t>
      </w:r>
      <w:proofErr w:type="spellStart"/>
      <w:r w:rsidRPr="00E050ED">
        <w:t>oporezivanja</w:t>
      </w:r>
      <w:proofErr w:type="spellEnd"/>
      <w:r w:rsidRPr="00E050ED">
        <w:t xml:space="preserve"> </w:t>
      </w:r>
      <w:proofErr w:type="spellStart"/>
      <w:r w:rsidRPr="00E050ED">
        <w:t>pojedinih</w:t>
      </w:r>
      <w:proofErr w:type="spellEnd"/>
      <w:r w:rsidRPr="00E050ED">
        <w:t xml:space="preserve"> </w:t>
      </w:r>
      <w:proofErr w:type="spellStart"/>
      <w:r w:rsidRPr="00E050ED">
        <w:t>pozicija</w:t>
      </w:r>
      <w:proofErr w:type="spellEnd"/>
      <w:r w:rsidRPr="00E050ED">
        <w:t xml:space="preserve"> u </w:t>
      </w:r>
      <w:proofErr w:type="spellStart"/>
      <w:r w:rsidRPr="00E050ED">
        <w:t>konsolidovanom</w:t>
      </w:r>
      <w:proofErr w:type="spellEnd"/>
      <w:r w:rsidRPr="00E050ED">
        <w:t xml:space="preserve"> </w:t>
      </w:r>
      <w:proofErr w:type="spellStart"/>
      <w:r w:rsidRPr="00E050ED">
        <w:t>poreskom</w:t>
      </w:r>
      <w:proofErr w:type="spellEnd"/>
      <w:r w:rsidRPr="00E050ED">
        <w:t xml:space="preserve"> </w:t>
      </w:r>
      <w:proofErr w:type="spellStart"/>
      <w:r w:rsidRPr="00E050ED">
        <w:t>bilansu</w:t>
      </w:r>
      <w:proofErr w:type="spellEnd"/>
      <w:r w:rsidRPr="00E050ED">
        <w:t>.</w:t>
      </w:r>
    </w:p>
    <w:p w14:paraId="2BD4B0FD" w14:textId="77777777" w:rsidR="00E050ED" w:rsidRPr="00E050ED" w:rsidRDefault="00E050ED" w:rsidP="00E050ED">
      <w:pPr>
        <w:jc w:val="center"/>
        <w:rPr>
          <w:b/>
          <w:bCs/>
        </w:rPr>
      </w:pPr>
      <w:bookmarkStart w:id="91" w:name="clan_57"/>
      <w:bookmarkEnd w:id="91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57</w:t>
      </w:r>
    </w:p>
    <w:p w14:paraId="19969914" w14:textId="77777777" w:rsidR="00E050ED" w:rsidRPr="00E050ED" w:rsidRDefault="00E050ED" w:rsidP="00E050ED">
      <w:pPr>
        <w:jc w:val="center"/>
      </w:pPr>
      <w:proofErr w:type="spellStart"/>
      <w:r w:rsidRPr="00E050ED">
        <w:t>Jednom</w:t>
      </w:r>
      <w:proofErr w:type="spellEnd"/>
      <w:r w:rsidRPr="00E050ED">
        <w:t xml:space="preserve"> </w:t>
      </w:r>
      <w:proofErr w:type="spellStart"/>
      <w:r w:rsidRPr="00E050ED">
        <w:t>odobreno</w:t>
      </w:r>
      <w:proofErr w:type="spellEnd"/>
      <w:r w:rsidRPr="00E050ED">
        <w:t xml:space="preserve"> </w:t>
      </w:r>
      <w:proofErr w:type="spellStart"/>
      <w:r w:rsidRPr="00E050ED">
        <w:t>poresko</w:t>
      </w:r>
      <w:proofErr w:type="spellEnd"/>
      <w:r w:rsidRPr="00E050ED">
        <w:t xml:space="preserve"> </w:t>
      </w:r>
      <w:proofErr w:type="spellStart"/>
      <w:r w:rsidRPr="00E050ED">
        <w:t>konsolidovanje</w:t>
      </w:r>
      <w:proofErr w:type="spellEnd"/>
      <w:r w:rsidRPr="00E050ED">
        <w:t xml:space="preserve"> </w:t>
      </w:r>
      <w:proofErr w:type="spellStart"/>
      <w:r w:rsidRPr="00E050ED">
        <w:t>primenjuje</w:t>
      </w:r>
      <w:proofErr w:type="spellEnd"/>
      <w:r w:rsidRPr="00E050ED">
        <w:t xml:space="preserve"> se </w:t>
      </w:r>
      <w:proofErr w:type="spellStart"/>
      <w:r w:rsidRPr="00E050ED">
        <w:t>najmanje</w:t>
      </w:r>
      <w:proofErr w:type="spellEnd"/>
      <w:r w:rsidRPr="00E050ED">
        <w:t xml:space="preserve"> pet </w:t>
      </w:r>
      <w:proofErr w:type="spellStart"/>
      <w:r w:rsidRPr="00E050ED">
        <w:t>godina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</w:t>
      </w:r>
      <w:proofErr w:type="spellStart"/>
      <w:r w:rsidRPr="00E050ED">
        <w:t>poreskih</w:t>
      </w:r>
      <w:proofErr w:type="spellEnd"/>
      <w:r w:rsidRPr="00E050ED">
        <w:t xml:space="preserve"> </w:t>
      </w:r>
      <w:proofErr w:type="spellStart"/>
      <w:r w:rsidRPr="00E050ED">
        <w:t>perioda</w:t>
      </w:r>
      <w:proofErr w:type="spellEnd"/>
      <w:r w:rsidRPr="00E050ED">
        <w:t>.</w:t>
      </w:r>
    </w:p>
    <w:p w14:paraId="417B4C76" w14:textId="77777777" w:rsidR="00E050ED" w:rsidRPr="00E050ED" w:rsidRDefault="00E050ED" w:rsidP="00E050ED">
      <w:pPr>
        <w:jc w:val="center"/>
      </w:pPr>
      <w:proofErr w:type="spellStart"/>
      <w:r w:rsidRPr="00E050ED">
        <w:t>Ako</w:t>
      </w:r>
      <w:proofErr w:type="spellEnd"/>
      <w:r w:rsidRPr="00E050ED">
        <w:t xml:space="preserve"> se pre </w:t>
      </w:r>
      <w:proofErr w:type="spellStart"/>
      <w:r w:rsidRPr="00E050ED">
        <w:t>isteka</w:t>
      </w:r>
      <w:proofErr w:type="spellEnd"/>
      <w:r w:rsidRPr="00E050ED">
        <w:t xml:space="preserve"> </w:t>
      </w:r>
      <w:proofErr w:type="spellStart"/>
      <w:r w:rsidRPr="00E050ED">
        <w:t>roka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izmene</w:t>
      </w:r>
      <w:proofErr w:type="spellEnd"/>
      <w:r w:rsidRPr="00E050ED">
        <w:t xml:space="preserve"> </w:t>
      </w:r>
      <w:proofErr w:type="spellStart"/>
      <w:r w:rsidRPr="00E050ED">
        <w:t>uslovi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55. </w:t>
      </w:r>
      <w:proofErr w:type="spellStart"/>
      <w:r w:rsidRPr="00E050ED">
        <w:t>st.</w:t>
      </w:r>
      <w:proofErr w:type="spellEnd"/>
      <w:r w:rsidRPr="00E050ED">
        <w:t xml:space="preserve"> 1. </w:t>
      </w:r>
      <w:proofErr w:type="spellStart"/>
      <w:r w:rsidRPr="00E050ED">
        <w:t>i</w:t>
      </w:r>
      <w:proofErr w:type="spellEnd"/>
      <w:r w:rsidRPr="00E050ED">
        <w:t xml:space="preserve"> 2.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, </w:t>
      </w:r>
      <w:proofErr w:type="spellStart"/>
      <w:r w:rsidRPr="00E050ED">
        <w:t>ili</w:t>
      </w:r>
      <w:proofErr w:type="spellEnd"/>
      <w:r w:rsidRPr="00E050ED">
        <w:t xml:space="preserve"> se </w:t>
      </w:r>
      <w:proofErr w:type="spellStart"/>
      <w:r w:rsidRPr="00E050ED">
        <w:t>jedno</w:t>
      </w:r>
      <w:proofErr w:type="spellEnd"/>
      <w:r w:rsidRPr="00E050ED">
        <w:t xml:space="preserve"> </w:t>
      </w:r>
      <w:proofErr w:type="spellStart"/>
      <w:r w:rsidRPr="00E050ED">
        <w:t>pravno</w:t>
      </w:r>
      <w:proofErr w:type="spellEnd"/>
      <w:r w:rsidRPr="00E050ED">
        <w:t xml:space="preserve"> lice, </w:t>
      </w:r>
      <w:proofErr w:type="spellStart"/>
      <w:r w:rsidRPr="00E050ED">
        <w:t>više</w:t>
      </w:r>
      <w:proofErr w:type="spellEnd"/>
      <w:r w:rsidRPr="00E050ED">
        <w:t xml:space="preserve"> </w:t>
      </w:r>
      <w:proofErr w:type="spellStart"/>
      <w:r w:rsidRPr="00E050ED">
        <w:t>povezanih</w:t>
      </w:r>
      <w:proofErr w:type="spellEnd"/>
      <w:r w:rsidRPr="00E050ED">
        <w:t xml:space="preserve"> </w:t>
      </w:r>
      <w:proofErr w:type="spellStart"/>
      <w:r w:rsidRPr="00E050ED">
        <w:t>pravnih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,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sva</w:t>
      </w:r>
      <w:proofErr w:type="spellEnd"/>
      <w:r w:rsidRPr="00E050ED">
        <w:t xml:space="preserve"> </w:t>
      </w:r>
      <w:proofErr w:type="spellStart"/>
      <w:r w:rsidRPr="00E050ED">
        <w:t>povezana</w:t>
      </w:r>
      <w:proofErr w:type="spellEnd"/>
      <w:r w:rsidRPr="00E050ED">
        <w:t xml:space="preserve"> </w:t>
      </w:r>
      <w:proofErr w:type="spellStart"/>
      <w:r w:rsidRPr="00E050ED">
        <w:t>pravna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u </w:t>
      </w:r>
      <w:proofErr w:type="spellStart"/>
      <w:r w:rsidRPr="00E050ED">
        <w:t>grupi</w:t>
      </w:r>
      <w:proofErr w:type="spellEnd"/>
      <w:r w:rsidRPr="00E050ED">
        <w:t xml:space="preserve"> </w:t>
      </w:r>
      <w:proofErr w:type="spellStart"/>
      <w:r w:rsidRPr="00E050ED">
        <w:t>naknadno</w:t>
      </w:r>
      <w:proofErr w:type="spellEnd"/>
      <w:r w:rsidRPr="00E050ED">
        <w:t xml:space="preserve"> </w:t>
      </w:r>
      <w:proofErr w:type="spellStart"/>
      <w:r w:rsidRPr="00E050ED">
        <w:t>opredele</w:t>
      </w:r>
      <w:proofErr w:type="spellEnd"/>
      <w:r w:rsidRPr="00E050ED">
        <w:t xml:space="preserve"> za </w:t>
      </w:r>
      <w:proofErr w:type="spellStart"/>
      <w:r w:rsidRPr="00E050ED">
        <w:t>pojedinačno</w:t>
      </w:r>
      <w:proofErr w:type="spellEnd"/>
      <w:r w:rsidRPr="00E050ED">
        <w:t xml:space="preserve"> </w:t>
      </w:r>
      <w:proofErr w:type="spellStart"/>
      <w:r w:rsidRPr="00E050ED">
        <w:t>oporezivanje</w:t>
      </w:r>
      <w:proofErr w:type="spellEnd"/>
      <w:r w:rsidRPr="00E050ED">
        <w:t xml:space="preserve"> pre </w:t>
      </w:r>
      <w:proofErr w:type="spellStart"/>
      <w:r w:rsidRPr="00E050ED">
        <w:t>isteka</w:t>
      </w:r>
      <w:proofErr w:type="spellEnd"/>
      <w:r w:rsidRPr="00E050ED">
        <w:t xml:space="preserve"> </w:t>
      </w:r>
      <w:proofErr w:type="spellStart"/>
      <w:r w:rsidRPr="00E050ED">
        <w:t>roka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, </w:t>
      </w:r>
      <w:proofErr w:type="spellStart"/>
      <w:r w:rsidRPr="00E050ED">
        <w:t>sva</w:t>
      </w:r>
      <w:proofErr w:type="spellEnd"/>
      <w:r w:rsidRPr="00E050ED">
        <w:t xml:space="preserve"> </w:t>
      </w:r>
      <w:proofErr w:type="spellStart"/>
      <w:r w:rsidRPr="00E050ED">
        <w:t>povezana</w:t>
      </w:r>
      <w:proofErr w:type="spellEnd"/>
      <w:r w:rsidRPr="00E050ED">
        <w:t xml:space="preserve"> </w:t>
      </w:r>
      <w:proofErr w:type="spellStart"/>
      <w:r w:rsidRPr="00E050ED">
        <w:t>pravna</w:t>
      </w:r>
      <w:proofErr w:type="spellEnd"/>
      <w:r w:rsidRPr="00E050ED">
        <w:t xml:space="preserve"> </w:t>
      </w:r>
      <w:proofErr w:type="spellStart"/>
      <w:r w:rsidRPr="00E050ED">
        <w:lastRenderedPageBreak/>
        <w:t>lica</w:t>
      </w:r>
      <w:proofErr w:type="spellEnd"/>
      <w:r w:rsidRPr="00E050ED">
        <w:t xml:space="preserve"> </w:t>
      </w:r>
      <w:proofErr w:type="spellStart"/>
      <w:r w:rsidRPr="00E050ED">
        <w:t>su</w:t>
      </w:r>
      <w:proofErr w:type="spellEnd"/>
      <w:r w:rsidRPr="00E050ED">
        <w:t xml:space="preserve"> </w:t>
      </w:r>
      <w:proofErr w:type="spellStart"/>
      <w:r w:rsidRPr="00E050ED">
        <w:t>dužna</w:t>
      </w:r>
      <w:proofErr w:type="spellEnd"/>
      <w:r w:rsidRPr="00E050ED">
        <w:t xml:space="preserve"> da u </w:t>
      </w:r>
      <w:proofErr w:type="spellStart"/>
      <w:r w:rsidRPr="00E050ED">
        <w:t>poreskoj</w:t>
      </w:r>
      <w:proofErr w:type="spellEnd"/>
      <w:r w:rsidRPr="00E050ED">
        <w:t xml:space="preserve"> </w:t>
      </w:r>
      <w:proofErr w:type="spellStart"/>
      <w:r w:rsidRPr="00E050ED">
        <w:t>prijavi</w:t>
      </w:r>
      <w:proofErr w:type="spellEnd"/>
      <w:r w:rsidRPr="00E050ED">
        <w:t xml:space="preserve"> </w:t>
      </w:r>
      <w:proofErr w:type="spellStart"/>
      <w:r w:rsidRPr="00E050ED">
        <w:t>koja</w:t>
      </w:r>
      <w:proofErr w:type="spellEnd"/>
      <w:r w:rsidRPr="00E050ED">
        <w:t xml:space="preserve"> se </w:t>
      </w:r>
      <w:proofErr w:type="spellStart"/>
      <w:r w:rsidRPr="00E050ED">
        <w:t>podnosi</w:t>
      </w:r>
      <w:proofErr w:type="spellEnd"/>
      <w:r w:rsidRPr="00E050ED">
        <w:t xml:space="preserve"> za </w:t>
      </w:r>
      <w:proofErr w:type="spellStart"/>
      <w:r w:rsidRPr="00E050ED">
        <w:t>poreski</w:t>
      </w:r>
      <w:proofErr w:type="spellEnd"/>
      <w:r w:rsidRPr="00E050ED">
        <w:t xml:space="preserve"> period u </w:t>
      </w:r>
      <w:proofErr w:type="spellStart"/>
      <w:r w:rsidRPr="00E050ED">
        <w:t>kome</w:t>
      </w:r>
      <w:proofErr w:type="spellEnd"/>
      <w:r w:rsidRPr="00E050ED">
        <w:t xml:space="preserve"> </w:t>
      </w:r>
      <w:proofErr w:type="spellStart"/>
      <w:r w:rsidRPr="00E050ED">
        <w:t>su</w:t>
      </w:r>
      <w:proofErr w:type="spellEnd"/>
      <w:r w:rsidRPr="00E050ED">
        <w:t xml:space="preserve"> </w:t>
      </w:r>
      <w:proofErr w:type="spellStart"/>
      <w:r w:rsidRPr="00E050ED">
        <w:t>prestali</w:t>
      </w:r>
      <w:proofErr w:type="spellEnd"/>
      <w:r w:rsidRPr="00E050ED">
        <w:t xml:space="preserve"> </w:t>
      </w:r>
      <w:proofErr w:type="spellStart"/>
      <w:r w:rsidRPr="00E050ED">
        <w:t>uslovi</w:t>
      </w:r>
      <w:proofErr w:type="spellEnd"/>
      <w:r w:rsidRPr="00E050ED">
        <w:t xml:space="preserve"> za </w:t>
      </w:r>
      <w:proofErr w:type="spellStart"/>
      <w:r w:rsidRPr="00E050ED">
        <w:t>poresko</w:t>
      </w:r>
      <w:proofErr w:type="spellEnd"/>
      <w:r w:rsidRPr="00E050ED">
        <w:t xml:space="preserve"> </w:t>
      </w:r>
      <w:proofErr w:type="spellStart"/>
      <w:r w:rsidRPr="00E050ED">
        <w:t>konsolidovanje</w:t>
      </w:r>
      <w:proofErr w:type="spellEnd"/>
      <w:r w:rsidRPr="00E050ED">
        <w:t xml:space="preserve"> </w:t>
      </w:r>
      <w:proofErr w:type="spellStart"/>
      <w:r w:rsidRPr="00E050ED">
        <w:t>utvrde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srazmerno</w:t>
      </w:r>
      <w:proofErr w:type="spellEnd"/>
      <w:r w:rsidRPr="00E050ED">
        <w:t xml:space="preserve"> plate </w:t>
      </w:r>
      <w:proofErr w:type="spellStart"/>
      <w:r w:rsidRPr="00E050ED">
        <w:t>razliku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ime</w:t>
      </w:r>
      <w:proofErr w:type="spellEnd"/>
      <w:r w:rsidRPr="00E050ED">
        <w:t xml:space="preserve"> </w:t>
      </w:r>
      <w:proofErr w:type="spellStart"/>
      <w:r w:rsidRPr="00E050ED">
        <w:t>poreske</w:t>
      </w:r>
      <w:proofErr w:type="spellEnd"/>
      <w:r w:rsidRPr="00E050ED">
        <w:t xml:space="preserve"> </w:t>
      </w:r>
      <w:proofErr w:type="spellStart"/>
      <w:r w:rsidRPr="00E050ED">
        <w:t>privilegije</w:t>
      </w:r>
      <w:proofErr w:type="spellEnd"/>
      <w:r w:rsidRPr="00E050ED">
        <w:t xml:space="preserve"> </w:t>
      </w:r>
      <w:proofErr w:type="spellStart"/>
      <w:r w:rsidRPr="00E050ED">
        <w:t>koju</w:t>
      </w:r>
      <w:proofErr w:type="spellEnd"/>
      <w:r w:rsidRPr="00E050ED">
        <w:t xml:space="preserve"> </w:t>
      </w:r>
      <w:proofErr w:type="spellStart"/>
      <w:r w:rsidRPr="00E050ED">
        <w:t>su</w:t>
      </w:r>
      <w:proofErr w:type="spellEnd"/>
      <w:r w:rsidRPr="00E050ED">
        <w:t xml:space="preserve"> </w:t>
      </w:r>
      <w:proofErr w:type="spellStart"/>
      <w:r w:rsidRPr="00E050ED">
        <w:t>iskoristili</w:t>
      </w:r>
      <w:proofErr w:type="spellEnd"/>
      <w:r w:rsidRPr="00E050ED">
        <w:t>.</w:t>
      </w:r>
    </w:p>
    <w:p w14:paraId="32312D8D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92" w:name="clan_58"/>
      <w:bookmarkEnd w:id="92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58</w:t>
      </w:r>
    </w:p>
    <w:p w14:paraId="23AD362B" w14:textId="77777777" w:rsidR="00E050ED" w:rsidRPr="00E050ED" w:rsidRDefault="00E050ED" w:rsidP="00E050ED">
      <w:pPr>
        <w:jc w:val="center"/>
        <w:rPr>
          <w:i/>
          <w:iCs/>
          <w:lang w:val="fr-FR"/>
        </w:rPr>
      </w:pPr>
      <w:r w:rsidRPr="00E050ED">
        <w:rPr>
          <w:i/>
          <w:iCs/>
          <w:lang w:val="fr-FR"/>
        </w:rPr>
        <w:t>(</w:t>
      </w:r>
      <w:proofErr w:type="spellStart"/>
      <w:r w:rsidRPr="00E050ED">
        <w:rPr>
          <w:i/>
          <w:iCs/>
          <w:lang w:val="fr-FR"/>
        </w:rPr>
        <w:t>Brisano</w:t>
      </w:r>
      <w:proofErr w:type="spellEnd"/>
      <w:r w:rsidRPr="00E050ED">
        <w:rPr>
          <w:i/>
          <w:iCs/>
          <w:lang w:val="fr-FR"/>
        </w:rPr>
        <w:t>)</w:t>
      </w:r>
    </w:p>
    <w:p w14:paraId="4703CF16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93" w:name="str_21"/>
      <w:bookmarkEnd w:id="93"/>
      <w:proofErr w:type="spellStart"/>
      <w:r w:rsidRPr="00E050ED">
        <w:rPr>
          <w:b/>
          <w:bCs/>
          <w:lang w:val="fr-FR"/>
        </w:rPr>
        <w:t>Transferne</w:t>
      </w:r>
      <w:proofErr w:type="spellEnd"/>
      <w:r w:rsidRPr="00E050ED">
        <w:rPr>
          <w:b/>
          <w:bCs/>
          <w:lang w:val="fr-FR"/>
        </w:rPr>
        <w:t xml:space="preserve"> </w:t>
      </w:r>
      <w:proofErr w:type="spellStart"/>
      <w:r w:rsidRPr="00E050ED">
        <w:rPr>
          <w:b/>
          <w:bCs/>
          <w:lang w:val="fr-FR"/>
        </w:rPr>
        <w:t>cene</w:t>
      </w:r>
      <w:proofErr w:type="spellEnd"/>
    </w:p>
    <w:p w14:paraId="782C530F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94" w:name="clan_59"/>
      <w:bookmarkEnd w:id="94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59</w:t>
      </w:r>
    </w:p>
    <w:p w14:paraId="577B5F02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Transfernom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smatra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cena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nastala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vezi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transakcijama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sredstvima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stvaranjem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obaveza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među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povezanim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licima</w:t>
      </w:r>
      <w:proofErr w:type="spellEnd"/>
      <w:r w:rsidRPr="00E050ED">
        <w:rPr>
          <w:lang w:val="fr-FR"/>
        </w:rPr>
        <w:t>.</w:t>
      </w:r>
    </w:p>
    <w:p w14:paraId="32F8B39B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Licem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povezanim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obveznikom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smatra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ono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fizičko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pravno</w:t>
      </w:r>
      <w:proofErr w:type="spellEnd"/>
      <w:r w:rsidRPr="00E050ED">
        <w:rPr>
          <w:lang w:val="fr-FR"/>
        </w:rPr>
        <w:t xml:space="preserve"> lice u </w:t>
      </w:r>
      <w:proofErr w:type="spellStart"/>
      <w:r w:rsidRPr="00E050ED">
        <w:rPr>
          <w:lang w:val="fr-FR"/>
        </w:rPr>
        <w:t>čijim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odnosima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obveznikom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javlja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mogućnost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kontrole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značajnijeg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uticaja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poslovne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odluke</w:t>
      </w:r>
      <w:proofErr w:type="spellEnd"/>
      <w:r w:rsidRPr="00E050ED">
        <w:rPr>
          <w:lang w:val="fr-FR"/>
        </w:rPr>
        <w:t>.</w:t>
      </w:r>
    </w:p>
    <w:p w14:paraId="0A0F2006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U </w:t>
      </w:r>
      <w:proofErr w:type="spellStart"/>
      <w:r w:rsidRPr="00E050ED">
        <w:rPr>
          <w:lang w:val="fr-FR"/>
        </w:rPr>
        <w:t>slučaju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posrednog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neposrednog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posedovanja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najmanje</w:t>
      </w:r>
      <w:proofErr w:type="spellEnd"/>
      <w:r w:rsidRPr="00E050ED">
        <w:rPr>
          <w:lang w:val="fr-FR"/>
        </w:rPr>
        <w:t xml:space="preserve"> 25% </w:t>
      </w:r>
      <w:proofErr w:type="spellStart"/>
      <w:r w:rsidRPr="00E050ED">
        <w:rPr>
          <w:lang w:val="fr-FR"/>
        </w:rPr>
        <w:t>akcija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udela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smatra</w:t>
      </w:r>
      <w:proofErr w:type="spellEnd"/>
      <w:r w:rsidRPr="00E050ED">
        <w:rPr>
          <w:lang w:val="fr-FR"/>
        </w:rPr>
        <w:t xml:space="preserve"> se da </w:t>
      </w:r>
      <w:proofErr w:type="spellStart"/>
      <w:r w:rsidRPr="00E050ED">
        <w:rPr>
          <w:lang w:val="fr-FR"/>
        </w:rPr>
        <w:t>postoji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mogućnost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kontrole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obveznikom</w:t>
      </w:r>
      <w:proofErr w:type="spellEnd"/>
      <w:r w:rsidRPr="00E050ED">
        <w:rPr>
          <w:lang w:val="fr-FR"/>
        </w:rPr>
        <w:t>.</w:t>
      </w:r>
    </w:p>
    <w:p w14:paraId="014C2A13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Mogućnost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značajnijeg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uticaja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poslovne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odluke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postoji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pored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slučaja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predviđenog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stavu</w:t>
      </w:r>
      <w:proofErr w:type="spellEnd"/>
      <w:r w:rsidRPr="00E050ED">
        <w:rPr>
          <w:lang w:val="fr-FR"/>
        </w:rPr>
        <w:t xml:space="preserve"> 3.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kada</w:t>
      </w:r>
      <w:proofErr w:type="spellEnd"/>
      <w:r w:rsidRPr="00E050ED">
        <w:rPr>
          <w:lang w:val="fr-FR"/>
        </w:rPr>
        <w:t xml:space="preserve"> lice </w:t>
      </w:r>
      <w:proofErr w:type="spellStart"/>
      <w:r w:rsidRPr="00E050ED">
        <w:rPr>
          <w:lang w:val="fr-FR"/>
        </w:rPr>
        <w:t>posredno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neposredno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poseduje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najmanje</w:t>
      </w:r>
      <w:proofErr w:type="spellEnd"/>
      <w:r w:rsidRPr="00E050ED">
        <w:rPr>
          <w:lang w:val="fr-FR"/>
        </w:rPr>
        <w:t xml:space="preserve"> 25% </w:t>
      </w:r>
      <w:proofErr w:type="spellStart"/>
      <w:r w:rsidRPr="00E050ED">
        <w:rPr>
          <w:lang w:val="fr-FR"/>
        </w:rPr>
        <w:t>glasova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obveznikovim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organima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upravljanja</w:t>
      </w:r>
      <w:proofErr w:type="spellEnd"/>
      <w:r w:rsidRPr="00E050ED">
        <w:rPr>
          <w:lang w:val="fr-FR"/>
        </w:rPr>
        <w:t>.</w:t>
      </w:r>
    </w:p>
    <w:p w14:paraId="61F6CE9A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Licem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povezanim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obveznikom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smatra</w:t>
      </w:r>
      <w:proofErr w:type="spellEnd"/>
      <w:r w:rsidRPr="00E050ED">
        <w:rPr>
          <w:lang w:val="fr-FR"/>
        </w:rPr>
        <w:t xml:space="preserve"> se i </w:t>
      </w:r>
      <w:proofErr w:type="spellStart"/>
      <w:r w:rsidRPr="00E050ED">
        <w:rPr>
          <w:lang w:val="fr-FR"/>
        </w:rPr>
        <w:t>ono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pravno</w:t>
      </w:r>
      <w:proofErr w:type="spellEnd"/>
      <w:r w:rsidRPr="00E050ED">
        <w:rPr>
          <w:lang w:val="fr-FR"/>
        </w:rPr>
        <w:t xml:space="preserve"> lice u </w:t>
      </w:r>
      <w:proofErr w:type="spellStart"/>
      <w:r w:rsidRPr="00E050ED">
        <w:rPr>
          <w:lang w:val="fr-FR"/>
        </w:rPr>
        <w:t>kome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kod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ista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fizička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lica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neposredno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posredno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učestvuju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upravljanju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kontroli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kapitalu</w:t>
      </w:r>
      <w:proofErr w:type="spellEnd"/>
      <w:r w:rsidRPr="00E050ED">
        <w:rPr>
          <w:lang w:val="fr-FR"/>
        </w:rPr>
        <w:t xml:space="preserve">, na </w:t>
      </w:r>
      <w:proofErr w:type="spellStart"/>
      <w:r w:rsidRPr="00E050ED">
        <w:rPr>
          <w:lang w:val="fr-FR"/>
        </w:rPr>
        <w:t>način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predviđen</w:t>
      </w:r>
      <w:proofErr w:type="spellEnd"/>
      <w:r w:rsidRPr="00E050ED">
        <w:rPr>
          <w:lang w:val="fr-FR"/>
        </w:rPr>
        <w:t xml:space="preserve"> u st. 3. </w:t>
      </w:r>
      <w:proofErr w:type="gramStart"/>
      <w:r w:rsidRPr="00E050ED">
        <w:rPr>
          <w:lang w:val="fr-FR"/>
        </w:rPr>
        <w:t>i</w:t>
      </w:r>
      <w:proofErr w:type="gramEnd"/>
      <w:r w:rsidRPr="00E050ED">
        <w:rPr>
          <w:lang w:val="fr-FR"/>
        </w:rPr>
        <w:t xml:space="preserve"> 4.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>.</w:t>
      </w:r>
    </w:p>
    <w:p w14:paraId="5460D086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Licima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povezanim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obveznikom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smatraju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bračni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vanbračni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drug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potomci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usvojenici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potomci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usvojenika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roditelji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usvojioci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braća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sestre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njihovi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potomci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dedovi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babe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njihovi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potomci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braća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sestre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roditelji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bračnog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vanbračnog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druga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lica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koje</w:t>
      </w:r>
      <w:proofErr w:type="spellEnd"/>
      <w:r w:rsidRPr="00E050ED">
        <w:rPr>
          <w:lang w:val="fr-FR"/>
        </w:rPr>
        <w:t xml:space="preserve"> je sa </w:t>
      </w:r>
      <w:proofErr w:type="spellStart"/>
      <w:r w:rsidRPr="00E050ED">
        <w:rPr>
          <w:lang w:val="fr-FR"/>
        </w:rPr>
        <w:t>obveznikom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povezano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način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predviđen</w:t>
      </w:r>
      <w:proofErr w:type="spellEnd"/>
      <w:r w:rsidRPr="00E050ED">
        <w:rPr>
          <w:lang w:val="fr-FR"/>
        </w:rPr>
        <w:t xml:space="preserve"> u st. 3. </w:t>
      </w:r>
      <w:proofErr w:type="gramStart"/>
      <w:r w:rsidRPr="00E050ED">
        <w:rPr>
          <w:lang w:val="fr-FR"/>
        </w:rPr>
        <w:t>i</w:t>
      </w:r>
      <w:proofErr w:type="gramEnd"/>
      <w:r w:rsidRPr="00E050ED">
        <w:rPr>
          <w:lang w:val="fr-FR"/>
        </w:rPr>
        <w:t xml:space="preserve"> 4.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>.</w:t>
      </w:r>
    </w:p>
    <w:p w14:paraId="212C7D2C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Izuzetno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st. 2. </w:t>
      </w:r>
      <w:proofErr w:type="gramStart"/>
      <w:r w:rsidRPr="00E050ED">
        <w:rPr>
          <w:lang w:val="fr-FR"/>
        </w:rPr>
        <w:t>do</w:t>
      </w:r>
      <w:proofErr w:type="gramEnd"/>
      <w:r w:rsidRPr="00E050ED">
        <w:rPr>
          <w:lang w:val="fr-FR"/>
        </w:rPr>
        <w:t xml:space="preserve"> 6.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licem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povezanim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obveznikom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smatra</w:t>
      </w:r>
      <w:proofErr w:type="spellEnd"/>
      <w:r w:rsidRPr="00E050ED">
        <w:rPr>
          <w:lang w:val="fr-FR"/>
        </w:rPr>
        <w:t xml:space="preserve"> se i </w:t>
      </w:r>
      <w:proofErr w:type="spellStart"/>
      <w:r w:rsidRPr="00E050ED">
        <w:rPr>
          <w:lang w:val="fr-FR"/>
        </w:rPr>
        <w:t>svako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nerezidentno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pravno</w:t>
      </w:r>
      <w:proofErr w:type="spellEnd"/>
      <w:r w:rsidRPr="00E050ED">
        <w:rPr>
          <w:lang w:val="fr-FR"/>
        </w:rPr>
        <w:t xml:space="preserve"> lice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jurisdikcije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preferencijalnim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sistemom</w:t>
      </w:r>
      <w:proofErr w:type="spellEnd"/>
      <w:r w:rsidRPr="00E050ED">
        <w:rPr>
          <w:lang w:val="fr-FR"/>
        </w:rPr>
        <w:t>.</w:t>
      </w:r>
    </w:p>
    <w:p w14:paraId="42CAC851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95" w:name="clan_60"/>
      <w:bookmarkEnd w:id="95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60</w:t>
      </w:r>
    </w:p>
    <w:p w14:paraId="7873A244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dužan</w:t>
      </w:r>
      <w:proofErr w:type="spellEnd"/>
      <w:r w:rsidRPr="00E050ED">
        <w:rPr>
          <w:lang w:val="fr-FR"/>
        </w:rPr>
        <w:t xml:space="preserve"> da </w:t>
      </w:r>
      <w:proofErr w:type="spellStart"/>
      <w:r w:rsidRPr="00E050ED">
        <w:rPr>
          <w:lang w:val="fr-FR"/>
        </w:rPr>
        <w:t>transakcije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59. </w:t>
      </w:r>
      <w:proofErr w:type="spellStart"/>
      <w:proofErr w:type="gramStart"/>
      <w:r w:rsidRPr="00E050ED">
        <w:rPr>
          <w:lang w:val="fr-FR"/>
        </w:rPr>
        <w:t>stav</w:t>
      </w:r>
      <w:proofErr w:type="spellEnd"/>
      <w:proofErr w:type="gram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posebno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prikaže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svom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bilansu</w:t>
      </w:r>
      <w:proofErr w:type="spellEnd"/>
      <w:r w:rsidRPr="00E050ED">
        <w:rPr>
          <w:lang w:val="fr-FR"/>
        </w:rPr>
        <w:t>.</w:t>
      </w:r>
    </w:p>
    <w:p w14:paraId="0724F88D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U </w:t>
      </w:r>
      <w:proofErr w:type="spellStart"/>
      <w:r w:rsidRPr="00E050ED">
        <w:rPr>
          <w:lang w:val="fr-FR"/>
        </w:rPr>
        <w:t>svom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bilansu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je, u </w:t>
      </w:r>
      <w:proofErr w:type="spellStart"/>
      <w:r w:rsidRPr="00E050ED">
        <w:rPr>
          <w:lang w:val="fr-FR"/>
        </w:rPr>
        <w:t>smislu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dužan</w:t>
      </w:r>
      <w:proofErr w:type="spellEnd"/>
      <w:r w:rsidRPr="00E050ED">
        <w:rPr>
          <w:lang w:val="fr-FR"/>
        </w:rPr>
        <w:t xml:space="preserve"> da </w:t>
      </w:r>
      <w:proofErr w:type="spellStart"/>
      <w:r w:rsidRPr="00E050ED">
        <w:rPr>
          <w:lang w:val="fr-FR"/>
        </w:rPr>
        <w:t>posebno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prikaže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kamatu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depozita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kamatu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zajma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kredita</w:t>
      </w:r>
      <w:proofErr w:type="spellEnd"/>
      <w:r w:rsidRPr="00E050ED">
        <w:rPr>
          <w:lang w:val="fr-FR"/>
        </w:rPr>
        <w:t xml:space="preserve">, do </w:t>
      </w:r>
      <w:proofErr w:type="spellStart"/>
      <w:r w:rsidRPr="00E050ED">
        <w:rPr>
          <w:lang w:val="fr-FR"/>
        </w:rPr>
        <w:t>nivoa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propisanog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odredbama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62.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>.</w:t>
      </w:r>
    </w:p>
    <w:p w14:paraId="305FF7CA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dužan</w:t>
      </w:r>
      <w:proofErr w:type="spellEnd"/>
      <w:r w:rsidRPr="00E050ED">
        <w:rPr>
          <w:lang w:val="fr-FR"/>
        </w:rPr>
        <w:t xml:space="preserve"> da </w:t>
      </w:r>
      <w:proofErr w:type="spellStart"/>
      <w:r w:rsidRPr="00E050ED">
        <w:rPr>
          <w:lang w:val="fr-FR"/>
        </w:rPr>
        <w:t>uz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bilans </w:t>
      </w:r>
      <w:proofErr w:type="spellStart"/>
      <w:r w:rsidRPr="00E050ED">
        <w:rPr>
          <w:lang w:val="fr-FR"/>
        </w:rPr>
        <w:t>priloži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dokumentaciju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okviru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koje</w:t>
      </w:r>
      <w:proofErr w:type="spellEnd"/>
      <w:r w:rsidRPr="00E050ED">
        <w:rPr>
          <w:lang w:val="fr-FR"/>
        </w:rPr>
        <w:t xml:space="preserve"> i na </w:t>
      </w:r>
      <w:proofErr w:type="spellStart"/>
      <w:r w:rsidRPr="00E050ED">
        <w:rPr>
          <w:lang w:val="fr-FR"/>
        </w:rPr>
        <w:t>način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propiše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ministar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finansija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zajedno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transakcijama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59. </w:t>
      </w:r>
      <w:proofErr w:type="spellStart"/>
      <w:proofErr w:type="gramStart"/>
      <w:r w:rsidRPr="00E050ED">
        <w:rPr>
          <w:lang w:val="fr-FR"/>
        </w:rPr>
        <w:t>stav</w:t>
      </w:r>
      <w:proofErr w:type="spellEnd"/>
      <w:proofErr w:type="gram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 i st. 1. </w:t>
      </w:r>
      <w:proofErr w:type="gramStart"/>
      <w:r w:rsidRPr="00E050ED">
        <w:rPr>
          <w:lang w:val="fr-FR"/>
        </w:rPr>
        <w:t>i</w:t>
      </w:r>
      <w:proofErr w:type="gramEnd"/>
      <w:r w:rsidRPr="00E050ED">
        <w:rPr>
          <w:lang w:val="fr-FR"/>
        </w:rPr>
        <w:t xml:space="preserve"> 2.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posebno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prikazuje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istih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transakcija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cenama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koje</w:t>
      </w:r>
      <w:proofErr w:type="spellEnd"/>
      <w:r w:rsidRPr="00E050ED">
        <w:rPr>
          <w:lang w:val="fr-FR"/>
        </w:rPr>
        <w:t xml:space="preserve"> bi se </w:t>
      </w:r>
      <w:proofErr w:type="spellStart"/>
      <w:r w:rsidRPr="00E050ED">
        <w:rPr>
          <w:lang w:val="fr-FR"/>
        </w:rPr>
        <w:t>ostvarile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tržištu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takvih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sličnih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transakcija</w:t>
      </w:r>
      <w:proofErr w:type="spellEnd"/>
      <w:r w:rsidRPr="00E050ED">
        <w:rPr>
          <w:lang w:val="fr-FR"/>
        </w:rPr>
        <w:t xml:space="preserve"> da se </w:t>
      </w:r>
      <w:proofErr w:type="spellStart"/>
      <w:r w:rsidRPr="00E050ED">
        <w:rPr>
          <w:lang w:val="fr-FR"/>
        </w:rPr>
        <w:t>nije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radilo</w:t>
      </w:r>
      <w:proofErr w:type="spellEnd"/>
      <w:r w:rsidRPr="00E050ED">
        <w:rPr>
          <w:lang w:val="fr-FR"/>
        </w:rPr>
        <w:t xml:space="preserve"> o </w:t>
      </w:r>
      <w:proofErr w:type="spellStart"/>
      <w:r w:rsidRPr="00E050ED">
        <w:rPr>
          <w:lang w:val="fr-FR"/>
        </w:rPr>
        <w:t>povezanim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licima</w:t>
      </w:r>
      <w:proofErr w:type="spellEnd"/>
      <w:r w:rsidRPr="00E050ED">
        <w:rPr>
          <w:lang w:val="fr-FR"/>
        </w:rPr>
        <w:t xml:space="preserve"> (</w:t>
      </w:r>
      <w:proofErr w:type="spellStart"/>
      <w:r w:rsidRPr="00E050ED">
        <w:rPr>
          <w:lang w:val="fr-FR"/>
        </w:rPr>
        <w:t>princip</w:t>
      </w:r>
      <w:proofErr w:type="spellEnd"/>
      <w:r w:rsidRPr="00E050ED">
        <w:rPr>
          <w:lang w:val="fr-FR"/>
        </w:rPr>
        <w:t xml:space="preserve"> "van </w:t>
      </w:r>
      <w:proofErr w:type="spellStart"/>
      <w:r w:rsidRPr="00E050ED">
        <w:rPr>
          <w:lang w:val="fr-FR"/>
        </w:rPr>
        <w:t>dohvata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ruke</w:t>
      </w:r>
      <w:proofErr w:type="spellEnd"/>
      <w:r w:rsidRPr="00E050ED">
        <w:rPr>
          <w:lang w:val="fr-FR"/>
        </w:rPr>
        <w:t>").</w:t>
      </w:r>
    </w:p>
    <w:p w14:paraId="6CB1CD8E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lastRenderedPageBreak/>
        <w:t>Izuzetno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3. </w:t>
      </w:r>
      <w:proofErr w:type="spellStart"/>
      <w:r w:rsidRPr="00E050ED">
        <w:rPr>
          <w:lang w:val="fr-FR"/>
        </w:rPr>
        <w:t>ovog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, u </w:t>
      </w:r>
      <w:proofErr w:type="spellStart"/>
      <w:r w:rsidRPr="00E050ED">
        <w:rPr>
          <w:lang w:val="fr-FR"/>
        </w:rPr>
        <w:t>slučaju</w:t>
      </w:r>
      <w:proofErr w:type="spellEnd"/>
      <w:r w:rsidRPr="00E050ED">
        <w:rPr>
          <w:lang w:val="fr-FR"/>
        </w:rPr>
        <w:t xml:space="preserve"> da je </w:t>
      </w:r>
      <w:proofErr w:type="spellStart"/>
      <w:r w:rsidRPr="00E050ED">
        <w:rPr>
          <w:lang w:val="fr-FR"/>
        </w:rPr>
        <w:t>transakcija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povezanim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licem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jednokratna</w:t>
      </w:r>
      <w:proofErr w:type="spellEnd"/>
      <w:r w:rsidRPr="00E050ED">
        <w:rPr>
          <w:lang w:val="fr-FR"/>
        </w:rPr>
        <w:t xml:space="preserve"> i da </w:t>
      </w:r>
      <w:proofErr w:type="spellStart"/>
      <w:r w:rsidRPr="00E050ED">
        <w:rPr>
          <w:lang w:val="fr-FR"/>
        </w:rPr>
        <w:t>njena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veća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prometa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koju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uređuje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dodatu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propisana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obaveza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evidentiranja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dodatu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ukupna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transakcija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jednim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povezanim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licem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toku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veća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prometa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koju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uređuje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dodatu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propisana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obaveza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evidentiranja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dodatu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bilans </w:t>
      </w:r>
      <w:proofErr w:type="spellStart"/>
      <w:r w:rsidRPr="00E050ED">
        <w:rPr>
          <w:lang w:val="fr-FR"/>
        </w:rPr>
        <w:t>podnosi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dokumentaciju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formi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izveštaja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skraćenom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obliku</w:t>
      </w:r>
      <w:proofErr w:type="spellEnd"/>
      <w:r w:rsidRPr="00E050ED">
        <w:rPr>
          <w:lang w:val="fr-FR"/>
        </w:rPr>
        <w:t xml:space="preserve">, u </w:t>
      </w:r>
      <w:proofErr w:type="spellStart"/>
      <w:r w:rsidRPr="00E050ED">
        <w:rPr>
          <w:lang w:val="fr-FR"/>
        </w:rPr>
        <w:t>okviru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dužan</w:t>
      </w:r>
      <w:proofErr w:type="spellEnd"/>
      <w:r w:rsidRPr="00E050ED">
        <w:rPr>
          <w:lang w:val="fr-FR"/>
        </w:rPr>
        <w:t xml:space="preserve"> da </w:t>
      </w:r>
      <w:proofErr w:type="spellStart"/>
      <w:r w:rsidRPr="00E050ED">
        <w:rPr>
          <w:lang w:val="fr-FR"/>
        </w:rPr>
        <w:t>posebno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prikazuje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istih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transakcija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cenama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utvrđenim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principu</w:t>
      </w:r>
      <w:proofErr w:type="spellEnd"/>
      <w:r w:rsidRPr="00E050ED">
        <w:rPr>
          <w:lang w:val="fr-FR"/>
        </w:rPr>
        <w:t xml:space="preserve"> "van </w:t>
      </w:r>
      <w:proofErr w:type="spellStart"/>
      <w:r w:rsidRPr="00E050ED">
        <w:rPr>
          <w:lang w:val="fr-FR"/>
        </w:rPr>
        <w:t>dohvata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ruke</w:t>
      </w:r>
      <w:proofErr w:type="spellEnd"/>
      <w:r w:rsidRPr="00E050ED">
        <w:rPr>
          <w:lang w:val="fr-FR"/>
        </w:rPr>
        <w:t>".</w:t>
      </w:r>
    </w:p>
    <w:p w14:paraId="7C27C43B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U </w:t>
      </w:r>
      <w:proofErr w:type="spellStart"/>
      <w:r w:rsidRPr="00E050ED">
        <w:rPr>
          <w:lang w:val="fr-FR"/>
        </w:rPr>
        <w:t>vrednost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transakcije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ukupnu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transakcija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4.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ne </w:t>
      </w:r>
      <w:proofErr w:type="spellStart"/>
      <w:r w:rsidRPr="00E050ED">
        <w:rPr>
          <w:lang w:val="fr-FR"/>
        </w:rPr>
        <w:t>uključuju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kamate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zajmova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kredita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dati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primljeni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avansi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porez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dodatu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</w:t>
      </w:r>
      <w:proofErr w:type="spellEnd"/>
      <w:r w:rsidRPr="00E050ED">
        <w:rPr>
          <w:lang w:val="fr-FR"/>
        </w:rPr>
        <w:t>.</w:t>
      </w:r>
    </w:p>
    <w:p w14:paraId="1CA0112F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Izuzetno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st. 3. </w:t>
      </w:r>
      <w:proofErr w:type="gramStart"/>
      <w:r w:rsidRPr="00E050ED">
        <w:rPr>
          <w:lang w:val="fr-FR"/>
        </w:rPr>
        <w:t>i</w:t>
      </w:r>
      <w:proofErr w:type="gramEnd"/>
      <w:r w:rsidRPr="00E050ED">
        <w:rPr>
          <w:lang w:val="fr-FR"/>
        </w:rPr>
        <w:t xml:space="preserve"> 4.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dužan</w:t>
      </w:r>
      <w:proofErr w:type="spellEnd"/>
      <w:r w:rsidRPr="00E050ED">
        <w:rPr>
          <w:lang w:val="fr-FR"/>
        </w:rPr>
        <w:t xml:space="preserve"> da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prodaje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27.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povezanom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licu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cenu</w:t>
      </w:r>
      <w:proofErr w:type="spellEnd"/>
      <w:r w:rsidRPr="00E050ED">
        <w:rPr>
          <w:lang w:val="fr-FR"/>
        </w:rPr>
        <w:t xml:space="preserve"> te </w:t>
      </w:r>
      <w:proofErr w:type="spellStart"/>
      <w:r w:rsidRPr="00E050ED">
        <w:rPr>
          <w:lang w:val="fr-FR"/>
        </w:rPr>
        <w:t>imovine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principu</w:t>
      </w:r>
      <w:proofErr w:type="spellEnd"/>
      <w:r w:rsidRPr="00E050ED">
        <w:rPr>
          <w:lang w:val="fr-FR"/>
        </w:rPr>
        <w:t xml:space="preserve"> "van </w:t>
      </w:r>
      <w:proofErr w:type="spellStart"/>
      <w:r w:rsidRPr="00E050ED">
        <w:rPr>
          <w:lang w:val="fr-FR"/>
        </w:rPr>
        <w:t>dohvata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ruke</w:t>
      </w:r>
      <w:proofErr w:type="spellEnd"/>
      <w:r w:rsidRPr="00E050ED">
        <w:rPr>
          <w:lang w:val="fr-FR"/>
        </w:rPr>
        <w:t xml:space="preserve">",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dužan</w:t>
      </w:r>
      <w:proofErr w:type="spellEnd"/>
      <w:r w:rsidRPr="00E050ED">
        <w:rPr>
          <w:lang w:val="fr-FR"/>
        </w:rPr>
        <w:t xml:space="preserve"> da </w:t>
      </w:r>
      <w:proofErr w:type="spellStart"/>
      <w:r w:rsidRPr="00E050ED">
        <w:rPr>
          <w:lang w:val="fr-FR"/>
        </w:rPr>
        <w:t>podnosi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dokumentaciju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st. 3. </w:t>
      </w:r>
      <w:proofErr w:type="gramStart"/>
      <w:r w:rsidRPr="00E050ED">
        <w:rPr>
          <w:lang w:val="fr-FR"/>
        </w:rPr>
        <w:t>i</w:t>
      </w:r>
      <w:proofErr w:type="gramEnd"/>
      <w:r w:rsidRPr="00E050ED">
        <w:rPr>
          <w:lang w:val="fr-FR"/>
        </w:rPr>
        <w:t xml:space="preserve"> 4.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>.</w:t>
      </w:r>
    </w:p>
    <w:p w14:paraId="43BFF464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U </w:t>
      </w:r>
      <w:proofErr w:type="spellStart"/>
      <w:r w:rsidRPr="00E050ED">
        <w:rPr>
          <w:lang w:val="fr-FR"/>
        </w:rPr>
        <w:t>smislu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3.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potrebe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prikazivanja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transakcije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povezanim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licem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transfernoj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ceni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njene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ceni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utvrđenoj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principu</w:t>
      </w:r>
      <w:proofErr w:type="spellEnd"/>
      <w:r w:rsidRPr="00E050ED">
        <w:rPr>
          <w:lang w:val="fr-FR"/>
        </w:rPr>
        <w:t xml:space="preserve"> "van </w:t>
      </w:r>
      <w:proofErr w:type="spellStart"/>
      <w:r w:rsidRPr="00E050ED">
        <w:rPr>
          <w:lang w:val="fr-FR"/>
        </w:rPr>
        <w:t>dohvata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ruke</w:t>
      </w:r>
      <w:proofErr w:type="spellEnd"/>
      <w:r w:rsidRPr="00E050ED">
        <w:rPr>
          <w:lang w:val="fr-FR"/>
        </w:rPr>
        <w:t xml:space="preserve">" </w:t>
      </w:r>
      <w:proofErr w:type="spellStart"/>
      <w:r w:rsidRPr="00E050ED">
        <w:rPr>
          <w:lang w:val="fr-FR"/>
        </w:rPr>
        <w:t>dozvoljena</w:t>
      </w:r>
      <w:proofErr w:type="spellEnd"/>
      <w:r w:rsidRPr="00E050ED">
        <w:rPr>
          <w:lang w:val="fr-FR"/>
        </w:rPr>
        <w:t xml:space="preserve"> je, </w:t>
      </w:r>
      <w:proofErr w:type="spellStart"/>
      <w:r w:rsidRPr="00E050ED">
        <w:rPr>
          <w:lang w:val="fr-FR"/>
        </w:rPr>
        <w:t>kada</w:t>
      </w:r>
      <w:proofErr w:type="spellEnd"/>
      <w:r w:rsidRPr="00E050ED">
        <w:rPr>
          <w:lang w:val="fr-FR"/>
        </w:rPr>
        <w:t xml:space="preserve"> je to </w:t>
      </w:r>
      <w:proofErr w:type="spellStart"/>
      <w:r w:rsidRPr="00E050ED">
        <w:rPr>
          <w:lang w:val="fr-FR"/>
        </w:rPr>
        <w:t>primereno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okolnostima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slučaja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primena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objedinjenog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pristupa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veći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broj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pojedinačnih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transakcija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razloženog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pristupa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slučaju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složenih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transakcija</w:t>
      </w:r>
      <w:proofErr w:type="spellEnd"/>
      <w:r w:rsidRPr="00E050ED">
        <w:rPr>
          <w:lang w:val="fr-FR"/>
        </w:rPr>
        <w:t xml:space="preserve">, gde je </w:t>
      </w:r>
      <w:proofErr w:type="spellStart"/>
      <w:r w:rsidRPr="00E050ED">
        <w:rPr>
          <w:lang w:val="fr-FR"/>
        </w:rPr>
        <w:t>jednom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transakcijom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obuhvaćen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veći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broj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pojedinačnih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transakcija</w:t>
      </w:r>
      <w:proofErr w:type="spellEnd"/>
      <w:r w:rsidRPr="00E050ED">
        <w:rPr>
          <w:lang w:val="fr-FR"/>
        </w:rPr>
        <w:t>.</w:t>
      </w:r>
    </w:p>
    <w:p w14:paraId="360F82A3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U </w:t>
      </w:r>
      <w:proofErr w:type="spellStart"/>
      <w:r w:rsidRPr="00E050ED">
        <w:rPr>
          <w:lang w:val="fr-FR"/>
        </w:rPr>
        <w:t>slučaju</w:t>
      </w:r>
      <w:proofErr w:type="spellEnd"/>
      <w:r w:rsidRPr="00E050ED">
        <w:rPr>
          <w:lang w:val="fr-FR"/>
        </w:rPr>
        <w:t xml:space="preserve"> da se </w:t>
      </w:r>
      <w:proofErr w:type="spellStart"/>
      <w:r w:rsidRPr="00E050ED">
        <w:rPr>
          <w:lang w:val="fr-FR"/>
        </w:rPr>
        <w:t>obveznikova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transferna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cena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transakcije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pojedinačnim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povezanim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licem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razlikuje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cene</w:t>
      </w:r>
      <w:proofErr w:type="spellEnd"/>
      <w:r w:rsidRPr="00E050ED">
        <w:rPr>
          <w:lang w:val="fr-FR"/>
        </w:rPr>
        <w:t xml:space="preserve"> te </w:t>
      </w:r>
      <w:proofErr w:type="spellStart"/>
      <w:r w:rsidRPr="00E050ED">
        <w:rPr>
          <w:lang w:val="fr-FR"/>
        </w:rPr>
        <w:t>transakcije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primenom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principa</w:t>
      </w:r>
      <w:proofErr w:type="spellEnd"/>
      <w:r w:rsidRPr="00E050ED">
        <w:rPr>
          <w:lang w:val="fr-FR"/>
        </w:rPr>
        <w:t xml:space="preserve"> "van </w:t>
      </w:r>
      <w:proofErr w:type="spellStart"/>
      <w:r w:rsidRPr="00E050ED">
        <w:rPr>
          <w:lang w:val="fr-FR"/>
        </w:rPr>
        <w:t>dohvata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ruke</w:t>
      </w:r>
      <w:proofErr w:type="spellEnd"/>
      <w:r w:rsidRPr="00E050ED">
        <w:rPr>
          <w:lang w:val="fr-FR"/>
        </w:rPr>
        <w:t xml:space="preserve">", on je </w:t>
      </w:r>
      <w:proofErr w:type="spellStart"/>
      <w:r w:rsidRPr="00E050ED">
        <w:rPr>
          <w:lang w:val="fr-FR"/>
        </w:rPr>
        <w:t>dužan</w:t>
      </w:r>
      <w:proofErr w:type="spellEnd"/>
      <w:r w:rsidRPr="00E050ED">
        <w:rPr>
          <w:lang w:val="fr-FR"/>
        </w:rPr>
        <w:t xml:space="preserve"> da u </w:t>
      </w:r>
      <w:proofErr w:type="spellStart"/>
      <w:r w:rsidRPr="00E050ED">
        <w:rPr>
          <w:lang w:val="fr-FR"/>
        </w:rPr>
        <w:t>poresku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osnovicu</w:t>
      </w:r>
      <w:proofErr w:type="spellEnd"/>
      <w:r w:rsidRPr="00E050ED">
        <w:rPr>
          <w:lang w:val="fr-FR"/>
        </w:rPr>
        <w:t xml:space="preserve"> </w:t>
      </w:r>
      <w:proofErr w:type="spellStart"/>
      <w:proofErr w:type="gramStart"/>
      <w:r w:rsidRPr="00E050ED">
        <w:rPr>
          <w:lang w:val="fr-FR"/>
        </w:rPr>
        <w:t>uključi</w:t>
      </w:r>
      <w:proofErr w:type="spellEnd"/>
      <w:r w:rsidRPr="00E050ED">
        <w:rPr>
          <w:lang w:val="fr-FR"/>
        </w:rPr>
        <w:t>:</w:t>
      </w:r>
      <w:proofErr w:type="gramEnd"/>
    </w:p>
    <w:p w14:paraId="0C1366AF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1) </w:t>
      </w:r>
      <w:proofErr w:type="spellStart"/>
      <w:r w:rsidRPr="00E050ED">
        <w:rPr>
          <w:lang w:val="fr-FR"/>
        </w:rPr>
        <w:t>iznos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pozitivne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razlike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između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prihoda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transakcije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ceni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utvrđenoj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primenom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principa</w:t>
      </w:r>
      <w:proofErr w:type="spellEnd"/>
      <w:r w:rsidRPr="00E050ED">
        <w:rPr>
          <w:lang w:val="fr-FR"/>
        </w:rPr>
        <w:t xml:space="preserve"> "van </w:t>
      </w:r>
      <w:proofErr w:type="spellStart"/>
      <w:r w:rsidRPr="00E050ED">
        <w:rPr>
          <w:lang w:val="fr-FR"/>
        </w:rPr>
        <w:t>dohvata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ruke</w:t>
      </w:r>
      <w:proofErr w:type="spellEnd"/>
      <w:r w:rsidRPr="00E050ED">
        <w:rPr>
          <w:lang w:val="fr-FR"/>
        </w:rPr>
        <w:t xml:space="preserve">" i </w:t>
      </w:r>
      <w:proofErr w:type="spellStart"/>
      <w:r w:rsidRPr="00E050ED">
        <w:rPr>
          <w:lang w:val="fr-FR"/>
        </w:rPr>
        <w:t>prihoda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te </w:t>
      </w:r>
      <w:proofErr w:type="spellStart"/>
      <w:r w:rsidRPr="00E050ED">
        <w:rPr>
          <w:lang w:val="fr-FR"/>
        </w:rPr>
        <w:t>transakcije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transfernoj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ceni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ili</w:t>
      </w:r>
      <w:proofErr w:type="spellEnd"/>
    </w:p>
    <w:p w14:paraId="5F56F547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2) </w:t>
      </w:r>
      <w:proofErr w:type="spellStart"/>
      <w:r w:rsidRPr="00E050ED">
        <w:rPr>
          <w:lang w:val="fr-FR"/>
        </w:rPr>
        <w:t>iznos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pozitivne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razlike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između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rashoda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te </w:t>
      </w:r>
      <w:proofErr w:type="spellStart"/>
      <w:r w:rsidRPr="00E050ED">
        <w:rPr>
          <w:lang w:val="fr-FR"/>
        </w:rPr>
        <w:t>transakcije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transfernoj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ceni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rashoda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te </w:t>
      </w:r>
      <w:proofErr w:type="spellStart"/>
      <w:r w:rsidRPr="00E050ED">
        <w:rPr>
          <w:lang w:val="fr-FR"/>
        </w:rPr>
        <w:t>transakcije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ceni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utvrđenoj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primenom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principa</w:t>
      </w:r>
      <w:proofErr w:type="spellEnd"/>
      <w:r w:rsidRPr="00E050ED">
        <w:rPr>
          <w:lang w:val="fr-FR"/>
        </w:rPr>
        <w:t xml:space="preserve"> "van </w:t>
      </w:r>
      <w:proofErr w:type="spellStart"/>
      <w:r w:rsidRPr="00E050ED">
        <w:rPr>
          <w:lang w:val="fr-FR"/>
        </w:rPr>
        <w:t>dohvata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ruke</w:t>
      </w:r>
      <w:proofErr w:type="spellEnd"/>
      <w:r w:rsidRPr="00E050ED">
        <w:rPr>
          <w:lang w:val="fr-FR"/>
        </w:rPr>
        <w:t>".</w:t>
      </w:r>
    </w:p>
    <w:p w14:paraId="260C9D5B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U </w:t>
      </w:r>
      <w:proofErr w:type="spellStart"/>
      <w:r w:rsidRPr="00E050ED">
        <w:rPr>
          <w:lang w:val="fr-FR"/>
        </w:rPr>
        <w:t>slučaju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kada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kod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određivanja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transakcije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principu</w:t>
      </w:r>
      <w:proofErr w:type="spellEnd"/>
      <w:r w:rsidRPr="00E050ED">
        <w:rPr>
          <w:lang w:val="fr-FR"/>
        </w:rPr>
        <w:t xml:space="preserve"> "van </w:t>
      </w:r>
      <w:proofErr w:type="spellStart"/>
      <w:r w:rsidRPr="00E050ED">
        <w:rPr>
          <w:lang w:val="fr-FR"/>
        </w:rPr>
        <w:t>dohvata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ruke</w:t>
      </w:r>
      <w:proofErr w:type="spellEnd"/>
      <w:r w:rsidRPr="00E050ED">
        <w:rPr>
          <w:lang w:val="fr-FR"/>
        </w:rPr>
        <w:t xml:space="preserve">" </w:t>
      </w:r>
      <w:proofErr w:type="spellStart"/>
      <w:r w:rsidRPr="00E050ED">
        <w:rPr>
          <w:lang w:val="fr-FR"/>
        </w:rPr>
        <w:t>utvrđen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njen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raspon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smatra</w:t>
      </w:r>
      <w:proofErr w:type="spellEnd"/>
      <w:r w:rsidRPr="00E050ED">
        <w:rPr>
          <w:lang w:val="fr-FR"/>
        </w:rPr>
        <w:t xml:space="preserve"> se da se </w:t>
      </w:r>
      <w:proofErr w:type="spellStart"/>
      <w:r w:rsidRPr="00E050ED">
        <w:rPr>
          <w:lang w:val="fr-FR"/>
        </w:rPr>
        <w:t>transferna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cena</w:t>
      </w:r>
      <w:proofErr w:type="spellEnd"/>
      <w:r w:rsidRPr="00E050ED">
        <w:rPr>
          <w:lang w:val="fr-FR"/>
        </w:rPr>
        <w:t xml:space="preserve"> te </w:t>
      </w:r>
      <w:proofErr w:type="spellStart"/>
      <w:r w:rsidRPr="00E050ED">
        <w:rPr>
          <w:lang w:val="fr-FR"/>
        </w:rPr>
        <w:t>transakcije</w:t>
      </w:r>
      <w:proofErr w:type="spellEnd"/>
      <w:r w:rsidRPr="00E050ED">
        <w:rPr>
          <w:lang w:val="fr-FR"/>
        </w:rPr>
        <w:t xml:space="preserve"> ne </w:t>
      </w:r>
      <w:proofErr w:type="spellStart"/>
      <w:r w:rsidRPr="00E050ED">
        <w:rPr>
          <w:lang w:val="fr-FR"/>
        </w:rPr>
        <w:t>razlikuje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njene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cene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principu</w:t>
      </w:r>
      <w:proofErr w:type="spellEnd"/>
      <w:r w:rsidRPr="00E050ED">
        <w:rPr>
          <w:lang w:val="fr-FR"/>
        </w:rPr>
        <w:t xml:space="preserve"> "van </w:t>
      </w:r>
      <w:proofErr w:type="spellStart"/>
      <w:r w:rsidRPr="00E050ED">
        <w:rPr>
          <w:lang w:val="fr-FR"/>
        </w:rPr>
        <w:t>dohvata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ruke</w:t>
      </w:r>
      <w:proofErr w:type="spellEnd"/>
      <w:r w:rsidRPr="00E050ED">
        <w:rPr>
          <w:lang w:val="fr-FR"/>
        </w:rPr>
        <w:t xml:space="preserve">" </w:t>
      </w:r>
      <w:proofErr w:type="spellStart"/>
      <w:r w:rsidRPr="00E050ED">
        <w:rPr>
          <w:lang w:val="fr-FR"/>
        </w:rPr>
        <w:t>ukoliko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vrednost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transferne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nalazi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okviru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raspona</w:t>
      </w:r>
      <w:proofErr w:type="spellEnd"/>
      <w:r w:rsidRPr="00E050ED">
        <w:rPr>
          <w:lang w:val="fr-FR"/>
        </w:rPr>
        <w:t>.</w:t>
      </w:r>
    </w:p>
    <w:p w14:paraId="4CFD6980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U </w:t>
      </w:r>
      <w:proofErr w:type="spellStart"/>
      <w:r w:rsidRPr="00E050ED">
        <w:rPr>
          <w:lang w:val="fr-FR"/>
        </w:rPr>
        <w:t>slučaju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kada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kod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transakcije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principu</w:t>
      </w:r>
      <w:proofErr w:type="spellEnd"/>
      <w:r w:rsidRPr="00E050ED">
        <w:rPr>
          <w:lang w:val="fr-FR"/>
        </w:rPr>
        <w:t xml:space="preserve"> "van </w:t>
      </w:r>
      <w:proofErr w:type="spellStart"/>
      <w:r w:rsidRPr="00E050ED">
        <w:rPr>
          <w:lang w:val="fr-FR"/>
        </w:rPr>
        <w:t>dohvata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ruke</w:t>
      </w:r>
      <w:proofErr w:type="spellEnd"/>
      <w:r w:rsidRPr="00E050ED">
        <w:rPr>
          <w:lang w:val="fr-FR"/>
        </w:rPr>
        <w:t xml:space="preserve">" </w:t>
      </w:r>
      <w:proofErr w:type="spellStart"/>
      <w:r w:rsidRPr="00E050ED">
        <w:rPr>
          <w:lang w:val="fr-FR"/>
        </w:rPr>
        <w:t>utvrđen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njen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raspon</w:t>
      </w:r>
      <w:proofErr w:type="spellEnd"/>
      <w:r w:rsidRPr="00E050ED">
        <w:rPr>
          <w:lang w:val="fr-FR"/>
        </w:rPr>
        <w:t xml:space="preserve">, a </w:t>
      </w:r>
      <w:proofErr w:type="spellStart"/>
      <w:r w:rsidRPr="00E050ED">
        <w:rPr>
          <w:lang w:val="fr-FR"/>
        </w:rPr>
        <w:t>vrednost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transferne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transakcije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izvan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raspona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cena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principu</w:t>
      </w:r>
      <w:proofErr w:type="spellEnd"/>
      <w:r w:rsidRPr="00E050ED">
        <w:rPr>
          <w:lang w:val="fr-FR"/>
        </w:rPr>
        <w:t xml:space="preserve"> "van </w:t>
      </w:r>
      <w:proofErr w:type="spellStart"/>
      <w:r w:rsidRPr="00E050ED">
        <w:rPr>
          <w:lang w:val="fr-FR"/>
        </w:rPr>
        <w:t>dohvata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ruke</w:t>
      </w:r>
      <w:proofErr w:type="spellEnd"/>
      <w:r w:rsidRPr="00E050ED">
        <w:rPr>
          <w:lang w:val="fr-FR"/>
        </w:rPr>
        <w:t xml:space="preserve">"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potrebe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primene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8.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jednaka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središnjoj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vrednosti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utvrđenog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raspona</w:t>
      </w:r>
      <w:proofErr w:type="spellEnd"/>
      <w:r w:rsidRPr="00E050ED">
        <w:rPr>
          <w:lang w:val="fr-FR"/>
        </w:rPr>
        <w:t>.</w:t>
      </w:r>
    </w:p>
    <w:p w14:paraId="30C52B3E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Ministar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finansija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može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predvideti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slučajeve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kojima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dozvoljeno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umanjenje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iznosa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se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stavom</w:t>
      </w:r>
      <w:proofErr w:type="spellEnd"/>
      <w:r w:rsidRPr="00E050ED">
        <w:rPr>
          <w:lang w:val="fr-FR"/>
        </w:rPr>
        <w:t xml:space="preserve"> 8.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uključuje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osnovicu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transakcije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između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određenog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povezanog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lica</w:t>
      </w:r>
      <w:proofErr w:type="spellEnd"/>
      <w:r w:rsidRPr="00E050ED">
        <w:rPr>
          <w:lang w:val="fr-FR"/>
        </w:rPr>
        <w:t xml:space="preserve">, s </w:t>
      </w:r>
      <w:proofErr w:type="spellStart"/>
      <w:r w:rsidRPr="00E050ED">
        <w:rPr>
          <w:lang w:val="fr-FR"/>
        </w:rPr>
        <w:t>tim</w:t>
      </w:r>
      <w:proofErr w:type="spellEnd"/>
      <w:r w:rsidRPr="00E050ED">
        <w:rPr>
          <w:lang w:val="fr-FR"/>
        </w:rPr>
        <w:t xml:space="preserve"> da to </w:t>
      </w:r>
      <w:proofErr w:type="spellStart"/>
      <w:r w:rsidRPr="00E050ED">
        <w:rPr>
          <w:lang w:val="fr-FR"/>
        </w:rPr>
        <w:t>umanjenje</w:t>
      </w:r>
      <w:proofErr w:type="spellEnd"/>
      <w:r w:rsidRPr="00E050ED">
        <w:rPr>
          <w:lang w:val="fr-FR"/>
        </w:rPr>
        <w:t xml:space="preserve"> ne </w:t>
      </w:r>
      <w:proofErr w:type="spellStart"/>
      <w:r w:rsidRPr="00E050ED">
        <w:rPr>
          <w:lang w:val="fr-FR"/>
        </w:rPr>
        <w:t>može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dovesti</w:t>
      </w:r>
      <w:proofErr w:type="spellEnd"/>
      <w:r w:rsidRPr="00E050ED">
        <w:rPr>
          <w:lang w:val="fr-FR"/>
        </w:rPr>
        <w:t xml:space="preserve"> do </w:t>
      </w:r>
      <w:proofErr w:type="spellStart"/>
      <w:r w:rsidRPr="00E050ED">
        <w:rPr>
          <w:lang w:val="fr-FR"/>
        </w:rPr>
        <w:t>umanjenja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osnovice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ispod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iznosa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bi bio </w:t>
      </w:r>
      <w:proofErr w:type="spellStart"/>
      <w:r w:rsidRPr="00E050ED">
        <w:rPr>
          <w:lang w:val="fr-FR"/>
        </w:rPr>
        <w:t>utvrđen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njene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transferne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cene</w:t>
      </w:r>
      <w:proofErr w:type="spellEnd"/>
      <w:r w:rsidRPr="00E050ED">
        <w:rPr>
          <w:lang w:val="fr-FR"/>
        </w:rPr>
        <w:t>.</w:t>
      </w:r>
    </w:p>
    <w:p w14:paraId="1718B7E7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lastRenderedPageBreak/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može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umanjiti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osnovicu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transakcija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povezanim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licima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samo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slučaju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primene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odgovarajućih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odredbi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međunarodnih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ugovora</w:t>
      </w:r>
      <w:proofErr w:type="spellEnd"/>
      <w:r w:rsidRPr="00E050ED">
        <w:rPr>
          <w:lang w:val="fr-FR"/>
        </w:rPr>
        <w:t xml:space="preserve"> o </w:t>
      </w:r>
      <w:proofErr w:type="spellStart"/>
      <w:r w:rsidRPr="00E050ED">
        <w:rPr>
          <w:lang w:val="fr-FR"/>
        </w:rPr>
        <w:t>izbegavanju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dvostrukog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oporezivanja</w:t>
      </w:r>
      <w:proofErr w:type="spellEnd"/>
      <w:r w:rsidRPr="00E050ED">
        <w:rPr>
          <w:lang w:val="fr-FR"/>
        </w:rPr>
        <w:t>.</w:t>
      </w:r>
    </w:p>
    <w:p w14:paraId="2A53CC3F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Odredbe</w:t>
      </w:r>
      <w:proofErr w:type="spellEnd"/>
      <w:r w:rsidRPr="00E050ED">
        <w:rPr>
          <w:lang w:val="fr-FR"/>
        </w:rPr>
        <w:t xml:space="preserve"> st. 1. </w:t>
      </w:r>
      <w:proofErr w:type="gramStart"/>
      <w:r w:rsidRPr="00E050ED">
        <w:rPr>
          <w:lang w:val="fr-FR"/>
        </w:rPr>
        <w:t>do</w:t>
      </w:r>
      <w:proofErr w:type="gramEnd"/>
      <w:r w:rsidRPr="00E050ED">
        <w:rPr>
          <w:lang w:val="fr-FR"/>
        </w:rPr>
        <w:t xml:space="preserve"> 12.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odnose</w:t>
      </w:r>
      <w:proofErr w:type="spellEnd"/>
      <w:r w:rsidRPr="00E050ED">
        <w:rPr>
          <w:lang w:val="fr-FR"/>
        </w:rPr>
        <w:t xml:space="preserve"> se i na </w:t>
      </w:r>
      <w:proofErr w:type="spellStart"/>
      <w:r w:rsidRPr="00E050ED">
        <w:rPr>
          <w:lang w:val="fr-FR"/>
        </w:rPr>
        <w:t>transakcije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između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stalne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poslovne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jedinice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4.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njene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nerezidentne</w:t>
      </w:r>
      <w:proofErr w:type="spellEnd"/>
      <w:r w:rsidRPr="00E050ED">
        <w:rPr>
          <w:lang w:val="fr-FR"/>
        </w:rPr>
        <w:t xml:space="preserve"> centrale.</w:t>
      </w:r>
    </w:p>
    <w:p w14:paraId="6BCF509F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96" w:name="clan_61"/>
      <w:bookmarkEnd w:id="96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61</w:t>
      </w:r>
    </w:p>
    <w:p w14:paraId="0B54C566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Kod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utvrđivanja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cene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transakcije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principu</w:t>
      </w:r>
      <w:proofErr w:type="spellEnd"/>
      <w:r w:rsidRPr="00E050ED">
        <w:rPr>
          <w:lang w:val="fr-FR"/>
        </w:rPr>
        <w:t xml:space="preserve"> "van </w:t>
      </w:r>
      <w:proofErr w:type="spellStart"/>
      <w:r w:rsidRPr="00E050ED">
        <w:rPr>
          <w:lang w:val="fr-FR"/>
        </w:rPr>
        <w:t>dohvata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ruke</w:t>
      </w:r>
      <w:proofErr w:type="spellEnd"/>
      <w:r w:rsidRPr="00E050ED">
        <w:rPr>
          <w:lang w:val="fr-FR"/>
        </w:rPr>
        <w:t xml:space="preserve">", koriste se </w:t>
      </w:r>
      <w:proofErr w:type="spellStart"/>
      <w:r w:rsidRPr="00E050ED">
        <w:rPr>
          <w:lang w:val="fr-FR"/>
        </w:rPr>
        <w:t>sledeće</w:t>
      </w:r>
      <w:proofErr w:type="spellEnd"/>
      <w:r w:rsidRPr="00E050ED">
        <w:rPr>
          <w:lang w:val="fr-FR"/>
        </w:rPr>
        <w:t xml:space="preserve"> </w:t>
      </w:r>
      <w:proofErr w:type="spellStart"/>
      <w:proofErr w:type="gramStart"/>
      <w:r w:rsidRPr="00E050ED">
        <w:rPr>
          <w:lang w:val="fr-FR"/>
        </w:rPr>
        <w:t>metode</w:t>
      </w:r>
      <w:proofErr w:type="spellEnd"/>
      <w:r w:rsidRPr="00E050ED">
        <w:rPr>
          <w:lang w:val="fr-FR"/>
        </w:rPr>
        <w:t>:</w:t>
      </w:r>
      <w:proofErr w:type="gramEnd"/>
    </w:p>
    <w:p w14:paraId="4E25813E" w14:textId="77777777" w:rsidR="00E050ED" w:rsidRPr="00E050ED" w:rsidRDefault="00E050ED" w:rsidP="00E050ED">
      <w:pPr>
        <w:jc w:val="center"/>
      </w:pPr>
      <w:r w:rsidRPr="00E050ED">
        <w:t xml:space="preserve">1) </w:t>
      </w:r>
      <w:proofErr w:type="spellStart"/>
      <w:r w:rsidRPr="00E050ED">
        <w:t>metoda</w:t>
      </w:r>
      <w:proofErr w:type="spellEnd"/>
      <w:r w:rsidRPr="00E050ED">
        <w:t xml:space="preserve"> </w:t>
      </w:r>
      <w:proofErr w:type="spellStart"/>
      <w:r w:rsidRPr="00E050ED">
        <w:t>uporedive</w:t>
      </w:r>
      <w:proofErr w:type="spellEnd"/>
      <w:r w:rsidRPr="00E050ED">
        <w:t xml:space="preserve"> </w:t>
      </w:r>
      <w:proofErr w:type="spellStart"/>
      <w:r w:rsidRPr="00E050ED">
        <w:t>cene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proofErr w:type="gramStart"/>
      <w:r w:rsidRPr="00E050ED">
        <w:t>tržištu</w:t>
      </w:r>
      <w:proofErr w:type="spellEnd"/>
      <w:r w:rsidRPr="00E050ED">
        <w:t>;</w:t>
      </w:r>
      <w:proofErr w:type="gramEnd"/>
    </w:p>
    <w:p w14:paraId="0FDC014A" w14:textId="77777777" w:rsidR="00E050ED" w:rsidRPr="00E050ED" w:rsidRDefault="00E050ED" w:rsidP="00E050ED">
      <w:pPr>
        <w:jc w:val="center"/>
      </w:pPr>
      <w:r w:rsidRPr="00E050ED">
        <w:t xml:space="preserve">2) </w:t>
      </w:r>
      <w:proofErr w:type="spellStart"/>
      <w:r w:rsidRPr="00E050ED">
        <w:t>metoda</w:t>
      </w:r>
      <w:proofErr w:type="spellEnd"/>
      <w:r w:rsidRPr="00E050ED">
        <w:t xml:space="preserve"> </w:t>
      </w:r>
      <w:proofErr w:type="spellStart"/>
      <w:r w:rsidRPr="00E050ED">
        <w:t>cene</w:t>
      </w:r>
      <w:proofErr w:type="spellEnd"/>
      <w:r w:rsidRPr="00E050ED">
        <w:t xml:space="preserve"> </w:t>
      </w:r>
      <w:proofErr w:type="spellStart"/>
      <w:r w:rsidRPr="00E050ED">
        <w:t>koštanja</w:t>
      </w:r>
      <w:proofErr w:type="spellEnd"/>
      <w:r w:rsidRPr="00E050ED">
        <w:t xml:space="preserve"> </w:t>
      </w:r>
      <w:proofErr w:type="spellStart"/>
      <w:r w:rsidRPr="00E050ED">
        <w:t>uvećane</w:t>
      </w:r>
      <w:proofErr w:type="spellEnd"/>
      <w:r w:rsidRPr="00E050ED">
        <w:t xml:space="preserve"> za </w:t>
      </w:r>
      <w:proofErr w:type="spellStart"/>
      <w:r w:rsidRPr="00E050ED">
        <w:t>uobičajenu</w:t>
      </w:r>
      <w:proofErr w:type="spellEnd"/>
      <w:r w:rsidRPr="00E050ED">
        <w:t xml:space="preserve"> </w:t>
      </w:r>
      <w:proofErr w:type="spellStart"/>
      <w:r w:rsidRPr="00E050ED">
        <w:t>zaradu</w:t>
      </w:r>
      <w:proofErr w:type="spellEnd"/>
      <w:r w:rsidRPr="00E050ED">
        <w:t xml:space="preserve"> (</w:t>
      </w:r>
      <w:proofErr w:type="spellStart"/>
      <w:r w:rsidRPr="00E050ED">
        <w:t>metoda</w:t>
      </w:r>
      <w:proofErr w:type="spellEnd"/>
      <w:r w:rsidRPr="00E050ED">
        <w:t xml:space="preserve"> </w:t>
      </w:r>
      <w:proofErr w:type="spellStart"/>
      <w:r w:rsidRPr="00E050ED">
        <w:t>troškova</w:t>
      </w:r>
      <w:proofErr w:type="spellEnd"/>
      <w:r w:rsidRPr="00E050ED">
        <w:t xml:space="preserve"> </w:t>
      </w:r>
      <w:proofErr w:type="spellStart"/>
      <w:r w:rsidRPr="00E050ED">
        <w:t>uvećanih</w:t>
      </w:r>
      <w:proofErr w:type="spellEnd"/>
      <w:r w:rsidRPr="00E050ED">
        <w:t xml:space="preserve"> za </w:t>
      </w:r>
      <w:proofErr w:type="spellStart"/>
      <w:r w:rsidRPr="00E050ED">
        <w:t>bruto</w:t>
      </w:r>
      <w:proofErr w:type="spellEnd"/>
      <w:r w:rsidRPr="00E050ED">
        <w:t xml:space="preserve"> </w:t>
      </w:r>
      <w:proofErr w:type="spellStart"/>
      <w:r w:rsidRPr="00E050ED">
        <w:t>maržu</w:t>
      </w:r>
      <w:proofErr w:type="spellEnd"/>
      <w:proofErr w:type="gramStart"/>
      <w:r w:rsidRPr="00E050ED">
        <w:t>);</w:t>
      </w:r>
      <w:proofErr w:type="gramEnd"/>
    </w:p>
    <w:p w14:paraId="062A3E97" w14:textId="77777777" w:rsidR="00E050ED" w:rsidRPr="00E050ED" w:rsidRDefault="00E050ED" w:rsidP="00E050ED">
      <w:pPr>
        <w:jc w:val="center"/>
      </w:pPr>
      <w:r w:rsidRPr="00E050ED">
        <w:t xml:space="preserve">3) </w:t>
      </w:r>
      <w:proofErr w:type="spellStart"/>
      <w:r w:rsidRPr="00E050ED">
        <w:t>metoda</w:t>
      </w:r>
      <w:proofErr w:type="spellEnd"/>
      <w:r w:rsidRPr="00E050ED">
        <w:t xml:space="preserve"> </w:t>
      </w:r>
      <w:proofErr w:type="spellStart"/>
      <w:r w:rsidRPr="00E050ED">
        <w:t>preprodajne</w:t>
      </w:r>
      <w:proofErr w:type="spellEnd"/>
      <w:r w:rsidRPr="00E050ED">
        <w:t xml:space="preserve"> </w:t>
      </w:r>
      <w:proofErr w:type="spellStart"/>
      <w:proofErr w:type="gramStart"/>
      <w:r w:rsidRPr="00E050ED">
        <w:t>cene</w:t>
      </w:r>
      <w:proofErr w:type="spellEnd"/>
      <w:r w:rsidRPr="00E050ED">
        <w:t>;</w:t>
      </w:r>
      <w:proofErr w:type="gramEnd"/>
    </w:p>
    <w:p w14:paraId="1DAFDE01" w14:textId="77777777" w:rsidR="00E050ED" w:rsidRPr="00E050ED" w:rsidRDefault="00E050ED" w:rsidP="00E050ED">
      <w:pPr>
        <w:jc w:val="center"/>
      </w:pPr>
      <w:r w:rsidRPr="00E050ED">
        <w:t xml:space="preserve">4) </w:t>
      </w:r>
      <w:proofErr w:type="spellStart"/>
      <w:r w:rsidRPr="00E050ED">
        <w:t>metoda</w:t>
      </w:r>
      <w:proofErr w:type="spellEnd"/>
      <w:r w:rsidRPr="00E050ED">
        <w:t xml:space="preserve"> </w:t>
      </w:r>
      <w:proofErr w:type="spellStart"/>
      <w:r w:rsidRPr="00E050ED">
        <w:t>transakcione</w:t>
      </w:r>
      <w:proofErr w:type="spellEnd"/>
      <w:r w:rsidRPr="00E050ED">
        <w:t xml:space="preserve"> </w:t>
      </w:r>
      <w:proofErr w:type="spellStart"/>
      <w:r w:rsidRPr="00E050ED">
        <w:t>neto</w:t>
      </w:r>
      <w:proofErr w:type="spellEnd"/>
      <w:r w:rsidRPr="00E050ED">
        <w:t xml:space="preserve"> </w:t>
      </w:r>
      <w:proofErr w:type="spellStart"/>
      <w:proofErr w:type="gramStart"/>
      <w:r w:rsidRPr="00E050ED">
        <w:t>marže</w:t>
      </w:r>
      <w:proofErr w:type="spellEnd"/>
      <w:r w:rsidRPr="00E050ED">
        <w:t>;</w:t>
      </w:r>
      <w:proofErr w:type="gramEnd"/>
    </w:p>
    <w:p w14:paraId="7EE49A36" w14:textId="77777777" w:rsidR="00E050ED" w:rsidRPr="00E050ED" w:rsidRDefault="00E050ED" w:rsidP="00E050ED">
      <w:pPr>
        <w:jc w:val="center"/>
      </w:pPr>
      <w:r w:rsidRPr="00E050ED">
        <w:t xml:space="preserve">5) </w:t>
      </w:r>
      <w:proofErr w:type="spellStart"/>
      <w:r w:rsidRPr="00E050ED">
        <w:t>metoda</w:t>
      </w:r>
      <w:proofErr w:type="spellEnd"/>
      <w:r w:rsidRPr="00E050ED">
        <w:t xml:space="preserve"> </w:t>
      </w:r>
      <w:proofErr w:type="spellStart"/>
      <w:r w:rsidRPr="00E050ED">
        <w:t>podele</w:t>
      </w:r>
      <w:proofErr w:type="spellEnd"/>
      <w:r w:rsidRPr="00E050ED">
        <w:t xml:space="preserve"> </w:t>
      </w:r>
      <w:proofErr w:type="spellStart"/>
      <w:proofErr w:type="gramStart"/>
      <w:r w:rsidRPr="00E050ED">
        <w:t>dobiti</w:t>
      </w:r>
      <w:proofErr w:type="spellEnd"/>
      <w:r w:rsidRPr="00E050ED">
        <w:t>;</w:t>
      </w:r>
      <w:proofErr w:type="gramEnd"/>
    </w:p>
    <w:p w14:paraId="22FCFF42" w14:textId="77777777" w:rsidR="00E050ED" w:rsidRPr="00E050ED" w:rsidRDefault="00E050ED" w:rsidP="00E050ED">
      <w:pPr>
        <w:jc w:val="center"/>
      </w:pPr>
      <w:r w:rsidRPr="00E050ED">
        <w:t xml:space="preserve">6) </w:t>
      </w:r>
      <w:proofErr w:type="spellStart"/>
      <w:r w:rsidRPr="00E050ED">
        <w:t>bilo</w:t>
      </w:r>
      <w:proofErr w:type="spellEnd"/>
      <w:r w:rsidRPr="00E050ED">
        <w:t xml:space="preserve"> </w:t>
      </w:r>
      <w:proofErr w:type="spellStart"/>
      <w:r w:rsidRPr="00E050ED">
        <w:t>koja</w:t>
      </w:r>
      <w:proofErr w:type="spellEnd"/>
      <w:r w:rsidRPr="00E050ED">
        <w:t xml:space="preserve"> </w:t>
      </w:r>
      <w:proofErr w:type="spellStart"/>
      <w:r w:rsidRPr="00E050ED">
        <w:t>druga</w:t>
      </w:r>
      <w:proofErr w:type="spellEnd"/>
      <w:r w:rsidRPr="00E050ED">
        <w:t xml:space="preserve"> </w:t>
      </w:r>
      <w:proofErr w:type="spellStart"/>
      <w:r w:rsidRPr="00E050ED">
        <w:t>metoda</w:t>
      </w:r>
      <w:proofErr w:type="spellEnd"/>
      <w:r w:rsidRPr="00E050ED">
        <w:t xml:space="preserve"> </w:t>
      </w:r>
      <w:proofErr w:type="spellStart"/>
      <w:r w:rsidRPr="00E050ED">
        <w:t>kojom</w:t>
      </w:r>
      <w:proofErr w:type="spellEnd"/>
      <w:r w:rsidRPr="00E050ED">
        <w:t xml:space="preserve"> je </w:t>
      </w:r>
      <w:proofErr w:type="spellStart"/>
      <w:r w:rsidRPr="00E050ED">
        <w:t>moguće</w:t>
      </w:r>
      <w:proofErr w:type="spellEnd"/>
      <w:r w:rsidRPr="00E050ED">
        <w:t xml:space="preserve"> </w:t>
      </w:r>
      <w:proofErr w:type="spellStart"/>
      <w:r w:rsidRPr="00E050ED">
        <w:t>utvrditi</w:t>
      </w:r>
      <w:proofErr w:type="spellEnd"/>
      <w:r w:rsidRPr="00E050ED">
        <w:t xml:space="preserve"> </w:t>
      </w:r>
      <w:proofErr w:type="spellStart"/>
      <w:r w:rsidRPr="00E050ED">
        <w:t>cenu</w:t>
      </w:r>
      <w:proofErr w:type="spellEnd"/>
      <w:r w:rsidRPr="00E050ED">
        <w:t xml:space="preserve"> </w:t>
      </w:r>
      <w:proofErr w:type="spellStart"/>
      <w:r w:rsidRPr="00E050ED">
        <w:t>transakcije</w:t>
      </w:r>
      <w:proofErr w:type="spellEnd"/>
      <w:r w:rsidRPr="00E050ED">
        <w:t xml:space="preserve"> po </w:t>
      </w:r>
      <w:proofErr w:type="spellStart"/>
      <w:r w:rsidRPr="00E050ED">
        <w:t>principu</w:t>
      </w:r>
      <w:proofErr w:type="spellEnd"/>
      <w:r w:rsidRPr="00E050ED">
        <w:t xml:space="preserve"> "van </w:t>
      </w:r>
      <w:proofErr w:type="spellStart"/>
      <w:r w:rsidRPr="00E050ED">
        <w:t>dohvata</w:t>
      </w:r>
      <w:proofErr w:type="spellEnd"/>
      <w:r w:rsidRPr="00E050ED">
        <w:t xml:space="preserve"> </w:t>
      </w:r>
      <w:proofErr w:type="spellStart"/>
      <w:r w:rsidRPr="00E050ED">
        <w:t>ruke</w:t>
      </w:r>
      <w:proofErr w:type="spellEnd"/>
      <w:r w:rsidRPr="00E050ED">
        <w:t xml:space="preserve">", pod </w:t>
      </w:r>
      <w:proofErr w:type="spellStart"/>
      <w:r w:rsidRPr="00E050ED">
        <w:t>uslovom</w:t>
      </w:r>
      <w:proofErr w:type="spellEnd"/>
      <w:r w:rsidRPr="00E050ED">
        <w:t xml:space="preserve"> da </w:t>
      </w:r>
      <w:proofErr w:type="spellStart"/>
      <w:r w:rsidRPr="00E050ED">
        <w:t>primena</w:t>
      </w:r>
      <w:proofErr w:type="spellEnd"/>
      <w:r w:rsidRPr="00E050ED">
        <w:t xml:space="preserve"> </w:t>
      </w:r>
      <w:proofErr w:type="spellStart"/>
      <w:r w:rsidRPr="00E050ED">
        <w:t>metoda</w:t>
      </w:r>
      <w:proofErr w:type="spellEnd"/>
      <w:r w:rsidRPr="00E050ED">
        <w:t xml:space="preserve"> </w:t>
      </w:r>
      <w:proofErr w:type="spellStart"/>
      <w:r w:rsidRPr="00E050ED">
        <w:t>prethodno</w:t>
      </w:r>
      <w:proofErr w:type="spellEnd"/>
      <w:r w:rsidRPr="00E050ED">
        <w:t xml:space="preserve"> </w:t>
      </w:r>
      <w:proofErr w:type="spellStart"/>
      <w:r w:rsidRPr="00E050ED">
        <w:t>navedenih</w:t>
      </w:r>
      <w:proofErr w:type="spellEnd"/>
      <w:r w:rsidRPr="00E050ED">
        <w:t xml:space="preserve"> u </w:t>
      </w:r>
      <w:proofErr w:type="spellStart"/>
      <w:r w:rsidRPr="00E050ED">
        <w:t>ovom</w:t>
      </w:r>
      <w:proofErr w:type="spellEnd"/>
      <w:r w:rsidRPr="00E050ED">
        <w:t xml:space="preserve"> </w:t>
      </w:r>
      <w:proofErr w:type="spellStart"/>
      <w:r w:rsidRPr="00E050ED">
        <w:t>stavu</w:t>
      </w:r>
      <w:proofErr w:type="spellEnd"/>
      <w:r w:rsidRPr="00E050ED">
        <w:t xml:space="preserve"> </w:t>
      </w:r>
      <w:proofErr w:type="spellStart"/>
      <w:r w:rsidRPr="00E050ED">
        <w:t>nije</w:t>
      </w:r>
      <w:proofErr w:type="spellEnd"/>
      <w:r w:rsidRPr="00E050ED">
        <w:t xml:space="preserve"> </w:t>
      </w:r>
      <w:proofErr w:type="spellStart"/>
      <w:r w:rsidRPr="00E050ED">
        <w:t>moguća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da je ta </w:t>
      </w:r>
      <w:proofErr w:type="spellStart"/>
      <w:r w:rsidRPr="00E050ED">
        <w:t>druga</w:t>
      </w:r>
      <w:proofErr w:type="spellEnd"/>
      <w:r w:rsidRPr="00E050ED">
        <w:t xml:space="preserve"> </w:t>
      </w:r>
      <w:proofErr w:type="spellStart"/>
      <w:r w:rsidRPr="00E050ED">
        <w:t>metoda</w:t>
      </w:r>
      <w:proofErr w:type="spellEnd"/>
      <w:r w:rsidRPr="00E050ED">
        <w:t xml:space="preserve"> </w:t>
      </w:r>
      <w:proofErr w:type="spellStart"/>
      <w:r w:rsidRPr="00E050ED">
        <w:t>primerenija</w:t>
      </w:r>
      <w:proofErr w:type="spellEnd"/>
      <w:r w:rsidRPr="00E050ED">
        <w:t xml:space="preserve"> </w:t>
      </w:r>
      <w:proofErr w:type="spellStart"/>
      <w:r w:rsidRPr="00E050ED">
        <w:t>okolnostima</w:t>
      </w:r>
      <w:proofErr w:type="spellEnd"/>
      <w:r w:rsidRPr="00E050ED">
        <w:t xml:space="preserve"> </w:t>
      </w:r>
      <w:proofErr w:type="spellStart"/>
      <w:r w:rsidRPr="00E050ED">
        <w:t>slučaja</w:t>
      </w:r>
      <w:proofErr w:type="spellEnd"/>
      <w:r w:rsidRPr="00E050ED">
        <w:t xml:space="preserve"> od </w:t>
      </w:r>
      <w:proofErr w:type="spellStart"/>
      <w:r w:rsidRPr="00E050ED">
        <w:t>metoda</w:t>
      </w:r>
      <w:proofErr w:type="spellEnd"/>
      <w:r w:rsidRPr="00E050ED">
        <w:t xml:space="preserve"> </w:t>
      </w:r>
      <w:proofErr w:type="spellStart"/>
      <w:r w:rsidRPr="00E050ED">
        <w:t>prethodno</w:t>
      </w:r>
      <w:proofErr w:type="spellEnd"/>
      <w:r w:rsidRPr="00E050ED">
        <w:t xml:space="preserve"> </w:t>
      </w:r>
      <w:proofErr w:type="spellStart"/>
      <w:r w:rsidRPr="00E050ED">
        <w:t>navedenih</w:t>
      </w:r>
      <w:proofErr w:type="spellEnd"/>
      <w:r w:rsidRPr="00E050ED">
        <w:t xml:space="preserve"> u </w:t>
      </w:r>
      <w:proofErr w:type="spellStart"/>
      <w:r w:rsidRPr="00E050ED">
        <w:t>ovom</w:t>
      </w:r>
      <w:proofErr w:type="spellEnd"/>
      <w:r w:rsidRPr="00E050ED">
        <w:t xml:space="preserve"> </w:t>
      </w:r>
      <w:proofErr w:type="spellStart"/>
      <w:r w:rsidRPr="00E050ED">
        <w:t>stavu</w:t>
      </w:r>
      <w:proofErr w:type="spellEnd"/>
      <w:r w:rsidRPr="00E050ED">
        <w:t>.</w:t>
      </w:r>
    </w:p>
    <w:p w14:paraId="5ED94158" w14:textId="77777777" w:rsidR="00E050ED" w:rsidRPr="00E050ED" w:rsidRDefault="00E050ED" w:rsidP="00E050ED">
      <w:pPr>
        <w:jc w:val="center"/>
      </w:pPr>
      <w:proofErr w:type="spellStart"/>
      <w:r w:rsidRPr="00E050ED">
        <w:t>Prilikom</w:t>
      </w:r>
      <w:proofErr w:type="spellEnd"/>
      <w:r w:rsidRPr="00E050ED">
        <w:t xml:space="preserve"> </w:t>
      </w:r>
      <w:proofErr w:type="spellStart"/>
      <w:r w:rsidRPr="00E050ED">
        <w:t>utvrđivanja</w:t>
      </w:r>
      <w:proofErr w:type="spellEnd"/>
      <w:r w:rsidRPr="00E050ED">
        <w:t xml:space="preserve"> </w:t>
      </w:r>
      <w:proofErr w:type="spellStart"/>
      <w:r w:rsidRPr="00E050ED">
        <w:t>cene</w:t>
      </w:r>
      <w:proofErr w:type="spellEnd"/>
      <w:r w:rsidRPr="00E050ED">
        <w:t xml:space="preserve"> </w:t>
      </w:r>
      <w:proofErr w:type="spellStart"/>
      <w:r w:rsidRPr="00E050ED">
        <w:t>transakcije</w:t>
      </w:r>
      <w:proofErr w:type="spellEnd"/>
      <w:r w:rsidRPr="00E050ED">
        <w:t xml:space="preserve"> po </w:t>
      </w:r>
      <w:proofErr w:type="spellStart"/>
      <w:r w:rsidRPr="00E050ED">
        <w:t>principu</w:t>
      </w:r>
      <w:proofErr w:type="spellEnd"/>
      <w:r w:rsidRPr="00E050ED">
        <w:t xml:space="preserve"> "van </w:t>
      </w:r>
      <w:proofErr w:type="spellStart"/>
      <w:r w:rsidRPr="00E050ED">
        <w:t>dohvata</w:t>
      </w:r>
      <w:proofErr w:type="spellEnd"/>
      <w:r w:rsidRPr="00E050ED">
        <w:t xml:space="preserve"> </w:t>
      </w:r>
      <w:proofErr w:type="spellStart"/>
      <w:r w:rsidRPr="00E050ED">
        <w:t>ruke</w:t>
      </w:r>
      <w:proofErr w:type="spellEnd"/>
      <w:r w:rsidRPr="00E050ED">
        <w:t xml:space="preserve">" </w:t>
      </w:r>
      <w:proofErr w:type="spellStart"/>
      <w:r w:rsidRPr="00E050ED">
        <w:t>koristi</w:t>
      </w:r>
      <w:proofErr w:type="spellEnd"/>
      <w:r w:rsidRPr="00E050ED">
        <w:t xml:space="preserve"> se </w:t>
      </w:r>
      <w:proofErr w:type="spellStart"/>
      <w:r w:rsidRPr="00E050ED">
        <w:t>ona</w:t>
      </w:r>
      <w:proofErr w:type="spellEnd"/>
      <w:r w:rsidRPr="00E050ED">
        <w:t xml:space="preserve"> </w:t>
      </w:r>
      <w:proofErr w:type="spellStart"/>
      <w:r w:rsidRPr="00E050ED">
        <w:t>metoda</w:t>
      </w:r>
      <w:proofErr w:type="spellEnd"/>
      <w:r w:rsidRPr="00E050ED">
        <w:t xml:space="preserve"> </w:t>
      </w:r>
      <w:proofErr w:type="spellStart"/>
      <w:r w:rsidRPr="00E050ED">
        <w:t>koja</w:t>
      </w:r>
      <w:proofErr w:type="spellEnd"/>
      <w:r w:rsidRPr="00E050ED">
        <w:t xml:space="preserve"> </w:t>
      </w:r>
      <w:proofErr w:type="spellStart"/>
      <w:r w:rsidRPr="00E050ED">
        <w:t>najviše</w:t>
      </w:r>
      <w:proofErr w:type="spellEnd"/>
      <w:r w:rsidRPr="00E050ED">
        <w:t xml:space="preserve"> </w:t>
      </w:r>
      <w:proofErr w:type="spellStart"/>
      <w:r w:rsidRPr="00E050ED">
        <w:t>odgovara</w:t>
      </w:r>
      <w:proofErr w:type="spellEnd"/>
      <w:r w:rsidRPr="00E050ED">
        <w:t xml:space="preserve"> </w:t>
      </w:r>
      <w:proofErr w:type="spellStart"/>
      <w:r w:rsidRPr="00E050ED">
        <w:t>okolnostima</w:t>
      </w:r>
      <w:proofErr w:type="spellEnd"/>
      <w:r w:rsidRPr="00E050ED">
        <w:t xml:space="preserve"> </w:t>
      </w:r>
      <w:proofErr w:type="spellStart"/>
      <w:r w:rsidRPr="00E050ED">
        <w:t>slučaja</w:t>
      </w:r>
      <w:proofErr w:type="spellEnd"/>
      <w:r w:rsidRPr="00E050ED">
        <w:t xml:space="preserve">, </w:t>
      </w:r>
      <w:proofErr w:type="spellStart"/>
      <w:r w:rsidRPr="00E050ED">
        <w:t>pri</w:t>
      </w:r>
      <w:proofErr w:type="spellEnd"/>
      <w:r w:rsidRPr="00E050ED">
        <w:t xml:space="preserve"> </w:t>
      </w:r>
      <w:proofErr w:type="spellStart"/>
      <w:r w:rsidRPr="00E050ED">
        <w:t>čemu</w:t>
      </w:r>
      <w:proofErr w:type="spellEnd"/>
      <w:r w:rsidRPr="00E050ED">
        <w:t xml:space="preserve"> je </w:t>
      </w:r>
      <w:proofErr w:type="spellStart"/>
      <w:r w:rsidRPr="00E050ED">
        <w:t>moguće</w:t>
      </w:r>
      <w:proofErr w:type="spellEnd"/>
      <w:r w:rsidRPr="00E050ED">
        <w:t xml:space="preserve"> </w:t>
      </w:r>
      <w:proofErr w:type="spellStart"/>
      <w:r w:rsidRPr="00E050ED">
        <w:t>koristiti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kombinaciju</w:t>
      </w:r>
      <w:proofErr w:type="spellEnd"/>
      <w:r w:rsidRPr="00E050ED">
        <w:t xml:space="preserve"> </w:t>
      </w:r>
      <w:proofErr w:type="spellStart"/>
      <w:r w:rsidRPr="00E050ED">
        <w:t>više</w:t>
      </w:r>
      <w:proofErr w:type="spellEnd"/>
      <w:r w:rsidRPr="00E050ED">
        <w:t xml:space="preserve"> </w:t>
      </w:r>
      <w:proofErr w:type="spellStart"/>
      <w:r w:rsidRPr="00E050ED">
        <w:t>metoda</w:t>
      </w:r>
      <w:proofErr w:type="spellEnd"/>
      <w:r w:rsidRPr="00E050ED">
        <w:t xml:space="preserve"> </w:t>
      </w:r>
      <w:proofErr w:type="spellStart"/>
      <w:r w:rsidRPr="00E050ED">
        <w:t>kada</w:t>
      </w:r>
      <w:proofErr w:type="spellEnd"/>
      <w:r w:rsidRPr="00E050ED">
        <w:t xml:space="preserve"> je to </w:t>
      </w:r>
      <w:proofErr w:type="spellStart"/>
      <w:r w:rsidRPr="00E050ED">
        <w:t>potrebno</w:t>
      </w:r>
      <w:proofErr w:type="spellEnd"/>
      <w:r w:rsidRPr="00E050ED">
        <w:t>.</w:t>
      </w:r>
    </w:p>
    <w:p w14:paraId="4FACB9EA" w14:textId="77777777" w:rsidR="00E050ED" w:rsidRPr="00E050ED" w:rsidRDefault="00E050ED" w:rsidP="00E050ED">
      <w:pPr>
        <w:jc w:val="center"/>
      </w:pPr>
      <w:r w:rsidRPr="00E050ED">
        <w:t xml:space="preserve">Za </w:t>
      </w:r>
      <w:proofErr w:type="spellStart"/>
      <w:r w:rsidRPr="00E050ED">
        <w:t>potrebe</w:t>
      </w:r>
      <w:proofErr w:type="spellEnd"/>
      <w:r w:rsidRPr="00E050ED">
        <w:t xml:space="preserve"> </w:t>
      </w:r>
      <w:proofErr w:type="spellStart"/>
      <w:r w:rsidRPr="00E050ED">
        <w:t>utvrđivanja</w:t>
      </w:r>
      <w:proofErr w:type="spellEnd"/>
      <w:r w:rsidRPr="00E050ED">
        <w:t xml:space="preserve"> </w:t>
      </w:r>
      <w:proofErr w:type="spellStart"/>
      <w:r w:rsidRPr="00E050ED">
        <w:t>iznosa</w:t>
      </w:r>
      <w:proofErr w:type="spellEnd"/>
      <w:r w:rsidRPr="00E050ED">
        <w:t xml:space="preserve"> </w:t>
      </w:r>
      <w:proofErr w:type="spellStart"/>
      <w:r w:rsidRPr="00E050ED">
        <w:t>kamate</w:t>
      </w:r>
      <w:proofErr w:type="spellEnd"/>
      <w:r w:rsidRPr="00E050ED">
        <w:t xml:space="preserve"> </w:t>
      </w:r>
      <w:proofErr w:type="spellStart"/>
      <w:r w:rsidRPr="00E050ED">
        <w:t>koja</w:t>
      </w:r>
      <w:proofErr w:type="spellEnd"/>
      <w:r w:rsidRPr="00E050ED">
        <w:t xml:space="preserve"> bi se po </w:t>
      </w:r>
      <w:proofErr w:type="spellStart"/>
      <w:r w:rsidRPr="00E050ED">
        <w:t>principu</w:t>
      </w:r>
      <w:proofErr w:type="spellEnd"/>
      <w:r w:rsidRPr="00E050ED">
        <w:t xml:space="preserve"> "van </w:t>
      </w:r>
      <w:proofErr w:type="spellStart"/>
      <w:r w:rsidRPr="00E050ED">
        <w:t>dohvata</w:t>
      </w:r>
      <w:proofErr w:type="spellEnd"/>
      <w:r w:rsidRPr="00E050ED">
        <w:t xml:space="preserve"> </w:t>
      </w:r>
      <w:proofErr w:type="spellStart"/>
      <w:r w:rsidRPr="00E050ED">
        <w:t>ruke</w:t>
      </w:r>
      <w:proofErr w:type="spellEnd"/>
      <w:r w:rsidRPr="00E050ED">
        <w:t xml:space="preserve">" </w:t>
      </w:r>
      <w:proofErr w:type="spellStart"/>
      <w:r w:rsidRPr="00E050ED">
        <w:t>obračunavala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zajmove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</w:t>
      </w:r>
      <w:proofErr w:type="spellStart"/>
      <w:r w:rsidRPr="00E050ED">
        <w:t>kredite</w:t>
      </w:r>
      <w:proofErr w:type="spellEnd"/>
      <w:r w:rsidRPr="00E050ED">
        <w:t xml:space="preserve"> </w:t>
      </w:r>
      <w:proofErr w:type="spellStart"/>
      <w:r w:rsidRPr="00E050ED">
        <w:t>između</w:t>
      </w:r>
      <w:proofErr w:type="spellEnd"/>
      <w:r w:rsidRPr="00E050ED">
        <w:t xml:space="preserve"> </w:t>
      </w:r>
      <w:proofErr w:type="spellStart"/>
      <w:r w:rsidRPr="00E050ED">
        <w:t>povezanih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, </w:t>
      </w:r>
      <w:proofErr w:type="spellStart"/>
      <w:r w:rsidRPr="00E050ED">
        <w:t>ministar</w:t>
      </w:r>
      <w:proofErr w:type="spellEnd"/>
      <w:r w:rsidRPr="00E050ED">
        <w:t xml:space="preserve"> </w:t>
      </w:r>
      <w:proofErr w:type="spellStart"/>
      <w:r w:rsidRPr="00E050ED">
        <w:t>finansija</w:t>
      </w:r>
      <w:proofErr w:type="spellEnd"/>
      <w:r w:rsidRPr="00E050ED">
        <w:t xml:space="preserve"> </w:t>
      </w:r>
      <w:proofErr w:type="spellStart"/>
      <w:r w:rsidRPr="00E050ED">
        <w:t>može</w:t>
      </w:r>
      <w:proofErr w:type="spellEnd"/>
      <w:r w:rsidRPr="00E050ED">
        <w:t xml:space="preserve"> </w:t>
      </w:r>
      <w:proofErr w:type="spellStart"/>
      <w:r w:rsidRPr="00E050ED">
        <w:t>propisati</w:t>
      </w:r>
      <w:proofErr w:type="spellEnd"/>
      <w:r w:rsidRPr="00E050ED">
        <w:t xml:space="preserve"> </w:t>
      </w:r>
      <w:proofErr w:type="spellStart"/>
      <w:r w:rsidRPr="00E050ED">
        <w:t>iznose</w:t>
      </w:r>
      <w:proofErr w:type="spellEnd"/>
      <w:r w:rsidRPr="00E050ED">
        <w:t xml:space="preserve"> </w:t>
      </w:r>
      <w:proofErr w:type="spellStart"/>
      <w:r w:rsidRPr="00E050ED">
        <w:t>kamatnih</w:t>
      </w:r>
      <w:proofErr w:type="spellEnd"/>
      <w:r w:rsidRPr="00E050ED">
        <w:t xml:space="preserve"> </w:t>
      </w:r>
      <w:proofErr w:type="spellStart"/>
      <w:r w:rsidRPr="00E050ED">
        <w:t>stopa</w:t>
      </w:r>
      <w:proofErr w:type="spellEnd"/>
      <w:r w:rsidRPr="00E050ED">
        <w:t xml:space="preserve"> za </w:t>
      </w:r>
      <w:proofErr w:type="spellStart"/>
      <w:r w:rsidRPr="00E050ED">
        <w:t>koje</w:t>
      </w:r>
      <w:proofErr w:type="spellEnd"/>
      <w:r w:rsidRPr="00E050ED">
        <w:t xml:space="preserve"> </w:t>
      </w:r>
      <w:proofErr w:type="spellStart"/>
      <w:r w:rsidRPr="00E050ED">
        <w:t>će</w:t>
      </w:r>
      <w:proofErr w:type="spellEnd"/>
      <w:r w:rsidRPr="00E050ED">
        <w:t xml:space="preserve"> se </w:t>
      </w:r>
      <w:proofErr w:type="spellStart"/>
      <w:r w:rsidRPr="00E050ED">
        <w:t>smatrati</w:t>
      </w:r>
      <w:proofErr w:type="spellEnd"/>
      <w:r w:rsidRPr="00E050ED">
        <w:t xml:space="preserve"> da </w:t>
      </w:r>
      <w:proofErr w:type="spellStart"/>
      <w:r w:rsidRPr="00E050ED">
        <w:t>su</w:t>
      </w:r>
      <w:proofErr w:type="spellEnd"/>
      <w:r w:rsidRPr="00E050ED">
        <w:t xml:space="preserve"> u </w:t>
      </w:r>
      <w:proofErr w:type="spellStart"/>
      <w:r w:rsidRPr="00E050ED">
        <w:t>skladu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principom</w:t>
      </w:r>
      <w:proofErr w:type="spellEnd"/>
      <w:r w:rsidRPr="00E050ED">
        <w:t xml:space="preserve"> "van </w:t>
      </w:r>
      <w:proofErr w:type="spellStart"/>
      <w:r w:rsidRPr="00E050ED">
        <w:t>dohvata</w:t>
      </w:r>
      <w:proofErr w:type="spellEnd"/>
      <w:r w:rsidRPr="00E050ED">
        <w:t xml:space="preserve"> </w:t>
      </w:r>
      <w:proofErr w:type="spellStart"/>
      <w:r w:rsidRPr="00E050ED">
        <w:t>ruke</w:t>
      </w:r>
      <w:proofErr w:type="spellEnd"/>
      <w:r w:rsidRPr="00E050ED">
        <w:t>".</w:t>
      </w:r>
    </w:p>
    <w:p w14:paraId="306523E5" w14:textId="77777777" w:rsidR="00E050ED" w:rsidRPr="00E050ED" w:rsidRDefault="00E050ED" w:rsidP="00E050ED">
      <w:pPr>
        <w:jc w:val="center"/>
      </w:pP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</w:t>
      </w:r>
      <w:proofErr w:type="spellStart"/>
      <w:r w:rsidRPr="00E050ED">
        <w:t>ima</w:t>
      </w:r>
      <w:proofErr w:type="spellEnd"/>
      <w:r w:rsidRPr="00E050ED">
        <w:t xml:space="preserve"> </w:t>
      </w:r>
      <w:proofErr w:type="spellStart"/>
      <w:r w:rsidRPr="00E050ED">
        <w:t>pravo</w:t>
      </w:r>
      <w:proofErr w:type="spellEnd"/>
      <w:r w:rsidRPr="00E050ED">
        <w:t xml:space="preserve"> da </w:t>
      </w:r>
      <w:proofErr w:type="spellStart"/>
      <w:r w:rsidRPr="00E050ED">
        <w:t>umesto</w:t>
      </w:r>
      <w:proofErr w:type="spellEnd"/>
      <w:r w:rsidRPr="00E050ED">
        <w:t xml:space="preserve"> </w:t>
      </w:r>
      <w:proofErr w:type="spellStart"/>
      <w:r w:rsidRPr="00E050ED">
        <w:t>iznosa</w:t>
      </w:r>
      <w:proofErr w:type="spellEnd"/>
      <w:r w:rsidRPr="00E050ED">
        <w:t xml:space="preserve"> </w:t>
      </w:r>
      <w:proofErr w:type="spellStart"/>
      <w:r w:rsidRPr="00E050ED">
        <w:t>kamatne</w:t>
      </w:r>
      <w:proofErr w:type="spellEnd"/>
      <w:r w:rsidRPr="00E050ED">
        <w:t xml:space="preserve"> stope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3.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za </w:t>
      </w:r>
      <w:proofErr w:type="spellStart"/>
      <w:r w:rsidRPr="00E050ED">
        <w:t>potrebe</w:t>
      </w:r>
      <w:proofErr w:type="spellEnd"/>
      <w:r w:rsidRPr="00E050ED">
        <w:t xml:space="preserve"> </w:t>
      </w:r>
      <w:proofErr w:type="spellStart"/>
      <w:r w:rsidRPr="00E050ED">
        <w:t>utvrđivanja</w:t>
      </w:r>
      <w:proofErr w:type="spellEnd"/>
      <w:r w:rsidRPr="00E050ED">
        <w:t xml:space="preserve"> </w:t>
      </w:r>
      <w:proofErr w:type="spellStart"/>
      <w:r w:rsidRPr="00E050ED">
        <w:t>iznosa</w:t>
      </w:r>
      <w:proofErr w:type="spellEnd"/>
      <w:r w:rsidRPr="00E050ED">
        <w:t xml:space="preserve"> </w:t>
      </w:r>
      <w:proofErr w:type="spellStart"/>
      <w:r w:rsidRPr="00E050ED">
        <w:t>kamatne</w:t>
      </w:r>
      <w:proofErr w:type="spellEnd"/>
      <w:r w:rsidRPr="00E050ED">
        <w:t xml:space="preserve"> stope </w:t>
      </w:r>
      <w:proofErr w:type="spellStart"/>
      <w:r w:rsidRPr="00E050ED">
        <w:t>koja</w:t>
      </w:r>
      <w:proofErr w:type="spellEnd"/>
      <w:r w:rsidRPr="00E050ED">
        <w:t xml:space="preserve"> bi se po </w:t>
      </w:r>
      <w:proofErr w:type="spellStart"/>
      <w:r w:rsidRPr="00E050ED">
        <w:t>principu</w:t>
      </w:r>
      <w:proofErr w:type="spellEnd"/>
      <w:r w:rsidRPr="00E050ED">
        <w:t xml:space="preserve"> "van </w:t>
      </w:r>
      <w:proofErr w:type="spellStart"/>
      <w:r w:rsidRPr="00E050ED">
        <w:t>dohvata</w:t>
      </w:r>
      <w:proofErr w:type="spellEnd"/>
      <w:r w:rsidRPr="00E050ED">
        <w:t xml:space="preserve"> </w:t>
      </w:r>
      <w:proofErr w:type="spellStart"/>
      <w:r w:rsidRPr="00E050ED">
        <w:t>ruke</w:t>
      </w:r>
      <w:proofErr w:type="spellEnd"/>
      <w:r w:rsidRPr="00E050ED">
        <w:t xml:space="preserve">" </w:t>
      </w:r>
      <w:proofErr w:type="spellStart"/>
      <w:r w:rsidRPr="00E050ED">
        <w:t>obračunavala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zajam</w:t>
      </w:r>
      <w:proofErr w:type="spellEnd"/>
      <w:r w:rsidRPr="00E050ED">
        <w:t xml:space="preserve"> </w:t>
      </w:r>
      <w:proofErr w:type="spellStart"/>
      <w:r w:rsidRPr="00E050ED">
        <w:t>odnosno</w:t>
      </w:r>
      <w:proofErr w:type="spellEnd"/>
      <w:r w:rsidRPr="00E050ED">
        <w:t xml:space="preserve"> </w:t>
      </w:r>
      <w:proofErr w:type="spellStart"/>
      <w:r w:rsidRPr="00E050ED">
        <w:t>kredit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povezanim</w:t>
      </w:r>
      <w:proofErr w:type="spellEnd"/>
      <w:r w:rsidRPr="00E050ED">
        <w:t xml:space="preserve"> </w:t>
      </w:r>
      <w:proofErr w:type="spellStart"/>
      <w:r w:rsidRPr="00E050ED">
        <w:t>licima</w:t>
      </w:r>
      <w:proofErr w:type="spellEnd"/>
      <w:r w:rsidRPr="00E050ED">
        <w:t xml:space="preserve">, </w:t>
      </w:r>
      <w:proofErr w:type="spellStart"/>
      <w:r w:rsidRPr="00E050ED">
        <w:t>primeni</w:t>
      </w:r>
      <w:proofErr w:type="spellEnd"/>
      <w:r w:rsidRPr="00E050ED">
        <w:t xml:space="preserve"> </w:t>
      </w:r>
      <w:proofErr w:type="spellStart"/>
      <w:r w:rsidRPr="00E050ED">
        <w:t>opšta</w:t>
      </w:r>
      <w:proofErr w:type="spellEnd"/>
      <w:r w:rsidRPr="00E050ED">
        <w:t xml:space="preserve"> </w:t>
      </w:r>
      <w:proofErr w:type="spellStart"/>
      <w:r w:rsidRPr="00E050ED">
        <w:t>pravila</w:t>
      </w:r>
      <w:proofErr w:type="spellEnd"/>
      <w:r w:rsidRPr="00E050ED">
        <w:t xml:space="preserve"> o </w:t>
      </w:r>
      <w:proofErr w:type="spellStart"/>
      <w:r w:rsidRPr="00E050ED">
        <w:t>utvrđivanju</w:t>
      </w:r>
      <w:proofErr w:type="spellEnd"/>
      <w:r w:rsidRPr="00E050ED">
        <w:t xml:space="preserve"> </w:t>
      </w:r>
      <w:proofErr w:type="spellStart"/>
      <w:r w:rsidRPr="00E050ED">
        <w:t>cene</w:t>
      </w:r>
      <w:proofErr w:type="spellEnd"/>
      <w:r w:rsidRPr="00E050ED">
        <w:t xml:space="preserve"> </w:t>
      </w:r>
      <w:proofErr w:type="spellStart"/>
      <w:r w:rsidRPr="00E050ED">
        <w:t>transakcije</w:t>
      </w:r>
      <w:proofErr w:type="spellEnd"/>
      <w:r w:rsidRPr="00E050ED">
        <w:t xml:space="preserve"> po </w:t>
      </w:r>
      <w:proofErr w:type="spellStart"/>
      <w:r w:rsidRPr="00E050ED">
        <w:t>principu</w:t>
      </w:r>
      <w:proofErr w:type="spellEnd"/>
      <w:r w:rsidRPr="00E050ED">
        <w:t xml:space="preserve"> "van </w:t>
      </w:r>
      <w:proofErr w:type="spellStart"/>
      <w:r w:rsidRPr="00E050ED">
        <w:t>dohvata</w:t>
      </w:r>
      <w:proofErr w:type="spellEnd"/>
      <w:r w:rsidRPr="00E050ED">
        <w:t xml:space="preserve"> </w:t>
      </w:r>
      <w:proofErr w:type="spellStart"/>
      <w:r w:rsidRPr="00E050ED">
        <w:t>ruke</w:t>
      </w:r>
      <w:proofErr w:type="spellEnd"/>
      <w:r w:rsidRPr="00E050ED">
        <w:t xml:space="preserve">"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</w:t>
      </w:r>
      <w:proofErr w:type="spellEnd"/>
      <w:r w:rsidRPr="00E050ED">
        <w:t xml:space="preserve">. 60. </w:t>
      </w:r>
      <w:proofErr w:type="spellStart"/>
      <w:r w:rsidRPr="00E050ED">
        <w:t>i</w:t>
      </w:r>
      <w:proofErr w:type="spellEnd"/>
      <w:r w:rsidRPr="00E050ED">
        <w:t xml:space="preserve"> 61. </w:t>
      </w:r>
      <w:proofErr w:type="spellStart"/>
      <w:r w:rsidRPr="00E050ED">
        <w:t>st.</w:t>
      </w:r>
      <w:proofErr w:type="spellEnd"/>
      <w:r w:rsidRPr="00E050ED">
        <w:t xml:space="preserve"> 1. </w:t>
      </w:r>
      <w:proofErr w:type="spellStart"/>
      <w:r w:rsidRPr="00E050ED">
        <w:t>i</w:t>
      </w:r>
      <w:proofErr w:type="spellEnd"/>
      <w:r w:rsidRPr="00E050ED">
        <w:t xml:space="preserve"> 2.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>.</w:t>
      </w:r>
    </w:p>
    <w:p w14:paraId="331ED285" w14:textId="77777777" w:rsidR="00E050ED" w:rsidRPr="00E050ED" w:rsidRDefault="00E050ED" w:rsidP="00E050ED">
      <w:pPr>
        <w:jc w:val="center"/>
      </w:pP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koji se </w:t>
      </w:r>
      <w:proofErr w:type="spellStart"/>
      <w:r w:rsidRPr="00E050ED">
        <w:t>odluči</w:t>
      </w:r>
      <w:proofErr w:type="spellEnd"/>
      <w:r w:rsidRPr="00E050ED">
        <w:t xml:space="preserve"> da </w:t>
      </w:r>
      <w:proofErr w:type="spellStart"/>
      <w:r w:rsidRPr="00E050ED">
        <w:t>iskoristi</w:t>
      </w:r>
      <w:proofErr w:type="spellEnd"/>
      <w:r w:rsidRPr="00E050ED">
        <w:t xml:space="preserve"> </w:t>
      </w:r>
      <w:proofErr w:type="spellStart"/>
      <w:r w:rsidRPr="00E050ED">
        <w:t>pravo</w:t>
      </w:r>
      <w:proofErr w:type="spellEnd"/>
      <w:r w:rsidRPr="00E050ED">
        <w:t xml:space="preserve"> </w:t>
      </w:r>
      <w:proofErr w:type="spellStart"/>
      <w:r w:rsidRPr="00E050ED">
        <w:t>predviđeno</w:t>
      </w:r>
      <w:proofErr w:type="spellEnd"/>
      <w:r w:rsidRPr="00E050ED">
        <w:t xml:space="preserve"> u </w:t>
      </w:r>
      <w:proofErr w:type="spellStart"/>
      <w:r w:rsidRPr="00E050ED">
        <w:t>stavu</w:t>
      </w:r>
      <w:proofErr w:type="spellEnd"/>
      <w:r w:rsidRPr="00E050ED">
        <w:t xml:space="preserve"> 4.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, </w:t>
      </w:r>
      <w:proofErr w:type="spellStart"/>
      <w:r w:rsidRPr="00E050ED">
        <w:t>dužan</w:t>
      </w:r>
      <w:proofErr w:type="spellEnd"/>
      <w:r w:rsidRPr="00E050ED">
        <w:t xml:space="preserve"> je da </w:t>
      </w:r>
      <w:proofErr w:type="spellStart"/>
      <w:r w:rsidRPr="00E050ED">
        <w:t>opšta</w:t>
      </w:r>
      <w:proofErr w:type="spellEnd"/>
      <w:r w:rsidRPr="00E050ED">
        <w:t xml:space="preserve"> </w:t>
      </w:r>
      <w:proofErr w:type="spellStart"/>
      <w:r w:rsidRPr="00E050ED">
        <w:t>pravila</w:t>
      </w:r>
      <w:proofErr w:type="spellEnd"/>
      <w:r w:rsidRPr="00E050ED">
        <w:t xml:space="preserve"> o </w:t>
      </w:r>
      <w:proofErr w:type="spellStart"/>
      <w:r w:rsidRPr="00E050ED">
        <w:t>utvrđivanju</w:t>
      </w:r>
      <w:proofErr w:type="spellEnd"/>
      <w:r w:rsidRPr="00E050ED">
        <w:t xml:space="preserve"> </w:t>
      </w:r>
      <w:proofErr w:type="spellStart"/>
      <w:r w:rsidRPr="00E050ED">
        <w:t>cene</w:t>
      </w:r>
      <w:proofErr w:type="spellEnd"/>
      <w:r w:rsidRPr="00E050ED">
        <w:t xml:space="preserve"> </w:t>
      </w:r>
      <w:proofErr w:type="spellStart"/>
      <w:r w:rsidRPr="00E050ED">
        <w:t>transakcije</w:t>
      </w:r>
      <w:proofErr w:type="spellEnd"/>
      <w:r w:rsidRPr="00E050ED">
        <w:t xml:space="preserve"> po </w:t>
      </w:r>
      <w:proofErr w:type="spellStart"/>
      <w:r w:rsidRPr="00E050ED">
        <w:t>principu</w:t>
      </w:r>
      <w:proofErr w:type="spellEnd"/>
      <w:r w:rsidRPr="00E050ED">
        <w:t xml:space="preserve"> "van </w:t>
      </w:r>
      <w:proofErr w:type="spellStart"/>
      <w:r w:rsidRPr="00E050ED">
        <w:t>dohvata</w:t>
      </w:r>
      <w:proofErr w:type="spellEnd"/>
      <w:r w:rsidRPr="00E050ED">
        <w:t xml:space="preserve"> </w:t>
      </w:r>
      <w:proofErr w:type="spellStart"/>
      <w:r w:rsidRPr="00E050ED">
        <w:t>ruke</w:t>
      </w:r>
      <w:proofErr w:type="spellEnd"/>
      <w:r w:rsidRPr="00E050ED">
        <w:t xml:space="preserve">"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</w:t>
      </w:r>
      <w:proofErr w:type="spellEnd"/>
      <w:r w:rsidRPr="00E050ED">
        <w:t xml:space="preserve">. 60. </w:t>
      </w:r>
      <w:proofErr w:type="spellStart"/>
      <w:r w:rsidRPr="00E050ED">
        <w:t>i</w:t>
      </w:r>
      <w:proofErr w:type="spellEnd"/>
      <w:r w:rsidRPr="00E050ED">
        <w:t xml:space="preserve"> 61. </w:t>
      </w:r>
      <w:proofErr w:type="spellStart"/>
      <w:r w:rsidRPr="00E050ED">
        <w:t>st.</w:t>
      </w:r>
      <w:proofErr w:type="spellEnd"/>
      <w:r w:rsidRPr="00E050ED">
        <w:t xml:space="preserve"> 1. </w:t>
      </w:r>
      <w:proofErr w:type="spellStart"/>
      <w:r w:rsidRPr="00E050ED">
        <w:t>i</w:t>
      </w:r>
      <w:proofErr w:type="spellEnd"/>
      <w:r w:rsidRPr="00E050ED">
        <w:t xml:space="preserve"> 2.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primeni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sve</w:t>
      </w:r>
      <w:proofErr w:type="spellEnd"/>
      <w:r w:rsidRPr="00E050ED">
        <w:t xml:space="preserve"> </w:t>
      </w:r>
      <w:proofErr w:type="spellStart"/>
      <w:r w:rsidRPr="00E050ED">
        <w:t>zajmove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</w:t>
      </w:r>
      <w:proofErr w:type="spellStart"/>
      <w:r w:rsidRPr="00E050ED">
        <w:t>kredite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povezanim</w:t>
      </w:r>
      <w:proofErr w:type="spellEnd"/>
      <w:r w:rsidRPr="00E050ED">
        <w:t xml:space="preserve"> </w:t>
      </w:r>
      <w:proofErr w:type="spellStart"/>
      <w:r w:rsidRPr="00E050ED">
        <w:t>licima</w:t>
      </w:r>
      <w:proofErr w:type="spellEnd"/>
      <w:r w:rsidRPr="00E050ED">
        <w:t>.</w:t>
      </w:r>
    </w:p>
    <w:p w14:paraId="407F1959" w14:textId="77777777" w:rsidR="00E050ED" w:rsidRPr="00E050ED" w:rsidRDefault="00E050ED" w:rsidP="00E050ED">
      <w:pPr>
        <w:jc w:val="center"/>
      </w:pPr>
      <w:proofErr w:type="spellStart"/>
      <w:r w:rsidRPr="00E050ED">
        <w:t>Ukoliko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</w:t>
      </w:r>
      <w:proofErr w:type="spellStart"/>
      <w:r w:rsidRPr="00E050ED">
        <w:t>odluči</w:t>
      </w:r>
      <w:proofErr w:type="spellEnd"/>
      <w:r w:rsidRPr="00E050ED">
        <w:t xml:space="preserve"> da </w:t>
      </w:r>
      <w:proofErr w:type="spellStart"/>
      <w:r w:rsidRPr="00E050ED">
        <w:t>iskoristi</w:t>
      </w:r>
      <w:proofErr w:type="spellEnd"/>
      <w:r w:rsidRPr="00E050ED">
        <w:t xml:space="preserve"> </w:t>
      </w:r>
      <w:proofErr w:type="spellStart"/>
      <w:r w:rsidRPr="00E050ED">
        <w:t>pravo</w:t>
      </w:r>
      <w:proofErr w:type="spellEnd"/>
      <w:r w:rsidRPr="00E050ED">
        <w:t xml:space="preserve"> </w:t>
      </w:r>
      <w:proofErr w:type="spellStart"/>
      <w:r w:rsidRPr="00E050ED">
        <w:t>predviđeno</w:t>
      </w:r>
      <w:proofErr w:type="spellEnd"/>
      <w:r w:rsidRPr="00E050ED">
        <w:t xml:space="preserve"> u </w:t>
      </w:r>
      <w:proofErr w:type="spellStart"/>
      <w:r w:rsidRPr="00E050ED">
        <w:t>stavu</w:t>
      </w:r>
      <w:proofErr w:type="spellEnd"/>
      <w:r w:rsidRPr="00E050ED">
        <w:t xml:space="preserve"> 4.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, </w:t>
      </w:r>
      <w:proofErr w:type="spellStart"/>
      <w:r w:rsidRPr="00E050ED">
        <w:t>poreska</w:t>
      </w:r>
      <w:proofErr w:type="spellEnd"/>
      <w:r w:rsidRPr="00E050ED">
        <w:t xml:space="preserve"> </w:t>
      </w:r>
      <w:proofErr w:type="spellStart"/>
      <w:r w:rsidRPr="00E050ED">
        <w:t>uprava</w:t>
      </w:r>
      <w:proofErr w:type="spellEnd"/>
      <w:r w:rsidRPr="00E050ED">
        <w:t xml:space="preserve">, za </w:t>
      </w:r>
      <w:proofErr w:type="spellStart"/>
      <w:r w:rsidRPr="00E050ED">
        <w:t>potrebe</w:t>
      </w:r>
      <w:proofErr w:type="spellEnd"/>
      <w:r w:rsidRPr="00E050ED">
        <w:t xml:space="preserve"> </w:t>
      </w:r>
      <w:proofErr w:type="spellStart"/>
      <w:r w:rsidRPr="00E050ED">
        <w:t>utvrđivanja</w:t>
      </w:r>
      <w:proofErr w:type="spellEnd"/>
      <w:r w:rsidRPr="00E050ED">
        <w:t xml:space="preserve"> </w:t>
      </w:r>
      <w:proofErr w:type="spellStart"/>
      <w:r w:rsidRPr="00E050ED">
        <w:t>iznosa</w:t>
      </w:r>
      <w:proofErr w:type="spellEnd"/>
      <w:r w:rsidRPr="00E050ED">
        <w:t xml:space="preserve"> </w:t>
      </w:r>
      <w:proofErr w:type="spellStart"/>
      <w:r w:rsidRPr="00E050ED">
        <w:t>kamate</w:t>
      </w:r>
      <w:proofErr w:type="spellEnd"/>
      <w:r w:rsidRPr="00E050ED">
        <w:t xml:space="preserve"> </w:t>
      </w:r>
      <w:proofErr w:type="spellStart"/>
      <w:r w:rsidRPr="00E050ED">
        <w:t>koja</w:t>
      </w:r>
      <w:proofErr w:type="spellEnd"/>
      <w:r w:rsidRPr="00E050ED">
        <w:t xml:space="preserve"> bi se po </w:t>
      </w:r>
      <w:proofErr w:type="spellStart"/>
      <w:r w:rsidRPr="00E050ED">
        <w:t>principu</w:t>
      </w:r>
      <w:proofErr w:type="spellEnd"/>
      <w:r w:rsidRPr="00E050ED">
        <w:t xml:space="preserve"> "van </w:t>
      </w:r>
      <w:proofErr w:type="spellStart"/>
      <w:r w:rsidRPr="00E050ED">
        <w:t>dohvata</w:t>
      </w:r>
      <w:proofErr w:type="spellEnd"/>
      <w:r w:rsidRPr="00E050ED">
        <w:t xml:space="preserve"> </w:t>
      </w:r>
      <w:proofErr w:type="spellStart"/>
      <w:r w:rsidRPr="00E050ED">
        <w:t>ruke</w:t>
      </w:r>
      <w:proofErr w:type="spellEnd"/>
      <w:r w:rsidRPr="00E050ED">
        <w:t xml:space="preserve">" </w:t>
      </w:r>
      <w:proofErr w:type="spellStart"/>
      <w:r w:rsidRPr="00E050ED">
        <w:t>obračunavala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zajmove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</w:t>
      </w:r>
      <w:proofErr w:type="spellStart"/>
      <w:r w:rsidRPr="00E050ED">
        <w:t>kredite</w:t>
      </w:r>
      <w:proofErr w:type="spellEnd"/>
      <w:r w:rsidRPr="00E050ED">
        <w:t xml:space="preserve"> </w:t>
      </w:r>
      <w:proofErr w:type="spellStart"/>
      <w:r w:rsidRPr="00E050ED">
        <w:t>između</w:t>
      </w:r>
      <w:proofErr w:type="spellEnd"/>
      <w:r w:rsidRPr="00E050ED">
        <w:t xml:space="preserve"> tog </w:t>
      </w:r>
      <w:proofErr w:type="spellStart"/>
      <w:r w:rsidRPr="00E050ED">
        <w:t>obveznika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njima</w:t>
      </w:r>
      <w:proofErr w:type="spellEnd"/>
      <w:r w:rsidRPr="00E050ED">
        <w:t xml:space="preserve"> </w:t>
      </w:r>
      <w:proofErr w:type="spellStart"/>
      <w:r w:rsidRPr="00E050ED">
        <w:t>povezanih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</w:t>
      </w:r>
      <w:proofErr w:type="spellStart"/>
      <w:r w:rsidRPr="00E050ED">
        <w:t>nije</w:t>
      </w:r>
      <w:proofErr w:type="spellEnd"/>
      <w:r w:rsidRPr="00E050ED">
        <w:t xml:space="preserve"> </w:t>
      </w:r>
      <w:proofErr w:type="spellStart"/>
      <w:r w:rsidRPr="00E050ED">
        <w:t>vezana</w:t>
      </w:r>
      <w:proofErr w:type="spellEnd"/>
      <w:r w:rsidRPr="00E050ED">
        <w:t xml:space="preserve"> </w:t>
      </w:r>
      <w:proofErr w:type="spellStart"/>
      <w:r w:rsidRPr="00E050ED">
        <w:t>iznosima</w:t>
      </w:r>
      <w:proofErr w:type="spellEnd"/>
      <w:r w:rsidRPr="00E050ED">
        <w:t xml:space="preserve"> </w:t>
      </w:r>
      <w:proofErr w:type="spellStart"/>
      <w:r w:rsidRPr="00E050ED">
        <w:t>kamatnih</w:t>
      </w:r>
      <w:proofErr w:type="spellEnd"/>
      <w:r w:rsidRPr="00E050ED">
        <w:t xml:space="preserve"> </w:t>
      </w:r>
      <w:proofErr w:type="spellStart"/>
      <w:r w:rsidRPr="00E050ED">
        <w:t>stopa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3.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>.</w:t>
      </w:r>
    </w:p>
    <w:p w14:paraId="66FC4DC9" w14:textId="77777777" w:rsidR="00E050ED" w:rsidRPr="00E050ED" w:rsidRDefault="00E050ED" w:rsidP="00E050ED">
      <w:pPr>
        <w:jc w:val="center"/>
        <w:rPr>
          <w:b/>
          <w:bCs/>
        </w:rPr>
      </w:pPr>
      <w:bookmarkStart w:id="97" w:name="clan_61a"/>
      <w:bookmarkEnd w:id="97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61a</w:t>
      </w:r>
    </w:p>
    <w:p w14:paraId="78410BC8" w14:textId="77777777" w:rsidR="00E050ED" w:rsidRPr="00E050ED" w:rsidRDefault="00E050ED" w:rsidP="00E050ED">
      <w:pPr>
        <w:jc w:val="center"/>
      </w:pPr>
      <w:proofErr w:type="spellStart"/>
      <w:r w:rsidRPr="00E050ED">
        <w:lastRenderedPageBreak/>
        <w:t>Ministar</w:t>
      </w:r>
      <w:proofErr w:type="spellEnd"/>
      <w:r w:rsidRPr="00E050ED">
        <w:t xml:space="preserve"> </w:t>
      </w:r>
      <w:proofErr w:type="spellStart"/>
      <w:r w:rsidRPr="00E050ED">
        <w:t>finansija</w:t>
      </w:r>
      <w:proofErr w:type="spellEnd"/>
      <w:r w:rsidRPr="00E050ED">
        <w:t xml:space="preserve"> </w:t>
      </w:r>
      <w:proofErr w:type="spellStart"/>
      <w:r w:rsidRPr="00E050ED">
        <w:t>će</w:t>
      </w:r>
      <w:proofErr w:type="spellEnd"/>
      <w:r w:rsidRPr="00E050ED">
        <w:t xml:space="preserve">, </w:t>
      </w:r>
      <w:proofErr w:type="spellStart"/>
      <w:r w:rsidRPr="00E050ED">
        <w:t>oslanjajući</w:t>
      </w:r>
      <w:proofErr w:type="spellEnd"/>
      <w:r w:rsidRPr="00E050ED">
        <w:t xml:space="preserve"> se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izvore</w:t>
      </w:r>
      <w:proofErr w:type="spellEnd"/>
      <w:r w:rsidRPr="00E050ED">
        <w:t xml:space="preserve"> </w:t>
      </w:r>
      <w:proofErr w:type="spellStart"/>
      <w:r w:rsidRPr="00E050ED">
        <w:t>vezane</w:t>
      </w:r>
      <w:proofErr w:type="spellEnd"/>
      <w:r w:rsidRPr="00E050ED">
        <w:t xml:space="preserve"> za </w:t>
      </w:r>
      <w:proofErr w:type="spellStart"/>
      <w:r w:rsidRPr="00E050ED">
        <w:t>oporezivanje</w:t>
      </w:r>
      <w:proofErr w:type="spellEnd"/>
      <w:r w:rsidRPr="00E050ED">
        <w:t xml:space="preserve"> </w:t>
      </w:r>
      <w:proofErr w:type="spellStart"/>
      <w:r w:rsidRPr="00E050ED">
        <w:t>transakcija</w:t>
      </w:r>
      <w:proofErr w:type="spellEnd"/>
      <w:r w:rsidRPr="00E050ED">
        <w:t xml:space="preserve"> </w:t>
      </w:r>
      <w:proofErr w:type="spellStart"/>
      <w:r w:rsidRPr="00E050ED">
        <w:t>između</w:t>
      </w:r>
      <w:proofErr w:type="spellEnd"/>
      <w:r w:rsidRPr="00E050ED">
        <w:t xml:space="preserve"> </w:t>
      </w:r>
      <w:proofErr w:type="spellStart"/>
      <w:r w:rsidRPr="00E050ED">
        <w:t>povezanih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</w:t>
      </w:r>
      <w:proofErr w:type="spellStart"/>
      <w:r w:rsidRPr="00E050ED">
        <w:t>Organizacije</w:t>
      </w:r>
      <w:proofErr w:type="spellEnd"/>
      <w:r w:rsidRPr="00E050ED">
        <w:t xml:space="preserve"> za </w:t>
      </w:r>
      <w:proofErr w:type="spellStart"/>
      <w:r w:rsidRPr="00E050ED">
        <w:t>ekonomsku</w:t>
      </w:r>
      <w:proofErr w:type="spellEnd"/>
      <w:r w:rsidRPr="00E050ED">
        <w:t xml:space="preserve"> </w:t>
      </w:r>
      <w:proofErr w:type="spellStart"/>
      <w:r w:rsidRPr="00E050ED">
        <w:t>saradnju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razvoj</w:t>
      </w:r>
      <w:proofErr w:type="spellEnd"/>
      <w:r w:rsidRPr="00E050ED">
        <w:t xml:space="preserve"> (OECD), </w:t>
      </w:r>
      <w:proofErr w:type="spellStart"/>
      <w:r w:rsidRPr="00E050ED">
        <w:t>kao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drugih</w:t>
      </w:r>
      <w:proofErr w:type="spellEnd"/>
      <w:r w:rsidRPr="00E050ED">
        <w:t xml:space="preserve"> </w:t>
      </w:r>
      <w:proofErr w:type="spellStart"/>
      <w:r w:rsidRPr="00E050ED">
        <w:t>međunarodnih</w:t>
      </w:r>
      <w:proofErr w:type="spellEnd"/>
      <w:r w:rsidRPr="00E050ED">
        <w:t xml:space="preserve"> </w:t>
      </w:r>
      <w:proofErr w:type="spellStart"/>
      <w:r w:rsidRPr="00E050ED">
        <w:t>organizacija</w:t>
      </w:r>
      <w:proofErr w:type="spellEnd"/>
      <w:r w:rsidRPr="00E050ED">
        <w:t xml:space="preserve">, </w:t>
      </w:r>
      <w:proofErr w:type="spellStart"/>
      <w:r w:rsidRPr="00E050ED">
        <w:t>bliže</w:t>
      </w:r>
      <w:proofErr w:type="spellEnd"/>
      <w:r w:rsidRPr="00E050ED">
        <w:t xml:space="preserve"> </w:t>
      </w:r>
      <w:proofErr w:type="spellStart"/>
      <w:r w:rsidRPr="00E050ED">
        <w:t>urediti</w:t>
      </w:r>
      <w:proofErr w:type="spellEnd"/>
      <w:r w:rsidRPr="00E050ED">
        <w:t xml:space="preserve"> </w:t>
      </w:r>
      <w:proofErr w:type="spellStart"/>
      <w:r w:rsidRPr="00E050ED">
        <w:t>primenu</w:t>
      </w:r>
      <w:proofErr w:type="spellEnd"/>
      <w:r w:rsidRPr="00E050ED">
        <w:t xml:space="preserve"> </w:t>
      </w:r>
      <w:proofErr w:type="spellStart"/>
      <w:r w:rsidRPr="00E050ED">
        <w:t>odredbi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10a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čl</w:t>
      </w:r>
      <w:proofErr w:type="spellEnd"/>
      <w:r w:rsidRPr="00E050ED">
        <w:t xml:space="preserve">. 59. do 61.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>.</w:t>
      </w:r>
    </w:p>
    <w:p w14:paraId="726DE9D8" w14:textId="77777777" w:rsidR="00E050ED" w:rsidRPr="00E050ED" w:rsidRDefault="00E050ED" w:rsidP="00E050ED">
      <w:pPr>
        <w:jc w:val="center"/>
        <w:rPr>
          <w:b/>
          <w:bCs/>
        </w:rPr>
      </w:pPr>
      <w:bookmarkStart w:id="98" w:name="clan_61b"/>
      <w:bookmarkEnd w:id="98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61b</w:t>
      </w:r>
    </w:p>
    <w:p w14:paraId="7DB0FCC6" w14:textId="77777777" w:rsidR="00E050ED" w:rsidRPr="00E050ED" w:rsidRDefault="00E050ED" w:rsidP="00E050ED">
      <w:pPr>
        <w:jc w:val="center"/>
      </w:pPr>
      <w:proofErr w:type="spellStart"/>
      <w:r w:rsidRPr="00E050ED">
        <w:t>Republika</w:t>
      </w:r>
      <w:proofErr w:type="spellEnd"/>
      <w:r w:rsidRPr="00E050ED">
        <w:t xml:space="preserve">, </w:t>
      </w:r>
      <w:proofErr w:type="spellStart"/>
      <w:r w:rsidRPr="00E050ED">
        <w:t>autonomna</w:t>
      </w:r>
      <w:proofErr w:type="spellEnd"/>
      <w:r w:rsidRPr="00E050ED">
        <w:t xml:space="preserve"> </w:t>
      </w:r>
      <w:proofErr w:type="spellStart"/>
      <w:r w:rsidRPr="00E050ED">
        <w:t>pokrajina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</w:t>
      </w:r>
      <w:proofErr w:type="spellStart"/>
      <w:r w:rsidRPr="00E050ED">
        <w:t>jedinica</w:t>
      </w:r>
      <w:proofErr w:type="spellEnd"/>
      <w:r w:rsidRPr="00E050ED">
        <w:t xml:space="preserve"> </w:t>
      </w:r>
      <w:proofErr w:type="spellStart"/>
      <w:r w:rsidRPr="00E050ED">
        <w:t>lokalne</w:t>
      </w:r>
      <w:proofErr w:type="spellEnd"/>
      <w:r w:rsidRPr="00E050ED">
        <w:t xml:space="preserve"> </w:t>
      </w:r>
      <w:proofErr w:type="spellStart"/>
      <w:r w:rsidRPr="00E050ED">
        <w:t>samouprave</w:t>
      </w:r>
      <w:proofErr w:type="spellEnd"/>
      <w:r w:rsidRPr="00E050ED">
        <w:t xml:space="preserve"> ne </w:t>
      </w:r>
      <w:proofErr w:type="spellStart"/>
      <w:r w:rsidRPr="00E050ED">
        <w:t>smatraju</w:t>
      </w:r>
      <w:proofErr w:type="spellEnd"/>
      <w:r w:rsidRPr="00E050ED">
        <w:t xml:space="preserve"> se </w:t>
      </w:r>
      <w:proofErr w:type="spellStart"/>
      <w:r w:rsidRPr="00E050ED">
        <w:t>pravnim</w:t>
      </w:r>
      <w:proofErr w:type="spellEnd"/>
      <w:r w:rsidRPr="00E050ED">
        <w:t xml:space="preserve"> </w:t>
      </w:r>
      <w:proofErr w:type="spellStart"/>
      <w:r w:rsidRPr="00E050ED">
        <w:t>licima</w:t>
      </w:r>
      <w:proofErr w:type="spellEnd"/>
      <w:r w:rsidRPr="00E050ED">
        <w:t xml:space="preserve"> za </w:t>
      </w:r>
      <w:proofErr w:type="spellStart"/>
      <w:r w:rsidRPr="00E050ED">
        <w:t>svrhu</w:t>
      </w:r>
      <w:proofErr w:type="spellEnd"/>
      <w:r w:rsidRPr="00E050ED">
        <w:t xml:space="preserve"> </w:t>
      </w:r>
      <w:proofErr w:type="spellStart"/>
      <w:r w:rsidRPr="00E050ED">
        <w:t>primene</w:t>
      </w:r>
      <w:proofErr w:type="spellEnd"/>
      <w:r w:rsidRPr="00E050ED">
        <w:t xml:space="preserve"> </w:t>
      </w:r>
      <w:proofErr w:type="spellStart"/>
      <w:r w:rsidRPr="00E050ED">
        <w:t>čl</w:t>
      </w:r>
      <w:proofErr w:type="spellEnd"/>
      <w:r w:rsidRPr="00E050ED">
        <w:t xml:space="preserve">. 59. do 61a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>.</w:t>
      </w:r>
    </w:p>
    <w:p w14:paraId="09DE3B22" w14:textId="77777777" w:rsidR="00E050ED" w:rsidRPr="00E050ED" w:rsidRDefault="00E050ED" w:rsidP="00E050ED">
      <w:pPr>
        <w:jc w:val="center"/>
        <w:rPr>
          <w:b/>
          <w:bCs/>
        </w:rPr>
      </w:pPr>
      <w:bookmarkStart w:id="99" w:name="clan_61v"/>
      <w:bookmarkEnd w:id="99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61v</w:t>
      </w:r>
    </w:p>
    <w:p w14:paraId="2D8F3CED" w14:textId="77777777" w:rsidR="00E050ED" w:rsidRPr="00E050ED" w:rsidRDefault="00E050ED" w:rsidP="00E050ED">
      <w:pPr>
        <w:jc w:val="center"/>
      </w:pPr>
      <w:proofErr w:type="spellStart"/>
      <w:r w:rsidRPr="00E050ED">
        <w:t>Rezidentni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koji se </w:t>
      </w:r>
      <w:proofErr w:type="spellStart"/>
      <w:r w:rsidRPr="00E050ED">
        <w:t>smatra</w:t>
      </w:r>
      <w:proofErr w:type="spellEnd"/>
      <w:r w:rsidRPr="00E050ED">
        <w:t xml:space="preserve"> </w:t>
      </w:r>
      <w:proofErr w:type="spellStart"/>
      <w:r w:rsidRPr="00E050ED">
        <w:t>krajnjim</w:t>
      </w:r>
      <w:proofErr w:type="spellEnd"/>
      <w:r w:rsidRPr="00E050ED">
        <w:t xml:space="preserve"> </w:t>
      </w:r>
      <w:proofErr w:type="spellStart"/>
      <w:r w:rsidRPr="00E050ED">
        <w:t>matičnim</w:t>
      </w:r>
      <w:proofErr w:type="spellEnd"/>
      <w:r w:rsidRPr="00E050ED">
        <w:t xml:space="preserve"> </w:t>
      </w:r>
      <w:proofErr w:type="spellStart"/>
      <w:r w:rsidRPr="00E050ED">
        <w:t>pravnim</w:t>
      </w:r>
      <w:proofErr w:type="spellEnd"/>
      <w:r w:rsidRPr="00E050ED">
        <w:t xml:space="preserve"> </w:t>
      </w:r>
      <w:proofErr w:type="spellStart"/>
      <w:r w:rsidRPr="00E050ED">
        <w:t>licem</w:t>
      </w:r>
      <w:proofErr w:type="spellEnd"/>
      <w:r w:rsidRPr="00E050ED">
        <w:t xml:space="preserve"> </w:t>
      </w:r>
      <w:proofErr w:type="spellStart"/>
      <w:r w:rsidRPr="00E050ED">
        <w:t>međunarodne</w:t>
      </w:r>
      <w:proofErr w:type="spellEnd"/>
      <w:r w:rsidRPr="00E050ED">
        <w:t xml:space="preserve"> </w:t>
      </w:r>
      <w:proofErr w:type="spellStart"/>
      <w:r w:rsidRPr="00E050ED">
        <w:t>grupe</w:t>
      </w:r>
      <w:proofErr w:type="spellEnd"/>
      <w:r w:rsidRPr="00E050ED">
        <w:t xml:space="preserve"> </w:t>
      </w:r>
      <w:proofErr w:type="spellStart"/>
      <w:r w:rsidRPr="00E050ED">
        <w:t>povezanih</w:t>
      </w:r>
      <w:proofErr w:type="spellEnd"/>
      <w:r w:rsidRPr="00E050ED">
        <w:t xml:space="preserve"> </w:t>
      </w:r>
      <w:proofErr w:type="spellStart"/>
      <w:r w:rsidRPr="00E050ED">
        <w:t>pravnih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, u </w:t>
      </w:r>
      <w:proofErr w:type="spellStart"/>
      <w:r w:rsidRPr="00E050ED">
        <w:t>smislu</w:t>
      </w:r>
      <w:proofErr w:type="spellEnd"/>
      <w:r w:rsidRPr="00E050ED">
        <w:t xml:space="preserve"> </w:t>
      </w:r>
      <w:proofErr w:type="spellStart"/>
      <w:r w:rsidRPr="00E050ED">
        <w:t>odredaba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, </w:t>
      </w:r>
      <w:proofErr w:type="spellStart"/>
      <w:r w:rsidRPr="00E050ED">
        <w:t>dužno</w:t>
      </w:r>
      <w:proofErr w:type="spellEnd"/>
      <w:r w:rsidRPr="00E050ED">
        <w:t xml:space="preserve"> je da </w:t>
      </w:r>
      <w:proofErr w:type="spellStart"/>
      <w:r w:rsidRPr="00E050ED">
        <w:t>nadležnom</w:t>
      </w:r>
      <w:proofErr w:type="spellEnd"/>
      <w:r w:rsidRPr="00E050ED">
        <w:t xml:space="preserve"> </w:t>
      </w:r>
      <w:proofErr w:type="spellStart"/>
      <w:r w:rsidRPr="00E050ED">
        <w:t>poreskom</w:t>
      </w:r>
      <w:proofErr w:type="spellEnd"/>
      <w:r w:rsidRPr="00E050ED">
        <w:t xml:space="preserve"> </w:t>
      </w:r>
      <w:proofErr w:type="spellStart"/>
      <w:r w:rsidRPr="00E050ED">
        <w:t>organu</w:t>
      </w:r>
      <w:proofErr w:type="spellEnd"/>
      <w:r w:rsidRPr="00E050ED">
        <w:t xml:space="preserve"> </w:t>
      </w:r>
      <w:proofErr w:type="spellStart"/>
      <w:r w:rsidRPr="00E050ED">
        <w:t>dostavi</w:t>
      </w:r>
      <w:proofErr w:type="spellEnd"/>
      <w:r w:rsidRPr="00E050ED">
        <w:t xml:space="preserve"> </w:t>
      </w:r>
      <w:proofErr w:type="spellStart"/>
      <w:r w:rsidRPr="00E050ED">
        <w:t>godišnji</w:t>
      </w:r>
      <w:proofErr w:type="spellEnd"/>
      <w:r w:rsidRPr="00E050ED">
        <w:t xml:space="preserve"> </w:t>
      </w:r>
      <w:proofErr w:type="spellStart"/>
      <w:r w:rsidRPr="00E050ED">
        <w:t>izveštaj</w:t>
      </w:r>
      <w:proofErr w:type="spellEnd"/>
      <w:r w:rsidRPr="00E050ED">
        <w:t xml:space="preserve"> o </w:t>
      </w:r>
      <w:proofErr w:type="spellStart"/>
      <w:r w:rsidRPr="00E050ED">
        <w:t>kontrolisanim</w:t>
      </w:r>
      <w:proofErr w:type="spellEnd"/>
      <w:r w:rsidRPr="00E050ED">
        <w:t xml:space="preserve"> </w:t>
      </w:r>
      <w:proofErr w:type="spellStart"/>
      <w:r w:rsidRPr="00E050ED">
        <w:t>transakcijama</w:t>
      </w:r>
      <w:proofErr w:type="spellEnd"/>
      <w:r w:rsidRPr="00E050ED">
        <w:t xml:space="preserve"> </w:t>
      </w:r>
      <w:proofErr w:type="spellStart"/>
      <w:r w:rsidRPr="00E050ED">
        <w:t>međunarodne</w:t>
      </w:r>
      <w:proofErr w:type="spellEnd"/>
      <w:r w:rsidRPr="00E050ED">
        <w:t xml:space="preserve"> </w:t>
      </w:r>
      <w:proofErr w:type="spellStart"/>
      <w:r w:rsidRPr="00E050ED">
        <w:t>grupe</w:t>
      </w:r>
      <w:proofErr w:type="spellEnd"/>
      <w:r w:rsidRPr="00E050ED">
        <w:t xml:space="preserve"> </w:t>
      </w:r>
      <w:proofErr w:type="spellStart"/>
      <w:r w:rsidRPr="00E050ED">
        <w:t>povezanih</w:t>
      </w:r>
      <w:proofErr w:type="spellEnd"/>
      <w:r w:rsidRPr="00E050ED">
        <w:t xml:space="preserve"> </w:t>
      </w:r>
      <w:proofErr w:type="spellStart"/>
      <w:r w:rsidRPr="00E050ED">
        <w:t>pravnih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(u </w:t>
      </w:r>
      <w:proofErr w:type="spellStart"/>
      <w:r w:rsidRPr="00E050ED">
        <w:t>daljem</w:t>
      </w:r>
      <w:proofErr w:type="spellEnd"/>
      <w:r w:rsidRPr="00E050ED">
        <w:t xml:space="preserve"> </w:t>
      </w:r>
      <w:proofErr w:type="spellStart"/>
      <w:r w:rsidRPr="00E050ED">
        <w:t>tekstu</w:t>
      </w:r>
      <w:proofErr w:type="spellEnd"/>
      <w:r w:rsidRPr="00E050ED">
        <w:t xml:space="preserve">: </w:t>
      </w:r>
      <w:proofErr w:type="spellStart"/>
      <w:r w:rsidRPr="00E050ED">
        <w:t>godišnji</w:t>
      </w:r>
      <w:proofErr w:type="spellEnd"/>
      <w:r w:rsidRPr="00E050ED">
        <w:t xml:space="preserve"> </w:t>
      </w:r>
      <w:proofErr w:type="spellStart"/>
      <w:r w:rsidRPr="00E050ED">
        <w:t>izveštaj</w:t>
      </w:r>
      <w:proofErr w:type="spellEnd"/>
      <w:r w:rsidRPr="00E050ED">
        <w:t xml:space="preserve">),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način</w:t>
      </w:r>
      <w:proofErr w:type="spellEnd"/>
      <w:r w:rsidRPr="00E050ED">
        <w:t xml:space="preserve"> koji </w:t>
      </w:r>
      <w:proofErr w:type="spellStart"/>
      <w:r w:rsidRPr="00E050ED">
        <w:t>propiše</w:t>
      </w:r>
      <w:proofErr w:type="spellEnd"/>
      <w:r w:rsidRPr="00E050ED">
        <w:t xml:space="preserve"> </w:t>
      </w:r>
      <w:proofErr w:type="spellStart"/>
      <w:r w:rsidRPr="00E050ED">
        <w:t>ministar</w:t>
      </w:r>
      <w:proofErr w:type="spellEnd"/>
      <w:r w:rsidRPr="00E050ED">
        <w:t xml:space="preserve"> </w:t>
      </w:r>
      <w:proofErr w:type="spellStart"/>
      <w:r w:rsidRPr="00E050ED">
        <w:t>finansija</w:t>
      </w:r>
      <w:proofErr w:type="spellEnd"/>
      <w:r w:rsidRPr="00E050ED">
        <w:t>.</w:t>
      </w:r>
    </w:p>
    <w:p w14:paraId="6B212510" w14:textId="77777777" w:rsidR="00E050ED" w:rsidRPr="00E050ED" w:rsidRDefault="00E050ED" w:rsidP="00E050ED">
      <w:pPr>
        <w:jc w:val="center"/>
      </w:pPr>
      <w:proofErr w:type="spellStart"/>
      <w:r w:rsidRPr="00E050ED">
        <w:t>Međunarodna</w:t>
      </w:r>
      <w:proofErr w:type="spellEnd"/>
      <w:r w:rsidRPr="00E050ED">
        <w:t xml:space="preserve"> </w:t>
      </w:r>
      <w:proofErr w:type="spellStart"/>
      <w:r w:rsidRPr="00E050ED">
        <w:t>grupa</w:t>
      </w:r>
      <w:proofErr w:type="spellEnd"/>
      <w:r w:rsidRPr="00E050ED">
        <w:t xml:space="preserve"> </w:t>
      </w:r>
      <w:proofErr w:type="spellStart"/>
      <w:r w:rsidRPr="00E050ED">
        <w:t>povezanih</w:t>
      </w:r>
      <w:proofErr w:type="spellEnd"/>
      <w:r w:rsidRPr="00E050ED">
        <w:t xml:space="preserve"> </w:t>
      </w:r>
      <w:proofErr w:type="spellStart"/>
      <w:r w:rsidRPr="00E050ED">
        <w:t>pravnih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(u </w:t>
      </w:r>
      <w:proofErr w:type="spellStart"/>
      <w:r w:rsidRPr="00E050ED">
        <w:t>daljem</w:t>
      </w:r>
      <w:proofErr w:type="spellEnd"/>
      <w:r w:rsidRPr="00E050ED">
        <w:t xml:space="preserve"> </w:t>
      </w:r>
      <w:proofErr w:type="spellStart"/>
      <w:r w:rsidRPr="00E050ED">
        <w:t>tekstu</w:t>
      </w:r>
      <w:proofErr w:type="spellEnd"/>
      <w:r w:rsidRPr="00E050ED">
        <w:t xml:space="preserve">: </w:t>
      </w:r>
      <w:proofErr w:type="spellStart"/>
      <w:r w:rsidRPr="00E050ED">
        <w:t>međunarodna</w:t>
      </w:r>
      <w:proofErr w:type="spellEnd"/>
      <w:r w:rsidRPr="00E050ED">
        <w:t xml:space="preserve"> </w:t>
      </w:r>
      <w:proofErr w:type="spellStart"/>
      <w:r w:rsidRPr="00E050ED">
        <w:t>grupa</w:t>
      </w:r>
      <w:proofErr w:type="spellEnd"/>
      <w:r w:rsidRPr="00E050ED">
        <w:t xml:space="preserve">), u </w:t>
      </w:r>
      <w:proofErr w:type="spellStart"/>
      <w:r w:rsidRPr="00E050ED">
        <w:t>smislu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, je </w:t>
      </w:r>
      <w:proofErr w:type="spellStart"/>
      <w:r w:rsidRPr="00E050ED">
        <w:t>grupa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</w:t>
      </w:r>
      <w:proofErr w:type="spellStart"/>
      <w:r w:rsidRPr="00E050ED">
        <w:t>koja</w:t>
      </w:r>
      <w:proofErr w:type="spellEnd"/>
      <w:r w:rsidRPr="00E050ED">
        <w:t xml:space="preserve"> </w:t>
      </w:r>
      <w:proofErr w:type="spellStart"/>
      <w:r w:rsidRPr="00E050ED">
        <w:t>su</w:t>
      </w:r>
      <w:proofErr w:type="spellEnd"/>
      <w:r w:rsidRPr="00E050ED">
        <w:t xml:space="preserve"> </w:t>
      </w:r>
      <w:proofErr w:type="spellStart"/>
      <w:r w:rsidRPr="00E050ED">
        <w:t>međusobno</w:t>
      </w:r>
      <w:proofErr w:type="spellEnd"/>
      <w:r w:rsidRPr="00E050ED">
        <w:t xml:space="preserve"> </w:t>
      </w:r>
      <w:proofErr w:type="spellStart"/>
      <w:r w:rsidRPr="00E050ED">
        <w:t>povezana</w:t>
      </w:r>
      <w:proofErr w:type="spellEnd"/>
      <w:r w:rsidRPr="00E050ED">
        <w:t xml:space="preserve"> po </w:t>
      </w:r>
      <w:proofErr w:type="spellStart"/>
      <w:r w:rsidRPr="00E050ED">
        <w:t>osnovu</w:t>
      </w:r>
      <w:proofErr w:type="spellEnd"/>
      <w:r w:rsidRPr="00E050ED">
        <w:t xml:space="preserve"> </w:t>
      </w:r>
      <w:proofErr w:type="spellStart"/>
      <w:r w:rsidRPr="00E050ED">
        <w:t>vlasništva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kontrole</w:t>
      </w:r>
      <w:proofErr w:type="spellEnd"/>
      <w:r w:rsidRPr="00E050ED">
        <w:t xml:space="preserve"> u </w:t>
      </w:r>
      <w:proofErr w:type="spellStart"/>
      <w:r w:rsidRPr="00E050ED">
        <w:t>smislu</w:t>
      </w:r>
      <w:proofErr w:type="spellEnd"/>
      <w:r w:rsidRPr="00E050ED">
        <w:t xml:space="preserve"> MRS, </w:t>
      </w:r>
      <w:proofErr w:type="spellStart"/>
      <w:r w:rsidRPr="00E050ED">
        <w:t>odnosno</w:t>
      </w:r>
      <w:proofErr w:type="spellEnd"/>
      <w:r w:rsidRPr="00E050ED">
        <w:t xml:space="preserve"> MSFI,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čiji</w:t>
      </w:r>
      <w:proofErr w:type="spellEnd"/>
      <w:r w:rsidRPr="00E050ED">
        <w:t xml:space="preserve"> je </w:t>
      </w:r>
      <w:proofErr w:type="spellStart"/>
      <w:r w:rsidRPr="00E050ED">
        <w:t>ukupni</w:t>
      </w:r>
      <w:proofErr w:type="spellEnd"/>
      <w:r w:rsidRPr="00E050ED">
        <w:t xml:space="preserve"> </w:t>
      </w:r>
      <w:proofErr w:type="spellStart"/>
      <w:r w:rsidRPr="00E050ED">
        <w:t>konsolidovani</w:t>
      </w:r>
      <w:proofErr w:type="spellEnd"/>
      <w:r w:rsidRPr="00E050ED">
        <w:t xml:space="preserve"> </w:t>
      </w:r>
      <w:proofErr w:type="spellStart"/>
      <w:r w:rsidRPr="00E050ED">
        <w:t>prihod</w:t>
      </w:r>
      <w:proofErr w:type="spellEnd"/>
      <w:r w:rsidRPr="00E050ED">
        <w:t xml:space="preserve">, </w:t>
      </w:r>
      <w:proofErr w:type="spellStart"/>
      <w:r w:rsidRPr="00E050ED">
        <w:t>iskazan</w:t>
      </w:r>
      <w:proofErr w:type="spellEnd"/>
      <w:r w:rsidRPr="00E050ED">
        <w:t xml:space="preserve"> u </w:t>
      </w:r>
      <w:proofErr w:type="spellStart"/>
      <w:r w:rsidRPr="00E050ED">
        <w:t>konsolidovanim</w:t>
      </w:r>
      <w:proofErr w:type="spellEnd"/>
      <w:r w:rsidRPr="00E050ED">
        <w:t xml:space="preserve"> </w:t>
      </w:r>
      <w:proofErr w:type="spellStart"/>
      <w:r w:rsidRPr="00E050ED">
        <w:t>finansijskim</w:t>
      </w:r>
      <w:proofErr w:type="spellEnd"/>
      <w:r w:rsidRPr="00E050ED">
        <w:t xml:space="preserve"> </w:t>
      </w:r>
      <w:proofErr w:type="spellStart"/>
      <w:r w:rsidRPr="00E050ED">
        <w:t>izveštajima</w:t>
      </w:r>
      <w:proofErr w:type="spellEnd"/>
      <w:r w:rsidRPr="00E050ED">
        <w:t xml:space="preserve"> za period koji </w:t>
      </w:r>
      <w:proofErr w:type="spellStart"/>
      <w:r w:rsidRPr="00E050ED">
        <w:t>prethodi</w:t>
      </w:r>
      <w:proofErr w:type="spellEnd"/>
      <w:r w:rsidRPr="00E050ED">
        <w:t xml:space="preserve"> </w:t>
      </w:r>
      <w:proofErr w:type="spellStart"/>
      <w:r w:rsidRPr="00E050ED">
        <w:t>periodu</w:t>
      </w:r>
      <w:proofErr w:type="spellEnd"/>
      <w:r w:rsidRPr="00E050ED">
        <w:t xml:space="preserve"> za koji </w:t>
      </w:r>
      <w:proofErr w:type="spellStart"/>
      <w:r w:rsidRPr="00E050ED">
        <w:t>postoji</w:t>
      </w:r>
      <w:proofErr w:type="spellEnd"/>
      <w:r w:rsidRPr="00E050ED">
        <w:t xml:space="preserve"> </w:t>
      </w:r>
      <w:proofErr w:type="spellStart"/>
      <w:r w:rsidRPr="00E050ED">
        <w:t>obaveza</w:t>
      </w:r>
      <w:proofErr w:type="spellEnd"/>
      <w:r w:rsidRPr="00E050ED">
        <w:t xml:space="preserve"> </w:t>
      </w:r>
      <w:proofErr w:type="spellStart"/>
      <w:r w:rsidRPr="00E050ED">
        <w:t>izveštavanja</w:t>
      </w:r>
      <w:proofErr w:type="spellEnd"/>
      <w:r w:rsidRPr="00E050ED">
        <w:t xml:space="preserve"> u </w:t>
      </w:r>
      <w:proofErr w:type="spellStart"/>
      <w:r w:rsidRPr="00E050ED">
        <w:t>smislu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, </w:t>
      </w:r>
      <w:proofErr w:type="spellStart"/>
      <w:r w:rsidRPr="00E050ED">
        <w:t>najmanje</w:t>
      </w:r>
      <w:proofErr w:type="spellEnd"/>
      <w:r w:rsidRPr="00E050ED">
        <w:t xml:space="preserve"> 750 </w:t>
      </w:r>
      <w:proofErr w:type="spellStart"/>
      <w:r w:rsidRPr="00E050ED">
        <w:t>miliona</w:t>
      </w:r>
      <w:proofErr w:type="spellEnd"/>
      <w:r w:rsidRPr="00E050ED">
        <w:t xml:space="preserve"> </w:t>
      </w:r>
      <w:proofErr w:type="spellStart"/>
      <w:r w:rsidRPr="00E050ED">
        <w:t>evra</w:t>
      </w:r>
      <w:proofErr w:type="spellEnd"/>
      <w:r w:rsidRPr="00E050ED">
        <w:t xml:space="preserve"> u </w:t>
      </w:r>
      <w:proofErr w:type="spellStart"/>
      <w:r w:rsidRPr="00E050ED">
        <w:t>dinarskoj</w:t>
      </w:r>
      <w:proofErr w:type="spellEnd"/>
      <w:r w:rsidRPr="00E050ED">
        <w:t xml:space="preserve"> </w:t>
      </w:r>
      <w:proofErr w:type="spellStart"/>
      <w:r w:rsidRPr="00E050ED">
        <w:t>protivvrednosti</w:t>
      </w:r>
      <w:proofErr w:type="spellEnd"/>
      <w:r w:rsidRPr="00E050ED">
        <w:t xml:space="preserve"> po </w:t>
      </w:r>
      <w:proofErr w:type="spellStart"/>
      <w:r w:rsidRPr="00E050ED">
        <w:t>srednjem</w:t>
      </w:r>
      <w:proofErr w:type="spellEnd"/>
      <w:r w:rsidRPr="00E050ED">
        <w:t xml:space="preserve"> </w:t>
      </w:r>
      <w:proofErr w:type="spellStart"/>
      <w:r w:rsidRPr="00E050ED">
        <w:t>kursu</w:t>
      </w:r>
      <w:proofErr w:type="spellEnd"/>
      <w:r w:rsidRPr="00E050ED">
        <w:t xml:space="preserve"> </w:t>
      </w:r>
      <w:proofErr w:type="spellStart"/>
      <w:r w:rsidRPr="00E050ED">
        <w:t>Narodne</w:t>
      </w:r>
      <w:proofErr w:type="spellEnd"/>
      <w:r w:rsidRPr="00E050ED">
        <w:t xml:space="preserve"> </w:t>
      </w:r>
      <w:proofErr w:type="spellStart"/>
      <w:r w:rsidRPr="00E050ED">
        <w:t>banke</w:t>
      </w:r>
      <w:proofErr w:type="spellEnd"/>
      <w:r w:rsidRPr="00E050ED">
        <w:t xml:space="preserve"> </w:t>
      </w:r>
      <w:proofErr w:type="spellStart"/>
      <w:r w:rsidRPr="00E050ED">
        <w:t>Srbije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dan </w:t>
      </w:r>
      <w:proofErr w:type="spellStart"/>
      <w:r w:rsidRPr="00E050ED">
        <w:t>usvajanja</w:t>
      </w:r>
      <w:proofErr w:type="spellEnd"/>
      <w:r w:rsidRPr="00E050ED">
        <w:t xml:space="preserve"> </w:t>
      </w:r>
      <w:proofErr w:type="spellStart"/>
      <w:r w:rsidRPr="00E050ED">
        <w:t>konsolidovanih</w:t>
      </w:r>
      <w:proofErr w:type="spellEnd"/>
      <w:r w:rsidRPr="00E050ED">
        <w:t xml:space="preserve"> </w:t>
      </w:r>
      <w:proofErr w:type="spellStart"/>
      <w:r w:rsidRPr="00E050ED">
        <w:t>finansijskih</w:t>
      </w:r>
      <w:proofErr w:type="spellEnd"/>
      <w:r w:rsidRPr="00E050ED">
        <w:t xml:space="preserve"> </w:t>
      </w:r>
      <w:proofErr w:type="spellStart"/>
      <w:r w:rsidRPr="00E050ED">
        <w:t>izveštaja</w:t>
      </w:r>
      <w:proofErr w:type="spellEnd"/>
      <w:r w:rsidRPr="00E050ED">
        <w:t xml:space="preserve">, </w:t>
      </w:r>
      <w:proofErr w:type="spellStart"/>
      <w:r w:rsidRPr="00E050ED">
        <w:t>i</w:t>
      </w:r>
      <w:proofErr w:type="spellEnd"/>
    </w:p>
    <w:p w14:paraId="7197D643" w14:textId="77777777" w:rsidR="00E050ED" w:rsidRPr="00E050ED" w:rsidRDefault="00E050ED" w:rsidP="00E050ED">
      <w:pPr>
        <w:jc w:val="center"/>
      </w:pPr>
      <w:r w:rsidRPr="00E050ED">
        <w:t xml:space="preserve">1) </w:t>
      </w:r>
      <w:proofErr w:type="spellStart"/>
      <w:r w:rsidRPr="00E050ED">
        <w:t>čija</w:t>
      </w:r>
      <w:proofErr w:type="spellEnd"/>
      <w:r w:rsidRPr="00E050ED">
        <w:t xml:space="preserve"> </w:t>
      </w:r>
      <w:proofErr w:type="spellStart"/>
      <w:r w:rsidRPr="00E050ED">
        <w:t>jedna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više</w:t>
      </w:r>
      <w:proofErr w:type="spellEnd"/>
      <w:r w:rsidRPr="00E050ED">
        <w:t xml:space="preserve"> </w:t>
      </w:r>
      <w:proofErr w:type="spellStart"/>
      <w:r w:rsidRPr="00E050ED">
        <w:t>članica</w:t>
      </w:r>
      <w:proofErr w:type="spellEnd"/>
      <w:r w:rsidRPr="00E050ED">
        <w:t xml:space="preserve"> </w:t>
      </w:r>
      <w:proofErr w:type="spellStart"/>
      <w:r w:rsidRPr="00E050ED">
        <w:t>ima</w:t>
      </w:r>
      <w:proofErr w:type="spellEnd"/>
      <w:r w:rsidRPr="00E050ED">
        <w:t xml:space="preserve"> </w:t>
      </w:r>
      <w:proofErr w:type="spellStart"/>
      <w:r w:rsidRPr="00E050ED">
        <w:t>obavezu</w:t>
      </w:r>
      <w:proofErr w:type="spellEnd"/>
      <w:r w:rsidRPr="00E050ED">
        <w:t xml:space="preserve"> da </w:t>
      </w:r>
      <w:proofErr w:type="spellStart"/>
      <w:r w:rsidRPr="00E050ED">
        <w:t>sastavlja</w:t>
      </w:r>
      <w:proofErr w:type="spellEnd"/>
      <w:r w:rsidRPr="00E050ED">
        <w:t xml:space="preserve">, </w:t>
      </w:r>
      <w:proofErr w:type="spellStart"/>
      <w:r w:rsidRPr="00E050ED">
        <w:t>prikazuje</w:t>
      </w:r>
      <w:proofErr w:type="spellEnd"/>
      <w:r w:rsidRPr="00E050ED">
        <w:t xml:space="preserve">, </w:t>
      </w:r>
      <w:proofErr w:type="spellStart"/>
      <w:r w:rsidRPr="00E050ED">
        <w:t>dostavlja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obelodanjuje</w:t>
      </w:r>
      <w:proofErr w:type="spellEnd"/>
      <w:r w:rsidRPr="00E050ED">
        <w:t xml:space="preserve"> </w:t>
      </w:r>
      <w:proofErr w:type="spellStart"/>
      <w:r w:rsidRPr="00E050ED">
        <w:t>konsolidovane</w:t>
      </w:r>
      <w:proofErr w:type="spellEnd"/>
      <w:r w:rsidRPr="00E050ED">
        <w:t xml:space="preserve"> </w:t>
      </w:r>
      <w:proofErr w:type="spellStart"/>
      <w:r w:rsidRPr="00E050ED">
        <w:t>finansijske</w:t>
      </w:r>
      <w:proofErr w:type="spellEnd"/>
      <w:r w:rsidRPr="00E050ED">
        <w:t xml:space="preserve"> </w:t>
      </w:r>
      <w:proofErr w:type="spellStart"/>
      <w:r w:rsidRPr="00E050ED">
        <w:t>izveštaje</w:t>
      </w:r>
      <w:proofErr w:type="spellEnd"/>
      <w:r w:rsidRPr="00E050ED">
        <w:t xml:space="preserve"> u </w:t>
      </w:r>
      <w:proofErr w:type="spellStart"/>
      <w:r w:rsidRPr="00E050ED">
        <w:t>skladu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MRS, </w:t>
      </w:r>
      <w:proofErr w:type="spellStart"/>
      <w:r w:rsidRPr="00E050ED">
        <w:t>odnosno</w:t>
      </w:r>
      <w:proofErr w:type="spellEnd"/>
      <w:r w:rsidRPr="00E050ED">
        <w:t xml:space="preserve"> MSFI, </w:t>
      </w:r>
      <w:proofErr w:type="spellStart"/>
      <w:r w:rsidRPr="00E050ED">
        <w:t>ili</w:t>
      </w:r>
      <w:proofErr w:type="spellEnd"/>
      <w:r w:rsidRPr="00E050ED">
        <w:t xml:space="preserve"> bi </w:t>
      </w:r>
      <w:proofErr w:type="spellStart"/>
      <w:r w:rsidRPr="00E050ED">
        <w:t>tu</w:t>
      </w:r>
      <w:proofErr w:type="spellEnd"/>
      <w:r w:rsidRPr="00E050ED">
        <w:t xml:space="preserve"> </w:t>
      </w:r>
      <w:proofErr w:type="spellStart"/>
      <w:r w:rsidRPr="00E050ED">
        <w:t>obavezu</w:t>
      </w:r>
      <w:proofErr w:type="spellEnd"/>
      <w:r w:rsidRPr="00E050ED">
        <w:t xml:space="preserve"> </w:t>
      </w:r>
      <w:proofErr w:type="spellStart"/>
      <w:r w:rsidRPr="00E050ED">
        <w:t>imala</w:t>
      </w:r>
      <w:proofErr w:type="spellEnd"/>
      <w:r w:rsidRPr="00E050ED">
        <w:t xml:space="preserve"> </w:t>
      </w:r>
      <w:proofErr w:type="spellStart"/>
      <w:r w:rsidRPr="00E050ED">
        <w:t>kada</w:t>
      </w:r>
      <w:proofErr w:type="spellEnd"/>
      <w:r w:rsidRPr="00E050ED">
        <w:t xml:space="preserve"> bi </w:t>
      </w:r>
      <w:proofErr w:type="spellStart"/>
      <w:r w:rsidRPr="00E050ED">
        <w:t>bila</w:t>
      </w:r>
      <w:proofErr w:type="spellEnd"/>
      <w:r w:rsidRPr="00E050ED">
        <w:t xml:space="preserve"> </w:t>
      </w:r>
      <w:proofErr w:type="spellStart"/>
      <w:r w:rsidRPr="00E050ED">
        <w:t>pravno</w:t>
      </w:r>
      <w:proofErr w:type="spellEnd"/>
      <w:r w:rsidRPr="00E050ED">
        <w:t xml:space="preserve"> lice </w:t>
      </w:r>
      <w:proofErr w:type="spellStart"/>
      <w:r w:rsidRPr="00E050ED">
        <w:t>čijim</w:t>
      </w:r>
      <w:proofErr w:type="spellEnd"/>
      <w:r w:rsidRPr="00E050ED">
        <w:t xml:space="preserve"> </w:t>
      </w:r>
      <w:proofErr w:type="spellStart"/>
      <w:r w:rsidRPr="00E050ED">
        <w:t>akcijama</w:t>
      </w:r>
      <w:proofErr w:type="spellEnd"/>
      <w:r w:rsidRPr="00E050ED">
        <w:t xml:space="preserve"> se </w:t>
      </w:r>
      <w:proofErr w:type="spellStart"/>
      <w:r w:rsidRPr="00E050ED">
        <w:t>trguje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regulisanom</w:t>
      </w:r>
      <w:proofErr w:type="spellEnd"/>
      <w:r w:rsidRPr="00E050ED">
        <w:t xml:space="preserve"> </w:t>
      </w:r>
      <w:proofErr w:type="spellStart"/>
      <w:r w:rsidRPr="00E050ED">
        <w:t>tržištu</w:t>
      </w:r>
      <w:proofErr w:type="spellEnd"/>
      <w:r w:rsidRPr="00E050ED">
        <w:t xml:space="preserve"> u </w:t>
      </w:r>
      <w:proofErr w:type="spellStart"/>
      <w:r w:rsidRPr="00E050ED">
        <w:t>Republici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izvan</w:t>
      </w:r>
      <w:proofErr w:type="spellEnd"/>
      <w:r w:rsidRPr="00E050ED">
        <w:t xml:space="preserve"> </w:t>
      </w:r>
      <w:proofErr w:type="spellStart"/>
      <w:r w:rsidRPr="00E050ED">
        <w:t>Republike</w:t>
      </w:r>
      <w:proofErr w:type="spellEnd"/>
      <w:r w:rsidRPr="00E050ED">
        <w:t xml:space="preserve">, </w:t>
      </w:r>
      <w:proofErr w:type="spellStart"/>
      <w:r w:rsidRPr="00E050ED">
        <w:t>i</w:t>
      </w:r>
      <w:proofErr w:type="spellEnd"/>
    </w:p>
    <w:p w14:paraId="6903C77E" w14:textId="77777777" w:rsidR="00E050ED" w:rsidRPr="00E050ED" w:rsidRDefault="00E050ED" w:rsidP="00E050ED">
      <w:pPr>
        <w:jc w:val="center"/>
      </w:pPr>
      <w:r w:rsidRPr="00E050ED">
        <w:t xml:space="preserve">2) u </w:t>
      </w:r>
      <w:proofErr w:type="spellStart"/>
      <w:r w:rsidRPr="00E050ED">
        <w:t>kojoj</w:t>
      </w:r>
      <w:proofErr w:type="spellEnd"/>
      <w:r w:rsidRPr="00E050ED">
        <w:t xml:space="preserve"> je </w:t>
      </w:r>
      <w:proofErr w:type="spellStart"/>
      <w:r w:rsidRPr="00E050ED">
        <w:t>najmanje</w:t>
      </w:r>
      <w:proofErr w:type="spellEnd"/>
      <w:r w:rsidRPr="00E050ED">
        <w:t xml:space="preserve"> </w:t>
      </w:r>
      <w:proofErr w:type="spellStart"/>
      <w:r w:rsidRPr="00E050ED">
        <w:t>jedno</w:t>
      </w:r>
      <w:proofErr w:type="spellEnd"/>
      <w:r w:rsidRPr="00E050ED">
        <w:t xml:space="preserve"> </w:t>
      </w:r>
      <w:proofErr w:type="spellStart"/>
      <w:r w:rsidRPr="00E050ED">
        <w:t>pravno</w:t>
      </w:r>
      <w:proofErr w:type="spellEnd"/>
      <w:r w:rsidRPr="00E050ED">
        <w:t xml:space="preserve"> lice </w:t>
      </w:r>
      <w:proofErr w:type="spellStart"/>
      <w:r w:rsidRPr="00E050ED">
        <w:t>rezident</w:t>
      </w:r>
      <w:proofErr w:type="spellEnd"/>
      <w:r w:rsidRPr="00E050ED">
        <w:t xml:space="preserve"> </w:t>
      </w:r>
      <w:proofErr w:type="spellStart"/>
      <w:r w:rsidRPr="00E050ED">
        <w:t>druge</w:t>
      </w:r>
      <w:proofErr w:type="spellEnd"/>
      <w:r w:rsidRPr="00E050ED">
        <w:t xml:space="preserve"> </w:t>
      </w:r>
      <w:proofErr w:type="spellStart"/>
      <w:r w:rsidRPr="00E050ED">
        <w:t>poreske</w:t>
      </w:r>
      <w:proofErr w:type="spellEnd"/>
      <w:r w:rsidRPr="00E050ED">
        <w:t xml:space="preserve"> </w:t>
      </w:r>
      <w:proofErr w:type="spellStart"/>
      <w:r w:rsidRPr="00E050ED">
        <w:t>jurisdikcije</w:t>
      </w:r>
      <w:proofErr w:type="spellEnd"/>
      <w:r w:rsidRPr="00E050ED">
        <w:t xml:space="preserve"> u </w:t>
      </w:r>
      <w:proofErr w:type="spellStart"/>
      <w:r w:rsidRPr="00E050ED">
        <w:t>odnosu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ostale</w:t>
      </w:r>
      <w:proofErr w:type="spellEnd"/>
      <w:r w:rsidRPr="00E050ED">
        <w:t xml:space="preserve"> </w:t>
      </w:r>
      <w:proofErr w:type="spellStart"/>
      <w:r w:rsidRPr="00E050ED">
        <w:t>članice</w:t>
      </w:r>
      <w:proofErr w:type="spellEnd"/>
      <w:r w:rsidRPr="00E050ED">
        <w:t xml:space="preserve"> </w:t>
      </w:r>
      <w:proofErr w:type="spellStart"/>
      <w:r w:rsidRPr="00E050ED">
        <w:t>međunarodne</w:t>
      </w:r>
      <w:proofErr w:type="spellEnd"/>
      <w:r w:rsidRPr="00E050ED">
        <w:t xml:space="preserve"> </w:t>
      </w:r>
      <w:proofErr w:type="spellStart"/>
      <w:r w:rsidRPr="00E050ED">
        <w:t>grupe</w:t>
      </w:r>
      <w:proofErr w:type="spellEnd"/>
      <w:r w:rsidRPr="00E050ED">
        <w:t xml:space="preserve">, </w:t>
      </w:r>
      <w:proofErr w:type="spellStart"/>
      <w:r w:rsidRPr="00E050ED">
        <w:t>ili</w:t>
      </w:r>
      <w:proofErr w:type="spellEnd"/>
      <w:r w:rsidRPr="00E050ED">
        <w:t xml:space="preserve"> je </w:t>
      </w:r>
      <w:proofErr w:type="spellStart"/>
      <w:r w:rsidRPr="00E050ED">
        <w:t>najmanje</w:t>
      </w:r>
      <w:proofErr w:type="spellEnd"/>
      <w:r w:rsidRPr="00E050ED">
        <w:t xml:space="preserve"> </w:t>
      </w:r>
      <w:proofErr w:type="spellStart"/>
      <w:r w:rsidRPr="00E050ED">
        <w:t>jedno</w:t>
      </w:r>
      <w:proofErr w:type="spellEnd"/>
      <w:r w:rsidRPr="00E050ED">
        <w:t xml:space="preserve"> </w:t>
      </w:r>
      <w:proofErr w:type="spellStart"/>
      <w:r w:rsidRPr="00E050ED">
        <w:t>pravno</w:t>
      </w:r>
      <w:proofErr w:type="spellEnd"/>
      <w:r w:rsidRPr="00E050ED">
        <w:t xml:space="preserve"> lice </w:t>
      </w:r>
      <w:proofErr w:type="spellStart"/>
      <w:r w:rsidRPr="00E050ED">
        <w:t>rezident</w:t>
      </w:r>
      <w:proofErr w:type="spellEnd"/>
      <w:r w:rsidRPr="00E050ED">
        <w:t xml:space="preserve"> </w:t>
      </w:r>
      <w:proofErr w:type="spellStart"/>
      <w:r w:rsidRPr="00E050ED">
        <w:t>jedne</w:t>
      </w:r>
      <w:proofErr w:type="spellEnd"/>
      <w:r w:rsidRPr="00E050ED">
        <w:t xml:space="preserve"> </w:t>
      </w:r>
      <w:proofErr w:type="spellStart"/>
      <w:r w:rsidRPr="00E050ED">
        <w:t>poreske</w:t>
      </w:r>
      <w:proofErr w:type="spellEnd"/>
      <w:r w:rsidRPr="00E050ED">
        <w:t xml:space="preserve"> </w:t>
      </w:r>
      <w:proofErr w:type="spellStart"/>
      <w:r w:rsidRPr="00E050ED">
        <w:t>jurisdikcije</w:t>
      </w:r>
      <w:proofErr w:type="spellEnd"/>
      <w:r w:rsidRPr="00E050ED">
        <w:t xml:space="preserve"> a </w:t>
      </w:r>
      <w:proofErr w:type="spellStart"/>
      <w:r w:rsidRPr="00E050ED">
        <w:t>podleže</w:t>
      </w:r>
      <w:proofErr w:type="spellEnd"/>
      <w:r w:rsidRPr="00E050ED">
        <w:t xml:space="preserve"> </w:t>
      </w:r>
      <w:proofErr w:type="spellStart"/>
      <w:r w:rsidRPr="00E050ED">
        <w:t>oporezivanju</w:t>
      </w:r>
      <w:proofErr w:type="spellEnd"/>
      <w:r w:rsidRPr="00E050ED">
        <w:t xml:space="preserve"> u </w:t>
      </w:r>
      <w:proofErr w:type="spellStart"/>
      <w:r w:rsidRPr="00E050ED">
        <w:t>drugoj</w:t>
      </w:r>
      <w:proofErr w:type="spellEnd"/>
      <w:r w:rsidRPr="00E050ED">
        <w:t xml:space="preserve"> </w:t>
      </w:r>
      <w:proofErr w:type="spellStart"/>
      <w:r w:rsidRPr="00E050ED">
        <w:t>poreskoj</w:t>
      </w:r>
      <w:proofErr w:type="spellEnd"/>
      <w:r w:rsidRPr="00E050ED">
        <w:t xml:space="preserve"> </w:t>
      </w:r>
      <w:proofErr w:type="spellStart"/>
      <w:r w:rsidRPr="00E050ED">
        <w:t>jurisdikciji</w:t>
      </w:r>
      <w:proofErr w:type="spellEnd"/>
      <w:r w:rsidRPr="00E050ED">
        <w:t xml:space="preserve"> po </w:t>
      </w:r>
      <w:proofErr w:type="spellStart"/>
      <w:r w:rsidRPr="00E050ED">
        <w:t>osnovu</w:t>
      </w:r>
      <w:proofErr w:type="spellEnd"/>
      <w:r w:rsidRPr="00E050ED">
        <w:t xml:space="preserve"> </w:t>
      </w:r>
      <w:proofErr w:type="spellStart"/>
      <w:r w:rsidRPr="00E050ED">
        <w:t>poslovanja</w:t>
      </w:r>
      <w:proofErr w:type="spellEnd"/>
      <w:r w:rsidRPr="00E050ED">
        <w:t xml:space="preserve"> </w:t>
      </w:r>
      <w:proofErr w:type="spellStart"/>
      <w:r w:rsidRPr="00E050ED">
        <w:t>preko</w:t>
      </w:r>
      <w:proofErr w:type="spellEnd"/>
      <w:r w:rsidRPr="00E050ED">
        <w:t xml:space="preserve"> </w:t>
      </w:r>
      <w:proofErr w:type="spellStart"/>
      <w:r w:rsidRPr="00E050ED">
        <w:t>stalne</w:t>
      </w:r>
      <w:proofErr w:type="spellEnd"/>
      <w:r w:rsidRPr="00E050ED">
        <w:t xml:space="preserve"> </w:t>
      </w:r>
      <w:proofErr w:type="spellStart"/>
      <w:r w:rsidRPr="00E050ED">
        <w:t>poslovne</w:t>
      </w:r>
      <w:proofErr w:type="spellEnd"/>
      <w:r w:rsidRPr="00E050ED">
        <w:t xml:space="preserve"> </w:t>
      </w:r>
      <w:proofErr w:type="spellStart"/>
      <w:r w:rsidRPr="00E050ED">
        <w:t>jedinice</w:t>
      </w:r>
      <w:proofErr w:type="spellEnd"/>
      <w:r w:rsidRPr="00E050ED">
        <w:t>.</w:t>
      </w:r>
    </w:p>
    <w:p w14:paraId="5109100D" w14:textId="77777777" w:rsidR="00E050ED" w:rsidRPr="00E050ED" w:rsidRDefault="00E050ED" w:rsidP="00E050ED">
      <w:pPr>
        <w:jc w:val="center"/>
      </w:pPr>
      <w:proofErr w:type="spellStart"/>
      <w:r w:rsidRPr="00E050ED">
        <w:t>Krajnjim</w:t>
      </w:r>
      <w:proofErr w:type="spellEnd"/>
      <w:r w:rsidRPr="00E050ED">
        <w:t xml:space="preserve"> </w:t>
      </w:r>
      <w:proofErr w:type="spellStart"/>
      <w:r w:rsidRPr="00E050ED">
        <w:t>matičnim</w:t>
      </w:r>
      <w:proofErr w:type="spellEnd"/>
      <w:r w:rsidRPr="00E050ED">
        <w:t xml:space="preserve"> </w:t>
      </w:r>
      <w:proofErr w:type="spellStart"/>
      <w:r w:rsidRPr="00E050ED">
        <w:t>pravnim</w:t>
      </w:r>
      <w:proofErr w:type="spellEnd"/>
      <w:r w:rsidRPr="00E050ED">
        <w:t xml:space="preserve"> </w:t>
      </w:r>
      <w:proofErr w:type="spellStart"/>
      <w:r w:rsidRPr="00E050ED">
        <w:t>licem</w:t>
      </w:r>
      <w:proofErr w:type="spellEnd"/>
      <w:r w:rsidRPr="00E050ED">
        <w:t xml:space="preserve"> </w:t>
      </w:r>
      <w:proofErr w:type="spellStart"/>
      <w:r w:rsidRPr="00E050ED">
        <w:t>međunarodne</w:t>
      </w:r>
      <w:proofErr w:type="spellEnd"/>
      <w:r w:rsidRPr="00E050ED">
        <w:t xml:space="preserve"> </w:t>
      </w:r>
      <w:proofErr w:type="spellStart"/>
      <w:r w:rsidRPr="00E050ED">
        <w:t>grupe</w:t>
      </w:r>
      <w:proofErr w:type="spellEnd"/>
      <w:r w:rsidRPr="00E050ED">
        <w:t xml:space="preserve"> (u </w:t>
      </w:r>
      <w:proofErr w:type="spellStart"/>
      <w:r w:rsidRPr="00E050ED">
        <w:t>daljem</w:t>
      </w:r>
      <w:proofErr w:type="spellEnd"/>
      <w:r w:rsidRPr="00E050ED">
        <w:t xml:space="preserve"> </w:t>
      </w:r>
      <w:proofErr w:type="spellStart"/>
      <w:r w:rsidRPr="00E050ED">
        <w:t>tekstu</w:t>
      </w:r>
      <w:proofErr w:type="spellEnd"/>
      <w:r w:rsidRPr="00E050ED">
        <w:t xml:space="preserve">: </w:t>
      </w:r>
      <w:proofErr w:type="spellStart"/>
      <w:r w:rsidRPr="00E050ED">
        <w:t>krajnje</w:t>
      </w:r>
      <w:proofErr w:type="spellEnd"/>
      <w:r w:rsidRPr="00E050ED">
        <w:t xml:space="preserve"> </w:t>
      </w:r>
      <w:proofErr w:type="spellStart"/>
      <w:r w:rsidRPr="00E050ED">
        <w:t>matično</w:t>
      </w:r>
      <w:proofErr w:type="spellEnd"/>
      <w:r w:rsidRPr="00E050ED">
        <w:t xml:space="preserve"> </w:t>
      </w:r>
      <w:proofErr w:type="spellStart"/>
      <w:r w:rsidRPr="00E050ED">
        <w:t>pravno</w:t>
      </w:r>
      <w:proofErr w:type="spellEnd"/>
      <w:r w:rsidRPr="00E050ED">
        <w:t xml:space="preserve"> lice), u </w:t>
      </w:r>
      <w:proofErr w:type="spellStart"/>
      <w:r w:rsidRPr="00E050ED">
        <w:t>smislu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, </w:t>
      </w:r>
      <w:proofErr w:type="spellStart"/>
      <w:r w:rsidRPr="00E050ED">
        <w:t>smatra</w:t>
      </w:r>
      <w:proofErr w:type="spellEnd"/>
      <w:r w:rsidRPr="00E050ED">
        <w:t xml:space="preserve"> se </w:t>
      </w:r>
      <w:proofErr w:type="spellStart"/>
      <w:r w:rsidRPr="00E050ED">
        <w:t>pravno</w:t>
      </w:r>
      <w:proofErr w:type="spellEnd"/>
      <w:r w:rsidRPr="00E050ED">
        <w:t xml:space="preserve"> lice, </w:t>
      </w:r>
      <w:proofErr w:type="spellStart"/>
      <w:r w:rsidRPr="00E050ED">
        <w:t>članica</w:t>
      </w:r>
      <w:proofErr w:type="spellEnd"/>
      <w:r w:rsidRPr="00E050ED">
        <w:t xml:space="preserve"> </w:t>
      </w:r>
      <w:proofErr w:type="spellStart"/>
      <w:r w:rsidRPr="00E050ED">
        <w:t>međunarodne</w:t>
      </w:r>
      <w:proofErr w:type="spellEnd"/>
      <w:r w:rsidRPr="00E050ED">
        <w:t xml:space="preserve"> </w:t>
      </w:r>
      <w:proofErr w:type="spellStart"/>
      <w:r w:rsidRPr="00E050ED">
        <w:t>grupe</w:t>
      </w:r>
      <w:proofErr w:type="spellEnd"/>
      <w:r w:rsidRPr="00E050ED">
        <w:t xml:space="preserve">, </w:t>
      </w:r>
      <w:proofErr w:type="spellStart"/>
      <w:r w:rsidRPr="00E050ED">
        <w:t>ukoliko</w:t>
      </w:r>
      <w:proofErr w:type="spellEnd"/>
      <w:r w:rsidRPr="00E050ED">
        <w:t>:</w:t>
      </w:r>
    </w:p>
    <w:p w14:paraId="63B9B669" w14:textId="77777777" w:rsidR="00E050ED" w:rsidRPr="00E050ED" w:rsidRDefault="00E050ED" w:rsidP="00E050ED">
      <w:pPr>
        <w:jc w:val="center"/>
      </w:pPr>
      <w:r w:rsidRPr="00E050ED">
        <w:t xml:space="preserve">1) </w:t>
      </w:r>
      <w:proofErr w:type="spellStart"/>
      <w:r w:rsidRPr="00E050ED">
        <w:t>neposredno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posredno</w:t>
      </w:r>
      <w:proofErr w:type="spellEnd"/>
      <w:r w:rsidRPr="00E050ED">
        <w:t xml:space="preserve">, </w:t>
      </w:r>
      <w:proofErr w:type="spellStart"/>
      <w:r w:rsidRPr="00E050ED">
        <w:t>nad</w:t>
      </w:r>
      <w:proofErr w:type="spellEnd"/>
      <w:r w:rsidRPr="00E050ED">
        <w:t xml:space="preserve"> </w:t>
      </w:r>
      <w:proofErr w:type="spellStart"/>
      <w:r w:rsidRPr="00E050ED">
        <w:t>jednim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više</w:t>
      </w:r>
      <w:proofErr w:type="spellEnd"/>
      <w:r w:rsidRPr="00E050ED">
        <w:t xml:space="preserve"> </w:t>
      </w:r>
      <w:proofErr w:type="spellStart"/>
      <w:r w:rsidRPr="00E050ED">
        <w:t>pravnih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, </w:t>
      </w:r>
      <w:proofErr w:type="spellStart"/>
      <w:r w:rsidRPr="00E050ED">
        <w:t>članica</w:t>
      </w:r>
      <w:proofErr w:type="spellEnd"/>
      <w:r w:rsidRPr="00E050ED">
        <w:t xml:space="preserve"> </w:t>
      </w:r>
      <w:proofErr w:type="spellStart"/>
      <w:r w:rsidRPr="00E050ED">
        <w:t>međunarodne</w:t>
      </w:r>
      <w:proofErr w:type="spellEnd"/>
      <w:r w:rsidRPr="00E050ED">
        <w:t xml:space="preserve"> </w:t>
      </w:r>
      <w:proofErr w:type="spellStart"/>
      <w:r w:rsidRPr="00E050ED">
        <w:t>grupe</w:t>
      </w:r>
      <w:proofErr w:type="spellEnd"/>
      <w:r w:rsidRPr="00E050ED">
        <w:t xml:space="preserve">, </w:t>
      </w:r>
      <w:proofErr w:type="spellStart"/>
      <w:r w:rsidRPr="00E050ED">
        <w:t>ima</w:t>
      </w:r>
      <w:proofErr w:type="spellEnd"/>
      <w:r w:rsidRPr="00E050ED">
        <w:t xml:space="preserve"> </w:t>
      </w:r>
      <w:proofErr w:type="spellStart"/>
      <w:r w:rsidRPr="00E050ED">
        <w:t>vlasništvo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kontrolu</w:t>
      </w:r>
      <w:proofErr w:type="spellEnd"/>
      <w:r w:rsidRPr="00E050ED">
        <w:t xml:space="preserve"> </w:t>
      </w:r>
      <w:proofErr w:type="spellStart"/>
      <w:r w:rsidRPr="00E050ED">
        <w:t>koja</w:t>
      </w:r>
      <w:proofErr w:type="spellEnd"/>
      <w:r w:rsidRPr="00E050ED">
        <w:t xml:space="preserve"> </w:t>
      </w:r>
      <w:proofErr w:type="spellStart"/>
      <w:r w:rsidRPr="00E050ED">
        <w:t>stvara</w:t>
      </w:r>
      <w:proofErr w:type="spellEnd"/>
      <w:r w:rsidRPr="00E050ED">
        <w:t xml:space="preserve"> </w:t>
      </w:r>
      <w:proofErr w:type="spellStart"/>
      <w:r w:rsidRPr="00E050ED">
        <w:t>obavezu</w:t>
      </w:r>
      <w:proofErr w:type="spellEnd"/>
      <w:r w:rsidRPr="00E050ED">
        <w:t xml:space="preserve"> </w:t>
      </w:r>
      <w:proofErr w:type="spellStart"/>
      <w:r w:rsidRPr="00E050ED">
        <w:t>pripreme</w:t>
      </w:r>
      <w:proofErr w:type="spellEnd"/>
      <w:r w:rsidRPr="00E050ED">
        <w:t xml:space="preserve">, </w:t>
      </w:r>
      <w:proofErr w:type="spellStart"/>
      <w:r w:rsidRPr="00E050ED">
        <w:t>sastavljanja</w:t>
      </w:r>
      <w:proofErr w:type="spellEnd"/>
      <w:r w:rsidRPr="00E050ED">
        <w:t xml:space="preserve">, </w:t>
      </w:r>
      <w:proofErr w:type="spellStart"/>
      <w:r w:rsidRPr="00E050ED">
        <w:t>prikazivanja</w:t>
      </w:r>
      <w:proofErr w:type="spellEnd"/>
      <w:r w:rsidRPr="00E050ED">
        <w:t xml:space="preserve">, </w:t>
      </w:r>
      <w:proofErr w:type="spellStart"/>
      <w:r w:rsidRPr="00E050ED">
        <w:t>dostavljanja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obelodanjivanja</w:t>
      </w:r>
      <w:proofErr w:type="spellEnd"/>
      <w:r w:rsidRPr="00E050ED">
        <w:t xml:space="preserve"> </w:t>
      </w:r>
      <w:proofErr w:type="spellStart"/>
      <w:r w:rsidRPr="00E050ED">
        <w:t>konsolidovanih</w:t>
      </w:r>
      <w:proofErr w:type="spellEnd"/>
      <w:r w:rsidRPr="00E050ED">
        <w:t xml:space="preserve"> </w:t>
      </w:r>
      <w:proofErr w:type="spellStart"/>
      <w:r w:rsidRPr="00E050ED">
        <w:t>finansijskih</w:t>
      </w:r>
      <w:proofErr w:type="spellEnd"/>
      <w:r w:rsidRPr="00E050ED">
        <w:t xml:space="preserve"> </w:t>
      </w:r>
      <w:proofErr w:type="spellStart"/>
      <w:r w:rsidRPr="00E050ED">
        <w:t>izveštaja</w:t>
      </w:r>
      <w:proofErr w:type="spellEnd"/>
      <w:r w:rsidRPr="00E050ED">
        <w:t xml:space="preserve"> u </w:t>
      </w:r>
      <w:proofErr w:type="spellStart"/>
      <w:r w:rsidRPr="00E050ED">
        <w:t>skladu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zahtevima</w:t>
      </w:r>
      <w:proofErr w:type="spellEnd"/>
      <w:r w:rsidRPr="00E050ED">
        <w:t xml:space="preserve"> MRS, </w:t>
      </w:r>
      <w:proofErr w:type="spellStart"/>
      <w:r w:rsidRPr="00E050ED">
        <w:t>odnosno</w:t>
      </w:r>
      <w:proofErr w:type="spellEnd"/>
      <w:r w:rsidRPr="00E050ED">
        <w:t xml:space="preserve"> MSFI, </w:t>
      </w:r>
      <w:proofErr w:type="spellStart"/>
      <w:r w:rsidRPr="00E050ED">
        <w:t>odnosno</w:t>
      </w:r>
      <w:proofErr w:type="spellEnd"/>
      <w:r w:rsidRPr="00E050ED">
        <w:t xml:space="preserve">, </w:t>
      </w:r>
      <w:proofErr w:type="spellStart"/>
      <w:r w:rsidRPr="00E050ED">
        <w:t>koje</w:t>
      </w:r>
      <w:proofErr w:type="spellEnd"/>
      <w:r w:rsidRPr="00E050ED">
        <w:t xml:space="preserve"> bi </w:t>
      </w:r>
      <w:proofErr w:type="spellStart"/>
      <w:r w:rsidRPr="00E050ED">
        <w:t>takvu</w:t>
      </w:r>
      <w:proofErr w:type="spellEnd"/>
      <w:r w:rsidRPr="00E050ED">
        <w:t xml:space="preserve"> </w:t>
      </w:r>
      <w:proofErr w:type="spellStart"/>
      <w:r w:rsidRPr="00E050ED">
        <w:t>obavezu</w:t>
      </w:r>
      <w:proofErr w:type="spellEnd"/>
      <w:r w:rsidRPr="00E050ED">
        <w:t xml:space="preserve"> </w:t>
      </w:r>
      <w:proofErr w:type="spellStart"/>
      <w:r w:rsidRPr="00E050ED">
        <w:t>imalo</w:t>
      </w:r>
      <w:proofErr w:type="spellEnd"/>
      <w:r w:rsidRPr="00E050ED">
        <w:t xml:space="preserve"> </w:t>
      </w:r>
      <w:proofErr w:type="spellStart"/>
      <w:r w:rsidRPr="00E050ED">
        <w:t>kada</w:t>
      </w:r>
      <w:proofErr w:type="spellEnd"/>
      <w:r w:rsidRPr="00E050ED">
        <w:t xml:space="preserve"> bi </w:t>
      </w:r>
      <w:proofErr w:type="spellStart"/>
      <w:r w:rsidRPr="00E050ED">
        <w:t>bilo</w:t>
      </w:r>
      <w:proofErr w:type="spellEnd"/>
      <w:r w:rsidRPr="00E050ED">
        <w:t xml:space="preserve"> </w:t>
      </w:r>
      <w:proofErr w:type="spellStart"/>
      <w:r w:rsidRPr="00E050ED">
        <w:t>pravno</w:t>
      </w:r>
      <w:proofErr w:type="spellEnd"/>
      <w:r w:rsidRPr="00E050ED">
        <w:t xml:space="preserve"> lice </w:t>
      </w:r>
      <w:proofErr w:type="spellStart"/>
      <w:r w:rsidRPr="00E050ED">
        <w:t>čijim</w:t>
      </w:r>
      <w:proofErr w:type="spellEnd"/>
      <w:r w:rsidRPr="00E050ED">
        <w:t xml:space="preserve"> </w:t>
      </w:r>
      <w:proofErr w:type="spellStart"/>
      <w:r w:rsidRPr="00E050ED">
        <w:t>akcijama</w:t>
      </w:r>
      <w:proofErr w:type="spellEnd"/>
      <w:r w:rsidRPr="00E050ED">
        <w:t xml:space="preserve"> se </w:t>
      </w:r>
      <w:proofErr w:type="spellStart"/>
      <w:r w:rsidRPr="00E050ED">
        <w:t>trguje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regulisanom</w:t>
      </w:r>
      <w:proofErr w:type="spellEnd"/>
      <w:r w:rsidRPr="00E050ED">
        <w:t xml:space="preserve"> </w:t>
      </w:r>
      <w:proofErr w:type="spellStart"/>
      <w:r w:rsidRPr="00E050ED">
        <w:t>tržištu</w:t>
      </w:r>
      <w:proofErr w:type="spellEnd"/>
      <w:r w:rsidRPr="00E050ED">
        <w:t xml:space="preserve"> u </w:t>
      </w:r>
      <w:proofErr w:type="spellStart"/>
      <w:r w:rsidRPr="00E050ED">
        <w:t>Republici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izvan</w:t>
      </w:r>
      <w:proofErr w:type="spellEnd"/>
      <w:r w:rsidRPr="00E050ED">
        <w:t xml:space="preserve"> </w:t>
      </w:r>
      <w:proofErr w:type="spellStart"/>
      <w:r w:rsidRPr="00E050ED">
        <w:t>Republike</w:t>
      </w:r>
      <w:proofErr w:type="spellEnd"/>
      <w:r w:rsidRPr="00E050ED">
        <w:t xml:space="preserve">, </w:t>
      </w:r>
      <w:proofErr w:type="spellStart"/>
      <w:r w:rsidRPr="00E050ED">
        <w:t>i</w:t>
      </w:r>
      <w:proofErr w:type="spellEnd"/>
    </w:p>
    <w:p w14:paraId="6697C55D" w14:textId="77777777" w:rsidR="00E050ED" w:rsidRPr="00E050ED" w:rsidRDefault="00E050ED" w:rsidP="00E050ED">
      <w:pPr>
        <w:jc w:val="center"/>
      </w:pPr>
      <w:r w:rsidRPr="00E050ED">
        <w:t xml:space="preserve">2) ne </w:t>
      </w:r>
      <w:proofErr w:type="spellStart"/>
      <w:r w:rsidRPr="00E050ED">
        <w:t>postoji</w:t>
      </w:r>
      <w:proofErr w:type="spellEnd"/>
      <w:r w:rsidRPr="00E050ED">
        <w:t xml:space="preserve"> </w:t>
      </w:r>
      <w:proofErr w:type="spellStart"/>
      <w:r w:rsidRPr="00E050ED">
        <w:t>drugo</w:t>
      </w:r>
      <w:proofErr w:type="spellEnd"/>
      <w:r w:rsidRPr="00E050ED">
        <w:t xml:space="preserve"> </w:t>
      </w:r>
      <w:proofErr w:type="spellStart"/>
      <w:r w:rsidRPr="00E050ED">
        <w:t>pravno</w:t>
      </w:r>
      <w:proofErr w:type="spellEnd"/>
      <w:r w:rsidRPr="00E050ED">
        <w:t xml:space="preserve"> lice </w:t>
      </w:r>
      <w:proofErr w:type="spellStart"/>
      <w:r w:rsidRPr="00E050ED">
        <w:t>unutar</w:t>
      </w:r>
      <w:proofErr w:type="spellEnd"/>
      <w:r w:rsidRPr="00E050ED">
        <w:t xml:space="preserve"> </w:t>
      </w:r>
      <w:proofErr w:type="spellStart"/>
      <w:r w:rsidRPr="00E050ED">
        <w:t>međunarodne</w:t>
      </w:r>
      <w:proofErr w:type="spellEnd"/>
      <w:r w:rsidRPr="00E050ED">
        <w:t xml:space="preserve"> </w:t>
      </w:r>
      <w:proofErr w:type="spellStart"/>
      <w:r w:rsidRPr="00E050ED">
        <w:t>grupe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</w:t>
      </w:r>
      <w:proofErr w:type="spellStart"/>
      <w:r w:rsidRPr="00E050ED">
        <w:t>ima</w:t>
      </w:r>
      <w:proofErr w:type="spellEnd"/>
      <w:r w:rsidRPr="00E050ED">
        <w:t xml:space="preserve"> </w:t>
      </w:r>
      <w:proofErr w:type="spellStart"/>
      <w:r w:rsidRPr="00E050ED">
        <w:t>neposredno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posredno</w:t>
      </w:r>
      <w:proofErr w:type="spellEnd"/>
      <w:r w:rsidRPr="00E050ED">
        <w:t xml:space="preserve"> </w:t>
      </w:r>
      <w:proofErr w:type="spellStart"/>
      <w:r w:rsidRPr="00E050ED">
        <w:t>vlasništvo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kontrolu</w:t>
      </w:r>
      <w:proofErr w:type="spellEnd"/>
      <w:r w:rsidRPr="00E050ED">
        <w:t xml:space="preserve"> </w:t>
      </w:r>
      <w:proofErr w:type="spellStart"/>
      <w:r w:rsidRPr="00E050ED">
        <w:t>nad</w:t>
      </w:r>
      <w:proofErr w:type="spellEnd"/>
      <w:r w:rsidRPr="00E050ED">
        <w:t xml:space="preserve"> </w:t>
      </w:r>
      <w:proofErr w:type="spellStart"/>
      <w:r w:rsidRPr="00E050ED">
        <w:t>tim</w:t>
      </w:r>
      <w:proofErr w:type="spellEnd"/>
      <w:r w:rsidRPr="00E050ED">
        <w:t xml:space="preserve"> </w:t>
      </w:r>
      <w:proofErr w:type="spellStart"/>
      <w:r w:rsidRPr="00E050ED">
        <w:t>licem</w:t>
      </w:r>
      <w:proofErr w:type="spellEnd"/>
      <w:r w:rsidRPr="00E050ED">
        <w:t xml:space="preserve">,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</w:t>
      </w:r>
      <w:proofErr w:type="spellStart"/>
      <w:r w:rsidRPr="00E050ED">
        <w:t>ima</w:t>
      </w:r>
      <w:proofErr w:type="spellEnd"/>
      <w:r w:rsidRPr="00E050ED">
        <w:t xml:space="preserve"> </w:t>
      </w:r>
      <w:proofErr w:type="spellStart"/>
      <w:r w:rsidRPr="00E050ED">
        <w:t>obavezu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tačke</w:t>
      </w:r>
      <w:proofErr w:type="spellEnd"/>
      <w:r w:rsidRPr="00E050ED">
        <w:t xml:space="preserve"> 1)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>.</w:t>
      </w:r>
    </w:p>
    <w:p w14:paraId="677B7E37" w14:textId="77777777" w:rsidR="00E050ED" w:rsidRPr="00E050ED" w:rsidRDefault="00E050ED" w:rsidP="00E050ED">
      <w:pPr>
        <w:jc w:val="center"/>
      </w:pPr>
      <w:proofErr w:type="spellStart"/>
      <w:r w:rsidRPr="00E050ED">
        <w:t>Godišnji</w:t>
      </w:r>
      <w:proofErr w:type="spellEnd"/>
      <w:r w:rsidRPr="00E050ED">
        <w:t xml:space="preserve"> </w:t>
      </w:r>
      <w:proofErr w:type="spellStart"/>
      <w:r w:rsidRPr="00E050ED">
        <w:t>izveštaj</w:t>
      </w:r>
      <w:proofErr w:type="spellEnd"/>
      <w:r w:rsidRPr="00E050ED">
        <w:t xml:space="preserve"> se </w:t>
      </w:r>
      <w:proofErr w:type="spellStart"/>
      <w:r w:rsidRPr="00E050ED">
        <w:t>dostavlja</w:t>
      </w:r>
      <w:proofErr w:type="spellEnd"/>
      <w:r w:rsidRPr="00E050ED">
        <w:t xml:space="preserve"> za </w:t>
      </w:r>
      <w:proofErr w:type="spellStart"/>
      <w:r w:rsidRPr="00E050ED">
        <w:t>poslovnu</w:t>
      </w:r>
      <w:proofErr w:type="spellEnd"/>
      <w:r w:rsidRPr="00E050ED">
        <w:t xml:space="preserve"> </w:t>
      </w:r>
      <w:proofErr w:type="spellStart"/>
      <w:r w:rsidRPr="00E050ED">
        <w:t>godinu</w:t>
      </w:r>
      <w:proofErr w:type="spellEnd"/>
      <w:r w:rsidRPr="00E050ED">
        <w:t xml:space="preserve"> </w:t>
      </w:r>
      <w:proofErr w:type="spellStart"/>
      <w:r w:rsidRPr="00E050ED">
        <w:t>krajnjeg</w:t>
      </w:r>
      <w:proofErr w:type="spellEnd"/>
      <w:r w:rsidRPr="00E050ED">
        <w:t xml:space="preserve"> </w:t>
      </w:r>
      <w:proofErr w:type="spellStart"/>
      <w:r w:rsidRPr="00E050ED">
        <w:t>matičnog</w:t>
      </w:r>
      <w:proofErr w:type="spellEnd"/>
      <w:r w:rsidRPr="00E050ED">
        <w:t xml:space="preserve"> </w:t>
      </w:r>
      <w:proofErr w:type="spellStart"/>
      <w:r w:rsidRPr="00E050ED">
        <w:t>pravnog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, za </w:t>
      </w:r>
      <w:proofErr w:type="spellStart"/>
      <w:r w:rsidRPr="00E050ED">
        <w:t>koju</w:t>
      </w:r>
      <w:proofErr w:type="spellEnd"/>
      <w:r w:rsidRPr="00E050ED">
        <w:t xml:space="preserve"> to lice </w:t>
      </w:r>
      <w:proofErr w:type="spellStart"/>
      <w:r w:rsidRPr="00E050ED">
        <w:t>ima</w:t>
      </w:r>
      <w:proofErr w:type="spellEnd"/>
      <w:r w:rsidRPr="00E050ED">
        <w:t xml:space="preserve"> </w:t>
      </w:r>
      <w:proofErr w:type="spellStart"/>
      <w:r w:rsidRPr="00E050ED">
        <w:t>obavezu</w:t>
      </w:r>
      <w:proofErr w:type="spellEnd"/>
      <w:r w:rsidRPr="00E050ED">
        <w:t xml:space="preserve"> da </w:t>
      </w:r>
      <w:proofErr w:type="spellStart"/>
      <w:r w:rsidRPr="00E050ED">
        <w:t>priprema</w:t>
      </w:r>
      <w:proofErr w:type="spellEnd"/>
      <w:r w:rsidRPr="00E050ED">
        <w:t xml:space="preserve"> </w:t>
      </w:r>
      <w:proofErr w:type="spellStart"/>
      <w:r w:rsidRPr="00E050ED">
        <w:t>finansijski</w:t>
      </w:r>
      <w:proofErr w:type="spellEnd"/>
      <w:r w:rsidRPr="00E050ED">
        <w:t xml:space="preserve"> </w:t>
      </w:r>
      <w:proofErr w:type="spellStart"/>
      <w:r w:rsidRPr="00E050ED">
        <w:t>izveštaj</w:t>
      </w:r>
      <w:proofErr w:type="spellEnd"/>
      <w:r w:rsidRPr="00E050ED">
        <w:t>.</w:t>
      </w:r>
    </w:p>
    <w:p w14:paraId="07A5E05F" w14:textId="77777777" w:rsidR="00E050ED" w:rsidRPr="00E050ED" w:rsidRDefault="00E050ED" w:rsidP="00E050ED">
      <w:pPr>
        <w:jc w:val="center"/>
      </w:pPr>
      <w:proofErr w:type="spellStart"/>
      <w:r w:rsidRPr="00E050ED">
        <w:t>Izuzetno</w:t>
      </w:r>
      <w:proofErr w:type="spellEnd"/>
      <w:r w:rsidRPr="00E050ED">
        <w:t xml:space="preserve"> od </w:t>
      </w:r>
      <w:proofErr w:type="spellStart"/>
      <w:r w:rsidRPr="00E050ED">
        <w:t>stava</w:t>
      </w:r>
      <w:proofErr w:type="spellEnd"/>
      <w:r w:rsidRPr="00E050ED">
        <w:t xml:space="preserve"> 4.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, u </w:t>
      </w:r>
      <w:proofErr w:type="spellStart"/>
      <w:r w:rsidRPr="00E050ED">
        <w:t>slučaju</w:t>
      </w:r>
      <w:proofErr w:type="spellEnd"/>
      <w:r w:rsidRPr="00E050ED">
        <w:t xml:space="preserve"> da se </w:t>
      </w:r>
      <w:proofErr w:type="spellStart"/>
      <w:r w:rsidRPr="00E050ED">
        <w:t>poslovna</w:t>
      </w:r>
      <w:proofErr w:type="spellEnd"/>
      <w:r w:rsidRPr="00E050ED">
        <w:t xml:space="preserve"> </w:t>
      </w:r>
      <w:proofErr w:type="spellStart"/>
      <w:r w:rsidRPr="00E050ED">
        <w:t>godina</w:t>
      </w:r>
      <w:proofErr w:type="spellEnd"/>
      <w:r w:rsidRPr="00E050ED">
        <w:t xml:space="preserve"> </w:t>
      </w:r>
      <w:proofErr w:type="spellStart"/>
      <w:r w:rsidRPr="00E050ED">
        <w:t>jedne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više</w:t>
      </w:r>
      <w:proofErr w:type="spellEnd"/>
      <w:r w:rsidRPr="00E050ED">
        <w:t xml:space="preserve"> </w:t>
      </w:r>
      <w:proofErr w:type="spellStart"/>
      <w:r w:rsidRPr="00E050ED">
        <w:t>članica</w:t>
      </w:r>
      <w:proofErr w:type="spellEnd"/>
      <w:r w:rsidRPr="00E050ED">
        <w:t xml:space="preserve"> </w:t>
      </w:r>
      <w:proofErr w:type="spellStart"/>
      <w:r w:rsidRPr="00E050ED">
        <w:t>međunarodne</w:t>
      </w:r>
      <w:proofErr w:type="spellEnd"/>
      <w:r w:rsidRPr="00E050ED">
        <w:t xml:space="preserve"> </w:t>
      </w:r>
      <w:proofErr w:type="spellStart"/>
      <w:r w:rsidRPr="00E050ED">
        <w:t>grupe</w:t>
      </w:r>
      <w:proofErr w:type="spellEnd"/>
      <w:r w:rsidRPr="00E050ED">
        <w:t xml:space="preserve"> </w:t>
      </w:r>
      <w:proofErr w:type="spellStart"/>
      <w:r w:rsidRPr="00E050ED">
        <w:t>razlikuje</w:t>
      </w:r>
      <w:proofErr w:type="spellEnd"/>
      <w:r w:rsidRPr="00E050ED">
        <w:t xml:space="preserve"> od </w:t>
      </w:r>
      <w:proofErr w:type="spellStart"/>
      <w:r w:rsidRPr="00E050ED">
        <w:t>poslovne</w:t>
      </w:r>
      <w:proofErr w:type="spellEnd"/>
      <w:r w:rsidRPr="00E050ED">
        <w:t xml:space="preserve"> </w:t>
      </w:r>
      <w:proofErr w:type="spellStart"/>
      <w:r w:rsidRPr="00E050ED">
        <w:t>godine</w:t>
      </w:r>
      <w:proofErr w:type="spellEnd"/>
      <w:r w:rsidRPr="00E050ED">
        <w:t xml:space="preserve"> </w:t>
      </w:r>
      <w:proofErr w:type="spellStart"/>
      <w:r w:rsidRPr="00E050ED">
        <w:t>krajnjeg</w:t>
      </w:r>
      <w:proofErr w:type="spellEnd"/>
      <w:r w:rsidRPr="00E050ED">
        <w:t xml:space="preserve"> </w:t>
      </w:r>
      <w:proofErr w:type="spellStart"/>
      <w:r w:rsidRPr="00E050ED">
        <w:t>matičnog</w:t>
      </w:r>
      <w:proofErr w:type="spellEnd"/>
      <w:r w:rsidRPr="00E050ED">
        <w:t xml:space="preserve"> </w:t>
      </w:r>
      <w:proofErr w:type="spellStart"/>
      <w:r w:rsidRPr="00E050ED">
        <w:t>pravnog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</w:t>
      </w:r>
      <w:proofErr w:type="spellStart"/>
      <w:r w:rsidRPr="00E050ED">
        <w:t>krajnje</w:t>
      </w:r>
      <w:proofErr w:type="spellEnd"/>
      <w:r w:rsidRPr="00E050ED">
        <w:t xml:space="preserve"> </w:t>
      </w:r>
      <w:proofErr w:type="spellStart"/>
      <w:r w:rsidRPr="00E050ED">
        <w:t>matično</w:t>
      </w:r>
      <w:proofErr w:type="spellEnd"/>
      <w:r w:rsidRPr="00E050ED">
        <w:t xml:space="preserve"> </w:t>
      </w:r>
      <w:proofErr w:type="spellStart"/>
      <w:r w:rsidRPr="00E050ED">
        <w:t>pravno</w:t>
      </w:r>
      <w:proofErr w:type="spellEnd"/>
      <w:r w:rsidRPr="00E050ED">
        <w:t xml:space="preserve"> lice u </w:t>
      </w:r>
      <w:proofErr w:type="spellStart"/>
      <w:r w:rsidRPr="00E050ED">
        <w:t>godišnji</w:t>
      </w:r>
      <w:proofErr w:type="spellEnd"/>
      <w:r w:rsidRPr="00E050ED">
        <w:t xml:space="preserve"> </w:t>
      </w:r>
      <w:proofErr w:type="spellStart"/>
      <w:r w:rsidRPr="00E050ED">
        <w:t>izveštaj</w:t>
      </w:r>
      <w:proofErr w:type="spellEnd"/>
      <w:r w:rsidRPr="00E050ED">
        <w:t xml:space="preserve"> za </w:t>
      </w:r>
      <w:proofErr w:type="spellStart"/>
      <w:r w:rsidRPr="00E050ED">
        <w:t>sve</w:t>
      </w:r>
      <w:proofErr w:type="spellEnd"/>
      <w:r w:rsidRPr="00E050ED">
        <w:t xml:space="preserve"> </w:t>
      </w:r>
      <w:proofErr w:type="spellStart"/>
      <w:r w:rsidRPr="00E050ED">
        <w:t>takve</w:t>
      </w:r>
      <w:proofErr w:type="spellEnd"/>
      <w:r w:rsidRPr="00E050ED">
        <w:t xml:space="preserve"> </w:t>
      </w:r>
      <w:proofErr w:type="spellStart"/>
      <w:r w:rsidRPr="00E050ED">
        <w:t>članice</w:t>
      </w:r>
      <w:proofErr w:type="spellEnd"/>
      <w:r w:rsidRPr="00E050ED">
        <w:t xml:space="preserve"> </w:t>
      </w:r>
      <w:proofErr w:type="spellStart"/>
      <w:r w:rsidRPr="00E050ED">
        <w:t>međunarodne</w:t>
      </w:r>
      <w:proofErr w:type="spellEnd"/>
      <w:r w:rsidRPr="00E050ED">
        <w:t xml:space="preserve"> </w:t>
      </w:r>
      <w:proofErr w:type="spellStart"/>
      <w:r w:rsidRPr="00E050ED">
        <w:t>grupe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isti</w:t>
      </w:r>
      <w:proofErr w:type="spellEnd"/>
      <w:r w:rsidRPr="00E050ED">
        <w:t xml:space="preserve"> </w:t>
      </w:r>
      <w:proofErr w:type="spellStart"/>
      <w:r w:rsidRPr="00E050ED">
        <w:t>način</w:t>
      </w:r>
      <w:proofErr w:type="spellEnd"/>
      <w:r w:rsidRPr="00E050ED">
        <w:t xml:space="preserve"> </w:t>
      </w:r>
      <w:proofErr w:type="spellStart"/>
      <w:r w:rsidRPr="00E050ED">
        <w:t>unosi</w:t>
      </w:r>
      <w:proofErr w:type="spellEnd"/>
      <w:r w:rsidRPr="00E050ED">
        <w:t>:</w:t>
      </w:r>
    </w:p>
    <w:p w14:paraId="019D4E91" w14:textId="77777777" w:rsidR="00E050ED" w:rsidRPr="00E050ED" w:rsidRDefault="00E050ED" w:rsidP="00E050ED">
      <w:pPr>
        <w:jc w:val="center"/>
      </w:pPr>
      <w:r w:rsidRPr="00E050ED">
        <w:lastRenderedPageBreak/>
        <w:t xml:space="preserve">1) </w:t>
      </w:r>
      <w:proofErr w:type="spellStart"/>
      <w:r w:rsidRPr="00E050ED">
        <w:t>podatke</w:t>
      </w:r>
      <w:proofErr w:type="spellEnd"/>
      <w:r w:rsidRPr="00E050ED">
        <w:t xml:space="preserve"> za </w:t>
      </w:r>
      <w:proofErr w:type="spellStart"/>
      <w:r w:rsidRPr="00E050ED">
        <w:t>poslovnu</w:t>
      </w:r>
      <w:proofErr w:type="spellEnd"/>
      <w:r w:rsidRPr="00E050ED">
        <w:t xml:space="preserve"> </w:t>
      </w:r>
      <w:proofErr w:type="spellStart"/>
      <w:r w:rsidRPr="00E050ED">
        <w:t>godinu</w:t>
      </w:r>
      <w:proofErr w:type="spellEnd"/>
      <w:r w:rsidRPr="00E050ED">
        <w:t xml:space="preserve"> </w:t>
      </w:r>
      <w:proofErr w:type="spellStart"/>
      <w:r w:rsidRPr="00E050ED">
        <w:t>te</w:t>
      </w:r>
      <w:proofErr w:type="spellEnd"/>
      <w:r w:rsidRPr="00E050ED">
        <w:t xml:space="preserve"> </w:t>
      </w:r>
      <w:proofErr w:type="spellStart"/>
      <w:r w:rsidRPr="00E050ED">
        <w:t>članice</w:t>
      </w:r>
      <w:proofErr w:type="spellEnd"/>
      <w:r w:rsidRPr="00E050ED">
        <w:t xml:space="preserve"> </w:t>
      </w:r>
      <w:proofErr w:type="spellStart"/>
      <w:r w:rsidRPr="00E050ED">
        <w:t>koja</w:t>
      </w:r>
      <w:proofErr w:type="spellEnd"/>
      <w:r w:rsidRPr="00E050ED">
        <w:t xml:space="preserve"> se </w:t>
      </w:r>
      <w:proofErr w:type="spellStart"/>
      <w:r w:rsidRPr="00E050ED">
        <w:t>završila</w:t>
      </w:r>
      <w:proofErr w:type="spellEnd"/>
      <w:r w:rsidRPr="00E050ED">
        <w:t xml:space="preserve"> u </w:t>
      </w:r>
      <w:proofErr w:type="spellStart"/>
      <w:r w:rsidRPr="00E050ED">
        <w:t>periodu</w:t>
      </w:r>
      <w:proofErr w:type="spellEnd"/>
      <w:r w:rsidRPr="00E050ED">
        <w:t xml:space="preserve"> od 12 </w:t>
      </w:r>
      <w:proofErr w:type="spellStart"/>
      <w:r w:rsidRPr="00E050ED">
        <w:t>meseci</w:t>
      </w:r>
      <w:proofErr w:type="spellEnd"/>
      <w:r w:rsidRPr="00E050ED">
        <w:t xml:space="preserve"> pre </w:t>
      </w:r>
      <w:proofErr w:type="spellStart"/>
      <w:r w:rsidRPr="00E050ED">
        <w:t>poslednjeg</w:t>
      </w:r>
      <w:proofErr w:type="spellEnd"/>
      <w:r w:rsidRPr="00E050ED">
        <w:t xml:space="preserve"> dana </w:t>
      </w:r>
      <w:proofErr w:type="spellStart"/>
      <w:r w:rsidRPr="00E050ED">
        <w:t>perioda</w:t>
      </w:r>
      <w:proofErr w:type="spellEnd"/>
      <w:r w:rsidRPr="00E050ED">
        <w:t xml:space="preserve"> za koji se </w:t>
      </w:r>
      <w:proofErr w:type="spellStart"/>
      <w:r w:rsidRPr="00E050ED">
        <w:t>dostavlja</w:t>
      </w:r>
      <w:proofErr w:type="spellEnd"/>
      <w:r w:rsidRPr="00E050ED">
        <w:t xml:space="preserve"> </w:t>
      </w:r>
      <w:proofErr w:type="spellStart"/>
      <w:r w:rsidRPr="00E050ED">
        <w:t>godišnji</w:t>
      </w:r>
      <w:proofErr w:type="spellEnd"/>
      <w:r w:rsidRPr="00E050ED">
        <w:t xml:space="preserve"> </w:t>
      </w:r>
      <w:proofErr w:type="spellStart"/>
      <w:r w:rsidRPr="00E050ED">
        <w:t>izveštaj</w:t>
      </w:r>
      <w:proofErr w:type="spellEnd"/>
      <w:r w:rsidRPr="00E050ED">
        <w:t xml:space="preserve">, </w:t>
      </w:r>
      <w:proofErr w:type="spellStart"/>
      <w:r w:rsidRPr="00E050ED">
        <w:t>ili</w:t>
      </w:r>
      <w:proofErr w:type="spellEnd"/>
    </w:p>
    <w:p w14:paraId="0ADBD10B" w14:textId="77777777" w:rsidR="00E050ED" w:rsidRPr="00E050ED" w:rsidRDefault="00E050ED" w:rsidP="00E050ED">
      <w:pPr>
        <w:jc w:val="center"/>
      </w:pPr>
      <w:r w:rsidRPr="00E050ED">
        <w:t xml:space="preserve">2) </w:t>
      </w:r>
      <w:proofErr w:type="spellStart"/>
      <w:r w:rsidRPr="00E050ED">
        <w:t>podatke</w:t>
      </w:r>
      <w:proofErr w:type="spellEnd"/>
      <w:r w:rsidRPr="00E050ED">
        <w:t xml:space="preserve"> za period koji </w:t>
      </w:r>
      <w:proofErr w:type="spellStart"/>
      <w:r w:rsidRPr="00E050ED">
        <w:t>odgovara</w:t>
      </w:r>
      <w:proofErr w:type="spellEnd"/>
      <w:r w:rsidRPr="00E050ED">
        <w:t xml:space="preserve"> </w:t>
      </w:r>
      <w:proofErr w:type="spellStart"/>
      <w:r w:rsidRPr="00E050ED">
        <w:t>periodu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4.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>.</w:t>
      </w:r>
    </w:p>
    <w:p w14:paraId="2DEF4799" w14:textId="77777777" w:rsidR="00E050ED" w:rsidRPr="00E050ED" w:rsidRDefault="00E050ED" w:rsidP="00E050ED">
      <w:pPr>
        <w:jc w:val="center"/>
      </w:pPr>
      <w:proofErr w:type="spellStart"/>
      <w:r w:rsidRPr="00E050ED">
        <w:t>Rezidentni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, </w:t>
      </w:r>
      <w:proofErr w:type="spellStart"/>
      <w:r w:rsidRPr="00E050ED">
        <w:t>krajnje</w:t>
      </w:r>
      <w:proofErr w:type="spellEnd"/>
      <w:r w:rsidRPr="00E050ED">
        <w:t xml:space="preserve"> </w:t>
      </w:r>
      <w:proofErr w:type="spellStart"/>
      <w:r w:rsidRPr="00E050ED">
        <w:t>matično</w:t>
      </w:r>
      <w:proofErr w:type="spellEnd"/>
      <w:r w:rsidRPr="00E050ED">
        <w:t xml:space="preserve"> </w:t>
      </w:r>
      <w:proofErr w:type="spellStart"/>
      <w:r w:rsidRPr="00E050ED">
        <w:t>pravno</w:t>
      </w:r>
      <w:proofErr w:type="spellEnd"/>
      <w:r w:rsidRPr="00E050ED">
        <w:t xml:space="preserve"> lice, </w:t>
      </w:r>
      <w:proofErr w:type="spellStart"/>
      <w:r w:rsidRPr="00E050ED">
        <w:t>dužan</w:t>
      </w:r>
      <w:proofErr w:type="spellEnd"/>
      <w:r w:rsidRPr="00E050ED">
        <w:t xml:space="preserve"> je da </w:t>
      </w:r>
      <w:proofErr w:type="spellStart"/>
      <w:r w:rsidRPr="00E050ED">
        <w:t>nadležnom</w:t>
      </w:r>
      <w:proofErr w:type="spellEnd"/>
      <w:r w:rsidRPr="00E050ED">
        <w:t xml:space="preserve"> </w:t>
      </w:r>
      <w:proofErr w:type="spellStart"/>
      <w:r w:rsidRPr="00E050ED">
        <w:t>poreskom</w:t>
      </w:r>
      <w:proofErr w:type="spellEnd"/>
      <w:r w:rsidRPr="00E050ED">
        <w:t xml:space="preserve"> </w:t>
      </w:r>
      <w:proofErr w:type="spellStart"/>
      <w:r w:rsidRPr="00E050ED">
        <w:t>organu</w:t>
      </w:r>
      <w:proofErr w:type="spellEnd"/>
      <w:r w:rsidRPr="00E050ED">
        <w:t xml:space="preserve"> </w:t>
      </w:r>
      <w:proofErr w:type="spellStart"/>
      <w:r w:rsidRPr="00E050ED">
        <w:t>podnese</w:t>
      </w:r>
      <w:proofErr w:type="spellEnd"/>
      <w:r w:rsidRPr="00E050ED">
        <w:t xml:space="preserve"> </w:t>
      </w:r>
      <w:proofErr w:type="spellStart"/>
      <w:r w:rsidRPr="00E050ED">
        <w:t>godišnji</w:t>
      </w:r>
      <w:proofErr w:type="spellEnd"/>
      <w:r w:rsidRPr="00E050ED">
        <w:t xml:space="preserve"> </w:t>
      </w:r>
      <w:proofErr w:type="spellStart"/>
      <w:r w:rsidRPr="00E050ED">
        <w:t>izveštaj</w:t>
      </w:r>
      <w:proofErr w:type="spellEnd"/>
      <w:r w:rsidRPr="00E050ED">
        <w:t xml:space="preserve"> </w:t>
      </w:r>
      <w:proofErr w:type="spellStart"/>
      <w:r w:rsidRPr="00E050ED">
        <w:t>najkasnije</w:t>
      </w:r>
      <w:proofErr w:type="spellEnd"/>
      <w:r w:rsidRPr="00E050ED">
        <w:t xml:space="preserve"> u </w:t>
      </w:r>
      <w:proofErr w:type="spellStart"/>
      <w:r w:rsidRPr="00E050ED">
        <w:t>roku</w:t>
      </w:r>
      <w:proofErr w:type="spellEnd"/>
      <w:r w:rsidRPr="00E050ED">
        <w:t xml:space="preserve"> od 12 </w:t>
      </w:r>
      <w:proofErr w:type="spellStart"/>
      <w:r w:rsidRPr="00E050ED">
        <w:t>meseci</w:t>
      </w:r>
      <w:proofErr w:type="spellEnd"/>
      <w:r w:rsidRPr="00E050ED">
        <w:t xml:space="preserve"> od </w:t>
      </w:r>
      <w:proofErr w:type="spellStart"/>
      <w:r w:rsidRPr="00E050ED">
        <w:t>isteka</w:t>
      </w:r>
      <w:proofErr w:type="spellEnd"/>
      <w:r w:rsidRPr="00E050ED">
        <w:t xml:space="preserve"> </w:t>
      </w:r>
      <w:proofErr w:type="spellStart"/>
      <w:r w:rsidRPr="00E050ED">
        <w:t>poslovne</w:t>
      </w:r>
      <w:proofErr w:type="spellEnd"/>
      <w:r w:rsidRPr="00E050ED">
        <w:t xml:space="preserve"> </w:t>
      </w:r>
      <w:proofErr w:type="spellStart"/>
      <w:r w:rsidRPr="00E050ED">
        <w:t>godine</w:t>
      </w:r>
      <w:proofErr w:type="spellEnd"/>
      <w:r w:rsidRPr="00E050ED">
        <w:t xml:space="preserve"> za </w:t>
      </w:r>
      <w:proofErr w:type="spellStart"/>
      <w:r w:rsidRPr="00E050ED">
        <w:t>koju</w:t>
      </w:r>
      <w:proofErr w:type="spellEnd"/>
      <w:r w:rsidRPr="00E050ED">
        <w:t xml:space="preserve"> se </w:t>
      </w:r>
      <w:proofErr w:type="spellStart"/>
      <w:r w:rsidRPr="00E050ED">
        <w:t>dostavlja</w:t>
      </w:r>
      <w:proofErr w:type="spellEnd"/>
      <w:r w:rsidRPr="00E050ED">
        <w:t xml:space="preserve"> </w:t>
      </w:r>
      <w:proofErr w:type="spellStart"/>
      <w:r w:rsidRPr="00E050ED">
        <w:t>godišnji</w:t>
      </w:r>
      <w:proofErr w:type="spellEnd"/>
      <w:r w:rsidRPr="00E050ED">
        <w:t xml:space="preserve"> </w:t>
      </w:r>
      <w:proofErr w:type="spellStart"/>
      <w:r w:rsidRPr="00E050ED">
        <w:t>izveštaj</w:t>
      </w:r>
      <w:proofErr w:type="spellEnd"/>
      <w:r w:rsidRPr="00E050ED">
        <w:t>.</w:t>
      </w:r>
    </w:p>
    <w:p w14:paraId="4F9A8B31" w14:textId="77777777" w:rsidR="00E050ED" w:rsidRPr="00E050ED" w:rsidRDefault="00E050ED" w:rsidP="00E050ED">
      <w:pPr>
        <w:jc w:val="center"/>
      </w:pPr>
      <w:proofErr w:type="spellStart"/>
      <w:r w:rsidRPr="00E050ED">
        <w:t>Poreskom</w:t>
      </w:r>
      <w:proofErr w:type="spellEnd"/>
      <w:r w:rsidRPr="00E050ED">
        <w:t xml:space="preserve"> </w:t>
      </w:r>
      <w:proofErr w:type="spellStart"/>
      <w:r w:rsidRPr="00E050ED">
        <w:t>jurisdikcijom</w:t>
      </w:r>
      <w:proofErr w:type="spellEnd"/>
      <w:r w:rsidRPr="00E050ED">
        <w:t xml:space="preserve"> za </w:t>
      </w:r>
      <w:proofErr w:type="spellStart"/>
      <w:r w:rsidRPr="00E050ED">
        <w:t>potrebe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smatraće</w:t>
      </w:r>
      <w:proofErr w:type="spellEnd"/>
      <w:r w:rsidRPr="00E050ED">
        <w:t xml:space="preserve"> se </w:t>
      </w:r>
      <w:proofErr w:type="spellStart"/>
      <w:r w:rsidRPr="00E050ED">
        <w:t>svaka</w:t>
      </w:r>
      <w:proofErr w:type="spellEnd"/>
      <w:r w:rsidRPr="00E050ED">
        <w:t xml:space="preserve"> </w:t>
      </w:r>
      <w:proofErr w:type="spellStart"/>
      <w:r w:rsidRPr="00E050ED">
        <w:t>teritorija</w:t>
      </w:r>
      <w:proofErr w:type="spellEnd"/>
      <w:r w:rsidRPr="00E050ED">
        <w:t xml:space="preserve"> </w:t>
      </w:r>
      <w:proofErr w:type="spellStart"/>
      <w:r w:rsidRPr="00E050ED">
        <w:t>koja</w:t>
      </w:r>
      <w:proofErr w:type="spellEnd"/>
      <w:r w:rsidRPr="00E050ED">
        <w:t xml:space="preserve"> </w:t>
      </w:r>
      <w:proofErr w:type="spellStart"/>
      <w:r w:rsidRPr="00E050ED">
        <w:t>primenjuje</w:t>
      </w:r>
      <w:proofErr w:type="spellEnd"/>
      <w:r w:rsidRPr="00E050ED">
        <w:t xml:space="preserve"> </w:t>
      </w:r>
      <w:proofErr w:type="spellStart"/>
      <w:r w:rsidRPr="00E050ED">
        <w:t>zasebno</w:t>
      </w:r>
      <w:proofErr w:type="spellEnd"/>
      <w:r w:rsidRPr="00E050ED">
        <w:t xml:space="preserve"> </w:t>
      </w:r>
      <w:proofErr w:type="spellStart"/>
      <w:r w:rsidRPr="00E050ED">
        <w:t>poresko</w:t>
      </w:r>
      <w:proofErr w:type="spellEnd"/>
      <w:r w:rsidRPr="00E050ED">
        <w:t xml:space="preserve"> </w:t>
      </w:r>
      <w:proofErr w:type="spellStart"/>
      <w:r w:rsidRPr="00E050ED">
        <w:t>zakonodavstvo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je </w:t>
      </w:r>
      <w:proofErr w:type="spellStart"/>
      <w:r w:rsidRPr="00E050ED">
        <w:t>nezavisno</w:t>
      </w:r>
      <w:proofErr w:type="spellEnd"/>
      <w:r w:rsidRPr="00E050ED">
        <w:t xml:space="preserve"> od </w:t>
      </w:r>
      <w:proofErr w:type="spellStart"/>
      <w:r w:rsidRPr="00E050ED">
        <w:t>propisa</w:t>
      </w:r>
      <w:proofErr w:type="spellEnd"/>
      <w:r w:rsidRPr="00E050ED">
        <w:t xml:space="preserve"> </w:t>
      </w:r>
      <w:proofErr w:type="spellStart"/>
      <w:r w:rsidRPr="00E050ED">
        <w:t>neke</w:t>
      </w:r>
      <w:proofErr w:type="spellEnd"/>
      <w:r w:rsidRPr="00E050ED">
        <w:t xml:space="preserve"> </w:t>
      </w:r>
      <w:proofErr w:type="spellStart"/>
      <w:r w:rsidRPr="00E050ED">
        <w:t>druge</w:t>
      </w:r>
      <w:proofErr w:type="spellEnd"/>
      <w:r w:rsidRPr="00E050ED">
        <w:t xml:space="preserve"> </w:t>
      </w:r>
      <w:proofErr w:type="spellStart"/>
      <w:r w:rsidRPr="00E050ED">
        <w:t>teritorije</w:t>
      </w:r>
      <w:proofErr w:type="spellEnd"/>
      <w:r w:rsidRPr="00E050ED">
        <w:t xml:space="preserve">, bez </w:t>
      </w:r>
      <w:proofErr w:type="spellStart"/>
      <w:r w:rsidRPr="00E050ED">
        <w:t>obzira</w:t>
      </w:r>
      <w:proofErr w:type="spellEnd"/>
      <w:r w:rsidRPr="00E050ED">
        <w:t xml:space="preserve"> da li se </w:t>
      </w:r>
      <w:proofErr w:type="spellStart"/>
      <w:r w:rsidRPr="00E050ED">
        <w:t>smatra</w:t>
      </w:r>
      <w:proofErr w:type="spellEnd"/>
      <w:r w:rsidRPr="00E050ED">
        <w:t xml:space="preserve"> </w:t>
      </w:r>
      <w:proofErr w:type="spellStart"/>
      <w:r w:rsidRPr="00E050ED">
        <w:t>zasebnom</w:t>
      </w:r>
      <w:proofErr w:type="spellEnd"/>
      <w:r w:rsidRPr="00E050ED">
        <w:t xml:space="preserve"> </w:t>
      </w:r>
      <w:proofErr w:type="spellStart"/>
      <w:r w:rsidRPr="00E050ED">
        <w:t>državom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delom</w:t>
      </w:r>
      <w:proofErr w:type="spellEnd"/>
      <w:r w:rsidRPr="00E050ED">
        <w:t xml:space="preserve"> </w:t>
      </w:r>
      <w:proofErr w:type="spellStart"/>
      <w:r w:rsidRPr="00E050ED">
        <w:t>teritorije</w:t>
      </w:r>
      <w:proofErr w:type="spellEnd"/>
      <w:r w:rsidRPr="00E050ED">
        <w:t xml:space="preserve"> </w:t>
      </w:r>
      <w:proofErr w:type="spellStart"/>
      <w:r w:rsidRPr="00E050ED">
        <w:t>druge</w:t>
      </w:r>
      <w:proofErr w:type="spellEnd"/>
      <w:r w:rsidRPr="00E050ED">
        <w:t xml:space="preserve"> </w:t>
      </w:r>
      <w:proofErr w:type="spellStart"/>
      <w:r w:rsidRPr="00E050ED">
        <w:t>države</w:t>
      </w:r>
      <w:proofErr w:type="spellEnd"/>
      <w:r w:rsidRPr="00E050ED">
        <w:t>.</w:t>
      </w:r>
    </w:p>
    <w:p w14:paraId="76DAA762" w14:textId="77777777" w:rsidR="00E050ED" w:rsidRPr="00E050ED" w:rsidRDefault="00E050ED" w:rsidP="00E050ED">
      <w:pPr>
        <w:jc w:val="center"/>
      </w:pPr>
      <w:proofErr w:type="spellStart"/>
      <w:r w:rsidRPr="00E050ED">
        <w:t>Ministar</w:t>
      </w:r>
      <w:proofErr w:type="spellEnd"/>
      <w:r w:rsidRPr="00E050ED">
        <w:t xml:space="preserve"> </w:t>
      </w:r>
      <w:proofErr w:type="spellStart"/>
      <w:r w:rsidRPr="00E050ED">
        <w:t>finansija</w:t>
      </w:r>
      <w:proofErr w:type="spellEnd"/>
      <w:r w:rsidRPr="00E050ED">
        <w:t xml:space="preserve">, </w:t>
      </w:r>
      <w:proofErr w:type="spellStart"/>
      <w:r w:rsidRPr="00E050ED">
        <w:t>oslanjajući</w:t>
      </w:r>
      <w:proofErr w:type="spellEnd"/>
      <w:r w:rsidRPr="00E050ED">
        <w:t xml:space="preserve"> se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izvore</w:t>
      </w:r>
      <w:proofErr w:type="spellEnd"/>
      <w:r w:rsidRPr="00E050ED">
        <w:t xml:space="preserve"> </w:t>
      </w:r>
      <w:proofErr w:type="spellStart"/>
      <w:r w:rsidRPr="00E050ED">
        <w:t>vezane</w:t>
      </w:r>
      <w:proofErr w:type="spellEnd"/>
      <w:r w:rsidRPr="00E050ED">
        <w:t xml:space="preserve"> za </w:t>
      </w:r>
      <w:proofErr w:type="spellStart"/>
      <w:r w:rsidRPr="00E050ED">
        <w:t>dobru</w:t>
      </w:r>
      <w:proofErr w:type="spellEnd"/>
      <w:r w:rsidRPr="00E050ED">
        <w:t xml:space="preserve"> </w:t>
      </w:r>
      <w:proofErr w:type="spellStart"/>
      <w:r w:rsidRPr="00E050ED">
        <w:t>praksu</w:t>
      </w:r>
      <w:proofErr w:type="spellEnd"/>
      <w:r w:rsidRPr="00E050ED">
        <w:t xml:space="preserve"> u </w:t>
      </w:r>
      <w:proofErr w:type="spellStart"/>
      <w:r w:rsidRPr="00E050ED">
        <w:t>vezi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izveštavanjem</w:t>
      </w:r>
      <w:proofErr w:type="spellEnd"/>
      <w:r w:rsidRPr="00E050ED">
        <w:t xml:space="preserve"> o </w:t>
      </w:r>
      <w:proofErr w:type="spellStart"/>
      <w:r w:rsidRPr="00E050ED">
        <w:t>kontrolisanim</w:t>
      </w:r>
      <w:proofErr w:type="spellEnd"/>
      <w:r w:rsidRPr="00E050ED">
        <w:t xml:space="preserve"> </w:t>
      </w:r>
      <w:proofErr w:type="spellStart"/>
      <w:r w:rsidRPr="00E050ED">
        <w:t>transakcijama</w:t>
      </w:r>
      <w:proofErr w:type="spellEnd"/>
      <w:r w:rsidRPr="00E050ED">
        <w:t xml:space="preserve"> </w:t>
      </w:r>
      <w:proofErr w:type="spellStart"/>
      <w:r w:rsidRPr="00E050ED">
        <w:t>Organizacije</w:t>
      </w:r>
      <w:proofErr w:type="spellEnd"/>
      <w:r w:rsidRPr="00E050ED">
        <w:t xml:space="preserve"> za </w:t>
      </w:r>
      <w:proofErr w:type="spellStart"/>
      <w:r w:rsidRPr="00E050ED">
        <w:t>ekonomsku</w:t>
      </w:r>
      <w:proofErr w:type="spellEnd"/>
      <w:r w:rsidRPr="00E050ED">
        <w:t xml:space="preserve"> </w:t>
      </w:r>
      <w:proofErr w:type="spellStart"/>
      <w:r w:rsidRPr="00E050ED">
        <w:t>saradnju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razvoj</w:t>
      </w:r>
      <w:proofErr w:type="spellEnd"/>
      <w:r w:rsidRPr="00E050ED">
        <w:t xml:space="preserve">, </w:t>
      </w:r>
      <w:proofErr w:type="spellStart"/>
      <w:r w:rsidRPr="00E050ED">
        <w:t>bliže</w:t>
      </w:r>
      <w:proofErr w:type="spellEnd"/>
      <w:r w:rsidRPr="00E050ED">
        <w:t xml:space="preserve"> </w:t>
      </w:r>
      <w:proofErr w:type="spellStart"/>
      <w:r w:rsidRPr="00E050ED">
        <w:t>uređuje</w:t>
      </w:r>
      <w:proofErr w:type="spellEnd"/>
      <w:r w:rsidRPr="00E050ED">
        <w:t xml:space="preserve"> </w:t>
      </w:r>
      <w:proofErr w:type="spellStart"/>
      <w:r w:rsidRPr="00E050ED">
        <w:t>uslove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način</w:t>
      </w:r>
      <w:proofErr w:type="spellEnd"/>
      <w:r w:rsidRPr="00E050ED">
        <w:t xml:space="preserve"> </w:t>
      </w:r>
      <w:proofErr w:type="spellStart"/>
      <w:r w:rsidRPr="00E050ED">
        <w:t>podnošenja</w:t>
      </w:r>
      <w:proofErr w:type="spellEnd"/>
      <w:r w:rsidRPr="00E050ED">
        <w:t xml:space="preserve"> </w:t>
      </w:r>
      <w:proofErr w:type="spellStart"/>
      <w:r w:rsidRPr="00E050ED">
        <w:t>godišnjeg</w:t>
      </w:r>
      <w:proofErr w:type="spellEnd"/>
      <w:r w:rsidRPr="00E050ED">
        <w:t xml:space="preserve"> </w:t>
      </w:r>
      <w:proofErr w:type="spellStart"/>
      <w:r w:rsidRPr="00E050ED">
        <w:t>izveštaja</w:t>
      </w:r>
      <w:proofErr w:type="spellEnd"/>
      <w:r w:rsidRPr="00E050ED">
        <w:t>.</w:t>
      </w:r>
    </w:p>
    <w:p w14:paraId="3D54552F" w14:textId="77777777" w:rsidR="00E050ED" w:rsidRPr="00E050ED" w:rsidRDefault="00E050ED" w:rsidP="00E050ED">
      <w:pPr>
        <w:jc w:val="center"/>
        <w:rPr>
          <w:b/>
          <w:bCs/>
        </w:rPr>
      </w:pPr>
      <w:bookmarkStart w:id="100" w:name="str_22"/>
      <w:bookmarkEnd w:id="100"/>
      <w:r w:rsidRPr="00E050ED">
        <w:rPr>
          <w:b/>
          <w:bCs/>
        </w:rPr>
        <w:t xml:space="preserve">Kamata "van </w:t>
      </w:r>
      <w:proofErr w:type="spellStart"/>
      <w:r w:rsidRPr="00E050ED">
        <w:rPr>
          <w:b/>
          <w:bCs/>
        </w:rPr>
        <w:t>dohvata</w:t>
      </w:r>
      <w:proofErr w:type="spellEnd"/>
      <w:r w:rsidRPr="00E050ED">
        <w:rPr>
          <w:b/>
          <w:bCs/>
        </w:rPr>
        <w:t xml:space="preserve"> </w:t>
      </w:r>
      <w:proofErr w:type="spellStart"/>
      <w:r w:rsidRPr="00E050ED">
        <w:rPr>
          <w:b/>
          <w:bCs/>
        </w:rPr>
        <w:t>ruke</w:t>
      </w:r>
      <w:proofErr w:type="spellEnd"/>
      <w:r w:rsidRPr="00E050ED">
        <w:rPr>
          <w:b/>
          <w:bCs/>
        </w:rPr>
        <w:t xml:space="preserve">" </w:t>
      </w:r>
      <w:proofErr w:type="spellStart"/>
      <w:r w:rsidRPr="00E050ED">
        <w:rPr>
          <w:b/>
          <w:bCs/>
        </w:rPr>
        <w:t>i</w:t>
      </w:r>
      <w:proofErr w:type="spellEnd"/>
      <w:r w:rsidRPr="00E050ED">
        <w:rPr>
          <w:b/>
          <w:bCs/>
        </w:rPr>
        <w:t xml:space="preserve"> </w:t>
      </w:r>
      <w:proofErr w:type="spellStart"/>
      <w:r w:rsidRPr="00E050ED">
        <w:rPr>
          <w:b/>
          <w:bCs/>
        </w:rPr>
        <w:t>sprečavanje</w:t>
      </w:r>
      <w:proofErr w:type="spellEnd"/>
      <w:r w:rsidRPr="00E050ED">
        <w:rPr>
          <w:b/>
          <w:bCs/>
        </w:rPr>
        <w:t xml:space="preserve"> </w:t>
      </w:r>
      <w:proofErr w:type="spellStart"/>
      <w:r w:rsidRPr="00E050ED">
        <w:rPr>
          <w:b/>
          <w:bCs/>
        </w:rPr>
        <w:t>utanjene</w:t>
      </w:r>
      <w:proofErr w:type="spellEnd"/>
      <w:r w:rsidRPr="00E050ED">
        <w:rPr>
          <w:b/>
          <w:bCs/>
        </w:rPr>
        <w:t xml:space="preserve"> </w:t>
      </w:r>
      <w:proofErr w:type="spellStart"/>
      <w:r w:rsidRPr="00E050ED">
        <w:rPr>
          <w:b/>
          <w:bCs/>
        </w:rPr>
        <w:t>kapitalizacije</w:t>
      </w:r>
      <w:proofErr w:type="spellEnd"/>
    </w:p>
    <w:p w14:paraId="6754CC35" w14:textId="77777777" w:rsidR="00E050ED" w:rsidRPr="00E050ED" w:rsidRDefault="00E050ED" w:rsidP="00E050ED">
      <w:pPr>
        <w:jc w:val="center"/>
        <w:rPr>
          <w:b/>
          <w:bCs/>
        </w:rPr>
      </w:pPr>
      <w:bookmarkStart w:id="101" w:name="clan_62"/>
      <w:bookmarkEnd w:id="101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62</w:t>
      </w:r>
    </w:p>
    <w:p w14:paraId="3B2AE8D1" w14:textId="77777777" w:rsidR="00E050ED" w:rsidRPr="00E050ED" w:rsidRDefault="00E050ED" w:rsidP="00E050ED">
      <w:pPr>
        <w:jc w:val="center"/>
      </w:pPr>
      <w:proofErr w:type="spellStart"/>
      <w:r w:rsidRPr="00E050ED">
        <w:t>Kod</w:t>
      </w:r>
      <w:proofErr w:type="spellEnd"/>
      <w:r w:rsidRPr="00E050ED">
        <w:t xml:space="preserve"> </w:t>
      </w:r>
      <w:proofErr w:type="spellStart"/>
      <w:r w:rsidRPr="00E050ED">
        <w:t>duga</w:t>
      </w:r>
      <w:proofErr w:type="spellEnd"/>
      <w:r w:rsidRPr="00E050ED">
        <w:t xml:space="preserve"> </w:t>
      </w:r>
      <w:proofErr w:type="spellStart"/>
      <w:r w:rsidRPr="00E050ED">
        <w:t>prema</w:t>
      </w:r>
      <w:proofErr w:type="spellEnd"/>
      <w:r w:rsidRPr="00E050ED">
        <w:t xml:space="preserve"> </w:t>
      </w:r>
      <w:proofErr w:type="spellStart"/>
      <w:r w:rsidRPr="00E050ED">
        <w:t>poveriocu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statusom</w:t>
      </w:r>
      <w:proofErr w:type="spellEnd"/>
      <w:r w:rsidRPr="00E050ED">
        <w:t xml:space="preserve"> </w:t>
      </w:r>
      <w:proofErr w:type="spellStart"/>
      <w:r w:rsidRPr="00E050ED">
        <w:t>povezanog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59.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, </w:t>
      </w:r>
      <w:proofErr w:type="spellStart"/>
      <w:r w:rsidRPr="00E050ED">
        <w:t>poreskom</w:t>
      </w:r>
      <w:proofErr w:type="spellEnd"/>
      <w:r w:rsidRPr="00E050ED">
        <w:t xml:space="preserve"> </w:t>
      </w:r>
      <w:proofErr w:type="spellStart"/>
      <w:r w:rsidRPr="00E050ED">
        <w:t>obvezniku</w:t>
      </w:r>
      <w:proofErr w:type="spellEnd"/>
      <w:r w:rsidRPr="00E050ED">
        <w:t xml:space="preserve">, </w:t>
      </w:r>
      <w:proofErr w:type="spellStart"/>
      <w:r w:rsidRPr="00E050ED">
        <w:t>izuzev</w:t>
      </w:r>
      <w:proofErr w:type="spellEnd"/>
      <w:r w:rsidRPr="00E050ED">
        <w:t xml:space="preserve"> </w:t>
      </w:r>
      <w:proofErr w:type="spellStart"/>
      <w:r w:rsidRPr="00E050ED">
        <w:t>banci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privrednom</w:t>
      </w:r>
      <w:proofErr w:type="spellEnd"/>
      <w:r w:rsidRPr="00E050ED">
        <w:t xml:space="preserve"> </w:t>
      </w:r>
      <w:proofErr w:type="spellStart"/>
      <w:r w:rsidRPr="00E050ED">
        <w:t>društvu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</w:t>
      </w:r>
      <w:proofErr w:type="spellStart"/>
      <w:r w:rsidRPr="00E050ED">
        <w:t>obavlja</w:t>
      </w:r>
      <w:proofErr w:type="spellEnd"/>
      <w:r w:rsidRPr="00E050ED">
        <w:t xml:space="preserve"> </w:t>
      </w:r>
      <w:proofErr w:type="spellStart"/>
      <w:r w:rsidRPr="00E050ED">
        <w:t>delatnost</w:t>
      </w:r>
      <w:proofErr w:type="spellEnd"/>
      <w:r w:rsidRPr="00E050ED">
        <w:t xml:space="preserve"> </w:t>
      </w:r>
      <w:proofErr w:type="spellStart"/>
      <w:r w:rsidRPr="00E050ED">
        <w:t>finansijskog</w:t>
      </w:r>
      <w:proofErr w:type="spellEnd"/>
      <w:r w:rsidRPr="00E050ED">
        <w:t xml:space="preserve"> </w:t>
      </w:r>
      <w:proofErr w:type="spellStart"/>
      <w:r w:rsidRPr="00E050ED">
        <w:t>lizinga</w:t>
      </w:r>
      <w:proofErr w:type="spellEnd"/>
      <w:r w:rsidRPr="00E050ED">
        <w:t xml:space="preserve"> u </w:t>
      </w:r>
      <w:proofErr w:type="spellStart"/>
      <w:r w:rsidRPr="00E050ED">
        <w:t>skladu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propisima</w:t>
      </w:r>
      <w:proofErr w:type="spellEnd"/>
      <w:r w:rsidRPr="00E050ED">
        <w:t xml:space="preserve"> koji </w:t>
      </w:r>
      <w:proofErr w:type="spellStart"/>
      <w:r w:rsidRPr="00E050ED">
        <w:t>uređuju</w:t>
      </w:r>
      <w:proofErr w:type="spellEnd"/>
      <w:r w:rsidRPr="00E050ED">
        <w:t xml:space="preserve"> </w:t>
      </w:r>
      <w:proofErr w:type="spellStart"/>
      <w:r w:rsidRPr="00E050ED">
        <w:t>finansijski</w:t>
      </w:r>
      <w:proofErr w:type="spellEnd"/>
      <w:r w:rsidRPr="00E050ED">
        <w:t xml:space="preserve"> </w:t>
      </w:r>
      <w:proofErr w:type="spellStart"/>
      <w:r w:rsidRPr="00E050ED">
        <w:t>lizing</w:t>
      </w:r>
      <w:proofErr w:type="spellEnd"/>
      <w:r w:rsidRPr="00E050ED">
        <w:t xml:space="preserve"> (u </w:t>
      </w:r>
      <w:proofErr w:type="spellStart"/>
      <w:r w:rsidRPr="00E050ED">
        <w:t>daljem</w:t>
      </w:r>
      <w:proofErr w:type="spellEnd"/>
      <w:r w:rsidRPr="00E050ED">
        <w:t xml:space="preserve"> </w:t>
      </w:r>
      <w:proofErr w:type="spellStart"/>
      <w:r w:rsidRPr="00E050ED">
        <w:t>tekstu</w:t>
      </w:r>
      <w:proofErr w:type="spellEnd"/>
      <w:r w:rsidRPr="00E050ED">
        <w:t xml:space="preserve">: </w:t>
      </w:r>
      <w:proofErr w:type="spellStart"/>
      <w:r w:rsidRPr="00E050ED">
        <w:t>davalac</w:t>
      </w:r>
      <w:proofErr w:type="spellEnd"/>
      <w:r w:rsidRPr="00E050ED">
        <w:t xml:space="preserve"> </w:t>
      </w:r>
      <w:proofErr w:type="spellStart"/>
      <w:r w:rsidRPr="00E050ED">
        <w:t>finansijskog</w:t>
      </w:r>
      <w:proofErr w:type="spellEnd"/>
      <w:r w:rsidRPr="00E050ED">
        <w:t xml:space="preserve"> </w:t>
      </w:r>
      <w:proofErr w:type="spellStart"/>
      <w:r w:rsidRPr="00E050ED">
        <w:t>lizinga</w:t>
      </w:r>
      <w:proofErr w:type="spellEnd"/>
      <w:r w:rsidRPr="00E050ED">
        <w:t xml:space="preserve">), </w:t>
      </w:r>
      <w:proofErr w:type="spellStart"/>
      <w:r w:rsidRPr="00E050ED">
        <w:t>priznaje</w:t>
      </w:r>
      <w:proofErr w:type="spellEnd"/>
      <w:r w:rsidRPr="00E050ED">
        <w:t xml:space="preserve"> se </w:t>
      </w:r>
      <w:proofErr w:type="spellStart"/>
      <w:r w:rsidRPr="00E050ED">
        <w:t>kao</w:t>
      </w:r>
      <w:proofErr w:type="spellEnd"/>
      <w:r w:rsidRPr="00E050ED">
        <w:t xml:space="preserve"> </w:t>
      </w:r>
      <w:proofErr w:type="spellStart"/>
      <w:r w:rsidRPr="00E050ED">
        <w:t>rashod</w:t>
      </w:r>
      <w:proofErr w:type="spellEnd"/>
      <w:r w:rsidRPr="00E050ED">
        <w:t xml:space="preserve"> u </w:t>
      </w:r>
      <w:proofErr w:type="spellStart"/>
      <w:r w:rsidRPr="00E050ED">
        <w:t>poreskom</w:t>
      </w:r>
      <w:proofErr w:type="spellEnd"/>
      <w:r w:rsidRPr="00E050ED">
        <w:t xml:space="preserve"> </w:t>
      </w:r>
      <w:proofErr w:type="spellStart"/>
      <w:r w:rsidRPr="00E050ED">
        <w:t>bilansu</w:t>
      </w:r>
      <w:proofErr w:type="spellEnd"/>
      <w:r w:rsidRPr="00E050ED">
        <w:t xml:space="preserve"> </w:t>
      </w:r>
      <w:proofErr w:type="spellStart"/>
      <w:r w:rsidRPr="00E050ED">
        <w:t>iznos</w:t>
      </w:r>
      <w:proofErr w:type="spellEnd"/>
      <w:r w:rsidRPr="00E050ED">
        <w:t xml:space="preserve"> </w:t>
      </w:r>
      <w:proofErr w:type="spellStart"/>
      <w:r w:rsidRPr="00E050ED">
        <w:t>kamate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pripadajućih</w:t>
      </w:r>
      <w:proofErr w:type="spellEnd"/>
      <w:r w:rsidRPr="00E050ED">
        <w:t xml:space="preserve"> </w:t>
      </w:r>
      <w:proofErr w:type="spellStart"/>
      <w:r w:rsidRPr="00E050ED">
        <w:t>troškova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zajam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</w:t>
      </w:r>
      <w:proofErr w:type="spellStart"/>
      <w:r w:rsidRPr="00E050ED">
        <w:t>kredit</w:t>
      </w:r>
      <w:proofErr w:type="spellEnd"/>
      <w:r w:rsidRPr="00E050ED">
        <w:t xml:space="preserve"> do </w:t>
      </w:r>
      <w:proofErr w:type="spellStart"/>
      <w:r w:rsidRPr="00E050ED">
        <w:t>visine</w:t>
      </w:r>
      <w:proofErr w:type="spellEnd"/>
      <w:r w:rsidRPr="00E050ED">
        <w:t xml:space="preserve"> </w:t>
      </w:r>
      <w:proofErr w:type="spellStart"/>
      <w:r w:rsidRPr="00E050ED">
        <w:t>četvorostruke</w:t>
      </w:r>
      <w:proofErr w:type="spellEnd"/>
      <w:r w:rsidRPr="00E050ED">
        <w:t xml:space="preserve"> </w:t>
      </w:r>
      <w:proofErr w:type="spellStart"/>
      <w:r w:rsidRPr="00E050ED">
        <w:t>vrednosti</w:t>
      </w:r>
      <w:proofErr w:type="spellEnd"/>
      <w:r w:rsidRPr="00E050ED">
        <w:t xml:space="preserve"> </w:t>
      </w:r>
      <w:proofErr w:type="spellStart"/>
      <w:r w:rsidRPr="00E050ED">
        <w:t>obveznikovog</w:t>
      </w:r>
      <w:proofErr w:type="spellEnd"/>
      <w:r w:rsidRPr="00E050ED">
        <w:t xml:space="preserve"> </w:t>
      </w:r>
      <w:proofErr w:type="spellStart"/>
      <w:r w:rsidRPr="00E050ED">
        <w:t>sopstvenog</w:t>
      </w:r>
      <w:proofErr w:type="spellEnd"/>
      <w:r w:rsidRPr="00E050ED">
        <w:t xml:space="preserve"> </w:t>
      </w:r>
      <w:proofErr w:type="spellStart"/>
      <w:r w:rsidRPr="00E050ED">
        <w:t>kapitala</w:t>
      </w:r>
      <w:proofErr w:type="spellEnd"/>
      <w:r w:rsidRPr="00E050ED">
        <w:t>.</w:t>
      </w:r>
    </w:p>
    <w:p w14:paraId="7832726A" w14:textId="77777777" w:rsidR="00E050ED" w:rsidRPr="00E050ED" w:rsidRDefault="00E050ED" w:rsidP="00E050ED">
      <w:pPr>
        <w:jc w:val="center"/>
      </w:pPr>
      <w:r w:rsidRPr="00E050ED">
        <w:t xml:space="preserve">Za </w:t>
      </w:r>
      <w:proofErr w:type="spellStart"/>
      <w:r w:rsidRPr="00E050ED">
        <w:t>banke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davaoce</w:t>
      </w:r>
      <w:proofErr w:type="spellEnd"/>
      <w:r w:rsidRPr="00E050ED">
        <w:t xml:space="preserve"> </w:t>
      </w:r>
      <w:proofErr w:type="spellStart"/>
      <w:r w:rsidRPr="00E050ED">
        <w:t>finansijskog</w:t>
      </w:r>
      <w:proofErr w:type="spellEnd"/>
      <w:r w:rsidRPr="00E050ED">
        <w:t xml:space="preserve"> </w:t>
      </w:r>
      <w:proofErr w:type="spellStart"/>
      <w:r w:rsidRPr="00E050ED">
        <w:t>lizinga</w:t>
      </w:r>
      <w:proofErr w:type="spellEnd"/>
      <w:r w:rsidRPr="00E050ED">
        <w:t xml:space="preserve"> limit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je </w:t>
      </w:r>
      <w:proofErr w:type="spellStart"/>
      <w:r w:rsidRPr="00E050ED">
        <w:t>desetostruki</w:t>
      </w:r>
      <w:proofErr w:type="spellEnd"/>
      <w:r w:rsidRPr="00E050ED">
        <w:t xml:space="preserve"> </w:t>
      </w:r>
      <w:proofErr w:type="spellStart"/>
      <w:r w:rsidRPr="00E050ED">
        <w:t>iznos</w:t>
      </w:r>
      <w:proofErr w:type="spellEnd"/>
      <w:r w:rsidRPr="00E050ED">
        <w:t xml:space="preserve"> </w:t>
      </w:r>
      <w:proofErr w:type="spellStart"/>
      <w:r w:rsidRPr="00E050ED">
        <w:t>obveznikovog</w:t>
      </w:r>
      <w:proofErr w:type="spellEnd"/>
      <w:r w:rsidRPr="00E050ED">
        <w:t xml:space="preserve"> </w:t>
      </w:r>
      <w:proofErr w:type="spellStart"/>
      <w:r w:rsidRPr="00E050ED">
        <w:t>sopstvenog</w:t>
      </w:r>
      <w:proofErr w:type="spellEnd"/>
      <w:r w:rsidRPr="00E050ED">
        <w:t xml:space="preserve"> </w:t>
      </w:r>
      <w:proofErr w:type="spellStart"/>
      <w:r w:rsidRPr="00E050ED">
        <w:t>kapitala</w:t>
      </w:r>
      <w:proofErr w:type="spellEnd"/>
      <w:r w:rsidRPr="00E050ED">
        <w:t>.</w:t>
      </w:r>
    </w:p>
    <w:p w14:paraId="425C3A34" w14:textId="77777777" w:rsidR="00E050ED" w:rsidRPr="00E050ED" w:rsidRDefault="00E050ED" w:rsidP="00E050ED">
      <w:pPr>
        <w:jc w:val="center"/>
      </w:pPr>
      <w:proofErr w:type="spellStart"/>
      <w:r w:rsidRPr="00E050ED">
        <w:t>Sopstveni</w:t>
      </w:r>
      <w:proofErr w:type="spellEnd"/>
      <w:r w:rsidRPr="00E050ED">
        <w:t xml:space="preserve"> </w:t>
      </w:r>
      <w:proofErr w:type="spellStart"/>
      <w:r w:rsidRPr="00E050ED">
        <w:t>kapital</w:t>
      </w:r>
      <w:proofErr w:type="spellEnd"/>
      <w:r w:rsidRPr="00E050ED">
        <w:t xml:space="preserve">, u </w:t>
      </w:r>
      <w:proofErr w:type="spellStart"/>
      <w:r w:rsidRPr="00E050ED">
        <w:t>smislu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, </w:t>
      </w:r>
      <w:proofErr w:type="spellStart"/>
      <w:r w:rsidRPr="00E050ED">
        <w:t>jednak</w:t>
      </w:r>
      <w:proofErr w:type="spellEnd"/>
      <w:r w:rsidRPr="00E050ED">
        <w:t xml:space="preserve"> je </w:t>
      </w:r>
      <w:proofErr w:type="spellStart"/>
      <w:r w:rsidRPr="00E050ED">
        <w:t>razlici</w:t>
      </w:r>
      <w:proofErr w:type="spellEnd"/>
      <w:r w:rsidRPr="00E050ED">
        <w:t xml:space="preserve"> </w:t>
      </w:r>
      <w:proofErr w:type="spellStart"/>
      <w:r w:rsidRPr="00E050ED">
        <w:t>između</w:t>
      </w:r>
      <w:proofErr w:type="spellEnd"/>
      <w:r w:rsidRPr="00E050ED">
        <w:t xml:space="preserve"> </w:t>
      </w:r>
      <w:proofErr w:type="spellStart"/>
      <w:r w:rsidRPr="00E050ED">
        <w:t>aktive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osnovu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</w:t>
      </w:r>
      <w:proofErr w:type="spellStart"/>
      <w:r w:rsidRPr="00E050ED">
        <w:t>ostvaruje</w:t>
      </w:r>
      <w:proofErr w:type="spellEnd"/>
      <w:r w:rsidRPr="00E050ED">
        <w:t xml:space="preserve"> </w:t>
      </w:r>
      <w:proofErr w:type="spellStart"/>
      <w:r w:rsidRPr="00E050ED">
        <w:t>prihod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dugova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njom</w:t>
      </w:r>
      <w:proofErr w:type="spellEnd"/>
      <w:r w:rsidRPr="00E050ED">
        <w:t xml:space="preserve"> </w:t>
      </w:r>
      <w:proofErr w:type="spellStart"/>
      <w:r w:rsidRPr="00E050ED">
        <w:t>povezanih</w:t>
      </w:r>
      <w:proofErr w:type="spellEnd"/>
      <w:r w:rsidRPr="00E050ED">
        <w:t xml:space="preserve">, s </w:t>
      </w:r>
      <w:proofErr w:type="spellStart"/>
      <w:r w:rsidRPr="00E050ED">
        <w:t>tim</w:t>
      </w:r>
      <w:proofErr w:type="spellEnd"/>
      <w:r w:rsidRPr="00E050ED">
        <w:t xml:space="preserve"> </w:t>
      </w:r>
      <w:proofErr w:type="spellStart"/>
      <w:r w:rsidRPr="00E050ED">
        <w:t>što</w:t>
      </w:r>
      <w:proofErr w:type="spellEnd"/>
      <w:r w:rsidRPr="00E050ED">
        <w:t xml:space="preserve"> </w:t>
      </w:r>
      <w:proofErr w:type="spellStart"/>
      <w:r w:rsidRPr="00E050ED">
        <w:t>su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aktiva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dugovi</w:t>
      </w:r>
      <w:proofErr w:type="spellEnd"/>
      <w:r w:rsidRPr="00E050ED">
        <w:t xml:space="preserve"> </w:t>
      </w:r>
      <w:proofErr w:type="spellStart"/>
      <w:r w:rsidRPr="00E050ED">
        <w:t>uprosečeni</w:t>
      </w:r>
      <w:proofErr w:type="spellEnd"/>
      <w:r w:rsidRPr="00E050ED">
        <w:t xml:space="preserve"> za </w:t>
      </w:r>
      <w:proofErr w:type="spellStart"/>
      <w:r w:rsidRPr="00E050ED">
        <w:t>stanje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dan 1. </w:t>
      </w:r>
      <w:proofErr w:type="spellStart"/>
      <w:r w:rsidRPr="00E050ED">
        <w:t>januara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31. </w:t>
      </w:r>
      <w:proofErr w:type="spellStart"/>
      <w:r w:rsidRPr="00E050ED">
        <w:t>decembra</w:t>
      </w:r>
      <w:proofErr w:type="spellEnd"/>
      <w:r w:rsidRPr="00E050ED">
        <w:t xml:space="preserve"> </w:t>
      </w:r>
      <w:proofErr w:type="spellStart"/>
      <w:r w:rsidRPr="00E050ED">
        <w:t>tekuće</w:t>
      </w:r>
      <w:proofErr w:type="spellEnd"/>
      <w:r w:rsidRPr="00E050ED">
        <w:t xml:space="preserve"> </w:t>
      </w:r>
      <w:proofErr w:type="spellStart"/>
      <w:r w:rsidRPr="00E050ED">
        <w:t>godine</w:t>
      </w:r>
      <w:proofErr w:type="spellEnd"/>
      <w:r w:rsidRPr="00E050ED">
        <w:t>.</w:t>
      </w:r>
    </w:p>
    <w:p w14:paraId="6731B3BB" w14:textId="77777777" w:rsidR="00E050ED" w:rsidRPr="00E050ED" w:rsidRDefault="00E050ED" w:rsidP="00E050ED">
      <w:pPr>
        <w:jc w:val="center"/>
      </w:pPr>
      <w:proofErr w:type="spellStart"/>
      <w:r w:rsidRPr="00E050ED">
        <w:t>Ministar</w:t>
      </w:r>
      <w:proofErr w:type="spellEnd"/>
      <w:r w:rsidRPr="00E050ED">
        <w:t xml:space="preserve"> </w:t>
      </w:r>
      <w:proofErr w:type="spellStart"/>
      <w:r w:rsidRPr="00E050ED">
        <w:t>finansija</w:t>
      </w:r>
      <w:proofErr w:type="spellEnd"/>
      <w:r w:rsidRPr="00E050ED">
        <w:t xml:space="preserve"> </w:t>
      </w:r>
      <w:proofErr w:type="spellStart"/>
      <w:r w:rsidRPr="00E050ED">
        <w:t>bliže</w:t>
      </w:r>
      <w:proofErr w:type="spellEnd"/>
      <w:r w:rsidRPr="00E050ED">
        <w:t xml:space="preserve"> </w:t>
      </w:r>
      <w:proofErr w:type="spellStart"/>
      <w:r w:rsidRPr="00E050ED">
        <w:t>uređuje</w:t>
      </w:r>
      <w:proofErr w:type="spellEnd"/>
      <w:r w:rsidRPr="00E050ED">
        <w:t xml:space="preserve"> </w:t>
      </w:r>
      <w:proofErr w:type="spellStart"/>
      <w:r w:rsidRPr="00E050ED">
        <w:t>način</w:t>
      </w:r>
      <w:proofErr w:type="spellEnd"/>
      <w:r w:rsidRPr="00E050ED">
        <w:t xml:space="preserve"> </w:t>
      </w:r>
      <w:proofErr w:type="spellStart"/>
      <w:r w:rsidRPr="00E050ED">
        <w:t>sprečavanja</w:t>
      </w:r>
      <w:proofErr w:type="spellEnd"/>
      <w:r w:rsidRPr="00E050ED">
        <w:t xml:space="preserve"> </w:t>
      </w:r>
      <w:proofErr w:type="spellStart"/>
      <w:r w:rsidRPr="00E050ED">
        <w:t>utanjene</w:t>
      </w:r>
      <w:proofErr w:type="spellEnd"/>
      <w:r w:rsidRPr="00E050ED">
        <w:t xml:space="preserve"> </w:t>
      </w:r>
      <w:proofErr w:type="spellStart"/>
      <w:r w:rsidRPr="00E050ED">
        <w:t>kapitalizacije</w:t>
      </w:r>
      <w:proofErr w:type="spellEnd"/>
      <w:r w:rsidRPr="00E050ED">
        <w:t>.</w:t>
      </w:r>
    </w:p>
    <w:p w14:paraId="78C8FAC6" w14:textId="77777777" w:rsidR="00E050ED" w:rsidRPr="00E050ED" w:rsidRDefault="00E050ED" w:rsidP="00E050ED">
      <w:pPr>
        <w:jc w:val="center"/>
        <w:rPr>
          <w:b/>
          <w:bCs/>
        </w:rPr>
      </w:pPr>
      <w:bookmarkStart w:id="102" w:name="str_23"/>
      <w:bookmarkEnd w:id="102"/>
      <w:r w:rsidRPr="00E050ED">
        <w:rPr>
          <w:b/>
          <w:bCs/>
        </w:rPr>
        <w:t xml:space="preserve">Deo </w:t>
      </w:r>
      <w:proofErr w:type="spellStart"/>
      <w:r w:rsidRPr="00E050ED">
        <w:rPr>
          <w:b/>
          <w:bCs/>
        </w:rPr>
        <w:t>deveti</w:t>
      </w:r>
      <w:proofErr w:type="spellEnd"/>
    </w:p>
    <w:p w14:paraId="51498912" w14:textId="77777777" w:rsidR="00E050ED" w:rsidRPr="00E050ED" w:rsidRDefault="00E050ED" w:rsidP="00E050ED">
      <w:pPr>
        <w:jc w:val="center"/>
        <w:rPr>
          <w:b/>
          <w:bCs/>
        </w:rPr>
      </w:pPr>
      <w:r w:rsidRPr="00E050ED">
        <w:rPr>
          <w:b/>
          <w:bCs/>
        </w:rPr>
        <w:t>UTVRĐIVANJE I NAPLATA POREZA NA DOBIT PRAVNIH LICA</w:t>
      </w:r>
    </w:p>
    <w:p w14:paraId="0D1C5D38" w14:textId="77777777" w:rsidR="00E050ED" w:rsidRPr="00E050ED" w:rsidRDefault="00E050ED" w:rsidP="00E050ED">
      <w:pPr>
        <w:jc w:val="center"/>
        <w:rPr>
          <w:b/>
          <w:bCs/>
        </w:rPr>
      </w:pPr>
      <w:bookmarkStart w:id="103" w:name="str_24"/>
      <w:bookmarkEnd w:id="103"/>
      <w:proofErr w:type="spellStart"/>
      <w:r w:rsidRPr="00E050ED">
        <w:rPr>
          <w:b/>
          <w:bCs/>
        </w:rPr>
        <w:t>Podnošenje</w:t>
      </w:r>
      <w:proofErr w:type="spellEnd"/>
      <w:r w:rsidRPr="00E050ED">
        <w:rPr>
          <w:b/>
          <w:bCs/>
        </w:rPr>
        <w:t xml:space="preserve"> </w:t>
      </w:r>
      <w:proofErr w:type="spellStart"/>
      <w:r w:rsidRPr="00E050ED">
        <w:rPr>
          <w:b/>
          <w:bCs/>
        </w:rPr>
        <w:t>poreske</w:t>
      </w:r>
      <w:proofErr w:type="spellEnd"/>
      <w:r w:rsidRPr="00E050ED">
        <w:rPr>
          <w:b/>
          <w:bCs/>
        </w:rPr>
        <w:t xml:space="preserve"> </w:t>
      </w:r>
      <w:proofErr w:type="spellStart"/>
      <w:r w:rsidRPr="00E050ED">
        <w:rPr>
          <w:b/>
          <w:bCs/>
        </w:rPr>
        <w:t>prijave</w:t>
      </w:r>
      <w:proofErr w:type="spellEnd"/>
    </w:p>
    <w:p w14:paraId="1430F37B" w14:textId="77777777" w:rsidR="00E050ED" w:rsidRPr="00E050ED" w:rsidRDefault="00E050ED" w:rsidP="00E050ED">
      <w:pPr>
        <w:jc w:val="center"/>
        <w:rPr>
          <w:b/>
          <w:bCs/>
        </w:rPr>
      </w:pPr>
      <w:bookmarkStart w:id="104" w:name="clan_63"/>
      <w:bookmarkEnd w:id="104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63</w:t>
      </w:r>
    </w:p>
    <w:p w14:paraId="34F969C2" w14:textId="77777777" w:rsidR="00E050ED" w:rsidRPr="00E050ED" w:rsidRDefault="00E050ED" w:rsidP="00E050ED">
      <w:pPr>
        <w:jc w:val="center"/>
      </w:pP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je </w:t>
      </w:r>
      <w:proofErr w:type="spellStart"/>
      <w:r w:rsidRPr="00E050ED">
        <w:t>dužan</w:t>
      </w:r>
      <w:proofErr w:type="spellEnd"/>
      <w:r w:rsidRPr="00E050ED">
        <w:t xml:space="preserve"> da </w:t>
      </w:r>
      <w:proofErr w:type="spellStart"/>
      <w:r w:rsidRPr="00E050ED">
        <w:t>nadležnom</w:t>
      </w:r>
      <w:proofErr w:type="spellEnd"/>
      <w:r w:rsidRPr="00E050ED">
        <w:t xml:space="preserve"> </w:t>
      </w:r>
      <w:proofErr w:type="spellStart"/>
      <w:r w:rsidRPr="00E050ED">
        <w:t>poreskom</w:t>
      </w:r>
      <w:proofErr w:type="spellEnd"/>
      <w:r w:rsidRPr="00E050ED">
        <w:t xml:space="preserve"> </w:t>
      </w:r>
      <w:proofErr w:type="spellStart"/>
      <w:r w:rsidRPr="00E050ED">
        <w:t>organu</w:t>
      </w:r>
      <w:proofErr w:type="spellEnd"/>
      <w:r w:rsidRPr="00E050ED">
        <w:t xml:space="preserve"> </w:t>
      </w:r>
      <w:proofErr w:type="spellStart"/>
      <w:r w:rsidRPr="00E050ED">
        <w:t>podnese</w:t>
      </w:r>
      <w:proofErr w:type="spellEnd"/>
      <w:r w:rsidRPr="00E050ED">
        <w:t xml:space="preserve"> </w:t>
      </w:r>
      <w:proofErr w:type="spellStart"/>
      <w:r w:rsidRPr="00E050ED">
        <w:t>poresku</w:t>
      </w:r>
      <w:proofErr w:type="spellEnd"/>
      <w:r w:rsidRPr="00E050ED">
        <w:t xml:space="preserve"> </w:t>
      </w:r>
      <w:proofErr w:type="spellStart"/>
      <w:r w:rsidRPr="00E050ED">
        <w:t>prijavu</w:t>
      </w:r>
      <w:proofErr w:type="spellEnd"/>
      <w:r w:rsidRPr="00E050ED">
        <w:t xml:space="preserve"> u </w:t>
      </w:r>
      <w:proofErr w:type="spellStart"/>
      <w:r w:rsidRPr="00E050ED">
        <w:t>kojoj</w:t>
      </w:r>
      <w:proofErr w:type="spellEnd"/>
      <w:r w:rsidRPr="00E050ED">
        <w:t xml:space="preserve"> je </w:t>
      </w:r>
      <w:proofErr w:type="spellStart"/>
      <w:r w:rsidRPr="00E050ED">
        <w:t>obračunat</w:t>
      </w:r>
      <w:proofErr w:type="spellEnd"/>
      <w:r w:rsidRPr="00E050ED">
        <w:t xml:space="preserve"> </w:t>
      </w:r>
      <w:proofErr w:type="spellStart"/>
      <w:r w:rsidRPr="00E050ED">
        <w:t>porez</w:t>
      </w:r>
      <w:proofErr w:type="spellEnd"/>
      <w:r w:rsidRPr="00E050ED">
        <w:t xml:space="preserve">, za period za koji se </w:t>
      </w:r>
      <w:proofErr w:type="spellStart"/>
      <w:r w:rsidRPr="00E050ED">
        <w:t>utvrđuje</w:t>
      </w:r>
      <w:proofErr w:type="spellEnd"/>
      <w:r w:rsidRPr="00E050ED">
        <w:t xml:space="preserve"> </w:t>
      </w:r>
      <w:proofErr w:type="spellStart"/>
      <w:r w:rsidRPr="00E050ED">
        <w:t>porez</w:t>
      </w:r>
      <w:proofErr w:type="spellEnd"/>
      <w:r w:rsidRPr="00E050ED">
        <w:t>.</w:t>
      </w:r>
    </w:p>
    <w:p w14:paraId="5F5B1A88" w14:textId="77777777" w:rsidR="00E050ED" w:rsidRPr="00E050ED" w:rsidRDefault="00E050ED" w:rsidP="00E050ED">
      <w:pPr>
        <w:jc w:val="center"/>
      </w:pPr>
      <w:r w:rsidRPr="00E050ED">
        <w:t xml:space="preserve">Uz </w:t>
      </w:r>
      <w:proofErr w:type="spellStart"/>
      <w:r w:rsidRPr="00E050ED">
        <w:t>poresku</w:t>
      </w:r>
      <w:proofErr w:type="spellEnd"/>
      <w:r w:rsidRPr="00E050ED">
        <w:t xml:space="preserve"> </w:t>
      </w:r>
      <w:proofErr w:type="spellStart"/>
      <w:r w:rsidRPr="00E050ED">
        <w:t>prijavu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je </w:t>
      </w:r>
      <w:proofErr w:type="spellStart"/>
      <w:r w:rsidRPr="00E050ED">
        <w:t>dužan</w:t>
      </w:r>
      <w:proofErr w:type="spellEnd"/>
      <w:r w:rsidRPr="00E050ED">
        <w:t xml:space="preserve"> da </w:t>
      </w:r>
      <w:proofErr w:type="spellStart"/>
      <w:r w:rsidRPr="00E050ED">
        <w:t>podnese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bilans</w:t>
      </w:r>
      <w:proofErr w:type="spellEnd"/>
      <w:r w:rsidRPr="00E050ED">
        <w:t xml:space="preserve"> za period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>.</w:t>
      </w:r>
    </w:p>
    <w:p w14:paraId="4515B231" w14:textId="77777777" w:rsidR="00E050ED" w:rsidRPr="00E050ED" w:rsidRDefault="00E050ED" w:rsidP="00E050ED">
      <w:pPr>
        <w:jc w:val="center"/>
      </w:pPr>
      <w:proofErr w:type="spellStart"/>
      <w:r w:rsidRPr="00E050ED">
        <w:t>Poreska</w:t>
      </w:r>
      <w:proofErr w:type="spellEnd"/>
      <w:r w:rsidRPr="00E050ED">
        <w:t xml:space="preserve"> </w:t>
      </w:r>
      <w:proofErr w:type="spellStart"/>
      <w:r w:rsidRPr="00E050ED">
        <w:t>prijava</w:t>
      </w:r>
      <w:proofErr w:type="spellEnd"/>
      <w:r w:rsidRPr="00E050ED">
        <w:t xml:space="preserve"> </w:t>
      </w:r>
      <w:proofErr w:type="spellStart"/>
      <w:r w:rsidRPr="00E050ED">
        <w:t>podnosi</w:t>
      </w:r>
      <w:proofErr w:type="spellEnd"/>
      <w:r w:rsidRPr="00E050ED">
        <w:t xml:space="preserve"> se u </w:t>
      </w:r>
      <w:proofErr w:type="spellStart"/>
      <w:r w:rsidRPr="00E050ED">
        <w:t>roku</w:t>
      </w:r>
      <w:proofErr w:type="spellEnd"/>
      <w:r w:rsidRPr="00E050ED">
        <w:t xml:space="preserve"> od 180 dana od dana </w:t>
      </w:r>
      <w:proofErr w:type="spellStart"/>
      <w:r w:rsidRPr="00E050ED">
        <w:t>isteka</w:t>
      </w:r>
      <w:proofErr w:type="spellEnd"/>
      <w:r w:rsidRPr="00E050ED">
        <w:t xml:space="preserve"> </w:t>
      </w:r>
      <w:proofErr w:type="spellStart"/>
      <w:r w:rsidRPr="00E050ED">
        <w:t>perioda</w:t>
      </w:r>
      <w:proofErr w:type="spellEnd"/>
      <w:r w:rsidRPr="00E050ED">
        <w:t xml:space="preserve"> za koji se </w:t>
      </w:r>
      <w:proofErr w:type="spellStart"/>
      <w:r w:rsidRPr="00E050ED">
        <w:t>utvrđuje</w:t>
      </w:r>
      <w:proofErr w:type="spellEnd"/>
      <w:r w:rsidRPr="00E050ED">
        <w:t xml:space="preserve"> </w:t>
      </w:r>
      <w:proofErr w:type="spellStart"/>
      <w:r w:rsidRPr="00E050ED">
        <w:t>porez</w:t>
      </w:r>
      <w:proofErr w:type="spellEnd"/>
      <w:r w:rsidRPr="00E050ED">
        <w:t>.</w:t>
      </w:r>
    </w:p>
    <w:p w14:paraId="6C61D305" w14:textId="77777777" w:rsidR="00E050ED" w:rsidRPr="00E050ED" w:rsidRDefault="00E050ED" w:rsidP="00E050ED">
      <w:pPr>
        <w:jc w:val="center"/>
      </w:pPr>
      <w:r w:rsidRPr="00E050ED">
        <w:lastRenderedPageBreak/>
        <w:t xml:space="preserve">Pored </w:t>
      </w:r>
      <w:proofErr w:type="spellStart"/>
      <w:r w:rsidRPr="00E050ED">
        <w:t>poreske</w:t>
      </w:r>
      <w:proofErr w:type="spellEnd"/>
      <w:r w:rsidRPr="00E050ED">
        <w:t xml:space="preserve"> </w:t>
      </w:r>
      <w:proofErr w:type="spellStart"/>
      <w:r w:rsidRPr="00E050ED">
        <w:t>prijave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3.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, </w:t>
      </w:r>
      <w:proofErr w:type="spellStart"/>
      <w:r w:rsidRPr="00E050ED">
        <w:t>obveznik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34. </w:t>
      </w:r>
      <w:proofErr w:type="spellStart"/>
      <w:r w:rsidRPr="00E050ED">
        <w:t>stav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podnosi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poresku</w:t>
      </w:r>
      <w:proofErr w:type="spellEnd"/>
      <w:r w:rsidRPr="00E050ED">
        <w:t xml:space="preserve"> </w:t>
      </w:r>
      <w:proofErr w:type="spellStart"/>
      <w:r w:rsidRPr="00E050ED">
        <w:t>prijavu</w:t>
      </w:r>
      <w:proofErr w:type="spellEnd"/>
      <w:r w:rsidRPr="00E050ED">
        <w:t xml:space="preserve"> u </w:t>
      </w:r>
      <w:proofErr w:type="spellStart"/>
      <w:r w:rsidRPr="00E050ED">
        <w:t>roku</w:t>
      </w:r>
      <w:proofErr w:type="spellEnd"/>
      <w:r w:rsidRPr="00E050ED">
        <w:t xml:space="preserve"> koji je </w:t>
      </w:r>
      <w:proofErr w:type="spellStart"/>
      <w:r w:rsidRPr="00E050ED">
        <w:t>propisan</w:t>
      </w:r>
      <w:proofErr w:type="spellEnd"/>
      <w:r w:rsidRPr="00E050ED">
        <w:t xml:space="preserve"> </w:t>
      </w:r>
      <w:proofErr w:type="spellStart"/>
      <w:r w:rsidRPr="00E050ED">
        <w:t>stavom</w:t>
      </w:r>
      <w:proofErr w:type="spellEnd"/>
      <w:r w:rsidRPr="00E050ED">
        <w:t xml:space="preserve"> 2. tog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>.</w:t>
      </w:r>
    </w:p>
    <w:p w14:paraId="7FE9631E" w14:textId="77777777" w:rsidR="00E050ED" w:rsidRPr="00E050ED" w:rsidRDefault="00E050ED" w:rsidP="00E050ED">
      <w:pPr>
        <w:jc w:val="center"/>
      </w:pP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34. </w:t>
      </w:r>
      <w:proofErr w:type="spellStart"/>
      <w:r w:rsidRPr="00E050ED">
        <w:t>stav</w:t>
      </w:r>
      <w:proofErr w:type="spellEnd"/>
      <w:r w:rsidRPr="00E050ED">
        <w:t xml:space="preserve"> 4.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podnosi</w:t>
      </w:r>
      <w:proofErr w:type="spellEnd"/>
      <w:r w:rsidRPr="00E050ED">
        <w:t xml:space="preserve"> </w:t>
      </w:r>
      <w:proofErr w:type="spellStart"/>
      <w:r w:rsidRPr="00E050ED">
        <w:t>isključivo</w:t>
      </w:r>
      <w:proofErr w:type="spellEnd"/>
      <w:r w:rsidRPr="00E050ED">
        <w:t xml:space="preserve"> </w:t>
      </w:r>
      <w:proofErr w:type="spellStart"/>
      <w:r w:rsidRPr="00E050ED">
        <w:t>poreske</w:t>
      </w:r>
      <w:proofErr w:type="spellEnd"/>
      <w:r w:rsidRPr="00E050ED">
        <w:t xml:space="preserve"> </w:t>
      </w:r>
      <w:proofErr w:type="spellStart"/>
      <w:r w:rsidRPr="00E050ED">
        <w:t>prijave</w:t>
      </w:r>
      <w:proofErr w:type="spellEnd"/>
      <w:r w:rsidRPr="00E050ED">
        <w:t xml:space="preserve"> u </w:t>
      </w:r>
      <w:proofErr w:type="spellStart"/>
      <w:r w:rsidRPr="00E050ED">
        <w:t>rokovima</w:t>
      </w:r>
      <w:proofErr w:type="spellEnd"/>
      <w:r w:rsidRPr="00E050ED">
        <w:t xml:space="preserve"> </w:t>
      </w:r>
      <w:proofErr w:type="spellStart"/>
      <w:r w:rsidRPr="00E050ED">
        <w:t>propisanim</w:t>
      </w:r>
      <w:proofErr w:type="spellEnd"/>
      <w:r w:rsidRPr="00E050ED">
        <w:t xml:space="preserve"> </w:t>
      </w:r>
      <w:proofErr w:type="spellStart"/>
      <w:r w:rsidRPr="00E050ED">
        <w:t>stavom</w:t>
      </w:r>
      <w:proofErr w:type="spellEnd"/>
      <w:r w:rsidRPr="00E050ED">
        <w:t xml:space="preserve"> 5. tog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>.</w:t>
      </w:r>
    </w:p>
    <w:p w14:paraId="378C834A" w14:textId="77777777" w:rsidR="00E050ED" w:rsidRPr="00E050ED" w:rsidRDefault="00E050ED" w:rsidP="00E050ED">
      <w:pPr>
        <w:jc w:val="center"/>
      </w:pPr>
      <w:proofErr w:type="spellStart"/>
      <w:r w:rsidRPr="00E050ED">
        <w:t>Izuzetno</w:t>
      </w:r>
      <w:proofErr w:type="spellEnd"/>
      <w:r w:rsidRPr="00E050ED">
        <w:t xml:space="preserve"> od </w:t>
      </w:r>
      <w:proofErr w:type="spellStart"/>
      <w:r w:rsidRPr="00E050ED">
        <w:t>stava</w:t>
      </w:r>
      <w:proofErr w:type="spellEnd"/>
      <w:r w:rsidRPr="00E050ED">
        <w:t xml:space="preserve"> 3.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, u </w:t>
      </w:r>
      <w:proofErr w:type="spellStart"/>
      <w:r w:rsidRPr="00E050ED">
        <w:t>slučaju</w:t>
      </w:r>
      <w:proofErr w:type="spellEnd"/>
      <w:r w:rsidRPr="00E050ED">
        <w:t xml:space="preserve"> </w:t>
      </w:r>
      <w:proofErr w:type="spellStart"/>
      <w:r w:rsidRPr="00E050ED">
        <w:t>statusne</w:t>
      </w:r>
      <w:proofErr w:type="spellEnd"/>
      <w:r w:rsidRPr="00E050ED">
        <w:t xml:space="preserve"> </w:t>
      </w:r>
      <w:proofErr w:type="spellStart"/>
      <w:r w:rsidRPr="00E050ED">
        <w:t>promene</w:t>
      </w:r>
      <w:proofErr w:type="spellEnd"/>
      <w:r w:rsidRPr="00E050ED">
        <w:t xml:space="preserve"> </w:t>
      </w:r>
      <w:proofErr w:type="spellStart"/>
      <w:r w:rsidRPr="00E050ED">
        <w:t>koja</w:t>
      </w:r>
      <w:proofErr w:type="spellEnd"/>
      <w:r w:rsidRPr="00E050ED">
        <w:t xml:space="preserve"> </w:t>
      </w:r>
      <w:proofErr w:type="spellStart"/>
      <w:r w:rsidRPr="00E050ED">
        <w:t>ima</w:t>
      </w:r>
      <w:proofErr w:type="spellEnd"/>
      <w:r w:rsidRPr="00E050ED">
        <w:t xml:space="preserve"> za </w:t>
      </w:r>
      <w:proofErr w:type="spellStart"/>
      <w:r w:rsidRPr="00E050ED">
        <w:t>posledicu</w:t>
      </w:r>
      <w:proofErr w:type="spellEnd"/>
      <w:r w:rsidRPr="00E050ED">
        <w:t xml:space="preserve"> </w:t>
      </w:r>
      <w:proofErr w:type="spellStart"/>
      <w:r w:rsidRPr="00E050ED">
        <w:t>prestanak</w:t>
      </w:r>
      <w:proofErr w:type="spellEnd"/>
      <w:r w:rsidRPr="00E050ED">
        <w:t xml:space="preserve"> </w:t>
      </w:r>
      <w:proofErr w:type="spellStart"/>
      <w:r w:rsidRPr="00E050ED">
        <w:t>društva</w:t>
      </w:r>
      <w:proofErr w:type="spellEnd"/>
      <w:r w:rsidRPr="00E050ED">
        <w:t xml:space="preserve">, </w:t>
      </w:r>
      <w:proofErr w:type="spellStart"/>
      <w:r w:rsidRPr="00E050ED">
        <w:t>poreska</w:t>
      </w:r>
      <w:proofErr w:type="spellEnd"/>
      <w:r w:rsidRPr="00E050ED">
        <w:t xml:space="preserve"> </w:t>
      </w:r>
      <w:proofErr w:type="spellStart"/>
      <w:r w:rsidRPr="00E050ED">
        <w:t>prijava</w:t>
      </w:r>
      <w:proofErr w:type="spellEnd"/>
      <w:r w:rsidRPr="00E050ED">
        <w:t xml:space="preserve"> </w:t>
      </w:r>
      <w:proofErr w:type="spellStart"/>
      <w:r w:rsidRPr="00E050ED">
        <w:t>podnosi</w:t>
      </w:r>
      <w:proofErr w:type="spellEnd"/>
      <w:r w:rsidRPr="00E050ED">
        <w:t xml:space="preserve"> se u </w:t>
      </w:r>
      <w:proofErr w:type="spellStart"/>
      <w:r w:rsidRPr="00E050ED">
        <w:t>roku</w:t>
      </w:r>
      <w:proofErr w:type="spellEnd"/>
      <w:r w:rsidRPr="00E050ED">
        <w:t xml:space="preserve"> od 60 dana od dana </w:t>
      </w:r>
      <w:proofErr w:type="spellStart"/>
      <w:r w:rsidRPr="00E050ED">
        <w:t>statusne</w:t>
      </w:r>
      <w:proofErr w:type="spellEnd"/>
      <w:r w:rsidRPr="00E050ED">
        <w:t xml:space="preserve"> </w:t>
      </w:r>
      <w:proofErr w:type="spellStart"/>
      <w:r w:rsidRPr="00E050ED">
        <w:t>promene</w:t>
      </w:r>
      <w:proofErr w:type="spellEnd"/>
      <w:r w:rsidRPr="00E050ED">
        <w:t>.</w:t>
      </w:r>
    </w:p>
    <w:p w14:paraId="24957E6F" w14:textId="77777777" w:rsidR="00E050ED" w:rsidRPr="00E050ED" w:rsidRDefault="00E050ED" w:rsidP="00E050ED">
      <w:pPr>
        <w:jc w:val="center"/>
      </w:pPr>
      <w:proofErr w:type="spellStart"/>
      <w:r w:rsidRPr="00E050ED">
        <w:t>Ako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</w:t>
      </w:r>
      <w:proofErr w:type="spellStart"/>
      <w:r w:rsidRPr="00E050ED">
        <w:t>uz</w:t>
      </w:r>
      <w:proofErr w:type="spellEnd"/>
      <w:r w:rsidRPr="00E050ED">
        <w:t xml:space="preserve"> </w:t>
      </w:r>
      <w:proofErr w:type="spellStart"/>
      <w:r w:rsidRPr="00E050ED">
        <w:t>poresku</w:t>
      </w:r>
      <w:proofErr w:type="spellEnd"/>
      <w:r w:rsidRPr="00E050ED">
        <w:t xml:space="preserve"> </w:t>
      </w:r>
      <w:proofErr w:type="spellStart"/>
      <w:r w:rsidRPr="00E050ED">
        <w:t>prijavu</w:t>
      </w:r>
      <w:proofErr w:type="spellEnd"/>
      <w:r w:rsidRPr="00E050ED">
        <w:t xml:space="preserve"> ne </w:t>
      </w:r>
      <w:proofErr w:type="spellStart"/>
      <w:r w:rsidRPr="00E050ED">
        <w:t>podnese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bilans</w:t>
      </w:r>
      <w:proofErr w:type="spellEnd"/>
      <w:r w:rsidRPr="00E050ED">
        <w:t xml:space="preserve"> </w:t>
      </w:r>
      <w:proofErr w:type="spellStart"/>
      <w:r w:rsidRPr="00E050ED">
        <w:t>smatra</w:t>
      </w:r>
      <w:proofErr w:type="spellEnd"/>
      <w:r w:rsidRPr="00E050ED">
        <w:t xml:space="preserve"> se da </w:t>
      </w:r>
      <w:proofErr w:type="spellStart"/>
      <w:r w:rsidRPr="00E050ED">
        <w:t>poreska</w:t>
      </w:r>
      <w:proofErr w:type="spellEnd"/>
      <w:r w:rsidRPr="00E050ED">
        <w:t xml:space="preserve"> </w:t>
      </w:r>
      <w:proofErr w:type="spellStart"/>
      <w:r w:rsidRPr="00E050ED">
        <w:t>prijava</w:t>
      </w:r>
      <w:proofErr w:type="spellEnd"/>
      <w:r w:rsidRPr="00E050ED">
        <w:t xml:space="preserve"> </w:t>
      </w:r>
      <w:proofErr w:type="spellStart"/>
      <w:r w:rsidRPr="00E050ED">
        <w:t>nije</w:t>
      </w:r>
      <w:proofErr w:type="spellEnd"/>
      <w:r w:rsidRPr="00E050ED">
        <w:t xml:space="preserve"> </w:t>
      </w:r>
      <w:proofErr w:type="spellStart"/>
      <w:r w:rsidRPr="00E050ED">
        <w:t>podneta</w:t>
      </w:r>
      <w:proofErr w:type="spellEnd"/>
      <w:r w:rsidRPr="00E050ED">
        <w:t>.</w:t>
      </w:r>
    </w:p>
    <w:p w14:paraId="162025EB" w14:textId="77777777" w:rsidR="00E050ED" w:rsidRPr="00E050ED" w:rsidRDefault="00E050ED" w:rsidP="00E050ED">
      <w:pPr>
        <w:jc w:val="center"/>
      </w:pPr>
      <w:proofErr w:type="spellStart"/>
      <w:r w:rsidRPr="00E050ED">
        <w:t>Odredbe</w:t>
      </w:r>
      <w:proofErr w:type="spellEnd"/>
      <w:r w:rsidRPr="00E050ED">
        <w:t xml:space="preserve"> </w:t>
      </w:r>
      <w:proofErr w:type="spellStart"/>
      <w:r w:rsidRPr="00E050ED">
        <w:t>st.</w:t>
      </w:r>
      <w:proofErr w:type="spellEnd"/>
      <w:r w:rsidRPr="00E050ED">
        <w:t xml:space="preserve"> 1. do 3.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shodno</w:t>
      </w:r>
      <w:proofErr w:type="spellEnd"/>
      <w:r w:rsidRPr="00E050ED">
        <w:t xml:space="preserve"> se </w:t>
      </w:r>
      <w:proofErr w:type="spellStart"/>
      <w:r w:rsidRPr="00E050ED">
        <w:t>primenjuju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nerezidentnog</w:t>
      </w:r>
      <w:proofErr w:type="spellEnd"/>
      <w:r w:rsidRPr="00E050ED">
        <w:t xml:space="preserve"> </w:t>
      </w:r>
      <w:proofErr w:type="spellStart"/>
      <w:r w:rsidRPr="00E050ED">
        <w:t>obveznika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5.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>.</w:t>
      </w:r>
    </w:p>
    <w:p w14:paraId="6A5B67AF" w14:textId="77777777" w:rsidR="00E050ED" w:rsidRPr="00E050ED" w:rsidRDefault="00E050ED" w:rsidP="00E050ED">
      <w:pPr>
        <w:jc w:val="center"/>
      </w:pPr>
      <w:proofErr w:type="spellStart"/>
      <w:r w:rsidRPr="00E050ED">
        <w:t>Sadržaj</w:t>
      </w:r>
      <w:proofErr w:type="spellEnd"/>
      <w:r w:rsidRPr="00E050ED">
        <w:t xml:space="preserve"> </w:t>
      </w:r>
      <w:proofErr w:type="spellStart"/>
      <w:r w:rsidRPr="00E050ED">
        <w:t>poreske</w:t>
      </w:r>
      <w:proofErr w:type="spellEnd"/>
      <w:r w:rsidRPr="00E050ED">
        <w:t xml:space="preserve"> </w:t>
      </w:r>
      <w:proofErr w:type="spellStart"/>
      <w:r w:rsidRPr="00E050ED">
        <w:t>prijave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bilansa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</w:t>
      </w:r>
      <w:proofErr w:type="spellStart"/>
      <w:r w:rsidRPr="00E050ED">
        <w:t>podnosi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1. </w:t>
      </w:r>
      <w:proofErr w:type="spellStart"/>
      <w:r w:rsidRPr="00E050ED">
        <w:t>st.</w:t>
      </w:r>
      <w:proofErr w:type="spellEnd"/>
      <w:r w:rsidRPr="00E050ED">
        <w:t xml:space="preserve"> 1. do 3.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5.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bliže</w:t>
      </w:r>
      <w:proofErr w:type="spellEnd"/>
      <w:r w:rsidRPr="00E050ED">
        <w:t xml:space="preserve"> </w:t>
      </w:r>
      <w:proofErr w:type="spellStart"/>
      <w:r w:rsidRPr="00E050ED">
        <w:t>uređuje</w:t>
      </w:r>
      <w:proofErr w:type="spellEnd"/>
      <w:r w:rsidRPr="00E050ED">
        <w:t xml:space="preserve"> </w:t>
      </w:r>
      <w:proofErr w:type="spellStart"/>
      <w:r w:rsidRPr="00E050ED">
        <w:t>ministar</w:t>
      </w:r>
      <w:proofErr w:type="spellEnd"/>
      <w:r w:rsidRPr="00E050ED">
        <w:t xml:space="preserve"> </w:t>
      </w:r>
      <w:proofErr w:type="spellStart"/>
      <w:r w:rsidRPr="00E050ED">
        <w:t>finansija</w:t>
      </w:r>
      <w:proofErr w:type="spellEnd"/>
      <w:r w:rsidRPr="00E050ED">
        <w:t>.</w:t>
      </w:r>
    </w:p>
    <w:p w14:paraId="4FA59112" w14:textId="77777777" w:rsidR="00E050ED" w:rsidRPr="00E050ED" w:rsidRDefault="00E050ED" w:rsidP="00E050ED">
      <w:pPr>
        <w:jc w:val="center"/>
        <w:rPr>
          <w:b/>
          <w:bCs/>
        </w:rPr>
      </w:pPr>
      <w:bookmarkStart w:id="105" w:name="clan_64"/>
      <w:bookmarkEnd w:id="105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64</w:t>
      </w:r>
    </w:p>
    <w:p w14:paraId="1DBB39FB" w14:textId="77777777" w:rsidR="00E050ED" w:rsidRPr="00E050ED" w:rsidRDefault="00E050ED" w:rsidP="00E050ED">
      <w:pPr>
        <w:jc w:val="center"/>
      </w:pPr>
      <w:proofErr w:type="spellStart"/>
      <w:r w:rsidRPr="00E050ED">
        <w:t>Obveznik</w:t>
      </w:r>
      <w:proofErr w:type="spellEnd"/>
      <w:r w:rsidRPr="00E050ED">
        <w:t xml:space="preserve"> </w:t>
      </w:r>
      <w:proofErr w:type="spellStart"/>
      <w:r w:rsidRPr="00E050ED">
        <w:t>poreza</w:t>
      </w:r>
      <w:proofErr w:type="spellEnd"/>
      <w:r w:rsidRPr="00E050ED">
        <w:t xml:space="preserve"> koji u </w:t>
      </w:r>
      <w:proofErr w:type="spellStart"/>
      <w:r w:rsidRPr="00E050ED">
        <w:t>toku</w:t>
      </w:r>
      <w:proofErr w:type="spellEnd"/>
      <w:r w:rsidRPr="00E050ED">
        <w:t xml:space="preserve"> </w:t>
      </w:r>
      <w:proofErr w:type="spellStart"/>
      <w:r w:rsidRPr="00E050ED">
        <w:t>godine</w:t>
      </w:r>
      <w:proofErr w:type="spellEnd"/>
      <w:r w:rsidRPr="00E050ED">
        <w:t xml:space="preserve"> </w:t>
      </w:r>
      <w:proofErr w:type="spellStart"/>
      <w:r w:rsidRPr="00E050ED">
        <w:t>otpočne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obavljanjem</w:t>
      </w:r>
      <w:proofErr w:type="spellEnd"/>
      <w:r w:rsidRPr="00E050ED">
        <w:t xml:space="preserve"> </w:t>
      </w:r>
      <w:proofErr w:type="spellStart"/>
      <w:r w:rsidRPr="00E050ED">
        <w:t>delatnosti</w:t>
      </w:r>
      <w:proofErr w:type="spellEnd"/>
      <w:r w:rsidRPr="00E050ED">
        <w:t xml:space="preserve"> </w:t>
      </w:r>
      <w:proofErr w:type="spellStart"/>
      <w:r w:rsidRPr="00E050ED">
        <w:t>dužan</w:t>
      </w:r>
      <w:proofErr w:type="spellEnd"/>
      <w:r w:rsidRPr="00E050ED">
        <w:t xml:space="preserve"> je da </w:t>
      </w:r>
      <w:proofErr w:type="spellStart"/>
      <w:r w:rsidRPr="00E050ED">
        <w:t>podnese</w:t>
      </w:r>
      <w:proofErr w:type="spellEnd"/>
      <w:r w:rsidRPr="00E050ED">
        <w:t xml:space="preserve"> </w:t>
      </w:r>
      <w:proofErr w:type="spellStart"/>
      <w:r w:rsidRPr="00E050ED">
        <w:t>poresku</w:t>
      </w:r>
      <w:proofErr w:type="spellEnd"/>
      <w:r w:rsidRPr="00E050ED">
        <w:t xml:space="preserve"> </w:t>
      </w:r>
      <w:proofErr w:type="spellStart"/>
      <w:r w:rsidRPr="00E050ED">
        <w:t>prijavu</w:t>
      </w:r>
      <w:proofErr w:type="spellEnd"/>
      <w:r w:rsidRPr="00E050ED">
        <w:t xml:space="preserve"> u </w:t>
      </w:r>
      <w:proofErr w:type="spellStart"/>
      <w:r w:rsidRPr="00E050ED">
        <w:t>roku</w:t>
      </w:r>
      <w:proofErr w:type="spellEnd"/>
      <w:r w:rsidRPr="00E050ED">
        <w:t xml:space="preserve"> od 15 dana od dana </w:t>
      </w:r>
      <w:proofErr w:type="spellStart"/>
      <w:r w:rsidRPr="00E050ED">
        <w:t>upisa</w:t>
      </w:r>
      <w:proofErr w:type="spellEnd"/>
      <w:r w:rsidRPr="00E050ED">
        <w:t xml:space="preserve"> u </w:t>
      </w:r>
      <w:proofErr w:type="spellStart"/>
      <w:r w:rsidRPr="00E050ED">
        <w:t>registar</w:t>
      </w:r>
      <w:proofErr w:type="spellEnd"/>
      <w:r w:rsidRPr="00E050ED">
        <w:t xml:space="preserve"> </w:t>
      </w:r>
      <w:proofErr w:type="spellStart"/>
      <w:r w:rsidRPr="00E050ED">
        <w:t>nadležnog</w:t>
      </w:r>
      <w:proofErr w:type="spellEnd"/>
      <w:r w:rsidRPr="00E050ED">
        <w:t xml:space="preserve"> organa.</w:t>
      </w:r>
    </w:p>
    <w:p w14:paraId="32AC0EE0" w14:textId="77777777" w:rsidR="00E050ED" w:rsidRPr="00E050ED" w:rsidRDefault="00E050ED" w:rsidP="00E050ED">
      <w:pPr>
        <w:jc w:val="center"/>
      </w:pPr>
      <w:r w:rsidRPr="00E050ED">
        <w:t xml:space="preserve">U </w:t>
      </w:r>
      <w:proofErr w:type="spellStart"/>
      <w:r w:rsidRPr="00E050ED">
        <w:t>poreskoj</w:t>
      </w:r>
      <w:proofErr w:type="spellEnd"/>
      <w:r w:rsidRPr="00E050ED">
        <w:t xml:space="preserve"> </w:t>
      </w:r>
      <w:proofErr w:type="spellStart"/>
      <w:r w:rsidRPr="00E050ED">
        <w:t>prijavi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</w:t>
      </w:r>
      <w:proofErr w:type="spellStart"/>
      <w:r w:rsidRPr="00E050ED">
        <w:t>daje</w:t>
      </w:r>
      <w:proofErr w:type="spellEnd"/>
      <w:r w:rsidRPr="00E050ED">
        <w:t xml:space="preserve"> </w:t>
      </w:r>
      <w:proofErr w:type="spellStart"/>
      <w:r w:rsidRPr="00E050ED">
        <w:t>procenu</w:t>
      </w:r>
      <w:proofErr w:type="spellEnd"/>
      <w:r w:rsidRPr="00E050ED">
        <w:t xml:space="preserve"> </w:t>
      </w:r>
      <w:proofErr w:type="spellStart"/>
      <w:r w:rsidRPr="00E050ED">
        <w:t>prihoda</w:t>
      </w:r>
      <w:proofErr w:type="spellEnd"/>
      <w:r w:rsidRPr="00E050ED">
        <w:t xml:space="preserve">, </w:t>
      </w:r>
      <w:proofErr w:type="spellStart"/>
      <w:r w:rsidRPr="00E050ED">
        <w:t>rashoda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dobiti</w:t>
      </w:r>
      <w:proofErr w:type="spellEnd"/>
      <w:r w:rsidRPr="00E050ED">
        <w:t xml:space="preserve"> za </w:t>
      </w:r>
      <w:proofErr w:type="spellStart"/>
      <w:r w:rsidRPr="00E050ED">
        <w:t>poreski</w:t>
      </w:r>
      <w:proofErr w:type="spellEnd"/>
      <w:r w:rsidRPr="00E050ED">
        <w:t xml:space="preserve"> period koji, za </w:t>
      </w:r>
      <w:proofErr w:type="spellStart"/>
      <w:r w:rsidRPr="00E050ED">
        <w:t>obveznika</w:t>
      </w:r>
      <w:proofErr w:type="spellEnd"/>
      <w:r w:rsidRPr="00E050ED">
        <w:t xml:space="preserve"> </w:t>
      </w:r>
      <w:proofErr w:type="spellStart"/>
      <w:r w:rsidRPr="00E050ED">
        <w:t>registrovanog</w:t>
      </w:r>
      <w:proofErr w:type="spellEnd"/>
      <w:r w:rsidRPr="00E050ED">
        <w:t xml:space="preserve"> do 15. u </w:t>
      </w:r>
      <w:proofErr w:type="spellStart"/>
      <w:r w:rsidRPr="00E050ED">
        <w:t>mesecu</w:t>
      </w:r>
      <w:proofErr w:type="spellEnd"/>
      <w:r w:rsidRPr="00E050ED">
        <w:t xml:space="preserve">, </w:t>
      </w:r>
      <w:proofErr w:type="spellStart"/>
      <w:r w:rsidRPr="00E050ED">
        <w:t>započinje</w:t>
      </w:r>
      <w:proofErr w:type="spellEnd"/>
      <w:r w:rsidRPr="00E050ED">
        <w:t xml:space="preserve"> </w:t>
      </w:r>
      <w:proofErr w:type="spellStart"/>
      <w:r w:rsidRPr="00E050ED">
        <w:t>mesecom</w:t>
      </w:r>
      <w:proofErr w:type="spellEnd"/>
      <w:r w:rsidRPr="00E050ED">
        <w:t xml:space="preserve"> u </w:t>
      </w:r>
      <w:proofErr w:type="spellStart"/>
      <w:r w:rsidRPr="00E050ED">
        <w:t>kome</w:t>
      </w:r>
      <w:proofErr w:type="spellEnd"/>
      <w:r w:rsidRPr="00E050ED">
        <w:t xml:space="preserve"> je </w:t>
      </w:r>
      <w:proofErr w:type="spellStart"/>
      <w:r w:rsidRPr="00E050ED">
        <w:t>registrovan</w:t>
      </w:r>
      <w:proofErr w:type="spellEnd"/>
      <w:r w:rsidRPr="00E050ED">
        <w:t xml:space="preserve">, a za </w:t>
      </w:r>
      <w:proofErr w:type="spellStart"/>
      <w:r w:rsidRPr="00E050ED">
        <w:t>obveznika</w:t>
      </w:r>
      <w:proofErr w:type="spellEnd"/>
      <w:r w:rsidRPr="00E050ED">
        <w:t xml:space="preserve"> </w:t>
      </w:r>
      <w:proofErr w:type="spellStart"/>
      <w:r w:rsidRPr="00E050ED">
        <w:t>registrovanog</w:t>
      </w:r>
      <w:proofErr w:type="spellEnd"/>
      <w:r w:rsidRPr="00E050ED">
        <w:t xml:space="preserve"> od 16. do </w:t>
      </w:r>
      <w:proofErr w:type="spellStart"/>
      <w:r w:rsidRPr="00E050ED">
        <w:t>kraja</w:t>
      </w:r>
      <w:proofErr w:type="spellEnd"/>
      <w:r w:rsidRPr="00E050ED">
        <w:t xml:space="preserve"> </w:t>
      </w:r>
      <w:proofErr w:type="spellStart"/>
      <w:r w:rsidRPr="00E050ED">
        <w:t>meseca</w:t>
      </w:r>
      <w:proofErr w:type="spellEnd"/>
      <w:r w:rsidRPr="00E050ED">
        <w:t xml:space="preserve">, </w:t>
      </w:r>
      <w:proofErr w:type="spellStart"/>
      <w:r w:rsidRPr="00E050ED">
        <w:t>prvim</w:t>
      </w:r>
      <w:proofErr w:type="spellEnd"/>
      <w:r w:rsidRPr="00E050ED">
        <w:t xml:space="preserve"> </w:t>
      </w:r>
      <w:proofErr w:type="spellStart"/>
      <w:r w:rsidRPr="00E050ED">
        <w:t>narednim</w:t>
      </w:r>
      <w:proofErr w:type="spellEnd"/>
      <w:r w:rsidRPr="00E050ED">
        <w:t xml:space="preserve"> </w:t>
      </w:r>
      <w:proofErr w:type="spellStart"/>
      <w:r w:rsidRPr="00E050ED">
        <w:t>mesecom</w:t>
      </w:r>
      <w:proofErr w:type="spellEnd"/>
      <w:r w:rsidRPr="00E050ED">
        <w:t xml:space="preserve">. U </w:t>
      </w:r>
      <w:proofErr w:type="spellStart"/>
      <w:r w:rsidRPr="00E050ED">
        <w:t>poreskoj</w:t>
      </w:r>
      <w:proofErr w:type="spellEnd"/>
      <w:r w:rsidRPr="00E050ED">
        <w:t xml:space="preserve"> </w:t>
      </w:r>
      <w:proofErr w:type="spellStart"/>
      <w:r w:rsidRPr="00E050ED">
        <w:t>prijavi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</w:t>
      </w:r>
      <w:proofErr w:type="spellStart"/>
      <w:r w:rsidRPr="00E050ED">
        <w:t>obračunava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mesečni</w:t>
      </w:r>
      <w:proofErr w:type="spellEnd"/>
      <w:r w:rsidRPr="00E050ED">
        <w:t xml:space="preserve"> </w:t>
      </w:r>
      <w:proofErr w:type="spellStart"/>
      <w:r w:rsidRPr="00E050ED">
        <w:t>iznos</w:t>
      </w:r>
      <w:proofErr w:type="spellEnd"/>
      <w:r w:rsidRPr="00E050ED">
        <w:t xml:space="preserve"> </w:t>
      </w:r>
      <w:proofErr w:type="spellStart"/>
      <w:r w:rsidRPr="00E050ED">
        <w:t>akontacije</w:t>
      </w:r>
      <w:proofErr w:type="spellEnd"/>
      <w:r w:rsidRPr="00E050ED">
        <w:t xml:space="preserve"> </w:t>
      </w:r>
      <w:proofErr w:type="spellStart"/>
      <w:r w:rsidRPr="00E050ED">
        <w:t>poreza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>.</w:t>
      </w:r>
    </w:p>
    <w:p w14:paraId="0DC3862A" w14:textId="77777777" w:rsidR="00E050ED" w:rsidRPr="00E050ED" w:rsidRDefault="00E050ED" w:rsidP="00E050ED">
      <w:pPr>
        <w:jc w:val="center"/>
      </w:pPr>
      <w:proofErr w:type="spellStart"/>
      <w:r w:rsidRPr="00E050ED">
        <w:t>Obveznik</w:t>
      </w:r>
      <w:proofErr w:type="spellEnd"/>
      <w:r w:rsidRPr="00E050ED">
        <w:t xml:space="preserve"> - </w:t>
      </w:r>
      <w:proofErr w:type="spellStart"/>
      <w:r w:rsidRPr="00E050ED">
        <w:t>stečajni</w:t>
      </w:r>
      <w:proofErr w:type="spellEnd"/>
      <w:r w:rsidRPr="00E050ED">
        <w:t xml:space="preserve"> </w:t>
      </w:r>
      <w:proofErr w:type="spellStart"/>
      <w:r w:rsidRPr="00E050ED">
        <w:t>dužnik</w:t>
      </w:r>
      <w:proofErr w:type="spellEnd"/>
      <w:r w:rsidRPr="00E050ED">
        <w:t xml:space="preserve"> </w:t>
      </w:r>
      <w:proofErr w:type="spellStart"/>
      <w:r w:rsidRPr="00E050ED">
        <w:t>nad</w:t>
      </w:r>
      <w:proofErr w:type="spellEnd"/>
      <w:r w:rsidRPr="00E050ED">
        <w:t xml:space="preserve"> </w:t>
      </w:r>
      <w:proofErr w:type="spellStart"/>
      <w:r w:rsidRPr="00E050ED">
        <w:t>kojim</w:t>
      </w:r>
      <w:proofErr w:type="spellEnd"/>
      <w:r w:rsidRPr="00E050ED">
        <w:t xml:space="preserve"> je u </w:t>
      </w:r>
      <w:proofErr w:type="spellStart"/>
      <w:r w:rsidRPr="00E050ED">
        <w:t>toku</w:t>
      </w:r>
      <w:proofErr w:type="spellEnd"/>
      <w:r w:rsidRPr="00E050ED">
        <w:t xml:space="preserve"> </w:t>
      </w:r>
      <w:proofErr w:type="spellStart"/>
      <w:r w:rsidRPr="00E050ED">
        <w:t>godine</w:t>
      </w:r>
      <w:proofErr w:type="spellEnd"/>
      <w:r w:rsidRPr="00E050ED">
        <w:t xml:space="preserve"> </w:t>
      </w:r>
      <w:proofErr w:type="spellStart"/>
      <w:r w:rsidRPr="00E050ED">
        <w:t>obustavljen</w:t>
      </w:r>
      <w:proofErr w:type="spellEnd"/>
      <w:r w:rsidRPr="00E050ED">
        <w:t xml:space="preserve"> </w:t>
      </w:r>
      <w:proofErr w:type="spellStart"/>
      <w:r w:rsidRPr="00E050ED">
        <w:t>stečajni</w:t>
      </w:r>
      <w:proofErr w:type="spellEnd"/>
      <w:r w:rsidRPr="00E050ED">
        <w:t xml:space="preserve"> </w:t>
      </w:r>
      <w:proofErr w:type="spellStart"/>
      <w:r w:rsidRPr="00E050ED">
        <w:t>postupak</w:t>
      </w:r>
      <w:proofErr w:type="spellEnd"/>
      <w:r w:rsidRPr="00E050ED">
        <w:t xml:space="preserve"> </w:t>
      </w:r>
      <w:proofErr w:type="spellStart"/>
      <w:r w:rsidRPr="00E050ED">
        <w:t>usled</w:t>
      </w:r>
      <w:proofErr w:type="spellEnd"/>
      <w:r w:rsidRPr="00E050ED">
        <w:t xml:space="preserve"> </w:t>
      </w:r>
      <w:proofErr w:type="spellStart"/>
      <w:r w:rsidRPr="00E050ED">
        <w:t>prodaje</w:t>
      </w:r>
      <w:proofErr w:type="spellEnd"/>
      <w:r w:rsidRPr="00E050ED">
        <w:t xml:space="preserve"> </w:t>
      </w:r>
      <w:proofErr w:type="spellStart"/>
      <w:r w:rsidRPr="00E050ED">
        <w:t>stečajnog</w:t>
      </w:r>
      <w:proofErr w:type="spellEnd"/>
      <w:r w:rsidRPr="00E050ED">
        <w:t xml:space="preserve"> </w:t>
      </w:r>
      <w:proofErr w:type="spellStart"/>
      <w:r w:rsidRPr="00E050ED">
        <w:t>dužnika</w:t>
      </w:r>
      <w:proofErr w:type="spellEnd"/>
      <w:r w:rsidRPr="00E050ED">
        <w:t xml:space="preserve"> </w:t>
      </w:r>
      <w:proofErr w:type="spellStart"/>
      <w:r w:rsidRPr="00E050ED">
        <w:t>kao</w:t>
      </w:r>
      <w:proofErr w:type="spellEnd"/>
      <w:r w:rsidRPr="00E050ED">
        <w:t xml:space="preserve"> </w:t>
      </w:r>
      <w:proofErr w:type="spellStart"/>
      <w:r w:rsidRPr="00E050ED">
        <w:t>pravnog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, </w:t>
      </w:r>
      <w:proofErr w:type="spellStart"/>
      <w:r w:rsidRPr="00E050ED">
        <w:t>dužan</w:t>
      </w:r>
      <w:proofErr w:type="spellEnd"/>
      <w:r w:rsidRPr="00E050ED">
        <w:t xml:space="preserve"> je da </w:t>
      </w:r>
      <w:proofErr w:type="spellStart"/>
      <w:r w:rsidRPr="00E050ED">
        <w:t>podnese</w:t>
      </w:r>
      <w:proofErr w:type="spellEnd"/>
      <w:r w:rsidRPr="00E050ED">
        <w:t xml:space="preserve"> </w:t>
      </w:r>
      <w:proofErr w:type="spellStart"/>
      <w:r w:rsidRPr="00E050ED">
        <w:t>poresku</w:t>
      </w:r>
      <w:proofErr w:type="spellEnd"/>
      <w:r w:rsidRPr="00E050ED">
        <w:t xml:space="preserve"> </w:t>
      </w:r>
      <w:proofErr w:type="spellStart"/>
      <w:r w:rsidRPr="00E050ED">
        <w:t>prijavu</w:t>
      </w:r>
      <w:proofErr w:type="spellEnd"/>
      <w:r w:rsidRPr="00E050ED">
        <w:t xml:space="preserve"> u </w:t>
      </w:r>
      <w:proofErr w:type="spellStart"/>
      <w:r w:rsidRPr="00E050ED">
        <w:t>roku</w:t>
      </w:r>
      <w:proofErr w:type="spellEnd"/>
      <w:r w:rsidRPr="00E050ED">
        <w:t xml:space="preserve"> od 15 dana od </w:t>
      </w:r>
      <w:proofErr w:type="spellStart"/>
      <w:r w:rsidRPr="00E050ED">
        <w:t>pravosnažnosti</w:t>
      </w:r>
      <w:proofErr w:type="spellEnd"/>
      <w:r w:rsidRPr="00E050ED">
        <w:t xml:space="preserve"> </w:t>
      </w:r>
      <w:proofErr w:type="spellStart"/>
      <w:r w:rsidRPr="00E050ED">
        <w:t>rešenja</w:t>
      </w:r>
      <w:proofErr w:type="spellEnd"/>
      <w:r w:rsidRPr="00E050ED">
        <w:t xml:space="preserve"> o </w:t>
      </w:r>
      <w:proofErr w:type="spellStart"/>
      <w:r w:rsidRPr="00E050ED">
        <w:t>obustavi</w:t>
      </w:r>
      <w:proofErr w:type="spellEnd"/>
      <w:r w:rsidRPr="00E050ED">
        <w:t xml:space="preserve"> </w:t>
      </w:r>
      <w:proofErr w:type="spellStart"/>
      <w:r w:rsidRPr="00E050ED">
        <w:t>stečajnog</w:t>
      </w:r>
      <w:proofErr w:type="spellEnd"/>
      <w:r w:rsidRPr="00E050ED">
        <w:t xml:space="preserve"> </w:t>
      </w:r>
      <w:proofErr w:type="spellStart"/>
      <w:r w:rsidRPr="00E050ED">
        <w:t>postupka</w:t>
      </w:r>
      <w:proofErr w:type="spellEnd"/>
      <w:r w:rsidRPr="00E050ED">
        <w:t>.</w:t>
      </w:r>
    </w:p>
    <w:p w14:paraId="20FEA41E" w14:textId="77777777" w:rsidR="00E050ED" w:rsidRPr="00E050ED" w:rsidRDefault="00E050ED" w:rsidP="00E050ED">
      <w:pPr>
        <w:jc w:val="center"/>
      </w:pPr>
      <w:r w:rsidRPr="00E050ED">
        <w:t xml:space="preserve">U </w:t>
      </w:r>
      <w:proofErr w:type="spellStart"/>
      <w:r w:rsidRPr="00E050ED">
        <w:t>poreskoj</w:t>
      </w:r>
      <w:proofErr w:type="spellEnd"/>
      <w:r w:rsidRPr="00E050ED">
        <w:t xml:space="preserve"> </w:t>
      </w:r>
      <w:proofErr w:type="spellStart"/>
      <w:r w:rsidRPr="00E050ED">
        <w:t>prijavi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3.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</w:t>
      </w:r>
      <w:proofErr w:type="spellStart"/>
      <w:r w:rsidRPr="00E050ED">
        <w:t>daje</w:t>
      </w:r>
      <w:proofErr w:type="spellEnd"/>
      <w:r w:rsidRPr="00E050ED">
        <w:t xml:space="preserve"> </w:t>
      </w:r>
      <w:proofErr w:type="spellStart"/>
      <w:r w:rsidRPr="00E050ED">
        <w:t>procenu</w:t>
      </w:r>
      <w:proofErr w:type="spellEnd"/>
      <w:r w:rsidRPr="00E050ED">
        <w:t xml:space="preserve"> </w:t>
      </w:r>
      <w:proofErr w:type="spellStart"/>
      <w:r w:rsidRPr="00E050ED">
        <w:t>prihoda</w:t>
      </w:r>
      <w:proofErr w:type="spellEnd"/>
      <w:r w:rsidRPr="00E050ED">
        <w:t xml:space="preserve">, </w:t>
      </w:r>
      <w:proofErr w:type="spellStart"/>
      <w:r w:rsidRPr="00E050ED">
        <w:t>rashoda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dobiti</w:t>
      </w:r>
      <w:proofErr w:type="spellEnd"/>
      <w:r w:rsidRPr="00E050ED">
        <w:t xml:space="preserve"> za </w:t>
      </w:r>
      <w:proofErr w:type="spellStart"/>
      <w:r w:rsidRPr="00E050ED">
        <w:t>poreski</w:t>
      </w:r>
      <w:proofErr w:type="spellEnd"/>
      <w:r w:rsidRPr="00E050ED">
        <w:t xml:space="preserve"> period koji </w:t>
      </w:r>
      <w:proofErr w:type="spellStart"/>
      <w:r w:rsidRPr="00E050ED">
        <w:t>započinje</w:t>
      </w:r>
      <w:proofErr w:type="spellEnd"/>
      <w:r w:rsidRPr="00E050ED">
        <w:t xml:space="preserve"> </w:t>
      </w:r>
      <w:proofErr w:type="spellStart"/>
      <w:r w:rsidRPr="00E050ED">
        <w:t>narednim</w:t>
      </w:r>
      <w:proofErr w:type="spellEnd"/>
      <w:r w:rsidRPr="00E050ED">
        <w:t xml:space="preserve"> </w:t>
      </w:r>
      <w:proofErr w:type="spellStart"/>
      <w:r w:rsidRPr="00E050ED">
        <w:t>danom</w:t>
      </w:r>
      <w:proofErr w:type="spellEnd"/>
      <w:r w:rsidRPr="00E050ED">
        <w:t xml:space="preserve"> u </w:t>
      </w:r>
      <w:proofErr w:type="spellStart"/>
      <w:r w:rsidRPr="00E050ED">
        <w:t>odnosu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dan </w:t>
      </w:r>
      <w:proofErr w:type="spellStart"/>
      <w:r w:rsidRPr="00E050ED">
        <w:t>pravosnažnosti</w:t>
      </w:r>
      <w:proofErr w:type="spellEnd"/>
      <w:r w:rsidRPr="00E050ED">
        <w:t xml:space="preserve"> </w:t>
      </w:r>
      <w:proofErr w:type="spellStart"/>
      <w:r w:rsidRPr="00E050ED">
        <w:t>rešenja</w:t>
      </w:r>
      <w:proofErr w:type="spellEnd"/>
      <w:r w:rsidRPr="00E050ED">
        <w:t xml:space="preserve"> o </w:t>
      </w:r>
      <w:proofErr w:type="spellStart"/>
      <w:r w:rsidRPr="00E050ED">
        <w:t>obustavi</w:t>
      </w:r>
      <w:proofErr w:type="spellEnd"/>
      <w:r w:rsidRPr="00E050ED">
        <w:t xml:space="preserve"> </w:t>
      </w:r>
      <w:proofErr w:type="spellStart"/>
      <w:r w:rsidRPr="00E050ED">
        <w:t>stečajnog</w:t>
      </w:r>
      <w:proofErr w:type="spellEnd"/>
      <w:r w:rsidRPr="00E050ED">
        <w:t xml:space="preserve"> </w:t>
      </w:r>
      <w:proofErr w:type="spellStart"/>
      <w:r w:rsidRPr="00E050ED">
        <w:t>postupka</w:t>
      </w:r>
      <w:proofErr w:type="spellEnd"/>
      <w:r w:rsidRPr="00E050ED">
        <w:t xml:space="preserve">. U </w:t>
      </w:r>
      <w:proofErr w:type="spellStart"/>
      <w:r w:rsidRPr="00E050ED">
        <w:t>poreskoj</w:t>
      </w:r>
      <w:proofErr w:type="spellEnd"/>
      <w:r w:rsidRPr="00E050ED">
        <w:t xml:space="preserve"> </w:t>
      </w:r>
      <w:proofErr w:type="spellStart"/>
      <w:r w:rsidRPr="00E050ED">
        <w:t>prijavi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</w:t>
      </w:r>
      <w:proofErr w:type="spellStart"/>
      <w:r w:rsidRPr="00E050ED">
        <w:t>obračunava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mesečni</w:t>
      </w:r>
      <w:proofErr w:type="spellEnd"/>
      <w:r w:rsidRPr="00E050ED">
        <w:t xml:space="preserve"> </w:t>
      </w:r>
      <w:proofErr w:type="spellStart"/>
      <w:r w:rsidRPr="00E050ED">
        <w:t>iznos</w:t>
      </w:r>
      <w:proofErr w:type="spellEnd"/>
      <w:r w:rsidRPr="00E050ED">
        <w:t xml:space="preserve"> </w:t>
      </w:r>
      <w:proofErr w:type="spellStart"/>
      <w:r w:rsidRPr="00E050ED">
        <w:t>akontacije</w:t>
      </w:r>
      <w:proofErr w:type="spellEnd"/>
      <w:r w:rsidRPr="00E050ED">
        <w:t xml:space="preserve"> </w:t>
      </w:r>
      <w:proofErr w:type="spellStart"/>
      <w:r w:rsidRPr="00E050ED">
        <w:t>poreza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>.</w:t>
      </w:r>
    </w:p>
    <w:p w14:paraId="63EAE8D7" w14:textId="77777777" w:rsidR="00E050ED" w:rsidRPr="00E050ED" w:rsidRDefault="00E050ED" w:rsidP="00E050ED">
      <w:pPr>
        <w:jc w:val="center"/>
      </w:pPr>
      <w:proofErr w:type="spellStart"/>
      <w:r w:rsidRPr="00E050ED">
        <w:t>Odredbe</w:t>
      </w:r>
      <w:proofErr w:type="spellEnd"/>
      <w:r w:rsidRPr="00E050ED">
        <w:t xml:space="preserve"> </w:t>
      </w:r>
      <w:proofErr w:type="spellStart"/>
      <w:r w:rsidRPr="00E050ED">
        <w:t>st.</w:t>
      </w:r>
      <w:proofErr w:type="spellEnd"/>
      <w:r w:rsidRPr="00E050ED">
        <w:t xml:space="preserve"> 3. </w:t>
      </w:r>
      <w:proofErr w:type="spellStart"/>
      <w:r w:rsidRPr="00E050ED">
        <w:t>i</w:t>
      </w:r>
      <w:proofErr w:type="spellEnd"/>
      <w:r w:rsidRPr="00E050ED">
        <w:t xml:space="preserve"> 4.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shodno</w:t>
      </w:r>
      <w:proofErr w:type="spellEnd"/>
      <w:r w:rsidRPr="00E050ED">
        <w:t xml:space="preserve"> se </w:t>
      </w:r>
      <w:proofErr w:type="spellStart"/>
      <w:r w:rsidRPr="00E050ED">
        <w:t>primenjuju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u </w:t>
      </w:r>
      <w:proofErr w:type="spellStart"/>
      <w:r w:rsidRPr="00E050ED">
        <w:t>slučaju</w:t>
      </w:r>
      <w:proofErr w:type="spellEnd"/>
      <w:r w:rsidRPr="00E050ED">
        <w:t xml:space="preserve"> </w:t>
      </w:r>
      <w:proofErr w:type="spellStart"/>
      <w:r w:rsidRPr="00E050ED">
        <w:t>obustave</w:t>
      </w:r>
      <w:proofErr w:type="spellEnd"/>
      <w:r w:rsidRPr="00E050ED">
        <w:t xml:space="preserve"> </w:t>
      </w:r>
      <w:proofErr w:type="spellStart"/>
      <w:r w:rsidRPr="00E050ED">
        <w:t>postupka</w:t>
      </w:r>
      <w:proofErr w:type="spellEnd"/>
      <w:r w:rsidRPr="00E050ED">
        <w:t xml:space="preserve"> </w:t>
      </w:r>
      <w:proofErr w:type="spellStart"/>
      <w:r w:rsidRPr="00E050ED">
        <w:t>likvidacije</w:t>
      </w:r>
      <w:proofErr w:type="spellEnd"/>
      <w:r w:rsidRPr="00E050ED">
        <w:t xml:space="preserve"> u </w:t>
      </w:r>
      <w:proofErr w:type="spellStart"/>
      <w:r w:rsidRPr="00E050ED">
        <w:t>toku</w:t>
      </w:r>
      <w:proofErr w:type="spellEnd"/>
      <w:r w:rsidRPr="00E050ED">
        <w:t xml:space="preserve"> </w:t>
      </w:r>
      <w:proofErr w:type="spellStart"/>
      <w:r w:rsidRPr="00E050ED">
        <w:t>godine</w:t>
      </w:r>
      <w:proofErr w:type="spellEnd"/>
      <w:r w:rsidRPr="00E050ED">
        <w:t>.</w:t>
      </w:r>
    </w:p>
    <w:p w14:paraId="45F3670F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106" w:name="clan_65"/>
      <w:bookmarkEnd w:id="106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65</w:t>
      </w:r>
    </w:p>
    <w:p w14:paraId="25C573F5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i/>
          <w:iCs/>
          <w:lang w:val="fr-FR"/>
        </w:rPr>
        <w:t>(</w:t>
      </w:r>
      <w:proofErr w:type="spellStart"/>
      <w:r w:rsidRPr="00E050ED">
        <w:rPr>
          <w:i/>
          <w:iCs/>
          <w:lang w:val="fr-FR"/>
        </w:rPr>
        <w:t>Brisan</w:t>
      </w:r>
      <w:proofErr w:type="spellEnd"/>
      <w:r w:rsidRPr="00E050ED">
        <w:rPr>
          <w:i/>
          <w:iCs/>
          <w:lang w:val="fr-FR"/>
        </w:rPr>
        <w:t>)</w:t>
      </w:r>
    </w:p>
    <w:p w14:paraId="22FE38C0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107" w:name="str_25"/>
      <w:bookmarkEnd w:id="107"/>
      <w:proofErr w:type="spellStart"/>
      <w:r w:rsidRPr="00E050ED">
        <w:rPr>
          <w:b/>
          <w:bCs/>
          <w:lang w:val="fr-FR"/>
        </w:rPr>
        <w:t>Obračunavanje</w:t>
      </w:r>
      <w:proofErr w:type="spellEnd"/>
      <w:r w:rsidRPr="00E050ED">
        <w:rPr>
          <w:b/>
          <w:bCs/>
          <w:lang w:val="fr-FR"/>
        </w:rPr>
        <w:t xml:space="preserve"> i </w:t>
      </w:r>
      <w:proofErr w:type="spellStart"/>
      <w:r w:rsidRPr="00E050ED">
        <w:rPr>
          <w:b/>
          <w:bCs/>
          <w:lang w:val="fr-FR"/>
        </w:rPr>
        <w:t>plaćanje</w:t>
      </w:r>
      <w:proofErr w:type="spellEnd"/>
      <w:r w:rsidRPr="00E050ED">
        <w:rPr>
          <w:b/>
          <w:bCs/>
          <w:lang w:val="fr-FR"/>
        </w:rPr>
        <w:t xml:space="preserve"> </w:t>
      </w:r>
      <w:proofErr w:type="spellStart"/>
      <w:r w:rsidRPr="00E050ED">
        <w:rPr>
          <w:b/>
          <w:bCs/>
          <w:lang w:val="fr-FR"/>
        </w:rPr>
        <w:t>poreza</w:t>
      </w:r>
      <w:proofErr w:type="spellEnd"/>
    </w:p>
    <w:p w14:paraId="0DD3E0D0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108" w:name="clan_66"/>
      <w:bookmarkEnd w:id="108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66</w:t>
      </w:r>
    </w:p>
    <w:p w14:paraId="146454D8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dužan</w:t>
      </w:r>
      <w:proofErr w:type="spellEnd"/>
      <w:r w:rsidRPr="00E050ED">
        <w:rPr>
          <w:lang w:val="fr-FR"/>
        </w:rPr>
        <w:t xml:space="preserve"> da u </w:t>
      </w:r>
      <w:proofErr w:type="spellStart"/>
      <w:r w:rsidRPr="00E050ED">
        <w:rPr>
          <w:lang w:val="fr-FR"/>
        </w:rPr>
        <w:t>poreskoj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obračuna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dobit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prijava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podnosi</w:t>
      </w:r>
      <w:proofErr w:type="spellEnd"/>
      <w:r w:rsidRPr="00E050ED">
        <w:rPr>
          <w:lang w:val="fr-FR"/>
        </w:rPr>
        <w:t>.</w:t>
      </w:r>
    </w:p>
    <w:p w14:paraId="6817AEAB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lastRenderedPageBreak/>
        <w:t xml:space="preserve">Ako je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vidu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akontacije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platio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nego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što</w:t>
      </w:r>
      <w:proofErr w:type="spellEnd"/>
      <w:r w:rsidRPr="00E050ED">
        <w:rPr>
          <w:lang w:val="fr-FR"/>
        </w:rPr>
        <w:t xml:space="preserve"> je bio </w:t>
      </w:r>
      <w:proofErr w:type="spellStart"/>
      <w:r w:rsidRPr="00E050ED">
        <w:rPr>
          <w:lang w:val="fr-FR"/>
        </w:rPr>
        <w:t>dužan</w:t>
      </w:r>
      <w:proofErr w:type="spellEnd"/>
      <w:r w:rsidRPr="00E050ED">
        <w:rPr>
          <w:lang w:val="fr-FR"/>
        </w:rPr>
        <w:t xml:space="preserve"> da </w:t>
      </w:r>
      <w:proofErr w:type="spellStart"/>
      <w:r w:rsidRPr="00E050ED">
        <w:rPr>
          <w:lang w:val="fr-FR"/>
        </w:rPr>
        <w:t>plati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obavezi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obračunatoj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prijavi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dužan</w:t>
      </w:r>
      <w:proofErr w:type="spellEnd"/>
      <w:r w:rsidRPr="00E050ED">
        <w:rPr>
          <w:lang w:val="fr-FR"/>
        </w:rPr>
        <w:t xml:space="preserve"> je da </w:t>
      </w:r>
      <w:proofErr w:type="spellStart"/>
      <w:r w:rsidRPr="00E050ED">
        <w:rPr>
          <w:lang w:val="fr-FR"/>
        </w:rPr>
        <w:t>razliku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uplati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najkasnije</w:t>
      </w:r>
      <w:proofErr w:type="spellEnd"/>
      <w:r w:rsidRPr="00E050ED">
        <w:rPr>
          <w:lang w:val="fr-FR"/>
        </w:rPr>
        <w:t xml:space="preserve"> do </w:t>
      </w:r>
      <w:proofErr w:type="spellStart"/>
      <w:r w:rsidRPr="00E050ED">
        <w:rPr>
          <w:lang w:val="fr-FR"/>
        </w:rPr>
        <w:t>podnošenja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prijave</w:t>
      </w:r>
      <w:proofErr w:type="spellEnd"/>
      <w:r w:rsidRPr="00E050ED">
        <w:rPr>
          <w:lang w:val="fr-FR"/>
        </w:rPr>
        <w:t>.</w:t>
      </w:r>
    </w:p>
    <w:p w14:paraId="6F94CBE8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Ako je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vidu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akontacije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platio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više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nego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što</w:t>
      </w:r>
      <w:proofErr w:type="spellEnd"/>
      <w:r w:rsidRPr="00E050ED">
        <w:rPr>
          <w:lang w:val="fr-FR"/>
        </w:rPr>
        <w:t xml:space="preserve"> je bio </w:t>
      </w:r>
      <w:proofErr w:type="spellStart"/>
      <w:r w:rsidRPr="00E050ED">
        <w:rPr>
          <w:lang w:val="fr-FR"/>
        </w:rPr>
        <w:t>dužan</w:t>
      </w:r>
      <w:proofErr w:type="spellEnd"/>
      <w:r w:rsidRPr="00E050ED">
        <w:rPr>
          <w:lang w:val="fr-FR"/>
        </w:rPr>
        <w:t xml:space="preserve"> da </w:t>
      </w:r>
      <w:proofErr w:type="spellStart"/>
      <w:r w:rsidRPr="00E050ED">
        <w:rPr>
          <w:lang w:val="fr-FR"/>
        </w:rPr>
        <w:t>plati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obavezi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obračunatoj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prijavi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više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plaćeni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uračunava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akontacija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naredni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obvezniku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vraća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njegov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zahtev</w:t>
      </w:r>
      <w:proofErr w:type="spellEnd"/>
      <w:r w:rsidRPr="00E050ED">
        <w:rPr>
          <w:lang w:val="fr-FR"/>
        </w:rPr>
        <w:t>.</w:t>
      </w:r>
    </w:p>
    <w:p w14:paraId="3A5F71CD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109" w:name="clan_67"/>
      <w:bookmarkEnd w:id="109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67</w:t>
      </w:r>
    </w:p>
    <w:p w14:paraId="7A9D9C50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osim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nedobitne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organizacije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poreskog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34.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, sa </w:t>
      </w:r>
      <w:proofErr w:type="spellStart"/>
      <w:r w:rsidRPr="00E050ED">
        <w:rPr>
          <w:lang w:val="fr-FR"/>
        </w:rPr>
        <w:t>izuzetkom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postupku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reorganizacije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tokom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godine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dobit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plaća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vidu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mesečnih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akontacija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čiju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visinu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utvrđuje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oporezive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koja</w:t>
      </w:r>
      <w:proofErr w:type="spellEnd"/>
      <w:r w:rsidRPr="00E050ED">
        <w:rPr>
          <w:lang w:val="fr-FR"/>
        </w:rPr>
        <w:t xml:space="preserve"> ne </w:t>
      </w:r>
      <w:proofErr w:type="spellStart"/>
      <w:r w:rsidRPr="00E050ED">
        <w:rPr>
          <w:lang w:val="fr-FR"/>
        </w:rPr>
        <w:t>sadrži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kapitalne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dobitke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gubitke</w:t>
      </w:r>
      <w:proofErr w:type="spellEnd"/>
      <w:r w:rsidRPr="00E050ED">
        <w:rPr>
          <w:lang w:val="fr-FR"/>
        </w:rPr>
        <w:t xml:space="preserve">, a </w:t>
      </w:r>
      <w:proofErr w:type="spellStart"/>
      <w:r w:rsidRPr="00E050ED">
        <w:rPr>
          <w:lang w:val="fr-FR"/>
        </w:rPr>
        <w:t>koja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iskazana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poreskoj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prethodnu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godinu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prethodni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</w:t>
      </w:r>
      <w:proofErr w:type="spellEnd"/>
      <w:r w:rsidRPr="00E050ED">
        <w:rPr>
          <w:lang w:val="fr-FR"/>
        </w:rPr>
        <w:t xml:space="preserve">, i u </w:t>
      </w:r>
      <w:proofErr w:type="spellStart"/>
      <w:r w:rsidRPr="00E050ED">
        <w:rPr>
          <w:lang w:val="fr-FR"/>
        </w:rPr>
        <w:t>kojoj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iskazuju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podaci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značaja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utvrđivanje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visine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akontacije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tekućoj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godini</w:t>
      </w:r>
      <w:proofErr w:type="spellEnd"/>
      <w:r w:rsidRPr="00E050ED">
        <w:rPr>
          <w:lang w:val="fr-FR"/>
        </w:rPr>
        <w:t>.</w:t>
      </w:r>
    </w:p>
    <w:p w14:paraId="0B8296E9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Mesečna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akontacija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poreza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dobit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plaća</w:t>
      </w:r>
      <w:proofErr w:type="spellEnd"/>
      <w:r w:rsidRPr="00E050ED">
        <w:rPr>
          <w:lang w:val="fr-FR"/>
        </w:rPr>
        <w:t xml:space="preserve"> se do 15-og u </w:t>
      </w:r>
      <w:proofErr w:type="spellStart"/>
      <w:r w:rsidRPr="00E050ED">
        <w:rPr>
          <w:lang w:val="fr-FR"/>
        </w:rPr>
        <w:t>mesecu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prethodni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mesec</w:t>
      </w:r>
      <w:proofErr w:type="spellEnd"/>
      <w:r w:rsidRPr="00E050ED">
        <w:rPr>
          <w:lang w:val="fr-FR"/>
        </w:rPr>
        <w:t>.</w:t>
      </w:r>
    </w:p>
    <w:p w14:paraId="2BE42736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Plaćanje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mesečnih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akontacija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poreskom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vrši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mesec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kome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prijava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podneta</w:t>
      </w:r>
      <w:proofErr w:type="spellEnd"/>
      <w:r w:rsidRPr="00E050ED">
        <w:rPr>
          <w:lang w:val="fr-FR"/>
        </w:rPr>
        <w:t xml:space="preserve">, i to </w:t>
      </w:r>
      <w:proofErr w:type="spellStart"/>
      <w:r w:rsidRPr="00E050ED">
        <w:rPr>
          <w:lang w:val="fr-FR"/>
        </w:rPr>
        <w:t>počev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prvog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narednog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meseca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odnosu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mesec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kome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prijava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podneta</w:t>
      </w:r>
      <w:proofErr w:type="spellEnd"/>
      <w:r w:rsidRPr="00E050ED">
        <w:rPr>
          <w:lang w:val="fr-FR"/>
        </w:rPr>
        <w:t>.</w:t>
      </w:r>
    </w:p>
    <w:p w14:paraId="6AC10FCB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Do </w:t>
      </w:r>
      <w:proofErr w:type="spellStart"/>
      <w:r w:rsidRPr="00E050ED">
        <w:rPr>
          <w:lang w:val="fr-FR"/>
        </w:rPr>
        <w:t>početka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plaćanja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mesečne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akontacije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stavom</w:t>
      </w:r>
      <w:proofErr w:type="spellEnd"/>
      <w:r w:rsidRPr="00E050ED">
        <w:rPr>
          <w:lang w:val="fr-FR"/>
        </w:rPr>
        <w:t xml:space="preserve"> 3.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tekućoj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godini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plaća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mesečnu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akontaciju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visini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odgovara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mesečnoj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akontaciji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poslednjeg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meseca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prethodnog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perioda</w:t>
      </w:r>
      <w:proofErr w:type="spellEnd"/>
      <w:r w:rsidRPr="00E050ED">
        <w:rPr>
          <w:lang w:val="fr-FR"/>
        </w:rPr>
        <w:t xml:space="preserve">, a </w:t>
      </w:r>
      <w:proofErr w:type="spellStart"/>
      <w:r w:rsidRPr="00E050ED">
        <w:rPr>
          <w:lang w:val="fr-FR"/>
        </w:rPr>
        <w:t>početkom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plaćanja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mesečne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akontacije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stavom</w:t>
      </w:r>
      <w:proofErr w:type="spellEnd"/>
      <w:r w:rsidRPr="00E050ED">
        <w:rPr>
          <w:lang w:val="fr-FR"/>
        </w:rPr>
        <w:t xml:space="preserve"> 3.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visina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akontacija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koriguje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naviše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naniže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tako</w:t>
      </w:r>
      <w:proofErr w:type="spellEnd"/>
      <w:r w:rsidRPr="00E050ED">
        <w:rPr>
          <w:lang w:val="fr-FR"/>
        </w:rPr>
        <w:t xml:space="preserve"> da se </w:t>
      </w:r>
      <w:proofErr w:type="spellStart"/>
      <w:r w:rsidRPr="00E050ED">
        <w:rPr>
          <w:lang w:val="fr-FR"/>
        </w:rPr>
        <w:t>ukupno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plaćene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akontacije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početka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tekuće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godine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početka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dovedu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iznos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da je </w:t>
      </w:r>
      <w:proofErr w:type="spellStart"/>
      <w:r w:rsidRPr="00E050ED">
        <w:rPr>
          <w:lang w:val="fr-FR"/>
        </w:rPr>
        <w:t>uplata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akontacija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vršena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poreskom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3.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>.</w:t>
      </w:r>
    </w:p>
    <w:p w14:paraId="0B87BC09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Na </w:t>
      </w:r>
      <w:proofErr w:type="spellStart"/>
      <w:r w:rsidRPr="00E050ED">
        <w:rPr>
          <w:lang w:val="fr-FR"/>
        </w:rPr>
        <w:t>iznos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mesečnih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akontacija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nisu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plaćene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roku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utvrđenom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stavu</w:t>
      </w:r>
      <w:proofErr w:type="spellEnd"/>
      <w:r w:rsidRPr="00E050ED">
        <w:rPr>
          <w:lang w:val="fr-FR"/>
        </w:rPr>
        <w:t xml:space="preserve"> 2.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dužan</w:t>
      </w:r>
      <w:proofErr w:type="spellEnd"/>
      <w:r w:rsidRPr="00E050ED">
        <w:rPr>
          <w:lang w:val="fr-FR"/>
        </w:rPr>
        <w:t xml:space="preserve"> je da </w:t>
      </w:r>
      <w:proofErr w:type="spellStart"/>
      <w:r w:rsidRPr="00E050ED">
        <w:rPr>
          <w:lang w:val="fr-FR"/>
        </w:rPr>
        <w:t>obračuna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plati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kamatu</w:t>
      </w:r>
      <w:proofErr w:type="spellEnd"/>
      <w:r w:rsidRPr="00E050ED">
        <w:rPr>
          <w:lang w:val="fr-FR"/>
        </w:rPr>
        <w:t xml:space="preserve">,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kojim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uređuje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postupak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poreska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administracija</w:t>
      </w:r>
      <w:proofErr w:type="spellEnd"/>
      <w:r w:rsidRPr="00E050ED">
        <w:rPr>
          <w:lang w:val="fr-FR"/>
        </w:rPr>
        <w:t>.</w:t>
      </w:r>
    </w:p>
    <w:p w14:paraId="71455E36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110" w:name="clan_68"/>
      <w:bookmarkEnd w:id="110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68</w:t>
      </w:r>
    </w:p>
    <w:p w14:paraId="0D3C3F9F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Ako u </w:t>
      </w:r>
      <w:proofErr w:type="spellStart"/>
      <w:r w:rsidRPr="00E050ED">
        <w:rPr>
          <w:lang w:val="fr-FR"/>
        </w:rPr>
        <w:t>tekućoj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godini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dođe</w:t>
      </w:r>
      <w:proofErr w:type="spellEnd"/>
      <w:r w:rsidRPr="00E050ED">
        <w:rPr>
          <w:lang w:val="fr-FR"/>
        </w:rPr>
        <w:t xml:space="preserve"> do </w:t>
      </w:r>
      <w:proofErr w:type="spellStart"/>
      <w:r w:rsidRPr="00E050ED">
        <w:rPr>
          <w:lang w:val="fr-FR"/>
        </w:rPr>
        <w:t>značajnih</w:t>
      </w:r>
      <w:proofErr w:type="spellEnd"/>
      <w:r w:rsidRPr="00E050ED">
        <w:rPr>
          <w:lang w:val="fr-FR"/>
        </w:rPr>
        <w:t xml:space="preserve"> promena u </w:t>
      </w:r>
      <w:proofErr w:type="spellStart"/>
      <w:r w:rsidRPr="00E050ED">
        <w:rPr>
          <w:lang w:val="fr-FR"/>
        </w:rPr>
        <w:t>poslovanju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promene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instrumenata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drugih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okolnosti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bitno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utiču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visinu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mesečne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akontacije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može</w:t>
      </w:r>
      <w:proofErr w:type="spellEnd"/>
      <w:r w:rsidRPr="00E050ED">
        <w:rPr>
          <w:lang w:val="fr-FR"/>
        </w:rPr>
        <w:t xml:space="preserve">, po </w:t>
      </w:r>
      <w:proofErr w:type="spellStart"/>
      <w:r w:rsidRPr="00E050ED">
        <w:rPr>
          <w:lang w:val="fr-FR"/>
        </w:rPr>
        <w:t>podnošenju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63. </w:t>
      </w:r>
      <w:proofErr w:type="spellStart"/>
      <w:proofErr w:type="gramStart"/>
      <w:r w:rsidRPr="00E050ED">
        <w:rPr>
          <w:lang w:val="fr-FR"/>
        </w:rPr>
        <w:t>stav</w:t>
      </w:r>
      <w:proofErr w:type="spellEnd"/>
      <w:proofErr w:type="gram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podneti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poreskim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bilansom</w:t>
      </w:r>
      <w:proofErr w:type="spellEnd"/>
      <w:r w:rsidRPr="00E050ED">
        <w:rPr>
          <w:lang w:val="fr-FR"/>
        </w:rPr>
        <w:t xml:space="preserve">, u </w:t>
      </w:r>
      <w:proofErr w:type="spellStart"/>
      <w:r w:rsidRPr="00E050ED">
        <w:rPr>
          <w:lang w:val="fr-FR"/>
        </w:rPr>
        <w:t>kojoj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će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iskazati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podatke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značaja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izmenu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mesečne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akontacije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obračunati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njenu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visinu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najkasnije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roku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30 </w:t>
      </w:r>
      <w:proofErr w:type="spellStart"/>
      <w:r w:rsidRPr="00E050ED">
        <w:rPr>
          <w:lang w:val="fr-FR"/>
        </w:rPr>
        <w:t>dana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isteku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sastavlja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bilans.</w:t>
      </w:r>
    </w:p>
    <w:p w14:paraId="5B616FEE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može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započeti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plaćanje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akontacije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poreskom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mesec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kome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prijava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podneta</w:t>
      </w:r>
      <w:proofErr w:type="spellEnd"/>
      <w:r w:rsidRPr="00E050ED">
        <w:rPr>
          <w:lang w:val="fr-FR"/>
        </w:rPr>
        <w:t xml:space="preserve">, i to </w:t>
      </w:r>
      <w:proofErr w:type="spellStart"/>
      <w:r w:rsidRPr="00E050ED">
        <w:rPr>
          <w:lang w:val="fr-FR"/>
        </w:rPr>
        <w:t>počev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prvog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narednog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meseca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odnosu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mesec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kome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prijava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podneta</w:t>
      </w:r>
      <w:proofErr w:type="spellEnd"/>
      <w:r w:rsidRPr="00E050ED">
        <w:rPr>
          <w:lang w:val="fr-FR"/>
        </w:rPr>
        <w:t>.</w:t>
      </w:r>
    </w:p>
    <w:p w14:paraId="440FEE01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111" w:name="clan_68a"/>
      <w:bookmarkEnd w:id="111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68a</w:t>
      </w:r>
    </w:p>
    <w:p w14:paraId="322A6F76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lastRenderedPageBreak/>
        <w:t>Poreski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obavezu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plaćanja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poreza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dobit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vidu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mesečnih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akontacija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ovim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porez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dobit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plaća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roku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propisanom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podnošenje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prijave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poreskog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bilansa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taj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</w:t>
      </w:r>
      <w:proofErr w:type="spellEnd"/>
      <w:r w:rsidRPr="00E050ED">
        <w:rPr>
          <w:lang w:val="fr-FR"/>
        </w:rPr>
        <w:t>.</w:t>
      </w:r>
    </w:p>
    <w:p w14:paraId="2102C634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112" w:name="clan_69"/>
      <w:bookmarkEnd w:id="112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69</w:t>
      </w:r>
    </w:p>
    <w:p w14:paraId="027A858C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Ako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poreza</w:t>
      </w:r>
      <w:proofErr w:type="spellEnd"/>
      <w:r w:rsidRPr="00E050ED">
        <w:rPr>
          <w:lang w:val="fr-FR"/>
        </w:rPr>
        <w:t xml:space="preserve"> ne </w:t>
      </w:r>
      <w:proofErr w:type="spellStart"/>
      <w:r w:rsidRPr="00E050ED">
        <w:rPr>
          <w:lang w:val="fr-FR"/>
        </w:rPr>
        <w:t>podnese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ako se u </w:t>
      </w:r>
      <w:proofErr w:type="spellStart"/>
      <w:r w:rsidRPr="00E050ED">
        <w:rPr>
          <w:lang w:val="fr-FR"/>
        </w:rPr>
        <w:t>postupku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kontrole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utvrdi</w:t>
      </w:r>
      <w:proofErr w:type="spellEnd"/>
      <w:r w:rsidRPr="00E050ED">
        <w:rPr>
          <w:lang w:val="fr-FR"/>
        </w:rPr>
        <w:t xml:space="preserve"> da je </w:t>
      </w:r>
      <w:proofErr w:type="spellStart"/>
      <w:r w:rsidRPr="00E050ED">
        <w:rPr>
          <w:lang w:val="fr-FR"/>
        </w:rPr>
        <w:t>poreska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nepotpuna</w:t>
      </w:r>
      <w:proofErr w:type="spellEnd"/>
      <w:r w:rsidRPr="00E050ED">
        <w:rPr>
          <w:lang w:val="fr-FR"/>
        </w:rPr>
        <w:t xml:space="preserve">, da </w:t>
      </w:r>
      <w:proofErr w:type="spellStart"/>
      <w:r w:rsidRPr="00E050ED">
        <w:rPr>
          <w:lang w:val="fr-FR"/>
        </w:rPr>
        <w:t>sadrži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netačne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podatke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ili</w:t>
      </w:r>
      <w:proofErr w:type="spellEnd"/>
      <w:r w:rsidRPr="00E050ED">
        <w:rPr>
          <w:lang w:val="fr-FR"/>
        </w:rPr>
        <w:t xml:space="preserve"> da </w:t>
      </w:r>
      <w:proofErr w:type="spellStart"/>
      <w:r w:rsidRPr="00E050ED">
        <w:rPr>
          <w:lang w:val="fr-FR"/>
        </w:rPr>
        <w:t>postoje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drugi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nedostaci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nepravilnosti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značaja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utvrđivanje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obaveze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Poreska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uprava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obavezu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period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mesečnu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akontaciju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tekuću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godinu</w:t>
      </w:r>
      <w:proofErr w:type="spellEnd"/>
      <w:r w:rsidRPr="00E050ED">
        <w:rPr>
          <w:lang w:val="fr-FR"/>
        </w:rPr>
        <w:t xml:space="preserve">,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kojim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uređuje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postupak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poreska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administracija</w:t>
      </w:r>
      <w:proofErr w:type="spellEnd"/>
      <w:r w:rsidRPr="00E050ED">
        <w:rPr>
          <w:lang w:val="fr-FR"/>
        </w:rPr>
        <w:t>.</w:t>
      </w:r>
    </w:p>
    <w:p w14:paraId="3161F85E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113" w:name="clan_70"/>
      <w:bookmarkEnd w:id="113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70</w:t>
      </w:r>
    </w:p>
    <w:p w14:paraId="168203F2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>(</w:t>
      </w:r>
      <w:proofErr w:type="spellStart"/>
      <w:r w:rsidRPr="00E050ED">
        <w:rPr>
          <w:i/>
          <w:iCs/>
          <w:lang w:val="fr-FR"/>
        </w:rPr>
        <w:t>Brisan</w:t>
      </w:r>
      <w:proofErr w:type="spellEnd"/>
      <w:r w:rsidRPr="00E050ED">
        <w:rPr>
          <w:lang w:val="fr-FR"/>
        </w:rPr>
        <w:t>)</w:t>
      </w:r>
    </w:p>
    <w:p w14:paraId="14DE2492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114" w:name="clan_70a"/>
      <w:bookmarkEnd w:id="114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70a</w:t>
      </w:r>
    </w:p>
    <w:p w14:paraId="292DBDB9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Rešenje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podnetoj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40. </w:t>
      </w:r>
      <w:proofErr w:type="spellStart"/>
      <w:proofErr w:type="gramStart"/>
      <w:r w:rsidRPr="00E050ED">
        <w:rPr>
          <w:lang w:val="fr-FR"/>
        </w:rPr>
        <w:t>stav</w:t>
      </w:r>
      <w:proofErr w:type="spellEnd"/>
      <w:proofErr w:type="gramEnd"/>
      <w:r w:rsidRPr="00E050ED">
        <w:rPr>
          <w:lang w:val="fr-FR"/>
        </w:rPr>
        <w:t xml:space="preserve"> 10.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nadležni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organ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donosi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roku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15 </w:t>
      </w:r>
      <w:proofErr w:type="spellStart"/>
      <w:r w:rsidRPr="00E050ED">
        <w:rPr>
          <w:lang w:val="fr-FR"/>
        </w:rPr>
        <w:t>dana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prijema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prijave</w:t>
      </w:r>
      <w:proofErr w:type="spellEnd"/>
      <w:r w:rsidRPr="00E050ED">
        <w:rPr>
          <w:lang w:val="fr-FR"/>
        </w:rPr>
        <w:t>.</w:t>
      </w:r>
    </w:p>
    <w:p w14:paraId="5AD41D06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Porez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utvrđen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rešenjem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nadležnog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organa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dužan</w:t>
      </w:r>
      <w:proofErr w:type="spellEnd"/>
      <w:r w:rsidRPr="00E050ED">
        <w:rPr>
          <w:lang w:val="fr-FR"/>
        </w:rPr>
        <w:t xml:space="preserve"> da </w:t>
      </w:r>
      <w:proofErr w:type="spellStart"/>
      <w:r w:rsidRPr="00E050ED">
        <w:rPr>
          <w:lang w:val="fr-FR"/>
        </w:rPr>
        <w:t>uplati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roku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15 </w:t>
      </w:r>
      <w:proofErr w:type="spellStart"/>
      <w:r w:rsidRPr="00E050ED">
        <w:rPr>
          <w:lang w:val="fr-FR"/>
        </w:rPr>
        <w:t>dana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kada</w:t>
      </w:r>
      <w:proofErr w:type="spellEnd"/>
      <w:r w:rsidRPr="00E050ED">
        <w:rPr>
          <w:lang w:val="fr-FR"/>
        </w:rPr>
        <w:t xml:space="preserve"> mu je </w:t>
      </w:r>
      <w:proofErr w:type="spellStart"/>
      <w:r w:rsidRPr="00E050ED">
        <w:rPr>
          <w:lang w:val="fr-FR"/>
        </w:rPr>
        <w:t>rešenje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dostavljeno</w:t>
      </w:r>
      <w:proofErr w:type="spellEnd"/>
      <w:r w:rsidRPr="00E050ED">
        <w:rPr>
          <w:lang w:val="fr-FR"/>
        </w:rPr>
        <w:t>.</w:t>
      </w:r>
    </w:p>
    <w:p w14:paraId="166A5F93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115" w:name="str_26"/>
      <w:bookmarkEnd w:id="115"/>
      <w:proofErr w:type="spellStart"/>
      <w:r w:rsidRPr="00E050ED">
        <w:rPr>
          <w:b/>
          <w:bCs/>
          <w:lang w:val="fr-FR"/>
        </w:rPr>
        <w:t>Porez</w:t>
      </w:r>
      <w:proofErr w:type="spellEnd"/>
      <w:r w:rsidRPr="00E050ED">
        <w:rPr>
          <w:b/>
          <w:bCs/>
          <w:lang w:val="fr-FR"/>
        </w:rPr>
        <w:t xml:space="preserve"> po </w:t>
      </w:r>
      <w:proofErr w:type="spellStart"/>
      <w:r w:rsidRPr="00E050ED">
        <w:rPr>
          <w:b/>
          <w:bCs/>
          <w:lang w:val="fr-FR"/>
        </w:rPr>
        <w:t>odbitku</w:t>
      </w:r>
      <w:proofErr w:type="spellEnd"/>
    </w:p>
    <w:p w14:paraId="09E14F91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116" w:name="clan_71"/>
      <w:bookmarkEnd w:id="116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71</w:t>
      </w:r>
    </w:p>
    <w:p w14:paraId="23B613E4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Porez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odbitku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prihode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40. st. 1, 3, 4. i 15.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svakog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svaki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pojedinačno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ostvareni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isplaćeni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prihod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isplatilac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obračunava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obustavlja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uplaćuje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propisane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račune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roku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tri </w:t>
      </w:r>
      <w:proofErr w:type="spellStart"/>
      <w:r w:rsidRPr="00E050ED">
        <w:rPr>
          <w:lang w:val="fr-FR"/>
        </w:rPr>
        <w:t>dana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kada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prihod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ostvaren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isplaćen</w:t>
      </w:r>
      <w:proofErr w:type="spellEnd"/>
      <w:r w:rsidRPr="00E050ED">
        <w:rPr>
          <w:lang w:val="fr-FR"/>
        </w:rPr>
        <w:t>.</w:t>
      </w:r>
    </w:p>
    <w:p w14:paraId="1B25DDBC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Prihod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je </w:t>
      </w:r>
      <w:proofErr w:type="spellStart"/>
      <w:r w:rsidRPr="00E050ED">
        <w:rPr>
          <w:lang w:val="fr-FR"/>
        </w:rPr>
        <w:t>bruto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prihod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bi </w:t>
      </w:r>
      <w:proofErr w:type="spellStart"/>
      <w:r w:rsidRPr="00E050ED">
        <w:rPr>
          <w:lang w:val="fr-FR"/>
        </w:rPr>
        <w:t>nerezidentno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pravno</w:t>
      </w:r>
      <w:proofErr w:type="spellEnd"/>
      <w:r w:rsidRPr="00E050ED">
        <w:rPr>
          <w:lang w:val="fr-FR"/>
        </w:rPr>
        <w:t xml:space="preserve"> lice,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rezidentni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obveznik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ostvario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naplatio</w:t>
      </w:r>
      <w:proofErr w:type="spellEnd"/>
      <w:r w:rsidRPr="00E050ED">
        <w:rPr>
          <w:lang w:val="fr-FR"/>
        </w:rPr>
        <w:t xml:space="preserve"> da </w:t>
      </w:r>
      <w:proofErr w:type="spellStart"/>
      <w:r w:rsidRPr="00E050ED">
        <w:rPr>
          <w:lang w:val="fr-FR"/>
        </w:rPr>
        <w:t>porez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odbijen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ostvarenog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isplaćenog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prihoda</w:t>
      </w:r>
      <w:proofErr w:type="spellEnd"/>
      <w:r w:rsidRPr="00E050ED">
        <w:rPr>
          <w:lang w:val="fr-FR"/>
        </w:rPr>
        <w:t>.</w:t>
      </w:r>
    </w:p>
    <w:p w14:paraId="16B828DA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Poreska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odbitku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podnosi</w:t>
      </w:r>
      <w:proofErr w:type="spellEnd"/>
      <w:r w:rsidRPr="00E050ED">
        <w:rPr>
          <w:lang w:val="fr-FR"/>
        </w:rPr>
        <w:t xml:space="preserve"> se u </w:t>
      </w:r>
      <w:proofErr w:type="spellStart"/>
      <w:r w:rsidRPr="00E050ED">
        <w:rPr>
          <w:lang w:val="fr-FR"/>
        </w:rPr>
        <w:t>roku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tri </w:t>
      </w:r>
      <w:proofErr w:type="spellStart"/>
      <w:r w:rsidRPr="00E050ED">
        <w:rPr>
          <w:lang w:val="fr-FR"/>
        </w:rPr>
        <w:t>dana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isplate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prihoda</w:t>
      </w:r>
      <w:proofErr w:type="spellEnd"/>
      <w:r w:rsidRPr="00E050ED">
        <w:rPr>
          <w:lang w:val="fr-FR"/>
        </w:rPr>
        <w:t xml:space="preserve"> na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obračunava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plaća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odbitku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ovim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>.</w:t>
      </w:r>
    </w:p>
    <w:p w14:paraId="3203E579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Porez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odbitku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obračunava</w:t>
      </w:r>
      <w:proofErr w:type="spellEnd"/>
      <w:r w:rsidRPr="00E050ED">
        <w:rPr>
          <w:lang w:val="fr-FR"/>
        </w:rPr>
        <w:t xml:space="preserve"> se i </w:t>
      </w:r>
      <w:proofErr w:type="spellStart"/>
      <w:r w:rsidRPr="00E050ED">
        <w:rPr>
          <w:lang w:val="fr-FR"/>
        </w:rPr>
        <w:t>plaća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propisima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važe</w:t>
      </w:r>
      <w:proofErr w:type="spellEnd"/>
      <w:r w:rsidRPr="00E050ED">
        <w:rPr>
          <w:lang w:val="fr-FR"/>
        </w:rPr>
        <w:t xml:space="preserve"> na dan </w:t>
      </w:r>
      <w:proofErr w:type="spellStart"/>
      <w:r w:rsidRPr="00E050ED">
        <w:rPr>
          <w:lang w:val="fr-FR"/>
        </w:rPr>
        <w:t>ostvarivanja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isplate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prihoda</w:t>
      </w:r>
      <w:proofErr w:type="spellEnd"/>
      <w:r w:rsidRPr="00E050ED">
        <w:rPr>
          <w:lang w:val="fr-FR"/>
        </w:rPr>
        <w:t>.</w:t>
      </w:r>
    </w:p>
    <w:p w14:paraId="5A872839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117" w:name="clan_71a"/>
      <w:bookmarkEnd w:id="117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71a</w:t>
      </w:r>
    </w:p>
    <w:p w14:paraId="0E1F07AC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Ako </w:t>
      </w:r>
      <w:proofErr w:type="spellStart"/>
      <w:r w:rsidRPr="00E050ED">
        <w:rPr>
          <w:lang w:val="fr-FR"/>
        </w:rPr>
        <w:t>poreska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sadrži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nedostatke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pogledu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formalne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ispravnosti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matematičke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tačnosti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Poreska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uprava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elektronskom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obliku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obaveštava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podnosioca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prijave</w:t>
      </w:r>
      <w:proofErr w:type="spellEnd"/>
      <w:r w:rsidRPr="00E050ED">
        <w:rPr>
          <w:lang w:val="fr-FR"/>
        </w:rPr>
        <w:t xml:space="preserve"> o </w:t>
      </w:r>
      <w:proofErr w:type="spellStart"/>
      <w:r w:rsidRPr="00E050ED">
        <w:rPr>
          <w:lang w:val="fr-FR"/>
        </w:rPr>
        <w:t>tim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nedostacima</w:t>
      </w:r>
      <w:proofErr w:type="spellEnd"/>
      <w:r w:rsidRPr="00E050ED">
        <w:rPr>
          <w:lang w:val="fr-FR"/>
        </w:rPr>
        <w:t>.</w:t>
      </w:r>
    </w:p>
    <w:p w14:paraId="577619B7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Ponovno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dostavljanje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prijave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otklonjenim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nedostacima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stava</w:t>
      </w:r>
      <w:proofErr w:type="spell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, ne </w:t>
      </w:r>
      <w:proofErr w:type="spellStart"/>
      <w:r w:rsidRPr="00E050ED">
        <w:rPr>
          <w:lang w:val="fr-FR"/>
        </w:rPr>
        <w:t>smatra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podnošenjem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izmenjene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prijave</w:t>
      </w:r>
      <w:proofErr w:type="spellEnd"/>
      <w:r w:rsidRPr="00E050ED">
        <w:rPr>
          <w:lang w:val="fr-FR"/>
        </w:rPr>
        <w:t>.</w:t>
      </w:r>
    </w:p>
    <w:p w14:paraId="68C55F37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Poreska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smatra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podnetom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kada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uprava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potvrdi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formalnu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ispravnost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matematičku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tačnost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iskazanih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podataka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dodeli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broj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broj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odobrenja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plaćanje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ukupnog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lastRenderedPageBreak/>
        <w:t>iznosa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obaveze</w:t>
      </w:r>
      <w:proofErr w:type="spellEnd"/>
      <w:r w:rsidRPr="00E050ED">
        <w:rPr>
          <w:lang w:val="fr-FR"/>
        </w:rPr>
        <w:t xml:space="preserve"> po tom </w:t>
      </w:r>
      <w:proofErr w:type="spellStart"/>
      <w:r w:rsidRPr="00E050ED">
        <w:rPr>
          <w:lang w:val="fr-FR"/>
        </w:rPr>
        <w:t>osnovu</w:t>
      </w:r>
      <w:proofErr w:type="spellEnd"/>
      <w:r w:rsidRPr="00E050ED">
        <w:rPr>
          <w:lang w:val="fr-FR"/>
        </w:rPr>
        <w:t xml:space="preserve"> i u </w:t>
      </w:r>
      <w:proofErr w:type="spellStart"/>
      <w:r w:rsidRPr="00E050ED">
        <w:rPr>
          <w:lang w:val="fr-FR"/>
        </w:rPr>
        <w:t>elektronskom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obliku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dostavi</w:t>
      </w:r>
      <w:proofErr w:type="spellEnd"/>
      <w:r w:rsidRPr="00E050ED">
        <w:rPr>
          <w:lang w:val="fr-FR"/>
        </w:rPr>
        <w:t xml:space="preserve"> te </w:t>
      </w:r>
      <w:proofErr w:type="spellStart"/>
      <w:r w:rsidRPr="00E050ED">
        <w:rPr>
          <w:lang w:val="fr-FR"/>
        </w:rPr>
        <w:t>informacije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podnosiocu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prijave</w:t>
      </w:r>
      <w:proofErr w:type="spellEnd"/>
      <w:r w:rsidRPr="00E050ED">
        <w:rPr>
          <w:lang w:val="fr-FR"/>
        </w:rPr>
        <w:t>.</w:t>
      </w:r>
    </w:p>
    <w:p w14:paraId="76E2A3BC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proofErr w:type="spellStart"/>
      <w:r w:rsidRPr="00E050ED">
        <w:rPr>
          <w:b/>
          <w:bCs/>
          <w:lang w:val="fr-FR"/>
        </w:rPr>
        <w:t>Čl</w:t>
      </w:r>
      <w:proofErr w:type="spellEnd"/>
      <w:r w:rsidRPr="00E050ED">
        <w:rPr>
          <w:b/>
          <w:bCs/>
          <w:lang w:val="fr-FR"/>
        </w:rPr>
        <w:t>. 72 i 73*</w:t>
      </w:r>
    </w:p>
    <w:p w14:paraId="6FB04C92" w14:textId="77777777" w:rsidR="00E050ED" w:rsidRPr="00E050ED" w:rsidRDefault="00E050ED" w:rsidP="00E050ED">
      <w:pPr>
        <w:jc w:val="center"/>
        <w:rPr>
          <w:i/>
          <w:iCs/>
          <w:lang w:val="fr-FR"/>
        </w:rPr>
      </w:pPr>
      <w:r w:rsidRPr="00E050ED">
        <w:rPr>
          <w:i/>
          <w:iCs/>
          <w:lang w:val="fr-FR"/>
        </w:rPr>
        <w:t>(</w:t>
      </w:r>
      <w:proofErr w:type="spellStart"/>
      <w:r w:rsidRPr="00E050ED">
        <w:rPr>
          <w:i/>
          <w:iCs/>
          <w:lang w:val="fr-FR"/>
        </w:rPr>
        <w:t>Prestali</w:t>
      </w:r>
      <w:proofErr w:type="spellEnd"/>
      <w:r w:rsidRPr="00E050ED">
        <w:rPr>
          <w:i/>
          <w:iCs/>
          <w:lang w:val="fr-FR"/>
        </w:rPr>
        <w:t xml:space="preserve"> da </w:t>
      </w:r>
      <w:proofErr w:type="spellStart"/>
      <w:r w:rsidRPr="00E050ED">
        <w:rPr>
          <w:i/>
          <w:iCs/>
          <w:lang w:val="fr-FR"/>
        </w:rPr>
        <w:t>važe</w:t>
      </w:r>
      <w:proofErr w:type="spellEnd"/>
      <w:r w:rsidRPr="00E050ED">
        <w:rPr>
          <w:i/>
          <w:iCs/>
          <w:lang w:val="fr-FR"/>
        </w:rPr>
        <w:t>)</w:t>
      </w:r>
    </w:p>
    <w:p w14:paraId="59765ED2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118" w:name="str_27"/>
      <w:bookmarkEnd w:id="118"/>
      <w:proofErr w:type="spellStart"/>
      <w:r w:rsidRPr="00E050ED">
        <w:rPr>
          <w:b/>
          <w:bCs/>
          <w:lang w:val="fr-FR"/>
        </w:rPr>
        <w:t>Primena</w:t>
      </w:r>
      <w:proofErr w:type="spellEnd"/>
      <w:r w:rsidRPr="00E050ED">
        <w:rPr>
          <w:b/>
          <w:bCs/>
          <w:lang w:val="fr-FR"/>
        </w:rPr>
        <w:t xml:space="preserve"> </w:t>
      </w:r>
      <w:proofErr w:type="spellStart"/>
      <w:r w:rsidRPr="00E050ED">
        <w:rPr>
          <w:b/>
          <w:bCs/>
          <w:lang w:val="fr-FR"/>
        </w:rPr>
        <w:t>zakona</w:t>
      </w:r>
      <w:proofErr w:type="spellEnd"/>
      <w:r w:rsidRPr="00E050ED">
        <w:rPr>
          <w:b/>
          <w:bCs/>
          <w:lang w:val="fr-FR"/>
        </w:rPr>
        <w:t xml:space="preserve"> </w:t>
      </w:r>
      <w:proofErr w:type="spellStart"/>
      <w:r w:rsidRPr="00E050ED">
        <w:rPr>
          <w:b/>
          <w:bCs/>
          <w:lang w:val="fr-FR"/>
        </w:rPr>
        <w:t>koji</w:t>
      </w:r>
      <w:proofErr w:type="spellEnd"/>
      <w:r w:rsidRPr="00E050ED">
        <w:rPr>
          <w:b/>
          <w:bCs/>
          <w:lang w:val="fr-FR"/>
        </w:rPr>
        <w:t xml:space="preserve"> </w:t>
      </w:r>
      <w:proofErr w:type="spellStart"/>
      <w:r w:rsidRPr="00E050ED">
        <w:rPr>
          <w:b/>
          <w:bCs/>
          <w:lang w:val="fr-FR"/>
        </w:rPr>
        <w:t>uređuje</w:t>
      </w:r>
      <w:proofErr w:type="spellEnd"/>
      <w:r w:rsidRPr="00E050ED">
        <w:rPr>
          <w:b/>
          <w:bCs/>
          <w:lang w:val="fr-FR"/>
        </w:rPr>
        <w:t xml:space="preserve"> </w:t>
      </w:r>
      <w:proofErr w:type="spellStart"/>
      <w:r w:rsidRPr="00E050ED">
        <w:rPr>
          <w:b/>
          <w:bCs/>
          <w:lang w:val="fr-FR"/>
        </w:rPr>
        <w:t>poreski</w:t>
      </w:r>
      <w:proofErr w:type="spellEnd"/>
      <w:r w:rsidRPr="00E050ED">
        <w:rPr>
          <w:b/>
          <w:bCs/>
          <w:lang w:val="fr-FR"/>
        </w:rPr>
        <w:t xml:space="preserve"> </w:t>
      </w:r>
      <w:proofErr w:type="spellStart"/>
      <w:r w:rsidRPr="00E050ED">
        <w:rPr>
          <w:b/>
          <w:bCs/>
          <w:lang w:val="fr-FR"/>
        </w:rPr>
        <w:t>postupak</w:t>
      </w:r>
      <w:proofErr w:type="spellEnd"/>
    </w:p>
    <w:p w14:paraId="2D2079C7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119" w:name="clan_74"/>
      <w:bookmarkEnd w:id="119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74</w:t>
      </w:r>
    </w:p>
    <w:p w14:paraId="51EC98D0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U </w:t>
      </w:r>
      <w:proofErr w:type="spellStart"/>
      <w:r w:rsidRPr="00E050ED">
        <w:rPr>
          <w:lang w:val="fr-FR"/>
        </w:rPr>
        <w:t>pogledu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utvrđivanja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naplate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povraćaja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pravnih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lekova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kaznenih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odredaba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drugih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pitanja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nisu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uređena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ovim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primenjuju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odredbe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kojim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uređuje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postupak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poreska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administracija</w:t>
      </w:r>
      <w:proofErr w:type="spellEnd"/>
      <w:r w:rsidRPr="00E050ED">
        <w:rPr>
          <w:lang w:val="fr-FR"/>
        </w:rPr>
        <w:t>.</w:t>
      </w:r>
    </w:p>
    <w:p w14:paraId="7CAF5560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proofErr w:type="spellStart"/>
      <w:r w:rsidRPr="00E050ED">
        <w:rPr>
          <w:b/>
          <w:bCs/>
          <w:lang w:val="fr-FR"/>
        </w:rPr>
        <w:t>Čl</w:t>
      </w:r>
      <w:proofErr w:type="spellEnd"/>
      <w:r w:rsidRPr="00E050ED">
        <w:rPr>
          <w:b/>
          <w:bCs/>
          <w:lang w:val="fr-FR"/>
        </w:rPr>
        <w:t>. 75 i 76</w:t>
      </w:r>
    </w:p>
    <w:p w14:paraId="6D6B40B4" w14:textId="77777777" w:rsidR="00E050ED" w:rsidRPr="00E050ED" w:rsidRDefault="00E050ED" w:rsidP="00E050ED">
      <w:pPr>
        <w:jc w:val="center"/>
        <w:rPr>
          <w:i/>
          <w:iCs/>
          <w:lang w:val="fr-FR"/>
        </w:rPr>
      </w:pPr>
      <w:r w:rsidRPr="00E050ED">
        <w:rPr>
          <w:i/>
          <w:iCs/>
          <w:lang w:val="fr-FR"/>
        </w:rPr>
        <w:t>(</w:t>
      </w:r>
      <w:proofErr w:type="spellStart"/>
      <w:r w:rsidRPr="00E050ED">
        <w:rPr>
          <w:i/>
          <w:iCs/>
          <w:lang w:val="fr-FR"/>
        </w:rPr>
        <w:t>Brisani</w:t>
      </w:r>
      <w:proofErr w:type="spellEnd"/>
      <w:r w:rsidRPr="00E050ED">
        <w:rPr>
          <w:i/>
          <w:iCs/>
          <w:lang w:val="fr-FR"/>
        </w:rPr>
        <w:t>)</w:t>
      </w:r>
    </w:p>
    <w:p w14:paraId="469E2AE8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proofErr w:type="spellStart"/>
      <w:r w:rsidRPr="00E050ED">
        <w:rPr>
          <w:b/>
          <w:bCs/>
          <w:lang w:val="fr-FR"/>
        </w:rPr>
        <w:t>Čl</w:t>
      </w:r>
      <w:proofErr w:type="spellEnd"/>
      <w:r w:rsidRPr="00E050ED">
        <w:rPr>
          <w:b/>
          <w:bCs/>
          <w:lang w:val="fr-FR"/>
        </w:rPr>
        <w:t>. 77-110*</w:t>
      </w:r>
    </w:p>
    <w:p w14:paraId="3CE0E750" w14:textId="77777777" w:rsidR="00E050ED" w:rsidRPr="00E050ED" w:rsidRDefault="00E050ED" w:rsidP="00E050ED">
      <w:pPr>
        <w:jc w:val="center"/>
        <w:rPr>
          <w:i/>
          <w:iCs/>
          <w:lang w:val="fr-FR"/>
        </w:rPr>
      </w:pPr>
      <w:r w:rsidRPr="00E050ED">
        <w:rPr>
          <w:i/>
          <w:iCs/>
          <w:lang w:val="fr-FR"/>
        </w:rPr>
        <w:t>(</w:t>
      </w:r>
      <w:proofErr w:type="spellStart"/>
      <w:r w:rsidRPr="00E050ED">
        <w:rPr>
          <w:i/>
          <w:iCs/>
          <w:lang w:val="fr-FR"/>
        </w:rPr>
        <w:t>Prestali</w:t>
      </w:r>
      <w:proofErr w:type="spellEnd"/>
      <w:r w:rsidRPr="00E050ED">
        <w:rPr>
          <w:i/>
          <w:iCs/>
          <w:lang w:val="fr-FR"/>
        </w:rPr>
        <w:t xml:space="preserve"> da </w:t>
      </w:r>
      <w:proofErr w:type="spellStart"/>
      <w:r w:rsidRPr="00E050ED">
        <w:rPr>
          <w:i/>
          <w:iCs/>
          <w:lang w:val="fr-FR"/>
        </w:rPr>
        <w:t>važe</w:t>
      </w:r>
      <w:proofErr w:type="spellEnd"/>
      <w:r w:rsidRPr="00E050ED">
        <w:rPr>
          <w:i/>
          <w:iCs/>
          <w:lang w:val="fr-FR"/>
        </w:rPr>
        <w:t>)</w:t>
      </w:r>
    </w:p>
    <w:p w14:paraId="1B16CA85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120" w:name="str_28"/>
      <w:bookmarkEnd w:id="120"/>
      <w:proofErr w:type="spellStart"/>
      <w:r w:rsidRPr="00E050ED">
        <w:rPr>
          <w:b/>
          <w:bCs/>
          <w:lang w:val="fr-FR"/>
        </w:rPr>
        <w:t>Jemstvo</w:t>
      </w:r>
      <w:proofErr w:type="spellEnd"/>
    </w:p>
    <w:p w14:paraId="54641DB7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121" w:name="clan_111"/>
      <w:bookmarkEnd w:id="121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111</w:t>
      </w:r>
    </w:p>
    <w:p w14:paraId="1FD4E7AC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Za </w:t>
      </w:r>
      <w:proofErr w:type="spellStart"/>
      <w:r w:rsidRPr="00E050ED">
        <w:rPr>
          <w:lang w:val="fr-FR"/>
        </w:rPr>
        <w:t>isplatu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poreza</w:t>
      </w:r>
      <w:proofErr w:type="spellEnd"/>
      <w:r w:rsidRPr="00E050ED">
        <w:rPr>
          <w:lang w:val="fr-FR"/>
        </w:rPr>
        <w:t xml:space="preserve"> po </w:t>
      </w:r>
      <w:proofErr w:type="spellStart"/>
      <w:r w:rsidRPr="00E050ED">
        <w:rPr>
          <w:lang w:val="fr-FR"/>
        </w:rPr>
        <w:t>odbitku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jemči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isplatilac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prihoda</w:t>
      </w:r>
      <w:proofErr w:type="spellEnd"/>
      <w:r w:rsidRPr="00E050ED">
        <w:rPr>
          <w:lang w:val="fr-FR"/>
        </w:rPr>
        <w:t>.</w:t>
      </w:r>
    </w:p>
    <w:p w14:paraId="45C8846E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Za </w:t>
      </w:r>
      <w:proofErr w:type="spellStart"/>
      <w:r w:rsidRPr="00E050ED">
        <w:rPr>
          <w:lang w:val="fr-FR"/>
        </w:rPr>
        <w:t>neizmirene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obaveze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lica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organizovanog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obliku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ortačkog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društva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neograničeno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solidarno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odgovara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svaki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društva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svojom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imovinom</w:t>
      </w:r>
      <w:proofErr w:type="spellEnd"/>
      <w:r w:rsidRPr="00E050ED">
        <w:rPr>
          <w:lang w:val="fr-FR"/>
        </w:rPr>
        <w:t>.</w:t>
      </w:r>
    </w:p>
    <w:p w14:paraId="388D4CB9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Za </w:t>
      </w:r>
      <w:proofErr w:type="spellStart"/>
      <w:r w:rsidRPr="00E050ED">
        <w:rPr>
          <w:lang w:val="fr-FR"/>
        </w:rPr>
        <w:t>neizmirene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obaveze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pravnog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lica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organizovanog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obliku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komanditnog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društva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odgovara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neograničeno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solidarno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komplementar</w:t>
      </w:r>
      <w:proofErr w:type="spellEnd"/>
      <w:r w:rsidRPr="00E050ED">
        <w:rPr>
          <w:lang w:val="fr-FR"/>
        </w:rPr>
        <w:t>.</w:t>
      </w:r>
    </w:p>
    <w:p w14:paraId="1FC52A1A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Akcionar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društva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ograničenom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odgovornošću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poseduje</w:t>
      </w:r>
      <w:proofErr w:type="spellEnd"/>
      <w:r w:rsidRPr="00E050ED">
        <w:rPr>
          <w:lang w:val="fr-FR"/>
        </w:rPr>
        <w:t xml:space="preserve"> 50% i </w:t>
      </w:r>
      <w:proofErr w:type="spellStart"/>
      <w:r w:rsidRPr="00E050ED">
        <w:rPr>
          <w:lang w:val="fr-FR"/>
        </w:rPr>
        <w:t>više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akcija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odnosno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udela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odgovara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neograničeno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solidarno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neizmirene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obaveze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zavisnog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društva</w:t>
      </w:r>
      <w:proofErr w:type="spellEnd"/>
      <w:r w:rsidRPr="00E050ED">
        <w:rPr>
          <w:lang w:val="fr-FR"/>
        </w:rPr>
        <w:t>.</w:t>
      </w:r>
    </w:p>
    <w:p w14:paraId="69ECF991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Poreske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obaveze</w:t>
      </w:r>
      <w:proofErr w:type="spellEnd"/>
      <w:r w:rsidRPr="00E050ED">
        <w:rPr>
          <w:lang w:val="fr-FR"/>
        </w:rPr>
        <w:t xml:space="preserve"> u </w:t>
      </w:r>
      <w:proofErr w:type="spellStart"/>
      <w:r w:rsidRPr="00E050ED">
        <w:rPr>
          <w:lang w:val="fr-FR"/>
        </w:rPr>
        <w:t>smislu</w:t>
      </w:r>
      <w:proofErr w:type="spellEnd"/>
      <w:r w:rsidRPr="00E050ED">
        <w:rPr>
          <w:lang w:val="fr-FR"/>
        </w:rPr>
        <w:t xml:space="preserve"> st. 2. </w:t>
      </w:r>
      <w:proofErr w:type="gramStart"/>
      <w:r w:rsidRPr="00E050ED">
        <w:rPr>
          <w:lang w:val="fr-FR"/>
        </w:rPr>
        <w:t>do</w:t>
      </w:r>
      <w:proofErr w:type="gramEnd"/>
      <w:r w:rsidRPr="00E050ED">
        <w:rPr>
          <w:lang w:val="fr-FR"/>
        </w:rPr>
        <w:t xml:space="preserve"> 4.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obuhvataju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troškove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prinudne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naplate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kamate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novčane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kazne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kao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troškove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poresko-prekršajnog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postupka</w:t>
      </w:r>
      <w:proofErr w:type="spellEnd"/>
      <w:r w:rsidRPr="00E050ED">
        <w:rPr>
          <w:lang w:val="fr-FR"/>
        </w:rPr>
        <w:t>.</w:t>
      </w:r>
    </w:p>
    <w:p w14:paraId="432F0C83" w14:textId="77777777" w:rsidR="00E050ED" w:rsidRPr="00E050ED" w:rsidRDefault="00E050ED" w:rsidP="00E050ED">
      <w:pPr>
        <w:jc w:val="center"/>
        <w:rPr>
          <w:b/>
          <w:bCs/>
        </w:rPr>
      </w:pPr>
      <w:bookmarkStart w:id="122" w:name="str_29"/>
      <w:bookmarkEnd w:id="122"/>
      <w:r w:rsidRPr="00E050ED">
        <w:rPr>
          <w:b/>
          <w:bCs/>
        </w:rPr>
        <w:t xml:space="preserve">Deo </w:t>
      </w:r>
      <w:proofErr w:type="spellStart"/>
      <w:r w:rsidRPr="00E050ED">
        <w:rPr>
          <w:b/>
          <w:bCs/>
        </w:rPr>
        <w:t>deseti</w:t>
      </w:r>
      <w:proofErr w:type="spellEnd"/>
    </w:p>
    <w:p w14:paraId="7EFFD973" w14:textId="77777777" w:rsidR="00E050ED" w:rsidRPr="00E050ED" w:rsidRDefault="00E050ED" w:rsidP="00E050ED">
      <w:pPr>
        <w:jc w:val="center"/>
        <w:rPr>
          <w:b/>
          <w:bCs/>
        </w:rPr>
      </w:pPr>
      <w:r w:rsidRPr="00E050ED">
        <w:rPr>
          <w:b/>
          <w:bCs/>
        </w:rPr>
        <w:t>KAZNENE ODREDBE</w:t>
      </w:r>
    </w:p>
    <w:p w14:paraId="38460524" w14:textId="77777777" w:rsidR="00E050ED" w:rsidRPr="00E050ED" w:rsidRDefault="00E050ED" w:rsidP="00E050ED">
      <w:pPr>
        <w:jc w:val="center"/>
        <w:rPr>
          <w:b/>
          <w:bCs/>
        </w:rPr>
      </w:pPr>
      <w:bookmarkStart w:id="123" w:name="clan_112**"/>
      <w:bookmarkEnd w:id="123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112**</w:t>
      </w:r>
    </w:p>
    <w:p w14:paraId="7140135C" w14:textId="77777777" w:rsidR="00E050ED" w:rsidRPr="00E050ED" w:rsidRDefault="00E050ED" w:rsidP="00E050ED">
      <w:pPr>
        <w:jc w:val="center"/>
      </w:pPr>
      <w:r w:rsidRPr="00E050ED">
        <w:rPr>
          <w:i/>
          <w:iCs/>
        </w:rPr>
        <w:t>(</w:t>
      </w:r>
      <w:proofErr w:type="spellStart"/>
      <w:r w:rsidRPr="00E050ED">
        <w:rPr>
          <w:i/>
          <w:iCs/>
        </w:rPr>
        <w:t>Prestao</w:t>
      </w:r>
      <w:proofErr w:type="spellEnd"/>
      <w:r w:rsidRPr="00E050ED">
        <w:rPr>
          <w:i/>
          <w:iCs/>
        </w:rPr>
        <w:t xml:space="preserve"> da </w:t>
      </w:r>
      <w:proofErr w:type="spellStart"/>
      <w:r w:rsidRPr="00E050ED">
        <w:rPr>
          <w:i/>
          <w:iCs/>
        </w:rPr>
        <w:t>važi</w:t>
      </w:r>
      <w:proofErr w:type="spellEnd"/>
      <w:r w:rsidRPr="00E050ED">
        <w:rPr>
          <w:i/>
          <w:iCs/>
        </w:rPr>
        <w:t>)</w:t>
      </w:r>
    </w:p>
    <w:p w14:paraId="4233B618" w14:textId="77777777" w:rsidR="00E050ED" w:rsidRPr="00E050ED" w:rsidRDefault="00E050ED" w:rsidP="00E050ED">
      <w:pPr>
        <w:jc w:val="center"/>
        <w:rPr>
          <w:b/>
          <w:bCs/>
        </w:rPr>
      </w:pPr>
      <w:bookmarkStart w:id="124" w:name="clan_112a"/>
      <w:bookmarkEnd w:id="124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112a</w:t>
      </w:r>
    </w:p>
    <w:p w14:paraId="54DD925B" w14:textId="77777777" w:rsidR="00E050ED" w:rsidRPr="00E050ED" w:rsidRDefault="00E050ED" w:rsidP="00E050ED">
      <w:pPr>
        <w:jc w:val="center"/>
      </w:pPr>
      <w:r w:rsidRPr="00E050ED">
        <w:t xml:space="preserve">U </w:t>
      </w:r>
      <w:proofErr w:type="spellStart"/>
      <w:r w:rsidRPr="00E050ED">
        <w:t>slučaju</w:t>
      </w:r>
      <w:proofErr w:type="spellEnd"/>
      <w:r w:rsidRPr="00E050ED">
        <w:t xml:space="preserve"> da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</w:t>
      </w:r>
      <w:proofErr w:type="spellStart"/>
      <w:r w:rsidRPr="00E050ED">
        <w:t>propusti</w:t>
      </w:r>
      <w:proofErr w:type="spellEnd"/>
      <w:r w:rsidRPr="00E050ED">
        <w:t xml:space="preserve"> da </w:t>
      </w:r>
      <w:proofErr w:type="spellStart"/>
      <w:r w:rsidRPr="00E050ED">
        <w:t>priloži</w:t>
      </w:r>
      <w:proofErr w:type="spellEnd"/>
      <w:r w:rsidRPr="00E050ED">
        <w:t xml:space="preserve"> </w:t>
      </w:r>
      <w:proofErr w:type="spellStart"/>
      <w:r w:rsidRPr="00E050ED">
        <w:t>uz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bilans</w:t>
      </w:r>
      <w:proofErr w:type="spellEnd"/>
      <w:r w:rsidRPr="00E050ED">
        <w:t xml:space="preserve"> </w:t>
      </w:r>
      <w:proofErr w:type="spellStart"/>
      <w:r w:rsidRPr="00E050ED">
        <w:t>dokumentaciju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60. </w:t>
      </w:r>
      <w:proofErr w:type="spellStart"/>
      <w:r w:rsidRPr="00E050ED">
        <w:t>stav</w:t>
      </w:r>
      <w:proofErr w:type="spellEnd"/>
      <w:r w:rsidRPr="00E050ED">
        <w:t xml:space="preserve"> 3.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</w:t>
      </w:r>
      <w:proofErr w:type="spellStart"/>
      <w:r w:rsidRPr="00E050ED">
        <w:t>priloži</w:t>
      </w:r>
      <w:proofErr w:type="spellEnd"/>
      <w:r w:rsidRPr="00E050ED">
        <w:t xml:space="preserve"> je u </w:t>
      </w:r>
      <w:proofErr w:type="spellStart"/>
      <w:r w:rsidRPr="00E050ED">
        <w:t>nepotpunom</w:t>
      </w:r>
      <w:proofErr w:type="spellEnd"/>
      <w:r w:rsidRPr="00E050ED">
        <w:t xml:space="preserve"> </w:t>
      </w:r>
      <w:proofErr w:type="spellStart"/>
      <w:r w:rsidRPr="00E050ED">
        <w:t>obliku</w:t>
      </w:r>
      <w:proofErr w:type="spellEnd"/>
      <w:r w:rsidRPr="00E050ED">
        <w:t xml:space="preserve">, </w:t>
      </w:r>
      <w:proofErr w:type="spellStart"/>
      <w:r w:rsidRPr="00E050ED">
        <w:t>nadležni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organ </w:t>
      </w:r>
      <w:proofErr w:type="spellStart"/>
      <w:r w:rsidRPr="00E050ED">
        <w:t>će</w:t>
      </w:r>
      <w:proofErr w:type="spellEnd"/>
      <w:r w:rsidRPr="00E050ED">
        <w:t xml:space="preserve"> mu </w:t>
      </w:r>
      <w:proofErr w:type="spellStart"/>
      <w:r w:rsidRPr="00E050ED">
        <w:t>izdati</w:t>
      </w:r>
      <w:proofErr w:type="spellEnd"/>
      <w:r w:rsidRPr="00E050ED">
        <w:t xml:space="preserve"> </w:t>
      </w:r>
      <w:proofErr w:type="spellStart"/>
      <w:r w:rsidRPr="00E050ED">
        <w:lastRenderedPageBreak/>
        <w:t>opomenu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naložiti</w:t>
      </w:r>
      <w:proofErr w:type="spellEnd"/>
      <w:r w:rsidRPr="00E050ED">
        <w:t xml:space="preserve"> da to </w:t>
      </w:r>
      <w:proofErr w:type="spellStart"/>
      <w:r w:rsidRPr="00E050ED">
        <w:t>učini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da je </w:t>
      </w:r>
      <w:proofErr w:type="spellStart"/>
      <w:r w:rsidRPr="00E050ED">
        <w:t>dopuni</w:t>
      </w:r>
      <w:proofErr w:type="spellEnd"/>
      <w:r w:rsidRPr="00E050ED">
        <w:t xml:space="preserve"> u </w:t>
      </w:r>
      <w:proofErr w:type="spellStart"/>
      <w:r w:rsidRPr="00E050ED">
        <w:t>roku</w:t>
      </w:r>
      <w:proofErr w:type="spellEnd"/>
      <w:r w:rsidRPr="00E050ED">
        <w:t xml:space="preserve"> koji ne </w:t>
      </w:r>
      <w:proofErr w:type="spellStart"/>
      <w:r w:rsidRPr="00E050ED">
        <w:t>može</w:t>
      </w:r>
      <w:proofErr w:type="spellEnd"/>
      <w:r w:rsidRPr="00E050ED">
        <w:t xml:space="preserve"> </w:t>
      </w:r>
      <w:proofErr w:type="spellStart"/>
      <w:r w:rsidRPr="00E050ED">
        <w:t>biti</w:t>
      </w:r>
      <w:proofErr w:type="spellEnd"/>
      <w:r w:rsidRPr="00E050ED">
        <w:t xml:space="preserve"> </w:t>
      </w:r>
      <w:proofErr w:type="spellStart"/>
      <w:r w:rsidRPr="00E050ED">
        <w:t>kraći</w:t>
      </w:r>
      <w:proofErr w:type="spellEnd"/>
      <w:r w:rsidRPr="00E050ED">
        <w:t xml:space="preserve"> od 30 </w:t>
      </w:r>
      <w:proofErr w:type="spellStart"/>
      <w:r w:rsidRPr="00E050ED">
        <w:t>niti</w:t>
      </w:r>
      <w:proofErr w:type="spellEnd"/>
      <w:r w:rsidRPr="00E050ED">
        <w:t xml:space="preserve"> </w:t>
      </w:r>
      <w:proofErr w:type="spellStart"/>
      <w:r w:rsidRPr="00E050ED">
        <w:t>duži</w:t>
      </w:r>
      <w:proofErr w:type="spellEnd"/>
      <w:r w:rsidRPr="00E050ED">
        <w:t xml:space="preserve"> od 90 dana od dana </w:t>
      </w:r>
      <w:proofErr w:type="spellStart"/>
      <w:r w:rsidRPr="00E050ED">
        <w:t>dostavljanja</w:t>
      </w:r>
      <w:proofErr w:type="spellEnd"/>
      <w:r w:rsidRPr="00E050ED">
        <w:t xml:space="preserve"> </w:t>
      </w:r>
      <w:proofErr w:type="spellStart"/>
      <w:r w:rsidRPr="00E050ED">
        <w:t>opomene</w:t>
      </w:r>
      <w:proofErr w:type="spellEnd"/>
      <w:r w:rsidRPr="00E050ED">
        <w:t>.</w:t>
      </w:r>
    </w:p>
    <w:p w14:paraId="53448C84" w14:textId="77777777" w:rsidR="00E050ED" w:rsidRPr="00E050ED" w:rsidRDefault="00E050ED" w:rsidP="00E050ED">
      <w:pPr>
        <w:jc w:val="center"/>
        <w:rPr>
          <w:b/>
          <w:bCs/>
        </w:rPr>
      </w:pPr>
      <w:bookmarkStart w:id="125" w:name="clan_113**"/>
      <w:bookmarkEnd w:id="125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113**</w:t>
      </w:r>
    </w:p>
    <w:p w14:paraId="07CF8D88" w14:textId="77777777" w:rsidR="00E050ED" w:rsidRPr="00E050ED" w:rsidRDefault="00E050ED" w:rsidP="00E050ED">
      <w:pPr>
        <w:jc w:val="center"/>
      </w:pPr>
      <w:r w:rsidRPr="00E050ED">
        <w:rPr>
          <w:i/>
          <w:iCs/>
        </w:rPr>
        <w:t>(</w:t>
      </w:r>
      <w:proofErr w:type="spellStart"/>
      <w:r w:rsidRPr="00E050ED">
        <w:rPr>
          <w:i/>
          <w:iCs/>
        </w:rPr>
        <w:t>Prestao</w:t>
      </w:r>
      <w:proofErr w:type="spellEnd"/>
      <w:r w:rsidRPr="00E050ED">
        <w:rPr>
          <w:i/>
          <w:iCs/>
        </w:rPr>
        <w:t xml:space="preserve"> da </w:t>
      </w:r>
      <w:proofErr w:type="spellStart"/>
      <w:r w:rsidRPr="00E050ED">
        <w:rPr>
          <w:i/>
          <w:iCs/>
        </w:rPr>
        <w:t>važi</w:t>
      </w:r>
      <w:proofErr w:type="spellEnd"/>
      <w:r w:rsidRPr="00E050ED">
        <w:rPr>
          <w:i/>
          <w:iCs/>
        </w:rPr>
        <w:t>)</w:t>
      </w:r>
    </w:p>
    <w:p w14:paraId="40754B43" w14:textId="77777777" w:rsidR="00E050ED" w:rsidRPr="00E050ED" w:rsidRDefault="00E050ED" w:rsidP="00E050ED">
      <w:pPr>
        <w:jc w:val="center"/>
        <w:rPr>
          <w:b/>
          <w:bCs/>
        </w:rPr>
      </w:pPr>
      <w:bookmarkStart w:id="126" w:name="clan_114*"/>
      <w:bookmarkEnd w:id="126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114*</w:t>
      </w:r>
    </w:p>
    <w:p w14:paraId="6ED50D4C" w14:textId="77777777" w:rsidR="00E050ED" w:rsidRPr="00E050ED" w:rsidRDefault="00E050ED" w:rsidP="00E050ED">
      <w:pPr>
        <w:jc w:val="center"/>
        <w:rPr>
          <w:i/>
          <w:iCs/>
        </w:rPr>
      </w:pPr>
      <w:r w:rsidRPr="00E050ED">
        <w:rPr>
          <w:i/>
          <w:iCs/>
        </w:rPr>
        <w:t>(</w:t>
      </w:r>
      <w:proofErr w:type="spellStart"/>
      <w:r w:rsidRPr="00E050ED">
        <w:rPr>
          <w:i/>
          <w:iCs/>
        </w:rPr>
        <w:t>Prestao</w:t>
      </w:r>
      <w:proofErr w:type="spellEnd"/>
      <w:r w:rsidRPr="00E050ED">
        <w:rPr>
          <w:i/>
          <w:iCs/>
        </w:rPr>
        <w:t xml:space="preserve"> da </w:t>
      </w:r>
      <w:proofErr w:type="spellStart"/>
      <w:r w:rsidRPr="00E050ED">
        <w:rPr>
          <w:i/>
          <w:iCs/>
        </w:rPr>
        <w:t>važi</w:t>
      </w:r>
      <w:proofErr w:type="spellEnd"/>
      <w:r w:rsidRPr="00E050ED">
        <w:rPr>
          <w:i/>
          <w:iCs/>
        </w:rPr>
        <w:t>)</w:t>
      </w:r>
    </w:p>
    <w:p w14:paraId="7E6C1324" w14:textId="77777777" w:rsidR="00E050ED" w:rsidRPr="00E050ED" w:rsidRDefault="00E050ED" w:rsidP="00E050ED">
      <w:pPr>
        <w:jc w:val="center"/>
        <w:rPr>
          <w:b/>
          <w:bCs/>
        </w:rPr>
      </w:pPr>
      <w:bookmarkStart w:id="127" w:name="str_30"/>
      <w:bookmarkEnd w:id="127"/>
      <w:r w:rsidRPr="00E050ED">
        <w:rPr>
          <w:b/>
          <w:bCs/>
        </w:rPr>
        <w:t xml:space="preserve">Deo </w:t>
      </w:r>
      <w:proofErr w:type="spellStart"/>
      <w:r w:rsidRPr="00E050ED">
        <w:rPr>
          <w:b/>
          <w:bCs/>
        </w:rPr>
        <w:t>jedanaesti</w:t>
      </w:r>
      <w:proofErr w:type="spellEnd"/>
    </w:p>
    <w:p w14:paraId="13275A12" w14:textId="77777777" w:rsidR="00E050ED" w:rsidRPr="00E050ED" w:rsidRDefault="00E050ED" w:rsidP="00E050ED">
      <w:pPr>
        <w:jc w:val="center"/>
        <w:rPr>
          <w:b/>
          <w:bCs/>
        </w:rPr>
      </w:pPr>
      <w:r w:rsidRPr="00E050ED">
        <w:rPr>
          <w:b/>
          <w:bCs/>
        </w:rPr>
        <w:t>PRELAZNE I ZAVRŠNE ODREDBE</w:t>
      </w:r>
    </w:p>
    <w:p w14:paraId="67B7201B" w14:textId="77777777" w:rsidR="00E050ED" w:rsidRPr="00E050ED" w:rsidRDefault="00E050ED" w:rsidP="00E050ED">
      <w:pPr>
        <w:jc w:val="center"/>
        <w:rPr>
          <w:b/>
          <w:bCs/>
        </w:rPr>
      </w:pPr>
      <w:bookmarkStart w:id="128" w:name="clan_115"/>
      <w:bookmarkEnd w:id="128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115</w:t>
      </w:r>
    </w:p>
    <w:p w14:paraId="77579528" w14:textId="77777777" w:rsidR="00E050ED" w:rsidRPr="00E050ED" w:rsidRDefault="00E050ED" w:rsidP="00E050ED">
      <w:pPr>
        <w:jc w:val="center"/>
      </w:pPr>
      <w:proofErr w:type="spellStart"/>
      <w:r w:rsidRPr="00E050ED">
        <w:t>Obveznik</w:t>
      </w:r>
      <w:proofErr w:type="spellEnd"/>
      <w:r w:rsidRPr="00E050ED">
        <w:t xml:space="preserve"> koji je do dana </w:t>
      </w:r>
      <w:proofErr w:type="spellStart"/>
      <w:r w:rsidRPr="00E050ED">
        <w:t>stupanja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snagu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stekao</w:t>
      </w:r>
      <w:proofErr w:type="spellEnd"/>
      <w:r w:rsidRPr="00E050ED">
        <w:t xml:space="preserve"> </w:t>
      </w:r>
      <w:proofErr w:type="spellStart"/>
      <w:r w:rsidRPr="00E050ED">
        <w:t>pravo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poresko</w:t>
      </w:r>
      <w:proofErr w:type="spellEnd"/>
      <w:r w:rsidRPr="00E050ED">
        <w:t xml:space="preserve"> </w:t>
      </w:r>
      <w:proofErr w:type="spellStart"/>
      <w:r w:rsidRPr="00E050ED">
        <w:t>oslobođenje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olakšice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</w:t>
      </w:r>
      <w:proofErr w:type="spellEnd"/>
      <w:r w:rsidRPr="00E050ED">
        <w:t xml:space="preserve">. 42. </w:t>
      </w:r>
      <w:proofErr w:type="spellStart"/>
      <w:r w:rsidRPr="00E050ED">
        <w:t>i</w:t>
      </w:r>
      <w:proofErr w:type="spellEnd"/>
      <w:r w:rsidRPr="00E050ED">
        <w:t xml:space="preserve"> 46. </w:t>
      </w:r>
      <w:proofErr w:type="spellStart"/>
      <w:r w:rsidRPr="00E050ED">
        <w:t>Zakona</w:t>
      </w:r>
      <w:proofErr w:type="spellEnd"/>
      <w:r w:rsidRPr="00E050ED">
        <w:t xml:space="preserve"> o </w:t>
      </w:r>
      <w:proofErr w:type="spellStart"/>
      <w:r w:rsidRPr="00E050ED">
        <w:t>porezu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 xml:space="preserve"> </w:t>
      </w:r>
      <w:proofErr w:type="spellStart"/>
      <w:r w:rsidRPr="00E050ED">
        <w:t>preduzeća</w:t>
      </w:r>
      <w:proofErr w:type="spellEnd"/>
      <w:r w:rsidRPr="00E050ED">
        <w:t xml:space="preserve"> ("</w:t>
      </w:r>
      <w:proofErr w:type="spellStart"/>
      <w:r w:rsidRPr="00E050ED">
        <w:t>Službeni</w:t>
      </w:r>
      <w:proofErr w:type="spellEnd"/>
      <w:r w:rsidRPr="00E050ED">
        <w:t xml:space="preserve"> </w:t>
      </w:r>
      <w:proofErr w:type="spellStart"/>
      <w:r w:rsidRPr="00E050ED">
        <w:t>glasnik</w:t>
      </w:r>
      <w:proofErr w:type="spellEnd"/>
      <w:r w:rsidRPr="00E050ED">
        <w:t xml:space="preserve"> RS", br. 43/94, 53/95, 52/96, 54/96, 42/98, 48/99 </w:t>
      </w:r>
      <w:proofErr w:type="spellStart"/>
      <w:r w:rsidRPr="00E050ED">
        <w:t>i</w:t>
      </w:r>
      <w:proofErr w:type="spellEnd"/>
      <w:r w:rsidRPr="00E050ED">
        <w:t xml:space="preserve"> 54/99) </w:t>
      </w:r>
      <w:proofErr w:type="spellStart"/>
      <w:r w:rsidRPr="00E050ED">
        <w:t>ima</w:t>
      </w:r>
      <w:proofErr w:type="spellEnd"/>
      <w:r w:rsidRPr="00E050ED">
        <w:t xml:space="preserve"> </w:t>
      </w:r>
      <w:proofErr w:type="spellStart"/>
      <w:r w:rsidRPr="00E050ED">
        <w:t>pravo</w:t>
      </w:r>
      <w:proofErr w:type="spellEnd"/>
      <w:r w:rsidRPr="00E050ED">
        <w:t xml:space="preserve"> da </w:t>
      </w:r>
      <w:proofErr w:type="spellStart"/>
      <w:r w:rsidRPr="00E050ED">
        <w:t>koristi</w:t>
      </w:r>
      <w:proofErr w:type="spellEnd"/>
      <w:r w:rsidRPr="00E050ED">
        <w:t xml:space="preserve"> to </w:t>
      </w:r>
      <w:proofErr w:type="spellStart"/>
      <w:r w:rsidRPr="00E050ED">
        <w:t>oslobođenje</w:t>
      </w:r>
      <w:proofErr w:type="spellEnd"/>
      <w:r w:rsidRPr="00E050ED">
        <w:t xml:space="preserve"> do </w:t>
      </w:r>
      <w:proofErr w:type="spellStart"/>
      <w:r w:rsidRPr="00E050ED">
        <w:t>isteka</w:t>
      </w:r>
      <w:proofErr w:type="spellEnd"/>
      <w:r w:rsidRPr="00E050ED">
        <w:t xml:space="preserve"> </w:t>
      </w:r>
      <w:proofErr w:type="spellStart"/>
      <w:r w:rsidRPr="00E050ED">
        <w:t>roka</w:t>
      </w:r>
      <w:proofErr w:type="spellEnd"/>
      <w:r w:rsidRPr="00E050ED">
        <w:t xml:space="preserve"> do </w:t>
      </w:r>
      <w:proofErr w:type="spellStart"/>
      <w:r w:rsidRPr="00E050ED">
        <w:t>koga</w:t>
      </w:r>
      <w:proofErr w:type="spellEnd"/>
      <w:r w:rsidRPr="00E050ED">
        <w:t xml:space="preserve"> je </w:t>
      </w:r>
      <w:proofErr w:type="spellStart"/>
      <w:r w:rsidRPr="00E050ED">
        <w:t>utvrđeno</w:t>
      </w:r>
      <w:proofErr w:type="spellEnd"/>
      <w:r w:rsidRPr="00E050ED">
        <w:t>.</w:t>
      </w:r>
    </w:p>
    <w:p w14:paraId="76020834" w14:textId="77777777" w:rsidR="00E050ED" w:rsidRPr="00E050ED" w:rsidRDefault="00E050ED" w:rsidP="00E050ED">
      <w:pPr>
        <w:jc w:val="center"/>
        <w:rPr>
          <w:b/>
          <w:bCs/>
        </w:rPr>
      </w:pPr>
      <w:bookmarkStart w:id="129" w:name="clan_116"/>
      <w:bookmarkEnd w:id="129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116</w:t>
      </w:r>
    </w:p>
    <w:p w14:paraId="4701A9A7" w14:textId="77777777" w:rsidR="00E050ED" w:rsidRPr="00E050ED" w:rsidRDefault="00E050ED" w:rsidP="00E050ED">
      <w:pPr>
        <w:jc w:val="center"/>
      </w:pPr>
      <w:proofErr w:type="spellStart"/>
      <w:r w:rsidRPr="00E050ED">
        <w:t>Postupak</w:t>
      </w:r>
      <w:proofErr w:type="spellEnd"/>
      <w:r w:rsidRPr="00E050ED">
        <w:t xml:space="preserve"> </w:t>
      </w:r>
      <w:proofErr w:type="spellStart"/>
      <w:r w:rsidRPr="00E050ED">
        <w:t>utvrđivanja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naplate</w:t>
      </w:r>
      <w:proofErr w:type="spellEnd"/>
      <w:r w:rsidRPr="00E050ED">
        <w:t xml:space="preserve"> </w:t>
      </w:r>
      <w:proofErr w:type="spellStart"/>
      <w:r w:rsidRPr="00E050ED">
        <w:t>poreza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 xml:space="preserve"> </w:t>
      </w:r>
      <w:proofErr w:type="spellStart"/>
      <w:r w:rsidRPr="00E050ED">
        <w:t>preduzeća</w:t>
      </w:r>
      <w:proofErr w:type="spellEnd"/>
      <w:r w:rsidRPr="00E050ED">
        <w:t xml:space="preserve"> za 2001. </w:t>
      </w:r>
      <w:proofErr w:type="spellStart"/>
      <w:r w:rsidRPr="00E050ED">
        <w:t>godinu</w:t>
      </w:r>
      <w:proofErr w:type="spellEnd"/>
      <w:r w:rsidRPr="00E050ED">
        <w:t xml:space="preserve">, koji je </w:t>
      </w:r>
      <w:proofErr w:type="spellStart"/>
      <w:r w:rsidRPr="00E050ED">
        <w:t>započet</w:t>
      </w:r>
      <w:proofErr w:type="spellEnd"/>
      <w:r w:rsidRPr="00E050ED">
        <w:t xml:space="preserve"> po </w:t>
      </w:r>
      <w:proofErr w:type="spellStart"/>
      <w:r w:rsidRPr="00E050ED">
        <w:t>čl</w:t>
      </w:r>
      <w:proofErr w:type="spellEnd"/>
      <w:r w:rsidRPr="00E050ED">
        <w:t xml:space="preserve">. 43. </w:t>
      </w:r>
      <w:proofErr w:type="spellStart"/>
      <w:r w:rsidRPr="00E050ED">
        <w:t>i</w:t>
      </w:r>
      <w:proofErr w:type="spellEnd"/>
      <w:r w:rsidRPr="00E050ED">
        <w:t xml:space="preserve"> 60a </w:t>
      </w:r>
      <w:proofErr w:type="spellStart"/>
      <w:r w:rsidRPr="00E050ED">
        <w:t>Zakona</w:t>
      </w:r>
      <w:proofErr w:type="spellEnd"/>
      <w:r w:rsidRPr="00E050ED">
        <w:t xml:space="preserve"> o </w:t>
      </w:r>
      <w:proofErr w:type="spellStart"/>
      <w:r w:rsidRPr="00E050ED">
        <w:t>porezu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 xml:space="preserve"> </w:t>
      </w:r>
      <w:proofErr w:type="spellStart"/>
      <w:r w:rsidRPr="00E050ED">
        <w:t>preduzeća</w:t>
      </w:r>
      <w:proofErr w:type="spellEnd"/>
      <w:r w:rsidRPr="00E050ED">
        <w:t xml:space="preserve"> ("</w:t>
      </w:r>
      <w:proofErr w:type="spellStart"/>
      <w:r w:rsidRPr="00E050ED">
        <w:t>Službeni</w:t>
      </w:r>
      <w:proofErr w:type="spellEnd"/>
      <w:r w:rsidRPr="00E050ED">
        <w:t xml:space="preserve"> </w:t>
      </w:r>
      <w:proofErr w:type="spellStart"/>
      <w:r w:rsidRPr="00E050ED">
        <w:t>glasnik</w:t>
      </w:r>
      <w:proofErr w:type="spellEnd"/>
      <w:r w:rsidRPr="00E050ED">
        <w:t xml:space="preserve"> RS", br. 43/94, 53/95, 52/96, 54/96, 42/98, 48/99 </w:t>
      </w:r>
      <w:proofErr w:type="spellStart"/>
      <w:r w:rsidRPr="00E050ED">
        <w:t>i</w:t>
      </w:r>
      <w:proofErr w:type="spellEnd"/>
      <w:r w:rsidRPr="00E050ED">
        <w:t xml:space="preserve"> 54/99) </w:t>
      </w:r>
      <w:proofErr w:type="spellStart"/>
      <w:r w:rsidRPr="00E050ED">
        <w:t>okončaće</w:t>
      </w:r>
      <w:proofErr w:type="spellEnd"/>
      <w:r w:rsidRPr="00E050ED">
        <w:t xml:space="preserve"> se u </w:t>
      </w:r>
      <w:proofErr w:type="spellStart"/>
      <w:r w:rsidRPr="00E050ED">
        <w:t>skladu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tim</w:t>
      </w:r>
      <w:proofErr w:type="spellEnd"/>
      <w:r w:rsidRPr="00E050ED">
        <w:t xml:space="preserve"> </w:t>
      </w:r>
      <w:proofErr w:type="spellStart"/>
      <w:r w:rsidRPr="00E050ED">
        <w:t>zakonom</w:t>
      </w:r>
      <w:proofErr w:type="spellEnd"/>
      <w:r w:rsidRPr="00E050ED">
        <w:t>.</w:t>
      </w:r>
    </w:p>
    <w:p w14:paraId="25D641C3" w14:textId="77777777" w:rsidR="00E050ED" w:rsidRPr="00E050ED" w:rsidRDefault="00E050ED" w:rsidP="00E050ED">
      <w:pPr>
        <w:jc w:val="center"/>
        <w:rPr>
          <w:b/>
          <w:bCs/>
        </w:rPr>
      </w:pPr>
      <w:bookmarkStart w:id="130" w:name="clan_117"/>
      <w:bookmarkEnd w:id="130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117</w:t>
      </w:r>
    </w:p>
    <w:p w14:paraId="27A5A45E" w14:textId="77777777" w:rsidR="00E050ED" w:rsidRPr="00E050ED" w:rsidRDefault="00E050ED" w:rsidP="00E050ED">
      <w:pPr>
        <w:jc w:val="center"/>
      </w:pP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bilans</w:t>
      </w:r>
      <w:proofErr w:type="spellEnd"/>
      <w:r w:rsidRPr="00E050ED">
        <w:t xml:space="preserve"> za period od 1. </w:t>
      </w:r>
      <w:proofErr w:type="spellStart"/>
      <w:r w:rsidRPr="00E050ED">
        <w:t>januara</w:t>
      </w:r>
      <w:proofErr w:type="spellEnd"/>
      <w:r w:rsidRPr="00E050ED">
        <w:t xml:space="preserve"> do 30. </w:t>
      </w:r>
      <w:proofErr w:type="spellStart"/>
      <w:r w:rsidRPr="00E050ED">
        <w:t>juna</w:t>
      </w:r>
      <w:proofErr w:type="spellEnd"/>
      <w:r w:rsidRPr="00E050ED">
        <w:t xml:space="preserve"> 2001. </w:t>
      </w:r>
      <w:proofErr w:type="spellStart"/>
      <w:r w:rsidRPr="00E050ED">
        <w:t>godine</w:t>
      </w:r>
      <w:proofErr w:type="spellEnd"/>
      <w:r w:rsidRPr="00E050ED">
        <w:t xml:space="preserve"> </w:t>
      </w:r>
      <w:proofErr w:type="spellStart"/>
      <w:r w:rsidRPr="00E050ED">
        <w:t>sastaviće</w:t>
      </w:r>
      <w:proofErr w:type="spellEnd"/>
      <w:r w:rsidRPr="00E050ED">
        <w:t xml:space="preserve"> se u </w:t>
      </w:r>
      <w:proofErr w:type="spellStart"/>
      <w:r w:rsidRPr="00E050ED">
        <w:t>skladu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propisima</w:t>
      </w:r>
      <w:proofErr w:type="spellEnd"/>
      <w:r w:rsidRPr="00E050ED">
        <w:t xml:space="preserve"> koji </w:t>
      </w:r>
      <w:proofErr w:type="spellStart"/>
      <w:r w:rsidRPr="00E050ED">
        <w:t>su</w:t>
      </w:r>
      <w:proofErr w:type="spellEnd"/>
      <w:r w:rsidRPr="00E050ED">
        <w:t xml:space="preserve"> </w:t>
      </w:r>
      <w:proofErr w:type="spellStart"/>
      <w:r w:rsidRPr="00E050ED">
        <w:t>važili</w:t>
      </w:r>
      <w:proofErr w:type="spellEnd"/>
      <w:r w:rsidRPr="00E050ED">
        <w:t xml:space="preserve"> do dana </w:t>
      </w:r>
      <w:proofErr w:type="spellStart"/>
      <w:r w:rsidRPr="00E050ED">
        <w:t>početka</w:t>
      </w:r>
      <w:proofErr w:type="spellEnd"/>
      <w:r w:rsidRPr="00E050ED">
        <w:t xml:space="preserve"> </w:t>
      </w:r>
      <w:proofErr w:type="spellStart"/>
      <w:r w:rsidRPr="00E050ED">
        <w:t>primene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>.</w:t>
      </w:r>
    </w:p>
    <w:p w14:paraId="189F6B6A" w14:textId="77777777" w:rsidR="00E050ED" w:rsidRPr="00E050ED" w:rsidRDefault="00E050ED" w:rsidP="00E050ED">
      <w:pPr>
        <w:jc w:val="center"/>
      </w:pP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bilans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podnosi</w:t>
      </w:r>
      <w:proofErr w:type="spellEnd"/>
      <w:r w:rsidRPr="00E050ED">
        <w:t xml:space="preserve"> se u </w:t>
      </w:r>
      <w:proofErr w:type="spellStart"/>
      <w:r w:rsidRPr="00E050ED">
        <w:t>roku</w:t>
      </w:r>
      <w:proofErr w:type="spellEnd"/>
      <w:r w:rsidRPr="00E050ED">
        <w:t xml:space="preserve"> od </w:t>
      </w:r>
      <w:proofErr w:type="spellStart"/>
      <w:r w:rsidRPr="00E050ED">
        <w:t>osam</w:t>
      </w:r>
      <w:proofErr w:type="spellEnd"/>
      <w:r w:rsidRPr="00E050ED">
        <w:t xml:space="preserve"> dana po </w:t>
      </w:r>
      <w:proofErr w:type="spellStart"/>
      <w:r w:rsidRPr="00E050ED">
        <w:t>isteku</w:t>
      </w:r>
      <w:proofErr w:type="spellEnd"/>
      <w:r w:rsidRPr="00E050ED">
        <w:t xml:space="preserve"> </w:t>
      </w:r>
      <w:proofErr w:type="spellStart"/>
      <w:r w:rsidRPr="00E050ED">
        <w:t>roka</w:t>
      </w:r>
      <w:proofErr w:type="spellEnd"/>
      <w:r w:rsidRPr="00E050ED">
        <w:t xml:space="preserve"> </w:t>
      </w:r>
      <w:proofErr w:type="spellStart"/>
      <w:r w:rsidRPr="00E050ED">
        <w:t>propisanog</w:t>
      </w:r>
      <w:proofErr w:type="spellEnd"/>
      <w:r w:rsidRPr="00E050ED">
        <w:t xml:space="preserve"> za </w:t>
      </w:r>
      <w:proofErr w:type="spellStart"/>
      <w:r w:rsidRPr="00E050ED">
        <w:t>podnošenje</w:t>
      </w:r>
      <w:proofErr w:type="spellEnd"/>
      <w:r w:rsidRPr="00E050ED">
        <w:t xml:space="preserve"> </w:t>
      </w:r>
      <w:proofErr w:type="spellStart"/>
      <w:r w:rsidRPr="00E050ED">
        <w:t>polugodišnjeg</w:t>
      </w:r>
      <w:proofErr w:type="spellEnd"/>
      <w:r w:rsidRPr="00E050ED">
        <w:t xml:space="preserve"> </w:t>
      </w:r>
      <w:proofErr w:type="spellStart"/>
      <w:r w:rsidRPr="00E050ED">
        <w:t>obračuna</w:t>
      </w:r>
      <w:proofErr w:type="spellEnd"/>
      <w:r w:rsidRPr="00E050ED">
        <w:t xml:space="preserve"> </w:t>
      </w:r>
      <w:proofErr w:type="spellStart"/>
      <w:r w:rsidRPr="00E050ED">
        <w:t>rezultata</w:t>
      </w:r>
      <w:proofErr w:type="spellEnd"/>
      <w:r w:rsidRPr="00E050ED">
        <w:t xml:space="preserve"> </w:t>
      </w:r>
      <w:proofErr w:type="spellStart"/>
      <w:r w:rsidRPr="00E050ED">
        <w:t>poslovanja</w:t>
      </w:r>
      <w:proofErr w:type="spellEnd"/>
      <w:r w:rsidRPr="00E050ED">
        <w:t>.</w:t>
      </w:r>
    </w:p>
    <w:p w14:paraId="36E87D00" w14:textId="77777777" w:rsidR="00E050ED" w:rsidRPr="00E050ED" w:rsidRDefault="00E050ED" w:rsidP="00E050ED">
      <w:pPr>
        <w:jc w:val="center"/>
        <w:rPr>
          <w:b/>
          <w:bCs/>
        </w:rPr>
      </w:pPr>
      <w:bookmarkStart w:id="131" w:name="clan_118"/>
      <w:bookmarkEnd w:id="131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118</w:t>
      </w:r>
    </w:p>
    <w:p w14:paraId="10104B62" w14:textId="77777777" w:rsidR="00E050ED" w:rsidRPr="00E050ED" w:rsidRDefault="00E050ED" w:rsidP="00E050ED">
      <w:pPr>
        <w:jc w:val="center"/>
      </w:pPr>
      <w:proofErr w:type="spellStart"/>
      <w:r w:rsidRPr="00E050ED">
        <w:t>Danom</w:t>
      </w:r>
      <w:proofErr w:type="spellEnd"/>
      <w:r w:rsidRPr="00E050ED">
        <w:t xml:space="preserve"> </w:t>
      </w:r>
      <w:proofErr w:type="spellStart"/>
      <w:r w:rsidRPr="00E050ED">
        <w:t>početka</w:t>
      </w:r>
      <w:proofErr w:type="spellEnd"/>
      <w:r w:rsidRPr="00E050ED">
        <w:t xml:space="preserve"> </w:t>
      </w:r>
      <w:proofErr w:type="spellStart"/>
      <w:r w:rsidRPr="00E050ED">
        <w:t>primene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prestaje</w:t>
      </w:r>
      <w:proofErr w:type="spellEnd"/>
      <w:r w:rsidRPr="00E050ED">
        <w:t xml:space="preserve"> da </w:t>
      </w:r>
      <w:proofErr w:type="spellStart"/>
      <w:r w:rsidRPr="00E050ED">
        <w:t>važi</w:t>
      </w:r>
      <w:proofErr w:type="spellEnd"/>
      <w:r w:rsidRPr="00E050ED">
        <w:t xml:space="preserve"> Zakon o </w:t>
      </w:r>
      <w:proofErr w:type="spellStart"/>
      <w:r w:rsidRPr="00E050ED">
        <w:t>porezu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 xml:space="preserve"> </w:t>
      </w:r>
      <w:proofErr w:type="spellStart"/>
      <w:r w:rsidRPr="00E050ED">
        <w:t>preduzeća</w:t>
      </w:r>
      <w:proofErr w:type="spellEnd"/>
      <w:r w:rsidRPr="00E050ED">
        <w:t xml:space="preserve"> ("</w:t>
      </w:r>
      <w:proofErr w:type="spellStart"/>
      <w:r w:rsidRPr="00E050ED">
        <w:t>Službeni</w:t>
      </w:r>
      <w:proofErr w:type="spellEnd"/>
      <w:r w:rsidRPr="00E050ED">
        <w:t xml:space="preserve"> </w:t>
      </w:r>
      <w:proofErr w:type="spellStart"/>
      <w:r w:rsidRPr="00E050ED">
        <w:t>glasnik</w:t>
      </w:r>
      <w:proofErr w:type="spellEnd"/>
      <w:r w:rsidRPr="00E050ED">
        <w:t xml:space="preserve"> RS", br. 43/94, 53/95, 52/96, 54/96, 42/98, 48/99 </w:t>
      </w:r>
      <w:proofErr w:type="spellStart"/>
      <w:r w:rsidRPr="00E050ED">
        <w:t>i</w:t>
      </w:r>
      <w:proofErr w:type="spellEnd"/>
      <w:r w:rsidRPr="00E050ED">
        <w:t xml:space="preserve"> 54/99).</w:t>
      </w:r>
    </w:p>
    <w:p w14:paraId="5C28B508" w14:textId="77777777" w:rsidR="00E050ED" w:rsidRPr="00E050ED" w:rsidRDefault="00E050ED" w:rsidP="00E050ED">
      <w:pPr>
        <w:jc w:val="center"/>
      </w:pPr>
      <w:r w:rsidRPr="00E050ED">
        <w:t xml:space="preserve">Do </w:t>
      </w:r>
      <w:proofErr w:type="spellStart"/>
      <w:r w:rsidRPr="00E050ED">
        <w:t>donošenja</w:t>
      </w:r>
      <w:proofErr w:type="spellEnd"/>
      <w:r w:rsidRPr="00E050ED">
        <w:t xml:space="preserve"> </w:t>
      </w:r>
      <w:proofErr w:type="spellStart"/>
      <w:r w:rsidRPr="00E050ED">
        <w:t>propisa</w:t>
      </w:r>
      <w:proofErr w:type="spellEnd"/>
      <w:r w:rsidRPr="00E050ED">
        <w:t xml:space="preserve"> po </w:t>
      </w:r>
      <w:proofErr w:type="spellStart"/>
      <w:r w:rsidRPr="00E050ED">
        <w:t>odredbama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primenjivaće</w:t>
      </w:r>
      <w:proofErr w:type="spellEnd"/>
      <w:r w:rsidRPr="00E050ED">
        <w:t xml:space="preserve"> se </w:t>
      </w:r>
      <w:proofErr w:type="spellStart"/>
      <w:r w:rsidRPr="00E050ED">
        <w:t>propisi</w:t>
      </w:r>
      <w:proofErr w:type="spellEnd"/>
      <w:r w:rsidRPr="00E050ED">
        <w:t xml:space="preserve"> </w:t>
      </w:r>
      <w:proofErr w:type="spellStart"/>
      <w:r w:rsidRPr="00E050ED">
        <w:t>doneti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osnovu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>.</w:t>
      </w:r>
    </w:p>
    <w:p w14:paraId="20B5EA38" w14:textId="77777777" w:rsidR="00E050ED" w:rsidRPr="00E050ED" w:rsidRDefault="00E050ED" w:rsidP="00E050ED">
      <w:pPr>
        <w:jc w:val="center"/>
        <w:rPr>
          <w:b/>
          <w:bCs/>
        </w:rPr>
      </w:pPr>
      <w:bookmarkStart w:id="132" w:name="clan_119"/>
      <w:bookmarkEnd w:id="132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119</w:t>
      </w:r>
    </w:p>
    <w:p w14:paraId="7DE738E9" w14:textId="77777777" w:rsidR="00E050ED" w:rsidRPr="00E050ED" w:rsidRDefault="00E050ED" w:rsidP="00E050ED">
      <w:pPr>
        <w:jc w:val="center"/>
      </w:pPr>
      <w:proofErr w:type="spellStart"/>
      <w:r w:rsidRPr="00E050ED">
        <w:t>Ovaj</w:t>
      </w:r>
      <w:proofErr w:type="spellEnd"/>
      <w:r w:rsidRPr="00E050ED">
        <w:t xml:space="preserve"> </w:t>
      </w:r>
      <w:proofErr w:type="spellStart"/>
      <w:r w:rsidRPr="00E050ED">
        <w:t>zakon</w:t>
      </w:r>
      <w:proofErr w:type="spellEnd"/>
      <w:r w:rsidRPr="00E050ED">
        <w:t xml:space="preserve"> stupa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snagu</w:t>
      </w:r>
      <w:proofErr w:type="spellEnd"/>
      <w:r w:rsidRPr="00E050ED">
        <w:t xml:space="preserve"> </w:t>
      </w:r>
      <w:proofErr w:type="spellStart"/>
      <w:r w:rsidRPr="00E050ED">
        <w:t>osmog</w:t>
      </w:r>
      <w:proofErr w:type="spellEnd"/>
      <w:r w:rsidRPr="00E050ED">
        <w:t xml:space="preserve"> dana od dana </w:t>
      </w:r>
      <w:proofErr w:type="spellStart"/>
      <w:r w:rsidRPr="00E050ED">
        <w:t>objavljivanja</w:t>
      </w:r>
      <w:proofErr w:type="spellEnd"/>
      <w:r w:rsidRPr="00E050ED">
        <w:t xml:space="preserve"> u "</w:t>
      </w:r>
      <w:proofErr w:type="spellStart"/>
      <w:r w:rsidRPr="00E050ED">
        <w:t>Službenom</w:t>
      </w:r>
      <w:proofErr w:type="spellEnd"/>
      <w:r w:rsidRPr="00E050ED">
        <w:t xml:space="preserve"> </w:t>
      </w:r>
      <w:proofErr w:type="spellStart"/>
      <w:r w:rsidRPr="00E050ED">
        <w:t>glasniku</w:t>
      </w:r>
      <w:proofErr w:type="spellEnd"/>
      <w:r w:rsidRPr="00E050ED">
        <w:t xml:space="preserve"> </w:t>
      </w:r>
      <w:proofErr w:type="spellStart"/>
      <w:r w:rsidRPr="00E050ED">
        <w:t>Republike</w:t>
      </w:r>
      <w:proofErr w:type="spellEnd"/>
      <w:r w:rsidRPr="00E050ED">
        <w:t xml:space="preserve"> </w:t>
      </w:r>
      <w:proofErr w:type="spellStart"/>
      <w:r w:rsidRPr="00E050ED">
        <w:t>Srbije</w:t>
      </w:r>
      <w:proofErr w:type="spellEnd"/>
      <w:r w:rsidRPr="00E050ED">
        <w:t xml:space="preserve">", a </w:t>
      </w:r>
      <w:proofErr w:type="spellStart"/>
      <w:r w:rsidRPr="00E050ED">
        <w:t>primenjivaće</w:t>
      </w:r>
      <w:proofErr w:type="spellEnd"/>
      <w:r w:rsidRPr="00E050ED">
        <w:t xml:space="preserve"> se od 1. </w:t>
      </w:r>
      <w:proofErr w:type="spellStart"/>
      <w:r w:rsidRPr="00E050ED">
        <w:t>jula</w:t>
      </w:r>
      <w:proofErr w:type="spellEnd"/>
      <w:r w:rsidRPr="00E050ED">
        <w:t xml:space="preserve"> 2001. </w:t>
      </w:r>
      <w:proofErr w:type="spellStart"/>
      <w:r w:rsidRPr="00E050ED">
        <w:t>godine</w:t>
      </w:r>
      <w:proofErr w:type="spellEnd"/>
      <w:r w:rsidRPr="00E050ED">
        <w:t xml:space="preserve">, </w:t>
      </w:r>
      <w:proofErr w:type="spellStart"/>
      <w:r w:rsidRPr="00E050ED">
        <w:t>osim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107. koji se </w:t>
      </w:r>
      <w:proofErr w:type="spellStart"/>
      <w:r w:rsidRPr="00E050ED">
        <w:t>primenjuje</w:t>
      </w:r>
      <w:proofErr w:type="spellEnd"/>
      <w:r w:rsidRPr="00E050ED">
        <w:t xml:space="preserve"> od dana </w:t>
      </w:r>
      <w:proofErr w:type="spellStart"/>
      <w:r w:rsidRPr="00E050ED">
        <w:t>stupanja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snagu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>.</w:t>
      </w:r>
    </w:p>
    <w:p w14:paraId="2A7F494B" w14:textId="77777777" w:rsidR="00E050ED" w:rsidRPr="00E050ED" w:rsidRDefault="00E050ED" w:rsidP="00E050ED">
      <w:pPr>
        <w:jc w:val="center"/>
      </w:pPr>
      <w:r w:rsidRPr="00E050ED">
        <w:t> </w:t>
      </w:r>
    </w:p>
    <w:p w14:paraId="702B8574" w14:textId="77777777" w:rsidR="00E050ED" w:rsidRPr="00E050ED" w:rsidRDefault="00E050ED" w:rsidP="00E050ED">
      <w:pPr>
        <w:jc w:val="center"/>
        <w:rPr>
          <w:b/>
          <w:bCs/>
          <w:i/>
          <w:iCs/>
        </w:rPr>
      </w:pPr>
      <w:proofErr w:type="spellStart"/>
      <w:r w:rsidRPr="00E050ED">
        <w:rPr>
          <w:b/>
          <w:bCs/>
          <w:i/>
          <w:iCs/>
        </w:rPr>
        <w:lastRenderedPageBreak/>
        <w:t>Samostalni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član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Zakona</w:t>
      </w:r>
      <w:proofErr w:type="spellEnd"/>
      <w:r w:rsidRPr="00E050ED">
        <w:rPr>
          <w:b/>
          <w:bCs/>
          <w:i/>
          <w:iCs/>
        </w:rPr>
        <w:t xml:space="preserve"> o </w:t>
      </w:r>
      <w:proofErr w:type="spellStart"/>
      <w:r w:rsidRPr="00E050ED">
        <w:rPr>
          <w:b/>
          <w:bCs/>
          <w:i/>
          <w:iCs/>
        </w:rPr>
        <w:t>izmenama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dopunama</w:t>
      </w:r>
      <w:proofErr w:type="spellEnd"/>
      <w:r w:rsidRPr="00E050ED">
        <w:rPr>
          <w:b/>
          <w:bCs/>
          <w:i/>
          <w:iCs/>
        </w:rPr>
        <w:br/>
      </w:r>
      <w:proofErr w:type="spellStart"/>
      <w:r w:rsidRPr="00E050ED">
        <w:rPr>
          <w:b/>
          <w:bCs/>
          <w:i/>
          <w:iCs/>
        </w:rPr>
        <w:t>Zakona</w:t>
      </w:r>
      <w:proofErr w:type="spellEnd"/>
      <w:r w:rsidRPr="00E050ED">
        <w:rPr>
          <w:b/>
          <w:bCs/>
          <w:i/>
          <w:iCs/>
        </w:rPr>
        <w:t xml:space="preserve"> o </w:t>
      </w:r>
      <w:proofErr w:type="spellStart"/>
      <w:r w:rsidRPr="00E050ED">
        <w:rPr>
          <w:b/>
          <w:bCs/>
          <w:i/>
          <w:iCs/>
        </w:rPr>
        <w:t>porezu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na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dobit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preduzeća</w:t>
      </w:r>
      <w:proofErr w:type="spellEnd"/>
    </w:p>
    <w:p w14:paraId="50ABB0B8" w14:textId="77777777" w:rsidR="00E050ED" w:rsidRPr="00E050ED" w:rsidRDefault="00E050ED" w:rsidP="00E050ED">
      <w:pPr>
        <w:jc w:val="center"/>
        <w:rPr>
          <w:i/>
          <w:iCs/>
        </w:rPr>
      </w:pPr>
      <w:r w:rsidRPr="00E050ED">
        <w:rPr>
          <w:i/>
          <w:iCs/>
        </w:rPr>
        <w:t xml:space="preserve">("Sl. </w:t>
      </w:r>
      <w:proofErr w:type="spellStart"/>
      <w:r w:rsidRPr="00E050ED">
        <w:rPr>
          <w:i/>
          <w:iCs/>
        </w:rPr>
        <w:t>glasnik</w:t>
      </w:r>
      <w:proofErr w:type="spellEnd"/>
      <w:r w:rsidRPr="00E050ED">
        <w:rPr>
          <w:i/>
          <w:iCs/>
        </w:rPr>
        <w:t xml:space="preserve"> RS", br. 80/2002)</w:t>
      </w:r>
    </w:p>
    <w:p w14:paraId="65A76D2A" w14:textId="77777777" w:rsidR="00E050ED" w:rsidRPr="00E050ED" w:rsidRDefault="00E050ED" w:rsidP="00E050ED">
      <w:pPr>
        <w:jc w:val="center"/>
        <w:rPr>
          <w:b/>
          <w:bCs/>
        </w:rPr>
      </w:pPr>
      <w:bookmarkStart w:id="133" w:name="clan_9%5Bs1%5D"/>
      <w:bookmarkEnd w:id="133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9[s1]</w:t>
      </w:r>
    </w:p>
    <w:p w14:paraId="6313DACB" w14:textId="77777777" w:rsidR="00E050ED" w:rsidRPr="00E050ED" w:rsidRDefault="00E050ED" w:rsidP="00E050ED">
      <w:pPr>
        <w:jc w:val="center"/>
      </w:pPr>
      <w:proofErr w:type="spellStart"/>
      <w:r w:rsidRPr="00E050ED">
        <w:t>Ovaj</w:t>
      </w:r>
      <w:proofErr w:type="spellEnd"/>
      <w:r w:rsidRPr="00E050ED">
        <w:t xml:space="preserve"> </w:t>
      </w:r>
      <w:proofErr w:type="spellStart"/>
      <w:r w:rsidRPr="00E050ED">
        <w:t>zakon</w:t>
      </w:r>
      <w:proofErr w:type="spellEnd"/>
      <w:r w:rsidRPr="00E050ED">
        <w:t xml:space="preserve"> stupa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snagu</w:t>
      </w:r>
      <w:proofErr w:type="spellEnd"/>
      <w:r w:rsidRPr="00E050ED">
        <w:t xml:space="preserve"> </w:t>
      </w:r>
      <w:proofErr w:type="spellStart"/>
      <w:r w:rsidRPr="00E050ED">
        <w:t>osmog</w:t>
      </w:r>
      <w:proofErr w:type="spellEnd"/>
      <w:r w:rsidRPr="00E050ED">
        <w:t xml:space="preserve"> dana od dana </w:t>
      </w:r>
      <w:proofErr w:type="spellStart"/>
      <w:r w:rsidRPr="00E050ED">
        <w:t>objavljivanja</w:t>
      </w:r>
      <w:proofErr w:type="spellEnd"/>
      <w:r w:rsidRPr="00E050ED">
        <w:t xml:space="preserve"> u "</w:t>
      </w:r>
      <w:proofErr w:type="spellStart"/>
      <w:r w:rsidRPr="00E050ED">
        <w:t>Službenom</w:t>
      </w:r>
      <w:proofErr w:type="spellEnd"/>
      <w:r w:rsidRPr="00E050ED">
        <w:t xml:space="preserve"> </w:t>
      </w:r>
      <w:proofErr w:type="spellStart"/>
      <w:r w:rsidRPr="00E050ED">
        <w:t>glasniku</w:t>
      </w:r>
      <w:proofErr w:type="spellEnd"/>
      <w:r w:rsidRPr="00E050ED">
        <w:t xml:space="preserve"> </w:t>
      </w:r>
      <w:proofErr w:type="spellStart"/>
      <w:r w:rsidRPr="00E050ED">
        <w:t>Republike</w:t>
      </w:r>
      <w:proofErr w:type="spellEnd"/>
      <w:r w:rsidRPr="00E050ED">
        <w:t xml:space="preserve"> </w:t>
      </w:r>
      <w:proofErr w:type="spellStart"/>
      <w:r w:rsidRPr="00E050ED">
        <w:t>Srbije</w:t>
      </w:r>
      <w:proofErr w:type="spellEnd"/>
      <w:r w:rsidRPr="00E050ED">
        <w:t xml:space="preserve">", a </w:t>
      </w:r>
      <w:proofErr w:type="spellStart"/>
      <w:r w:rsidRPr="00E050ED">
        <w:t>primenjuje</w:t>
      </w:r>
      <w:proofErr w:type="spellEnd"/>
      <w:r w:rsidRPr="00E050ED">
        <w:t xml:space="preserve"> se od   1. </w:t>
      </w:r>
      <w:proofErr w:type="spellStart"/>
      <w:r w:rsidRPr="00E050ED">
        <w:t>januara</w:t>
      </w:r>
      <w:proofErr w:type="spellEnd"/>
      <w:r w:rsidRPr="00E050ED">
        <w:t xml:space="preserve"> 2003. </w:t>
      </w:r>
      <w:proofErr w:type="spellStart"/>
      <w:r w:rsidRPr="00E050ED">
        <w:t>godine</w:t>
      </w:r>
      <w:proofErr w:type="spellEnd"/>
      <w:r w:rsidRPr="00E050ED">
        <w:t xml:space="preserve">, </w:t>
      </w:r>
      <w:proofErr w:type="spellStart"/>
      <w:r w:rsidRPr="00E050ED">
        <w:t>osim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1. koji se </w:t>
      </w:r>
      <w:proofErr w:type="spellStart"/>
      <w:r w:rsidRPr="00E050ED">
        <w:t>primenjuje</w:t>
      </w:r>
      <w:proofErr w:type="spellEnd"/>
      <w:r w:rsidRPr="00E050ED">
        <w:t xml:space="preserve"> od dana </w:t>
      </w:r>
      <w:proofErr w:type="spellStart"/>
      <w:r w:rsidRPr="00E050ED">
        <w:t>stupanja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snagu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>.</w:t>
      </w:r>
    </w:p>
    <w:p w14:paraId="0BBD853A" w14:textId="77777777" w:rsidR="00E050ED" w:rsidRPr="00E050ED" w:rsidRDefault="00E050ED" w:rsidP="00E050ED">
      <w:pPr>
        <w:jc w:val="center"/>
      </w:pPr>
      <w:r w:rsidRPr="00E050ED">
        <w:t> </w:t>
      </w:r>
    </w:p>
    <w:p w14:paraId="00ACAFA2" w14:textId="77777777" w:rsidR="00E050ED" w:rsidRPr="00E050ED" w:rsidRDefault="00E050ED" w:rsidP="00E050ED">
      <w:pPr>
        <w:jc w:val="center"/>
        <w:rPr>
          <w:b/>
          <w:bCs/>
          <w:i/>
          <w:iCs/>
        </w:rPr>
      </w:pPr>
      <w:proofErr w:type="spellStart"/>
      <w:r w:rsidRPr="00E050ED">
        <w:rPr>
          <w:b/>
          <w:bCs/>
          <w:i/>
          <w:iCs/>
        </w:rPr>
        <w:t>Samostalni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članovi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Zakona</w:t>
      </w:r>
      <w:proofErr w:type="spellEnd"/>
      <w:r w:rsidRPr="00E050ED">
        <w:rPr>
          <w:b/>
          <w:bCs/>
          <w:i/>
          <w:iCs/>
        </w:rPr>
        <w:t xml:space="preserve"> o </w:t>
      </w:r>
      <w:proofErr w:type="spellStart"/>
      <w:r w:rsidRPr="00E050ED">
        <w:rPr>
          <w:b/>
          <w:bCs/>
          <w:i/>
          <w:iCs/>
        </w:rPr>
        <w:t>izmenama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dopunama</w:t>
      </w:r>
      <w:proofErr w:type="spellEnd"/>
      <w:r w:rsidRPr="00E050ED">
        <w:rPr>
          <w:b/>
          <w:bCs/>
          <w:i/>
          <w:iCs/>
        </w:rPr>
        <w:br/>
      </w:r>
      <w:proofErr w:type="spellStart"/>
      <w:r w:rsidRPr="00E050ED">
        <w:rPr>
          <w:b/>
          <w:bCs/>
          <w:i/>
          <w:iCs/>
        </w:rPr>
        <w:t>Zakona</w:t>
      </w:r>
      <w:proofErr w:type="spellEnd"/>
      <w:r w:rsidRPr="00E050ED">
        <w:rPr>
          <w:b/>
          <w:bCs/>
          <w:i/>
          <w:iCs/>
        </w:rPr>
        <w:t xml:space="preserve"> o </w:t>
      </w:r>
      <w:proofErr w:type="spellStart"/>
      <w:r w:rsidRPr="00E050ED">
        <w:rPr>
          <w:b/>
          <w:bCs/>
          <w:i/>
          <w:iCs/>
        </w:rPr>
        <w:t>porezu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na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dobit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preduzeća</w:t>
      </w:r>
      <w:proofErr w:type="spellEnd"/>
    </w:p>
    <w:p w14:paraId="7BDA77BF" w14:textId="77777777" w:rsidR="00E050ED" w:rsidRPr="00E050ED" w:rsidRDefault="00E050ED" w:rsidP="00E050ED">
      <w:pPr>
        <w:jc w:val="center"/>
        <w:rPr>
          <w:i/>
          <w:iCs/>
        </w:rPr>
      </w:pPr>
      <w:r w:rsidRPr="00E050ED">
        <w:rPr>
          <w:i/>
          <w:iCs/>
        </w:rPr>
        <w:t xml:space="preserve">("Sl. </w:t>
      </w:r>
      <w:proofErr w:type="spellStart"/>
      <w:r w:rsidRPr="00E050ED">
        <w:rPr>
          <w:i/>
          <w:iCs/>
        </w:rPr>
        <w:t>glasnik</w:t>
      </w:r>
      <w:proofErr w:type="spellEnd"/>
      <w:r w:rsidRPr="00E050ED">
        <w:rPr>
          <w:i/>
          <w:iCs/>
        </w:rPr>
        <w:t xml:space="preserve"> RS", br. 43/2003)</w:t>
      </w:r>
    </w:p>
    <w:p w14:paraId="0730C670" w14:textId="77777777" w:rsidR="00E050ED" w:rsidRPr="00E050ED" w:rsidRDefault="00E050ED" w:rsidP="00E050ED">
      <w:pPr>
        <w:jc w:val="center"/>
        <w:rPr>
          <w:b/>
          <w:bCs/>
        </w:rPr>
      </w:pPr>
      <w:bookmarkStart w:id="134" w:name="clan_5%5Bs2%5D"/>
      <w:bookmarkEnd w:id="134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5[s2]</w:t>
      </w:r>
    </w:p>
    <w:p w14:paraId="753972DA" w14:textId="77777777" w:rsidR="00E050ED" w:rsidRPr="00E050ED" w:rsidRDefault="00E050ED" w:rsidP="00E050ED">
      <w:pPr>
        <w:jc w:val="center"/>
      </w:pPr>
      <w:r w:rsidRPr="00E050ED">
        <w:t xml:space="preserve">Banke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druge</w:t>
      </w:r>
      <w:proofErr w:type="spellEnd"/>
      <w:r w:rsidRPr="00E050ED">
        <w:t xml:space="preserve"> </w:t>
      </w:r>
      <w:proofErr w:type="spellStart"/>
      <w:r w:rsidRPr="00E050ED">
        <w:t>finansijske</w:t>
      </w:r>
      <w:proofErr w:type="spellEnd"/>
      <w:r w:rsidRPr="00E050ED">
        <w:t xml:space="preserve"> </w:t>
      </w:r>
      <w:proofErr w:type="spellStart"/>
      <w:r w:rsidRPr="00E050ED">
        <w:t>organizacije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bilans</w:t>
      </w:r>
      <w:proofErr w:type="spellEnd"/>
      <w:r w:rsidRPr="00E050ED">
        <w:t xml:space="preserve"> za 2003. </w:t>
      </w:r>
      <w:proofErr w:type="spellStart"/>
      <w:r w:rsidRPr="00E050ED">
        <w:t>godinu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naredne</w:t>
      </w:r>
      <w:proofErr w:type="spellEnd"/>
      <w:r w:rsidRPr="00E050ED">
        <w:t xml:space="preserve"> </w:t>
      </w:r>
      <w:proofErr w:type="spellStart"/>
      <w:r w:rsidRPr="00E050ED">
        <w:t>godine</w:t>
      </w:r>
      <w:proofErr w:type="spellEnd"/>
      <w:r w:rsidRPr="00E050ED">
        <w:t xml:space="preserve"> </w:t>
      </w:r>
      <w:proofErr w:type="spellStart"/>
      <w:r w:rsidRPr="00E050ED">
        <w:t>sastavljaju</w:t>
      </w:r>
      <w:proofErr w:type="spellEnd"/>
      <w:r w:rsidRPr="00E050ED">
        <w:t xml:space="preserve"> u </w:t>
      </w:r>
      <w:proofErr w:type="spellStart"/>
      <w:r w:rsidRPr="00E050ED">
        <w:t>skladu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članom</w:t>
      </w:r>
      <w:proofErr w:type="spellEnd"/>
      <w:r w:rsidRPr="00E050ED">
        <w:t xml:space="preserve"> 2.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>.</w:t>
      </w:r>
    </w:p>
    <w:p w14:paraId="37F80FEE" w14:textId="77777777" w:rsidR="00E050ED" w:rsidRPr="00E050ED" w:rsidRDefault="00E050ED" w:rsidP="00E050ED">
      <w:pPr>
        <w:jc w:val="center"/>
        <w:rPr>
          <w:b/>
          <w:bCs/>
        </w:rPr>
      </w:pPr>
      <w:bookmarkStart w:id="135" w:name="clan_6%5Bs2%5D"/>
      <w:bookmarkEnd w:id="135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6[s2]</w:t>
      </w:r>
    </w:p>
    <w:p w14:paraId="4287E551" w14:textId="77777777" w:rsidR="00E050ED" w:rsidRPr="00E050ED" w:rsidRDefault="00E050ED" w:rsidP="00E050ED">
      <w:pPr>
        <w:jc w:val="center"/>
      </w:pPr>
      <w:proofErr w:type="spellStart"/>
      <w:r w:rsidRPr="00E050ED">
        <w:t>Ovaj</w:t>
      </w:r>
      <w:proofErr w:type="spellEnd"/>
      <w:r w:rsidRPr="00E050ED">
        <w:t xml:space="preserve"> </w:t>
      </w:r>
      <w:proofErr w:type="spellStart"/>
      <w:r w:rsidRPr="00E050ED">
        <w:t>zakon</w:t>
      </w:r>
      <w:proofErr w:type="spellEnd"/>
      <w:r w:rsidRPr="00E050ED">
        <w:t xml:space="preserve"> stupa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snagu</w:t>
      </w:r>
      <w:proofErr w:type="spellEnd"/>
      <w:r w:rsidRPr="00E050ED">
        <w:t xml:space="preserve"> </w:t>
      </w:r>
      <w:proofErr w:type="spellStart"/>
      <w:r w:rsidRPr="00E050ED">
        <w:t>narednog</w:t>
      </w:r>
      <w:proofErr w:type="spellEnd"/>
      <w:r w:rsidRPr="00E050ED">
        <w:t xml:space="preserve"> dana od dana </w:t>
      </w:r>
      <w:proofErr w:type="spellStart"/>
      <w:r w:rsidRPr="00E050ED">
        <w:t>objavljivanja</w:t>
      </w:r>
      <w:proofErr w:type="spellEnd"/>
      <w:r w:rsidRPr="00E050ED">
        <w:t xml:space="preserve"> u "</w:t>
      </w:r>
      <w:proofErr w:type="spellStart"/>
      <w:r w:rsidRPr="00E050ED">
        <w:t>Službenom</w:t>
      </w:r>
      <w:proofErr w:type="spellEnd"/>
      <w:r w:rsidRPr="00E050ED">
        <w:t xml:space="preserve"> </w:t>
      </w:r>
      <w:proofErr w:type="spellStart"/>
      <w:r w:rsidRPr="00E050ED">
        <w:t>glasniku</w:t>
      </w:r>
      <w:proofErr w:type="spellEnd"/>
      <w:r w:rsidRPr="00E050ED">
        <w:t xml:space="preserve"> </w:t>
      </w:r>
      <w:proofErr w:type="spellStart"/>
      <w:r w:rsidRPr="00E050ED">
        <w:t>Republike</w:t>
      </w:r>
      <w:proofErr w:type="spellEnd"/>
      <w:r w:rsidRPr="00E050ED">
        <w:t xml:space="preserve"> </w:t>
      </w:r>
      <w:proofErr w:type="spellStart"/>
      <w:r w:rsidRPr="00E050ED">
        <w:t>Srbije</w:t>
      </w:r>
      <w:proofErr w:type="spellEnd"/>
      <w:r w:rsidRPr="00E050ED">
        <w:t>".</w:t>
      </w:r>
    </w:p>
    <w:p w14:paraId="727535AE" w14:textId="77777777" w:rsidR="00E050ED" w:rsidRPr="00E050ED" w:rsidRDefault="00E050ED" w:rsidP="00E050ED">
      <w:pPr>
        <w:jc w:val="center"/>
      </w:pPr>
      <w:r w:rsidRPr="00E050ED">
        <w:t> </w:t>
      </w:r>
    </w:p>
    <w:p w14:paraId="15994B93" w14:textId="77777777" w:rsidR="00E050ED" w:rsidRPr="00E050ED" w:rsidRDefault="00E050ED" w:rsidP="00E050ED">
      <w:pPr>
        <w:jc w:val="center"/>
        <w:rPr>
          <w:b/>
          <w:bCs/>
          <w:i/>
          <w:iCs/>
        </w:rPr>
      </w:pPr>
      <w:proofErr w:type="spellStart"/>
      <w:r w:rsidRPr="00E050ED">
        <w:rPr>
          <w:b/>
          <w:bCs/>
          <w:i/>
          <w:iCs/>
        </w:rPr>
        <w:t>Samostalni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članovi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Zakona</w:t>
      </w:r>
      <w:proofErr w:type="spellEnd"/>
      <w:r w:rsidRPr="00E050ED">
        <w:rPr>
          <w:b/>
          <w:bCs/>
          <w:i/>
          <w:iCs/>
        </w:rPr>
        <w:t xml:space="preserve"> o </w:t>
      </w:r>
      <w:proofErr w:type="spellStart"/>
      <w:r w:rsidRPr="00E050ED">
        <w:rPr>
          <w:b/>
          <w:bCs/>
          <w:i/>
          <w:iCs/>
        </w:rPr>
        <w:t>izmenama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dopunama</w:t>
      </w:r>
      <w:proofErr w:type="spellEnd"/>
      <w:r w:rsidRPr="00E050ED">
        <w:rPr>
          <w:b/>
          <w:bCs/>
          <w:i/>
          <w:iCs/>
        </w:rPr>
        <w:br/>
      </w:r>
      <w:proofErr w:type="spellStart"/>
      <w:r w:rsidRPr="00E050ED">
        <w:rPr>
          <w:b/>
          <w:bCs/>
          <w:i/>
          <w:iCs/>
        </w:rPr>
        <w:t>Zakona</w:t>
      </w:r>
      <w:proofErr w:type="spellEnd"/>
      <w:r w:rsidRPr="00E050ED">
        <w:rPr>
          <w:b/>
          <w:bCs/>
          <w:i/>
          <w:iCs/>
        </w:rPr>
        <w:t xml:space="preserve"> o </w:t>
      </w:r>
      <w:proofErr w:type="spellStart"/>
      <w:r w:rsidRPr="00E050ED">
        <w:rPr>
          <w:b/>
          <w:bCs/>
          <w:i/>
          <w:iCs/>
        </w:rPr>
        <w:t>porezu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na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dobit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preduzeća</w:t>
      </w:r>
      <w:proofErr w:type="spellEnd"/>
    </w:p>
    <w:p w14:paraId="34F50784" w14:textId="77777777" w:rsidR="00E050ED" w:rsidRPr="00E050ED" w:rsidRDefault="00E050ED" w:rsidP="00E050ED">
      <w:pPr>
        <w:jc w:val="center"/>
        <w:rPr>
          <w:i/>
          <w:iCs/>
        </w:rPr>
      </w:pPr>
      <w:r w:rsidRPr="00E050ED">
        <w:rPr>
          <w:i/>
          <w:iCs/>
        </w:rPr>
        <w:t xml:space="preserve">("Sl. </w:t>
      </w:r>
      <w:proofErr w:type="spellStart"/>
      <w:r w:rsidRPr="00E050ED">
        <w:rPr>
          <w:i/>
          <w:iCs/>
        </w:rPr>
        <w:t>glasnik</w:t>
      </w:r>
      <w:proofErr w:type="spellEnd"/>
      <w:r w:rsidRPr="00E050ED">
        <w:rPr>
          <w:i/>
          <w:iCs/>
        </w:rPr>
        <w:t xml:space="preserve"> RS", br. 84/2004)</w:t>
      </w:r>
    </w:p>
    <w:p w14:paraId="372E26E0" w14:textId="77777777" w:rsidR="00E050ED" w:rsidRPr="00E050ED" w:rsidRDefault="00E050ED" w:rsidP="00E050ED">
      <w:pPr>
        <w:jc w:val="center"/>
        <w:rPr>
          <w:b/>
          <w:bCs/>
        </w:rPr>
      </w:pPr>
      <w:bookmarkStart w:id="136" w:name="clan_50%5Bs3%5D"/>
      <w:bookmarkEnd w:id="136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50[s3]</w:t>
      </w:r>
    </w:p>
    <w:p w14:paraId="009623A4" w14:textId="77777777" w:rsidR="00E050ED" w:rsidRPr="00E050ED" w:rsidRDefault="00E050ED" w:rsidP="00E050ED">
      <w:pPr>
        <w:jc w:val="center"/>
      </w:pPr>
      <w:proofErr w:type="spellStart"/>
      <w:r w:rsidRPr="00E050ED">
        <w:t>Efekti</w:t>
      </w:r>
      <w:proofErr w:type="spellEnd"/>
      <w:r w:rsidRPr="00E050ED">
        <w:t xml:space="preserve"> </w:t>
      </w:r>
      <w:proofErr w:type="spellStart"/>
      <w:r w:rsidRPr="00E050ED">
        <w:t>usklađivanja</w:t>
      </w:r>
      <w:proofErr w:type="spellEnd"/>
      <w:r w:rsidRPr="00E050ED">
        <w:t xml:space="preserve"> </w:t>
      </w:r>
      <w:proofErr w:type="spellStart"/>
      <w:r w:rsidRPr="00E050ED">
        <w:t>početnog</w:t>
      </w:r>
      <w:proofErr w:type="spellEnd"/>
      <w:r w:rsidRPr="00E050ED">
        <w:t xml:space="preserve"> </w:t>
      </w:r>
      <w:proofErr w:type="spellStart"/>
      <w:r w:rsidRPr="00E050ED">
        <w:t>stanja</w:t>
      </w:r>
      <w:proofErr w:type="spellEnd"/>
      <w:r w:rsidRPr="00E050ED">
        <w:t xml:space="preserve"> u </w:t>
      </w:r>
      <w:proofErr w:type="spellStart"/>
      <w:r w:rsidRPr="00E050ED">
        <w:t>poslovnim</w:t>
      </w:r>
      <w:proofErr w:type="spellEnd"/>
      <w:r w:rsidRPr="00E050ED">
        <w:t xml:space="preserve"> </w:t>
      </w:r>
      <w:proofErr w:type="spellStart"/>
      <w:r w:rsidRPr="00E050ED">
        <w:t>knjigama</w:t>
      </w:r>
      <w:proofErr w:type="spellEnd"/>
      <w:r w:rsidRPr="00E050ED">
        <w:t xml:space="preserve"> od 1. </w:t>
      </w:r>
      <w:proofErr w:type="spellStart"/>
      <w:r w:rsidRPr="00E050ED">
        <w:t>januara</w:t>
      </w:r>
      <w:proofErr w:type="spellEnd"/>
      <w:r w:rsidRPr="00E050ED">
        <w:t xml:space="preserve"> 2004. </w:t>
      </w:r>
      <w:proofErr w:type="spellStart"/>
      <w:r w:rsidRPr="00E050ED">
        <w:t>godine</w:t>
      </w:r>
      <w:proofErr w:type="spellEnd"/>
      <w:r w:rsidRPr="00E050ED">
        <w:t xml:space="preserve">, </w:t>
      </w:r>
      <w:proofErr w:type="spellStart"/>
      <w:r w:rsidRPr="00E050ED">
        <w:t>radi</w:t>
      </w:r>
      <w:proofErr w:type="spellEnd"/>
      <w:r w:rsidRPr="00E050ED">
        <w:t xml:space="preserve"> </w:t>
      </w:r>
      <w:proofErr w:type="spellStart"/>
      <w:r w:rsidRPr="00E050ED">
        <w:t>primene</w:t>
      </w:r>
      <w:proofErr w:type="spellEnd"/>
      <w:r w:rsidRPr="00E050ED">
        <w:t xml:space="preserve"> MRS u </w:t>
      </w:r>
      <w:proofErr w:type="spellStart"/>
      <w:r w:rsidRPr="00E050ED">
        <w:t>skladu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propisima</w:t>
      </w:r>
      <w:proofErr w:type="spellEnd"/>
      <w:r w:rsidRPr="00E050ED">
        <w:t xml:space="preserve"> koji </w:t>
      </w:r>
      <w:proofErr w:type="spellStart"/>
      <w:r w:rsidRPr="00E050ED">
        <w:t>uređuju</w:t>
      </w:r>
      <w:proofErr w:type="spellEnd"/>
      <w:r w:rsidRPr="00E050ED">
        <w:t xml:space="preserve"> </w:t>
      </w:r>
      <w:proofErr w:type="spellStart"/>
      <w:r w:rsidRPr="00E050ED">
        <w:t>računovodstvo</w:t>
      </w:r>
      <w:proofErr w:type="spellEnd"/>
      <w:r w:rsidRPr="00E050ED">
        <w:t xml:space="preserve">,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član</w:t>
      </w:r>
      <w:proofErr w:type="spellEnd"/>
      <w:r w:rsidRPr="00E050ED">
        <w:t xml:space="preserve"> 16.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, </w:t>
      </w:r>
      <w:proofErr w:type="spellStart"/>
      <w:r w:rsidRPr="00E050ED">
        <w:t>nisu</w:t>
      </w:r>
      <w:proofErr w:type="spellEnd"/>
      <w:r w:rsidRPr="00E050ED">
        <w:t xml:space="preserve"> od </w:t>
      </w:r>
      <w:proofErr w:type="spellStart"/>
      <w:r w:rsidRPr="00E050ED">
        <w:t>uticaja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utvrđenu</w:t>
      </w:r>
      <w:proofErr w:type="spellEnd"/>
      <w:r w:rsidRPr="00E050ED">
        <w:t xml:space="preserve"> </w:t>
      </w:r>
      <w:proofErr w:type="spellStart"/>
      <w:r w:rsidRPr="00E050ED">
        <w:t>poresku</w:t>
      </w:r>
      <w:proofErr w:type="spellEnd"/>
      <w:r w:rsidRPr="00E050ED">
        <w:t xml:space="preserve"> </w:t>
      </w:r>
      <w:proofErr w:type="spellStart"/>
      <w:r w:rsidRPr="00E050ED">
        <w:t>obavezu</w:t>
      </w:r>
      <w:proofErr w:type="spellEnd"/>
      <w:r w:rsidRPr="00E050ED">
        <w:t xml:space="preserve"> </w:t>
      </w:r>
      <w:proofErr w:type="spellStart"/>
      <w:r w:rsidRPr="00E050ED">
        <w:t>obveznika</w:t>
      </w:r>
      <w:proofErr w:type="spellEnd"/>
      <w:r w:rsidRPr="00E050ED">
        <w:t xml:space="preserve"> za 2003. </w:t>
      </w:r>
      <w:proofErr w:type="spellStart"/>
      <w:r w:rsidRPr="00E050ED">
        <w:t>godinu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visinu</w:t>
      </w:r>
      <w:proofErr w:type="spellEnd"/>
      <w:r w:rsidRPr="00E050ED">
        <w:t xml:space="preserve"> </w:t>
      </w:r>
      <w:proofErr w:type="spellStart"/>
      <w:r w:rsidRPr="00E050ED">
        <w:t>utvrđene</w:t>
      </w:r>
      <w:proofErr w:type="spellEnd"/>
      <w:r w:rsidRPr="00E050ED">
        <w:t xml:space="preserve"> </w:t>
      </w:r>
      <w:proofErr w:type="spellStart"/>
      <w:r w:rsidRPr="00E050ED">
        <w:t>akontacije</w:t>
      </w:r>
      <w:proofErr w:type="spellEnd"/>
      <w:r w:rsidRPr="00E050ED">
        <w:t xml:space="preserve"> za 2004. </w:t>
      </w:r>
      <w:proofErr w:type="spellStart"/>
      <w:r w:rsidRPr="00E050ED">
        <w:t>godinu</w:t>
      </w:r>
      <w:proofErr w:type="spellEnd"/>
      <w:r w:rsidRPr="00E050ED">
        <w:t>.</w:t>
      </w:r>
    </w:p>
    <w:p w14:paraId="1AE1E9E7" w14:textId="77777777" w:rsidR="00E050ED" w:rsidRPr="00E050ED" w:rsidRDefault="00E050ED" w:rsidP="00E050ED">
      <w:pPr>
        <w:jc w:val="center"/>
        <w:rPr>
          <w:b/>
          <w:bCs/>
        </w:rPr>
      </w:pPr>
      <w:bookmarkStart w:id="137" w:name="clan_51%5Bs3%5D"/>
      <w:bookmarkEnd w:id="137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51[s3]</w:t>
      </w:r>
    </w:p>
    <w:p w14:paraId="67D6F38C" w14:textId="77777777" w:rsidR="00E050ED" w:rsidRPr="00E050ED" w:rsidRDefault="00E050ED" w:rsidP="00E050ED">
      <w:pPr>
        <w:jc w:val="center"/>
      </w:pPr>
      <w:r w:rsidRPr="00E050ED">
        <w:t xml:space="preserve">Vlada </w:t>
      </w:r>
      <w:proofErr w:type="spellStart"/>
      <w:r w:rsidRPr="00E050ED">
        <w:t>Republike</w:t>
      </w:r>
      <w:proofErr w:type="spellEnd"/>
      <w:r w:rsidRPr="00E050ED">
        <w:t xml:space="preserve"> </w:t>
      </w:r>
      <w:proofErr w:type="spellStart"/>
      <w:r w:rsidRPr="00E050ED">
        <w:t>Srbije</w:t>
      </w:r>
      <w:proofErr w:type="spellEnd"/>
      <w:r w:rsidRPr="00E050ED">
        <w:t xml:space="preserve"> </w:t>
      </w:r>
      <w:proofErr w:type="spellStart"/>
      <w:r w:rsidRPr="00E050ED">
        <w:t>urediće</w:t>
      </w:r>
      <w:proofErr w:type="spellEnd"/>
      <w:r w:rsidRPr="00E050ED">
        <w:t xml:space="preserve"> </w:t>
      </w:r>
      <w:proofErr w:type="spellStart"/>
      <w:r w:rsidRPr="00E050ED">
        <w:t>način</w:t>
      </w:r>
      <w:proofErr w:type="spellEnd"/>
      <w:r w:rsidRPr="00E050ED">
        <w:t xml:space="preserve"> </w:t>
      </w:r>
      <w:proofErr w:type="spellStart"/>
      <w:r w:rsidRPr="00E050ED">
        <w:t>utvrđivanja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plaćanja</w:t>
      </w:r>
      <w:proofErr w:type="spellEnd"/>
      <w:r w:rsidRPr="00E050ED">
        <w:t xml:space="preserve"> </w:t>
      </w:r>
      <w:proofErr w:type="spellStart"/>
      <w:r w:rsidRPr="00E050ED">
        <w:t>mesečnih</w:t>
      </w:r>
      <w:proofErr w:type="spellEnd"/>
      <w:r w:rsidRPr="00E050ED">
        <w:t xml:space="preserve"> </w:t>
      </w:r>
      <w:proofErr w:type="spellStart"/>
      <w:r w:rsidRPr="00E050ED">
        <w:t>akontacija</w:t>
      </w:r>
      <w:proofErr w:type="spellEnd"/>
      <w:r w:rsidRPr="00E050ED">
        <w:t xml:space="preserve"> </w:t>
      </w:r>
      <w:proofErr w:type="spellStart"/>
      <w:r w:rsidRPr="00E050ED">
        <w:t>poreza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 xml:space="preserve"> za 2004. </w:t>
      </w:r>
      <w:proofErr w:type="spellStart"/>
      <w:r w:rsidRPr="00E050ED">
        <w:t>godinu</w:t>
      </w:r>
      <w:proofErr w:type="spellEnd"/>
      <w:r w:rsidRPr="00E050ED">
        <w:t xml:space="preserve"> </w:t>
      </w:r>
      <w:proofErr w:type="spellStart"/>
      <w:r w:rsidRPr="00E050ED">
        <w:t>posle</w:t>
      </w:r>
      <w:proofErr w:type="spellEnd"/>
      <w:r w:rsidRPr="00E050ED">
        <w:t xml:space="preserve"> </w:t>
      </w:r>
      <w:proofErr w:type="spellStart"/>
      <w:r w:rsidRPr="00E050ED">
        <w:t>stupanja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snagu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>.</w:t>
      </w:r>
    </w:p>
    <w:p w14:paraId="3C4A22C8" w14:textId="77777777" w:rsidR="00E050ED" w:rsidRPr="00E050ED" w:rsidRDefault="00E050ED" w:rsidP="00E050ED">
      <w:pPr>
        <w:jc w:val="center"/>
        <w:rPr>
          <w:b/>
          <w:bCs/>
        </w:rPr>
      </w:pPr>
      <w:bookmarkStart w:id="138" w:name="clan_52%5Bs3%5D"/>
      <w:bookmarkEnd w:id="138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52[s3]</w:t>
      </w:r>
    </w:p>
    <w:p w14:paraId="03251772" w14:textId="77777777" w:rsidR="00E050ED" w:rsidRPr="00E050ED" w:rsidRDefault="00E050ED" w:rsidP="00E050ED">
      <w:pPr>
        <w:jc w:val="center"/>
      </w:pP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kredit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30.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,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</w:t>
      </w:r>
      <w:proofErr w:type="spellStart"/>
      <w:r w:rsidRPr="00E050ED">
        <w:t>može</w:t>
      </w:r>
      <w:proofErr w:type="spellEnd"/>
      <w:r w:rsidRPr="00E050ED">
        <w:t xml:space="preserve"> </w:t>
      </w:r>
      <w:proofErr w:type="spellStart"/>
      <w:r w:rsidRPr="00E050ED">
        <w:t>ostvarivati</w:t>
      </w:r>
      <w:proofErr w:type="spellEnd"/>
      <w:r w:rsidRPr="00E050ED">
        <w:t xml:space="preserve"> u 2004. </w:t>
      </w:r>
      <w:proofErr w:type="spellStart"/>
      <w:r w:rsidRPr="00E050ED">
        <w:t>godini</w:t>
      </w:r>
      <w:proofErr w:type="spellEnd"/>
      <w:r w:rsidRPr="00E050ED">
        <w:t xml:space="preserve"> po </w:t>
      </w:r>
      <w:proofErr w:type="spellStart"/>
      <w:r w:rsidRPr="00E050ED">
        <w:t>osnovu</w:t>
      </w:r>
      <w:proofErr w:type="spellEnd"/>
      <w:r w:rsidRPr="00E050ED">
        <w:t xml:space="preserve"> </w:t>
      </w:r>
      <w:proofErr w:type="spellStart"/>
      <w:r w:rsidRPr="00E050ED">
        <w:t>ulaganja</w:t>
      </w:r>
      <w:proofErr w:type="spellEnd"/>
      <w:r w:rsidRPr="00E050ED">
        <w:t xml:space="preserve"> u </w:t>
      </w:r>
      <w:proofErr w:type="spellStart"/>
      <w:r w:rsidRPr="00E050ED">
        <w:t>osnovna</w:t>
      </w:r>
      <w:proofErr w:type="spellEnd"/>
      <w:r w:rsidRPr="00E050ED">
        <w:t xml:space="preserve"> </w:t>
      </w:r>
      <w:proofErr w:type="spellStart"/>
      <w:r w:rsidRPr="00E050ED">
        <w:t>sredstva</w:t>
      </w:r>
      <w:proofErr w:type="spellEnd"/>
      <w:r w:rsidRPr="00E050ED">
        <w:t xml:space="preserve"> </w:t>
      </w:r>
      <w:proofErr w:type="spellStart"/>
      <w:r w:rsidRPr="00E050ED">
        <w:t>koja</w:t>
      </w:r>
      <w:proofErr w:type="spellEnd"/>
      <w:r w:rsidRPr="00E050ED">
        <w:t xml:space="preserve"> </w:t>
      </w:r>
      <w:proofErr w:type="spellStart"/>
      <w:r w:rsidRPr="00E050ED">
        <w:t>su</w:t>
      </w:r>
      <w:proofErr w:type="spellEnd"/>
      <w:r w:rsidRPr="00E050ED">
        <w:t xml:space="preserve"> </w:t>
      </w:r>
      <w:proofErr w:type="spellStart"/>
      <w:r w:rsidRPr="00E050ED">
        <w:t>izvršena</w:t>
      </w:r>
      <w:proofErr w:type="spellEnd"/>
      <w:r w:rsidRPr="00E050ED">
        <w:t xml:space="preserve"> u </w:t>
      </w:r>
      <w:proofErr w:type="spellStart"/>
      <w:r w:rsidRPr="00E050ED">
        <w:t>skladu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odredbama</w:t>
      </w:r>
      <w:proofErr w:type="spellEnd"/>
      <w:r w:rsidRPr="00E050ED">
        <w:t xml:space="preserve"> tog </w:t>
      </w:r>
      <w:proofErr w:type="spellStart"/>
      <w:r w:rsidRPr="00E050ED">
        <w:t>člana</w:t>
      </w:r>
      <w:proofErr w:type="spellEnd"/>
      <w:r w:rsidRPr="00E050ED">
        <w:t xml:space="preserve">, od dana </w:t>
      </w:r>
      <w:proofErr w:type="spellStart"/>
      <w:r w:rsidRPr="00E050ED">
        <w:t>stupanja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snagu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>.</w:t>
      </w:r>
    </w:p>
    <w:p w14:paraId="41011A26" w14:textId="77777777" w:rsidR="00E050ED" w:rsidRPr="00E050ED" w:rsidRDefault="00E050ED" w:rsidP="00E050ED">
      <w:pPr>
        <w:jc w:val="center"/>
        <w:rPr>
          <w:b/>
          <w:bCs/>
        </w:rPr>
      </w:pPr>
      <w:bookmarkStart w:id="139" w:name="clan_53%5Bs3%5D"/>
      <w:bookmarkEnd w:id="139"/>
      <w:proofErr w:type="spellStart"/>
      <w:r w:rsidRPr="00E050ED">
        <w:rPr>
          <w:b/>
          <w:bCs/>
        </w:rPr>
        <w:lastRenderedPageBreak/>
        <w:t>Član</w:t>
      </w:r>
      <w:proofErr w:type="spellEnd"/>
      <w:r w:rsidRPr="00E050ED">
        <w:rPr>
          <w:b/>
          <w:bCs/>
        </w:rPr>
        <w:t xml:space="preserve"> 53[s3]</w:t>
      </w:r>
    </w:p>
    <w:p w14:paraId="62550450" w14:textId="77777777" w:rsidR="00E050ED" w:rsidRPr="00E050ED" w:rsidRDefault="00E050ED" w:rsidP="00E050ED">
      <w:pPr>
        <w:jc w:val="center"/>
      </w:pPr>
      <w:proofErr w:type="spellStart"/>
      <w:r w:rsidRPr="00E050ED">
        <w:t>Obveznik</w:t>
      </w:r>
      <w:proofErr w:type="spellEnd"/>
      <w:r w:rsidRPr="00E050ED">
        <w:t xml:space="preserve"> koji je do dana </w:t>
      </w:r>
      <w:proofErr w:type="spellStart"/>
      <w:r w:rsidRPr="00E050ED">
        <w:t>stupanja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snagu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stekao</w:t>
      </w:r>
      <w:proofErr w:type="spellEnd"/>
      <w:r w:rsidRPr="00E050ED">
        <w:t xml:space="preserve"> </w:t>
      </w:r>
      <w:proofErr w:type="spellStart"/>
      <w:r w:rsidRPr="00E050ED">
        <w:t>pravo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započeo</w:t>
      </w:r>
      <w:proofErr w:type="spellEnd"/>
      <w:r w:rsidRPr="00E050ED">
        <w:t xml:space="preserve"> </w:t>
      </w:r>
      <w:proofErr w:type="spellStart"/>
      <w:r w:rsidRPr="00E050ED">
        <w:t>korišćenje</w:t>
      </w:r>
      <w:proofErr w:type="spellEnd"/>
      <w:r w:rsidRPr="00E050ED">
        <w:t xml:space="preserve"> </w:t>
      </w:r>
      <w:proofErr w:type="spellStart"/>
      <w:r w:rsidRPr="00E050ED">
        <w:t>poreske</w:t>
      </w:r>
      <w:proofErr w:type="spellEnd"/>
      <w:r w:rsidRPr="00E050ED">
        <w:t xml:space="preserve"> </w:t>
      </w:r>
      <w:proofErr w:type="spellStart"/>
      <w:r w:rsidRPr="00E050ED">
        <w:t>olakšice</w:t>
      </w:r>
      <w:proofErr w:type="spellEnd"/>
      <w:r w:rsidRPr="00E050ED">
        <w:t xml:space="preserve"> po </w:t>
      </w:r>
      <w:proofErr w:type="spellStart"/>
      <w:r w:rsidRPr="00E050ED">
        <w:t>članu</w:t>
      </w:r>
      <w:proofErr w:type="spellEnd"/>
      <w:r w:rsidRPr="00E050ED">
        <w:t xml:space="preserve"> 49. </w:t>
      </w:r>
      <w:proofErr w:type="spellStart"/>
      <w:r w:rsidRPr="00E050ED">
        <w:t>Zakona</w:t>
      </w:r>
      <w:proofErr w:type="spellEnd"/>
      <w:r w:rsidRPr="00E050ED">
        <w:t xml:space="preserve"> o </w:t>
      </w:r>
      <w:proofErr w:type="spellStart"/>
      <w:r w:rsidRPr="00E050ED">
        <w:t>porezu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 xml:space="preserve"> </w:t>
      </w:r>
      <w:proofErr w:type="spellStart"/>
      <w:r w:rsidRPr="00E050ED">
        <w:t>preduzeća</w:t>
      </w:r>
      <w:proofErr w:type="spellEnd"/>
      <w:r w:rsidRPr="00E050ED">
        <w:t xml:space="preserve"> ("</w:t>
      </w:r>
      <w:proofErr w:type="spellStart"/>
      <w:r w:rsidRPr="00E050ED">
        <w:t>Službeni</w:t>
      </w:r>
      <w:proofErr w:type="spellEnd"/>
      <w:r w:rsidRPr="00E050ED">
        <w:t xml:space="preserve"> </w:t>
      </w:r>
      <w:proofErr w:type="spellStart"/>
      <w:r w:rsidRPr="00E050ED">
        <w:t>glasnik</w:t>
      </w:r>
      <w:proofErr w:type="spellEnd"/>
      <w:r w:rsidRPr="00E050ED">
        <w:t xml:space="preserve"> RS", br. 25/2001, 80/2002 </w:t>
      </w:r>
      <w:proofErr w:type="spellStart"/>
      <w:r w:rsidRPr="00E050ED">
        <w:t>i</w:t>
      </w:r>
      <w:proofErr w:type="spellEnd"/>
      <w:r w:rsidRPr="00E050ED">
        <w:t xml:space="preserve"> 43/2003), </w:t>
      </w:r>
      <w:proofErr w:type="spellStart"/>
      <w:r w:rsidRPr="00E050ED">
        <w:t>nastavlja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korišćenjem</w:t>
      </w:r>
      <w:proofErr w:type="spellEnd"/>
      <w:r w:rsidRPr="00E050ED">
        <w:t xml:space="preserve"> </w:t>
      </w:r>
      <w:proofErr w:type="spellStart"/>
      <w:r w:rsidRPr="00E050ED">
        <w:t>te</w:t>
      </w:r>
      <w:proofErr w:type="spellEnd"/>
      <w:r w:rsidRPr="00E050ED">
        <w:t xml:space="preserve"> </w:t>
      </w:r>
      <w:proofErr w:type="spellStart"/>
      <w:r w:rsidRPr="00E050ED">
        <w:t>olakšice</w:t>
      </w:r>
      <w:proofErr w:type="spellEnd"/>
      <w:r w:rsidRPr="00E050ED">
        <w:t xml:space="preserve"> do </w:t>
      </w:r>
      <w:proofErr w:type="spellStart"/>
      <w:r w:rsidRPr="00E050ED">
        <w:t>isteka</w:t>
      </w:r>
      <w:proofErr w:type="spellEnd"/>
      <w:r w:rsidRPr="00E050ED">
        <w:t xml:space="preserve"> </w:t>
      </w:r>
      <w:proofErr w:type="spellStart"/>
      <w:r w:rsidRPr="00E050ED">
        <w:t>roka</w:t>
      </w:r>
      <w:proofErr w:type="spellEnd"/>
      <w:r w:rsidRPr="00E050ED">
        <w:t xml:space="preserve"> </w:t>
      </w:r>
      <w:proofErr w:type="spellStart"/>
      <w:r w:rsidRPr="00E050ED">
        <w:t>njenog</w:t>
      </w:r>
      <w:proofErr w:type="spellEnd"/>
      <w:r w:rsidRPr="00E050ED">
        <w:t xml:space="preserve"> </w:t>
      </w:r>
      <w:proofErr w:type="spellStart"/>
      <w:r w:rsidRPr="00E050ED">
        <w:t>korišćenja</w:t>
      </w:r>
      <w:proofErr w:type="spellEnd"/>
      <w:r w:rsidRPr="00E050ED">
        <w:t xml:space="preserve">, pod </w:t>
      </w:r>
      <w:proofErr w:type="spellStart"/>
      <w:r w:rsidRPr="00E050ED">
        <w:t>uslovima</w:t>
      </w:r>
      <w:proofErr w:type="spellEnd"/>
      <w:r w:rsidRPr="00E050ED">
        <w:t xml:space="preserve"> koji </w:t>
      </w:r>
      <w:proofErr w:type="spellStart"/>
      <w:r w:rsidRPr="00E050ED">
        <w:t>su</w:t>
      </w:r>
      <w:proofErr w:type="spellEnd"/>
      <w:r w:rsidRPr="00E050ED">
        <w:t xml:space="preserve"> </w:t>
      </w:r>
      <w:proofErr w:type="spellStart"/>
      <w:r w:rsidRPr="00E050ED">
        <w:t>bili</w:t>
      </w:r>
      <w:proofErr w:type="spellEnd"/>
      <w:r w:rsidRPr="00E050ED">
        <w:t xml:space="preserve"> </w:t>
      </w:r>
      <w:proofErr w:type="spellStart"/>
      <w:r w:rsidRPr="00E050ED">
        <w:t>propisani</w:t>
      </w:r>
      <w:proofErr w:type="spellEnd"/>
      <w:r w:rsidRPr="00E050ED">
        <w:t xml:space="preserve"> </w:t>
      </w:r>
      <w:proofErr w:type="spellStart"/>
      <w:r w:rsidRPr="00E050ED">
        <w:t>odredbama</w:t>
      </w:r>
      <w:proofErr w:type="spellEnd"/>
      <w:r w:rsidRPr="00E050ED">
        <w:t xml:space="preserve"> tog </w:t>
      </w:r>
      <w:proofErr w:type="spellStart"/>
      <w:r w:rsidRPr="00E050ED">
        <w:t>člana</w:t>
      </w:r>
      <w:proofErr w:type="spellEnd"/>
      <w:r w:rsidRPr="00E050ED">
        <w:t>.</w:t>
      </w:r>
    </w:p>
    <w:p w14:paraId="7293601A" w14:textId="77777777" w:rsidR="00E050ED" w:rsidRPr="00E050ED" w:rsidRDefault="00E050ED" w:rsidP="00E050ED">
      <w:pPr>
        <w:jc w:val="center"/>
        <w:rPr>
          <w:b/>
          <w:bCs/>
        </w:rPr>
      </w:pPr>
      <w:bookmarkStart w:id="140" w:name="clan_54%5Bs3%5D"/>
      <w:bookmarkEnd w:id="140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54[s3]</w:t>
      </w:r>
    </w:p>
    <w:p w14:paraId="1ADACCFE" w14:textId="77777777" w:rsidR="00E050ED" w:rsidRPr="00E050ED" w:rsidRDefault="00E050ED" w:rsidP="00E050ED">
      <w:pPr>
        <w:jc w:val="center"/>
      </w:pP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obveznici</w:t>
      </w:r>
      <w:proofErr w:type="spellEnd"/>
      <w:r w:rsidRPr="00E050ED">
        <w:t xml:space="preserve"> koji </w:t>
      </w:r>
      <w:proofErr w:type="spellStart"/>
      <w:r w:rsidRPr="00E050ED">
        <w:t>ostvare</w:t>
      </w:r>
      <w:proofErr w:type="spellEnd"/>
      <w:r w:rsidRPr="00E050ED">
        <w:t xml:space="preserve"> </w:t>
      </w:r>
      <w:proofErr w:type="spellStart"/>
      <w:r w:rsidRPr="00E050ED">
        <w:t>pravo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poreske</w:t>
      </w:r>
      <w:proofErr w:type="spellEnd"/>
      <w:r w:rsidRPr="00E050ED">
        <w:t xml:space="preserve"> </w:t>
      </w:r>
      <w:proofErr w:type="spellStart"/>
      <w:r w:rsidRPr="00E050ED">
        <w:t>podsticaje</w:t>
      </w:r>
      <w:proofErr w:type="spellEnd"/>
      <w:r w:rsidRPr="00E050ED">
        <w:t xml:space="preserve"> po </w:t>
      </w:r>
      <w:proofErr w:type="spellStart"/>
      <w:r w:rsidRPr="00E050ED">
        <w:t>ovom</w:t>
      </w:r>
      <w:proofErr w:type="spellEnd"/>
      <w:r w:rsidRPr="00E050ED">
        <w:t xml:space="preserve"> </w:t>
      </w:r>
      <w:proofErr w:type="spellStart"/>
      <w:r w:rsidRPr="00E050ED">
        <w:t>zakonu</w:t>
      </w:r>
      <w:proofErr w:type="spellEnd"/>
      <w:r w:rsidRPr="00E050ED">
        <w:t xml:space="preserve">, ne </w:t>
      </w:r>
      <w:proofErr w:type="spellStart"/>
      <w:r w:rsidRPr="00E050ED">
        <w:t>mogu</w:t>
      </w:r>
      <w:proofErr w:type="spellEnd"/>
      <w:r w:rsidRPr="00E050ED">
        <w:t xml:space="preserve"> se </w:t>
      </w:r>
      <w:proofErr w:type="spellStart"/>
      <w:r w:rsidRPr="00E050ED">
        <w:t>dovesti</w:t>
      </w:r>
      <w:proofErr w:type="spellEnd"/>
      <w:r w:rsidRPr="00E050ED">
        <w:t xml:space="preserve"> u </w:t>
      </w:r>
      <w:proofErr w:type="spellStart"/>
      <w:r w:rsidRPr="00E050ED">
        <w:t>nepovoljniji</w:t>
      </w:r>
      <w:proofErr w:type="spellEnd"/>
      <w:r w:rsidRPr="00E050ED">
        <w:t xml:space="preserve"> </w:t>
      </w:r>
      <w:proofErr w:type="spellStart"/>
      <w:r w:rsidRPr="00E050ED">
        <w:t>položaj</w:t>
      </w:r>
      <w:proofErr w:type="spellEnd"/>
      <w:r w:rsidRPr="00E050ED">
        <w:t xml:space="preserve"> u </w:t>
      </w:r>
      <w:proofErr w:type="spellStart"/>
      <w:r w:rsidRPr="00E050ED">
        <w:t>pogledu</w:t>
      </w:r>
      <w:proofErr w:type="spellEnd"/>
      <w:r w:rsidRPr="00E050ED">
        <w:t xml:space="preserve"> </w:t>
      </w:r>
      <w:proofErr w:type="spellStart"/>
      <w:r w:rsidRPr="00E050ED">
        <w:t>uslova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rokova</w:t>
      </w:r>
      <w:proofErr w:type="spellEnd"/>
      <w:r w:rsidRPr="00E050ED">
        <w:t xml:space="preserve"> za </w:t>
      </w:r>
      <w:proofErr w:type="spellStart"/>
      <w:r w:rsidRPr="00E050ED">
        <w:t>ostvarivanje</w:t>
      </w:r>
      <w:proofErr w:type="spellEnd"/>
      <w:r w:rsidRPr="00E050ED">
        <w:t xml:space="preserve"> </w:t>
      </w:r>
      <w:proofErr w:type="spellStart"/>
      <w:r w:rsidRPr="00E050ED">
        <w:t>tih</w:t>
      </w:r>
      <w:proofErr w:type="spellEnd"/>
      <w:r w:rsidRPr="00E050ED">
        <w:t xml:space="preserve"> </w:t>
      </w:r>
      <w:proofErr w:type="spellStart"/>
      <w:r w:rsidRPr="00E050ED">
        <w:t>prava</w:t>
      </w:r>
      <w:proofErr w:type="spellEnd"/>
      <w:r w:rsidRPr="00E050ED">
        <w:t xml:space="preserve"> </w:t>
      </w:r>
      <w:proofErr w:type="spellStart"/>
      <w:r w:rsidRPr="00E050ED">
        <w:t>zbog</w:t>
      </w:r>
      <w:proofErr w:type="spellEnd"/>
      <w:r w:rsidRPr="00E050ED">
        <w:t xml:space="preserve"> </w:t>
      </w:r>
      <w:proofErr w:type="spellStart"/>
      <w:r w:rsidRPr="00E050ED">
        <w:t>naknadne</w:t>
      </w:r>
      <w:proofErr w:type="spellEnd"/>
      <w:r w:rsidRPr="00E050ED">
        <w:t xml:space="preserve"> </w:t>
      </w:r>
      <w:proofErr w:type="spellStart"/>
      <w:r w:rsidRPr="00E050ED">
        <w:t>izmene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drugih</w:t>
      </w:r>
      <w:proofErr w:type="spellEnd"/>
      <w:r w:rsidRPr="00E050ED">
        <w:t xml:space="preserve"> </w:t>
      </w:r>
      <w:proofErr w:type="spellStart"/>
      <w:r w:rsidRPr="00E050ED">
        <w:t>propisa</w:t>
      </w:r>
      <w:proofErr w:type="spellEnd"/>
      <w:r w:rsidRPr="00E050ED">
        <w:t>.</w:t>
      </w:r>
    </w:p>
    <w:p w14:paraId="56F6F660" w14:textId="77777777" w:rsidR="00E050ED" w:rsidRPr="00E050ED" w:rsidRDefault="00E050ED" w:rsidP="00E050ED">
      <w:pPr>
        <w:jc w:val="center"/>
        <w:rPr>
          <w:b/>
          <w:bCs/>
        </w:rPr>
      </w:pPr>
      <w:bookmarkStart w:id="141" w:name="clan_55%5Bs3%5D"/>
      <w:bookmarkEnd w:id="141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55[s3]</w:t>
      </w:r>
    </w:p>
    <w:p w14:paraId="5B56B35D" w14:textId="77777777" w:rsidR="00E050ED" w:rsidRPr="00E050ED" w:rsidRDefault="00E050ED" w:rsidP="00E050ED">
      <w:pPr>
        <w:jc w:val="center"/>
      </w:pP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bilans</w:t>
      </w:r>
      <w:proofErr w:type="spellEnd"/>
      <w:r w:rsidRPr="00E050ED">
        <w:t xml:space="preserve"> za 2004. </w:t>
      </w:r>
      <w:proofErr w:type="spellStart"/>
      <w:r w:rsidRPr="00E050ED">
        <w:t>godinu</w:t>
      </w:r>
      <w:proofErr w:type="spellEnd"/>
      <w:r w:rsidRPr="00E050ED">
        <w:t xml:space="preserve"> </w:t>
      </w:r>
      <w:proofErr w:type="spellStart"/>
      <w:r w:rsidRPr="00E050ED">
        <w:t>sastaviće</w:t>
      </w:r>
      <w:proofErr w:type="spellEnd"/>
      <w:r w:rsidRPr="00E050ED">
        <w:t xml:space="preserve"> se u </w:t>
      </w:r>
      <w:proofErr w:type="spellStart"/>
      <w:r w:rsidRPr="00E050ED">
        <w:t>skladu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odredbama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>.</w:t>
      </w:r>
    </w:p>
    <w:p w14:paraId="282BE59B" w14:textId="77777777" w:rsidR="00E050ED" w:rsidRPr="00E050ED" w:rsidRDefault="00E050ED" w:rsidP="00E050ED">
      <w:pPr>
        <w:jc w:val="center"/>
        <w:rPr>
          <w:b/>
          <w:bCs/>
        </w:rPr>
      </w:pPr>
      <w:bookmarkStart w:id="142" w:name="clan_56%5Bs3%5D"/>
      <w:bookmarkEnd w:id="142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56[s3]</w:t>
      </w:r>
    </w:p>
    <w:p w14:paraId="37143796" w14:textId="77777777" w:rsidR="00E050ED" w:rsidRPr="00E050ED" w:rsidRDefault="00E050ED" w:rsidP="00E050ED">
      <w:pPr>
        <w:jc w:val="center"/>
      </w:pPr>
      <w:proofErr w:type="spellStart"/>
      <w:r w:rsidRPr="00E050ED">
        <w:t>Odredbe</w:t>
      </w:r>
      <w:proofErr w:type="spellEnd"/>
      <w:r w:rsidRPr="00E050ED">
        <w:t xml:space="preserve"> </w:t>
      </w:r>
      <w:proofErr w:type="spellStart"/>
      <w:r w:rsidRPr="00E050ED">
        <w:t>čl</w:t>
      </w:r>
      <w:proofErr w:type="spellEnd"/>
      <w:r w:rsidRPr="00E050ED">
        <w:t xml:space="preserve">. 1-14.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čl</w:t>
      </w:r>
      <w:proofErr w:type="spellEnd"/>
      <w:r w:rsidRPr="00E050ED">
        <w:t xml:space="preserve">. 16-19.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primenjivaće</w:t>
      </w:r>
      <w:proofErr w:type="spellEnd"/>
      <w:r w:rsidRPr="00E050ED">
        <w:t xml:space="preserve"> se od 1. </w:t>
      </w:r>
      <w:proofErr w:type="spellStart"/>
      <w:r w:rsidRPr="00E050ED">
        <w:t>januara</w:t>
      </w:r>
      <w:proofErr w:type="spellEnd"/>
      <w:r w:rsidRPr="00E050ED">
        <w:t xml:space="preserve"> 2004. </w:t>
      </w:r>
      <w:proofErr w:type="spellStart"/>
      <w:r w:rsidRPr="00E050ED">
        <w:t>godine</w:t>
      </w:r>
      <w:proofErr w:type="spellEnd"/>
      <w:r w:rsidRPr="00E050ED">
        <w:t>.</w:t>
      </w:r>
    </w:p>
    <w:p w14:paraId="1DA54BE3" w14:textId="77777777" w:rsidR="00E050ED" w:rsidRPr="00E050ED" w:rsidRDefault="00E050ED" w:rsidP="00E050ED">
      <w:pPr>
        <w:jc w:val="center"/>
        <w:rPr>
          <w:b/>
          <w:bCs/>
        </w:rPr>
      </w:pPr>
      <w:bookmarkStart w:id="143" w:name="clan_57%5Bs3%5D"/>
      <w:bookmarkEnd w:id="143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57[s3]</w:t>
      </w:r>
    </w:p>
    <w:p w14:paraId="695D077F" w14:textId="77777777" w:rsidR="00E050ED" w:rsidRPr="00E050ED" w:rsidRDefault="00E050ED" w:rsidP="00E050ED">
      <w:pPr>
        <w:jc w:val="center"/>
      </w:pPr>
      <w:proofErr w:type="spellStart"/>
      <w:r w:rsidRPr="00E050ED">
        <w:t>Ovaj</w:t>
      </w:r>
      <w:proofErr w:type="spellEnd"/>
      <w:r w:rsidRPr="00E050ED">
        <w:t xml:space="preserve"> </w:t>
      </w:r>
      <w:proofErr w:type="spellStart"/>
      <w:r w:rsidRPr="00E050ED">
        <w:t>zakon</w:t>
      </w:r>
      <w:proofErr w:type="spellEnd"/>
      <w:r w:rsidRPr="00E050ED">
        <w:t xml:space="preserve"> stupa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snagu</w:t>
      </w:r>
      <w:proofErr w:type="spellEnd"/>
      <w:r w:rsidRPr="00E050ED">
        <w:t xml:space="preserve"> </w:t>
      </w:r>
      <w:proofErr w:type="spellStart"/>
      <w:r w:rsidRPr="00E050ED">
        <w:t>osmog</w:t>
      </w:r>
      <w:proofErr w:type="spellEnd"/>
      <w:r w:rsidRPr="00E050ED">
        <w:t xml:space="preserve"> dana od dana </w:t>
      </w:r>
      <w:proofErr w:type="spellStart"/>
      <w:r w:rsidRPr="00E050ED">
        <w:t>objavljivanja</w:t>
      </w:r>
      <w:proofErr w:type="spellEnd"/>
      <w:r w:rsidRPr="00E050ED">
        <w:t xml:space="preserve"> u "</w:t>
      </w:r>
      <w:proofErr w:type="spellStart"/>
      <w:r w:rsidRPr="00E050ED">
        <w:t>Službenom</w:t>
      </w:r>
      <w:proofErr w:type="spellEnd"/>
      <w:r w:rsidRPr="00E050ED">
        <w:t xml:space="preserve"> </w:t>
      </w:r>
      <w:proofErr w:type="spellStart"/>
      <w:r w:rsidRPr="00E050ED">
        <w:t>glasniku</w:t>
      </w:r>
      <w:proofErr w:type="spellEnd"/>
      <w:r w:rsidRPr="00E050ED">
        <w:t xml:space="preserve"> </w:t>
      </w:r>
      <w:proofErr w:type="spellStart"/>
      <w:r w:rsidRPr="00E050ED">
        <w:t>Republike</w:t>
      </w:r>
      <w:proofErr w:type="spellEnd"/>
      <w:r w:rsidRPr="00E050ED">
        <w:t xml:space="preserve"> </w:t>
      </w:r>
      <w:proofErr w:type="spellStart"/>
      <w:r w:rsidRPr="00E050ED">
        <w:t>Srbije</w:t>
      </w:r>
      <w:proofErr w:type="spellEnd"/>
      <w:r w:rsidRPr="00E050ED">
        <w:t>".</w:t>
      </w:r>
    </w:p>
    <w:p w14:paraId="30F590A5" w14:textId="77777777" w:rsidR="00E050ED" w:rsidRPr="00E050ED" w:rsidRDefault="00E050ED" w:rsidP="00E050ED">
      <w:pPr>
        <w:jc w:val="center"/>
      </w:pPr>
      <w:r w:rsidRPr="00E050ED">
        <w:t> </w:t>
      </w:r>
    </w:p>
    <w:p w14:paraId="57BAC6EF" w14:textId="77777777" w:rsidR="00E050ED" w:rsidRPr="00E050ED" w:rsidRDefault="00E050ED" w:rsidP="00E050ED">
      <w:pPr>
        <w:jc w:val="center"/>
        <w:rPr>
          <w:b/>
          <w:bCs/>
          <w:i/>
          <w:iCs/>
        </w:rPr>
      </w:pPr>
      <w:proofErr w:type="spellStart"/>
      <w:r w:rsidRPr="00E050ED">
        <w:rPr>
          <w:b/>
          <w:bCs/>
          <w:i/>
          <w:iCs/>
        </w:rPr>
        <w:t>Samostalni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članovi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Zakona</w:t>
      </w:r>
      <w:proofErr w:type="spellEnd"/>
      <w:r w:rsidRPr="00E050ED">
        <w:rPr>
          <w:b/>
          <w:bCs/>
          <w:i/>
          <w:iCs/>
        </w:rPr>
        <w:t xml:space="preserve"> o </w:t>
      </w:r>
      <w:proofErr w:type="spellStart"/>
      <w:r w:rsidRPr="00E050ED">
        <w:rPr>
          <w:b/>
          <w:bCs/>
          <w:i/>
          <w:iCs/>
        </w:rPr>
        <w:t>izmenama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dopunama</w:t>
      </w:r>
      <w:proofErr w:type="spellEnd"/>
      <w:r w:rsidRPr="00E050ED">
        <w:rPr>
          <w:b/>
          <w:bCs/>
          <w:i/>
          <w:iCs/>
        </w:rPr>
        <w:br/>
      </w:r>
      <w:proofErr w:type="spellStart"/>
      <w:r w:rsidRPr="00E050ED">
        <w:rPr>
          <w:b/>
          <w:bCs/>
          <w:i/>
          <w:iCs/>
        </w:rPr>
        <w:t>Zakona</w:t>
      </w:r>
      <w:proofErr w:type="spellEnd"/>
      <w:r w:rsidRPr="00E050ED">
        <w:rPr>
          <w:b/>
          <w:bCs/>
          <w:i/>
          <w:iCs/>
        </w:rPr>
        <w:t xml:space="preserve"> o </w:t>
      </w:r>
      <w:proofErr w:type="spellStart"/>
      <w:r w:rsidRPr="00E050ED">
        <w:rPr>
          <w:b/>
          <w:bCs/>
          <w:i/>
          <w:iCs/>
        </w:rPr>
        <w:t>porezu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na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dobit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preduzeća</w:t>
      </w:r>
      <w:proofErr w:type="spellEnd"/>
    </w:p>
    <w:p w14:paraId="336E931F" w14:textId="77777777" w:rsidR="00E050ED" w:rsidRPr="00E050ED" w:rsidRDefault="00E050ED" w:rsidP="00E050ED">
      <w:pPr>
        <w:jc w:val="center"/>
        <w:rPr>
          <w:i/>
          <w:iCs/>
        </w:rPr>
      </w:pPr>
      <w:r w:rsidRPr="00E050ED">
        <w:rPr>
          <w:i/>
          <w:iCs/>
        </w:rPr>
        <w:t xml:space="preserve">("Sl. </w:t>
      </w:r>
      <w:proofErr w:type="spellStart"/>
      <w:r w:rsidRPr="00E050ED">
        <w:rPr>
          <w:i/>
          <w:iCs/>
        </w:rPr>
        <w:t>glasnik</w:t>
      </w:r>
      <w:proofErr w:type="spellEnd"/>
      <w:r w:rsidRPr="00E050ED">
        <w:rPr>
          <w:i/>
          <w:iCs/>
        </w:rPr>
        <w:t xml:space="preserve"> RS", br. 18/2010)</w:t>
      </w:r>
    </w:p>
    <w:p w14:paraId="340ECD00" w14:textId="77777777" w:rsidR="00E050ED" w:rsidRPr="00E050ED" w:rsidRDefault="00E050ED" w:rsidP="00E050ED">
      <w:pPr>
        <w:jc w:val="center"/>
        <w:rPr>
          <w:b/>
          <w:bCs/>
        </w:rPr>
      </w:pPr>
      <w:bookmarkStart w:id="144" w:name="clan_71%5Bs4%5D"/>
      <w:bookmarkEnd w:id="144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71[s4]</w:t>
      </w:r>
    </w:p>
    <w:p w14:paraId="36DB5071" w14:textId="77777777" w:rsidR="00E050ED" w:rsidRPr="00E050ED" w:rsidRDefault="00E050ED" w:rsidP="00E050ED">
      <w:pPr>
        <w:jc w:val="center"/>
      </w:pP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koji do 31. </w:t>
      </w:r>
      <w:proofErr w:type="spellStart"/>
      <w:r w:rsidRPr="00E050ED">
        <w:t>decembra</w:t>
      </w:r>
      <w:proofErr w:type="spellEnd"/>
      <w:r w:rsidRPr="00E050ED">
        <w:t xml:space="preserve"> 2009. </w:t>
      </w:r>
      <w:proofErr w:type="spellStart"/>
      <w:r w:rsidRPr="00E050ED">
        <w:t>godine</w:t>
      </w:r>
      <w:proofErr w:type="spellEnd"/>
      <w:r w:rsidRPr="00E050ED">
        <w:t xml:space="preserve"> </w:t>
      </w:r>
      <w:proofErr w:type="spellStart"/>
      <w:r w:rsidRPr="00E050ED">
        <w:t>nije</w:t>
      </w:r>
      <w:proofErr w:type="spellEnd"/>
      <w:r w:rsidRPr="00E050ED">
        <w:t xml:space="preserve"> </w:t>
      </w:r>
      <w:proofErr w:type="spellStart"/>
      <w:r w:rsidRPr="00E050ED">
        <w:t>ostvario</w:t>
      </w:r>
      <w:proofErr w:type="spellEnd"/>
      <w:r w:rsidRPr="00E050ED">
        <w:t xml:space="preserve"> </w:t>
      </w:r>
      <w:proofErr w:type="spellStart"/>
      <w:r w:rsidRPr="00E050ED">
        <w:t>pravo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podsticaj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</w:t>
      </w:r>
      <w:proofErr w:type="spellEnd"/>
      <w:r w:rsidRPr="00E050ED">
        <w:t xml:space="preserve">. 50a </w:t>
      </w:r>
      <w:proofErr w:type="spellStart"/>
      <w:r w:rsidRPr="00E050ED">
        <w:t>i</w:t>
      </w:r>
      <w:proofErr w:type="spellEnd"/>
      <w:r w:rsidRPr="00E050ED">
        <w:t xml:space="preserve"> 50b </w:t>
      </w:r>
      <w:proofErr w:type="spellStart"/>
      <w:r w:rsidRPr="00E050ED">
        <w:t>Zakona</w:t>
      </w:r>
      <w:proofErr w:type="spellEnd"/>
      <w:r w:rsidRPr="00E050ED">
        <w:t xml:space="preserve"> o </w:t>
      </w:r>
      <w:proofErr w:type="spellStart"/>
      <w:r w:rsidRPr="00E050ED">
        <w:t>porezu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 xml:space="preserve"> </w:t>
      </w:r>
      <w:proofErr w:type="spellStart"/>
      <w:r w:rsidRPr="00E050ED">
        <w:t>preduzeća</w:t>
      </w:r>
      <w:proofErr w:type="spellEnd"/>
      <w:r w:rsidRPr="00E050ED">
        <w:t xml:space="preserve"> ("</w:t>
      </w:r>
      <w:proofErr w:type="spellStart"/>
      <w:r w:rsidRPr="00E050ED">
        <w:t>Službeni</w:t>
      </w:r>
      <w:proofErr w:type="spellEnd"/>
      <w:r w:rsidRPr="00E050ED">
        <w:t xml:space="preserve"> </w:t>
      </w:r>
      <w:proofErr w:type="spellStart"/>
      <w:r w:rsidRPr="00E050ED">
        <w:t>glasnik</w:t>
      </w:r>
      <w:proofErr w:type="spellEnd"/>
      <w:r w:rsidRPr="00E050ED">
        <w:t xml:space="preserve"> RS", br. 25/01, 80/02, 80/02 - dr. </w:t>
      </w:r>
      <w:proofErr w:type="spellStart"/>
      <w:r w:rsidRPr="00E050ED">
        <w:t>zakon</w:t>
      </w:r>
      <w:proofErr w:type="spellEnd"/>
      <w:r w:rsidRPr="00E050ED">
        <w:t xml:space="preserve">, 43/03 </w:t>
      </w:r>
      <w:proofErr w:type="spellStart"/>
      <w:r w:rsidRPr="00E050ED">
        <w:t>i</w:t>
      </w:r>
      <w:proofErr w:type="spellEnd"/>
      <w:r w:rsidRPr="00E050ED">
        <w:t xml:space="preserve"> 84/04), </w:t>
      </w:r>
      <w:proofErr w:type="spellStart"/>
      <w:r w:rsidRPr="00E050ED">
        <w:t>navedene</w:t>
      </w:r>
      <w:proofErr w:type="spellEnd"/>
      <w:r w:rsidRPr="00E050ED">
        <w:t xml:space="preserve"> </w:t>
      </w:r>
      <w:proofErr w:type="spellStart"/>
      <w:r w:rsidRPr="00E050ED">
        <w:t>poreske</w:t>
      </w:r>
      <w:proofErr w:type="spellEnd"/>
      <w:r w:rsidRPr="00E050ED">
        <w:t xml:space="preserve"> </w:t>
      </w:r>
      <w:proofErr w:type="spellStart"/>
      <w:r w:rsidRPr="00E050ED">
        <w:t>podsticaje</w:t>
      </w:r>
      <w:proofErr w:type="spellEnd"/>
      <w:r w:rsidRPr="00E050ED">
        <w:t xml:space="preserve"> </w:t>
      </w:r>
      <w:proofErr w:type="spellStart"/>
      <w:r w:rsidRPr="00E050ED">
        <w:t>koristi</w:t>
      </w:r>
      <w:proofErr w:type="spellEnd"/>
      <w:r w:rsidRPr="00E050ED">
        <w:t xml:space="preserve"> pod </w:t>
      </w:r>
      <w:proofErr w:type="spellStart"/>
      <w:r w:rsidRPr="00E050ED">
        <w:t>uslovima</w:t>
      </w:r>
      <w:proofErr w:type="spellEnd"/>
      <w:r w:rsidRPr="00E050ED">
        <w:t xml:space="preserve"> </w:t>
      </w:r>
      <w:proofErr w:type="spellStart"/>
      <w:r w:rsidRPr="00E050ED">
        <w:t>utvrđenim</w:t>
      </w:r>
      <w:proofErr w:type="spellEnd"/>
      <w:r w:rsidRPr="00E050ED">
        <w:t xml:space="preserve"> </w:t>
      </w:r>
      <w:proofErr w:type="spellStart"/>
      <w:r w:rsidRPr="00E050ED">
        <w:t>propisima</w:t>
      </w:r>
      <w:proofErr w:type="spellEnd"/>
      <w:r w:rsidRPr="00E050ED">
        <w:t xml:space="preserve"> koji </w:t>
      </w:r>
      <w:proofErr w:type="spellStart"/>
      <w:r w:rsidRPr="00E050ED">
        <w:t>važe</w:t>
      </w:r>
      <w:proofErr w:type="spellEnd"/>
      <w:r w:rsidRPr="00E050ED">
        <w:t xml:space="preserve"> od 1. </w:t>
      </w:r>
      <w:proofErr w:type="spellStart"/>
      <w:r w:rsidRPr="00E050ED">
        <w:t>januara</w:t>
      </w:r>
      <w:proofErr w:type="spellEnd"/>
      <w:r w:rsidRPr="00E050ED">
        <w:t xml:space="preserve"> 2010. </w:t>
      </w:r>
      <w:proofErr w:type="spellStart"/>
      <w:r w:rsidRPr="00E050ED">
        <w:t>godine</w:t>
      </w:r>
      <w:proofErr w:type="spellEnd"/>
      <w:r w:rsidRPr="00E050ED">
        <w:t>.</w:t>
      </w:r>
    </w:p>
    <w:p w14:paraId="16A9D7EB" w14:textId="77777777" w:rsidR="00E050ED" w:rsidRPr="00E050ED" w:rsidRDefault="00E050ED" w:rsidP="00E050ED">
      <w:pPr>
        <w:jc w:val="center"/>
        <w:rPr>
          <w:b/>
          <w:bCs/>
        </w:rPr>
      </w:pPr>
      <w:bookmarkStart w:id="145" w:name="clan_72%5Bs4%5D"/>
      <w:bookmarkEnd w:id="145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72[s4]</w:t>
      </w:r>
    </w:p>
    <w:p w14:paraId="0CCD162F" w14:textId="77777777" w:rsidR="00E050ED" w:rsidRPr="00E050ED" w:rsidRDefault="00E050ED" w:rsidP="00E050ED">
      <w:pPr>
        <w:jc w:val="center"/>
      </w:pP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koji je do 31. </w:t>
      </w:r>
      <w:proofErr w:type="spellStart"/>
      <w:r w:rsidRPr="00E050ED">
        <w:t>decembra</w:t>
      </w:r>
      <w:proofErr w:type="spellEnd"/>
      <w:r w:rsidRPr="00E050ED">
        <w:t xml:space="preserve"> 2009. </w:t>
      </w:r>
      <w:proofErr w:type="spellStart"/>
      <w:r w:rsidRPr="00E050ED">
        <w:t>godine</w:t>
      </w:r>
      <w:proofErr w:type="spellEnd"/>
      <w:r w:rsidRPr="00E050ED">
        <w:t xml:space="preserve"> </w:t>
      </w:r>
      <w:proofErr w:type="spellStart"/>
      <w:r w:rsidRPr="00E050ED">
        <w:t>ostvario</w:t>
      </w:r>
      <w:proofErr w:type="spellEnd"/>
      <w:r w:rsidRPr="00E050ED">
        <w:t xml:space="preserve"> </w:t>
      </w:r>
      <w:proofErr w:type="spellStart"/>
      <w:r w:rsidRPr="00E050ED">
        <w:t>pravo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prenos</w:t>
      </w:r>
      <w:proofErr w:type="spellEnd"/>
      <w:r w:rsidRPr="00E050ED">
        <w:t xml:space="preserve"> </w:t>
      </w:r>
      <w:proofErr w:type="spellStart"/>
      <w:r w:rsidRPr="00E050ED">
        <w:t>kapitalnog</w:t>
      </w:r>
      <w:proofErr w:type="spellEnd"/>
      <w:r w:rsidRPr="00E050ED">
        <w:t xml:space="preserve"> </w:t>
      </w:r>
      <w:proofErr w:type="spellStart"/>
      <w:r w:rsidRPr="00E050ED">
        <w:t>gubitka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prenos</w:t>
      </w:r>
      <w:proofErr w:type="spellEnd"/>
      <w:r w:rsidRPr="00E050ED">
        <w:t xml:space="preserve"> </w:t>
      </w:r>
      <w:proofErr w:type="spellStart"/>
      <w:r w:rsidRPr="00E050ED">
        <w:t>gubitka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30. </w:t>
      </w:r>
      <w:proofErr w:type="spellStart"/>
      <w:r w:rsidRPr="00E050ED">
        <w:t>stav</w:t>
      </w:r>
      <w:proofErr w:type="spellEnd"/>
      <w:r w:rsidRPr="00E050ED">
        <w:t xml:space="preserve"> 3.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32, </w:t>
      </w:r>
      <w:proofErr w:type="spellStart"/>
      <w:r w:rsidRPr="00E050ED">
        <w:t>kao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prenos</w:t>
      </w:r>
      <w:proofErr w:type="spellEnd"/>
      <w:r w:rsidRPr="00E050ED">
        <w:t xml:space="preserve"> </w:t>
      </w:r>
      <w:proofErr w:type="spellStart"/>
      <w:r w:rsidRPr="00E050ED">
        <w:t>neiskorišćenog</w:t>
      </w:r>
      <w:proofErr w:type="spellEnd"/>
      <w:r w:rsidRPr="00E050ED">
        <w:t xml:space="preserve"> dela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kredita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52. </w:t>
      </w:r>
      <w:proofErr w:type="spellStart"/>
      <w:r w:rsidRPr="00E050ED">
        <w:t>stav</w:t>
      </w:r>
      <w:proofErr w:type="spellEnd"/>
      <w:r w:rsidRPr="00E050ED">
        <w:t xml:space="preserve"> 4. </w:t>
      </w:r>
      <w:proofErr w:type="spellStart"/>
      <w:r w:rsidRPr="00E050ED">
        <w:t>Zakona</w:t>
      </w:r>
      <w:proofErr w:type="spellEnd"/>
      <w:r w:rsidRPr="00E050ED">
        <w:t xml:space="preserve"> o </w:t>
      </w:r>
      <w:proofErr w:type="spellStart"/>
      <w:r w:rsidRPr="00E050ED">
        <w:t>porezu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 xml:space="preserve"> </w:t>
      </w:r>
      <w:proofErr w:type="spellStart"/>
      <w:r w:rsidRPr="00E050ED">
        <w:t>preduzeća</w:t>
      </w:r>
      <w:proofErr w:type="spellEnd"/>
      <w:r w:rsidRPr="00E050ED">
        <w:t xml:space="preserve"> ("</w:t>
      </w:r>
      <w:proofErr w:type="spellStart"/>
      <w:r w:rsidRPr="00E050ED">
        <w:t>Službeni</w:t>
      </w:r>
      <w:proofErr w:type="spellEnd"/>
      <w:r w:rsidRPr="00E050ED">
        <w:t xml:space="preserve"> </w:t>
      </w:r>
      <w:proofErr w:type="spellStart"/>
      <w:r w:rsidRPr="00E050ED">
        <w:t>glasnik</w:t>
      </w:r>
      <w:proofErr w:type="spellEnd"/>
      <w:r w:rsidRPr="00E050ED">
        <w:t xml:space="preserve"> RS", br. 25/01, 80/02, 80/02 - dr. </w:t>
      </w:r>
      <w:proofErr w:type="spellStart"/>
      <w:r w:rsidRPr="00E050ED">
        <w:t>zakon</w:t>
      </w:r>
      <w:proofErr w:type="spellEnd"/>
      <w:r w:rsidRPr="00E050ED">
        <w:t xml:space="preserve">, 43/03 </w:t>
      </w:r>
      <w:proofErr w:type="spellStart"/>
      <w:r w:rsidRPr="00E050ED">
        <w:t>i</w:t>
      </w:r>
      <w:proofErr w:type="spellEnd"/>
      <w:r w:rsidRPr="00E050ED">
        <w:t xml:space="preserve"> 84/04)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iskazao</w:t>
      </w:r>
      <w:proofErr w:type="spellEnd"/>
      <w:r w:rsidRPr="00E050ED">
        <w:t xml:space="preserve"> </w:t>
      </w:r>
      <w:proofErr w:type="spellStart"/>
      <w:r w:rsidRPr="00E050ED">
        <w:t>podatke</w:t>
      </w:r>
      <w:proofErr w:type="spellEnd"/>
      <w:r w:rsidRPr="00E050ED">
        <w:t xml:space="preserve"> u </w:t>
      </w:r>
      <w:proofErr w:type="spellStart"/>
      <w:r w:rsidRPr="00E050ED">
        <w:t>poreskom</w:t>
      </w:r>
      <w:proofErr w:type="spellEnd"/>
      <w:r w:rsidRPr="00E050ED">
        <w:t xml:space="preserve"> </w:t>
      </w:r>
      <w:proofErr w:type="spellStart"/>
      <w:r w:rsidRPr="00E050ED">
        <w:t>bilansu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poreskoj</w:t>
      </w:r>
      <w:proofErr w:type="spellEnd"/>
      <w:r w:rsidRPr="00E050ED">
        <w:t xml:space="preserve"> </w:t>
      </w:r>
      <w:proofErr w:type="spellStart"/>
      <w:r w:rsidRPr="00E050ED">
        <w:t>prijavi</w:t>
      </w:r>
      <w:proofErr w:type="spellEnd"/>
      <w:r w:rsidRPr="00E050ED">
        <w:t xml:space="preserve"> za 2009. </w:t>
      </w:r>
      <w:proofErr w:type="spellStart"/>
      <w:r w:rsidRPr="00E050ED">
        <w:t>godinu</w:t>
      </w:r>
      <w:proofErr w:type="spellEnd"/>
      <w:r w:rsidRPr="00E050ED">
        <w:t xml:space="preserve">, </w:t>
      </w:r>
      <w:proofErr w:type="spellStart"/>
      <w:r w:rsidRPr="00E050ED">
        <w:t>može</w:t>
      </w:r>
      <w:proofErr w:type="spellEnd"/>
      <w:r w:rsidRPr="00E050ED">
        <w:t xml:space="preserve"> to </w:t>
      </w:r>
      <w:proofErr w:type="spellStart"/>
      <w:r w:rsidRPr="00E050ED">
        <w:t>pravo</w:t>
      </w:r>
      <w:proofErr w:type="spellEnd"/>
      <w:r w:rsidRPr="00E050ED">
        <w:t xml:space="preserve"> da </w:t>
      </w:r>
      <w:proofErr w:type="spellStart"/>
      <w:r w:rsidRPr="00E050ED">
        <w:t>koristi</w:t>
      </w:r>
      <w:proofErr w:type="spellEnd"/>
      <w:r w:rsidRPr="00E050ED">
        <w:t xml:space="preserve"> do </w:t>
      </w:r>
      <w:proofErr w:type="spellStart"/>
      <w:r w:rsidRPr="00E050ED">
        <w:t>isteka</w:t>
      </w:r>
      <w:proofErr w:type="spellEnd"/>
      <w:r w:rsidRPr="00E050ED">
        <w:t xml:space="preserve"> </w:t>
      </w:r>
      <w:proofErr w:type="spellStart"/>
      <w:r w:rsidRPr="00E050ED">
        <w:t>roka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način</w:t>
      </w:r>
      <w:proofErr w:type="spellEnd"/>
      <w:r w:rsidRPr="00E050ED">
        <w:t xml:space="preserve"> </w:t>
      </w:r>
      <w:proofErr w:type="spellStart"/>
      <w:r w:rsidRPr="00E050ED">
        <w:t>propisan</w:t>
      </w:r>
      <w:proofErr w:type="spellEnd"/>
      <w:r w:rsidRPr="00E050ED">
        <w:t xml:space="preserve"> </w:t>
      </w:r>
      <w:proofErr w:type="spellStart"/>
      <w:r w:rsidRPr="00E050ED">
        <w:t>tim</w:t>
      </w:r>
      <w:proofErr w:type="spellEnd"/>
      <w:r w:rsidRPr="00E050ED">
        <w:t xml:space="preserve"> </w:t>
      </w:r>
      <w:proofErr w:type="spellStart"/>
      <w:r w:rsidRPr="00E050ED">
        <w:t>zakonom</w:t>
      </w:r>
      <w:proofErr w:type="spellEnd"/>
      <w:r w:rsidRPr="00E050ED">
        <w:t>.</w:t>
      </w:r>
    </w:p>
    <w:p w14:paraId="32D8CB50" w14:textId="77777777" w:rsidR="00E050ED" w:rsidRPr="00E050ED" w:rsidRDefault="00E050ED" w:rsidP="00E050ED">
      <w:pPr>
        <w:jc w:val="center"/>
        <w:rPr>
          <w:b/>
          <w:bCs/>
        </w:rPr>
      </w:pPr>
      <w:bookmarkStart w:id="146" w:name="clan_73%5Bs4%5D"/>
      <w:bookmarkEnd w:id="146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73[s4]</w:t>
      </w:r>
    </w:p>
    <w:p w14:paraId="41FC856B" w14:textId="77777777" w:rsidR="00E050ED" w:rsidRPr="00E050ED" w:rsidRDefault="00E050ED" w:rsidP="00E050ED">
      <w:pPr>
        <w:jc w:val="center"/>
      </w:pPr>
      <w:proofErr w:type="spellStart"/>
      <w:r w:rsidRPr="00E050ED">
        <w:t>Propise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</w:t>
      </w:r>
      <w:proofErr w:type="spellEnd"/>
      <w:r w:rsidRPr="00E050ED">
        <w:t xml:space="preserve">. 3, 18, 30, 53. </w:t>
      </w:r>
      <w:proofErr w:type="spellStart"/>
      <w:r w:rsidRPr="00E050ED">
        <w:t>i</w:t>
      </w:r>
      <w:proofErr w:type="spellEnd"/>
      <w:r w:rsidRPr="00E050ED">
        <w:t xml:space="preserve"> 59.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, </w:t>
      </w:r>
      <w:proofErr w:type="spellStart"/>
      <w:r w:rsidRPr="00E050ED">
        <w:t>ministar</w:t>
      </w:r>
      <w:proofErr w:type="spellEnd"/>
      <w:r w:rsidRPr="00E050ED">
        <w:t xml:space="preserve"> </w:t>
      </w:r>
      <w:proofErr w:type="spellStart"/>
      <w:r w:rsidRPr="00E050ED">
        <w:t>finansija</w:t>
      </w:r>
      <w:proofErr w:type="spellEnd"/>
      <w:r w:rsidRPr="00E050ED">
        <w:t xml:space="preserve"> </w:t>
      </w:r>
      <w:proofErr w:type="spellStart"/>
      <w:r w:rsidRPr="00E050ED">
        <w:t>doneće</w:t>
      </w:r>
      <w:proofErr w:type="spellEnd"/>
      <w:r w:rsidRPr="00E050ED">
        <w:t xml:space="preserve"> </w:t>
      </w:r>
      <w:proofErr w:type="spellStart"/>
      <w:r w:rsidRPr="00E050ED">
        <w:t>najkasnije</w:t>
      </w:r>
      <w:proofErr w:type="spellEnd"/>
      <w:r w:rsidRPr="00E050ED">
        <w:t xml:space="preserve"> u </w:t>
      </w:r>
      <w:proofErr w:type="spellStart"/>
      <w:r w:rsidRPr="00E050ED">
        <w:t>roku</w:t>
      </w:r>
      <w:proofErr w:type="spellEnd"/>
      <w:r w:rsidRPr="00E050ED">
        <w:t xml:space="preserve"> od 12 </w:t>
      </w:r>
      <w:proofErr w:type="spellStart"/>
      <w:r w:rsidRPr="00E050ED">
        <w:t>meseci</w:t>
      </w:r>
      <w:proofErr w:type="spellEnd"/>
      <w:r w:rsidRPr="00E050ED">
        <w:t xml:space="preserve"> od dana </w:t>
      </w:r>
      <w:proofErr w:type="spellStart"/>
      <w:r w:rsidRPr="00E050ED">
        <w:t>stupanja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snagu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>.</w:t>
      </w:r>
    </w:p>
    <w:p w14:paraId="0F972D0B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147" w:name="clan_74%5Bs4%5D"/>
      <w:bookmarkEnd w:id="147"/>
      <w:proofErr w:type="spellStart"/>
      <w:r w:rsidRPr="00E050ED">
        <w:rPr>
          <w:b/>
          <w:bCs/>
          <w:lang w:val="fr-FR"/>
        </w:rPr>
        <w:lastRenderedPageBreak/>
        <w:t>Član</w:t>
      </w:r>
      <w:proofErr w:type="spellEnd"/>
      <w:r w:rsidRPr="00E050ED">
        <w:rPr>
          <w:b/>
          <w:bCs/>
          <w:lang w:val="fr-FR"/>
        </w:rPr>
        <w:t xml:space="preserve"> 74[s4]</w:t>
      </w:r>
    </w:p>
    <w:p w14:paraId="35A7CA4D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Poreski</w:t>
      </w:r>
      <w:proofErr w:type="spellEnd"/>
      <w:r w:rsidRPr="00E050ED">
        <w:rPr>
          <w:lang w:val="fr-FR"/>
        </w:rPr>
        <w:t xml:space="preserve"> bilans </w:t>
      </w:r>
      <w:proofErr w:type="spellStart"/>
      <w:r w:rsidRPr="00E050ED">
        <w:rPr>
          <w:lang w:val="fr-FR"/>
        </w:rPr>
        <w:t>za</w:t>
      </w:r>
      <w:proofErr w:type="spellEnd"/>
      <w:r w:rsidRPr="00E050ED">
        <w:rPr>
          <w:lang w:val="fr-FR"/>
        </w:rPr>
        <w:t xml:space="preserve"> 2009. </w:t>
      </w:r>
      <w:proofErr w:type="spellStart"/>
      <w:proofErr w:type="gramStart"/>
      <w:r w:rsidRPr="00E050ED">
        <w:rPr>
          <w:lang w:val="fr-FR"/>
        </w:rPr>
        <w:t>godinu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sastaviće</w:t>
      </w:r>
      <w:proofErr w:type="spellEnd"/>
      <w:r w:rsidRPr="00E050ED">
        <w:rPr>
          <w:lang w:val="fr-FR"/>
        </w:rPr>
        <w:t xml:space="preserve"> se u </w:t>
      </w:r>
      <w:proofErr w:type="spellStart"/>
      <w:r w:rsidRPr="00E050ED">
        <w:rPr>
          <w:lang w:val="fr-FR"/>
        </w:rPr>
        <w:t>skladu</w:t>
      </w:r>
      <w:proofErr w:type="spellEnd"/>
      <w:r w:rsidRPr="00E050ED">
        <w:rPr>
          <w:lang w:val="fr-FR"/>
        </w:rPr>
        <w:t xml:space="preserve"> sa </w:t>
      </w:r>
      <w:proofErr w:type="spellStart"/>
      <w:r w:rsidRPr="00E050ED">
        <w:rPr>
          <w:lang w:val="fr-FR"/>
        </w:rPr>
        <w:t>propisima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koji</w:t>
      </w:r>
      <w:proofErr w:type="spellEnd"/>
      <w:r w:rsidRPr="00E050ED">
        <w:rPr>
          <w:lang w:val="fr-FR"/>
        </w:rPr>
        <w:t xml:space="preserve"> su </w:t>
      </w:r>
      <w:proofErr w:type="spellStart"/>
      <w:r w:rsidRPr="00E050ED">
        <w:rPr>
          <w:lang w:val="fr-FR"/>
        </w:rPr>
        <w:t>važili</w:t>
      </w:r>
      <w:proofErr w:type="spellEnd"/>
      <w:r w:rsidRPr="00E050ED">
        <w:rPr>
          <w:lang w:val="fr-FR"/>
        </w:rPr>
        <w:t xml:space="preserve"> na dan 31. </w:t>
      </w:r>
      <w:proofErr w:type="spellStart"/>
      <w:proofErr w:type="gramStart"/>
      <w:r w:rsidRPr="00E050ED">
        <w:rPr>
          <w:lang w:val="fr-FR"/>
        </w:rPr>
        <w:t>decembra</w:t>
      </w:r>
      <w:proofErr w:type="spellEnd"/>
      <w:proofErr w:type="gramEnd"/>
      <w:r w:rsidRPr="00E050ED">
        <w:rPr>
          <w:lang w:val="fr-FR"/>
        </w:rPr>
        <w:t xml:space="preserve"> 2009. </w:t>
      </w:r>
      <w:proofErr w:type="spellStart"/>
      <w:proofErr w:type="gramStart"/>
      <w:r w:rsidRPr="00E050ED">
        <w:rPr>
          <w:lang w:val="fr-FR"/>
        </w:rPr>
        <w:t>godine</w:t>
      </w:r>
      <w:proofErr w:type="spellEnd"/>
      <w:proofErr w:type="gramEnd"/>
      <w:r w:rsidRPr="00E050ED">
        <w:rPr>
          <w:lang w:val="fr-FR"/>
        </w:rPr>
        <w:t>.</w:t>
      </w:r>
    </w:p>
    <w:p w14:paraId="0108B482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148" w:name="clan_75%5Bs4%5D"/>
      <w:bookmarkEnd w:id="148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75[s4]</w:t>
      </w:r>
    </w:p>
    <w:p w14:paraId="46018C1C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 xml:space="preserve">Po </w:t>
      </w:r>
      <w:proofErr w:type="spellStart"/>
      <w:r w:rsidRPr="00E050ED">
        <w:rPr>
          <w:lang w:val="fr-FR"/>
        </w:rPr>
        <w:t>odredbama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ovog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vršiće</w:t>
      </w:r>
      <w:proofErr w:type="spellEnd"/>
      <w:r w:rsidRPr="00E050ED">
        <w:rPr>
          <w:lang w:val="fr-FR"/>
        </w:rPr>
        <w:t xml:space="preserve"> se </w:t>
      </w:r>
      <w:proofErr w:type="spellStart"/>
      <w:r w:rsidRPr="00E050ED">
        <w:rPr>
          <w:lang w:val="fr-FR"/>
        </w:rPr>
        <w:t>utvrđivanje</w:t>
      </w:r>
      <w:proofErr w:type="spell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obračunavanje</w:t>
      </w:r>
      <w:proofErr w:type="spellEnd"/>
      <w:r w:rsidRPr="00E050ED">
        <w:rPr>
          <w:lang w:val="fr-FR"/>
        </w:rPr>
        <w:t xml:space="preserve"> i </w:t>
      </w:r>
      <w:proofErr w:type="spellStart"/>
      <w:r w:rsidRPr="00E050ED">
        <w:rPr>
          <w:lang w:val="fr-FR"/>
        </w:rPr>
        <w:t>plaćanje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poreske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obaveze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počev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1. </w:t>
      </w:r>
      <w:proofErr w:type="spellStart"/>
      <w:proofErr w:type="gramStart"/>
      <w:r w:rsidRPr="00E050ED">
        <w:rPr>
          <w:lang w:val="fr-FR"/>
        </w:rPr>
        <w:t>januara</w:t>
      </w:r>
      <w:proofErr w:type="spellEnd"/>
      <w:proofErr w:type="gramEnd"/>
      <w:r w:rsidRPr="00E050ED">
        <w:rPr>
          <w:lang w:val="fr-FR"/>
        </w:rPr>
        <w:t xml:space="preserve"> 2010. </w:t>
      </w:r>
      <w:proofErr w:type="spellStart"/>
      <w:proofErr w:type="gramStart"/>
      <w:r w:rsidRPr="00E050ED">
        <w:rPr>
          <w:lang w:val="fr-FR"/>
        </w:rPr>
        <w:t>godine</w:t>
      </w:r>
      <w:proofErr w:type="spellEnd"/>
      <w:proofErr w:type="gramEnd"/>
      <w:r w:rsidRPr="00E050ED">
        <w:rPr>
          <w:lang w:val="fr-FR"/>
        </w:rPr>
        <w:t xml:space="preserve">, </w:t>
      </w:r>
      <w:proofErr w:type="spellStart"/>
      <w:r w:rsidRPr="00E050ED">
        <w:rPr>
          <w:lang w:val="fr-FR"/>
        </w:rPr>
        <w:t>saglasno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odredbama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čl</w:t>
      </w:r>
      <w:proofErr w:type="spellEnd"/>
      <w:r w:rsidRPr="00E050ED">
        <w:rPr>
          <w:lang w:val="fr-FR"/>
        </w:rPr>
        <w:t xml:space="preserve">. 3, 6, 8, 9, 10, 11, 15, 16, 18, 20, 21, 29, 33, 34, 39, 40, 41, 47, 52, 58. i 59. </w:t>
      </w:r>
      <w:proofErr w:type="spellStart"/>
      <w:proofErr w:type="gramStart"/>
      <w:r w:rsidRPr="00E050ED">
        <w:rPr>
          <w:lang w:val="fr-FR"/>
        </w:rPr>
        <w:t>ovog</w:t>
      </w:r>
      <w:proofErr w:type="spellEnd"/>
      <w:proofErr w:type="gram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zakona</w:t>
      </w:r>
      <w:proofErr w:type="spellEnd"/>
      <w:r w:rsidRPr="00E050ED">
        <w:rPr>
          <w:lang w:val="fr-FR"/>
        </w:rPr>
        <w:t>.</w:t>
      </w:r>
    </w:p>
    <w:p w14:paraId="4468E072" w14:textId="77777777" w:rsidR="00E050ED" w:rsidRPr="00E050ED" w:rsidRDefault="00E050ED" w:rsidP="00E050ED">
      <w:pPr>
        <w:jc w:val="center"/>
        <w:rPr>
          <w:b/>
          <w:bCs/>
          <w:lang w:val="fr-FR"/>
        </w:rPr>
      </w:pPr>
      <w:bookmarkStart w:id="149" w:name="clan_76%5Bs4%5D"/>
      <w:bookmarkEnd w:id="149"/>
      <w:proofErr w:type="spellStart"/>
      <w:r w:rsidRPr="00E050ED">
        <w:rPr>
          <w:b/>
          <w:bCs/>
          <w:lang w:val="fr-FR"/>
        </w:rPr>
        <w:t>Član</w:t>
      </w:r>
      <w:proofErr w:type="spellEnd"/>
      <w:r w:rsidRPr="00E050ED">
        <w:rPr>
          <w:b/>
          <w:bCs/>
          <w:lang w:val="fr-FR"/>
        </w:rPr>
        <w:t xml:space="preserve"> 76[s4]</w:t>
      </w:r>
    </w:p>
    <w:p w14:paraId="0677454B" w14:textId="77777777" w:rsidR="00E050ED" w:rsidRPr="00E050ED" w:rsidRDefault="00E050ED" w:rsidP="00E050ED">
      <w:pPr>
        <w:jc w:val="center"/>
        <w:rPr>
          <w:lang w:val="fr-FR"/>
        </w:rPr>
      </w:pPr>
      <w:proofErr w:type="spellStart"/>
      <w:r w:rsidRPr="00E050ED">
        <w:rPr>
          <w:lang w:val="fr-FR"/>
        </w:rPr>
        <w:t>Ovaj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zakon</w:t>
      </w:r>
      <w:proofErr w:type="spellEnd"/>
      <w:r w:rsidRPr="00E050ED">
        <w:rPr>
          <w:lang w:val="fr-FR"/>
        </w:rPr>
        <w:t xml:space="preserve"> stupa na </w:t>
      </w:r>
      <w:proofErr w:type="spellStart"/>
      <w:r w:rsidRPr="00E050ED">
        <w:rPr>
          <w:lang w:val="fr-FR"/>
        </w:rPr>
        <w:t>snagu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narednog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od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dana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objavljivanja</w:t>
      </w:r>
      <w:proofErr w:type="spellEnd"/>
      <w:r w:rsidRPr="00E050ED">
        <w:rPr>
          <w:lang w:val="fr-FR"/>
        </w:rPr>
        <w:t xml:space="preserve"> u "</w:t>
      </w:r>
      <w:proofErr w:type="spellStart"/>
      <w:r w:rsidRPr="00E050ED">
        <w:rPr>
          <w:lang w:val="fr-FR"/>
        </w:rPr>
        <w:t>Službenom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glasniku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Republike</w:t>
      </w:r>
      <w:proofErr w:type="spellEnd"/>
      <w:r w:rsidRPr="00E050ED">
        <w:rPr>
          <w:lang w:val="fr-FR"/>
        </w:rPr>
        <w:t xml:space="preserve"> </w:t>
      </w:r>
      <w:proofErr w:type="spellStart"/>
      <w:r w:rsidRPr="00E050ED">
        <w:rPr>
          <w:lang w:val="fr-FR"/>
        </w:rPr>
        <w:t>Srbije</w:t>
      </w:r>
      <w:proofErr w:type="spellEnd"/>
      <w:r w:rsidRPr="00E050ED">
        <w:rPr>
          <w:lang w:val="fr-FR"/>
        </w:rPr>
        <w:t>".</w:t>
      </w:r>
    </w:p>
    <w:p w14:paraId="28A9F37D" w14:textId="77777777" w:rsidR="00E050ED" w:rsidRPr="00E050ED" w:rsidRDefault="00E050ED" w:rsidP="00E050ED">
      <w:pPr>
        <w:jc w:val="center"/>
        <w:rPr>
          <w:lang w:val="fr-FR"/>
        </w:rPr>
      </w:pPr>
      <w:r w:rsidRPr="00E050ED">
        <w:rPr>
          <w:lang w:val="fr-FR"/>
        </w:rPr>
        <w:t> </w:t>
      </w:r>
    </w:p>
    <w:p w14:paraId="1AEEC074" w14:textId="77777777" w:rsidR="00E050ED" w:rsidRPr="00E050ED" w:rsidRDefault="00E050ED" w:rsidP="00E050ED">
      <w:pPr>
        <w:jc w:val="center"/>
        <w:rPr>
          <w:b/>
          <w:bCs/>
          <w:i/>
          <w:iCs/>
          <w:lang w:val="fr-FR"/>
        </w:rPr>
      </w:pPr>
      <w:proofErr w:type="spellStart"/>
      <w:r w:rsidRPr="00E050ED">
        <w:rPr>
          <w:b/>
          <w:bCs/>
          <w:i/>
          <w:iCs/>
          <w:lang w:val="fr-FR"/>
        </w:rPr>
        <w:t>Samostalni</w:t>
      </w:r>
      <w:proofErr w:type="spellEnd"/>
      <w:r w:rsidRPr="00E050ED">
        <w:rPr>
          <w:b/>
          <w:bCs/>
          <w:i/>
          <w:iCs/>
          <w:lang w:val="fr-FR"/>
        </w:rPr>
        <w:t xml:space="preserve"> </w:t>
      </w:r>
      <w:proofErr w:type="spellStart"/>
      <w:r w:rsidRPr="00E050ED">
        <w:rPr>
          <w:b/>
          <w:bCs/>
          <w:i/>
          <w:iCs/>
          <w:lang w:val="fr-FR"/>
        </w:rPr>
        <w:t>članovi</w:t>
      </w:r>
      <w:proofErr w:type="spellEnd"/>
      <w:r w:rsidRPr="00E050ED">
        <w:rPr>
          <w:b/>
          <w:bCs/>
          <w:i/>
          <w:iCs/>
          <w:lang w:val="fr-FR"/>
        </w:rPr>
        <w:t xml:space="preserve"> </w:t>
      </w:r>
      <w:proofErr w:type="spellStart"/>
      <w:r w:rsidRPr="00E050ED">
        <w:rPr>
          <w:b/>
          <w:bCs/>
          <w:i/>
          <w:iCs/>
          <w:lang w:val="fr-FR"/>
        </w:rPr>
        <w:t>Zakona</w:t>
      </w:r>
      <w:proofErr w:type="spellEnd"/>
      <w:r w:rsidRPr="00E050ED">
        <w:rPr>
          <w:b/>
          <w:bCs/>
          <w:i/>
          <w:iCs/>
          <w:lang w:val="fr-FR"/>
        </w:rPr>
        <w:t xml:space="preserve"> o </w:t>
      </w:r>
      <w:proofErr w:type="spellStart"/>
      <w:r w:rsidRPr="00E050ED">
        <w:rPr>
          <w:b/>
          <w:bCs/>
          <w:i/>
          <w:iCs/>
          <w:lang w:val="fr-FR"/>
        </w:rPr>
        <w:t>izmenama</w:t>
      </w:r>
      <w:proofErr w:type="spellEnd"/>
      <w:r w:rsidRPr="00E050ED">
        <w:rPr>
          <w:b/>
          <w:bCs/>
          <w:i/>
          <w:iCs/>
          <w:lang w:val="fr-FR"/>
        </w:rPr>
        <w:t xml:space="preserve"> i </w:t>
      </w:r>
      <w:proofErr w:type="spellStart"/>
      <w:r w:rsidRPr="00E050ED">
        <w:rPr>
          <w:b/>
          <w:bCs/>
          <w:i/>
          <w:iCs/>
          <w:lang w:val="fr-FR"/>
        </w:rPr>
        <w:t>dopunama</w:t>
      </w:r>
      <w:proofErr w:type="spellEnd"/>
      <w:r w:rsidRPr="00E050ED">
        <w:rPr>
          <w:b/>
          <w:bCs/>
          <w:i/>
          <w:iCs/>
          <w:lang w:val="fr-FR"/>
        </w:rPr>
        <w:br/>
      </w:r>
      <w:proofErr w:type="spellStart"/>
      <w:r w:rsidRPr="00E050ED">
        <w:rPr>
          <w:b/>
          <w:bCs/>
          <w:i/>
          <w:iCs/>
          <w:lang w:val="fr-FR"/>
        </w:rPr>
        <w:t>Zakona</w:t>
      </w:r>
      <w:proofErr w:type="spellEnd"/>
      <w:r w:rsidRPr="00E050ED">
        <w:rPr>
          <w:b/>
          <w:bCs/>
          <w:i/>
          <w:iCs/>
          <w:lang w:val="fr-FR"/>
        </w:rPr>
        <w:t xml:space="preserve"> o </w:t>
      </w:r>
      <w:proofErr w:type="spellStart"/>
      <w:r w:rsidRPr="00E050ED">
        <w:rPr>
          <w:b/>
          <w:bCs/>
          <w:i/>
          <w:iCs/>
          <w:lang w:val="fr-FR"/>
        </w:rPr>
        <w:t>porezu</w:t>
      </w:r>
      <w:proofErr w:type="spellEnd"/>
      <w:r w:rsidRPr="00E050ED">
        <w:rPr>
          <w:b/>
          <w:bCs/>
          <w:i/>
          <w:iCs/>
          <w:lang w:val="fr-FR"/>
        </w:rPr>
        <w:t xml:space="preserve"> na </w:t>
      </w:r>
      <w:proofErr w:type="spellStart"/>
      <w:r w:rsidRPr="00E050ED">
        <w:rPr>
          <w:b/>
          <w:bCs/>
          <w:i/>
          <w:iCs/>
          <w:lang w:val="fr-FR"/>
        </w:rPr>
        <w:t>dobit</w:t>
      </w:r>
      <w:proofErr w:type="spellEnd"/>
      <w:r w:rsidRPr="00E050ED">
        <w:rPr>
          <w:b/>
          <w:bCs/>
          <w:i/>
          <w:iCs/>
          <w:lang w:val="fr-FR"/>
        </w:rPr>
        <w:t xml:space="preserve"> </w:t>
      </w:r>
      <w:proofErr w:type="spellStart"/>
      <w:r w:rsidRPr="00E050ED">
        <w:rPr>
          <w:b/>
          <w:bCs/>
          <w:i/>
          <w:iCs/>
          <w:lang w:val="fr-FR"/>
        </w:rPr>
        <w:t>pravnih</w:t>
      </w:r>
      <w:proofErr w:type="spellEnd"/>
      <w:r w:rsidRPr="00E050ED">
        <w:rPr>
          <w:b/>
          <w:bCs/>
          <w:i/>
          <w:iCs/>
          <w:lang w:val="fr-FR"/>
        </w:rPr>
        <w:t xml:space="preserve"> </w:t>
      </w:r>
      <w:proofErr w:type="spellStart"/>
      <w:r w:rsidRPr="00E050ED">
        <w:rPr>
          <w:b/>
          <w:bCs/>
          <w:i/>
          <w:iCs/>
          <w:lang w:val="fr-FR"/>
        </w:rPr>
        <w:t>lica</w:t>
      </w:r>
      <w:proofErr w:type="spellEnd"/>
    </w:p>
    <w:p w14:paraId="5459E4E7" w14:textId="77777777" w:rsidR="00E050ED" w:rsidRPr="00E050ED" w:rsidRDefault="00E050ED" w:rsidP="00E050ED">
      <w:pPr>
        <w:jc w:val="center"/>
        <w:rPr>
          <w:i/>
          <w:iCs/>
        </w:rPr>
      </w:pPr>
      <w:r w:rsidRPr="00E050ED">
        <w:rPr>
          <w:i/>
          <w:iCs/>
        </w:rPr>
        <w:t xml:space="preserve">("Sl. </w:t>
      </w:r>
      <w:proofErr w:type="spellStart"/>
      <w:r w:rsidRPr="00E050ED">
        <w:rPr>
          <w:i/>
          <w:iCs/>
        </w:rPr>
        <w:t>glasnik</w:t>
      </w:r>
      <w:proofErr w:type="spellEnd"/>
      <w:r w:rsidRPr="00E050ED">
        <w:rPr>
          <w:i/>
          <w:iCs/>
        </w:rPr>
        <w:t xml:space="preserve"> RS", br. 101/2011)</w:t>
      </w:r>
    </w:p>
    <w:p w14:paraId="17AF45B1" w14:textId="77777777" w:rsidR="00E050ED" w:rsidRPr="00E050ED" w:rsidRDefault="00E050ED" w:rsidP="00E050ED">
      <w:pPr>
        <w:jc w:val="center"/>
        <w:rPr>
          <w:b/>
          <w:bCs/>
        </w:rPr>
      </w:pPr>
      <w:bookmarkStart w:id="150" w:name="clan_13%5Bs5%5D"/>
      <w:bookmarkEnd w:id="150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13[s5]</w:t>
      </w:r>
    </w:p>
    <w:p w14:paraId="3A114DA0" w14:textId="77777777" w:rsidR="00E050ED" w:rsidRPr="00E050ED" w:rsidRDefault="00E050ED" w:rsidP="00E050ED">
      <w:pPr>
        <w:jc w:val="center"/>
      </w:pPr>
      <w:proofErr w:type="spellStart"/>
      <w:r w:rsidRPr="00E050ED">
        <w:t>Odredbe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primenjuju</w:t>
      </w:r>
      <w:proofErr w:type="spellEnd"/>
      <w:r w:rsidRPr="00E050ED">
        <w:t xml:space="preserve"> se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utvrđivanje</w:t>
      </w:r>
      <w:proofErr w:type="spellEnd"/>
      <w:r w:rsidRPr="00E050ED">
        <w:t xml:space="preserve">, </w:t>
      </w:r>
      <w:proofErr w:type="spellStart"/>
      <w:r w:rsidRPr="00E050ED">
        <w:t>obračunavanje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plaćanje</w:t>
      </w:r>
      <w:proofErr w:type="spellEnd"/>
      <w:r w:rsidRPr="00E050ED">
        <w:t xml:space="preserve"> </w:t>
      </w:r>
      <w:proofErr w:type="spellStart"/>
      <w:r w:rsidRPr="00E050ED">
        <w:t>poreske</w:t>
      </w:r>
      <w:proofErr w:type="spellEnd"/>
      <w:r w:rsidRPr="00E050ED">
        <w:t xml:space="preserve"> </w:t>
      </w:r>
      <w:proofErr w:type="spellStart"/>
      <w:r w:rsidRPr="00E050ED">
        <w:t>obaveze</w:t>
      </w:r>
      <w:proofErr w:type="spellEnd"/>
      <w:r w:rsidRPr="00E050ED">
        <w:t xml:space="preserve"> </w:t>
      </w:r>
      <w:proofErr w:type="spellStart"/>
      <w:r w:rsidRPr="00E050ED">
        <w:t>počev</w:t>
      </w:r>
      <w:proofErr w:type="spellEnd"/>
      <w:r w:rsidRPr="00E050ED">
        <w:t xml:space="preserve"> za 2012. </w:t>
      </w:r>
      <w:proofErr w:type="spellStart"/>
      <w:r w:rsidRPr="00E050ED">
        <w:t>godinu</w:t>
      </w:r>
      <w:proofErr w:type="spellEnd"/>
      <w:r w:rsidRPr="00E050ED">
        <w:t>.</w:t>
      </w:r>
    </w:p>
    <w:p w14:paraId="44DBC10D" w14:textId="77777777" w:rsidR="00E050ED" w:rsidRPr="00E050ED" w:rsidRDefault="00E050ED" w:rsidP="00E050ED">
      <w:pPr>
        <w:jc w:val="center"/>
        <w:rPr>
          <w:b/>
          <w:bCs/>
        </w:rPr>
      </w:pPr>
      <w:bookmarkStart w:id="151" w:name="clan_14%5Bs5%5D"/>
      <w:bookmarkEnd w:id="151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14[s5]</w:t>
      </w:r>
    </w:p>
    <w:p w14:paraId="3D89E5F7" w14:textId="77777777" w:rsidR="00E050ED" w:rsidRPr="00E050ED" w:rsidRDefault="00E050ED" w:rsidP="00E050ED">
      <w:pPr>
        <w:jc w:val="center"/>
      </w:pPr>
      <w:proofErr w:type="spellStart"/>
      <w:r w:rsidRPr="00E050ED">
        <w:t>Ovaj</w:t>
      </w:r>
      <w:proofErr w:type="spellEnd"/>
      <w:r w:rsidRPr="00E050ED">
        <w:t xml:space="preserve"> </w:t>
      </w:r>
      <w:proofErr w:type="spellStart"/>
      <w:r w:rsidRPr="00E050ED">
        <w:t>zakon</w:t>
      </w:r>
      <w:proofErr w:type="spellEnd"/>
      <w:r w:rsidRPr="00E050ED">
        <w:t xml:space="preserve"> stupa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snagu</w:t>
      </w:r>
      <w:proofErr w:type="spellEnd"/>
      <w:r w:rsidRPr="00E050ED">
        <w:t xml:space="preserve"> </w:t>
      </w:r>
      <w:proofErr w:type="spellStart"/>
      <w:r w:rsidRPr="00E050ED">
        <w:t>osmog</w:t>
      </w:r>
      <w:proofErr w:type="spellEnd"/>
      <w:r w:rsidRPr="00E050ED">
        <w:t xml:space="preserve"> dana od dana </w:t>
      </w:r>
      <w:proofErr w:type="spellStart"/>
      <w:r w:rsidRPr="00E050ED">
        <w:t>objavljivanja</w:t>
      </w:r>
      <w:proofErr w:type="spellEnd"/>
      <w:r w:rsidRPr="00E050ED">
        <w:t xml:space="preserve"> u "</w:t>
      </w:r>
      <w:proofErr w:type="spellStart"/>
      <w:r w:rsidRPr="00E050ED">
        <w:t>Službenom</w:t>
      </w:r>
      <w:proofErr w:type="spellEnd"/>
      <w:r w:rsidRPr="00E050ED">
        <w:t xml:space="preserve"> </w:t>
      </w:r>
      <w:proofErr w:type="spellStart"/>
      <w:r w:rsidRPr="00E050ED">
        <w:t>glasniku</w:t>
      </w:r>
      <w:proofErr w:type="spellEnd"/>
      <w:r w:rsidRPr="00E050ED">
        <w:t xml:space="preserve"> </w:t>
      </w:r>
      <w:proofErr w:type="spellStart"/>
      <w:r w:rsidRPr="00E050ED">
        <w:t>Republike</w:t>
      </w:r>
      <w:proofErr w:type="spellEnd"/>
      <w:r w:rsidRPr="00E050ED">
        <w:t xml:space="preserve"> </w:t>
      </w:r>
      <w:proofErr w:type="spellStart"/>
      <w:r w:rsidRPr="00E050ED">
        <w:t>Srbije</w:t>
      </w:r>
      <w:proofErr w:type="spellEnd"/>
      <w:r w:rsidRPr="00E050ED">
        <w:t xml:space="preserve">", </w:t>
      </w:r>
      <w:proofErr w:type="gramStart"/>
      <w:r w:rsidRPr="00E050ED">
        <w:t>a</w:t>
      </w:r>
      <w:proofErr w:type="gramEnd"/>
      <w:r w:rsidRPr="00E050ED">
        <w:t xml:space="preserve"> </w:t>
      </w:r>
      <w:proofErr w:type="spellStart"/>
      <w:r w:rsidRPr="00E050ED">
        <w:t>odredba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1. </w:t>
      </w:r>
      <w:proofErr w:type="spellStart"/>
      <w:r w:rsidRPr="00E050ED">
        <w:t>stav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primenjuje</w:t>
      </w:r>
      <w:proofErr w:type="spellEnd"/>
      <w:r w:rsidRPr="00E050ED">
        <w:t xml:space="preserve"> se od 1. </w:t>
      </w:r>
      <w:proofErr w:type="spellStart"/>
      <w:r w:rsidRPr="00E050ED">
        <w:t>februara</w:t>
      </w:r>
      <w:proofErr w:type="spellEnd"/>
      <w:r w:rsidRPr="00E050ED">
        <w:t xml:space="preserve"> 2012. </w:t>
      </w:r>
      <w:proofErr w:type="spellStart"/>
      <w:r w:rsidRPr="00E050ED">
        <w:t>godine</w:t>
      </w:r>
      <w:proofErr w:type="spellEnd"/>
      <w:r w:rsidRPr="00E050ED">
        <w:t>.</w:t>
      </w:r>
    </w:p>
    <w:p w14:paraId="6E481131" w14:textId="77777777" w:rsidR="00E050ED" w:rsidRPr="00E050ED" w:rsidRDefault="00E050ED" w:rsidP="00E050ED">
      <w:pPr>
        <w:jc w:val="center"/>
      </w:pPr>
      <w:r w:rsidRPr="00E050ED">
        <w:t> </w:t>
      </w:r>
    </w:p>
    <w:p w14:paraId="5DC8642F" w14:textId="77777777" w:rsidR="00E050ED" w:rsidRPr="00E050ED" w:rsidRDefault="00E050ED" w:rsidP="00E050ED">
      <w:pPr>
        <w:jc w:val="center"/>
        <w:rPr>
          <w:b/>
          <w:bCs/>
          <w:i/>
          <w:iCs/>
        </w:rPr>
      </w:pPr>
      <w:proofErr w:type="spellStart"/>
      <w:r w:rsidRPr="00E050ED">
        <w:rPr>
          <w:b/>
          <w:bCs/>
          <w:i/>
          <w:iCs/>
        </w:rPr>
        <w:t>Samostalni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članovi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Zakona</w:t>
      </w:r>
      <w:proofErr w:type="spellEnd"/>
      <w:r w:rsidRPr="00E050ED">
        <w:rPr>
          <w:b/>
          <w:bCs/>
          <w:i/>
          <w:iCs/>
        </w:rPr>
        <w:t xml:space="preserve"> o </w:t>
      </w:r>
      <w:proofErr w:type="spellStart"/>
      <w:r w:rsidRPr="00E050ED">
        <w:rPr>
          <w:b/>
          <w:bCs/>
          <w:i/>
          <w:iCs/>
        </w:rPr>
        <w:t>izmenama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dopunama</w:t>
      </w:r>
      <w:proofErr w:type="spellEnd"/>
      <w:r w:rsidRPr="00E050ED">
        <w:rPr>
          <w:b/>
          <w:bCs/>
          <w:i/>
          <w:iCs/>
        </w:rPr>
        <w:br/>
      </w:r>
      <w:proofErr w:type="spellStart"/>
      <w:r w:rsidRPr="00E050ED">
        <w:rPr>
          <w:b/>
          <w:bCs/>
          <w:i/>
          <w:iCs/>
        </w:rPr>
        <w:t>Zakona</w:t>
      </w:r>
      <w:proofErr w:type="spellEnd"/>
      <w:r w:rsidRPr="00E050ED">
        <w:rPr>
          <w:b/>
          <w:bCs/>
          <w:i/>
          <w:iCs/>
        </w:rPr>
        <w:t xml:space="preserve"> o </w:t>
      </w:r>
      <w:proofErr w:type="spellStart"/>
      <w:r w:rsidRPr="00E050ED">
        <w:rPr>
          <w:b/>
          <w:bCs/>
          <w:i/>
          <w:iCs/>
        </w:rPr>
        <w:t>porezu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na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dobit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pravnih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lica</w:t>
      </w:r>
      <w:proofErr w:type="spellEnd"/>
    </w:p>
    <w:p w14:paraId="6BB841C1" w14:textId="77777777" w:rsidR="00E050ED" w:rsidRPr="00E050ED" w:rsidRDefault="00E050ED" w:rsidP="00E050ED">
      <w:pPr>
        <w:jc w:val="center"/>
        <w:rPr>
          <w:i/>
          <w:iCs/>
        </w:rPr>
      </w:pPr>
      <w:r w:rsidRPr="00E050ED">
        <w:rPr>
          <w:i/>
          <w:iCs/>
        </w:rPr>
        <w:t xml:space="preserve">("Sl. </w:t>
      </w:r>
      <w:proofErr w:type="spellStart"/>
      <w:r w:rsidRPr="00E050ED">
        <w:rPr>
          <w:i/>
          <w:iCs/>
        </w:rPr>
        <w:t>glasnik</w:t>
      </w:r>
      <w:proofErr w:type="spellEnd"/>
      <w:r w:rsidRPr="00E050ED">
        <w:rPr>
          <w:i/>
          <w:iCs/>
        </w:rPr>
        <w:t xml:space="preserve"> RS", br. 119/2012)</w:t>
      </w:r>
    </w:p>
    <w:p w14:paraId="16BF6B6C" w14:textId="77777777" w:rsidR="00E050ED" w:rsidRPr="00E050ED" w:rsidRDefault="00E050ED" w:rsidP="00E050ED">
      <w:pPr>
        <w:jc w:val="center"/>
        <w:rPr>
          <w:b/>
          <w:bCs/>
        </w:rPr>
      </w:pPr>
      <w:bookmarkStart w:id="152" w:name="clan_53%5Bs6%5D"/>
      <w:bookmarkEnd w:id="152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53[s6]</w:t>
      </w:r>
    </w:p>
    <w:p w14:paraId="4888CDB3" w14:textId="77777777" w:rsidR="00E050ED" w:rsidRPr="00E050ED" w:rsidRDefault="00E050ED" w:rsidP="00E050ED">
      <w:pPr>
        <w:jc w:val="center"/>
      </w:pP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koji je do 31. </w:t>
      </w:r>
      <w:proofErr w:type="spellStart"/>
      <w:r w:rsidRPr="00E050ED">
        <w:t>decembra</w:t>
      </w:r>
      <w:proofErr w:type="spellEnd"/>
      <w:r w:rsidRPr="00E050ED">
        <w:t xml:space="preserve"> 2012. </w:t>
      </w:r>
      <w:proofErr w:type="spellStart"/>
      <w:r w:rsidRPr="00E050ED">
        <w:t>godine</w:t>
      </w:r>
      <w:proofErr w:type="spellEnd"/>
      <w:r w:rsidRPr="00E050ED">
        <w:t xml:space="preserve">, </w:t>
      </w:r>
      <w:proofErr w:type="spellStart"/>
      <w:r w:rsidRPr="00E050ED">
        <w:t>ostvario</w:t>
      </w:r>
      <w:proofErr w:type="spellEnd"/>
      <w:r w:rsidRPr="00E050ED">
        <w:t xml:space="preserve"> </w:t>
      </w:r>
      <w:proofErr w:type="spellStart"/>
      <w:r w:rsidRPr="00E050ED">
        <w:t>pravo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poreske</w:t>
      </w:r>
      <w:proofErr w:type="spellEnd"/>
      <w:r w:rsidRPr="00E050ED">
        <w:t xml:space="preserve"> </w:t>
      </w:r>
      <w:proofErr w:type="spellStart"/>
      <w:r w:rsidRPr="00E050ED">
        <w:t>podsticaje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</w:t>
      </w:r>
      <w:proofErr w:type="spellEnd"/>
      <w:r w:rsidRPr="00E050ED">
        <w:t xml:space="preserve">. 45, 48a, 50a </w:t>
      </w:r>
      <w:proofErr w:type="spellStart"/>
      <w:r w:rsidRPr="00E050ED">
        <w:t>i</w:t>
      </w:r>
      <w:proofErr w:type="spellEnd"/>
      <w:r w:rsidRPr="00E050ED">
        <w:t xml:space="preserve"> 50b </w:t>
      </w:r>
      <w:proofErr w:type="spellStart"/>
      <w:r w:rsidRPr="00E050ED">
        <w:t>Zakona</w:t>
      </w:r>
      <w:proofErr w:type="spellEnd"/>
      <w:r w:rsidRPr="00E050ED">
        <w:t xml:space="preserve"> o </w:t>
      </w:r>
      <w:proofErr w:type="spellStart"/>
      <w:r w:rsidRPr="00E050ED">
        <w:t>porezu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 xml:space="preserve"> </w:t>
      </w:r>
      <w:proofErr w:type="spellStart"/>
      <w:r w:rsidRPr="00E050ED">
        <w:t>pravnih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("</w:t>
      </w:r>
      <w:proofErr w:type="spellStart"/>
      <w:r w:rsidRPr="00E050ED">
        <w:t>Službeni</w:t>
      </w:r>
      <w:proofErr w:type="spellEnd"/>
      <w:r w:rsidRPr="00E050ED">
        <w:t xml:space="preserve"> </w:t>
      </w:r>
      <w:proofErr w:type="spellStart"/>
      <w:r w:rsidRPr="00E050ED">
        <w:t>glasnik</w:t>
      </w:r>
      <w:proofErr w:type="spellEnd"/>
      <w:r w:rsidRPr="00E050ED">
        <w:t xml:space="preserve"> RS", br. 25/01, 80/02, 80/02 - dr. </w:t>
      </w:r>
      <w:proofErr w:type="spellStart"/>
      <w:r w:rsidRPr="00E050ED">
        <w:t>zakon</w:t>
      </w:r>
      <w:proofErr w:type="spellEnd"/>
      <w:r w:rsidRPr="00E050ED">
        <w:t xml:space="preserve">, 43/03, 84/04, 18/10 </w:t>
      </w:r>
      <w:proofErr w:type="spellStart"/>
      <w:r w:rsidRPr="00E050ED">
        <w:t>i</w:t>
      </w:r>
      <w:proofErr w:type="spellEnd"/>
      <w:r w:rsidRPr="00E050ED">
        <w:t xml:space="preserve"> 101/11)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iskazao</w:t>
      </w:r>
      <w:proofErr w:type="spellEnd"/>
      <w:r w:rsidRPr="00E050ED">
        <w:t xml:space="preserve"> </w:t>
      </w:r>
      <w:proofErr w:type="spellStart"/>
      <w:r w:rsidRPr="00E050ED">
        <w:t>podatke</w:t>
      </w:r>
      <w:proofErr w:type="spellEnd"/>
      <w:r w:rsidRPr="00E050ED">
        <w:t xml:space="preserve"> u </w:t>
      </w:r>
      <w:proofErr w:type="spellStart"/>
      <w:r w:rsidRPr="00E050ED">
        <w:t>poreskom</w:t>
      </w:r>
      <w:proofErr w:type="spellEnd"/>
      <w:r w:rsidRPr="00E050ED">
        <w:t xml:space="preserve"> </w:t>
      </w:r>
      <w:proofErr w:type="spellStart"/>
      <w:r w:rsidRPr="00E050ED">
        <w:t>bilansu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poreskoj</w:t>
      </w:r>
      <w:proofErr w:type="spellEnd"/>
      <w:r w:rsidRPr="00E050ED">
        <w:t xml:space="preserve"> </w:t>
      </w:r>
      <w:proofErr w:type="spellStart"/>
      <w:r w:rsidRPr="00E050ED">
        <w:t>prijavi</w:t>
      </w:r>
      <w:proofErr w:type="spellEnd"/>
      <w:r w:rsidRPr="00E050ED">
        <w:t xml:space="preserve"> za 2012. </w:t>
      </w:r>
      <w:proofErr w:type="spellStart"/>
      <w:r w:rsidRPr="00E050ED">
        <w:t>godinu</w:t>
      </w:r>
      <w:proofErr w:type="spellEnd"/>
      <w:r w:rsidRPr="00E050ED">
        <w:t xml:space="preserve">, </w:t>
      </w:r>
      <w:proofErr w:type="spellStart"/>
      <w:r w:rsidRPr="00E050ED">
        <w:t>može</w:t>
      </w:r>
      <w:proofErr w:type="spellEnd"/>
      <w:r w:rsidRPr="00E050ED">
        <w:t xml:space="preserve"> to </w:t>
      </w:r>
      <w:proofErr w:type="spellStart"/>
      <w:r w:rsidRPr="00E050ED">
        <w:t>pravo</w:t>
      </w:r>
      <w:proofErr w:type="spellEnd"/>
      <w:r w:rsidRPr="00E050ED">
        <w:t xml:space="preserve"> da </w:t>
      </w:r>
      <w:proofErr w:type="spellStart"/>
      <w:r w:rsidRPr="00E050ED">
        <w:t>koristi</w:t>
      </w:r>
      <w:proofErr w:type="spellEnd"/>
      <w:r w:rsidRPr="00E050ED">
        <w:t xml:space="preserve"> do </w:t>
      </w:r>
      <w:proofErr w:type="spellStart"/>
      <w:r w:rsidRPr="00E050ED">
        <w:t>isteka</w:t>
      </w:r>
      <w:proofErr w:type="spellEnd"/>
      <w:r w:rsidRPr="00E050ED">
        <w:t xml:space="preserve"> </w:t>
      </w:r>
      <w:proofErr w:type="spellStart"/>
      <w:r w:rsidRPr="00E050ED">
        <w:t>roka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način</w:t>
      </w:r>
      <w:proofErr w:type="spellEnd"/>
      <w:r w:rsidRPr="00E050ED">
        <w:t xml:space="preserve"> </w:t>
      </w:r>
      <w:proofErr w:type="spellStart"/>
      <w:r w:rsidRPr="00E050ED">
        <w:t>propisan</w:t>
      </w:r>
      <w:proofErr w:type="spellEnd"/>
      <w:r w:rsidRPr="00E050ED">
        <w:t xml:space="preserve"> </w:t>
      </w:r>
      <w:proofErr w:type="spellStart"/>
      <w:r w:rsidRPr="00E050ED">
        <w:t>tim</w:t>
      </w:r>
      <w:proofErr w:type="spellEnd"/>
      <w:r w:rsidRPr="00E050ED">
        <w:t xml:space="preserve"> </w:t>
      </w:r>
      <w:proofErr w:type="spellStart"/>
      <w:r w:rsidRPr="00E050ED">
        <w:t>zakonom</w:t>
      </w:r>
      <w:proofErr w:type="spellEnd"/>
      <w:r w:rsidRPr="00E050ED">
        <w:t>.</w:t>
      </w:r>
    </w:p>
    <w:p w14:paraId="43482019" w14:textId="77777777" w:rsidR="00E050ED" w:rsidRPr="00E050ED" w:rsidRDefault="00E050ED" w:rsidP="00E050ED">
      <w:pPr>
        <w:jc w:val="center"/>
        <w:rPr>
          <w:b/>
          <w:bCs/>
        </w:rPr>
      </w:pPr>
      <w:bookmarkStart w:id="153" w:name="clan_54%5Bs6%5D"/>
      <w:bookmarkEnd w:id="153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54[s6]</w:t>
      </w:r>
    </w:p>
    <w:p w14:paraId="41043147" w14:textId="77777777" w:rsidR="00E050ED" w:rsidRPr="00E050ED" w:rsidRDefault="00E050ED" w:rsidP="00E050ED">
      <w:pPr>
        <w:jc w:val="center"/>
      </w:pP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koji do 31. </w:t>
      </w:r>
      <w:proofErr w:type="spellStart"/>
      <w:r w:rsidRPr="00E050ED">
        <w:t>decembra</w:t>
      </w:r>
      <w:proofErr w:type="spellEnd"/>
      <w:r w:rsidRPr="00E050ED">
        <w:t xml:space="preserve"> 2012. </w:t>
      </w:r>
      <w:proofErr w:type="spellStart"/>
      <w:r w:rsidRPr="00E050ED">
        <w:t>godine</w:t>
      </w:r>
      <w:proofErr w:type="spellEnd"/>
      <w:r w:rsidRPr="00E050ED">
        <w:t xml:space="preserve">, </w:t>
      </w:r>
      <w:proofErr w:type="spellStart"/>
      <w:r w:rsidRPr="00E050ED">
        <w:t>nije</w:t>
      </w:r>
      <w:proofErr w:type="spellEnd"/>
      <w:r w:rsidRPr="00E050ED">
        <w:t xml:space="preserve"> </w:t>
      </w:r>
      <w:proofErr w:type="spellStart"/>
      <w:r w:rsidRPr="00E050ED">
        <w:t>ispunio</w:t>
      </w:r>
      <w:proofErr w:type="spellEnd"/>
      <w:r w:rsidRPr="00E050ED">
        <w:t xml:space="preserve"> </w:t>
      </w:r>
      <w:proofErr w:type="spellStart"/>
      <w:r w:rsidRPr="00E050ED">
        <w:t>uslove</w:t>
      </w:r>
      <w:proofErr w:type="spellEnd"/>
      <w:r w:rsidRPr="00E050ED">
        <w:t xml:space="preserve"> za </w:t>
      </w:r>
      <w:proofErr w:type="spellStart"/>
      <w:r w:rsidRPr="00E050ED">
        <w:t>ostvarivanje</w:t>
      </w:r>
      <w:proofErr w:type="spellEnd"/>
      <w:r w:rsidRPr="00E050ED">
        <w:t xml:space="preserve"> </w:t>
      </w:r>
      <w:proofErr w:type="spellStart"/>
      <w:r w:rsidRPr="00E050ED">
        <w:t>prava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podsticaj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50a </w:t>
      </w:r>
      <w:proofErr w:type="spellStart"/>
      <w:r w:rsidRPr="00E050ED">
        <w:t>Zakona</w:t>
      </w:r>
      <w:proofErr w:type="spellEnd"/>
      <w:r w:rsidRPr="00E050ED">
        <w:t xml:space="preserve"> o </w:t>
      </w:r>
      <w:proofErr w:type="spellStart"/>
      <w:r w:rsidRPr="00E050ED">
        <w:t>porezu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 xml:space="preserve"> </w:t>
      </w:r>
      <w:proofErr w:type="spellStart"/>
      <w:r w:rsidRPr="00E050ED">
        <w:t>pravnih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("</w:t>
      </w:r>
      <w:proofErr w:type="spellStart"/>
      <w:r w:rsidRPr="00E050ED">
        <w:t>Službeni</w:t>
      </w:r>
      <w:proofErr w:type="spellEnd"/>
      <w:r w:rsidRPr="00E050ED">
        <w:t xml:space="preserve"> </w:t>
      </w:r>
      <w:proofErr w:type="spellStart"/>
      <w:r w:rsidRPr="00E050ED">
        <w:t>glasnik</w:t>
      </w:r>
      <w:proofErr w:type="spellEnd"/>
      <w:r w:rsidRPr="00E050ED">
        <w:t xml:space="preserve"> RS", br. 25/01, 80/02, 80/02 - dr. </w:t>
      </w:r>
      <w:proofErr w:type="spellStart"/>
      <w:r w:rsidRPr="00E050ED">
        <w:t>zakon</w:t>
      </w:r>
      <w:proofErr w:type="spellEnd"/>
      <w:r w:rsidRPr="00E050ED">
        <w:t xml:space="preserve">, 43/03, 84/04, 18/10 </w:t>
      </w:r>
      <w:proofErr w:type="spellStart"/>
      <w:r w:rsidRPr="00E050ED">
        <w:t>i</w:t>
      </w:r>
      <w:proofErr w:type="spellEnd"/>
      <w:r w:rsidRPr="00E050ED">
        <w:t xml:space="preserve"> 101/11), </w:t>
      </w:r>
      <w:proofErr w:type="spellStart"/>
      <w:r w:rsidRPr="00E050ED">
        <w:t>navedeni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podsticaj</w:t>
      </w:r>
      <w:proofErr w:type="spellEnd"/>
      <w:r w:rsidRPr="00E050ED">
        <w:t xml:space="preserve"> </w:t>
      </w:r>
      <w:proofErr w:type="spellStart"/>
      <w:r w:rsidRPr="00E050ED">
        <w:t>koristi</w:t>
      </w:r>
      <w:proofErr w:type="spellEnd"/>
      <w:r w:rsidRPr="00E050ED">
        <w:t xml:space="preserve"> pod </w:t>
      </w:r>
      <w:proofErr w:type="spellStart"/>
      <w:r w:rsidRPr="00E050ED">
        <w:t>uslovima</w:t>
      </w:r>
      <w:proofErr w:type="spellEnd"/>
      <w:r w:rsidRPr="00E050ED">
        <w:t xml:space="preserve"> </w:t>
      </w:r>
      <w:proofErr w:type="spellStart"/>
      <w:r w:rsidRPr="00E050ED">
        <w:t>utvrđenim</w:t>
      </w:r>
      <w:proofErr w:type="spellEnd"/>
      <w:r w:rsidRPr="00E050ED">
        <w:t xml:space="preserve"> </w:t>
      </w:r>
      <w:proofErr w:type="spellStart"/>
      <w:r w:rsidRPr="00E050ED">
        <w:t>propisima</w:t>
      </w:r>
      <w:proofErr w:type="spellEnd"/>
      <w:r w:rsidRPr="00E050ED">
        <w:t xml:space="preserve"> koji </w:t>
      </w:r>
      <w:proofErr w:type="spellStart"/>
      <w:r w:rsidRPr="00E050ED">
        <w:t>važe</w:t>
      </w:r>
      <w:proofErr w:type="spellEnd"/>
      <w:r w:rsidRPr="00E050ED">
        <w:t xml:space="preserve"> od 1. </w:t>
      </w:r>
      <w:proofErr w:type="spellStart"/>
      <w:r w:rsidRPr="00E050ED">
        <w:t>januara</w:t>
      </w:r>
      <w:proofErr w:type="spellEnd"/>
      <w:r w:rsidRPr="00E050ED">
        <w:t xml:space="preserve"> 2013. </w:t>
      </w:r>
      <w:proofErr w:type="spellStart"/>
      <w:r w:rsidRPr="00E050ED">
        <w:t>godine</w:t>
      </w:r>
      <w:proofErr w:type="spellEnd"/>
      <w:r w:rsidRPr="00E050ED">
        <w:t>.</w:t>
      </w:r>
    </w:p>
    <w:p w14:paraId="58E35499" w14:textId="77777777" w:rsidR="00E050ED" w:rsidRPr="00E050ED" w:rsidRDefault="00E050ED" w:rsidP="00E050ED">
      <w:pPr>
        <w:jc w:val="center"/>
        <w:rPr>
          <w:b/>
          <w:bCs/>
        </w:rPr>
      </w:pPr>
      <w:bookmarkStart w:id="154" w:name="clan_55%5Bs6%5D"/>
      <w:bookmarkEnd w:id="154"/>
      <w:proofErr w:type="spellStart"/>
      <w:r w:rsidRPr="00E050ED">
        <w:rPr>
          <w:b/>
          <w:bCs/>
        </w:rPr>
        <w:lastRenderedPageBreak/>
        <w:t>Član</w:t>
      </w:r>
      <w:proofErr w:type="spellEnd"/>
      <w:r w:rsidRPr="00E050ED">
        <w:rPr>
          <w:b/>
          <w:bCs/>
        </w:rPr>
        <w:t xml:space="preserve"> 55[s6]</w:t>
      </w:r>
    </w:p>
    <w:p w14:paraId="24314953" w14:textId="77777777" w:rsidR="00E050ED" w:rsidRPr="00E050ED" w:rsidRDefault="00E050ED" w:rsidP="00E050ED">
      <w:pPr>
        <w:jc w:val="center"/>
      </w:pPr>
      <w:proofErr w:type="spellStart"/>
      <w:r w:rsidRPr="00E050ED">
        <w:t>Propise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</w:t>
      </w:r>
      <w:proofErr w:type="spellEnd"/>
      <w:r w:rsidRPr="00E050ED">
        <w:t xml:space="preserve">. 1, 15, 38. </w:t>
      </w:r>
      <w:proofErr w:type="spellStart"/>
      <w:r w:rsidRPr="00E050ED">
        <w:t>i</w:t>
      </w:r>
      <w:proofErr w:type="spellEnd"/>
      <w:r w:rsidRPr="00E050ED">
        <w:t xml:space="preserve"> 42.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, </w:t>
      </w:r>
      <w:proofErr w:type="spellStart"/>
      <w:r w:rsidRPr="00E050ED">
        <w:t>ministar</w:t>
      </w:r>
      <w:proofErr w:type="spellEnd"/>
      <w:r w:rsidRPr="00E050ED">
        <w:t xml:space="preserve"> </w:t>
      </w:r>
      <w:proofErr w:type="spellStart"/>
      <w:r w:rsidRPr="00E050ED">
        <w:t>finansija</w:t>
      </w:r>
      <w:proofErr w:type="spellEnd"/>
      <w:r w:rsidRPr="00E050ED">
        <w:t xml:space="preserve"> </w:t>
      </w:r>
      <w:proofErr w:type="spellStart"/>
      <w:r w:rsidRPr="00E050ED">
        <w:t>doneće</w:t>
      </w:r>
      <w:proofErr w:type="spellEnd"/>
      <w:r w:rsidRPr="00E050ED">
        <w:t xml:space="preserve"> </w:t>
      </w:r>
      <w:proofErr w:type="spellStart"/>
      <w:r w:rsidRPr="00E050ED">
        <w:t>najkasnije</w:t>
      </w:r>
      <w:proofErr w:type="spellEnd"/>
      <w:r w:rsidRPr="00E050ED">
        <w:t xml:space="preserve"> u </w:t>
      </w:r>
      <w:proofErr w:type="spellStart"/>
      <w:r w:rsidRPr="00E050ED">
        <w:t>roku</w:t>
      </w:r>
      <w:proofErr w:type="spellEnd"/>
      <w:r w:rsidRPr="00E050ED">
        <w:t xml:space="preserve"> od </w:t>
      </w:r>
      <w:proofErr w:type="spellStart"/>
      <w:r w:rsidRPr="00E050ED">
        <w:t>šest</w:t>
      </w:r>
      <w:proofErr w:type="spellEnd"/>
      <w:r w:rsidRPr="00E050ED">
        <w:t xml:space="preserve"> </w:t>
      </w:r>
      <w:proofErr w:type="spellStart"/>
      <w:r w:rsidRPr="00E050ED">
        <w:t>meseci</w:t>
      </w:r>
      <w:proofErr w:type="spellEnd"/>
      <w:r w:rsidRPr="00E050ED">
        <w:t xml:space="preserve"> od dana </w:t>
      </w:r>
      <w:proofErr w:type="spellStart"/>
      <w:r w:rsidRPr="00E050ED">
        <w:t>stupanja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snagu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>.</w:t>
      </w:r>
    </w:p>
    <w:p w14:paraId="11D6C388" w14:textId="77777777" w:rsidR="00E050ED" w:rsidRPr="00E050ED" w:rsidRDefault="00E050ED" w:rsidP="00E050ED">
      <w:pPr>
        <w:jc w:val="center"/>
        <w:rPr>
          <w:b/>
          <w:bCs/>
        </w:rPr>
      </w:pPr>
      <w:bookmarkStart w:id="155" w:name="clan_56%5Bs6%5D"/>
      <w:bookmarkEnd w:id="155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56[s6]</w:t>
      </w:r>
    </w:p>
    <w:p w14:paraId="7717EBBB" w14:textId="77777777" w:rsidR="00E050ED" w:rsidRPr="00E050ED" w:rsidRDefault="00E050ED" w:rsidP="00E050ED">
      <w:pPr>
        <w:jc w:val="center"/>
      </w:pPr>
      <w:proofErr w:type="spellStart"/>
      <w:r w:rsidRPr="00E050ED">
        <w:t>Odredbe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primenjuju</w:t>
      </w:r>
      <w:proofErr w:type="spellEnd"/>
      <w:r w:rsidRPr="00E050ED">
        <w:t xml:space="preserve"> se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utvrđivanje</w:t>
      </w:r>
      <w:proofErr w:type="spellEnd"/>
      <w:r w:rsidRPr="00E050ED">
        <w:t xml:space="preserve">, </w:t>
      </w:r>
      <w:proofErr w:type="spellStart"/>
      <w:r w:rsidRPr="00E050ED">
        <w:t>obračunavanje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plaćanje</w:t>
      </w:r>
      <w:proofErr w:type="spellEnd"/>
      <w:r w:rsidRPr="00E050ED">
        <w:t xml:space="preserve"> </w:t>
      </w:r>
      <w:proofErr w:type="spellStart"/>
      <w:r w:rsidRPr="00E050ED">
        <w:t>poreske</w:t>
      </w:r>
      <w:proofErr w:type="spellEnd"/>
      <w:r w:rsidRPr="00E050ED">
        <w:t xml:space="preserve"> </w:t>
      </w:r>
      <w:proofErr w:type="spellStart"/>
      <w:r w:rsidRPr="00E050ED">
        <w:t>obaveze</w:t>
      </w:r>
      <w:proofErr w:type="spellEnd"/>
      <w:r w:rsidRPr="00E050ED">
        <w:t xml:space="preserve"> </w:t>
      </w:r>
      <w:proofErr w:type="spellStart"/>
      <w:r w:rsidRPr="00E050ED">
        <w:t>počev</w:t>
      </w:r>
      <w:proofErr w:type="spellEnd"/>
      <w:r w:rsidRPr="00E050ED">
        <w:t xml:space="preserve"> za 2013. </w:t>
      </w:r>
      <w:proofErr w:type="spellStart"/>
      <w:r w:rsidRPr="00E050ED">
        <w:t>godinu</w:t>
      </w:r>
      <w:proofErr w:type="spellEnd"/>
      <w:r w:rsidRPr="00E050ED">
        <w:t xml:space="preserve">, </w:t>
      </w:r>
      <w:proofErr w:type="gramStart"/>
      <w:r w:rsidRPr="00E050ED">
        <w:t>a</w:t>
      </w:r>
      <w:proofErr w:type="gramEnd"/>
      <w:r w:rsidRPr="00E050ED">
        <w:t xml:space="preserve"> </w:t>
      </w:r>
      <w:proofErr w:type="spellStart"/>
      <w:r w:rsidRPr="00E050ED">
        <w:t>odredbe</w:t>
      </w:r>
      <w:proofErr w:type="spellEnd"/>
      <w:r w:rsidRPr="00E050ED">
        <w:t xml:space="preserve"> </w:t>
      </w:r>
      <w:proofErr w:type="spellStart"/>
      <w:r w:rsidRPr="00E050ED">
        <w:t>čl</w:t>
      </w:r>
      <w:proofErr w:type="spellEnd"/>
      <w:r w:rsidRPr="00E050ED">
        <w:t xml:space="preserve">. 1, 6, 7, 15, 18, 19, 22, 47. </w:t>
      </w:r>
      <w:proofErr w:type="spellStart"/>
      <w:r w:rsidRPr="00E050ED">
        <w:t>i</w:t>
      </w:r>
      <w:proofErr w:type="spellEnd"/>
      <w:r w:rsidRPr="00E050ED">
        <w:t xml:space="preserve"> 48.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primenjuju</w:t>
      </w:r>
      <w:proofErr w:type="spellEnd"/>
      <w:r w:rsidRPr="00E050ED">
        <w:t xml:space="preserve"> se od </w:t>
      </w:r>
      <w:proofErr w:type="spellStart"/>
      <w:r w:rsidRPr="00E050ED">
        <w:t>narednog</w:t>
      </w:r>
      <w:proofErr w:type="spellEnd"/>
      <w:r w:rsidRPr="00E050ED">
        <w:t xml:space="preserve"> dana od dana </w:t>
      </w:r>
      <w:proofErr w:type="spellStart"/>
      <w:r w:rsidRPr="00E050ED">
        <w:t>stupanja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snagu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>.</w:t>
      </w:r>
    </w:p>
    <w:p w14:paraId="6BBB4F08" w14:textId="77777777" w:rsidR="00E050ED" w:rsidRPr="00E050ED" w:rsidRDefault="00E050ED" w:rsidP="00E050ED">
      <w:pPr>
        <w:jc w:val="center"/>
      </w:pPr>
      <w:proofErr w:type="spellStart"/>
      <w:r w:rsidRPr="00E050ED">
        <w:t>Akontaciju</w:t>
      </w:r>
      <w:proofErr w:type="spellEnd"/>
      <w:r w:rsidRPr="00E050ED">
        <w:t xml:space="preserve"> </w:t>
      </w:r>
      <w:proofErr w:type="spellStart"/>
      <w:r w:rsidRPr="00E050ED">
        <w:t>poreza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 xml:space="preserve"> </w:t>
      </w:r>
      <w:proofErr w:type="spellStart"/>
      <w:r w:rsidRPr="00E050ED">
        <w:t>pravnih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za 2013. </w:t>
      </w:r>
      <w:proofErr w:type="spellStart"/>
      <w:r w:rsidRPr="00E050ED">
        <w:t>godinu</w:t>
      </w:r>
      <w:proofErr w:type="spellEnd"/>
      <w:r w:rsidRPr="00E050ED">
        <w:t xml:space="preserve">, </w:t>
      </w:r>
      <w:proofErr w:type="spellStart"/>
      <w:r w:rsidRPr="00E050ED">
        <w:t>koja</w:t>
      </w:r>
      <w:proofErr w:type="spellEnd"/>
      <w:r w:rsidRPr="00E050ED">
        <w:t xml:space="preserve"> se </w:t>
      </w:r>
      <w:proofErr w:type="spellStart"/>
      <w:r w:rsidRPr="00E050ED">
        <w:t>utvrđuje</w:t>
      </w:r>
      <w:proofErr w:type="spellEnd"/>
      <w:r w:rsidRPr="00E050ED">
        <w:t xml:space="preserve"> u </w:t>
      </w:r>
      <w:proofErr w:type="spellStart"/>
      <w:r w:rsidRPr="00E050ED">
        <w:t>poreskoj</w:t>
      </w:r>
      <w:proofErr w:type="spellEnd"/>
      <w:r w:rsidRPr="00E050ED">
        <w:t xml:space="preserve"> </w:t>
      </w:r>
      <w:proofErr w:type="spellStart"/>
      <w:r w:rsidRPr="00E050ED">
        <w:t>prijavi</w:t>
      </w:r>
      <w:proofErr w:type="spellEnd"/>
      <w:r w:rsidRPr="00E050ED">
        <w:t xml:space="preserve"> za 2012. </w:t>
      </w:r>
      <w:proofErr w:type="spellStart"/>
      <w:r w:rsidRPr="00E050ED">
        <w:t>godinu</w:t>
      </w:r>
      <w:proofErr w:type="spellEnd"/>
      <w:r w:rsidRPr="00E050ED">
        <w:t xml:space="preserve">, </w:t>
      </w:r>
      <w:proofErr w:type="spellStart"/>
      <w:r w:rsidRPr="00E050ED">
        <w:t>obveznik</w:t>
      </w:r>
      <w:proofErr w:type="spellEnd"/>
      <w:r w:rsidRPr="00E050ED">
        <w:t xml:space="preserve"> </w:t>
      </w:r>
      <w:proofErr w:type="spellStart"/>
      <w:r w:rsidRPr="00E050ED">
        <w:t>utvrđuje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plaća</w:t>
      </w:r>
      <w:proofErr w:type="spellEnd"/>
      <w:r w:rsidRPr="00E050ED">
        <w:t xml:space="preserve"> </w:t>
      </w:r>
      <w:proofErr w:type="spellStart"/>
      <w:r w:rsidRPr="00E050ED">
        <w:t>primenom</w:t>
      </w:r>
      <w:proofErr w:type="spellEnd"/>
      <w:r w:rsidRPr="00E050ED">
        <w:t xml:space="preserve"> stope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17.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>.</w:t>
      </w:r>
    </w:p>
    <w:p w14:paraId="0BD3C78B" w14:textId="77777777" w:rsidR="00E050ED" w:rsidRPr="00E050ED" w:rsidRDefault="00E050ED" w:rsidP="00E050ED">
      <w:pPr>
        <w:jc w:val="center"/>
      </w:pPr>
      <w:r w:rsidRPr="00E050ED">
        <w:t xml:space="preserve">Do </w:t>
      </w:r>
      <w:proofErr w:type="spellStart"/>
      <w:r w:rsidRPr="00E050ED">
        <w:t>početka</w:t>
      </w:r>
      <w:proofErr w:type="spellEnd"/>
      <w:r w:rsidRPr="00E050ED">
        <w:t xml:space="preserve"> </w:t>
      </w:r>
      <w:proofErr w:type="spellStart"/>
      <w:r w:rsidRPr="00E050ED">
        <w:t>plaćanja</w:t>
      </w:r>
      <w:proofErr w:type="spellEnd"/>
      <w:r w:rsidRPr="00E050ED">
        <w:t xml:space="preserve"> </w:t>
      </w:r>
      <w:proofErr w:type="spellStart"/>
      <w:r w:rsidRPr="00E050ED">
        <w:t>mesečne</w:t>
      </w:r>
      <w:proofErr w:type="spellEnd"/>
      <w:r w:rsidRPr="00E050ED">
        <w:t xml:space="preserve"> </w:t>
      </w:r>
      <w:proofErr w:type="spellStart"/>
      <w:r w:rsidRPr="00E050ED">
        <w:t>akontacije</w:t>
      </w:r>
      <w:proofErr w:type="spellEnd"/>
      <w:r w:rsidRPr="00E050ED">
        <w:t xml:space="preserve"> u </w:t>
      </w:r>
      <w:proofErr w:type="spellStart"/>
      <w:r w:rsidRPr="00E050ED">
        <w:t>skladu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stavom</w:t>
      </w:r>
      <w:proofErr w:type="spellEnd"/>
      <w:r w:rsidRPr="00E050ED">
        <w:t xml:space="preserve"> 2.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, </w:t>
      </w:r>
      <w:proofErr w:type="spellStart"/>
      <w:r w:rsidRPr="00E050ED">
        <w:t>obveznik</w:t>
      </w:r>
      <w:proofErr w:type="spellEnd"/>
      <w:r w:rsidRPr="00E050ED">
        <w:t xml:space="preserve"> </w:t>
      </w:r>
      <w:proofErr w:type="spellStart"/>
      <w:r w:rsidRPr="00E050ED">
        <w:t>plaća</w:t>
      </w:r>
      <w:proofErr w:type="spellEnd"/>
      <w:r w:rsidRPr="00E050ED">
        <w:t xml:space="preserve"> </w:t>
      </w:r>
      <w:proofErr w:type="spellStart"/>
      <w:r w:rsidRPr="00E050ED">
        <w:t>akontaciju</w:t>
      </w:r>
      <w:proofErr w:type="spellEnd"/>
      <w:r w:rsidRPr="00E050ED">
        <w:t xml:space="preserve">, </w:t>
      </w:r>
      <w:proofErr w:type="spellStart"/>
      <w:r w:rsidRPr="00E050ED">
        <w:t>počev</w:t>
      </w:r>
      <w:proofErr w:type="spellEnd"/>
      <w:r w:rsidRPr="00E050ED">
        <w:t xml:space="preserve"> za </w:t>
      </w:r>
      <w:proofErr w:type="spellStart"/>
      <w:r w:rsidRPr="00E050ED">
        <w:t>januar</w:t>
      </w:r>
      <w:proofErr w:type="spellEnd"/>
      <w:r w:rsidRPr="00E050ED">
        <w:t xml:space="preserve"> 2013. </w:t>
      </w:r>
      <w:proofErr w:type="spellStart"/>
      <w:r w:rsidRPr="00E050ED">
        <w:t>godine</w:t>
      </w:r>
      <w:proofErr w:type="spellEnd"/>
      <w:r w:rsidRPr="00E050ED">
        <w:t xml:space="preserve"> do </w:t>
      </w:r>
      <w:proofErr w:type="spellStart"/>
      <w:r w:rsidRPr="00E050ED">
        <w:t>početka</w:t>
      </w:r>
      <w:proofErr w:type="spellEnd"/>
      <w:r w:rsidRPr="00E050ED">
        <w:t xml:space="preserve"> </w:t>
      </w:r>
      <w:proofErr w:type="spellStart"/>
      <w:r w:rsidRPr="00E050ED">
        <w:t>plaćanja</w:t>
      </w:r>
      <w:proofErr w:type="spellEnd"/>
      <w:r w:rsidRPr="00E050ED">
        <w:t xml:space="preserve"> </w:t>
      </w:r>
      <w:proofErr w:type="spellStart"/>
      <w:r w:rsidRPr="00E050ED">
        <w:t>akontacije</w:t>
      </w:r>
      <w:proofErr w:type="spellEnd"/>
      <w:r w:rsidRPr="00E050ED">
        <w:t xml:space="preserve"> </w:t>
      </w:r>
      <w:proofErr w:type="spellStart"/>
      <w:r w:rsidRPr="00E050ED">
        <w:t>utvrđene</w:t>
      </w:r>
      <w:proofErr w:type="spellEnd"/>
      <w:r w:rsidRPr="00E050ED">
        <w:t xml:space="preserve"> u </w:t>
      </w:r>
      <w:proofErr w:type="spellStart"/>
      <w:r w:rsidRPr="00E050ED">
        <w:t>poreskoj</w:t>
      </w:r>
      <w:proofErr w:type="spellEnd"/>
      <w:r w:rsidRPr="00E050ED">
        <w:t xml:space="preserve"> </w:t>
      </w:r>
      <w:proofErr w:type="spellStart"/>
      <w:r w:rsidRPr="00E050ED">
        <w:t>prijavi</w:t>
      </w:r>
      <w:proofErr w:type="spellEnd"/>
      <w:r w:rsidRPr="00E050ED">
        <w:t xml:space="preserve"> za 2012. </w:t>
      </w:r>
      <w:proofErr w:type="spellStart"/>
      <w:r w:rsidRPr="00E050ED">
        <w:t>godinu</w:t>
      </w:r>
      <w:proofErr w:type="spellEnd"/>
      <w:r w:rsidRPr="00E050ED">
        <w:t xml:space="preserve">, u </w:t>
      </w:r>
      <w:proofErr w:type="spellStart"/>
      <w:r w:rsidRPr="00E050ED">
        <w:t>visini</w:t>
      </w:r>
      <w:proofErr w:type="spellEnd"/>
      <w:r w:rsidRPr="00E050ED">
        <w:t xml:space="preserve"> </w:t>
      </w:r>
      <w:proofErr w:type="spellStart"/>
      <w:r w:rsidRPr="00E050ED">
        <w:t>koja</w:t>
      </w:r>
      <w:proofErr w:type="spellEnd"/>
      <w:r w:rsidRPr="00E050ED">
        <w:t xml:space="preserve"> </w:t>
      </w:r>
      <w:proofErr w:type="spellStart"/>
      <w:r w:rsidRPr="00E050ED">
        <w:t>odgovara</w:t>
      </w:r>
      <w:proofErr w:type="spellEnd"/>
      <w:r w:rsidRPr="00E050ED">
        <w:t xml:space="preserve"> </w:t>
      </w:r>
      <w:proofErr w:type="spellStart"/>
      <w:r w:rsidRPr="00E050ED">
        <w:t>iznosu</w:t>
      </w:r>
      <w:proofErr w:type="spellEnd"/>
      <w:r w:rsidRPr="00E050ED">
        <w:t xml:space="preserve"> </w:t>
      </w:r>
      <w:proofErr w:type="spellStart"/>
      <w:r w:rsidRPr="00E050ED">
        <w:t>akontacije</w:t>
      </w:r>
      <w:proofErr w:type="spellEnd"/>
      <w:r w:rsidRPr="00E050ED">
        <w:t xml:space="preserve"> </w:t>
      </w:r>
      <w:proofErr w:type="spellStart"/>
      <w:r w:rsidRPr="00E050ED">
        <w:t>obračunate</w:t>
      </w:r>
      <w:proofErr w:type="spellEnd"/>
      <w:r w:rsidRPr="00E050ED">
        <w:t xml:space="preserve"> za </w:t>
      </w:r>
      <w:proofErr w:type="spellStart"/>
      <w:r w:rsidRPr="00E050ED">
        <w:t>mesec</w:t>
      </w:r>
      <w:proofErr w:type="spellEnd"/>
      <w:r w:rsidRPr="00E050ED">
        <w:t xml:space="preserve"> </w:t>
      </w:r>
      <w:proofErr w:type="spellStart"/>
      <w:r w:rsidRPr="00E050ED">
        <w:t>decembar</w:t>
      </w:r>
      <w:proofErr w:type="spellEnd"/>
      <w:r w:rsidRPr="00E050ED">
        <w:t xml:space="preserve"> 2012. </w:t>
      </w:r>
      <w:proofErr w:type="spellStart"/>
      <w:r w:rsidRPr="00E050ED">
        <w:t>godine</w:t>
      </w:r>
      <w:proofErr w:type="spellEnd"/>
      <w:r w:rsidRPr="00E050ED">
        <w:t xml:space="preserve">, </w:t>
      </w:r>
      <w:proofErr w:type="spellStart"/>
      <w:r w:rsidRPr="00E050ED">
        <w:t>uvećanom</w:t>
      </w:r>
      <w:proofErr w:type="spellEnd"/>
      <w:r w:rsidRPr="00E050ED">
        <w:t xml:space="preserve"> za 50%.</w:t>
      </w:r>
    </w:p>
    <w:p w14:paraId="569AC6AF" w14:textId="77777777" w:rsidR="00E050ED" w:rsidRPr="00E050ED" w:rsidRDefault="00E050ED" w:rsidP="00E050ED">
      <w:pPr>
        <w:jc w:val="center"/>
        <w:rPr>
          <w:b/>
          <w:bCs/>
        </w:rPr>
      </w:pPr>
      <w:bookmarkStart w:id="156" w:name="clan_57%5Bs6%5D"/>
      <w:bookmarkEnd w:id="156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57[s6]</w:t>
      </w:r>
    </w:p>
    <w:p w14:paraId="0AC50158" w14:textId="77777777" w:rsidR="00E050ED" w:rsidRPr="00E050ED" w:rsidRDefault="00E050ED" w:rsidP="00E050ED">
      <w:pPr>
        <w:jc w:val="center"/>
      </w:pPr>
      <w:proofErr w:type="spellStart"/>
      <w:r w:rsidRPr="00E050ED">
        <w:t>Obveznik</w:t>
      </w:r>
      <w:proofErr w:type="spellEnd"/>
      <w:r w:rsidRPr="00E050ED">
        <w:t xml:space="preserve"> koji </w:t>
      </w:r>
      <w:proofErr w:type="spellStart"/>
      <w:r w:rsidRPr="00E050ED">
        <w:t>porez</w:t>
      </w:r>
      <w:proofErr w:type="spellEnd"/>
      <w:r w:rsidRPr="00E050ED">
        <w:t xml:space="preserve"> </w:t>
      </w:r>
      <w:proofErr w:type="spellStart"/>
      <w:r w:rsidRPr="00E050ED">
        <w:t>utvrđuje</w:t>
      </w:r>
      <w:proofErr w:type="spellEnd"/>
      <w:r w:rsidRPr="00E050ED">
        <w:t xml:space="preserve"> za </w:t>
      </w:r>
      <w:proofErr w:type="spellStart"/>
      <w:r w:rsidRPr="00E050ED">
        <w:t>poreski</w:t>
      </w:r>
      <w:proofErr w:type="spellEnd"/>
      <w:r w:rsidRPr="00E050ED">
        <w:t xml:space="preserve"> period </w:t>
      </w:r>
      <w:proofErr w:type="spellStart"/>
      <w:r w:rsidRPr="00E050ED">
        <w:t>različit</w:t>
      </w:r>
      <w:proofErr w:type="spellEnd"/>
      <w:r w:rsidRPr="00E050ED">
        <w:t xml:space="preserve"> od </w:t>
      </w:r>
      <w:proofErr w:type="spellStart"/>
      <w:r w:rsidRPr="00E050ED">
        <w:t>kalendarske</w:t>
      </w:r>
      <w:proofErr w:type="spellEnd"/>
      <w:r w:rsidRPr="00E050ED">
        <w:t xml:space="preserve"> </w:t>
      </w:r>
      <w:proofErr w:type="spellStart"/>
      <w:r w:rsidRPr="00E050ED">
        <w:t>godine</w:t>
      </w:r>
      <w:proofErr w:type="spellEnd"/>
      <w:r w:rsidRPr="00E050ED">
        <w:t xml:space="preserve"> </w:t>
      </w:r>
      <w:proofErr w:type="spellStart"/>
      <w:r w:rsidRPr="00E050ED">
        <w:t>dužan</w:t>
      </w:r>
      <w:proofErr w:type="spellEnd"/>
      <w:r w:rsidRPr="00E050ED">
        <w:t xml:space="preserve"> je da </w:t>
      </w:r>
      <w:proofErr w:type="spellStart"/>
      <w:r w:rsidRPr="00E050ED">
        <w:t>akontaciju</w:t>
      </w:r>
      <w:proofErr w:type="spellEnd"/>
      <w:r w:rsidRPr="00E050ED">
        <w:t xml:space="preserve"> za </w:t>
      </w:r>
      <w:proofErr w:type="spellStart"/>
      <w:r w:rsidRPr="00E050ED">
        <w:t>januar</w:t>
      </w:r>
      <w:proofErr w:type="spellEnd"/>
      <w:r w:rsidRPr="00E050ED">
        <w:t xml:space="preserve"> 2013. </w:t>
      </w:r>
      <w:proofErr w:type="spellStart"/>
      <w:r w:rsidRPr="00E050ED">
        <w:t>godine</w:t>
      </w:r>
      <w:proofErr w:type="spellEnd"/>
      <w:r w:rsidRPr="00E050ED">
        <w:t xml:space="preserve">,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svaki</w:t>
      </w:r>
      <w:proofErr w:type="spellEnd"/>
      <w:r w:rsidRPr="00E050ED">
        <w:t xml:space="preserve"> </w:t>
      </w:r>
      <w:proofErr w:type="spellStart"/>
      <w:r w:rsidRPr="00E050ED">
        <w:t>naredni</w:t>
      </w:r>
      <w:proofErr w:type="spellEnd"/>
      <w:r w:rsidRPr="00E050ED">
        <w:t xml:space="preserve"> </w:t>
      </w:r>
      <w:proofErr w:type="spellStart"/>
      <w:r w:rsidRPr="00E050ED">
        <w:t>mesec</w:t>
      </w:r>
      <w:proofErr w:type="spellEnd"/>
      <w:r w:rsidRPr="00E050ED">
        <w:t xml:space="preserve"> 2013. </w:t>
      </w:r>
      <w:proofErr w:type="spellStart"/>
      <w:r w:rsidRPr="00E050ED">
        <w:t>godine</w:t>
      </w:r>
      <w:proofErr w:type="spellEnd"/>
      <w:r w:rsidRPr="00E050ED">
        <w:t xml:space="preserve">, do </w:t>
      </w:r>
      <w:proofErr w:type="spellStart"/>
      <w:r w:rsidRPr="00E050ED">
        <w:t>isteka</w:t>
      </w:r>
      <w:proofErr w:type="spellEnd"/>
      <w:r w:rsidRPr="00E050ED">
        <w:t xml:space="preserve">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perioda</w:t>
      </w:r>
      <w:proofErr w:type="spellEnd"/>
      <w:r w:rsidRPr="00E050ED">
        <w:t xml:space="preserve"> u 2013. </w:t>
      </w:r>
      <w:proofErr w:type="spellStart"/>
      <w:r w:rsidRPr="00E050ED">
        <w:t>godini</w:t>
      </w:r>
      <w:proofErr w:type="spellEnd"/>
      <w:r w:rsidRPr="00E050ED">
        <w:t xml:space="preserve">, </w:t>
      </w:r>
      <w:proofErr w:type="spellStart"/>
      <w:r w:rsidRPr="00E050ED">
        <w:t>uveća</w:t>
      </w:r>
      <w:proofErr w:type="spellEnd"/>
      <w:r w:rsidRPr="00E050ED">
        <w:t xml:space="preserve"> za 50%.</w:t>
      </w:r>
    </w:p>
    <w:p w14:paraId="42D1314F" w14:textId="77777777" w:rsidR="00E050ED" w:rsidRPr="00E050ED" w:rsidRDefault="00E050ED" w:rsidP="00E050ED">
      <w:pPr>
        <w:jc w:val="center"/>
      </w:pPr>
      <w:r w:rsidRPr="00E050ED">
        <w:t xml:space="preserve">Za </w:t>
      </w:r>
      <w:proofErr w:type="spellStart"/>
      <w:r w:rsidRPr="00E050ED">
        <w:t>poreski</w:t>
      </w:r>
      <w:proofErr w:type="spellEnd"/>
      <w:r w:rsidRPr="00E050ED">
        <w:t xml:space="preserve"> period koji je </w:t>
      </w:r>
      <w:proofErr w:type="spellStart"/>
      <w:r w:rsidRPr="00E050ED">
        <w:t>započeo</w:t>
      </w:r>
      <w:proofErr w:type="spellEnd"/>
      <w:r w:rsidRPr="00E050ED">
        <w:t xml:space="preserve"> u 2012. </w:t>
      </w:r>
      <w:proofErr w:type="spellStart"/>
      <w:r w:rsidRPr="00E050ED">
        <w:t>godini</w:t>
      </w:r>
      <w:proofErr w:type="spellEnd"/>
      <w:r w:rsidRPr="00E050ED">
        <w:t xml:space="preserve">, </w:t>
      </w:r>
      <w:proofErr w:type="spellStart"/>
      <w:r w:rsidRPr="00E050ED">
        <w:t>i</w:t>
      </w:r>
      <w:proofErr w:type="spellEnd"/>
      <w:r w:rsidRPr="00E050ED">
        <w:t xml:space="preserve"> koji </w:t>
      </w:r>
      <w:proofErr w:type="spellStart"/>
      <w:r w:rsidRPr="00E050ED">
        <w:t>ističe</w:t>
      </w:r>
      <w:proofErr w:type="spellEnd"/>
      <w:r w:rsidRPr="00E050ED">
        <w:t xml:space="preserve"> u 2013. </w:t>
      </w:r>
      <w:proofErr w:type="spellStart"/>
      <w:r w:rsidRPr="00E050ED">
        <w:t>godini</w:t>
      </w:r>
      <w:proofErr w:type="spellEnd"/>
      <w:r w:rsidRPr="00E050ED">
        <w:t xml:space="preserve">, </w:t>
      </w:r>
      <w:proofErr w:type="spellStart"/>
      <w:r w:rsidRPr="00E050ED">
        <w:t>obveznik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bilans</w:t>
      </w:r>
      <w:proofErr w:type="spellEnd"/>
      <w:r w:rsidRPr="00E050ED">
        <w:t xml:space="preserve"> </w:t>
      </w:r>
      <w:proofErr w:type="spellStart"/>
      <w:r w:rsidRPr="00E050ED">
        <w:t>podnosi</w:t>
      </w:r>
      <w:proofErr w:type="spellEnd"/>
      <w:r w:rsidRPr="00E050ED">
        <w:t xml:space="preserve"> u </w:t>
      </w:r>
      <w:proofErr w:type="spellStart"/>
      <w:r w:rsidRPr="00E050ED">
        <w:t>skladu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odredbama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, a </w:t>
      </w:r>
      <w:proofErr w:type="spellStart"/>
      <w:r w:rsidRPr="00E050ED">
        <w:t>konačnu</w:t>
      </w:r>
      <w:proofErr w:type="spellEnd"/>
      <w:r w:rsidRPr="00E050ED">
        <w:t xml:space="preserve"> </w:t>
      </w:r>
      <w:proofErr w:type="spellStart"/>
      <w:r w:rsidRPr="00E050ED">
        <w:t>poresku</w:t>
      </w:r>
      <w:proofErr w:type="spellEnd"/>
      <w:r w:rsidRPr="00E050ED">
        <w:t xml:space="preserve"> </w:t>
      </w:r>
      <w:proofErr w:type="spellStart"/>
      <w:r w:rsidRPr="00E050ED">
        <w:t>obavezu</w:t>
      </w:r>
      <w:proofErr w:type="spellEnd"/>
      <w:r w:rsidRPr="00E050ED">
        <w:t xml:space="preserve"> </w:t>
      </w:r>
      <w:proofErr w:type="spellStart"/>
      <w:r w:rsidRPr="00E050ED">
        <w:t>obračunava</w:t>
      </w:r>
      <w:proofErr w:type="spellEnd"/>
      <w:r w:rsidRPr="00E050ED">
        <w:t xml:space="preserve"> </w:t>
      </w:r>
      <w:proofErr w:type="spellStart"/>
      <w:r w:rsidRPr="00E050ED">
        <w:t>primenjujući</w:t>
      </w:r>
      <w:proofErr w:type="spellEnd"/>
      <w:r w:rsidRPr="00E050ED">
        <w:t xml:space="preserve"> </w:t>
      </w:r>
      <w:proofErr w:type="spellStart"/>
      <w:r w:rsidRPr="00E050ED">
        <w:t>poresku</w:t>
      </w:r>
      <w:proofErr w:type="spellEnd"/>
      <w:r w:rsidRPr="00E050ED">
        <w:t xml:space="preserve"> </w:t>
      </w:r>
      <w:proofErr w:type="spellStart"/>
      <w:r w:rsidRPr="00E050ED">
        <w:t>stopu</w:t>
      </w:r>
      <w:proofErr w:type="spellEnd"/>
      <w:r w:rsidRPr="00E050ED">
        <w:t xml:space="preserve"> </w:t>
      </w:r>
      <w:proofErr w:type="spellStart"/>
      <w:r w:rsidRPr="00E050ED">
        <w:t>koja</w:t>
      </w:r>
      <w:proofErr w:type="spellEnd"/>
      <w:r w:rsidRPr="00E050ED">
        <w:t xml:space="preserve"> </w:t>
      </w:r>
      <w:proofErr w:type="spellStart"/>
      <w:r w:rsidRPr="00E050ED">
        <w:t>predstavlja</w:t>
      </w:r>
      <w:proofErr w:type="spellEnd"/>
      <w:r w:rsidRPr="00E050ED">
        <w:t xml:space="preserve"> </w:t>
      </w:r>
      <w:proofErr w:type="spellStart"/>
      <w:r w:rsidRPr="00E050ED">
        <w:t>ponderisani</w:t>
      </w:r>
      <w:proofErr w:type="spellEnd"/>
      <w:r w:rsidRPr="00E050ED">
        <w:t xml:space="preserve"> </w:t>
      </w:r>
      <w:proofErr w:type="spellStart"/>
      <w:r w:rsidRPr="00E050ED">
        <w:t>prosek</w:t>
      </w:r>
      <w:proofErr w:type="spellEnd"/>
      <w:r w:rsidRPr="00E050ED">
        <w:t xml:space="preserve"> </w:t>
      </w:r>
      <w:proofErr w:type="spellStart"/>
      <w:r w:rsidRPr="00E050ED">
        <w:t>poreskih</w:t>
      </w:r>
      <w:proofErr w:type="spellEnd"/>
      <w:r w:rsidRPr="00E050ED">
        <w:t xml:space="preserve"> </w:t>
      </w:r>
      <w:proofErr w:type="spellStart"/>
      <w:r w:rsidRPr="00E050ED">
        <w:t>stopa</w:t>
      </w:r>
      <w:proofErr w:type="spellEnd"/>
      <w:r w:rsidRPr="00E050ED">
        <w:t xml:space="preserve"> od 10% </w:t>
      </w:r>
      <w:proofErr w:type="spellStart"/>
      <w:r w:rsidRPr="00E050ED">
        <w:t>i</w:t>
      </w:r>
      <w:proofErr w:type="spellEnd"/>
      <w:r w:rsidRPr="00E050ED">
        <w:t xml:space="preserve"> 15%.</w:t>
      </w:r>
    </w:p>
    <w:p w14:paraId="6E5D8135" w14:textId="77777777" w:rsidR="00E050ED" w:rsidRPr="00E050ED" w:rsidRDefault="00E050ED" w:rsidP="00E050ED">
      <w:pPr>
        <w:jc w:val="center"/>
      </w:pPr>
      <w:proofErr w:type="spellStart"/>
      <w:r w:rsidRPr="00E050ED">
        <w:t>Ponderisana</w:t>
      </w:r>
      <w:proofErr w:type="spellEnd"/>
      <w:r w:rsidRPr="00E050ED">
        <w:t xml:space="preserve"> </w:t>
      </w:r>
      <w:proofErr w:type="spellStart"/>
      <w:r w:rsidRPr="00E050ED">
        <w:t>prosečna</w:t>
      </w:r>
      <w:proofErr w:type="spellEnd"/>
      <w:r w:rsidRPr="00E050ED">
        <w:t xml:space="preserve"> </w:t>
      </w:r>
      <w:proofErr w:type="spellStart"/>
      <w:r w:rsidRPr="00E050ED">
        <w:t>poreska</w:t>
      </w:r>
      <w:proofErr w:type="spellEnd"/>
      <w:r w:rsidRPr="00E050ED">
        <w:t xml:space="preserve"> </w:t>
      </w:r>
      <w:proofErr w:type="spellStart"/>
      <w:r w:rsidRPr="00E050ED">
        <w:t>stopa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2.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obračunava</w:t>
      </w:r>
      <w:proofErr w:type="spellEnd"/>
      <w:r w:rsidRPr="00E050ED">
        <w:t xml:space="preserve"> se </w:t>
      </w:r>
      <w:proofErr w:type="spellStart"/>
      <w:r w:rsidRPr="00E050ED">
        <w:t>tako</w:t>
      </w:r>
      <w:proofErr w:type="spellEnd"/>
      <w:r w:rsidRPr="00E050ED">
        <w:t xml:space="preserve"> </w:t>
      </w:r>
      <w:proofErr w:type="spellStart"/>
      <w:r w:rsidRPr="00E050ED">
        <w:t>što</w:t>
      </w:r>
      <w:proofErr w:type="spellEnd"/>
      <w:r w:rsidRPr="00E050ED">
        <w:t xml:space="preserve"> se </w:t>
      </w:r>
      <w:proofErr w:type="spellStart"/>
      <w:r w:rsidRPr="00E050ED">
        <w:t>iznos</w:t>
      </w:r>
      <w:proofErr w:type="spellEnd"/>
      <w:r w:rsidRPr="00E050ED">
        <w:t xml:space="preserve"> </w:t>
      </w:r>
      <w:proofErr w:type="spellStart"/>
      <w:r w:rsidRPr="00E050ED">
        <w:t>dobijen</w:t>
      </w:r>
      <w:proofErr w:type="spellEnd"/>
      <w:r w:rsidRPr="00E050ED">
        <w:t xml:space="preserve"> </w:t>
      </w:r>
      <w:proofErr w:type="spellStart"/>
      <w:r w:rsidRPr="00E050ED">
        <w:t>množenjem</w:t>
      </w:r>
      <w:proofErr w:type="spellEnd"/>
      <w:r w:rsidRPr="00E050ED">
        <w:t xml:space="preserve"> </w:t>
      </w:r>
      <w:proofErr w:type="spellStart"/>
      <w:r w:rsidRPr="00E050ED">
        <w:t>broja</w:t>
      </w:r>
      <w:proofErr w:type="spellEnd"/>
      <w:r w:rsidRPr="00E050ED">
        <w:t xml:space="preserve"> 10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broja</w:t>
      </w:r>
      <w:proofErr w:type="spellEnd"/>
      <w:r w:rsidRPr="00E050ED">
        <w:t xml:space="preserve"> </w:t>
      </w:r>
      <w:proofErr w:type="spellStart"/>
      <w:r w:rsidRPr="00E050ED">
        <w:t>meseci</w:t>
      </w:r>
      <w:proofErr w:type="spellEnd"/>
      <w:r w:rsidRPr="00E050ED">
        <w:t xml:space="preserve">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perioda</w:t>
      </w:r>
      <w:proofErr w:type="spellEnd"/>
      <w:r w:rsidRPr="00E050ED">
        <w:t xml:space="preserve"> </w:t>
      </w:r>
      <w:proofErr w:type="spellStart"/>
      <w:r w:rsidRPr="00E050ED">
        <w:t>tokom</w:t>
      </w:r>
      <w:proofErr w:type="spellEnd"/>
      <w:r w:rsidRPr="00E050ED">
        <w:t xml:space="preserve"> </w:t>
      </w:r>
      <w:proofErr w:type="spellStart"/>
      <w:r w:rsidRPr="00E050ED">
        <w:t>kalendarske</w:t>
      </w:r>
      <w:proofErr w:type="spellEnd"/>
      <w:r w:rsidRPr="00E050ED">
        <w:t xml:space="preserve"> 2012. </w:t>
      </w:r>
      <w:proofErr w:type="spellStart"/>
      <w:r w:rsidRPr="00E050ED">
        <w:t>godine</w:t>
      </w:r>
      <w:proofErr w:type="spellEnd"/>
      <w:r w:rsidRPr="00E050ED">
        <w:t xml:space="preserve">, </w:t>
      </w:r>
      <w:proofErr w:type="spellStart"/>
      <w:r w:rsidRPr="00E050ED">
        <w:t>sabere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iznosom</w:t>
      </w:r>
      <w:proofErr w:type="spellEnd"/>
      <w:r w:rsidRPr="00E050ED">
        <w:t xml:space="preserve"> </w:t>
      </w:r>
      <w:proofErr w:type="spellStart"/>
      <w:r w:rsidRPr="00E050ED">
        <w:t>dobijenim</w:t>
      </w:r>
      <w:proofErr w:type="spellEnd"/>
      <w:r w:rsidRPr="00E050ED">
        <w:t xml:space="preserve"> </w:t>
      </w:r>
      <w:proofErr w:type="spellStart"/>
      <w:r w:rsidRPr="00E050ED">
        <w:t>množenjem</w:t>
      </w:r>
      <w:proofErr w:type="spellEnd"/>
      <w:r w:rsidRPr="00E050ED">
        <w:t xml:space="preserve"> </w:t>
      </w:r>
      <w:proofErr w:type="spellStart"/>
      <w:r w:rsidRPr="00E050ED">
        <w:t>broja</w:t>
      </w:r>
      <w:proofErr w:type="spellEnd"/>
      <w:r w:rsidRPr="00E050ED">
        <w:t xml:space="preserve"> 15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broja</w:t>
      </w:r>
      <w:proofErr w:type="spellEnd"/>
      <w:r w:rsidRPr="00E050ED">
        <w:t xml:space="preserve"> </w:t>
      </w:r>
      <w:proofErr w:type="spellStart"/>
      <w:r w:rsidRPr="00E050ED">
        <w:t>meseci</w:t>
      </w:r>
      <w:proofErr w:type="spellEnd"/>
      <w:r w:rsidRPr="00E050ED">
        <w:t xml:space="preserve">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perioda</w:t>
      </w:r>
      <w:proofErr w:type="spellEnd"/>
      <w:r w:rsidRPr="00E050ED">
        <w:t xml:space="preserve"> </w:t>
      </w:r>
      <w:proofErr w:type="spellStart"/>
      <w:r w:rsidRPr="00E050ED">
        <w:t>tokom</w:t>
      </w:r>
      <w:proofErr w:type="spellEnd"/>
      <w:r w:rsidRPr="00E050ED">
        <w:t xml:space="preserve"> </w:t>
      </w:r>
      <w:proofErr w:type="spellStart"/>
      <w:r w:rsidRPr="00E050ED">
        <w:t>kalendarske</w:t>
      </w:r>
      <w:proofErr w:type="spellEnd"/>
      <w:r w:rsidRPr="00E050ED">
        <w:t xml:space="preserve"> 2013. </w:t>
      </w:r>
      <w:proofErr w:type="spellStart"/>
      <w:r w:rsidRPr="00E050ED">
        <w:t>godine</w:t>
      </w:r>
      <w:proofErr w:type="spellEnd"/>
      <w:r w:rsidRPr="00E050ED">
        <w:t xml:space="preserve">, </w:t>
      </w:r>
      <w:proofErr w:type="spellStart"/>
      <w:r w:rsidRPr="00E050ED">
        <w:t>tako</w:t>
      </w:r>
      <w:proofErr w:type="spellEnd"/>
      <w:r w:rsidRPr="00E050ED">
        <w:t xml:space="preserve"> </w:t>
      </w:r>
      <w:proofErr w:type="spellStart"/>
      <w:r w:rsidRPr="00E050ED">
        <w:t>dobijeni</w:t>
      </w:r>
      <w:proofErr w:type="spellEnd"/>
      <w:r w:rsidRPr="00E050ED">
        <w:t xml:space="preserve"> </w:t>
      </w:r>
      <w:proofErr w:type="spellStart"/>
      <w:r w:rsidRPr="00E050ED">
        <w:t>iznos</w:t>
      </w:r>
      <w:proofErr w:type="spellEnd"/>
      <w:r w:rsidRPr="00E050ED">
        <w:t xml:space="preserve"> </w:t>
      </w:r>
      <w:proofErr w:type="spellStart"/>
      <w:r w:rsidRPr="00E050ED">
        <w:t>podeli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12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doda</w:t>
      </w:r>
      <w:proofErr w:type="spellEnd"/>
      <w:r w:rsidRPr="00E050ED">
        <w:t xml:space="preserve"> </w:t>
      </w:r>
      <w:proofErr w:type="spellStart"/>
      <w:r w:rsidRPr="00E050ED">
        <w:t>oznaka</w:t>
      </w:r>
      <w:proofErr w:type="spellEnd"/>
      <w:r w:rsidRPr="00E050ED">
        <w:t xml:space="preserve"> %.</w:t>
      </w:r>
    </w:p>
    <w:p w14:paraId="1432C278" w14:textId="77777777" w:rsidR="00E050ED" w:rsidRPr="00E050ED" w:rsidRDefault="00E050ED" w:rsidP="00E050ED">
      <w:pPr>
        <w:jc w:val="center"/>
        <w:rPr>
          <w:b/>
          <w:bCs/>
        </w:rPr>
      </w:pPr>
      <w:bookmarkStart w:id="157" w:name="clan_58%5Bs6%5D"/>
      <w:bookmarkEnd w:id="157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58[s6]</w:t>
      </w:r>
    </w:p>
    <w:p w14:paraId="7A5B44F1" w14:textId="77777777" w:rsidR="00E050ED" w:rsidRPr="00E050ED" w:rsidRDefault="00E050ED" w:rsidP="00E050ED">
      <w:pPr>
        <w:jc w:val="center"/>
      </w:pPr>
      <w:proofErr w:type="spellStart"/>
      <w:r w:rsidRPr="00E050ED">
        <w:t>Ovaj</w:t>
      </w:r>
      <w:proofErr w:type="spellEnd"/>
      <w:r w:rsidRPr="00E050ED">
        <w:t xml:space="preserve"> </w:t>
      </w:r>
      <w:proofErr w:type="spellStart"/>
      <w:r w:rsidRPr="00E050ED">
        <w:t>zakon</w:t>
      </w:r>
      <w:proofErr w:type="spellEnd"/>
      <w:r w:rsidRPr="00E050ED">
        <w:t xml:space="preserve"> stupa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snagu</w:t>
      </w:r>
      <w:proofErr w:type="spellEnd"/>
      <w:r w:rsidRPr="00E050ED">
        <w:t xml:space="preserve"> </w:t>
      </w:r>
      <w:proofErr w:type="spellStart"/>
      <w:r w:rsidRPr="00E050ED">
        <w:t>osmog</w:t>
      </w:r>
      <w:proofErr w:type="spellEnd"/>
      <w:r w:rsidRPr="00E050ED">
        <w:t xml:space="preserve"> dana od dana </w:t>
      </w:r>
      <w:proofErr w:type="spellStart"/>
      <w:r w:rsidRPr="00E050ED">
        <w:t>objavljivanja</w:t>
      </w:r>
      <w:proofErr w:type="spellEnd"/>
      <w:r w:rsidRPr="00E050ED">
        <w:t xml:space="preserve"> u "</w:t>
      </w:r>
      <w:proofErr w:type="spellStart"/>
      <w:r w:rsidRPr="00E050ED">
        <w:t>Službenom</w:t>
      </w:r>
      <w:proofErr w:type="spellEnd"/>
      <w:r w:rsidRPr="00E050ED">
        <w:t xml:space="preserve"> </w:t>
      </w:r>
      <w:proofErr w:type="spellStart"/>
      <w:r w:rsidRPr="00E050ED">
        <w:t>glasniku</w:t>
      </w:r>
      <w:proofErr w:type="spellEnd"/>
      <w:r w:rsidRPr="00E050ED">
        <w:t xml:space="preserve"> </w:t>
      </w:r>
      <w:proofErr w:type="spellStart"/>
      <w:r w:rsidRPr="00E050ED">
        <w:t>Republike</w:t>
      </w:r>
      <w:proofErr w:type="spellEnd"/>
      <w:r w:rsidRPr="00E050ED">
        <w:t xml:space="preserve"> </w:t>
      </w:r>
      <w:proofErr w:type="spellStart"/>
      <w:r w:rsidRPr="00E050ED">
        <w:t>Srbije</w:t>
      </w:r>
      <w:proofErr w:type="spellEnd"/>
      <w:r w:rsidRPr="00E050ED">
        <w:t>".</w:t>
      </w:r>
    </w:p>
    <w:p w14:paraId="1A70B91B" w14:textId="77777777" w:rsidR="00E050ED" w:rsidRPr="00E050ED" w:rsidRDefault="00E050ED" w:rsidP="00E050ED">
      <w:pPr>
        <w:jc w:val="center"/>
      </w:pPr>
      <w:r w:rsidRPr="00E050ED">
        <w:t> </w:t>
      </w:r>
    </w:p>
    <w:p w14:paraId="7179F57B" w14:textId="77777777" w:rsidR="00E050ED" w:rsidRPr="00E050ED" w:rsidRDefault="00E050ED" w:rsidP="00E050ED">
      <w:pPr>
        <w:jc w:val="center"/>
        <w:rPr>
          <w:b/>
          <w:bCs/>
          <w:i/>
          <w:iCs/>
        </w:rPr>
      </w:pPr>
      <w:proofErr w:type="spellStart"/>
      <w:r w:rsidRPr="00E050ED">
        <w:rPr>
          <w:b/>
          <w:bCs/>
          <w:i/>
          <w:iCs/>
        </w:rPr>
        <w:t>Samostalni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članovi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Zakona</w:t>
      </w:r>
      <w:proofErr w:type="spellEnd"/>
      <w:r w:rsidRPr="00E050ED">
        <w:rPr>
          <w:b/>
          <w:bCs/>
          <w:i/>
          <w:iCs/>
        </w:rPr>
        <w:t xml:space="preserve"> o </w:t>
      </w:r>
      <w:proofErr w:type="spellStart"/>
      <w:r w:rsidRPr="00E050ED">
        <w:rPr>
          <w:b/>
          <w:bCs/>
          <w:i/>
          <w:iCs/>
        </w:rPr>
        <w:t>izmenama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dopunama</w:t>
      </w:r>
      <w:proofErr w:type="spellEnd"/>
      <w:r w:rsidRPr="00E050ED">
        <w:rPr>
          <w:b/>
          <w:bCs/>
          <w:i/>
          <w:iCs/>
        </w:rPr>
        <w:br/>
      </w:r>
      <w:proofErr w:type="spellStart"/>
      <w:r w:rsidRPr="00E050ED">
        <w:rPr>
          <w:b/>
          <w:bCs/>
          <w:i/>
          <w:iCs/>
        </w:rPr>
        <w:t>Zakona</w:t>
      </w:r>
      <w:proofErr w:type="spellEnd"/>
      <w:r w:rsidRPr="00E050ED">
        <w:rPr>
          <w:b/>
          <w:bCs/>
          <w:i/>
          <w:iCs/>
        </w:rPr>
        <w:t xml:space="preserve"> o </w:t>
      </w:r>
      <w:proofErr w:type="spellStart"/>
      <w:r w:rsidRPr="00E050ED">
        <w:rPr>
          <w:b/>
          <w:bCs/>
          <w:i/>
          <w:iCs/>
        </w:rPr>
        <w:t>porezu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na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dobit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pravnih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lica</w:t>
      </w:r>
      <w:proofErr w:type="spellEnd"/>
    </w:p>
    <w:p w14:paraId="6ECB641F" w14:textId="77777777" w:rsidR="00E050ED" w:rsidRPr="00E050ED" w:rsidRDefault="00E050ED" w:rsidP="00E050ED">
      <w:pPr>
        <w:jc w:val="center"/>
        <w:rPr>
          <w:i/>
          <w:iCs/>
        </w:rPr>
      </w:pPr>
      <w:r w:rsidRPr="00E050ED">
        <w:rPr>
          <w:i/>
          <w:iCs/>
        </w:rPr>
        <w:t xml:space="preserve">("Sl. </w:t>
      </w:r>
      <w:proofErr w:type="spellStart"/>
      <w:r w:rsidRPr="00E050ED">
        <w:rPr>
          <w:i/>
          <w:iCs/>
        </w:rPr>
        <w:t>glasnik</w:t>
      </w:r>
      <w:proofErr w:type="spellEnd"/>
      <w:r w:rsidRPr="00E050ED">
        <w:rPr>
          <w:i/>
          <w:iCs/>
        </w:rPr>
        <w:t xml:space="preserve"> RS", br. 47/2013)</w:t>
      </w:r>
    </w:p>
    <w:p w14:paraId="0BCCDD98" w14:textId="77777777" w:rsidR="00E050ED" w:rsidRPr="00E050ED" w:rsidRDefault="00E050ED" w:rsidP="00E050ED">
      <w:pPr>
        <w:jc w:val="center"/>
        <w:rPr>
          <w:b/>
          <w:bCs/>
        </w:rPr>
      </w:pPr>
      <w:bookmarkStart w:id="158" w:name="clan_20%5Bs7%5D"/>
      <w:bookmarkEnd w:id="158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20[s7]</w:t>
      </w:r>
    </w:p>
    <w:p w14:paraId="4D5DCC16" w14:textId="77777777" w:rsidR="00E050ED" w:rsidRPr="00E050ED" w:rsidRDefault="00E050ED" w:rsidP="00E050ED">
      <w:pPr>
        <w:jc w:val="center"/>
      </w:pPr>
      <w:proofErr w:type="spellStart"/>
      <w:r w:rsidRPr="00E050ED">
        <w:lastRenderedPageBreak/>
        <w:t>Odredbe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primenjuju</w:t>
      </w:r>
      <w:proofErr w:type="spellEnd"/>
      <w:r w:rsidRPr="00E050ED">
        <w:t xml:space="preserve"> se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utvrđivanje</w:t>
      </w:r>
      <w:proofErr w:type="spellEnd"/>
      <w:r w:rsidRPr="00E050ED">
        <w:t xml:space="preserve">, </w:t>
      </w:r>
      <w:proofErr w:type="spellStart"/>
      <w:r w:rsidRPr="00E050ED">
        <w:t>obračunavanje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plaćanje</w:t>
      </w:r>
      <w:proofErr w:type="spellEnd"/>
      <w:r w:rsidRPr="00E050ED">
        <w:t xml:space="preserve"> </w:t>
      </w:r>
      <w:proofErr w:type="spellStart"/>
      <w:r w:rsidRPr="00E050ED">
        <w:t>poreske</w:t>
      </w:r>
      <w:proofErr w:type="spellEnd"/>
      <w:r w:rsidRPr="00E050ED">
        <w:t xml:space="preserve"> </w:t>
      </w:r>
      <w:proofErr w:type="spellStart"/>
      <w:r w:rsidRPr="00E050ED">
        <w:t>obaveze</w:t>
      </w:r>
      <w:proofErr w:type="spellEnd"/>
      <w:r w:rsidRPr="00E050ED">
        <w:t xml:space="preserve"> </w:t>
      </w:r>
      <w:proofErr w:type="spellStart"/>
      <w:r w:rsidRPr="00E050ED">
        <w:t>počev</w:t>
      </w:r>
      <w:proofErr w:type="spellEnd"/>
      <w:r w:rsidRPr="00E050ED">
        <w:t xml:space="preserve"> za 2013. </w:t>
      </w:r>
      <w:proofErr w:type="spellStart"/>
      <w:r w:rsidRPr="00E050ED">
        <w:t>godinu</w:t>
      </w:r>
      <w:proofErr w:type="spellEnd"/>
      <w:r w:rsidRPr="00E050ED">
        <w:t xml:space="preserve">, </w:t>
      </w:r>
      <w:proofErr w:type="gramStart"/>
      <w:r w:rsidRPr="00E050ED">
        <w:t>a</w:t>
      </w:r>
      <w:proofErr w:type="gramEnd"/>
      <w:r w:rsidRPr="00E050ED">
        <w:t xml:space="preserve"> </w:t>
      </w:r>
      <w:proofErr w:type="spellStart"/>
      <w:r w:rsidRPr="00E050ED">
        <w:t>odredbe</w:t>
      </w:r>
      <w:proofErr w:type="spellEnd"/>
      <w:r w:rsidRPr="00E050ED">
        <w:t xml:space="preserve"> </w:t>
      </w:r>
      <w:proofErr w:type="spellStart"/>
      <w:r w:rsidRPr="00E050ED">
        <w:t>čl</w:t>
      </w:r>
      <w:proofErr w:type="spellEnd"/>
      <w:r w:rsidRPr="00E050ED">
        <w:t xml:space="preserve">. 9, 10. </w:t>
      </w:r>
      <w:proofErr w:type="spellStart"/>
      <w:r w:rsidRPr="00E050ED">
        <w:t>i</w:t>
      </w:r>
      <w:proofErr w:type="spellEnd"/>
      <w:r w:rsidRPr="00E050ED">
        <w:t xml:space="preserve"> 18.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primenjuju</w:t>
      </w:r>
      <w:proofErr w:type="spellEnd"/>
      <w:r w:rsidRPr="00E050ED">
        <w:t xml:space="preserve"> se od </w:t>
      </w:r>
      <w:proofErr w:type="spellStart"/>
      <w:r w:rsidRPr="00E050ED">
        <w:t>narednog</w:t>
      </w:r>
      <w:proofErr w:type="spellEnd"/>
      <w:r w:rsidRPr="00E050ED">
        <w:t xml:space="preserve"> dana od dana </w:t>
      </w:r>
      <w:proofErr w:type="spellStart"/>
      <w:r w:rsidRPr="00E050ED">
        <w:t>stupanja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snagu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>.</w:t>
      </w:r>
    </w:p>
    <w:p w14:paraId="226B46DB" w14:textId="77777777" w:rsidR="00E050ED" w:rsidRPr="00E050ED" w:rsidRDefault="00E050ED" w:rsidP="00E050ED">
      <w:pPr>
        <w:jc w:val="center"/>
      </w:pPr>
      <w:proofErr w:type="spellStart"/>
      <w:r w:rsidRPr="00E050ED">
        <w:t>Odredba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1. </w:t>
      </w:r>
      <w:proofErr w:type="spellStart"/>
      <w:r w:rsidRPr="00E050ED">
        <w:t>stav</w:t>
      </w:r>
      <w:proofErr w:type="spellEnd"/>
      <w:r w:rsidRPr="00E050ED">
        <w:t xml:space="preserve"> 4.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primenjuje</w:t>
      </w:r>
      <w:proofErr w:type="spellEnd"/>
      <w:r w:rsidRPr="00E050ED">
        <w:t xml:space="preserve"> se od dana </w:t>
      </w:r>
      <w:proofErr w:type="spellStart"/>
      <w:r w:rsidRPr="00E050ED">
        <w:t>stupanja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snagu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kojim</w:t>
      </w:r>
      <w:proofErr w:type="spellEnd"/>
      <w:r w:rsidRPr="00E050ED">
        <w:t xml:space="preserve"> se </w:t>
      </w:r>
      <w:proofErr w:type="spellStart"/>
      <w:r w:rsidRPr="00E050ED">
        <w:t>uređuje</w:t>
      </w:r>
      <w:proofErr w:type="spellEnd"/>
      <w:r w:rsidRPr="00E050ED">
        <w:t xml:space="preserve"> </w:t>
      </w:r>
      <w:proofErr w:type="spellStart"/>
      <w:r w:rsidRPr="00E050ED">
        <w:t>oporezivanje</w:t>
      </w:r>
      <w:proofErr w:type="spellEnd"/>
      <w:r w:rsidRPr="00E050ED">
        <w:t xml:space="preserve"> </w:t>
      </w:r>
      <w:proofErr w:type="spellStart"/>
      <w:r w:rsidRPr="00E050ED">
        <w:t>posebnim</w:t>
      </w:r>
      <w:proofErr w:type="spellEnd"/>
      <w:r w:rsidRPr="00E050ED">
        <w:t xml:space="preserve"> </w:t>
      </w:r>
      <w:proofErr w:type="spellStart"/>
      <w:r w:rsidRPr="00E050ED">
        <w:t>porezom</w:t>
      </w:r>
      <w:proofErr w:type="spellEnd"/>
      <w:r w:rsidRPr="00E050ED">
        <w:t xml:space="preserve"> po </w:t>
      </w:r>
      <w:proofErr w:type="spellStart"/>
      <w:r w:rsidRPr="00E050ED">
        <w:t>tonaži</w:t>
      </w:r>
      <w:proofErr w:type="spellEnd"/>
      <w:r w:rsidRPr="00E050ED">
        <w:t xml:space="preserve"> </w:t>
      </w:r>
      <w:proofErr w:type="spellStart"/>
      <w:r w:rsidRPr="00E050ED">
        <w:t>broda</w:t>
      </w:r>
      <w:proofErr w:type="spellEnd"/>
      <w:r w:rsidRPr="00E050ED">
        <w:t>.</w:t>
      </w:r>
    </w:p>
    <w:p w14:paraId="0889F164" w14:textId="77777777" w:rsidR="00E050ED" w:rsidRPr="00E050ED" w:rsidRDefault="00E050ED" w:rsidP="00E050ED">
      <w:pPr>
        <w:jc w:val="center"/>
        <w:rPr>
          <w:b/>
          <w:bCs/>
        </w:rPr>
      </w:pPr>
      <w:bookmarkStart w:id="159" w:name="clan_21%5Bs7%5D"/>
      <w:bookmarkEnd w:id="159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21[s7]</w:t>
      </w:r>
    </w:p>
    <w:p w14:paraId="2EFE34CA" w14:textId="77777777" w:rsidR="00E050ED" w:rsidRPr="00E050ED" w:rsidRDefault="00E050ED" w:rsidP="00E050ED">
      <w:pPr>
        <w:jc w:val="center"/>
      </w:pPr>
      <w:proofErr w:type="spellStart"/>
      <w:r w:rsidRPr="00E050ED">
        <w:t>Ovaj</w:t>
      </w:r>
      <w:proofErr w:type="spellEnd"/>
      <w:r w:rsidRPr="00E050ED">
        <w:t xml:space="preserve"> </w:t>
      </w:r>
      <w:proofErr w:type="spellStart"/>
      <w:r w:rsidRPr="00E050ED">
        <w:t>zakon</w:t>
      </w:r>
      <w:proofErr w:type="spellEnd"/>
      <w:r w:rsidRPr="00E050ED">
        <w:t xml:space="preserve"> stupa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snagu</w:t>
      </w:r>
      <w:proofErr w:type="spellEnd"/>
      <w:r w:rsidRPr="00E050ED">
        <w:t xml:space="preserve"> </w:t>
      </w:r>
      <w:proofErr w:type="spellStart"/>
      <w:r w:rsidRPr="00E050ED">
        <w:t>narednog</w:t>
      </w:r>
      <w:proofErr w:type="spellEnd"/>
      <w:r w:rsidRPr="00E050ED">
        <w:t xml:space="preserve"> dana od dana </w:t>
      </w:r>
      <w:proofErr w:type="spellStart"/>
      <w:r w:rsidRPr="00E050ED">
        <w:t>objavljivanja</w:t>
      </w:r>
      <w:proofErr w:type="spellEnd"/>
      <w:r w:rsidRPr="00E050ED">
        <w:t xml:space="preserve"> u "</w:t>
      </w:r>
      <w:proofErr w:type="spellStart"/>
      <w:r w:rsidRPr="00E050ED">
        <w:t>Službenom</w:t>
      </w:r>
      <w:proofErr w:type="spellEnd"/>
      <w:r w:rsidRPr="00E050ED">
        <w:t xml:space="preserve"> </w:t>
      </w:r>
      <w:proofErr w:type="spellStart"/>
      <w:r w:rsidRPr="00E050ED">
        <w:t>glasniku</w:t>
      </w:r>
      <w:proofErr w:type="spellEnd"/>
      <w:r w:rsidRPr="00E050ED">
        <w:t xml:space="preserve"> </w:t>
      </w:r>
      <w:proofErr w:type="spellStart"/>
      <w:r w:rsidRPr="00E050ED">
        <w:t>Republike</w:t>
      </w:r>
      <w:proofErr w:type="spellEnd"/>
      <w:r w:rsidRPr="00E050ED">
        <w:t xml:space="preserve"> </w:t>
      </w:r>
      <w:proofErr w:type="spellStart"/>
      <w:r w:rsidRPr="00E050ED">
        <w:t>Srbije</w:t>
      </w:r>
      <w:proofErr w:type="spellEnd"/>
      <w:r w:rsidRPr="00E050ED">
        <w:t>".</w:t>
      </w:r>
    </w:p>
    <w:p w14:paraId="693BEA58" w14:textId="77777777" w:rsidR="00E050ED" w:rsidRPr="00E050ED" w:rsidRDefault="00E050ED" w:rsidP="00E050ED">
      <w:pPr>
        <w:jc w:val="center"/>
      </w:pPr>
      <w:r w:rsidRPr="00E050ED">
        <w:t> </w:t>
      </w:r>
    </w:p>
    <w:p w14:paraId="3A9A1E51" w14:textId="77777777" w:rsidR="00E050ED" w:rsidRPr="00E050ED" w:rsidRDefault="00E050ED" w:rsidP="00E050ED">
      <w:pPr>
        <w:jc w:val="center"/>
        <w:rPr>
          <w:b/>
          <w:bCs/>
          <w:i/>
          <w:iCs/>
        </w:rPr>
      </w:pPr>
      <w:proofErr w:type="spellStart"/>
      <w:r w:rsidRPr="00E050ED">
        <w:rPr>
          <w:b/>
          <w:bCs/>
          <w:i/>
          <w:iCs/>
        </w:rPr>
        <w:t>Samostalni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članovi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Zakona</w:t>
      </w:r>
      <w:proofErr w:type="spellEnd"/>
      <w:r w:rsidRPr="00E050ED">
        <w:rPr>
          <w:b/>
          <w:bCs/>
          <w:i/>
          <w:iCs/>
        </w:rPr>
        <w:t xml:space="preserve"> o </w:t>
      </w:r>
      <w:proofErr w:type="spellStart"/>
      <w:r w:rsidRPr="00E050ED">
        <w:rPr>
          <w:b/>
          <w:bCs/>
          <w:i/>
          <w:iCs/>
        </w:rPr>
        <w:t>izmenama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dopunama</w:t>
      </w:r>
      <w:proofErr w:type="spellEnd"/>
      <w:r w:rsidRPr="00E050ED">
        <w:rPr>
          <w:b/>
          <w:bCs/>
          <w:i/>
          <w:iCs/>
        </w:rPr>
        <w:br/>
      </w:r>
      <w:proofErr w:type="spellStart"/>
      <w:r w:rsidRPr="00E050ED">
        <w:rPr>
          <w:b/>
          <w:bCs/>
          <w:i/>
          <w:iCs/>
        </w:rPr>
        <w:t>Zakona</w:t>
      </w:r>
      <w:proofErr w:type="spellEnd"/>
      <w:r w:rsidRPr="00E050ED">
        <w:rPr>
          <w:b/>
          <w:bCs/>
          <w:i/>
          <w:iCs/>
        </w:rPr>
        <w:t xml:space="preserve"> o </w:t>
      </w:r>
      <w:proofErr w:type="spellStart"/>
      <w:r w:rsidRPr="00E050ED">
        <w:rPr>
          <w:b/>
          <w:bCs/>
          <w:i/>
          <w:iCs/>
        </w:rPr>
        <w:t>porezu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na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dobit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pravnih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lica</w:t>
      </w:r>
      <w:proofErr w:type="spellEnd"/>
    </w:p>
    <w:p w14:paraId="4589D5ED" w14:textId="77777777" w:rsidR="00E050ED" w:rsidRPr="00E050ED" w:rsidRDefault="00E050ED" w:rsidP="00E050ED">
      <w:pPr>
        <w:jc w:val="center"/>
        <w:rPr>
          <w:i/>
          <w:iCs/>
        </w:rPr>
      </w:pPr>
      <w:r w:rsidRPr="00E050ED">
        <w:rPr>
          <w:i/>
          <w:iCs/>
        </w:rPr>
        <w:t xml:space="preserve">("Sl. </w:t>
      </w:r>
      <w:proofErr w:type="spellStart"/>
      <w:r w:rsidRPr="00E050ED">
        <w:rPr>
          <w:i/>
          <w:iCs/>
        </w:rPr>
        <w:t>glasnik</w:t>
      </w:r>
      <w:proofErr w:type="spellEnd"/>
      <w:r w:rsidRPr="00E050ED">
        <w:rPr>
          <w:i/>
          <w:iCs/>
        </w:rPr>
        <w:t xml:space="preserve"> RS", br. 108/2013)</w:t>
      </w:r>
    </w:p>
    <w:p w14:paraId="53E0D065" w14:textId="77777777" w:rsidR="00E050ED" w:rsidRPr="00E050ED" w:rsidRDefault="00E050ED" w:rsidP="00E050ED">
      <w:pPr>
        <w:jc w:val="center"/>
        <w:rPr>
          <w:b/>
          <w:bCs/>
        </w:rPr>
      </w:pPr>
      <w:bookmarkStart w:id="160" w:name="clan_3%5Bs8%5D"/>
      <w:bookmarkEnd w:id="160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3[s8]</w:t>
      </w:r>
    </w:p>
    <w:p w14:paraId="72A790B9" w14:textId="77777777" w:rsidR="00E050ED" w:rsidRPr="00E050ED" w:rsidRDefault="00E050ED" w:rsidP="00E050ED">
      <w:pPr>
        <w:jc w:val="center"/>
      </w:pP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koji je do 31. </w:t>
      </w:r>
      <w:proofErr w:type="spellStart"/>
      <w:r w:rsidRPr="00E050ED">
        <w:t>decembra</w:t>
      </w:r>
      <w:proofErr w:type="spellEnd"/>
      <w:r w:rsidRPr="00E050ED">
        <w:t xml:space="preserve"> 2013. </w:t>
      </w:r>
      <w:proofErr w:type="spellStart"/>
      <w:r w:rsidRPr="00E050ED">
        <w:t>godine</w:t>
      </w:r>
      <w:proofErr w:type="spellEnd"/>
      <w:r w:rsidRPr="00E050ED">
        <w:t xml:space="preserve"> </w:t>
      </w:r>
      <w:proofErr w:type="spellStart"/>
      <w:r w:rsidRPr="00E050ED">
        <w:t>ostvario</w:t>
      </w:r>
      <w:proofErr w:type="spellEnd"/>
      <w:r w:rsidRPr="00E050ED">
        <w:t xml:space="preserve"> </w:t>
      </w:r>
      <w:proofErr w:type="spellStart"/>
      <w:r w:rsidRPr="00E050ED">
        <w:t>pravo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podsticaj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48. </w:t>
      </w:r>
      <w:proofErr w:type="spellStart"/>
      <w:r w:rsidRPr="00E050ED">
        <w:t>Zakona</w:t>
      </w:r>
      <w:proofErr w:type="spellEnd"/>
      <w:r w:rsidRPr="00E050ED">
        <w:t xml:space="preserve"> o </w:t>
      </w:r>
      <w:proofErr w:type="spellStart"/>
      <w:r w:rsidRPr="00E050ED">
        <w:t>porezu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 xml:space="preserve"> </w:t>
      </w:r>
      <w:proofErr w:type="spellStart"/>
      <w:r w:rsidRPr="00E050ED">
        <w:t>pravnih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("</w:t>
      </w:r>
      <w:proofErr w:type="spellStart"/>
      <w:r w:rsidRPr="00E050ED">
        <w:t>Službeni</w:t>
      </w:r>
      <w:proofErr w:type="spellEnd"/>
      <w:r w:rsidRPr="00E050ED">
        <w:t xml:space="preserve"> </w:t>
      </w:r>
      <w:proofErr w:type="spellStart"/>
      <w:r w:rsidRPr="00E050ED">
        <w:t>glasnik</w:t>
      </w:r>
      <w:proofErr w:type="spellEnd"/>
      <w:r w:rsidRPr="00E050ED">
        <w:t xml:space="preserve"> RS", br. 25/01, 80/02, 80/02 - dr. </w:t>
      </w:r>
      <w:proofErr w:type="spellStart"/>
      <w:r w:rsidRPr="00E050ED">
        <w:t>zakon</w:t>
      </w:r>
      <w:proofErr w:type="spellEnd"/>
      <w:r w:rsidRPr="00E050ED">
        <w:t xml:space="preserve">, 43/03, 84/04, 18/10, 101/11, 119/12 </w:t>
      </w:r>
      <w:proofErr w:type="spellStart"/>
      <w:r w:rsidRPr="00E050ED">
        <w:t>i</w:t>
      </w:r>
      <w:proofErr w:type="spellEnd"/>
      <w:r w:rsidRPr="00E050ED">
        <w:t xml:space="preserve"> 47/13)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iskazao</w:t>
      </w:r>
      <w:proofErr w:type="spellEnd"/>
      <w:r w:rsidRPr="00E050ED">
        <w:t xml:space="preserve"> </w:t>
      </w:r>
      <w:proofErr w:type="spellStart"/>
      <w:r w:rsidRPr="00E050ED">
        <w:t>podatke</w:t>
      </w:r>
      <w:proofErr w:type="spellEnd"/>
      <w:r w:rsidRPr="00E050ED">
        <w:t xml:space="preserve"> u </w:t>
      </w:r>
      <w:proofErr w:type="spellStart"/>
      <w:r w:rsidRPr="00E050ED">
        <w:t>poreskom</w:t>
      </w:r>
      <w:proofErr w:type="spellEnd"/>
      <w:r w:rsidRPr="00E050ED">
        <w:t xml:space="preserve"> </w:t>
      </w:r>
      <w:proofErr w:type="spellStart"/>
      <w:r w:rsidRPr="00E050ED">
        <w:t>bilansu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poreskoj</w:t>
      </w:r>
      <w:proofErr w:type="spellEnd"/>
      <w:r w:rsidRPr="00E050ED">
        <w:t xml:space="preserve"> </w:t>
      </w:r>
      <w:proofErr w:type="spellStart"/>
      <w:r w:rsidRPr="00E050ED">
        <w:t>prijavi</w:t>
      </w:r>
      <w:proofErr w:type="spellEnd"/>
      <w:r w:rsidRPr="00E050ED">
        <w:t xml:space="preserve"> za 2013. </w:t>
      </w:r>
      <w:proofErr w:type="spellStart"/>
      <w:r w:rsidRPr="00E050ED">
        <w:t>godinu</w:t>
      </w:r>
      <w:proofErr w:type="spellEnd"/>
      <w:r w:rsidRPr="00E050ED">
        <w:t xml:space="preserve">, </w:t>
      </w:r>
      <w:proofErr w:type="spellStart"/>
      <w:r w:rsidRPr="00E050ED">
        <w:t>može</w:t>
      </w:r>
      <w:proofErr w:type="spellEnd"/>
      <w:r w:rsidRPr="00E050ED">
        <w:t xml:space="preserve"> to </w:t>
      </w:r>
      <w:proofErr w:type="spellStart"/>
      <w:r w:rsidRPr="00E050ED">
        <w:t>pravo</w:t>
      </w:r>
      <w:proofErr w:type="spellEnd"/>
      <w:r w:rsidRPr="00E050ED">
        <w:t xml:space="preserve"> da </w:t>
      </w:r>
      <w:proofErr w:type="spellStart"/>
      <w:r w:rsidRPr="00E050ED">
        <w:t>koristi</w:t>
      </w:r>
      <w:proofErr w:type="spellEnd"/>
      <w:r w:rsidRPr="00E050ED">
        <w:t xml:space="preserve"> do </w:t>
      </w:r>
      <w:proofErr w:type="spellStart"/>
      <w:r w:rsidRPr="00E050ED">
        <w:t>isteka</w:t>
      </w:r>
      <w:proofErr w:type="spellEnd"/>
      <w:r w:rsidRPr="00E050ED">
        <w:t xml:space="preserve"> </w:t>
      </w:r>
      <w:proofErr w:type="spellStart"/>
      <w:r w:rsidRPr="00E050ED">
        <w:t>roka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način</w:t>
      </w:r>
      <w:proofErr w:type="spellEnd"/>
      <w:r w:rsidRPr="00E050ED">
        <w:t xml:space="preserve"> </w:t>
      </w:r>
      <w:proofErr w:type="spellStart"/>
      <w:r w:rsidRPr="00E050ED">
        <w:t>propisan</w:t>
      </w:r>
      <w:proofErr w:type="spellEnd"/>
      <w:r w:rsidRPr="00E050ED">
        <w:t xml:space="preserve"> </w:t>
      </w:r>
      <w:proofErr w:type="spellStart"/>
      <w:r w:rsidRPr="00E050ED">
        <w:t>tim</w:t>
      </w:r>
      <w:proofErr w:type="spellEnd"/>
      <w:r w:rsidRPr="00E050ED">
        <w:t xml:space="preserve"> </w:t>
      </w:r>
      <w:proofErr w:type="spellStart"/>
      <w:r w:rsidRPr="00E050ED">
        <w:t>zakonom</w:t>
      </w:r>
      <w:proofErr w:type="spellEnd"/>
      <w:r w:rsidRPr="00E050ED">
        <w:t>.</w:t>
      </w:r>
    </w:p>
    <w:p w14:paraId="216807D7" w14:textId="77777777" w:rsidR="00E050ED" w:rsidRPr="00E050ED" w:rsidRDefault="00E050ED" w:rsidP="00E050ED">
      <w:pPr>
        <w:jc w:val="center"/>
        <w:rPr>
          <w:b/>
          <w:bCs/>
        </w:rPr>
      </w:pPr>
      <w:bookmarkStart w:id="161" w:name="clan_4%5Bs8%5D"/>
      <w:bookmarkEnd w:id="161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4[s8]</w:t>
      </w:r>
    </w:p>
    <w:p w14:paraId="2F0175AF" w14:textId="77777777" w:rsidR="00E050ED" w:rsidRPr="00E050ED" w:rsidRDefault="00E050ED" w:rsidP="00E050ED">
      <w:pPr>
        <w:jc w:val="center"/>
      </w:pPr>
      <w:proofErr w:type="spellStart"/>
      <w:r w:rsidRPr="00E050ED">
        <w:t>Ovaj</w:t>
      </w:r>
      <w:proofErr w:type="spellEnd"/>
      <w:r w:rsidRPr="00E050ED">
        <w:t xml:space="preserve"> </w:t>
      </w:r>
      <w:proofErr w:type="spellStart"/>
      <w:r w:rsidRPr="00E050ED">
        <w:t>zakon</w:t>
      </w:r>
      <w:proofErr w:type="spellEnd"/>
      <w:r w:rsidRPr="00E050ED">
        <w:t xml:space="preserve"> stupa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snagu</w:t>
      </w:r>
      <w:proofErr w:type="spellEnd"/>
      <w:r w:rsidRPr="00E050ED">
        <w:t xml:space="preserve"> </w:t>
      </w:r>
      <w:proofErr w:type="spellStart"/>
      <w:r w:rsidRPr="00E050ED">
        <w:t>narednog</w:t>
      </w:r>
      <w:proofErr w:type="spellEnd"/>
      <w:r w:rsidRPr="00E050ED">
        <w:t xml:space="preserve"> dana od dana </w:t>
      </w:r>
      <w:proofErr w:type="spellStart"/>
      <w:r w:rsidRPr="00E050ED">
        <w:t>objavljivanja</w:t>
      </w:r>
      <w:proofErr w:type="spellEnd"/>
      <w:r w:rsidRPr="00E050ED">
        <w:t xml:space="preserve"> u "</w:t>
      </w:r>
      <w:proofErr w:type="spellStart"/>
      <w:r w:rsidRPr="00E050ED">
        <w:t>Službenom</w:t>
      </w:r>
      <w:proofErr w:type="spellEnd"/>
      <w:r w:rsidRPr="00E050ED">
        <w:t xml:space="preserve"> </w:t>
      </w:r>
      <w:proofErr w:type="spellStart"/>
      <w:r w:rsidRPr="00E050ED">
        <w:t>glasniku</w:t>
      </w:r>
      <w:proofErr w:type="spellEnd"/>
      <w:r w:rsidRPr="00E050ED">
        <w:t xml:space="preserve"> </w:t>
      </w:r>
      <w:proofErr w:type="spellStart"/>
      <w:r w:rsidRPr="00E050ED">
        <w:t>Republike</w:t>
      </w:r>
      <w:proofErr w:type="spellEnd"/>
      <w:r w:rsidRPr="00E050ED">
        <w:t xml:space="preserve"> </w:t>
      </w:r>
      <w:proofErr w:type="spellStart"/>
      <w:r w:rsidRPr="00E050ED">
        <w:t>Srbije</w:t>
      </w:r>
      <w:proofErr w:type="spellEnd"/>
      <w:r w:rsidRPr="00E050ED">
        <w:t xml:space="preserve">", a </w:t>
      </w:r>
      <w:proofErr w:type="spellStart"/>
      <w:r w:rsidRPr="00E050ED">
        <w:t>primenjivaće</w:t>
      </w:r>
      <w:proofErr w:type="spellEnd"/>
      <w:r w:rsidRPr="00E050ED">
        <w:t xml:space="preserve"> se od 1. </w:t>
      </w:r>
      <w:proofErr w:type="spellStart"/>
      <w:r w:rsidRPr="00E050ED">
        <w:t>januara</w:t>
      </w:r>
      <w:proofErr w:type="spellEnd"/>
      <w:r w:rsidRPr="00E050ED">
        <w:t xml:space="preserve"> 2014. </w:t>
      </w:r>
      <w:proofErr w:type="spellStart"/>
      <w:r w:rsidRPr="00E050ED">
        <w:t>godine</w:t>
      </w:r>
      <w:proofErr w:type="spellEnd"/>
      <w:r w:rsidRPr="00E050ED">
        <w:t>.</w:t>
      </w:r>
    </w:p>
    <w:p w14:paraId="660C855A" w14:textId="77777777" w:rsidR="00E050ED" w:rsidRPr="00E050ED" w:rsidRDefault="00E050ED" w:rsidP="00E050ED">
      <w:pPr>
        <w:jc w:val="center"/>
      </w:pPr>
      <w:r w:rsidRPr="00E050ED">
        <w:t> </w:t>
      </w:r>
    </w:p>
    <w:p w14:paraId="0964B22E" w14:textId="77777777" w:rsidR="00E050ED" w:rsidRPr="00E050ED" w:rsidRDefault="00E050ED" w:rsidP="00E050ED">
      <w:pPr>
        <w:jc w:val="center"/>
        <w:rPr>
          <w:b/>
          <w:bCs/>
          <w:i/>
          <w:iCs/>
        </w:rPr>
      </w:pPr>
      <w:proofErr w:type="spellStart"/>
      <w:r w:rsidRPr="00E050ED">
        <w:rPr>
          <w:b/>
          <w:bCs/>
          <w:i/>
          <w:iCs/>
        </w:rPr>
        <w:t>Samostalni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članovi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Zakona</w:t>
      </w:r>
      <w:proofErr w:type="spellEnd"/>
      <w:r w:rsidRPr="00E050ED">
        <w:rPr>
          <w:b/>
          <w:bCs/>
          <w:i/>
          <w:iCs/>
        </w:rPr>
        <w:t xml:space="preserve"> o </w:t>
      </w:r>
      <w:proofErr w:type="spellStart"/>
      <w:r w:rsidRPr="00E050ED">
        <w:rPr>
          <w:b/>
          <w:bCs/>
          <w:i/>
          <w:iCs/>
        </w:rPr>
        <w:t>izmenama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dopunama</w:t>
      </w:r>
      <w:proofErr w:type="spellEnd"/>
      <w:r w:rsidRPr="00E050ED">
        <w:rPr>
          <w:b/>
          <w:bCs/>
          <w:i/>
          <w:iCs/>
        </w:rPr>
        <w:br/>
      </w:r>
      <w:proofErr w:type="spellStart"/>
      <w:r w:rsidRPr="00E050ED">
        <w:rPr>
          <w:b/>
          <w:bCs/>
          <w:i/>
          <w:iCs/>
        </w:rPr>
        <w:t>Zakona</w:t>
      </w:r>
      <w:proofErr w:type="spellEnd"/>
      <w:r w:rsidRPr="00E050ED">
        <w:rPr>
          <w:b/>
          <w:bCs/>
          <w:i/>
          <w:iCs/>
        </w:rPr>
        <w:t xml:space="preserve"> o </w:t>
      </w:r>
      <w:proofErr w:type="spellStart"/>
      <w:r w:rsidRPr="00E050ED">
        <w:rPr>
          <w:b/>
          <w:bCs/>
          <w:i/>
          <w:iCs/>
        </w:rPr>
        <w:t>porezu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na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dobit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pravnih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lica</w:t>
      </w:r>
      <w:proofErr w:type="spellEnd"/>
    </w:p>
    <w:p w14:paraId="77143213" w14:textId="77777777" w:rsidR="00E050ED" w:rsidRPr="00E050ED" w:rsidRDefault="00E050ED" w:rsidP="00E050ED">
      <w:pPr>
        <w:jc w:val="center"/>
        <w:rPr>
          <w:i/>
          <w:iCs/>
        </w:rPr>
      </w:pPr>
      <w:r w:rsidRPr="00E050ED">
        <w:rPr>
          <w:i/>
          <w:iCs/>
        </w:rPr>
        <w:t xml:space="preserve">("Sl. </w:t>
      </w:r>
      <w:proofErr w:type="spellStart"/>
      <w:r w:rsidRPr="00E050ED">
        <w:rPr>
          <w:i/>
          <w:iCs/>
        </w:rPr>
        <w:t>glasnik</w:t>
      </w:r>
      <w:proofErr w:type="spellEnd"/>
      <w:r w:rsidRPr="00E050ED">
        <w:rPr>
          <w:i/>
          <w:iCs/>
        </w:rPr>
        <w:t xml:space="preserve"> RS", br. 142/2014)</w:t>
      </w:r>
    </w:p>
    <w:p w14:paraId="5CD1F8EA" w14:textId="77777777" w:rsidR="00E050ED" w:rsidRPr="00E050ED" w:rsidRDefault="00E050ED" w:rsidP="00E050ED">
      <w:pPr>
        <w:jc w:val="center"/>
        <w:rPr>
          <w:b/>
          <w:bCs/>
        </w:rPr>
      </w:pPr>
      <w:bookmarkStart w:id="162" w:name="clan_20%5Bs9%5D"/>
      <w:bookmarkEnd w:id="162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20[s9]</w:t>
      </w:r>
    </w:p>
    <w:p w14:paraId="7E470624" w14:textId="77777777" w:rsidR="00E050ED" w:rsidRPr="00E050ED" w:rsidRDefault="00E050ED" w:rsidP="00E050ED">
      <w:pPr>
        <w:jc w:val="center"/>
      </w:pPr>
      <w:r w:rsidRPr="00E050ED">
        <w:t xml:space="preserve">Na </w:t>
      </w:r>
      <w:proofErr w:type="spellStart"/>
      <w:r w:rsidRPr="00E050ED">
        <w:t>utvrđivanje</w:t>
      </w:r>
      <w:proofErr w:type="spellEnd"/>
      <w:r w:rsidRPr="00E050ED">
        <w:t xml:space="preserve">, </w:t>
      </w:r>
      <w:proofErr w:type="spellStart"/>
      <w:r w:rsidRPr="00E050ED">
        <w:t>obračunavanje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plaćanje</w:t>
      </w:r>
      <w:proofErr w:type="spellEnd"/>
      <w:r w:rsidRPr="00E050ED">
        <w:t xml:space="preserve"> </w:t>
      </w:r>
      <w:proofErr w:type="spellStart"/>
      <w:r w:rsidRPr="00E050ED">
        <w:t>poreske</w:t>
      </w:r>
      <w:proofErr w:type="spellEnd"/>
      <w:r w:rsidRPr="00E050ED">
        <w:t xml:space="preserve"> </w:t>
      </w:r>
      <w:proofErr w:type="spellStart"/>
      <w:r w:rsidRPr="00E050ED">
        <w:t>obaveze</w:t>
      </w:r>
      <w:proofErr w:type="spellEnd"/>
      <w:r w:rsidRPr="00E050ED">
        <w:t xml:space="preserve"> </w:t>
      </w:r>
      <w:proofErr w:type="spellStart"/>
      <w:r w:rsidRPr="00E050ED">
        <w:t>obveznika</w:t>
      </w:r>
      <w:proofErr w:type="spellEnd"/>
      <w:r w:rsidRPr="00E050ED">
        <w:t xml:space="preserve"> </w:t>
      </w:r>
      <w:proofErr w:type="spellStart"/>
      <w:r w:rsidRPr="00E050ED">
        <w:t>nad</w:t>
      </w:r>
      <w:proofErr w:type="spellEnd"/>
      <w:r w:rsidRPr="00E050ED">
        <w:t xml:space="preserve"> </w:t>
      </w:r>
      <w:proofErr w:type="spellStart"/>
      <w:r w:rsidRPr="00E050ED">
        <w:t>kojima</w:t>
      </w:r>
      <w:proofErr w:type="spellEnd"/>
      <w:r w:rsidRPr="00E050ED">
        <w:t xml:space="preserve"> </w:t>
      </w:r>
      <w:proofErr w:type="spellStart"/>
      <w:r w:rsidRPr="00E050ED">
        <w:t>nije</w:t>
      </w:r>
      <w:proofErr w:type="spellEnd"/>
      <w:r w:rsidRPr="00E050ED">
        <w:t xml:space="preserve"> </w:t>
      </w:r>
      <w:proofErr w:type="spellStart"/>
      <w:r w:rsidRPr="00E050ED">
        <w:t>okončan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</w:t>
      </w:r>
      <w:proofErr w:type="spellStart"/>
      <w:r w:rsidRPr="00E050ED">
        <w:t>zaključen</w:t>
      </w:r>
      <w:proofErr w:type="spellEnd"/>
      <w:r w:rsidRPr="00E050ED">
        <w:t xml:space="preserve"> </w:t>
      </w:r>
      <w:proofErr w:type="spellStart"/>
      <w:r w:rsidRPr="00E050ED">
        <w:t>postupak</w:t>
      </w:r>
      <w:proofErr w:type="spellEnd"/>
      <w:r w:rsidRPr="00E050ED">
        <w:t xml:space="preserve"> koji se </w:t>
      </w:r>
      <w:proofErr w:type="spellStart"/>
      <w:r w:rsidRPr="00E050ED">
        <w:t>sprovodi</w:t>
      </w:r>
      <w:proofErr w:type="spellEnd"/>
      <w:r w:rsidRPr="00E050ED">
        <w:t xml:space="preserve"> u </w:t>
      </w:r>
      <w:proofErr w:type="spellStart"/>
      <w:r w:rsidRPr="00E050ED">
        <w:t>skladu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zakonom</w:t>
      </w:r>
      <w:proofErr w:type="spellEnd"/>
      <w:r w:rsidRPr="00E050ED">
        <w:t xml:space="preserve"> </w:t>
      </w:r>
      <w:proofErr w:type="spellStart"/>
      <w:r w:rsidRPr="00E050ED">
        <w:t>kojim</w:t>
      </w:r>
      <w:proofErr w:type="spellEnd"/>
      <w:r w:rsidRPr="00E050ED">
        <w:t xml:space="preserve"> se </w:t>
      </w:r>
      <w:proofErr w:type="spellStart"/>
      <w:r w:rsidRPr="00E050ED">
        <w:t>uređuje</w:t>
      </w:r>
      <w:proofErr w:type="spellEnd"/>
      <w:r w:rsidRPr="00E050ED">
        <w:t xml:space="preserve"> </w:t>
      </w:r>
      <w:proofErr w:type="spellStart"/>
      <w:r w:rsidRPr="00E050ED">
        <w:t>likvidacija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u </w:t>
      </w:r>
      <w:proofErr w:type="spellStart"/>
      <w:r w:rsidRPr="00E050ED">
        <w:t>skladu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zakonom</w:t>
      </w:r>
      <w:proofErr w:type="spellEnd"/>
      <w:r w:rsidRPr="00E050ED">
        <w:t xml:space="preserve"> </w:t>
      </w:r>
      <w:proofErr w:type="spellStart"/>
      <w:r w:rsidRPr="00E050ED">
        <w:t>kojim</w:t>
      </w:r>
      <w:proofErr w:type="spellEnd"/>
      <w:r w:rsidRPr="00E050ED">
        <w:t xml:space="preserve"> se </w:t>
      </w:r>
      <w:proofErr w:type="spellStart"/>
      <w:r w:rsidRPr="00E050ED">
        <w:t>uređuje</w:t>
      </w:r>
      <w:proofErr w:type="spellEnd"/>
      <w:r w:rsidRPr="00E050ED">
        <w:t xml:space="preserve"> </w:t>
      </w:r>
      <w:proofErr w:type="spellStart"/>
      <w:r w:rsidRPr="00E050ED">
        <w:t>stečaj</w:t>
      </w:r>
      <w:proofErr w:type="spellEnd"/>
      <w:r w:rsidRPr="00E050ED">
        <w:t xml:space="preserve">, do dana </w:t>
      </w:r>
      <w:proofErr w:type="spellStart"/>
      <w:r w:rsidRPr="00E050ED">
        <w:t>stupanja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snagu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, </w:t>
      </w:r>
      <w:proofErr w:type="spellStart"/>
      <w:r w:rsidRPr="00E050ED">
        <w:t>primenjuju</w:t>
      </w:r>
      <w:proofErr w:type="spellEnd"/>
      <w:r w:rsidRPr="00E050ED">
        <w:t xml:space="preserve"> se </w:t>
      </w:r>
      <w:proofErr w:type="spellStart"/>
      <w:r w:rsidRPr="00E050ED">
        <w:t>odredbe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o </w:t>
      </w:r>
      <w:proofErr w:type="spellStart"/>
      <w:r w:rsidRPr="00E050ED">
        <w:t>porezu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 xml:space="preserve"> </w:t>
      </w:r>
      <w:proofErr w:type="spellStart"/>
      <w:r w:rsidRPr="00E050ED">
        <w:t>pravnih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("</w:t>
      </w:r>
      <w:proofErr w:type="spellStart"/>
      <w:r w:rsidRPr="00E050ED">
        <w:t>Službeni</w:t>
      </w:r>
      <w:proofErr w:type="spellEnd"/>
      <w:r w:rsidRPr="00E050ED">
        <w:t xml:space="preserve"> </w:t>
      </w:r>
      <w:proofErr w:type="spellStart"/>
      <w:r w:rsidRPr="00E050ED">
        <w:t>glasnik</w:t>
      </w:r>
      <w:proofErr w:type="spellEnd"/>
      <w:r w:rsidRPr="00E050ED">
        <w:t xml:space="preserve"> RS", br. 25/01, 80/02, 80/02 - dr. </w:t>
      </w:r>
      <w:proofErr w:type="spellStart"/>
      <w:r w:rsidRPr="00E050ED">
        <w:t>zakon</w:t>
      </w:r>
      <w:proofErr w:type="spellEnd"/>
      <w:r w:rsidRPr="00E050ED">
        <w:t xml:space="preserve">, 43/03, 84/04, 18/10, 101/11, 119/12, 47/13, 108/13 </w:t>
      </w:r>
      <w:proofErr w:type="spellStart"/>
      <w:r w:rsidRPr="00E050ED">
        <w:t>i</w:t>
      </w:r>
      <w:proofErr w:type="spellEnd"/>
      <w:r w:rsidRPr="00E050ED">
        <w:t xml:space="preserve"> 68/14 - dr. </w:t>
      </w:r>
      <w:proofErr w:type="spellStart"/>
      <w:r w:rsidRPr="00E050ED">
        <w:t>zakon</w:t>
      </w:r>
      <w:proofErr w:type="spellEnd"/>
      <w:r w:rsidRPr="00E050ED">
        <w:t>).</w:t>
      </w:r>
    </w:p>
    <w:p w14:paraId="05C38AD1" w14:textId="77777777" w:rsidR="00E050ED" w:rsidRPr="00E050ED" w:rsidRDefault="00E050ED" w:rsidP="00E050ED">
      <w:pPr>
        <w:jc w:val="center"/>
        <w:rPr>
          <w:b/>
          <w:bCs/>
        </w:rPr>
      </w:pPr>
      <w:bookmarkStart w:id="163" w:name="clan_21%5Bs9%5D"/>
      <w:bookmarkEnd w:id="163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21[s9]</w:t>
      </w:r>
    </w:p>
    <w:p w14:paraId="39B13198" w14:textId="77777777" w:rsidR="00E050ED" w:rsidRPr="00E050ED" w:rsidRDefault="00E050ED" w:rsidP="00E050ED">
      <w:pPr>
        <w:jc w:val="center"/>
      </w:pPr>
      <w:proofErr w:type="spellStart"/>
      <w:r w:rsidRPr="00E050ED">
        <w:t>Odredbe</w:t>
      </w:r>
      <w:proofErr w:type="spellEnd"/>
      <w:r w:rsidRPr="00E050ED">
        <w:t xml:space="preserve"> </w:t>
      </w:r>
      <w:proofErr w:type="spellStart"/>
      <w:r w:rsidRPr="00E050ED">
        <w:t>čl</w:t>
      </w:r>
      <w:proofErr w:type="spellEnd"/>
      <w:r w:rsidRPr="00E050ED">
        <w:t xml:space="preserve">. 3. </w:t>
      </w:r>
      <w:proofErr w:type="spellStart"/>
      <w:r w:rsidRPr="00E050ED">
        <w:t>i</w:t>
      </w:r>
      <w:proofErr w:type="spellEnd"/>
      <w:r w:rsidRPr="00E050ED">
        <w:t xml:space="preserve"> 12.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primenjuju</w:t>
      </w:r>
      <w:proofErr w:type="spellEnd"/>
      <w:r w:rsidRPr="00E050ED">
        <w:t xml:space="preserve"> se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utvrđivanje</w:t>
      </w:r>
      <w:proofErr w:type="spellEnd"/>
      <w:r w:rsidRPr="00E050ED">
        <w:t xml:space="preserve">, </w:t>
      </w:r>
      <w:proofErr w:type="spellStart"/>
      <w:r w:rsidRPr="00E050ED">
        <w:t>obračunavanje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plaćanje</w:t>
      </w:r>
      <w:proofErr w:type="spellEnd"/>
      <w:r w:rsidRPr="00E050ED">
        <w:t xml:space="preserve"> </w:t>
      </w:r>
      <w:proofErr w:type="spellStart"/>
      <w:r w:rsidRPr="00E050ED">
        <w:t>poreske</w:t>
      </w:r>
      <w:proofErr w:type="spellEnd"/>
      <w:r w:rsidRPr="00E050ED">
        <w:t xml:space="preserve"> </w:t>
      </w:r>
      <w:proofErr w:type="spellStart"/>
      <w:r w:rsidRPr="00E050ED">
        <w:t>obaveze</w:t>
      </w:r>
      <w:proofErr w:type="spellEnd"/>
      <w:r w:rsidRPr="00E050ED">
        <w:t xml:space="preserve"> za 2014. </w:t>
      </w:r>
      <w:proofErr w:type="spellStart"/>
      <w:r w:rsidRPr="00E050ED">
        <w:t>godinu</w:t>
      </w:r>
      <w:proofErr w:type="spellEnd"/>
      <w:r w:rsidRPr="00E050ED">
        <w:t>.</w:t>
      </w:r>
    </w:p>
    <w:p w14:paraId="5DC85A80" w14:textId="77777777" w:rsidR="00E050ED" w:rsidRPr="00E050ED" w:rsidRDefault="00E050ED" w:rsidP="00E050ED">
      <w:pPr>
        <w:jc w:val="center"/>
      </w:pPr>
      <w:proofErr w:type="spellStart"/>
      <w:r w:rsidRPr="00E050ED">
        <w:lastRenderedPageBreak/>
        <w:t>Odredbe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9. </w:t>
      </w:r>
      <w:proofErr w:type="spellStart"/>
      <w:r w:rsidRPr="00E050ED">
        <w:t>st.</w:t>
      </w:r>
      <w:proofErr w:type="spellEnd"/>
      <w:r w:rsidRPr="00E050ED">
        <w:t xml:space="preserve"> 7. do 9, </w:t>
      </w:r>
      <w:proofErr w:type="spellStart"/>
      <w:r w:rsidRPr="00E050ED">
        <w:t>člana</w:t>
      </w:r>
      <w:proofErr w:type="spellEnd"/>
      <w:r w:rsidRPr="00E050ED">
        <w:t xml:space="preserve"> 18. </w:t>
      </w:r>
      <w:proofErr w:type="spellStart"/>
      <w:r w:rsidRPr="00E050ED">
        <w:t>stav</w:t>
      </w:r>
      <w:proofErr w:type="spellEnd"/>
      <w:r w:rsidRPr="00E050ED">
        <w:t xml:space="preserve"> 1.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19.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primenjuju</w:t>
      </w:r>
      <w:proofErr w:type="spellEnd"/>
      <w:r w:rsidRPr="00E050ED">
        <w:t xml:space="preserve"> se od dana koji je </w:t>
      </w:r>
      <w:proofErr w:type="spellStart"/>
      <w:r w:rsidRPr="00E050ED">
        <w:t>određen</w:t>
      </w:r>
      <w:proofErr w:type="spellEnd"/>
      <w:r w:rsidRPr="00E050ED">
        <w:t xml:space="preserve"> </w:t>
      </w:r>
      <w:proofErr w:type="spellStart"/>
      <w:r w:rsidRPr="00E050ED">
        <w:t>zakonom</w:t>
      </w:r>
      <w:proofErr w:type="spellEnd"/>
      <w:r w:rsidRPr="00E050ED">
        <w:t xml:space="preserve"> </w:t>
      </w:r>
      <w:proofErr w:type="spellStart"/>
      <w:r w:rsidRPr="00E050ED">
        <w:t>kojim</w:t>
      </w:r>
      <w:proofErr w:type="spellEnd"/>
      <w:r w:rsidRPr="00E050ED">
        <w:t xml:space="preserve"> se </w:t>
      </w:r>
      <w:proofErr w:type="spellStart"/>
      <w:r w:rsidRPr="00E050ED">
        <w:t>uređuju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postupak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poreska</w:t>
      </w:r>
      <w:proofErr w:type="spellEnd"/>
      <w:r w:rsidRPr="00E050ED">
        <w:t xml:space="preserve"> </w:t>
      </w:r>
      <w:proofErr w:type="spellStart"/>
      <w:r w:rsidRPr="00E050ED">
        <w:t>administracija</w:t>
      </w:r>
      <w:proofErr w:type="spellEnd"/>
      <w:r w:rsidRPr="00E050ED">
        <w:t xml:space="preserve"> </w:t>
      </w:r>
      <w:proofErr w:type="spellStart"/>
      <w:r w:rsidRPr="00E050ED">
        <w:t>kao</w:t>
      </w:r>
      <w:proofErr w:type="spellEnd"/>
      <w:r w:rsidRPr="00E050ED">
        <w:t xml:space="preserve"> dan od </w:t>
      </w:r>
      <w:proofErr w:type="spellStart"/>
      <w:r w:rsidRPr="00E050ED">
        <w:t>kojeg</w:t>
      </w:r>
      <w:proofErr w:type="spellEnd"/>
      <w:r w:rsidRPr="00E050ED">
        <w:t xml:space="preserve"> se </w:t>
      </w:r>
      <w:proofErr w:type="spellStart"/>
      <w:r w:rsidRPr="00E050ED">
        <w:t>poreske</w:t>
      </w:r>
      <w:proofErr w:type="spellEnd"/>
      <w:r w:rsidRPr="00E050ED">
        <w:t xml:space="preserve"> </w:t>
      </w:r>
      <w:proofErr w:type="spellStart"/>
      <w:r w:rsidRPr="00E050ED">
        <w:t>prijave</w:t>
      </w:r>
      <w:proofErr w:type="spellEnd"/>
      <w:r w:rsidRPr="00E050ED">
        <w:t xml:space="preserve"> </w:t>
      </w:r>
      <w:proofErr w:type="spellStart"/>
      <w:r w:rsidRPr="00E050ED">
        <w:t>podnose</w:t>
      </w:r>
      <w:proofErr w:type="spellEnd"/>
      <w:r w:rsidRPr="00E050ED">
        <w:t xml:space="preserve"> </w:t>
      </w:r>
      <w:proofErr w:type="spellStart"/>
      <w:r w:rsidRPr="00E050ED">
        <w:t>isključivo</w:t>
      </w:r>
      <w:proofErr w:type="spellEnd"/>
      <w:r w:rsidRPr="00E050ED">
        <w:t xml:space="preserve"> u </w:t>
      </w:r>
      <w:proofErr w:type="spellStart"/>
      <w:r w:rsidRPr="00E050ED">
        <w:t>elektronskom</w:t>
      </w:r>
      <w:proofErr w:type="spellEnd"/>
      <w:r w:rsidRPr="00E050ED">
        <w:t xml:space="preserve"> </w:t>
      </w:r>
      <w:proofErr w:type="spellStart"/>
      <w:r w:rsidRPr="00E050ED">
        <w:t>obliku</w:t>
      </w:r>
      <w:proofErr w:type="spellEnd"/>
      <w:r w:rsidRPr="00E050ED">
        <w:t>.</w:t>
      </w:r>
    </w:p>
    <w:p w14:paraId="6A44C8DF" w14:textId="77777777" w:rsidR="00E050ED" w:rsidRPr="00E050ED" w:rsidRDefault="00E050ED" w:rsidP="00E050ED">
      <w:pPr>
        <w:jc w:val="center"/>
        <w:rPr>
          <w:b/>
          <w:bCs/>
        </w:rPr>
      </w:pPr>
      <w:bookmarkStart w:id="164" w:name="clan_22%5Bs9%5D"/>
      <w:bookmarkEnd w:id="164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22[s9]</w:t>
      </w:r>
    </w:p>
    <w:p w14:paraId="6BDB1430" w14:textId="77777777" w:rsidR="00E050ED" w:rsidRPr="00E050ED" w:rsidRDefault="00E050ED" w:rsidP="00E050ED">
      <w:pPr>
        <w:jc w:val="center"/>
      </w:pPr>
      <w:proofErr w:type="spellStart"/>
      <w:r w:rsidRPr="00E050ED">
        <w:t>Ovaj</w:t>
      </w:r>
      <w:proofErr w:type="spellEnd"/>
      <w:r w:rsidRPr="00E050ED">
        <w:t xml:space="preserve"> </w:t>
      </w:r>
      <w:proofErr w:type="spellStart"/>
      <w:r w:rsidRPr="00E050ED">
        <w:t>zakon</w:t>
      </w:r>
      <w:proofErr w:type="spellEnd"/>
      <w:r w:rsidRPr="00E050ED">
        <w:t xml:space="preserve"> stupa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snagu</w:t>
      </w:r>
      <w:proofErr w:type="spellEnd"/>
      <w:r w:rsidRPr="00E050ED">
        <w:t xml:space="preserve"> </w:t>
      </w:r>
      <w:proofErr w:type="spellStart"/>
      <w:r w:rsidRPr="00E050ED">
        <w:t>narednog</w:t>
      </w:r>
      <w:proofErr w:type="spellEnd"/>
      <w:r w:rsidRPr="00E050ED">
        <w:t xml:space="preserve"> dana od dana </w:t>
      </w:r>
      <w:proofErr w:type="spellStart"/>
      <w:r w:rsidRPr="00E050ED">
        <w:t>objavljivanja</w:t>
      </w:r>
      <w:proofErr w:type="spellEnd"/>
      <w:r w:rsidRPr="00E050ED">
        <w:t xml:space="preserve"> u "</w:t>
      </w:r>
      <w:proofErr w:type="spellStart"/>
      <w:r w:rsidRPr="00E050ED">
        <w:t>Službenom</w:t>
      </w:r>
      <w:proofErr w:type="spellEnd"/>
      <w:r w:rsidRPr="00E050ED">
        <w:t xml:space="preserve"> </w:t>
      </w:r>
      <w:proofErr w:type="spellStart"/>
      <w:r w:rsidRPr="00E050ED">
        <w:t>glasniku</w:t>
      </w:r>
      <w:proofErr w:type="spellEnd"/>
      <w:r w:rsidRPr="00E050ED">
        <w:t xml:space="preserve"> </w:t>
      </w:r>
      <w:proofErr w:type="spellStart"/>
      <w:r w:rsidRPr="00E050ED">
        <w:t>Republike</w:t>
      </w:r>
      <w:proofErr w:type="spellEnd"/>
      <w:r w:rsidRPr="00E050ED">
        <w:t xml:space="preserve"> </w:t>
      </w:r>
      <w:proofErr w:type="spellStart"/>
      <w:r w:rsidRPr="00E050ED">
        <w:t>Srbije</w:t>
      </w:r>
      <w:proofErr w:type="spellEnd"/>
      <w:r w:rsidRPr="00E050ED">
        <w:t>".</w:t>
      </w:r>
    </w:p>
    <w:p w14:paraId="4EA254F8" w14:textId="77777777" w:rsidR="00E050ED" w:rsidRPr="00E050ED" w:rsidRDefault="00E050ED" w:rsidP="00E050ED">
      <w:pPr>
        <w:jc w:val="center"/>
      </w:pPr>
      <w:r w:rsidRPr="00E050ED">
        <w:t> </w:t>
      </w:r>
    </w:p>
    <w:p w14:paraId="44A29EB6" w14:textId="77777777" w:rsidR="00E050ED" w:rsidRPr="00E050ED" w:rsidRDefault="00E050ED" w:rsidP="00E050ED">
      <w:pPr>
        <w:jc w:val="center"/>
        <w:rPr>
          <w:b/>
          <w:bCs/>
          <w:i/>
          <w:iCs/>
        </w:rPr>
      </w:pPr>
      <w:proofErr w:type="spellStart"/>
      <w:r w:rsidRPr="00E050ED">
        <w:rPr>
          <w:b/>
          <w:bCs/>
          <w:i/>
          <w:iCs/>
        </w:rPr>
        <w:t>Samostalni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članovi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Zakona</w:t>
      </w:r>
      <w:proofErr w:type="spellEnd"/>
      <w:r w:rsidRPr="00E050ED">
        <w:rPr>
          <w:b/>
          <w:bCs/>
          <w:i/>
          <w:iCs/>
        </w:rPr>
        <w:t xml:space="preserve"> o </w:t>
      </w:r>
      <w:proofErr w:type="spellStart"/>
      <w:r w:rsidRPr="00E050ED">
        <w:rPr>
          <w:b/>
          <w:bCs/>
          <w:i/>
          <w:iCs/>
        </w:rPr>
        <w:t>izmenama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dopunama</w:t>
      </w:r>
      <w:proofErr w:type="spellEnd"/>
      <w:r w:rsidRPr="00E050ED">
        <w:rPr>
          <w:b/>
          <w:bCs/>
          <w:i/>
          <w:iCs/>
        </w:rPr>
        <w:br/>
      </w:r>
      <w:proofErr w:type="spellStart"/>
      <w:r w:rsidRPr="00E050ED">
        <w:rPr>
          <w:b/>
          <w:bCs/>
          <w:i/>
          <w:iCs/>
        </w:rPr>
        <w:t>Zakona</w:t>
      </w:r>
      <w:proofErr w:type="spellEnd"/>
      <w:r w:rsidRPr="00E050ED">
        <w:rPr>
          <w:b/>
          <w:bCs/>
          <w:i/>
          <w:iCs/>
        </w:rPr>
        <w:t xml:space="preserve"> o </w:t>
      </w:r>
      <w:proofErr w:type="spellStart"/>
      <w:r w:rsidRPr="00E050ED">
        <w:rPr>
          <w:b/>
          <w:bCs/>
          <w:i/>
          <w:iCs/>
        </w:rPr>
        <w:t>porezu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na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dobit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pravnih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lica</w:t>
      </w:r>
      <w:proofErr w:type="spellEnd"/>
    </w:p>
    <w:p w14:paraId="2DAF862F" w14:textId="77777777" w:rsidR="00E050ED" w:rsidRPr="00E050ED" w:rsidRDefault="00E050ED" w:rsidP="00E050ED">
      <w:pPr>
        <w:jc w:val="center"/>
        <w:rPr>
          <w:i/>
          <w:iCs/>
        </w:rPr>
      </w:pPr>
      <w:r w:rsidRPr="00E050ED">
        <w:rPr>
          <w:i/>
          <w:iCs/>
        </w:rPr>
        <w:t xml:space="preserve">("Sl. </w:t>
      </w:r>
      <w:proofErr w:type="spellStart"/>
      <w:r w:rsidRPr="00E050ED">
        <w:rPr>
          <w:i/>
          <w:iCs/>
        </w:rPr>
        <w:t>glasnik</w:t>
      </w:r>
      <w:proofErr w:type="spellEnd"/>
      <w:r w:rsidRPr="00E050ED">
        <w:rPr>
          <w:i/>
          <w:iCs/>
        </w:rPr>
        <w:t xml:space="preserve"> RS", br. 112/2015)</w:t>
      </w:r>
    </w:p>
    <w:p w14:paraId="41BB794A" w14:textId="77777777" w:rsidR="00E050ED" w:rsidRPr="00E050ED" w:rsidRDefault="00E050ED" w:rsidP="00E050ED">
      <w:pPr>
        <w:jc w:val="center"/>
        <w:rPr>
          <w:b/>
          <w:bCs/>
        </w:rPr>
      </w:pPr>
      <w:bookmarkStart w:id="165" w:name="clan_27%5Bs10%5D"/>
      <w:bookmarkEnd w:id="165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27[s10]</w:t>
      </w:r>
    </w:p>
    <w:p w14:paraId="5028D8E9" w14:textId="77777777" w:rsidR="00E050ED" w:rsidRPr="00E050ED" w:rsidRDefault="00E050ED" w:rsidP="00E050ED">
      <w:pPr>
        <w:jc w:val="center"/>
      </w:pPr>
      <w:proofErr w:type="spellStart"/>
      <w:r w:rsidRPr="00E050ED">
        <w:t>Odredbe</w:t>
      </w:r>
      <w:proofErr w:type="spellEnd"/>
      <w:r w:rsidRPr="00E050ED">
        <w:t xml:space="preserve"> </w:t>
      </w:r>
      <w:proofErr w:type="spellStart"/>
      <w:r w:rsidRPr="00E050ED">
        <w:t>čl</w:t>
      </w:r>
      <w:proofErr w:type="spellEnd"/>
      <w:r w:rsidRPr="00E050ED">
        <w:t xml:space="preserve">. 18, 19, 25. </w:t>
      </w:r>
      <w:proofErr w:type="spellStart"/>
      <w:r w:rsidRPr="00E050ED">
        <w:t>i</w:t>
      </w:r>
      <w:proofErr w:type="spellEnd"/>
      <w:r w:rsidRPr="00E050ED">
        <w:t xml:space="preserve"> 26.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primenjuju</w:t>
      </w:r>
      <w:proofErr w:type="spellEnd"/>
      <w:r w:rsidRPr="00E050ED">
        <w:t xml:space="preserve"> se od 1. </w:t>
      </w:r>
      <w:proofErr w:type="spellStart"/>
      <w:r w:rsidRPr="00E050ED">
        <w:t>marta</w:t>
      </w:r>
      <w:proofErr w:type="spellEnd"/>
      <w:r w:rsidRPr="00E050ED">
        <w:t xml:space="preserve"> 2016. </w:t>
      </w:r>
      <w:proofErr w:type="spellStart"/>
      <w:r w:rsidRPr="00E050ED">
        <w:t>godine</w:t>
      </w:r>
      <w:proofErr w:type="spellEnd"/>
      <w:r w:rsidRPr="00E050ED">
        <w:t>.</w:t>
      </w:r>
    </w:p>
    <w:p w14:paraId="4A1631FE" w14:textId="77777777" w:rsidR="00E050ED" w:rsidRPr="00E050ED" w:rsidRDefault="00E050ED" w:rsidP="00E050ED">
      <w:pPr>
        <w:jc w:val="center"/>
        <w:rPr>
          <w:b/>
          <w:bCs/>
        </w:rPr>
      </w:pPr>
      <w:bookmarkStart w:id="166" w:name="clan_28%5Bs10%5D"/>
      <w:bookmarkEnd w:id="166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28[s10]</w:t>
      </w:r>
    </w:p>
    <w:p w14:paraId="5088C4D3" w14:textId="77777777" w:rsidR="00E050ED" w:rsidRPr="00E050ED" w:rsidRDefault="00E050ED" w:rsidP="00E050ED">
      <w:pPr>
        <w:jc w:val="center"/>
      </w:pPr>
      <w:proofErr w:type="spellStart"/>
      <w:r w:rsidRPr="00E050ED">
        <w:t>Ovaj</w:t>
      </w:r>
      <w:proofErr w:type="spellEnd"/>
      <w:r w:rsidRPr="00E050ED">
        <w:t xml:space="preserve"> </w:t>
      </w:r>
      <w:proofErr w:type="spellStart"/>
      <w:r w:rsidRPr="00E050ED">
        <w:t>zakon</w:t>
      </w:r>
      <w:proofErr w:type="spellEnd"/>
      <w:r w:rsidRPr="00E050ED">
        <w:t xml:space="preserve"> stupa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snagu</w:t>
      </w:r>
      <w:proofErr w:type="spellEnd"/>
      <w:r w:rsidRPr="00E050ED">
        <w:t xml:space="preserve"> 1. </w:t>
      </w:r>
      <w:proofErr w:type="spellStart"/>
      <w:r w:rsidRPr="00E050ED">
        <w:t>januara</w:t>
      </w:r>
      <w:proofErr w:type="spellEnd"/>
      <w:r w:rsidRPr="00E050ED">
        <w:t xml:space="preserve"> 2016. </w:t>
      </w:r>
      <w:proofErr w:type="spellStart"/>
      <w:r w:rsidRPr="00E050ED">
        <w:t>godine</w:t>
      </w:r>
      <w:proofErr w:type="spellEnd"/>
      <w:r w:rsidRPr="00E050ED">
        <w:t>.</w:t>
      </w:r>
    </w:p>
    <w:p w14:paraId="29F3AD8B" w14:textId="77777777" w:rsidR="00E050ED" w:rsidRPr="00E050ED" w:rsidRDefault="00E050ED" w:rsidP="00E050ED">
      <w:pPr>
        <w:jc w:val="center"/>
      </w:pPr>
      <w:r w:rsidRPr="00E050ED">
        <w:t> </w:t>
      </w:r>
    </w:p>
    <w:p w14:paraId="04556DA4" w14:textId="77777777" w:rsidR="00E050ED" w:rsidRPr="00E050ED" w:rsidRDefault="00E050ED" w:rsidP="00E050ED">
      <w:pPr>
        <w:jc w:val="center"/>
        <w:rPr>
          <w:b/>
          <w:bCs/>
          <w:i/>
          <w:iCs/>
        </w:rPr>
      </w:pPr>
      <w:proofErr w:type="spellStart"/>
      <w:r w:rsidRPr="00E050ED">
        <w:rPr>
          <w:b/>
          <w:bCs/>
          <w:i/>
          <w:iCs/>
        </w:rPr>
        <w:t>Samostalni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članovi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Zakona</w:t>
      </w:r>
      <w:proofErr w:type="spellEnd"/>
      <w:r w:rsidRPr="00E050ED">
        <w:rPr>
          <w:b/>
          <w:bCs/>
          <w:i/>
          <w:iCs/>
        </w:rPr>
        <w:t xml:space="preserve"> o </w:t>
      </w:r>
      <w:proofErr w:type="spellStart"/>
      <w:r w:rsidRPr="00E050ED">
        <w:rPr>
          <w:b/>
          <w:bCs/>
          <w:i/>
          <w:iCs/>
        </w:rPr>
        <w:t>izmenama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dopunama</w:t>
      </w:r>
      <w:proofErr w:type="spellEnd"/>
      <w:r w:rsidRPr="00E050ED">
        <w:rPr>
          <w:b/>
          <w:bCs/>
          <w:i/>
          <w:iCs/>
        </w:rPr>
        <w:br/>
      </w:r>
      <w:proofErr w:type="spellStart"/>
      <w:r w:rsidRPr="00E050ED">
        <w:rPr>
          <w:b/>
          <w:bCs/>
          <w:i/>
          <w:iCs/>
        </w:rPr>
        <w:t>Zakona</w:t>
      </w:r>
      <w:proofErr w:type="spellEnd"/>
      <w:r w:rsidRPr="00E050ED">
        <w:rPr>
          <w:b/>
          <w:bCs/>
          <w:i/>
          <w:iCs/>
        </w:rPr>
        <w:t xml:space="preserve"> o </w:t>
      </w:r>
      <w:proofErr w:type="spellStart"/>
      <w:r w:rsidRPr="00E050ED">
        <w:rPr>
          <w:b/>
          <w:bCs/>
          <w:i/>
          <w:iCs/>
        </w:rPr>
        <w:t>porezu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na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dobit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pravnih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lica</w:t>
      </w:r>
      <w:proofErr w:type="spellEnd"/>
    </w:p>
    <w:p w14:paraId="5C5BCC45" w14:textId="77777777" w:rsidR="00E050ED" w:rsidRPr="00E050ED" w:rsidRDefault="00E050ED" w:rsidP="00E050ED">
      <w:pPr>
        <w:jc w:val="center"/>
        <w:rPr>
          <w:i/>
          <w:iCs/>
        </w:rPr>
      </w:pPr>
      <w:r w:rsidRPr="00E050ED">
        <w:rPr>
          <w:i/>
          <w:iCs/>
        </w:rPr>
        <w:t xml:space="preserve">("Sl. </w:t>
      </w:r>
      <w:proofErr w:type="spellStart"/>
      <w:r w:rsidRPr="00E050ED">
        <w:rPr>
          <w:i/>
          <w:iCs/>
        </w:rPr>
        <w:t>glasnik</w:t>
      </w:r>
      <w:proofErr w:type="spellEnd"/>
      <w:r w:rsidRPr="00E050ED">
        <w:rPr>
          <w:i/>
          <w:iCs/>
        </w:rPr>
        <w:t xml:space="preserve"> RS", br. 113/2017)</w:t>
      </w:r>
    </w:p>
    <w:p w14:paraId="48B86CE6" w14:textId="77777777" w:rsidR="00E050ED" w:rsidRPr="00E050ED" w:rsidRDefault="00E050ED" w:rsidP="00E050ED">
      <w:pPr>
        <w:jc w:val="center"/>
        <w:rPr>
          <w:b/>
          <w:bCs/>
        </w:rPr>
      </w:pPr>
      <w:bookmarkStart w:id="167" w:name="clan_18%5Bs11%5D"/>
      <w:bookmarkEnd w:id="167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18[s11]</w:t>
      </w:r>
    </w:p>
    <w:p w14:paraId="66369ABB" w14:textId="77777777" w:rsidR="00E050ED" w:rsidRPr="00E050ED" w:rsidRDefault="00E050ED" w:rsidP="00E050ED">
      <w:pPr>
        <w:jc w:val="center"/>
      </w:pP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obveznik</w:t>
      </w:r>
      <w:proofErr w:type="spellEnd"/>
      <w:r w:rsidRPr="00E050ED">
        <w:t xml:space="preserve"> koji do 31. </w:t>
      </w:r>
      <w:proofErr w:type="spellStart"/>
      <w:r w:rsidRPr="00E050ED">
        <w:t>decembra</w:t>
      </w:r>
      <w:proofErr w:type="spellEnd"/>
      <w:r w:rsidRPr="00E050ED">
        <w:t xml:space="preserve"> 2017. </w:t>
      </w:r>
      <w:proofErr w:type="spellStart"/>
      <w:r w:rsidRPr="00E050ED">
        <w:t>godine</w:t>
      </w:r>
      <w:proofErr w:type="spellEnd"/>
      <w:r w:rsidRPr="00E050ED">
        <w:t xml:space="preserve"> </w:t>
      </w:r>
      <w:proofErr w:type="spellStart"/>
      <w:r w:rsidRPr="00E050ED">
        <w:t>nije</w:t>
      </w:r>
      <w:proofErr w:type="spellEnd"/>
      <w:r w:rsidRPr="00E050ED">
        <w:t xml:space="preserve"> </w:t>
      </w:r>
      <w:proofErr w:type="spellStart"/>
      <w:r w:rsidRPr="00E050ED">
        <w:t>ispunio</w:t>
      </w:r>
      <w:proofErr w:type="spellEnd"/>
      <w:r w:rsidRPr="00E050ED">
        <w:t xml:space="preserve"> </w:t>
      </w:r>
      <w:proofErr w:type="spellStart"/>
      <w:r w:rsidRPr="00E050ED">
        <w:t>uslove</w:t>
      </w:r>
      <w:proofErr w:type="spellEnd"/>
      <w:r w:rsidRPr="00E050ED">
        <w:t xml:space="preserve"> za </w:t>
      </w:r>
      <w:proofErr w:type="spellStart"/>
      <w:r w:rsidRPr="00E050ED">
        <w:t>ostvarivanje</w:t>
      </w:r>
      <w:proofErr w:type="spellEnd"/>
      <w:r w:rsidRPr="00E050ED">
        <w:t xml:space="preserve"> </w:t>
      </w:r>
      <w:proofErr w:type="spellStart"/>
      <w:r w:rsidRPr="00E050ED">
        <w:t>prava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poresko</w:t>
      </w:r>
      <w:proofErr w:type="spellEnd"/>
      <w:r w:rsidRPr="00E050ED">
        <w:t xml:space="preserve"> </w:t>
      </w:r>
      <w:proofErr w:type="spellStart"/>
      <w:r w:rsidRPr="00E050ED">
        <w:t>oslobođenje</w:t>
      </w:r>
      <w:proofErr w:type="spellEnd"/>
      <w:r w:rsidRPr="00E050ED">
        <w:t xml:space="preserve"> </w:t>
      </w:r>
      <w:proofErr w:type="spellStart"/>
      <w:r w:rsidRPr="00E050ED">
        <w:t>iz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50a </w:t>
      </w:r>
      <w:proofErr w:type="spellStart"/>
      <w:r w:rsidRPr="00E050ED">
        <w:t>Zakona</w:t>
      </w:r>
      <w:proofErr w:type="spellEnd"/>
      <w:r w:rsidRPr="00E050ED">
        <w:t xml:space="preserve"> o </w:t>
      </w:r>
      <w:proofErr w:type="spellStart"/>
      <w:r w:rsidRPr="00E050ED">
        <w:t>porezu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 xml:space="preserve"> </w:t>
      </w:r>
      <w:proofErr w:type="spellStart"/>
      <w:r w:rsidRPr="00E050ED">
        <w:t>pravnih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("</w:t>
      </w:r>
      <w:proofErr w:type="spellStart"/>
      <w:r w:rsidRPr="00E050ED">
        <w:t>Službeni</w:t>
      </w:r>
      <w:proofErr w:type="spellEnd"/>
      <w:r w:rsidRPr="00E050ED">
        <w:t xml:space="preserve"> </w:t>
      </w:r>
      <w:proofErr w:type="spellStart"/>
      <w:r w:rsidRPr="00E050ED">
        <w:t>glasnik</w:t>
      </w:r>
      <w:proofErr w:type="spellEnd"/>
      <w:r w:rsidRPr="00E050ED">
        <w:t xml:space="preserve"> RS", br. 25/01, 80/02, 80/02 - dr. </w:t>
      </w:r>
      <w:proofErr w:type="spellStart"/>
      <w:r w:rsidRPr="00E050ED">
        <w:t>zakon</w:t>
      </w:r>
      <w:proofErr w:type="spellEnd"/>
      <w:r w:rsidRPr="00E050ED">
        <w:t xml:space="preserve">, 43/03, 84/04, 18/10, 101/11, 119/12, 47/13, 108/13, 68/14 - dr. </w:t>
      </w:r>
      <w:proofErr w:type="spellStart"/>
      <w:r w:rsidRPr="00E050ED">
        <w:t>zakon</w:t>
      </w:r>
      <w:proofErr w:type="spellEnd"/>
      <w:r w:rsidRPr="00E050ED">
        <w:t xml:space="preserve">, 142/14, 91/15 - </w:t>
      </w:r>
      <w:proofErr w:type="spellStart"/>
      <w:r w:rsidRPr="00E050ED">
        <w:t>autentično</w:t>
      </w:r>
      <w:proofErr w:type="spellEnd"/>
      <w:r w:rsidRPr="00E050ED">
        <w:t xml:space="preserve"> </w:t>
      </w:r>
      <w:proofErr w:type="spellStart"/>
      <w:r w:rsidRPr="00E050ED">
        <w:t>tumačenje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112/15), </w:t>
      </w:r>
      <w:proofErr w:type="spellStart"/>
      <w:r w:rsidRPr="00E050ED">
        <w:t>navedeni</w:t>
      </w:r>
      <w:proofErr w:type="spellEnd"/>
      <w:r w:rsidRPr="00E050ED">
        <w:t xml:space="preserve"> </w:t>
      </w:r>
      <w:proofErr w:type="spellStart"/>
      <w:r w:rsidRPr="00E050ED">
        <w:t>poreski</w:t>
      </w:r>
      <w:proofErr w:type="spellEnd"/>
      <w:r w:rsidRPr="00E050ED">
        <w:t xml:space="preserve"> </w:t>
      </w:r>
      <w:proofErr w:type="spellStart"/>
      <w:r w:rsidRPr="00E050ED">
        <w:t>podsticaj</w:t>
      </w:r>
      <w:proofErr w:type="spellEnd"/>
      <w:r w:rsidRPr="00E050ED">
        <w:t xml:space="preserve"> </w:t>
      </w:r>
      <w:proofErr w:type="spellStart"/>
      <w:r w:rsidRPr="00E050ED">
        <w:t>koristi</w:t>
      </w:r>
      <w:proofErr w:type="spellEnd"/>
      <w:r w:rsidRPr="00E050ED">
        <w:t xml:space="preserve"> pod </w:t>
      </w:r>
      <w:proofErr w:type="spellStart"/>
      <w:r w:rsidRPr="00E050ED">
        <w:t>uslovima</w:t>
      </w:r>
      <w:proofErr w:type="spellEnd"/>
      <w:r w:rsidRPr="00E050ED">
        <w:t xml:space="preserve"> </w:t>
      </w:r>
      <w:proofErr w:type="spellStart"/>
      <w:r w:rsidRPr="00E050ED">
        <w:t>propisanim</w:t>
      </w:r>
      <w:proofErr w:type="spellEnd"/>
      <w:r w:rsidRPr="00E050ED">
        <w:t xml:space="preserve"> </w:t>
      </w:r>
      <w:proofErr w:type="spellStart"/>
      <w:r w:rsidRPr="00E050ED">
        <w:t>ovim</w:t>
      </w:r>
      <w:proofErr w:type="spellEnd"/>
      <w:r w:rsidRPr="00E050ED">
        <w:t xml:space="preserve"> </w:t>
      </w:r>
      <w:proofErr w:type="spellStart"/>
      <w:r w:rsidRPr="00E050ED">
        <w:t>zakonom</w:t>
      </w:r>
      <w:proofErr w:type="spellEnd"/>
      <w:r w:rsidRPr="00E050ED">
        <w:t>.</w:t>
      </w:r>
    </w:p>
    <w:p w14:paraId="57DAD658" w14:textId="77777777" w:rsidR="00E050ED" w:rsidRPr="00E050ED" w:rsidRDefault="00E050ED" w:rsidP="00E050ED">
      <w:pPr>
        <w:jc w:val="center"/>
        <w:rPr>
          <w:b/>
          <w:bCs/>
        </w:rPr>
      </w:pPr>
      <w:bookmarkStart w:id="168" w:name="clan_19%5Bs11%5D"/>
      <w:bookmarkEnd w:id="168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19[s11]</w:t>
      </w:r>
    </w:p>
    <w:p w14:paraId="015DC2B8" w14:textId="77777777" w:rsidR="00E050ED" w:rsidRPr="00E050ED" w:rsidRDefault="00E050ED" w:rsidP="00E050ED">
      <w:pPr>
        <w:jc w:val="center"/>
      </w:pPr>
      <w:proofErr w:type="spellStart"/>
      <w:r w:rsidRPr="00E050ED">
        <w:t>Odredbe</w:t>
      </w:r>
      <w:proofErr w:type="spellEnd"/>
      <w:r w:rsidRPr="00E050ED">
        <w:t xml:space="preserve"> </w:t>
      </w:r>
      <w:proofErr w:type="spellStart"/>
      <w:r w:rsidRPr="00E050ED">
        <w:t>čl</w:t>
      </w:r>
      <w:proofErr w:type="spellEnd"/>
      <w:r w:rsidRPr="00E050ED">
        <w:t xml:space="preserve">. 2, 3. </w:t>
      </w:r>
      <w:proofErr w:type="spellStart"/>
      <w:r w:rsidRPr="00E050ED">
        <w:t>i</w:t>
      </w:r>
      <w:proofErr w:type="spellEnd"/>
      <w:r w:rsidRPr="00E050ED">
        <w:t xml:space="preserve"> 4.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primenjuju</w:t>
      </w:r>
      <w:proofErr w:type="spellEnd"/>
      <w:r w:rsidRPr="00E050ED">
        <w:t xml:space="preserve"> se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utvrđivanje</w:t>
      </w:r>
      <w:proofErr w:type="spellEnd"/>
      <w:r w:rsidRPr="00E050ED">
        <w:t xml:space="preserve">, </w:t>
      </w:r>
      <w:proofErr w:type="spellStart"/>
      <w:r w:rsidRPr="00E050ED">
        <w:t>obračunavanje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plaćanje</w:t>
      </w:r>
      <w:proofErr w:type="spellEnd"/>
      <w:r w:rsidRPr="00E050ED">
        <w:t xml:space="preserve"> </w:t>
      </w:r>
      <w:proofErr w:type="spellStart"/>
      <w:r w:rsidRPr="00E050ED">
        <w:t>poreske</w:t>
      </w:r>
      <w:proofErr w:type="spellEnd"/>
      <w:r w:rsidRPr="00E050ED">
        <w:t xml:space="preserve"> </w:t>
      </w:r>
      <w:proofErr w:type="spellStart"/>
      <w:r w:rsidRPr="00E050ED">
        <w:t>obaveze</w:t>
      </w:r>
      <w:proofErr w:type="spellEnd"/>
      <w:r w:rsidRPr="00E050ED">
        <w:t xml:space="preserve"> za 2017. </w:t>
      </w:r>
      <w:proofErr w:type="spellStart"/>
      <w:r w:rsidRPr="00E050ED">
        <w:t>godinu</w:t>
      </w:r>
      <w:proofErr w:type="spellEnd"/>
      <w:r w:rsidRPr="00E050ED">
        <w:t>.</w:t>
      </w:r>
    </w:p>
    <w:p w14:paraId="0503AAAB" w14:textId="77777777" w:rsidR="00E050ED" w:rsidRPr="00E050ED" w:rsidRDefault="00E050ED" w:rsidP="00E050ED">
      <w:pPr>
        <w:jc w:val="center"/>
      </w:pPr>
      <w:proofErr w:type="spellStart"/>
      <w:r w:rsidRPr="00E050ED">
        <w:t>Odredbe</w:t>
      </w:r>
      <w:proofErr w:type="spellEnd"/>
      <w:r w:rsidRPr="00E050ED">
        <w:t xml:space="preserve"> </w:t>
      </w:r>
      <w:proofErr w:type="spellStart"/>
      <w:r w:rsidRPr="00E050ED">
        <w:t>čl</w:t>
      </w:r>
      <w:proofErr w:type="spellEnd"/>
      <w:r w:rsidRPr="00E050ED">
        <w:t xml:space="preserve">. 9. </w:t>
      </w:r>
      <w:proofErr w:type="spellStart"/>
      <w:r w:rsidRPr="00E050ED">
        <w:t>i</w:t>
      </w:r>
      <w:proofErr w:type="spellEnd"/>
      <w:r w:rsidRPr="00E050ED">
        <w:t xml:space="preserve"> 17.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primenjuju</w:t>
      </w:r>
      <w:proofErr w:type="spellEnd"/>
      <w:r w:rsidRPr="00E050ED">
        <w:t xml:space="preserve"> se od 1. </w:t>
      </w:r>
      <w:proofErr w:type="spellStart"/>
      <w:r w:rsidRPr="00E050ED">
        <w:t>aprila</w:t>
      </w:r>
      <w:proofErr w:type="spellEnd"/>
      <w:r w:rsidRPr="00E050ED">
        <w:t xml:space="preserve"> 2018. </w:t>
      </w:r>
      <w:proofErr w:type="spellStart"/>
      <w:r w:rsidRPr="00E050ED">
        <w:t>godine</w:t>
      </w:r>
      <w:proofErr w:type="spellEnd"/>
      <w:r w:rsidRPr="00E050ED">
        <w:t>.</w:t>
      </w:r>
    </w:p>
    <w:p w14:paraId="78B720D6" w14:textId="77777777" w:rsidR="00E050ED" w:rsidRPr="00E050ED" w:rsidRDefault="00E050ED" w:rsidP="00E050ED">
      <w:pPr>
        <w:jc w:val="center"/>
      </w:pPr>
      <w:proofErr w:type="spellStart"/>
      <w:r w:rsidRPr="00E050ED">
        <w:t>Odredbe</w:t>
      </w:r>
      <w:proofErr w:type="spellEnd"/>
      <w:r w:rsidRPr="00E050ED">
        <w:t xml:space="preserve"> </w:t>
      </w:r>
      <w:proofErr w:type="spellStart"/>
      <w:r w:rsidRPr="00E050ED">
        <w:t>čl</w:t>
      </w:r>
      <w:proofErr w:type="spellEnd"/>
      <w:r w:rsidRPr="00E050ED">
        <w:t xml:space="preserve">. 7. </w:t>
      </w:r>
      <w:proofErr w:type="spellStart"/>
      <w:r w:rsidRPr="00E050ED">
        <w:t>i</w:t>
      </w:r>
      <w:proofErr w:type="spellEnd"/>
      <w:r w:rsidRPr="00E050ED">
        <w:t xml:space="preserve"> 16.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primenjuju</w:t>
      </w:r>
      <w:proofErr w:type="spellEnd"/>
      <w:r w:rsidRPr="00E050ED">
        <w:t xml:space="preserve"> se od 1. </w:t>
      </w:r>
      <w:proofErr w:type="spellStart"/>
      <w:r w:rsidRPr="00E050ED">
        <w:t>avgusta</w:t>
      </w:r>
      <w:proofErr w:type="spellEnd"/>
      <w:r w:rsidRPr="00E050ED">
        <w:t xml:space="preserve"> 2018. </w:t>
      </w:r>
      <w:proofErr w:type="spellStart"/>
      <w:r w:rsidRPr="00E050ED">
        <w:t>godine</w:t>
      </w:r>
      <w:proofErr w:type="spellEnd"/>
      <w:r w:rsidRPr="00E050ED">
        <w:t>.</w:t>
      </w:r>
    </w:p>
    <w:p w14:paraId="2473985B" w14:textId="77777777" w:rsidR="00E050ED" w:rsidRPr="00E050ED" w:rsidRDefault="00E050ED" w:rsidP="00E050ED">
      <w:pPr>
        <w:jc w:val="center"/>
        <w:rPr>
          <w:b/>
          <w:bCs/>
        </w:rPr>
      </w:pPr>
      <w:bookmarkStart w:id="169" w:name="clan_20%5Bs11%5D"/>
      <w:bookmarkEnd w:id="169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20[s11]</w:t>
      </w:r>
    </w:p>
    <w:p w14:paraId="01A890C9" w14:textId="77777777" w:rsidR="00E050ED" w:rsidRPr="00E050ED" w:rsidRDefault="00E050ED" w:rsidP="00E050ED">
      <w:pPr>
        <w:jc w:val="center"/>
      </w:pPr>
      <w:proofErr w:type="spellStart"/>
      <w:r w:rsidRPr="00E050ED">
        <w:t>Ovaj</w:t>
      </w:r>
      <w:proofErr w:type="spellEnd"/>
      <w:r w:rsidRPr="00E050ED">
        <w:t xml:space="preserve"> </w:t>
      </w:r>
      <w:proofErr w:type="spellStart"/>
      <w:r w:rsidRPr="00E050ED">
        <w:t>zakon</w:t>
      </w:r>
      <w:proofErr w:type="spellEnd"/>
      <w:r w:rsidRPr="00E050ED">
        <w:t xml:space="preserve"> stupa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snagu</w:t>
      </w:r>
      <w:proofErr w:type="spellEnd"/>
      <w:r w:rsidRPr="00E050ED">
        <w:t xml:space="preserve"> 1. </w:t>
      </w:r>
      <w:proofErr w:type="spellStart"/>
      <w:r w:rsidRPr="00E050ED">
        <w:t>januara</w:t>
      </w:r>
      <w:proofErr w:type="spellEnd"/>
      <w:r w:rsidRPr="00E050ED">
        <w:t xml:space="preserve"> 2018. </w:t>
      </w:r>
      <w:proofErr w:type="spellStart"/>
      <w:r w:rsidRPr="00E050ED">
        <w:t>godine</w:t>
      </w:r>
      <w:proofErr w:type="spellEnd"/>
      <w:r w:rsidRPr="00E050ED">
        <w:t>.</w:t>
      </w:r>
    </w:p>
    <w:p w14:paraId="3AC72B90" w14:textId="77777777" w:rsidR="00E050ED" w:rsidRPr="00E050ED" w:rsidRDefault="00E050ED" w:rsidP="00E050ED">
      <w:pPr>
        <w:jc w:val="center"/>
      </w:pPr>
      <w:r w:rsidRPr="00E050ED">
        <w:t> </w:t>
      </w:r>
    </w:p>
    <w:p w14:paraId="05DF042A" w14:textId="77777777" w:rsidR="00E050ED" w:rsidRPr="00E050ED" w:rsidRDefault="00E050ED" w:rsidP="00E050ED">
      <w:pPr>
        <w:jc w:val="center"/>
        <w:rPr>
          <w:b/>
          <w:bCs/>
          <w:i/>
          <w:iCs/>
        </w:rPr>
      </w:pPr>
      <w:proofErr w:type="spellStart"/>
      <w:r w:rsidRPr="00E050ED">
        <w:rPr>
          <w:b/>
          <w:bCs/>
          <w:i/>
          <w:iCs/>
        </w:rPr>
        <w:lastRenderedPageBreak/>
        <w:t>Samostalni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članovi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Zakona</w:t>
      </w:r>
      <w:proofErr w:type="spellEnd"/>
      <w:r w:rsidRPr="00E050ED">
        <w:rPr>
          <w:b/>
          <w:bCs/>
          <w:i/>
          <w:iCs/>
        </w:rPr>
        <w:t xml:space="preserve"> o </w:t>
      </w:r>
      <w:proofErr w:type="spellStart"/>
      <w:r w:rsidRPr="00E050ED">
        <w:rPr>
          <w:b/>
          <w:bCs/>
          <w:i/>
          <w:iCs/>
        </w:rPr>
        <w:t>izmenama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dopunama</w:t>
      </w:r>
      <w:proofErr w:type="spellEnd"/>
      <w:r w:rsidRPr="00E050ED">
        <w:rPr>
          <w:b/>
          <w:bCs/>
          <w:i/>
          <w:iCs/>
        </w:rPr>
        <w:br/>
      </w:r>
      <w:proofErr w:type="spellStart"/>
      <w:r w:rsidRPr="00E050ED">
        <w:rPr>
          <w:b/>
          <w:bCs/>
          <w:i/>
          <w:iCs/>
        </w:rPr>
        <w:t>Zakona</w:t>
      </w:r>
      <w:proofErr w:type="spellEnd"/>
      <w:r w:rsidRPr="00E050ED">
        <w:rPr>
          <w:b/>
          <w:bCs/>
          <w:i/>
          <w:iCs/>
        </w:rPr>
        <w:t xml:space="preserve"> o </w:t>
      </w:r>
      <w:proofErr w:type="spellStart"/>
      <w:r w:rsidRPr="00E050ED">
        <w:rPr>
          <w:b/>
          <w:bCs/>
          <w:i/>
          <w:iCs/>
        </w:rPr>
        <w:t>porezu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na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dobit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pravnih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lica</w:t>
      </w:r>
      <w:proofErr w:type="spellEnd"/>
    </w:p>
    <w:p w14:paraId="57AF7DD2" w14:textId="77777777" w:rsidR="00E050ED" w:rsidRPr="00E050ED" w:rsidRDefault="00E050ED" w:rsidP="00E050ED">
      <w:pPr>
        <w:jc w:val="center"/>
        <w:rPr>
          <w:i/>
          <w:iCs/>
        </w:rPr>
      </w:pPr>
      <w:r w:rsidRPr="00E050ED">
        <w:rPr>
          <w:i/>
          <w:iCs/>
        </w:rPr>
        <w:t xml:space="preserve">("Sl. </w:t>
      </w:r>
      <w:proofErr w:type="spellStart"/>
      <w:r w:rsidRPr="00E050ED">
        <w:rPr>
          <w:i/>
          <w:iCs/>
        </w:rPr>
        <w:t>glasnik</w:t>
      </w:r>
      <w:proofErr w:type="spellEnd"/>
      <w:r w:rsidRPr="00E050ED">
        <w:rPr>
          <w:i/>
          <w:iCs/>
        </w:rPr>
        <w:t xml:space="preserve"> RS", br. 95/2018)</w:t>
      </w:r>
    </w:p>
    <w:p w14:paraId="027AD4D5" w14:textId="77777777" w:rsidR="00E050ED" w:rsidRPr="00E050ED" w:rsidRDefault="00E050ED" w:rsidP="00E050ED">
      <w:pPr>
        <w:jc w:val="center"/>
        <w:rPr>
          <w:b/>
          <w:bCs/>
        </w:rPr>
      </w:pPr>
      <w:bookmarkStart w:id="170" w:name="clan_14%5Bs12%5D"/>
      <w:bookmarkEnd w:id="170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14[s12]</w:t>
      </w:r>
    </w:p>
    <w:p w14:paraId="3D43A64D" w14:textId="77777777" w:rsidR="00E050ED" w:rsidRPr="00E050ED" w:rsidRDefault="00E050ED" w:rsidP="00E050ED">
      <w:pPr>
        <w:jc w:val="center"/>
      </w:pPr>
      <w:proofErr w:type="spellStart"/>
      <w:r w:rsidRPr="00E050ED">
        <w:t>Odredbe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10. </w:t>
      </w:r>
      <w:proofErr w:type="spellStart"/>
      <w:r w:rsidRPr="00E050ED">
        <w:t>Zakona</w:t>
      </w:r>
      <w:proofErr w:type="spellEnd"/>
      <w:r w:rsidRPr="00E050ED">
        <w:t xml:space="preserve"> o </w:t>
      </w:r>
      <w:proofErr w:type="spellStart"/>
      <w:r w:rsidRPr="00E050ED">
        <w:t>porezu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dobit</w:t>
      </w:r>
      <w:proofErr w:type="spellEnd"/>
      <w:r w:rsidRPr="00E050ED">
        <w:t xml:space="preserve"> </w:t>
      </w:r>
      <w:proofErr w:type="spellStart"/>
      <w:r w:rsidRPr="00E050ED">
        <w:t>pravnih</w:t>
      </w:r>
      <w:proofErr w:type="spellEnd"/>
      <w:r w:rsidRPr="00E050ED">
        <w:t xml:space="preserve"> </w:t>
      </w:r>
      <w:proofErr w:type="spellStart"/>
      <w:r w:rsidRPr="00E050ED">
        <w:t>lica</w:t>
      </w:r>
      <w:proofErr w:type="spellEnd"/>
      <w:r w:rsidRPr="00E050ED">
        <w:t xml:space="preserve"> ("</w:t>
      </w:r>
      <w:proofErr w:type="spellStart"/>
      <w:r w:rsidRPr="00E050ED">
        <w:t>Službeni</w:t>
      </w:r>
      <w:proofErr w:type="spellEnd"/>
      <w:r w:rsidRPr="00E050ED">
        <w:t xml:space="preserve"> </w:t>
      </w:r>
      <w:proofErr w:type="spellStart"/>
      <w:r w:rsidRPr="00E050ED">
        <w:t>glasnik</w:t>
      </w:r>
      <w:proofErr w:type="spellEnd"/>
      <w:r w:rsidRPr="00E050ED">
        <w:t xml:space="preserve"> RS", br. 25/01, 80/02, 80/02 - dr. </w:t>
      </w:r>
      <w:proofErr w:type="spellStart"/>
      <w:r w:rsidRPr="00E050ED">
        <w:t>zakon</w:t>
      </w:r>
      <w:proofErr w:type="spellEnd"/>
      <w:r w:rsidRPr="00E050ED">
        <w:t xml:space="preserve">, 43/03, 84/04, 18/10, 101/11, 119/12, 47/13, 108/13, 68/14 - dr. </w:t>
      </w:r>
      <w:proofErr w:type="spellStart"/>
      <w:r w:rsidRPr="00E050ED">
        <w:t>zakon</w:t>
      </w:r>
      <w:proofErr w:type="spellEnd"/>
      <w:r w:rsidRPr="00E050ED">
        <w:t xml:space="preserve">, 142/14, 91/15 - </w:t>
      </w:r>
      <w:proofErr w:type="spellStart"/>
      <w:r w:rsidRPr="00E050ED">
        <w:t>autentično</w:t>
      </w:r>
      <w:proofErr w:type="spellEnd"/>
      <w:r w:rsidRPr="00E050ED">
        <w:t xml:space="preserve"> </w:t>
      </w:r>
      <w:proofErr w:type="spellStart"/>
      <w:r w:rsidRPr="00E050ED">
        <w:t>tumačenje</w:t>
      </w:r>
      <w:proofErr w:type="spellEnd"/>
      <w:r w:rsidRPr="00E050ED">
        <w:t xml:space="preserve">, 112/15 </w:t>
      </w:r>
      <w:proofErr w:type="spellStart"/>
      <w:r w:rsidRPr="00E050ED">
        <w:t>i</w:t>
      </w:r>
      <w:proofErr w:type="spellEnd"/>
      <w:r w:rsidRPr="00E050ED">
        <w:t xml:space="preserve"> 113/17) </w:t>
      </w:r>
      <w:proofErr w:type="spellStart"/>
      <w:r w:rsidRPr="00E050ED">
        <w:t>primenjuju</w:t>
      </w:r>
      <w:proofErr w:type="spellEnd"/>
      <w:r w:rsidRPr="00E050ED">
        <w:t xml:space="preserve"> se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obračun</w:t>
      </w:r>
      <w:proofErr w:type="spellEnd"/>
      <w:r w:rsidRPr="00E050ED">
        <w:t xml:space="preserve"> </w:t>
      </w:r>
      <w:proofErr w:type="spellStart"/>
      <w:r w:rsidRPr="00E050ED">
        <w:t>amortizacije</w:t>
      </w:r>
      <w:proofErr w:type="spellEnd"/>
      <w:r w:rsidRPr="00E050ED">
        <w:t xml:space="preserve"> </w:t>
      </w:r>
      <w:proofErr w:type="spellStart"/>
      <w:r w:rsidRPr="00E050ED">
        <w:t>stalnih</w:t>
      </w:r>
      <w:proofErr w:type="spellEnd"/>
      <w:r w:rsidRPr="00E050ED">
        <w:t xml:space="preserve"> </w:t>
      </w:r>
      <w:proofErr w:type="spellStart"/>
      <w:r w:rsidRPr="00E050ED">
        <w:t>sredstava</w:t>
      </w:r>
      <w:proofErr w:type="spellEnd"/>
      <w:r w:rsidRPr="00E050ED">
        <w:t xml:space="preserve"> </w:t>
      </w:r>
      <w:proofErr w:type="spellStart"/>
      <w:r w:rsidRPr="00E050ED">
        <w:t>stečenih</w:t>
      </w:r>
      <w:proofErr w:type="spellEnd"/>
      <w:r w:rsidRPr="00E050ED">
        <w:t xml:space="preserve"> </w:t>
      </w:r>
      <w:proofErr w:type="spellStart"/>
      <w:r w:rsidRPr="00E050ED">
        <w:t>zaključno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31. </w:t>
      </w:r>
      <w:proofErr w:type="spellStart"/>
      <w:r w:rsidRPr="00E050ED">
        <w:t>decembrom</w:t>
      </w:r>
      <w:proofErr w:type="spellEnd"/>
      <w:r w:rsidRPr="00E050ED">
        <w:t xml:space="preserve"> 2018. </w:t>
      </w:r>
      <w:proofErr w:type="spellStart"/>
      <w:r w:rsidRPr="00E050ED">
        <w:t>godine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</w:t>
      </w:r>
      <w:proofErr w:type="spellStart"/>
      <w:r w:rsidRPr="00E050ED">
        <w:t>poslednjim</w:t>
      </w:r>
      <w:proofErr w:type="spellEnd"/>
      <w:r w:rsidRPr="00E050ED">
        <w:t xml:space="preserve"> </w:t>
      </w:r>
      <w:proofErr w:type="spellStart"/>
      <w:r w:rsidRPr="00E050ED">
        <w:t>danom</w:t>
      </w:r>
      <w:proofErr w:type="spellEnd"/>
      <w:r w:rsidRPr="00E050ED">
        <w:t xml:space="preserve">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perioda</w:t>
      </w:r>
      <w:proofErr w:type="spellEnd"/>
      <w:r w:rsidRPr="00E050ED">
        <w:t xml:space="preserve"> koji </w:t>
      </w:r>
      <w:proofErr w:type="spellStart"/>
      <w:r w:rsidRPr="00E050ED">
        <w:t>počinje</w:t>
      </w:r>
      <w:proofErr w:type="spellEnd"/>
      <w:r w:rsidRPr="00E050ED">
        <w:t xml:space="preserve"> u 2018. </w:t>
      </w:r>
      <w:proofErr w:type="spellStart"/>
      <w:r w:rsidRPr="00E050ED">
        <w:t>godini</w:t>
      </w:r>
      <w:proofErr w:type="spellEnd"/>
      <w:r w:rsidRPr="00E050ED">
        <w:t xml:space="preserve">, a za </w:t>
      </w:r>
      <w:proofErr w:type="spellStart"/>
      <w:r w:rsidRPr="00E050ED">
        <w:t>stalna</w:t>
      </w:r>
      <w:proofErr w:type="spellEnd"/>
      <w:r w:rsidRPr="00E050ED">
        <w:t xml:space="preserve"> </w:t>
      </w:r>
      <w:proofErr w:type="spellStart"/>
      <w:r w:rsidRPr="00E050ED">
        <w:t>sredstva</w:t>
      </w:r>
      <w:proofErr w:type="spellEnd"/>
      <w:r w:rsidRPr="00E050ED">
        <w:t xml:space="preserve"> </w:t>
      </w:r>
      <w:proofErr w:type="spellStart"/>
      <w:r w:rsidRPr="00E050ED">
        <w:t>razvrstana</w:t>
      </w:r>
      <w:proofErr w:type="spellEnd"/>
      <w:r w:rsidRPr="00E050ED">
        <w:t xml:space="preserve"> u </w:t>
      </w:r>
      <w:proofErr w:type="spellStart"/>
      <w:r w:rsidRPr="00E050ED">
        <w:t>grupe</w:t>
      </w:r>
      <w:proofErr w:type="spellEnd"/>
      <w:r w:rsidRPr="00E050ED">
        <w:t xml:space="preserve"> II-V </w:t>
      </w:r>
      <w:proofErr w:type="spellStart"/>
      <w:r w:rsidRPr="00E050ED">
        <w:t>najkasnije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obračun</w:t>
      </w:r>
      <w:proofErr w:type="spellEnd"/>
      <w:r w:rsidRPr="00E050ED">
        <w:t xml:space="preserve"> </w:t>
      </w:r>
      <w:proofErr w:type="spellStart"/>
      <w:r w:rsidRPr="00E050ED">
        <w:t>amortizacije</w:t>
      </w:r>
      <w:proofErr w:type="spellEnd"/>
      <w:r w:rsidRPr="00E050ED">
        <w:t xml:space="preserve"> </w:t>
      </w:r>
      <w:proofErr w:type="spellStart"/>
      <w:r w:rsidRPr="00E050ED">
        <w:t>tih</w:t>
      </w:r>
      <w:proofErr w:type="spellEnd"/>
      <w:r w:rsidRPr="00E050ED">
        <w:t xml:space="preserve"> </w:t>
      </w:r>
      <w:proofErr w:type="spellStart"/>
      <w:r w:rsidRPr="00E050ED">
        <w:t>sredstava</w:t>
      </w:r>
      <w:proofErr w:type="spellEnd"/>
      <w:r w:rsidRPr="00E050ED">
        <w:t xml:space="preserve"> </w:t>
      </w:r>
      <w:proofErr w:type="spellStart"/>
      <w:r w:rsidRPr="00E050ED">
        <w:t>zaključno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31. </w:t>
      </w:r>
      <w:proofErr w:type="spellStart"/>
      <w:r w:rsidRPr="00E050ED">
        <w:t>decembrom</w:t>
      </w:r>
      <w:proofErr w:type="spellEnd"/>
      <w:r w:rsidRPr="00E050ED">
        <w:t xml:space="preserve"> 2028. </w:t>
      </w:r>
      <w:proofErr w:type="spellStart"/>
      <w:r w:rsidRPr="00E050ED">
        <w:t>godine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</w:t>
      </w:r>
      <w:proofErr w:type="spellStart"/>
      <w:r w:rsidRPr="00E050ED">
        <w:t>poslednjim</w:t>
      </w:r>
      <w:proofErr w:type="spellEnd"/>
      <w:r w:rsidRPr="00E050ED">
        <w:t xml:space="preserve"> </w:t>
      </w:r>
      <w:proofErr w:type="spellStart"/>
      <w:r w:rsidRPr="00E050ED">
        <w:t>danom</w:t>
      </w:r>
      <w:proofErr w:type="spellEnd"/>
      <w:r w:rsidRPr="00E050ED">
        <w:t xml:space="preserve">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perioda</w:t>
      </w:r>
      <w:proofErr w:type="spellEnd"/>
      <w:r w:rsidRPr="00E050ED">
        <w:t xml:space="preserve"> koji </w:t>
      </w:r>
      <w:proofErr w:type="spellStart"/>
      <w:r w:rsidRPr="00E050ED">
        <w:t>počinje</w:t>
      </w:r>
      <w:proofErr w:type="spellEnd"/>
      <w:r w:rsidRPr="00E050ED">
        <w:t xml:space="preserve"> u 2028. </w:t>
      </w:r>
      <w:proofErr w:type="spellStart"/>
      <w:r w:rsidRPr="00E050ED">
        <w:t>godini</w:t>
      </w:r>
      <w:proofErr w:type="spellEnd"/>
      <w:r w:rsidRPr="00E050ED">
        <w:t>.</w:t>
      </w:r>
    </w:p>
    <w:p w14:paraId="674FB748" w14:textId="77777777" w:rsidR="00E050ED" w:rsidRPr="00E050ED" w:rsidRDefault="00E050ED" w:rsidP="00E050ED">
      <w:pPr>
        <w:jc w:val="center"/>
      </w:pPr>
      <w:proofErr w:type="spellStart"/>
      <w:r w:rsidRPr="00E050ED">
        <w:t>Ukoliko</w:t>
      </w:r>
      <w:proofErr w:type="spellEnd"/>
      <w:r w:rsidRPr="00E050ED">
        <w:t xml:space="preserve"> je, </w:t>
      </w:r>
      <w:proofErr w:type="spellStart"/>
      <w:r w:rsidRPr="00E050ED">
        <w:t>primenom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, </w:t>
      </w:r>
      <w:proofErr w:type="spellStart"/>
      <w:r w:rsidRPr="00E050ED">
        <w:t>krajnji</w:t>
      </w:r>
      <w:proofErr w:type="spellEnd"/>
      <w:r w:rsidRPr="00E050ED">
        <w:t xml:space="preserve"> </w:t>
      </w:r>
      <w:proofErr w:type="spellStart"/>
      <w:r w:rsidRPr="00E050ED">
        <w:t>saldo</w:t>
      </w:r>
      <w:proofErr w:type="spellEnd"/>
      <w:r w:rsidRPr="00E050ED">
        <w:t xml:space="preserve"> za: II </w:t>
      </w:r>
      <w:proofErr w:type="spellStart"/>
      <w:r w:rsidRPr="00E050ED">
        <w:t>grupu</w:t>
      </w:r>
      <w:proofErr w:type="spellEnd"/>
      <w:r w:rsidRPr="00E050ED">
        <w:t xml:space="preserve"> </w:t>
      </w:r>
      <w:proofErr w:type="spellStart"/>
      <w:r w:rsidRPr="00E050ED">
        <w:t>manji</w:t>
      </w:r>
      <w:proofErr w:type="spellEnd"/>
      <w:r w:rsidRPr="00E050ED">
        <w:t xml:space="preserve"> od 10%; III </w:t>
      </w:r>
      <w:proofErr w:type="spellStart"/>
      <w:r w:rsidRPr="00E050ED">
        <w:t>grupu</w:t>
      </w:r>
      <w:proofErr w:type="spellEnd"/>
      <w:r w:rsidRPr="00E050ED">
        <w:t xml:space="preserve"> </w:t>
      </w:r>
      <w:proofErr w:type="spellStart"/>
      <w:r w:rsidRPr="00E050ED">
        <w:t>manji</w:t>
      </w:r>
      <w:proofErr w:type="spellEnd"/>
      <w:r w:rsidRPr="00E050ED">
        <w:t xml:space="preserve"> od 15%; IV </w:t>
      </w:r>
      <w:proofErr w:type="spellStart"/>
      <w:r w:rsidRPr="00E050ED">
        <w:t>grupu</w:t>
      </w:r>
      <w:proofErr w:type="spellEnd"/>
      <w:r w:rsidRPr="00E050ED">
        <w:t xml:space="preserve"> </w:t>
      </w:r>
      <w:proofErr w:type="spellStart"/>
      <w:r w:rsidRPr="00E050ED">
        <w:t>manji</w:t>
      </w:r>
      <w:proofErr w:type="spellEnd"/>
      <w:r w:rsidRPr="00E050ED">
        <w:t xml:space="preserve"> od 20% </w:t>
      </w:r>
      <w:proofErr w:type="spellStart"/>
      <w:r w:rsidRPr="00E050ED">
        <w:t>i</w:t>
      </w:r>
      <w:proofErr w:type="spellEnd"/>
      <w:r w:rsidRPr="00E050ED">
        <w:t xml:space="preserve"> V </w:t>
      </w:r>
      <w:proofErr w:type="spellStart"/>
      <w:r w:rsidRPr="00E050ED">
        <w:t>grupu</w:t>
      </w:r>
      <w:proofErr w:type="spellEnd"/>
      <w:r w:rsidRPr="00E050ED">
        <w:t xml:space="preserve"> </w:t>
      </w:r>
      <w:proofErr w:type="spellStart"/>
      <w:r w:rsidRPr="00E050ED">
        <w:t>manji</w:t>
      </w:r>
      <w:proofErr w:type="spellEnd"/>
      <w:r w:rsidRPr="00E050ED">
        <w:t xml:space="preserve"> od 30%, u </w:t>
      </w:r>
      <w:proofErr w:type="spellStart"/>
      <w:r w:rsidRPr="00E050ED">
        <w:t>odnosu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saldo</w:t>
      </w:r>
      <w:proofErr w:type="spellEnd"/>
      <w:r w:rsidRPr="00E050ED">
        <w:t xml:space="preserve"> </w:t>
      </w:r>
      <w:proofErr w:type="spellStart"/>
      <w:r w:rsidRPr="00E050ED">
        <w:t>utvrđen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dan 31. </w:t>
      </w:r>
      <w:proofErr w:type="spellStart"/>
      <w:r w:rsidRPr="00E050ED">
        <w:t>decembra</w:t>
      </w:r>
      <w:proofErr w:type="spellEnd"/>
      <w:r w:rsidRPr="00E050ED">
        <w:t xml:space="preserve"> 2018. </w:t>
      </w:r>
      <w:proofErr w:type="spellStart"/>
      <w:r w:rsidRPr="00E050ED">
        <w:t>godine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poslednji</w:t>
      </w:r>
      <w:proofErr w:type="spellEnd"/>
      <w:r w:rsidRPr="00E050ED">
        <w:t xml:space="preserve"> dan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perioda</w:t>
      </w:r>
      <w:proofErr w:type="spellEnd"/>
      <w:r w:rsidRPr="00E050ED">
        <w:t xml:space="preserve"> koji </w:t>
      </w:r>
      <w:proofErr w:type="spellStart"/>
      <w:r w:rsidRPr="00E050ED">
        <w:t>počinje</w:t>
      </w:r>
      <w:proofErr w:type="spellEnd"/>
      <w:r w:rsidRPr="00E050ED">
        <w:t xml:space="preserve"> u 2018. </w:t>
      </w:r>
      <w:proofErr w:type="spellStart"/>
      <w:r w:rsidRPr="00E050ED">
        <w:t>godini</w:t>
      </w:r>
      <w:proofErr w:type="spellEnd"/>
      <w:r w:rsidRPr="00E050ED">
        <w:t xml:space="preserve">, </w:t>
      </w:r>
      <w:proofErr w:type="spellStart"/>
      <w:r w:rsidRPr="00E050ED">
        <w:t>kao</w:t>
      </w:r>
      <w:proofErr w:type="spellEnd"/>
      <w:r w:rsidRPr="00E050ED">
        <w:t xml:space="preserve"> </w:t>
      </w:r>
      <w:proofErr w:type="spellStart"/>
      <w:r w:rsidRPr="00E050ED">
        <w:t>rashod</w:t>
      </w:r>
      <w:proofErr w:type="spellEnd"/>
      <w:r w:rsidRPr="00E050ED">
        <w:t xml:space="preserve"> </w:t>
      </w:r>
      <w:proofErr w:type="spellStart"/>
      <w:r w:rsidRPr="00E050ED">
        <w:t>amortizacije</w:t>
      </w:r>
      <w:proofErr w:type="spellEnd"/>
      <w:r w:rsidRPr="00E050ED">
        <w:t xml:space="preserve"> </w:t>
      </w:r>
      <w:proofErr w:type="spellStart"/>
      <w:r w:rsidRPr="00E050ED">
        <w:t>priznaje</w:t>
      </w:r>
      <w:proofErr w:type="spellEnd"/>
      <w:r w:rsidRPr="00E050ED">
        <w:t xml:space="preserve"> se </w:t>
      </w:r>
      <w:proofErr w:type="spellStart"/>
      <w:r w:rsidRPr="00E050ED">
        <w:t>celokupan</w:t>
      </w:r>
      <w:proofErr w:type="spellEnd"/>
      <w:r w:rsidRPr="00E050ED">
        <w:t xml:space="preserve"> </w:t>
      </w:r>
      <w:proofErr w:type="spellStart"/>
      <w:r w:rsidRPr="00E050ED">
        <w:t>saldo</w:t>
      </w:r>
      <w:proofErr w:type="spellEnd"/>
      <w:r w:rsidRPr="00E050ED">
        <w:t xml:space="preserve"> </w:t>
      </w:r>
      <w:proofErr w:type="spellStart"/>
      <w:r w:rsidRPr="00E050ED">
        <w:t>grupe</w:t>
      </w:r>
      <w:proofErr w:type="spellEnd"/>
      <w:r w:rsidRPr="00E050ED">
        <w:t>.</w:t>
      </w:r>
    </w:p>
    <w:p w14:paraId="783737CB" w14:textId="77777777" w:rsidR="00E050ED" w:rsidRPr="00E050ED" w:rsidRDefault="00E050ED" w:rsidP="00E050ED">
      <w:pPr>
        <w:jc w:val="center"/>
      </w:pPr>
      <w:proofErr w:type="spellStart"/>
      <w:r w:rsidRPr="00E050ED">
        <w:t>Obračun</w:t>
      </w:r>
      <w:proofErr w:type="spellEnd"/>
      <w:r w:rsidRPr="00E050ED">
        <w:t xml:space="preserve"> </w:t>
      </w:r>
      <w:proofErr w:type="spellStart"/>
      <w:r w:rsidRPr="00E050ED">
        <w:t>amortizacije</w:t>
      </w:r>
      <w:proofErr w:type="spellEnd"/>
      <w:r w:rsidRPr="00E050ED">
        <w:t xml:space="preserve"> u </w:t>
      </w:r>
      <w:proofErr w:type="spellStart"/>
      <w:r w:rsidRPr="00E050ED">
        <w:t>skladu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odredbama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primenjuje</w:t>
      </w:r>
      <w:proofErr w:type="spellEnd"/>
      <w:r w:rsidRPr="00E050ED">
        <w:t xml:space="preserve"> se za </w:t>
      </w:r>
      <w:proofErr w:type="spellStart"/>
      <w:r w:rsidRPr="00E050ED">
        <w:t>stalna</w:t>
      </w:r>
      <w:proofErr w:type="spellEnd"/>
      <w:r w:rsidRPr="00E050ED">
        <w:t xml:space="preserve"> </w:t>
      </w:r>
      <w:proofErr w:type="spellStart"/>
      <w:r w:rsidRPr="00E050ED">
        <w:t>sredstva</w:t>
      </w:r>
      <w:proofErr w:type="spellEnd"/>
      <w:r w:rsidRPr="00E050ED">
        <w:t xml:space="preserve"> </w:t>
      </w:r>
      <w:proofErr w:type="spellStart"/>
      <w:r w:rsidRPr="00E050ED">
        <w:t>stečena</w:t>
      </w:r>
      <w:proofErr w:type="spellEnd"/>
      <w:r w:rsidRPr="00E050ED">
        <w:t xml:space="preserve"> </w:t>
      </w:r>
      <w:proofErr w:type="spellStart"/>
      <w:r w:rsidRPr="00E050ED">
        <w:t>počev</w:t>
      </w:r>
      <w:proofErr w:type="spellEnd"/>
      <w:r w:rsidRPr="00E050ED">
        <w:t xml:space="preserve"> od 1. </w:t>
      </w:r>
      <w:proofErr w:type="spellStart"/>
      <w:r w:rsidRPr="00E050ED">
        <w:t>januara</w:t>
      </w:r>
      <w:proofErr w:type="spellEnd"/>
      <w:r w:rsidRPr="00E050ED">
        <w:t xml:space="preserve"> 2019. </w:t>
      </w:r>
      <w:proofErr w:type="spellStart"/>
      <w:r w:rsidRPr="00E050ED">
        <w:t>godine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od </w:t>
      </w:r>
      <w:proofErr w:type="spellStart"/>
      <w:r w:rsidRPr="00E050ED">
        <w:t>prvog</w:t>
      </w:r>
      <w:proofErr w:type="spellEnd"/>
      <w:r w:rsidRPr="00E050ED">
        <w:t xml:space="preserve"> dana </w:t>
      </w:r>
      <w:proofErr w:type="spellStart"/>
      <w:r w:rsidRPr="00E050ED">
        <w:t>poreskog</w:t>
      </w:r>
      <w:proofErr w:type="spellEnd"/>
      <w:r w:rsidRPr="00E050ED">
        <w:t xml:space="preserve"> </w:t>
      </w:r>
      <w:proofErr w:type="spellStart"/>
      <w:r w:rsidRPr="00E050ED">
        <w:t>perioda</w:t>
      </w:r>
      <w:proofErr w:type="spellEnd"/>
      <w:r w:rsidRPr="00E050ED">
        <w:t xml:space="preserve"> koji </w:t>
      </w:r>
      <w:proofErr w:type="spellStart"/>
      <w:r w:rsidRPr="00E050ED">
        <w:t>počinje</w:t>
      </w:r>
      <w:proofErr w:type="spellEnd"/>
      <w:r w:rsidRPr="00E050ED">
        <w:t xml:space="preserve"> u 2019. </w:t>
      </w:r>
      <w:proofErr w:type="spellStart"/>
      <w:r w:rsidRPr="00E050ED">
        <w:t>godini</w:t>
      </w:r>
      <w:proofErr w:type="spellEnd"/>
      <w:r w:rsidRPr="00E050ED">
        <w:t>.</w:t>
      </w:r>
    </w:p>
    <w:p w14:paraId="79646380" w14:textId="77777777" w:rsidR="00E050ED" w:rsidRPr="00E050ED" w:rsidRDefault="00E050ED" w:rsidP="00E050ED">
      <w:pPr>
        <w:jc w:val="center"/>
        <w:rPr>
          <w:b/>
          <w:bCs/>
        </w:rPr>
      </w:pPr>
      <w:bookmarkStart w:id="171" w:name="clan_15%5Bs12%5D"/>
      <w:bookmarkEnd w:id="171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15[s12]</w:t>
      </w:r>
    </w:p>
    <w:p w14:paraId="1B4A0FFA" w14:textId="77777777" w:rsidR="00E050ED" w:rsidRPr="00E050ED" w:rsidRDefault="00E050ED" w:rsidP="00E050ED">
      <w:pPr>
        <w:jc w:val="center"/>
      </w:pPr>
      <w:proofErr w:type="spellStart"/>
      <w:r w:rsidRPr="00E050ED">
        <w:t>Odredbe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primenjuju</w:t>
      </w:r>
      <w:proofErr w:type="spellEnd"/>
      <w:r w:rsidRPr="00E050ED">
        <w:t xml:space="preserve"> se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utvrđivanje</w:t>
      </w:r>
      <w:proofErr w:type="spellEnd"/>
      <w:r w:rsidRPr="00E050ED">
        <w:t xml:space="preserve">, </w:t>
      </w:r>
      <w:proofErr w:type="spellStart"/>
      <w:r w:rsidRPr="00E050ED">
        <w:t>obračunavanje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plaćanje</w:t>
      </w:r>
      <w:proofErr w:type="spellEnd"/>
      <w:r w:rsidRPr="00E050ED">
        <w:t xml:space="preserve"> </w:t>
      </w:r>
      <w:proofErr w:type="spellStart"/>
      <w:r w:rsidRPr="00E050ED">
        <w:t>poreske</w:t>
      </w:r>
      <w:proofErr w:type="spellEnd"/>
      <w:r w:rsidRPr="00E050ED">
        <w:t xml:space="preserve"> </w:t>
      </w:r>
      <w:proofErr w:type="spellStart"/>
      <w:r w:rsidRPr="00E050ED">
        <w:t>obaveze</w:t>
      </w:r>
      <w:proofErr w:type="spellEnd"/>
      <w:r w:rsidRPr="00E050ED">
        <w:t xml:space="preserve"> </w:t>
      </w:r>
      <w:proofErr w:type="spellStart"/>
      <w:r w:rsidRPr="00E050ED">
        <w:t>počev</w:t>
      </w:r>
      <w:proofErr w:type="spellEnd"/>
      <w:r w:rsidRPr="00E050ED">
        <w:t xml:space="preserve"> za 2019. </w:t>
      </w:r>
      <w:proofErr w:type="spellStart"/>
      <w:r w:rsidRPr="00E050ED">
        <w:t>godinu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za </w:t>
      </w:r>
      <w:proofErr w:type="spellStart"/>
      <w:r w:rsidRPr="00E050ED">
        <w:t>poreski</w:t>
      </w:r>
      <w:proofErr w:type="spellEnd"/>
      <w:r w:rsidRPr="00E050ED">
        <w:t xml:space="preserve"> period koji </w:t>
      </w:r>
      <w:proofErr w:type="spellStart"/>
      <w:r w:rsidRPr="00E050ED">
        <w:t>počinje</w:t>
      </w:r>
      <w:proofErr w:type="spellEnd"/>
      <w:r w:rsidRPr="00E050ED">
        <w:t xml:space="preserve"> u 2019. </w:t>
      </w:r>
      <w:proofErr w:type="spellStart"/>
      <w:r w:rsidRPr="00E050ED">
        <w:t>godini</w:t>
      </w:r>
      <w:proofErr w:type="spellEnd"/>
      <w:r w:rsidRPr="00E050ED">
        <w:t xml:space="preserve">, </w:t>
      </w:r>
      <w:proofErr w:type="gramStart"/>
      <w:r w:rsidRPr="00E050ED">
        <w:t>a</w:t>
      </w:r>
      <w:proofErr w:type="gramEnd"/>
      <w:r w:rsidRPr="00E050ED">
        <w:t xml:space="preserve"> </w:t>
      </w:r>
      <w:proofErr w:type="spellStart"/>
      <w:r w:rsidRPr="00E050ED">
        <w:t>odredbe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4.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primenjuju</w:t>
      </w:r>
      <w:proofErr w:type="spellEnd"/>
      <w:r w:rsidRPr="00E050ED">
        <w:t xml:space="preserve"> se od dana </w:t>
      </w:r>
      <w:proofErr w:type="spellStart"/>
      <w:r w:rsidRPr="00E050ED">
        <w:t>stupanja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snagu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utvrđivanje</w:t>
      </w:r>
      <w:proofErr w:type="spellEnd"/>
      <w:r w:rsidRPr="00E050ED">
        <w:t xml:space="preserve">, </w:t>
      </w:r>
      <w:proofErr w:type="spellStart"/>
      <w:r w:rsidRPr="00E050ED">
        <w:t>obračunavanje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plaćanje</w:t>
      </w:r>
      <w:proofErr w:type="spellEnd"/>
      <w:r w:rsidRPr="00E050ED">
        <w:t xml:space="preserve"> </w:t>
      </w:r>
      <w:proofErr w:type="spellStart"/>
      <w:r w:rsidRPr="00E050ED">
        <w:t>poreske</w:t>
      </w:r>
      <w:proofErr w:type="spellEnd"/>
      <w:r w:rsidRPr="00E050ED">
        <w:t xml:space="preserve"> </w:t>
      </w:r>
      <w:proofErr w:type="spellStart"/>
      <w:r w:rsidRPr="00E050ED">
        <w:t>obaveze</w:t>
      </w:r>
      <w:proofErr w:type="spellEnd"/>
      <w:r w:rsidRPr="00E050ED">
        <w:t xml:space="preserve"> </w:t>
      </w:r>
      <w:proofErr w:type="spellStart"/>
      <w:r w:rsidRPr="00E050ED">
        <w:t>počev</w:t>
      </w:r>
      <w:proofErr w:type="spellEnd"/>
      <w:r w:rsidRPr="00E050ED">
        <w:t xml:space="preserve"> za 2018. </w:t>
      </w:r>
      <w:proofErr w:type="spellStart"/>
      <w:r w:rsidRPr="00E050ED">
        <w:t>godinu</w:t>
      </w:r>
      <w:proofErr w:type="spellEnd"/>
      <w:r w:rsidRPr="00E050ED">
        <w:t>.</w:t>
      </w:r>
    </w:p>
    <w:p w14:paraId="0353A1A5" w14:textId="77777777" w:rsidR="00E050ED" w:rsidRPr="00E050ED" w:rsidRDefault="00E050ED" w:rsidP="00E050ED">
      <w:pPr>
        <w:jc w:val="center"/>
      </w:pPr>
      <w:proofErr w:type="spellStart"/>
      <w:r w:rsidRPr="00E050ED">
        <w:t>Odredbe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5.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primenjuju</w:t>
      </w:r>
      <w:proofErr w:type="spellEnd"/>
      <w:r w:rsidRPr="00E050ED">
        <w:t xml:space="preserve"> se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prihode</w:t>
      </w:r>
      <w:proofErr w:type="spellEnd"/>
      <w:r w:rsidRPr="00E050ED">
        <w:t xml:space="preserve"> </w:t>
      </w:r>
      <w:proofErr w:type="spellStart"/>
      <w:r w:rsidRPr="00E050ED">
        <w:t>ostvarene</w:t>
      </w:r>
      <w:proofErr w:type="spellEnd"/>
      <w:r w:rsidRPr="00E050ED">
        <w:t xml:space="preserve"> po </w:t>
      </w:r>
      <w:proofErr w:type="spellStart"/>
      <w:r w:rsidRPr="00E050ED">
        <w:t>osnovu</w:t>
      </w:r>
      <w:proofErr w:type="spellEnd"/>
      <w:r w:rsidRPr="00E050ED">
        <w:t xml:space="preserve"> </w:t>
      </w:r>
      <w:proofErr w:type="spellStart"/>
      <w:r w:rsidRPr="00E050ED">
        <w:t>naknade</w:t>
      </w:r>
      <w:proofErr w:type="spellEnd"/>
      <w:r w:rsidRPr="00E050ED">
        <w:t xml:space="preserve"> za </w:t>
      </w:r>
      <w:proofErr w:type="spellStart"/>
      <w:r w:rsidRPr="00E050ED">
        <w:t>iskorišćavanje</w:t>
      </w:r>
      <w:proofErr w:type="spellEnd"/>
      <w:r w:rsidRPr="00E050ED">
        <w:t xml:space="preserve"> </w:t>
      </w:r>
      <w:proofErr w:type="spellStart"/>
      <w:r w:rsidRPr="00E050ED">
        <w:t>autorskog</w:t>
      </w:r>
      <w:proofErr w:type="spellEnd"/>
      <w:r w:rsidRPr="00E050ED">
        <w:t xml:space="preserve"> dela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predmeta</w:t>
      </w:r>
      <w:proofErr w:type="spellEnd"/>
      <w:r w:rsidRPr="00E050ED">
        <w:t xml:space="preserve"> </w:t>
      </w:r>
      <w:proofErr w:type="spellStart"/>
      <w:r w:rsidRPr="00E050ED">
        <w:t>srodnog</w:t>
      </w:r>
      <w:proofErr w:type="spellEnd"/>
      <w:r w:rsidRPr="00E050ED">
        <w:t xml:space="preserve"> </w:t>
      </w:r>
      <w:proofErr w:type="spellStart"/>
      <w:r w:rsidRPr="00E050ED">
        <w:t>prava</w:t>
      </w:r>
      <w:proofErr w:type="spellEnd"/>
      <w:r w:rsidRPr="00E050ED">
        <w:t xml:space="preserve">, koji </w:t>
      </w:r>
      <w:proofErr w:type="spellStart"/>
      <w:r w:rsidRPr="00E050ED">
        <w:t>su</w:t>
      </w:r>
      <w:proofErr w:type="spellEnd"/>
      <w:r w:rsidRPr="00E050ED">
        <w:t xml:space="preserve"> </w:t>
      </w:r>
      <w:proofErr w:type="spellStart"/>
      <w:r w:rsidRPr="00E050ED">
        <w:t>deponovani</w:t>
      </w:r>
      <w:proofErr w:type="spellEnd"/>
      <w:r w:rsidRPr="00E050ED">
        <w:t xml:space="preserve"> u </w:t>
      </w:r>
      <w:proofErr w:type="spellStart"/>
      <w:r w:rsidRPr="00E050ED">
        <w:t>registar</w:t>
      </w:r>
      <w:proofErr w:type="spellEnd"/>
      <w:r w:rsidRPr="00E050ED">
        <w:t xml:space="preserve"> </w:t>
      </w:r>
      <w:proofErr w:type="spellStart"/>
      <w:r w:rsidRPr="00E050ED">
        <w:t>nadležnog</w:t>
      </w:r>
      <w:proofErr w:type="spellEnd"/>
      <w:r w:rsidRPr="00E050ED">
        <w:t xml:space="preserve"> organa, </w:t>
      </w:r>
      <w:proofErr w:type="spellStart"/>
      <w:r w:rsidRPr="00E050ED">
        <w:t>počev</w:t>
      </w:r>
      <w:proofErr w:type="spellEnd"/>
      <w:r w:rsidRPr="00E050ED">
        <w:t xml:space="preserve"> od 1. </w:t>
      </w:r>
      <w:proofErr w:type="spellStart"/>
      <w:r w:rsidRPr="00E050ED">
        <w:t>januara</w:t>
      </w:r>
      <w:proofErr w:type="spellEnd"/>
      <w:r w:rsidRPr="00E050ED">
        <w:t xml:space="preserve"> 2019. </w:t>
      </w:r>
      <w:proofErr w:type="spellStart"/>
      <w:r w:rsidRPr="00E050ED">
        <w:t>godine</w:t>
      </w:r>
      <w:proofErr w:type="spellEnd"/>
      <w:r w:rsidRPr="00E050ED">
        <w:t>.</w:t>
      </w:r>
    </w:p>
    <w:p w14:paraId="3A6CF6C8" w14:textId="77777777" w:rsidR="00E050ED" w:rsidRPr="00E050ED" w:rsidRDefault="00E050ED" w:rsidP="00E050ED">
      <w:pPr>
        <w:jc w:val="center"/>
      </w:pPr>
      <w:proofErr w:type="spellStart"/>
      <w:r w:rsidRPr="00E050ED">
        <w:t>Odredba</w:t>
      </w:r>
      <w:proofErr w:type="spellEnd"/>
      <w:r w:rsidRPr="00E050ED">
        <w:t xml:space="preserve"> </w:t>
      </w:r>
      <w:proofErr w:type="spellStart"/>
      <w:r w:rsidRPr="00E050ED">
        <w:t>stava</w:t>
      </w:r>
      <w:proofErr w:type="spellEnd"/>
      <w:r w:rsidRPr="00E050ED">
        <w:t xml:space="preserve"> 2.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</w:t>
      </w:r>
      <w:proofErr w:type="spellStart"/>
      <w:r w:rsidRPr="00E050ED">
        <w:t>shodno</w:t>
      </w:r>
      <w:proofErr w:type="spellEnd"/>
      <w:r w:rsidRPr="00E050ED">
        <w:t xml:space="preserve"> se </w:t>
      </w:r>
      <w:proofErr w:type="spellStart"/>
      <w:r w:rsidRPr="00E050ED">
        <w:t>primenjuje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prihode</w:t>
      </w:r>
      <w:proofErr w:type="spellEnd"/>
      <w:r w:rsidRPr="00E050ED">
        <w:t xml:space="preserve"> </w:t>
      </w:r>
      <w:proofErr w:type="spellStart"/>
      <w:r w:rsidRPr="00E050ED">
        <w:t>koje</w:t>
      </w:r>
      <w:proofErr w:type="spellEnd"/>
      <w:r w:rsidRPr="00E050ED">
        <w:t xml:space="preserve"> </w:t>
      </w:r>
      <w:proofErr w:type="spellStart"/>
      <w:r w:rsidRPr="00E050ED">
        <w:t>ostvari</w:t>
      </w:r>
      <w:proofErr w:type="spellEnd"/>
      <w:r w:rsidRPr="00E050ED">
        <w:t xml:space="preserve"> </w:t>
      </w:r>
      <w:proofErr w:type="spellStart"/>
      <w:r w:rsidRPr="00E050ED">
        <w:t>nosilac</w:t>
      </w:r>
      <w:proofErr w:type="spellEnd"/>
      <w:r w:rsidRPr="00E050ED">
        <w:t xml:space="preserve"> </w:t>
      </w:r>
      <w:proofErr w:type="spellStart"/>
      <w:r w:rsidRPr="00E050ED">
        <w:t>prava</w:t>
      </w:r>
      <w:proofErr w:type="spellEnd"/>
      <w:r w:rsidRPr="00E050ED">
        <w:t xml:space="preserve"> </w:t>
      </w:r>
      <w:proofErr w:type="spellStart"/>
      <w:r w:rsidRPr="00E050ED">
        <w:t>ili</w:t>
      </w:r>
      <w:proofErr w:type="spellEnd"/>
      <w:r w:rsidRPr="00E050ED">
        <w:t xml:space="preserve"> </w:t>
      </w:r>
      <w:proofErr w:type="spellStart"/>
      <w:r w:rsidRPr="00E050ED">
        <w:t>podnosilac</w:t>
      </w:r>
      <w:proofErr w:type="spellEnd"/>
      <w:r w:rsidRPr="00E050ED">
        <w:t xml:space="preserve"> </w:t>
      </w:r>
      <w:proofErr w:type="spellStart"/>
      <w:r w:rsidRPr="00E050ED">
        <w:t>prijave</w:t>
      </w:r>
      <w:proofErr w:type="spellEnd"/>
      <w:r w:rsidRPr="00E050ED">
        <w:t xml:space="preserve"> u </w:t>
      </w:r>
      <w:proofErr w:type="spellStart"/>
      <w:r w:rsidRPr="00E050ED">
        <w:t>vezi</w:t>
      </w:r>
      <w:proofErr w:type="spellEnd"/>
      <w:r w:rsidRPr="00E050ED">
        <w:t xml:space="preserve"> </w:t>
      </w:r>
      <w:proofErr w:type="spellStart"/>
      <w:r w:rsidRPr="00E050ED">
        <w:t>sa</w:t>
      </w:r>
      <w:proofErr w:type="spellEnd"/>
      <w:r w:rsidRPr="00E050ED">
        <w:t xml:space="preserve"> </w:t>
      </w:r>
      <w:proofErr w:type="spellStart"/>
      <w:r w:rsidRPr="00E050ED">
        <w:t>pronalaskom</w:t>
      </w:r>
      <w:proofErr w:type="spellEnd"/>
      <w:r w:rsidRPr="00E050ED">
        <w:t xml:space="preserve">,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osnovu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kojim</w:t>
      </w:r>
      <w:proofErr w:type="spellEnd"/>
      <w:r w:rsidRPr="00E050ED">
        <w:t xml:space="preserve"> se </w:t>
      </w:r>
      <w:proofErr w:type="spellStart"/>
      <w:r w:rsidRPr="00E050ED">
        <w:t>uređuju</w:t>
      </w:r>
      <w:proofErr w:type="spellEnd"/>
      <w:r w:rsidRPr="00E050ED">
        <w:t xml:space="preserve"> </w:t>
      </w:r>
      <w:proofErr w:type="spellStart"/>
      <w:r w:rsidRPr="00E050ED">
        <w:t>patenti</w:t>
      </w:r>
      <w:proofErr w:type="spellEnd"/>
      <w:r w:rsidRPr="00E050ED">
        <w:t>.</w:t>
      </w:r>
    </w:p>
    <w:p w14:paraId="01442736" w14:textId="77777777" w:rsidR="00E050ED" w:rsidRPr="00E050ED" w:rsidRDefault="00E050ED" w:rsidP="00E050ED">
      <w:pPr>
        <w:jc w:val="center"/>
        <w:rPr>
          <w:b/>
          <w:bCs/>
        </w:rPr>
      </w:pPr>
      <w:bookmarkStart w:id="172" w:name="clan_16%5Bs12%5D"/>
      <w:bookmarkEnd w:id="172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16[s12]</w:t>
      </w:r>
    </w:p>
    <w:p w14:paraId="2EA0F0D9" w14:textId="77777777" w:rsidR="00E050ED" w:rsidRPr="00E050ED" w:rsidRDefault="00E050ED" w:rsidP="00E050ED">
      <w:pPr>
        <w:jc w:val="center"/>
      </w:pPr>
      <w:proofErr w:type="spellStart"/>
      <w:r w:rsidRPr="00E050ED">
        <w:t>Ovaj</w:t>
      </w:r>
      <w:proofErr w:type="spellEnd"/>
      <w:r w:rsidRPr="00E050ED">
        <w:t xml:space="preserve"> </w:t>
      </w:r>
      <w:proofErr w:type="spellStart"/>
      <w:r w:rsidRPr="00E050ED">
        <w:t>zakon</w:t>
      </w:r>
      <w:proofErr w:type="spellEnd"/>
      <w:r w:rsidRPr="00E050ED">
        <w:t xml:space="preserve"> stupa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snagu</w:t>
      </w:r>
      <w:proofErr w:type="spellEnd"/>
      <w:r w:rsidRPr="00E050ED">
        <w:t xml:space="preserve"> </w:t>
      </w:r>
      <w:proofErr w:type="spellStart"/>
      <w:r w:rsidRPr="00E050ED">
        <w:t>narednog</w:t>
      </w:r>
      <w:proofErr w:type="spellEnd"/>
      <w:r w:rsidRPr="00E050ED">
        <w:t xml:space="preserve"> dana od dana </w:t>
      </w:r>
      <w:proofErr w:type="spellStart"/>
      <w:r w:rsidRPr="00E050ED">
        <w:t>objavljivanja</w:t>
      </w:r>
      <w:proofErr w:type="spellEnd"/>
      <w:r w:rsidRPr="00E050ED">
        <w:t xml:space="preserve"> u "</w:t>
      </w:r>
      <w:proofErr w:type="spellStart"/>
      <w:r w:rsidRPr="00E050ED">
        <w:t>Službenom</w:t>
      </w:r>
      <w:proofErr w:type="spellEnd"/>
      <w:r w:rsidRPr="00E050ED">
        <w:t xml:space="preserve"> </w:t>
      </w:r>
      <w:proofErr w:type="spellStart"/>
      <w:r w:rsidRPr="00E050ED">
        <w:t>glasniku</w:t>
      </w:r>
      <w:proofErr w:type="spellEnd"/>
      <w:r w:rsidRPr="00E050ED">
        <w:t xml:space="preserve"> </w:t>
      </w:r>
      <w:proofErr w:type="spellStart"/>
      <w:r w:rsidRPr="00E050ED">
        <w:t>Republike</w:t>
      </w:r>
      <w:proofErr w:type="spellEnd"/>
      <w:r w:rsidRPr="00E050ED">
        <w:t xml:space="preserve"> </w:t>
      </w:r>
      <w:proofErr w:type="spellStart"/>
      <w:r w:rsidRPr="00E050ED">
        <w:t>Srbije</w:t>
      </w:r>
      <w:proofErr w:type="spellEnd"/>
      <w:r w:rsidRPr="00E050ED">
        <w:t>".</w:t>
      </w:r>
    </w:p>
    <w:p w14:paraId="6F449171" w14:textId="77777777" w:rsidR="00E050ED" w:rsidRPr="00E050ED" w:rsidRDefault="00E050ED" w:rsidP="00E050ED">
      <w:pPr>
        <w:jc w:val="center"/>
      </w:pPr>
      <w:r w:rsidRPr="00E050ED">
        <w:t> </w:t>
      </w:r>
    </w:p>
    <w:p w14:paraId="348C94E0" w14:textId="77777777" w:rsidR="00E050ED" w:rsidRPr="00E050ED" w:rsidRDefault="00E050ED" w:rsidP="00E050ED">
      <w:pPr>
        <w:jc w:val="center"/>
        <w:rPr>
          <w:b/>
          <w:bCs/>
          <w:i/>
          <w:iCs/>
        </w:rPr>
      </w:pPr>
      <w:proofErr w:type="spellStart"/>
      <w:r w:rsidRPr="00E050ED">
        <w:rPr>
          <w:b/>
          <w:bCs/>
          <w:i/>
          <w:iCs/>
        </w:rPr>
        <w:t>Samostalni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članovi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Zakona</w:t>
      </w:r>
      <w:proofErr w:type="spellEnd"/>
      <w:r w:rsidRPr="00E050ED">
        <w:rPr>
          <w:b/>
          <w:bCs/>
          <w:i/>
          <w:iCs/>
        </w:rPr>
        <w:t xml:space="preserve"> o </w:t>
      </w:r>
      <w:proofErr w:type="spellStart"/>
      <w:r w:rsidRPr="00E050ED">
        <w:rPr>
          <w:b/>
          <w:bCs/>
          <w:i/>
          <w:iCs/>
        </w:rPr>
        <w:t>izmenama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dopunama</w:t>
      </w:r>
      <w:proofErr w:type="spellEnd"/>
      <w:r w:rsidRPr="00E050ED">
        <w:rPr>
          <w:b/>
          <w:bCs/>
          <w:i/>
          <w:iCs/>
        </w:rPr>
        <w:br/>
      </w:r>
      <w:proofErr w:type="spellStart"/>
      <w:r w:rsidRPr="00E050ED">
        <w:rPr>
          <w:b/>
          <w:bCs/>
          <w:i/>
          <w:iCs/>
        </w:rPr>
        <w:t>Zakona</w:t>
      </w:r>
      <w:proofErr w:type="spellEnd"/>
      <w:r w:rsidRPr="00E050ED">
        <w:rPr>
          <w:b/>
          <w:bCs/>
          <w:i/>
          <w:iCs/>
        </w:rPr>
        <w:t xml:space="preserve"> o </w:t>
      </w:r>
      <w:proofErr w:type="spellStart"/>
      <w:r w:rsidRPr="00E050ED">
        <w:rPr>
          <w:b/>
          <w:bCs/>
          <w:i/>
          <w:iCs/>
        </w:rPr>
        <w:t>porezu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na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dobit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pravnih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lica</w:t>
      </w:r>
      <w:proofErr w:type="spellEnd"/>
    </w:p>
    <w:p w14:paraId="10381824" w14:textId="77777777" w:rsidR="00E050ED" w:rsidRPr="00E050ED" w:rsidRDefault="00E050ED" w:rsidP="00E050ED">
      <w:pPr>
        <w:jc w:val="center"/>
        <w:rPr>
          <w:i/>
          <w:iCs/>
        </w:rPr>
      </w:pPr>
      <w:r w:rsidRPr="00E050ED">
        <w:rPr>
          <w:i/>
          <w:iCs/>
        </w:rPr>
        <w:t xml:space="preserve">("Sl. </w:t>
      </w:r>
      <w:proofErr w:type="spellStart"/>
      <w:r w:rsidRPr="00E050ED">
        <w:rPr>
          <w:i/>
          <w:iCs/>
        </w:rPr>
        <w:t>glasnik</w:t>
      </w:r>
      <w:proofErr w:type="spellEnd"/>
      <w:r w:rsidRPr="00E050ED">
        <w:rPr>
          <w:i/>
          <w:iCs/>
        </w:rPr>
        <w:t xml:space="preserve"> RS", br. 86/2019)</w:t>
      </w:r>
    </w:p>
    <w:p w14:paraId="5302CA7C" w14:textId="77777777" w:rsidR="00E050ED" w:rsidRPr="00E050ED" w:rsidRDefault="00E050ED" w:rsidP="00E050ED">
      <w:pPr>
        <w:jc w:val="center"/>
        <w:rPr>
          <w:b/>
          <w:bCs/>
        </w:rPr>
      </w:pPr>
      <w:bookmarkStart w:id="173" w:name="clan_9%5Bs13%5D"/>
      <w:bookmarkEnd w:id="173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9[s13]</w:t>
      </w:r>
    </w:p>
    <w:p w14:paraId="2D1ED3BC" w14:textId="77777777" w:rsidR="00E050ED" w:rsidRPr="00E050ED" w:rsidRDefault="00E050ED" w:rsidP="00E050ED">
      <w:pPr>
        <w:jc w:val="center"/>
      </w:pPr>
      <w:proofErr w:type="spellStart"/>
      <w:r w:rsidRPr="00E050ED">
        <w:lastRenderedPageBreak/>
        <w:t>Odredbe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primenjuju</w:t>
      </w:r>
      <w:proofErr w:type="spellEnd"/>
      <w:r w:rsidRPr="00E050ED">
        <w:t xml:space="preserve"> se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utvrđivanje</w:t>
      </w:r>
      <w:proofErr w:type="spellEnd"/>
      <w:r w:rsidRPr="00E050ED">
        <w:t xml:space="preserve">, </w:t>
      </w:r>
      <w:proofErr w:type="spellStart"/>
      <w:r w:rsidRPr="00E050ED">
        <w:t>obračunavanje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plaćanje</w:t>
      </w:r>
      <w:proofErr w:type="spellEnd"/>
      <w:r w:rsidRPr="00E050ED">
        <w:t xml:space="preserve"> </w:t>
      </w:r>
      <w:proofErr w:type="spellStart"/>
      <w:r w:rsidRPr="00E050ED">
        <w:t>poreske</w:t>
      </w:r>
      <w:proofErr w:type="spellEnd"/>
      <w:r w:rsidRPr="00E050ED">
        <w:t xml:space="preserve"> </w:t>
      </w:r>
      <w:proofErr w:type="spellStart"/>
      <w:r w:rsidRPr="00E050ED">
        <w:t>obaveze</w:t>
      </w:r>
      <w:proofErr w:type="spellEnd"/>
      <w:r w:rsidRPr="00E050ED">
        <w:t xml:space="preserve"> </w:t>
      </w:r>
      <w:proofErr w:type="spellStart"/>
      <w:r w:rsidRPr="00E050ED">
        <w:t>počev</w:t>
      </w:r>
      <w:proofErr w:type="spellEnd"/>
      <w:r w:rsidRPr="00E050ED">
        <w:t xml:space="preserve"> za 2020. </w:t>
      </w:r>
      <w:proofErr w:type="spellStart"/>
      <w:r w:rsidRPr="00E050ED">
        <w:t>godinu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za </w:t>
      </w:r>
      <w:proofErr w:type="spellStart"/>
      <w:r w:rsidRPr="00E050ED">
        <w:t>poreski</w:t>
      </w:r>
      <w:proofErr w:type="spellEnd"/>
      <w:r w:rsidRPr="00E050ED">
        <w:t xml:space="preserve"> period koji </w:t>
      </w:r>
      <w:proofErr w:type="spellStart"/>
      <w:r w:rsidRPr="00E050ED">
        <w:t>počinje</w:t>
      </w:r>
      <w:proofErr w:type="spellEnd"/>
      <w:r w:rsidRPr="00E050ED">
        <w:t xml:space="preserve"> u 2020. </w:t>
      </w:r>
      <w:proofErr w:type="spellStart"/>
      <w:r w:rsidRPr="00E050ED">
        <w:t>godini</w:t>
      </w:r>
      <w:proofErr w:type="spellEnd"/>
      <w:r w:rsidRPr="00E050ED">
        <w:t xml:space="preserve">, </w:t>
      </w:r>
      <w:proofErr w:type="gramStart"/>
      <w:r w:rsidRPr="00E050ED">
        <w:t>a</w:t>
      </w:r>
      <w:proofErr w:type="gramEnd"/>
      <w:r w:rsidRPr="00E050ED">
        <w:t xml:space="preserve"> </w:t>
      </w:r>
      <w:proofErr w:type="spellStart"/>
      <w:r w:rsidRPr="00E050ED">
        <w:t>odredbe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1.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primenjuju</w:t>
      </w:r>
      <w:proofErr w:type="spellEnd"/>
      <w:r w:rsidRPr="00E050ED">
        <w:t xml:space="preserve"> se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utvrđivanje</w:t>
      </w:r>
      <w:proofErr w:type="spellEnd"/>
      <w:r w:rsidRPr="00E050ED">
        <w:t xml:space="preserve">, </w:t>
      </w:r>
      <w:proofErr w:type="spellStart"/>
      <w:r w:rsidRPr="00E050ED">
        <w:t>obračunavanje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plaćanje</w:t>
      </w:r>
      <w:proofErr w:type="spellEnd"/>
      <w:r w:rsidRPr="00E050ED">
        <w:t xml:space="preserve"> </w:t>
      </w:r>
      <w:proofErr w:type="spellStart"/>
      <w:r w:rsidRPr="00E050ED">
        <w:t>poreske</w:t>
      </w:r>
      <w:proofErr w:type="spellEnd"/>
      <w:r w:rsidRPr="00E050ED">
        <w:t xml:space="preserve"> </w:t>
      </w:r>
      <w:proofErr w:type="spellStart"/>
      <w:r w:rsidRPr="00E050ED">
        <w:t>obaveze</w:t>
      </w:r>
      <w:proofErr w:type="spellEnd"/>
      <w:r w:rsidRPr="00E050ED">
        <w:t xml:space="preserve"> </w:t>
      </w:r>
      <w:proofErr w:type="spellStart"/>
      <w:r w:rsidRPr="00E050ED">
        <w:t>počev</w:t>
      </w:r>
      <w:proofErr w:type="spellEnd"/>
      <w:r w:rsidRPr="00E050ED">
        <w:t xml:space="preserve"> za 2019. </w:t>
      </w:r>
      <w:proofErr w:type="spellStart"/>
      <w:r w:rsidRPr="00E050ED">
        <w:t>godinu</w:t>
      </w:r>
      <w:proofErr w:type="spellEnd"/>
      <w:r w:rsidRPr="00E050ED">
        <w:t>.</w:t>
      </w:r>
    </w:p>
    <w:p w14:paraId="12ADA13A" w14:textId="77777777" w:rsidR="00E050ED" w:rsidRPr="00E050ED" w:rsidRDefault="00E050ED" w:rsidP="00E050ED">
      <w:pPr>
        <w:jc w:val="center"/>
        <w:rPr>
          <w:b/>
          <w:bCs/>
        </w:rPr>
      </w:pPr>
      <w:bookmarkStart w:id="174" w:name="clan_10%5Bs13%5D"/>
      <w:bookmarkEnd w:id="174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10[s13]</w:t>
      </w:r>
    </w:p>
    <w:p w14:paraId="2A0EDDF3" w14:textId="77777777" w:rsidR="00E050ED" w:rsidRPr="00E050ED" w:rsidRDefault="00E050ED" w:rsidP="00E050ED">
      <w:pPr>
        <w:jc w:val="center"/>
      </w:pPr>
      <w:proofErr w:type="spellStart"/>
      <w:r w:rsidRPr="00E050ED">
        <w:t>Ovaj</w:t>
      </w:r>
      <w:proofErr w:type="spellEnd"/>
      <w:r w:rsidRPr="00E050ED">
        <w:t xml:space="preserve"> </w:t>
      </w:r>
      <w:proofErr w:type="spellStart"/>
      <w:r w:rsidRPr="00E050ED">
        <w:t>zakon</w:t>
      </w:r>
      <w:proofErr w:type="spellEnd"/>
      <w:r w:rsidRPr="00E050ED">
        <w:t xml:space="preserve"> stupa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snagu</w:t>
      </w:r>
      <w:proofErr w:type="spellEnd"/>
      <w:r w:rsidRPr="00E050ED">
        <w:t xml:space="preserve"> </w:t>
      </w:r>
      <w:proofErr w:type="spellStart"/>
      <w:r w:rsidRPr="00E050ED">
        <w:t>osmog</w:t>
      </w:r>
      <w:proofErr w:type="spellEnd"/>
      <w:r w:rsidRPr="00E050ED">
        <w:t xml:space="preserve"> dana od dana </w:t>
      </w:r>
      <w:proofErr w:type="spellStart"/>
      <w:r w:rsidRPr="00E050ED">
        <w:t>objavljivanja</w:t>
      </w:r>
      <w:proofErr w:type="spellEnd"/>
      <w:r w:rsidRPr="00E050ED">
        <w:t xml:space="preserve"> u "</w:t>
      </w:r>
      <w:proofErr w:type="spellStart"/>
      <w:r w:rsidRPr="00E050ED">
        <w:t>Službenom</w:t>
      </w:r>
      <w:proofErr w:type="spellEnd"/>
      <w:r w:rsidRPr="00E050ED">
        <w:t xml:space="preserve"> </w:t>
      </w:r>
      <w:proofErr w:type="spellStart"/>
      <w:r w:rsidRPr="00E050ED">
        <w:t>glasniku</w:t>
      </w:r>
      <w:proofErr w:type="spellEnd"/>
      <w:r w:rsidRPr="00E050ED">
        <w:t xml:space="preserve"> </w:t>
      </w:r>
      <w:proofErr w:type="spellStart"/>
      <w:r w:rsidRPr="00E050ED">
        <w:t>Republike</w:t>
      </w:r>
      <w:proofErr w:type="spellEnd"/>
      <w:r w:rsidRPr="00E050ED">
        <w:t xml:space="preserve"> </w:t>
      </w:r>
      <w:proofErr w:type="spellStart"/>
      <w:r w:rsidRPr="00E050ED">
        <w:t>Srbije</w:t>
      </w:r>
      <w:proofErr w:type="spellEnd"/>
      <w:r w:rsidRPr="00E050ED">
        <w:t>".</w:t>
      </w:r>
    </w:p>
    <w:p w14:paraId="17658FBE" w14:textId="77777777" w:rsidR="00E050ED" w:rsidRPr="00E050ED" w:rsidRDefault="00E050ED" w:rsidP="00E050ED">
      <w:pPr>
        <w:jc w:val="center"/>
      </w:pPr>
      <w:r w:rsidRPr="00E050ED">
        <w:t> </w:t>
      </w:r>
    </w:p>
    <w:p w14:paraId="2E48250C" w14:textId="77777777" w:rsidR="00E050ED" w:rsidRPr="00E050ED" w:rsidRDefault="00E050ED" w:rsidP="00E050ED">
      <w:pPr>
        <w:jc w:val="center"/>
        <w:rPr>
          <w:b/>
          <w:bCs/>
          <w:i/>
          <w:iCs/>
        </w:rPr>
      </w:pPr>
      <w:proofErr w:type="spellStart"/>
      <w:r w:rsidRPr="00E050ED">
        <w:rPr>
          <w:b/>
          <w:bCs/>
          <w:i/>
          <w:iCs/>
        </w:rPr>
        <w:t>Samostalni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članovi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Zakona</w:t>
      </w:r>
      <w:proofErr w:type="spellEnd"/>
      <w:r w:rsidRPr="00E050ED">
        <w:rPr>
          <w:b/>
          <w:bCs/>
          <w:i/>
          <w:iCs/>
        </w:rPr>
        <w:t xml:space="preserve"> o </w:t>
      </w:r>
      <w:proofErr w:type="spellStart"/>
      <w:r w:rsidRPr="00E050ED">
        <w:rPr>
          <w:b/>
          <w:bCs/>
          <w:i/>
          <w:iCs/>
        </w:rPr>
        <w:t>izmenama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dopunama</w:t>
      </w:r>
      <w:proofErr w:type="spellEnd"/>
      <w:r w:rsidRPr="00E050ED">
        <w:rPr>
          <w:b/>
          <w:bCs/>
          <w:i/>
          <w:iCs/>
        </w:rPr>
        <w:br/>
      </w:r>
      <w:proofErr w:type="spellStart"/>
      <w:r w:rsidRPr="00E050ED">
        <w:rPr>
          <w:b/>
          <w:bCs/>
          <w:i/>
          <w:iCs/>
        </w:rPr>
        <w:t>Zakona</w:t>
      </w:r>
      <w:proofErr w:type="spellEnd"/>
      <w:r w:rsidRPr="00E050ED">
        <w:rPr>
          <w:b/>
          <w:bCs/>
          <w:i/>
          <w:iCs/>
        </w:rPr>
        <w:t xml:space="preserve"> o </w:t>
      </w:r>
      <w:proofErr w:type="spellStart"/>
      <w:r w:rsidRPr="00E050ED">
        <w:rPr>
          <w:b/>
          <w:bCs/>
          <w:i/>
          <w:iCs/>
        </w:rPr>
        <w:t>porezu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na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dobit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pravnih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lica</w:t>
      </w:r>
      <w:proofErr w:type="spellEnd"/>
    </w:p>
    <w:p w14:paraId="20C1F99B" w14:textId="77777777" w:rsidR="00E050ED" w:rsidRPr="00E050ED" w:rsidRDefault="00E050ED" w:rsidP="00E050ED">
      <w:pPr>
        <w:jc w:val="center"/>
        <w:rPr>
          <w:i/>
          <w:iCs/>
        </w:rPr>
      </w:pPr>
      <w:r w:rsidRPr="00E050ED">
        <w:rPr>
          <w:i/>
          <w:iCs/>
        </w:rPr>
        <w:t xml:space="preserve">("Sl. </w:t>
      </w:r>
      <w:proofErr w:type="spellStart"/>
      <w:r w:rsidRPr="00E050ED">
        <w:rPr>
          <w:i/>
          <w:iCs/>
        </w:rPr>
        <w:t>glasnik</w:t>
      </w:r>
      <w:proofErr w:type="spellEnd"/>
      <w:r w:rsidRPr="00E050ED">
        <w:rPr>
          <w:i/>
          <w:iCs/>
        </w:rPr>
        <w:t xml:space="preserve"> RS", br. 153/2020)</w:t>
      </w:r>
    </w:p>
    <w:p w14:paraId="4C916448" w14:textId="77777777" w:rsidR="00E050ED" w:rsidRPr="00E050ED" w:rsidRDefault="00E050ED" w:rsidP="00E050ED">
      <w:pPr>
        <w:jc w:val="center"/>
        <w:rPr>
          <w:b/>
          <w:bCs/>
        </w:rPr>
      </w:pPr>
      <w:bookmarkStart w:id="175" w:name="clan_10%5Bs14%5D"/>
      <w:bookmarkEnd w:id="175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10[s14]</w:t>
      </w:r>
    </w:p>
    <w:p w14:paraId="00C1081C" w14:textId="77777777" w:rsidR="00E050ED" w:rsidRPr="00E050ED" w:rsidRDefault="00E050ED" w:rsidP="00E050ED">
      <w:pPr>
        <w:jc w:val="center"/>
      </w:pPr>
      <w:proofErr w:type="spellStart"/>
      <w:r w:rsidRPr="00E050ED">
        <w:t>Odredbe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primenjuju</w:t>
      </w:r>
      <w:proofErr w:type="spellEnd"/>
      <w:r w:rsidRPr="00E050ED">
        <w:t xml:space="preserve"> se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utvrđivanje</w:t>
      </w:r>
      <w:proofErr w:type="spellEnd"/>
      <w:r w:rsidRPr="00E050ED">
        <w:t xml:space="preserve">, </w:t>
      </w:r>
      <w:proofErr w:type="spellStart"/>
      <w:r w:rsidRPr="00E050ED">
        <w:t>obračunavanje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plaćanje</w:t>
      </w:r>
      <w:proofErr w:type="spellEnd"/>
      <w:r w:rsidRPr="00E050ED">
        <w:t xml:space="preserve"> </w:t>
      </w:r>
      <w:proofErr w:type="spellStart"/>
      <w:r w:rsidRPr="00E050ED">
        <w:t>poreske</w:t>
      </w:r>
      <w:proofErr w:type="spellEnd"/>
      <w:r w:rsidRPr="00E050ED">
        <w:t xml:space="preserve"> </w:t>
      </w:r>
      <w:proofErr w:type="spellStart"/>
      <w:r w:rsidRPr="00E050ED">
        <w:t>obaveze</w:t>
      </w:r>
      <w:proofErr w:type="spellEnd"/>
      <w:r w:rsidRPr="00E050ED">
        <w:t xml:space="preserve"> </w:t>
      </w:r>
      <w:proofErr w:type="spellStart"/>
      <w:r w:rsidRPr="00E050ED">
        <w:t>počev</w:t>
      </w:r>
      <w:proofErr w:type="spellEnd"/>
      <w:r w:rsidRPr="00E050ED">
        <w:t xml:space="preserve"> za 2021. </w:t>
      </w:r>
      <w:proofErr w:type="spellStart"/>
      <w:r w:rsidRPr="00E050ED">
        <w:t>godinu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za </w:t>
      </w:r>
      <w:proofErr w:type="spellStart"/>
      <w:r w:rsidRPr="00E050ED">
        <w:t>poreski</w:t>
      </w:r>
      <w:proofErr w:type="spellEnd"/>
      <w:r w:rsidRPr="00E050ED">
        <w:t xml:space="preserve"> period koji </w:t>
      </w:r>
      <w:proofErr w:type="spellStart"/>
      <w:r w:rsidRPr="00E050ED">
        <w:t>počinje</w:t>
      </w:r>
      <w:proofErr w:type="spellEnd"/>
      <w:r w:rsidRPr="00E050ED">
        <w:t xml:space="preserve"> u 2021. </w:t>
      </w:r>
      <w:proofErr w:type="spellStart"/>
      <w:r w:rsidRPr="00E050ED">
        <w:t>godini</w:t>
      </w:r>
      <w:proofErr w:type="spellEnd"/>
      <w:r w:rsidRPr="00E050ED">
        <w:t>.</w:t>
      </w:r>
    </w:p>
    <w:p w14:paraId="0860C782" w14:textId="77777777" w:rsidR="00E050ED" w:rsidRPr="00E050ED" w:rsidRDefault="00E050ED" w:rsidP="00E050ED">
      <w:pPr>
        <w:jc w:val="center"/>
      </w:pPr>
      <w:proofErr w:type="spellStart"/>
      <w:r w:rsidRPr="00E050ED">
        <w:t>Odredbe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1. </w:t>
      </w:r>
      <w:proofErr w:type="spellStart"/>
      <w:r w:rsidRPr="00E050ED">
        <w:t>stav</w:t>
      </w:r>
      <w:proofErr w:type="spellEnd"/>
      <w:r w:rsidRPr="00E050ED">
        <w:t xml:space="preserve"> 2, </w:t>
      </w:r>
      <w:proofErr w:type="spellStart"/>
      <w:r w:rsidRPr="00E050ED">
        <w:t>člana</w:t>
      </w:r>
      <w:proofErr w:type="spellEnd"/>
      <w:r w:rsidRPr="00E050ED">
        <w:t xml:space="preserve"> 2. </w:t>
      </w:r>
      <w:proofErr w:type="spellStart"/>
      <w:r w:rsidRPr="00E050ED">
        <w:t>stav</w:t>
      </w:r>
      <w:proofErr w:type="spellEnd"/>
      <w:r w:rsidRPr="00E050ED">
        <w:t xml:space="preserve"> 5.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člana</w:t>
      </w:r>
      <w:proofErr w:type="spellEnd"/>
      <w:r w:rsidRPr="00E050ED">
        <w:t xml:space="preserve"> 3.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primenjuju</w:t>
      </w:r>
      <w:proofErr w:type="spellEnd"/>
      <w:r w:rsidRPr="00E050ED">
        <w:t xml:space="preserve"> se od dana </w:t>
      </w:r>
      <w:proofErr w:type="spellStart"/>
      <w:r w:rsidRPr="00E050ED">
        <w:t>stupanja</w:t>
      </w:r>
      <w:proofErr w:type="spellEnd"/>
      <w:r w:rsidRPr="00E050ED">
        <w:t xml:space="preserve">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snagu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kojim</w:t>
      </w:r>
      <w:proofErr w:type="spellEnd"/>
      <w:r w:rsidRPr="00E050ED">
        <w:t xml:space="preserve"> se </w:t>
      </w:r>
      <w:proofErr w:type="spellStart"/>
      <w:r w:rsidRPr="00E050ED">
        <w:t>uređuje</w:t>
      </w:r>
      <w:proofErr w:type="spellEnd"/>
      <w:r w:rsidRPr="00E050ED">
        <w:t xml:space="preserve"> </w:t>
      </w:r>
      <w:proofErr w:type="spellStart"/>
      <w:r w:rsidRPr="00E050ED">
        <w:t>digitalna</w:t>
      </w:r>
      <w:proofErr w:type="spellEnd"/>
      <w:r w:rsidRPr="00E050ED">
        <w:t xml:space="preserve"> </w:t>
      </w:r>
      <w:proofErr w:type="spellStart"/>
      <w:r w:rsidRPr="00E050ED">
        <w:t>imovina</w:t>
      </w:r>
      <w:proofErr w:type="spellEnd"/>
      <w:r w:rsidRPr="00E050ED">
        <w:t>.</w:t>
      </w:r>
    </w:p>
    <w:p w14:paraId="03D27596" w14:textId="77777777" w:rsidR="00E050ED" w:rsidRPr="00E050ED" w:rsidRDefault="00E050ED" w:rsidP="00E050ED">
      <w:pPr>
        <w:jc w:val="center"/>
        <w:rPr>
          <w:b/>
          <w:bCs/>
        </w:rPr>
      </w:pPr>
      <w:bookmarkStart w:id="176" w:name="clan_11%5Bs14%5D"/>
      <w:bookmarkEnd w:id="176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11[s14]</w:t>
      </w:r>
    </w:p>
    <w:p w14:paraId="3BF5B2AD" w14:textId="77777777" w:rsidR="00E050ED" w:rsidRPr="00E050ED" w:rsidRDefault="00E050ED" w:rsidP="00E050ED">
      <w:pPr>
        <w:jc w:val="center"/>
      </w:pPr>
      <w:proofErr w:type="spellStart"/>
      <w:r w:rsidRPr="00E050ED">
        <w:t>Ovaj</w:t>
      </w:r>
      <w:proofErr w:type="spellEnd"/>
      <w:r w:rsidRPr="00E050ED">
        <w:t xml:space="preserve"> </w:t>
      </w:r>
      <w:proofErr w:type="spellStart"/>
      <w:r w:rsidRPr="00E050ED">
        <w:t>zakon</w:t>
      </w:r>
      <w:proofErr w:type="spellEnd"/>
      <w:r w:rsidRPr="00E050ED">
        <w:t xml:space="preserve"> stupa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snagu</w:t>
      </w:r>
      <w:proofErr w:type="spellEnd"/>
      <w:r w:rsidRPr="00E050ED">
        <w:t xml:space="preserve"> </w:t>
      </w:r>
      <w:proofErr w:type="spellStart"/>
      <w:r w:rsidRPr="00E050ED">
        <w:t>osmog</w:t>
      </w:r>
      <w:proofErr w:type="spellEnd"/>
      <w:r w:rsidRPr="00E050ED">
        <w:t xml:space="preserve"> dana od dana </w:t>
      </w:r>
      <w:proofErr w:type="spellStart"/>
      <w:r w:rsidRPr="00E050ED">
        <w:t>objavljivanja</w:t>
      </w:r>
      <w:proofErr w:type="spellEnd"/>
      <w:r w:rsidRPr="00E050ED">
        <w:t xml:space="preserve"> u "</w:t>
      </w:r>
      <w:proofErr w:type="spellStart"/>
      <w:r w:rsidRPr="00E050ED">
        <w:t>Službenom</w:t>
      </w:r>
      <w:proofErr w:type="spellEnd"/>
      <w:r w:rsidRPr="00E050ED">
        <w:t xml:space="preserve"> </w:t>
      </w:r>
      <w:proofErr w:type="spellStart"/>
      <w:r w:rsidRPr="00E050ED">
        <w:t>glasniku</w:t>
      </w:r>
      <w:proofErr w:type="spellEnd"/>
      <w:r w:rsidRPr="00E050ED">
        <w:t xml:space="preserve"> </w:t>
      </w:r>
      <w:proofErr w:type="spellStart"/>
      <w:r w:rsidRPr="00E050ED">
        <w:t>Republike</w:t>
      </w:r>
      <w:proofErr w:type="spellEnd"/>
      <w:r w:rsidRPr="00E050ED">
        <w:t xml:space="preserve"> </w:t>
      </w:r>
      <w:proofErr w:type="spellStart"/>
      <w:r w:rsidRPr="00E050ED">
        <w:t>Srbije</w:t>
      </w:r>
      <w:proofErr w:type="spellEnd"/>
      <w:r w:rsidRPr="00E050ED">
        <w:t>".</w:t>
      </w:r>
    </w:p>
    <w:p w14:paraId="5BD47B5D" w14:textId="77777777" w:rsidR="00E050ED" w:rsidRPr="00E050ED" w:rsidRDefault="00E050ED" w:rsidP="00E050ED">
      <w:pPr>
        <w:jc w:val="center"/>
      </w:pPr>
      <w:r w:rsidRPr="00E050ED">
        <w:t> </w:t>
      </w:r>
    </w:p>
    <w:p w14:paraId="018D7F26" w14:textId="77777777" w:rsidR="00E050ED" w:rsidRPr="00E050ED" w:rsidRDefault="00E050ED" w:rsidP="00E050ED">
      <w:pPr>
        <w:jc w:val="center"/>
        <w:rPr>
          <w:b/>
          <w:bCs/>
          <w:i/>
          <w:iCs/>
        </w:rPr>
      </w:pPr>
      <w:proofErr w:type="spellStart"/>
      <w:r w:rsidRPr="00E050ED">
        <w:rPr>
          <w:b/>
          <w:bCs/>
          <w:i/>
          <w:iCs/>
        </w:rPr>
        <w:t>Samostalni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članovi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Zakona</w:t>
      </w:r>
      <w:proofErr w:type="spellEnd"/>
      <w:r w:rsidRPr="00E050ED">
        <w:rPr>
          <w:b/>
          <w:bCs/>
          <w:i/>
          <w:iCs/>
        </w:rPr>
        <w:t xml:space="preserve"> o </w:t>
      </w:r>
      <w:proofErr w:type="spellStart"/>
      <w:r w:rsidRPr="00E050ED">
        <w:rPr>
          <w:b/>
          <w:bCs/>
          <w:i/>
          <w:iCs/>
        </w:rPr>
        <w:t>dopunama</w:t>
      </w:r>
      <w:proofErr w:type="spellEnd"/>
      <w:r w:rsidRPr="00E050ED">
        <w:rPr>
          <w:b/>
          <w:bCs/>
          <w:i/>
          <w:iCs/>
        </w:rPr>
        <w:br/>
      </w:r>
      <w:proofErr w:type="spellStart"/>
      <w:r w:rsidRPr="00E050ED">
        <w:rPr>
          <w:b/>
          <w:bCs/>
          <w:i/>
          <w:iCs/>
        </w:rPr>
        <w:t>Zakona</w:t>
      </w:r>
      <w:proofErr w:type="spellEnd"/>
      <w:r w:rsidRPr="00E050ED">
        <w:rPr>
          <w:b/>
          <w:bCs/>
          <w:i/>
          <w:iCs/>
        </w:rPr>
        <w:t xml:space="preserve"> o </w:t>
      </w:r>
      <w:proofErr w:type="spellStart"/>
      <w:r w:rsidRPr="00E050ED">
        <w:rPr>
          <w:b/>
          <w:bCs/>
          <w:i/>
          <w:iCs/>
        </w:rPr>
        <w:t>porezu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na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dobit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pravnih</w:t>
      </w:r>
      <w:proofErr w:type="spellEnd"/>
      <w:r w:rsidRPr="00E050ED">
        <w:rPr>
          <w:b/>
          <w:bCs/>
          <w:i/>
          <w:iCs/>
        </w:rPr>
        <w:t xml:space="preserve"> </w:t>
      </w:r>
      <w:proofErr w:type="spellStart"/>
      <w:r w:rsidRPr="00E050ED">
        <w:rPr>
          <w:b/>
          <w:bCs/>
          <w:i/>
          <w:iCs/>
        </w:rPr>
        <w:t>lica</w:t>
      </w:r>
      <w:proofErr w:type="spellEnd"/>
    </w:p>
    <w:p w14:paraId="2C53788C" w14:textId="77777777" w:rsidR="00E050ED" w:rsidRPr="00E050ED" w:rsidRDefault="00E050ED" w:rsidP="00E050ED">
      <w:pPr>
        <w:jc w:val="center"/>
        <w:rPr>
          <w:i/>
          <w:iCs/>
        </w:rPr>
      </w:pPr>
      <w:r w:rsidRPr="00E050ED">
        <w:rPr>
          <w:i/>
          <w:iCs/>
        </w:rPr>
        <w:t xml:space="preserve">("Sl. </w:t>
      </w:r>
      <w:proofErr w:type="spellStart"/>
      <w:r w:rsidRPr="00E050ED">
        <w:rPr>
          <w:i/>
          <w:iCs/>
        </w:rPr>
        <w:t>glasnik</w:t>
      </w:r>
      <w:proofErr w:type="spellEnd"/>
      <w:r w:rsidRPr="00E050ED">
        <w:rPr>
          <w:i/>
          <w:iCs/>
        </w:rPr>
        <w:t xml:space="preserve"> RS", br. 118/2021)</w:t>
      </w:r>
    </w:p>
    <w:p w14:paraId="19445EFE" w14:textId="77777777" w:rsidR="00E050ED" w:rsidRPr="00E050ED" w:rsidRDefault="00E050ED" w:rsidP="00E050ED">
      <w:pPr>
        <w:jc w:val="center"/>
        <w:rPr>
          <w:b/>
          <w:bCs/>
        </w:rPr>
      </w:pPr>
      <w:bookmarkStart w:id="177" w:name="clan_2%5Bs15%5D"/>
      <w:bookmarkEnd w:id="177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2[s15]</w:t>
      </w:r>
    </w:p>
    <w:p w14:paraId="6EFCE3DD" w14:textId="77777777" w:rsidR="00E050ED" w:rsidRPr="00E050ED" w:rsidRDefault="00E050ED" w:rsidP="00E050ED">
      <w:pPr>
        <w:jc w:val="center"/>
      </w:pPr>
      <w:proofErr w:type="spellStart"/>
      <w:r w:rsidRPr="00E050ED">
        <w:t>Odredbe</w:t>
      </w:r>
      <w:proofErr w:type="spellEnd"/>
      <w:r w:rsidRPr="00E050ED">
        <w:t xml:space="preserve"> </w:t>
      </w:r>
      <w:proofErr w:type="spellStart"/>
      <w:r w:rsidRPr="00E050ED">
        <w:t>ovog</w:t>
      </w:r>
      <w:proofErr w:type="spellEnd"/>
      <w:r w:rsidRPr="00E050ED">
        <w:t xml:space="preserve"> </w:t>
      </w:r>
      <w:proofErr w:type="spellStart"/>
      <w:r w:rsidRPr="00E050ED">
        <w:t>zakona</w:t>
      </w:r>
      <w:proofErr w:type="spellEnd"/>
      <w:r w:rsidRPr="00E050ED">
        <w:t xml:space="preserve"> </w:t>
      </w:r>
      <w:proofErr w:type="spellStart"/>
      <w:r w:rsidRPr="00E050ED">
        <w:t>primenjuju</w:t>
      </w:r>
      <w:proofErr w:type="spellEnd"/>
      <w:r w:rsidRPr="00E050ED">
        <w:t xml:space="preserve"> se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utvrđivanje</w:t>
      </w:r>
      <w:proofErr w:type="spellEnd"/>
      <w:r w:rsidRPr="00E050ED">
        <w:t xml:space="preserve">, </w:t>
      </w:r>
      <w:proofErr w:type="spellStart"/>
      <w:r w:rsidRPr="00E050ED">
        <w:t>obračunavanje</w:t>
      </w:r>
      <w:proofErr w:type="spellEnd"/>
      <w:r w:rsidRPr="00E050ED">
        <w:t xml:space="preserve"> </w:t>
      </w:r>
      <w:proofErr w:type="spellStart"/>
      <w:r w:rsidRPr="00E050ED">
        <w:t>i</w:t>
      </w:r>
      <w:proofErr w:type="spellEnd"/>
      <w:r w:rsidRPr="00E050ED">
        <w:t xml:space="preserve"> </w:t>
      </w:r>
      <w:proofErr w:type="spellStart"/>
      <w:r w:rsidRPr="00E050ED">
        <w:t>plaćanje</w:t>
      </w:r>
      <w:proofErr w:type="spellEnd"/>
      <w:r w:rsidRPr="00E050ED">
        <w:t xml:space="preserve"> </w:t>
      </w:r>
      <w:proofErr w:type="spellStart"/>
      <w:r w:rsidRPr="00E050ED">
        <w:t>poreske</w:t>
      </w:r>
      <w:proofErr w:type="spellEnd"/>
      <w:r w:rsidRPr="00E050ED">
        <w:t xml:space="preserve"> </w:t>
      </w:r>
      <w:proofErr w:type="spellStart"/>
      <w:r w:rsidRPr="00E050ED">
        <w:t>obaveze</w:t>
      </w:r>
      <w:proofErr w:type="spellEnd"/>
      <w:r w:rsidRPr="00E050ED">
        <w:t xml:space="preserve"> </w:t>
      </w:r>
      <w:proofErr w:type="spellStart"/>
      <w:r w:rsidRPr="00E050ED">
        <w:t>počev</w:t>
      </w:r>
      <w:proofErr w:type="spellEnd"/>
      <w:r w:rsidRPr="00E050ED">
        <w:t xml:space="preserve"> za 2022. </w:t>
      </w:r>
      <w:proofErr w:type="spellStart"/>
      <w:r w:rsidRPr="00E050ED">
        <w:t>godinu</w:t>
      </w:r>
      <w:proofErr w:type="spellEnd"/>
      <w:r w:rsidRPr="00E050ED">
        <w:t xml:space="preserve">, </w:t>
      </w:r>
      <w:proofErr w:type="spellStart"/>
      <w:r w:rsidRPr="00E050ED">
        <w:t>odnosno</w:t>
      </w:r>
      <w:proofErr w:type="spellEnd"/>
      <w:r w:rsidRPr="00E050ED">
        <w:t xml:space="preserve"> za </w:t>
      </w:r>
      <w:proofErr w:type="spellStart"/>
      <w:r w:rsidRPr="00E050ED">
        <w:t>poreski</w:t>
      </w:r>
      <w:proofErr w:type="spellEnd"/>
      <w:r w:rsidRPr="00E050ED">
        <w:t xml:space="preserve"> period koji </w:t>
      </w:r>
      <w:proofErr w:type="spellStart"/>
      <w:r w:rsidRPr="00E050ED">
        <w:t>počinje</w:t>
      </w:r>
      <w:proofErr w:type="spellEnd"/>
      <w:r w:rsidRPr="00E050ED">
        <w:t xml:space="preserve"> u 2022. </w:t>
      </w:r>
      <w:proofErr w:type="spellStart"/>
      <w:r w:rsidRPr="00E050ED">
        <w:t>godini</w:t>
      </w:r>
      <w:proofErr w:type="spellEnd"/>
      <w:r w:rsidRPr="00E050ED">
        <w:t>.</w:t>
      </w:r>
    </w:p>
    <w:p w14:paraId="76BE9692" w14:textId="77777777" w:rsidR="00E050ED" w:rsidRPr="00E050ED" w:rsidRDefault="00E050ED" w:rsidP="00E050ED">
      <w:pPr>
        <w:jc w:val="center"/>
        <w:rPr>
          <w:b/>
          <w:bCs/>
        </w:rPr>
      </w:pPr>
      <w:bookmarkStart w:id="178" w:name="clan_3%5Bs15%5D"/>
      <w:bookmarkEnd w:id="178"/>
      <w:proofErr w:type="spellStart"/>
      <w:r w:rsidRPr="00E050ED">
        <w:rPr>
          <w:b/>
          <w:bCs/>
        </w:rPr>
        <w:t>Član</w:t>
      </w:r>
      <w:proofErr w:type="spellEnd"/>
      <w:r w:rsidRPr="00E050ED">
        <w:rPr>
          <w:b/>
          <w:bCs/>
        </w:rPr>
        <w:t xml:space="preserve"> 3[s15]</w:t>
      </w:r>
    </w:p>
    <w:p w14:paraId="30D6479D" w14:textId="25A5B9F7" w:rsidR="00961C2E" w:rsidRDefault="00E050ED" w:rsidP="00E050ED">
      <w:pPr>
        <w:jc w:val="center"/>
      </w:pPr>
      <w:proofErr w:type="spellStart"/>
      <w:r w:rsidRPr="00E050ED">
        <w:t>Ovaj</w:t>
      </w:r>
      <w:proofErr w:type="spellEnd"/>
      <w:r w:rsidRPr="00E050ED">
        <w:t xml:space="preserve"> </w:t>
      </w:r>
      <w:proofErr w:type="spellStart"/>
      <w:r w:rsidRPr="00E050ED">
        <w:t>zakon</w:t>
      </w:r>
      <w:proofErr w:type="spellEnd"/>
      <w:r w:rsidRPr="00E050ED">
        <w:t xml:space="preserve"> stupa </w:t>
      </w:r>
      <w:proofErr w:type="spellStart"/>
      <w:r w:rsidRPr="00E050ED">
        <w:t>na</w:t>
      </w:r>
      <w:proofErr w:type="spellEnd"/>
      <w:r w:rsidRPr="00E050ED">
        <w:t xml:space="preserve"> </w:t>
      </w:r>
      <w:proofErr w:type="spellStart"/>
      <w:r w:rsidRPr="00E050ED">
        <w:t>snagu</w:t>
      </w:r>
      <w:proofErr w:type="spellEnd"/>
      <w:r w:rsidRPr="00E050ED">
        <w:t xml:space="preserve"> </w:t>
      </w:r>
      <w:proofErr w:type="spellStart"/>
      <w:r w:rsidRPr="00E050ED">
        <w:t>osmog</w:t>
      </w:r>
      <w:proofErr w:type="spellEnd"/>
      <w:r w:rsidRPr="00E050ED">
        <w:t xml:space="preserve"> dana od dana </w:t>
      </w:r>
      <w:proofErr w:type="spellStart"/>
      <w:r w:rsidRPr="00E050ED">
        <w:t>objavljivanja</w:t>
      </w:r>
      <w:proofErr w:type="spellEnd"/>
      <w:r w:rsidRPr="00E050ED">
        <w:t xml:space="preserve"> u "</w:t>
      </w:r>
      <w:proofErr w:type="spellStart"/>
      <w:r w:rsidRPr="00E050ED">
        <w:t>Službenom</w:t>
      </w:r>
      <w:proofErr w:type="spellEnd"/>
      <w:r w:rsidRPr="00E050ED">
        <w:t xml:space="preserve"> </w:t>
      </w:r>
      <w:proofErr w:type="spellStart"/>
      <w:r w:rsidRPr="00E050ED">
        <w:t>glasniku</w:t>
      </w:r>
      <w:proofErr w:type="spellEnd"/>
      <w:r w:rsidRPr="00E050ED">
        <w:t xml:space="preserve"> </w:t>
      </w:r>
      <w:proofErr w:type="spellStart"/>
      <w:r w:rsidRPr="00E050ED">
        <w:t>Republike</w:t>
      </w:r>
      <w:proofErr w:type="spellEnd"/>
      <w:r w:rsidRPr="00E050ED">
        <w:t xml:space="preserve"> </w:t>
      </w:r>
      <w:proofErr w:type="spellStart"/>
      <w:r w:rsidRPr="00E050ED">
        <w:t>Srbije</w:t>
      </w:r>
      <w:proofErr w:type="spellEnd"/>
      <w:r w:rsidRPr="00E050ED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E465D"/>
    <w:multiLevelType w:val="multilevel"/>
    <w:tmpl w:val="61A2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363F61"/>
    <w:multiLevelType w:val="multilevel"/>
    <w:tmpl w:val="3FA4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A66EA9"/>
    <w:multiLevelType w:val="multilevel"/>
    <w:tmpl w:val="444E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73294D"/>
    <w:multiLevelType w:val="multilevel"/>
    <w:tmpl w:val="6FB8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6C4C80"/>
    <w:multiLevelType w:val="multilevel"/>
    <w:tmpl w:val="3630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5929089">
    <w:abstractNumId w:val="2"/>
  </w:num>
  <w:num w:numId="2" w16cid:durableId="1451702796">
    <w:abstractNumId w:val="0"/>
  </w:num>
  <w:num w:numId="3" w16cid:durableId="2067218197">
    <w:abstractNumId w:val="4"/>
  </w:num>
  <w:num w:numId="4" w16cid:durableId="71973899">
    <w:abstractNumId w:val="1"/>
  </w:num>
  <w:num w:numId="5" w16cid:durableId="1300764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ED"/>
    <w:rsid w:val="0032438A"/>
    <w:rsid w:val="0060202F"/>
    <w:rsid w:val="00961C2E"/>
    <w:rsid w:val="00A67746"/>
    <w:rsid w:val="00E0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D25A4"/>
  <w15:chartTrackingRefBased/>
  <w15:docId w15:val="{D091C629-EAE3-4CB8-B9A5-968721EA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0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5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0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05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050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0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0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0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0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0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0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0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50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0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0ED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E0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E050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50ED"/>
    <w:rPr>
      <w:color w:val="800080"/>
      <w:u w:val="single"/>
    </w:rPr>
  </w:style>
  <w:style w:type="paragraph" w:customStyle="1" w:styleId="dugme2">
    <w:name w:val="dugme2"/>
    <w:basedOn w:val="Normal"/>
    <w:rsid w:val="00E0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0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E050ED"/>
    <w:rPr>
      <w:b/>
      <w:bCs/>
    </w:rPr>
  </w:style>
  <w:style w:type="character" w:customStyle="1" w:styleId="naslovpropisa1">
    <w:name w:val="naslovpropisa1"/>
    <w:basedOn w:val="DefaultParagraphFont"/>
    <w:rsid w:val="00E050ED"/>
  </w:style>
  <w:style w:type="character" w:customStyle="1" w:styleId="naslovpropisa1a">
    <w:name w:val="naslovpropisa1a"/>
    <w:basedOn w:val="DefaultParagraphFont"/>
    <w:rsid w:val="00E050ED"/>
  </w:style>
  <w:style w:type="paragraph" w:customStyle="1" w:styleId="normalprored">
    <w:name w:val="normalprored"/>
    <w:basedOn w:val="Normal"/>
    <w:rsid w:val="00E0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30---glava">
    <w:name w:val="wyq030---glava"/>
    <w:basedOn w:val="Normal"/>
    <w:rsid w:val="00E0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E0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E0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E0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E0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italic">
    <w:name w:val="normalcentaritalic"/>
    <w:basedOn w:val="Normal"/>
    <w:rsid w:val="00E0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E0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E0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05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0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1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4745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8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8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9472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45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3292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1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5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05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02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31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1809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4543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865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360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2552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48</Pages>
  <Words>17189</Words>
  <Characters>97983</Characters>
  <Application>Microsoft Office Word</Application>
  <DocSecurity>0</DocSecurity>
  <Lines>816</Lines>
  <Paragraphs>229</Paragraphs>
  <ScaleCrop>false</ScaleCrop>
  <Company/>
  <LinksUpToDate>false</LinksUpToDate>
  <CharactersWithSpaces>114943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2024-07-13T08:27:00Z</dcterms:created>
  <dcterms:modified xsi:type="dcterms:W3CDTF">2024-07-13T08:43:00Z</dcterms:modified>
</cp:coreProperties>
</file>