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368" w14:textId="281C3AEE" w:rsidR="00C00C02" w:rsidRPr="00C00C02" w:rsidRDefault="00C00C02" w:rsidP="00C00C02">
      <w:pPr>
        <w:jc w:val="center"/>
      </w:pPr>
      <w:r w:rsidRPr="00C00C02">
        <w:rPr>
          <w:b/>
          <w:bCs/>
        </w:rPr>
        <w:t>ZAKON</w:t>
      </w:r>
      <w:r>
        <w:rPr>
          <w:b/>
          <w:bCs/>
        </w:rPr>
        <w:t xml:space="preserve"> </w:t>
      </w:r>
      <w:r w:rsidRPr="00C00C02">
        <w:rPr>
          <w:b/>
          <w:bCs/>
        </w:rPr>
        <w:t>O PUTNIM ISPRAVAMA BOSNE I HERCEGOVINE</w:t>
      </w:r>
    </w:p>
    <w:p w14:paraId="3C0FAC8C" w14:textId="113E92C0" w:rsidR="00C00C02" w:rsidRPr="00C00C02" w:rsidRDefault="00C00C02" w:rsidP="0073735F">
      <w:pPr>
        <w:jc w:val="center"/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4/1997, 1/1999, 9/1999, 27/2000, 32/2000, 19/2001, 47/2004, 53/2007, 15/2008, 33/2008, 39/2008 - </w:t>
      </w:r>
      <w:proofErr w:type="spellStart"/>
      <w:r w:rsidRPr="00C00C02">
        <w:rPr>
          <w:i/>
          <w:iCs/>
        </w:rPr>
        <w:t>ispr</w:t>
      </w:r>
      <w:proofErr w:type="spellEnd"/>
      <w:r w:rsidRPr="00C00C02">
        <w:rPr>
          <w:i/>
          <w:iCs/>
        </w:rPr>
        <w:t xml:space="preserve">. </w:t>
      </w:r>
      <w:proofErr w:type="spellStart"/>
      <w:r w:rsidRPr="00C00C02">
        <w:rPr>
          <w:i/>
          <w:iCs/>
        </w:rPr>
        <w:t>i</w:t>
      </w:r>
      <w:proofErr w:type="spellEnd"/>
      <w:r w:rsidRPr="00C00C02">
        <w:rPr>
          <w:i/>
          <w:iCs/>
        </w:rPr>
        <w:t xml:space="preserve"> 60/2013)</w:t>
      </w:r>
      <w:r w:rsidRPr="00C00C02">
        <w:t> </w:t>
      </w:r>
      <w:bookmarkStart w:id="0" w:name="clan_1"/>
      <w:bookmarkEnd w:id="0"/>
    </w:p>
    <w:p w14:paraId="2583DC1E" w14:textId="40168C43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</w:t>
      </w:r>
    </w:p>
    <w:p w14:paraId="4EA04244" w14:textId="77777777" w:rsidR="00C00C02" w:rsidRPr="00C00C02" w:rsidRDefault="00C00C02" w:rsidP="00C00C02">
      <w:pPr>
        <w:jc w:val="center"/>
      </w:pP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</w:t>
      </w:r>
      <w:proofErr w:type="spellStart"/>
      <w:r w:rsidRPr="00C00C02">
        <w:t>propisuju</w:t>
      </w:r>
      <w:proofErr w:type="spellEnd"/>
      <w:r w:rsidRPr="00C00C02">
        <w:t xml:space="preserve"> se </w:t>
      </w:r>
      <w:proofErr w:type="spellStart"/>
      <w:r w:rsidRPr="00C00C02">
        <w:t>vrste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oblik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, </w:t>
      </w:r>
      <w:proofErr w:type="spellStart"/>
      <w:r w:rsidRPr="00C00C02">
        <w:t>organi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, </w:t>
      </w:r>
      <w:proofErr w:type="spellStart"/>
      <w:r w:rsidRPr="00C00C02">
        <w:t>postupak</w:t>
      </w:r>
      <w:proofErr w:type="spellEnd"/>
      <w:r w:rsidRPr="00C00C02">
        <w:t xml:space="preserve"> </w:t>
      </w:r>
      <w:proofErr w:type="spellStart"/>
      <w:r w:rsidRPr="00C00C02">
        <w:t>izdavanja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centralna</w:t>
      </w:r>
      <w:proofErr w:type="spellEnd"/>
      <w:r w:rsidRPr="00C00C02">
        <w:t xml:space="preserve"> </w:t>
      </w:r>
      <w:proofErr w:type="spellStart"/>
      <w:r w:rsidRPr="00C00C02">
        <w:t>evidencija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personalizacija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(u </w:t>
      </w:r>
      <w:proofErr w:type="spellStart"/>
      <w:r w:rsidRPr="00C00C02">
        <w:t>daljnjem</w:t>
      </w:r>
      <w:proofErr w:type="spellEnd"/>
      <w:r w:rsidRPr="00C00C02">
        <w:t xml:space="preserve"> </w:t>
      </w:r>
      <w:proofErr w:type="spellStart"/>
      <w:r w:rsidRPr="00C00C02">
        <w:t>tekstu</w:t>
      </w:r>
      <w:proofErr w:type="spellEnd"/>
      <w:r w:rsidRPr="00C00C02">
        <w:t>: Zakon).</w:t>
      </w:r>
    </w:p>
    <w:p w14:paraId="751AFC99" w14:textId="77777777" w:rsidR="00C00C02" w:rsidRPr="00C00C02" w:rsidRDefault="00C00C02" w:rsidP="00C00C02">
      <w:pPr>
        <w:jc w:val="center"/>
        <w:rPr>
          <w:b/>
          <w:bCs/>
        </w:rPr>
      </w:pPr>
      <w:bookmarkStart w:id="1" w:name="clan_2"/>
      <w:bookmarkEnd w:id="1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</w:t>
      </w:r>
    </w:p>
    <w:p w14:paraId="275967E1" w14:textId="77777777" w:rsidR="00C00C02" w:rsidRPr="00C00C02" w:rsidRDefault="00C00C02" w:rsidP="00C00C02">
      <w:pPr>
        <w:jc w:val="center"/>
      </w:pP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je </w:t>
      </w:r>
      <w:proofErr w:type="spellStart"/>
      <w:r w:rsidRPr="00C00C02">
        <w:t>javna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kojom</w:t>
      </w:r>
      <w:proofErr w:type="spellEnd"/>
      <w:r w:rsidRPr="00C00C02">
        <w:t xml:space="preserve"> se </w:t>
      </w:r>
      <w:proofErr w:type="spellStart"/>
      <w:r w:rsidRPr="00C00C02">
        <w:t>dokazuje</w:t>
      </w:r>
      <w:proofErr w:type="spellEnd"/>
      <w:r w:rsidRPr="00C00C02">
        <w:t xml:space="preserve"> </w:t>
      </w:r>
      <w:proofErr w:type="spellStart"/>
      <w:r w:rsidRPr="00C00C02">
        <w:t>identitet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državljanstvo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2BF2E49A" w14:textId="77777777" w:rsidR="00C00C02" w:rsidRPr="00C00C02" w:rsidRDefault="00C00C02" w:rsidP="00C00C02">
      <w:pPr>
        <w:jc w:val="center"/>
      </w:pPr>
      <w:proofErr w:type="spellStart"/>
      <w:r w:rsidRPr="00C00C02">
        <w:t>Državljanstvo</w:t>
      </w:r>
      <w:proofErr w:type="spellEnd"/>
      <w:r w:rsidRPr="00C00C02">
        <w:t xml:space="preserve"> BiH </w:t>
      </w:r>
      <w:proofErr w:type="spellStart"/>
      <w:r w:rsidRPr="00C00C02">
        <w:t>dokazuje</w:t>
      </w:r>
      <w:proofErr w:type="spellEnd"/>
      <w:r w:rsidRPr="00C00C02">
        <w:t xml:space="preserve"> se </w:t>
      </w:r>
      <w:proofErr w:type="spellStart"/>
      <w:r w:rsidRPr="00C00C02">
        <w:t>svim</w:t>
      </w:r>
      <w:proofErr w:type="spellEnd"/>
      <w:r w:rsidRPr="00C00C02">
        <w:t xml:space="preserve">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propisanim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, </w:t>
      </w:r>
      <w:proofErr w:type="spellStart"/>
      <w:r w:rsidRPr="00C00C02">
        <w:t>osim</w:t>
      </w:r>
      <w:proofErr w:type="spellEnd"/>
      <w:r w:rsidRPr="00C00C02">
        <w:t xml:space="preserve"> </w:t>
      </w:r>
      <w:proofErr w:type="spellStart"/>
      <w:r w:rsidRPr="00C00C02">
        <w:t>putnom</w:t>
      </w:r>
      <w:proofErr w:type="spellEnd"/>
      <w:r w:rsidRPr="00C00C02">
        <w:t xml:space="preserve"> </w:t>
      </w:r>
      <w:proofErr w:type="spellStart"/>
      <w:r w:rsidRPr="00C00C02">
        <w:t>ispravom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, </w:t>
      </w:r>
      <w:proofErr w:type="spellStart"/>
      <w:r w:rsidRPr="00C00C02">
        <w:t>putnom</w:t>
      </w:r>
      <w:proofErr w:type="spellEnd"/>
      <w:r w:rsidRPr="00C00C02">
        <w:t xml:space="preserve"> </w:t>
      </w:r>
      <w:proofErr w:type="spellStart"/>
      <w:r w:rsidRPr="00C00C02">
        <w:t>ispravom</w:t>
      </w:r>
      <w:proofErr w:type="spellEnd"/>
      <w:r w:rsidRPr="00C00C02">
        <w:t xml:space="preserve"> za </w:t>
      </w:r>
      <w:proofErr w:type="spellStart"/>
      <w:r w:rsidRPr="00C00C02">
        <w:t>lica</w:t>
      </w:r>
      <w:proofErr w:type="spellEnd"/>
      <w:r w:rsidRPr="00C00C02">
        <w:t xml:space="preserve">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listom</w:t>
      </w:r>
      <w:proofErr w:type="spellEnd"/>
      <w:r w:rsidRPr="00C00C02">
        <w:t xml:space="preserve"> za </w:t>
      </w:r>
      <w:proofErr w:type="spellStart"/>
      <w:r w:rsidRPr="00C00C02">
        <w:t>strance</w:t>
      </w:r>
      <w:proofErr w:type="spellEnd"/>
      <w:r w:rsidRPr="00C00C02">
        <w:t xml:space="preserve">, koji ne </w:t>
      </w:r>
      <w:proofErr w:type="spellStart"/>
      <w:r w:rsidRPr="00C00C02">
        <w:t>potvrđuju</w:t>
      </w:r>
      <w:proofErr w:type="spellEnd"/>
      <w:r w:rsidRPr="00C00C02">
        <w:t xml:space="preserve"> </w:t>
      </w:r>
      <w:proofErr w:type="spellStart"/>
      <w:r w:rsidRPr="00C00C02">
        <w:t>ni</w:t>
      </w:r>
      <w:proofErr w:type="spellEnd"/>
      <w:r w:rsidRPr="00C00C02">
        <w:t xml:space="preserve"> </w:t>
      </w:r>
      <w:proofErr w:type="spellStart"/>
      <w:r w:rsidRPr="00C00C02">
        <w:t>pretpostavljaju</w:t>
      </w:r>
      <w:proofErr w:type="spellEnd"/>
      <w:r w:rsidRPr="00C00C02">
        <w:t xml:space="preserve"> </w:t>
      </w:r>
      <w:proofErr w:type="spellStart"/>
      <w:r w:rsidRPr="00C00C02">
        <w:t>državljanstvo</w:t>
      </w:r>
      <w:proofErr w:type="spellEnd"/>
      <w:r w:rsidRPr="00C00C02">
        <w:t xml:space="preserve"> </w:t>
      </w:r>
      <w:proofErr w:type="spellStart"/>
      <w:r w:rsidRPr="00C00C02">
        <w:t>nosioca</w:t>
      </w:r>
      <w:proofErr w:type="spellEnd"/>
      <w:r w:rsidRPr="00C00C02">
        <w:t>.</w:t>
      </w:r>
    </w:p>
    <w:p w14:paraId="2038B4D3" w14:textId="77777777" w:rsidR="00C00C02" w:rsidRPr="00C00C02" w:rsidRDefault="00C00C02" w:rsidP="00C00C02">
      <w:pPr>
        <w:jc w:val="center"/>
      </w:pPr>
      <w:proofErr w:type="spellStart"/>
      <w:r w:rsidRPr="00C00C02">
        <w:t>Lični</w:t>
      </w:r>
      <w:proofErr w:type="spellEnd"/>
      <w:r w:rsidRPr="00C00C02">
        <w:t xml:space="preserve"> </w:t>
      </w:r>
      <w:proofErr w:type="spellStart"/>
      <w:r w:rsidRPr="00C00C02">
        <w:t>podaci</w:t>
      </w:r>
      <w:proofErr w:type="spellEnd"/>
      <w:r w:rsidRPr="00C00C02">
        <w:t xml:space="preserve"> u </w:t>
      </w:r>
      <w:proofErr w:type="spellStart"/>
      <w:r w:rsidRPr="00C00C02">
        <w:t>putnoj</w:t>
      </w:r>
      <w:proofErr w:type="spellEnd"/>
      <w:r w:rsidRPr="00C00C02">
        <w:t xml:space="preserve"> </w:t>
      </w:r>
      <w:proofErr w:type="spellStart"/>
      <w:r w:rsidRPr="00C00C02">
        <w:t>ispravi</w:t>
      </w:r>
      <w:proofErr w:type="spellEnd"/>
      <w:r w:rsidRPr="00C00C02">
        <w:t xml:space="preserve"> </w:t>
      </w:r>
      <w:proofErr w:type="spellStart"/>
      <w:r w:rsidRPr="00C00C02">
        <w:t>podliježu</w:t>
      </w:r>
      <w:proofErr w:type="spellEnd"/>
      <w:r w:rsidRPr="00C00C02">
        <w:t xml:space="preserve"> </w:t>
      </w:r>
      <w:proofErr w:type="spellStart"/>
      <w:r w:rsidRPr="00C00C02">
        <w:t>zaštiti</w:t>
      </w:r>
      <w:proofErr w:type="spellEnd"/>
      <w:r w:rsidRPr="00C00C02">
        <w:t xml:space="preserve">. Kopija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može</w:t>
      </w:r>
      <w:proofErr w:type="spellEnd"/>
      <w:r w:rsidRPr="00C00C02">
        <w:t xml:space="preserve"> se </w:t>
      </w:r>
      <w:proofErr w:type="spellStart"/>
      <w:r w:rsidRPr="00C00C02">
        <w:t>tražiti</w:t>
      </w:r>
      <w:proofErr w:type="spellEnd"/>
      <w:r w:rsidRPr="00C00C02">
        <w:t xml:space="preserve"> </w:t>
      </w:r>
      <w:proofErr w:type="spellStart"/>
      <w:r w:rsidRPr="00C00C02">
        <w:t>samo</w:t>
      </w:r>
      <w:proofErr w:type="spellEnd"/>
      <w:r w:rsidRPr="00C00C02">
        <w:t xml:space="preserve"> u </w:t>
      </w:r>
      <w:proofErr w:type="spellStart"/>
      <w:r w:rsidRPr="00C00C02">
        <w:t>postupku</w:t>
      </w:r>
      <w:proofErr w:type="spellEnd"/>
      <w:r w:rsidRPr="00C00C02">
        <w:t xml:space="preserve"> </w:t>
      </w:r>
      <w:proofErr w:type="spellStart"/>
      <w:r w:rsidRPr="00C00C02">
        <w:t>revizije</w:t>
      </w:r>
      <w:proofErr w:type="spellEnd"/>
      <w:r w:rsidRPr="00C00C02">
        <w:t xml:space="preserve"> </w:t>
      </w:r>
      <w:proofErr w:type="spellStart"/>
      <w:r w:rsidRPr="00C00C02">
        <w:t>državljanstva</w:t>
      </w:r>
      <w:proofErr w:type="spellEnd"/>
      <w:r w:rsidRPr="00C00C02">
        <w:t xml:space="preserve">, </w:t>
      </w:r>
      <w:proofErr w:type="spellStart"/>
      <w:r w:rsidRPr="00C00C02">
        <w:t>prestanka</w:t>
      </w:r>
      <w:proofErr w:type="spellEnd"/>
      <w:r w:rsidRPr="00C00C02">
        <w:t xml:space="preserve">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u </w:t>
      </w:r>
      <w:proofErr w:type="spellStart"/>
      <w:r w:rsidRPr="00C00C02">
        <w:t>drugim</w:t>
      </w:r>
      <w:proofErr w:type="spellEnd"/>
      <w:r w:rsidRPr="00C00C02">
        <w:t xml:space="preserve"> </w:t>
      </w:r>
      <w:proofErr w:type="spellStart"/>
      <w:r w:rsidRPr="00C00C02">
        <w:t>slučajevima</w:t>
      </w:r>
      <w:proofErr w:type="spellEnd"/>
      <w:r w:rsidRPr="00C00C02">
        <w:t xml:space="preserve"> </w:t>
      </w:r>
      <w:proofErr w:type="spellStart"/>
      <w:r w:rsidRPr="00C00C02">
        <w:t>kada</w:t>
      </w:r>
      <w:proofErr w:type="spellEnd"/>
      <w:r w:rsidRPr="00C00C02">
        <w:t xml:space="preserve"> je to </w:t>
      </w:r>
      <w:proofErr w:type="spellStart"/>
      <w:r w:rsidRPr="00C00C02">
        <w:t>izričito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</w:t>
      </w:r>
      <w:proofErr w:type="spellStart"/>
      <w:r w:rsidRPr="00C00C02">
        <w:t>propisano</w:t>
      </w:r>
      <w:proofErr w:type="spellEnd"/>
      <w:r w:rsidRPr="00C00C02">
        <w:t>.</w:t>
      </w:r>
    </w:p>
    <w:p w14:paraId="3A7DC411" w14:textId="77777777" w:rsidR="00C00C02" w:rsidRPr="00C00C02" w:rsidRDefault="00C00C02" w:rsidP="00C00C02">
      <w:pPr>
        <w:jc w:val="center"/>
        <w:rPr>
          <w:b/>
          <w:bCs/>
        </w:rPr>
      </w:pPr>
      <w:bookmarkStart w:id="2" w:name="clan_3"/>
      <w:bookmarkEnd w:id="2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</w:t>
      </w:r>
    </w:p>
    <w:p w14:paraId="05D7899C" w14:textId="77777777" w:rsidR="00C00C02" w:rsidRPr="00C00C02" w:rsidRDefault="00C00C02" w:rsidP="00C00C02">
      <w:pPr>
        <w:jc w:val="center"/>
      </w:pPr>
      <w:proofErr w:type="spellStart"/>
      <w:r w:rsidRPr="00C00C02">
        <w:t>Državljanin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(u </w:t>
      </w:r>
      <w:proofErr w:type="spellStart"/>
      <w:r w:rsidRPr="00C00C02">
        <w:t>daljem</w:t>
      </w:r>
      <w:proofErr w:type="spellEnd"/>
      <w:r w:rsidRPr="00C00C02">
        <w:t xml:space="preserve"> </w:t>
      </w:r>
      <w:proofErr w:type="spellStart"/>
      <w:r w:rsidRPr="00C00C02">
        <w:t>tekstu</w:t>
      </w:r>
      <w:proofErr w:type="spellEnd"/>
      <w:r w:rsidRPr="00C00C02">
        <w:t xml:space="preserve">: </w:t>
      </w:r>
      <w:proofErr w:type="spellStart"/>
      <w:r w:rsidRPr="00C00C02">
        <w:t>državljanin</w:t>
      </w:r>
      <w:proofErr w:type="spellEnd"/>
      <w:r w:rsidRPr="00C00C02">
        <w:t xml:space="preserve">)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pravo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pod </w:t>
      </w:r>
      <w:proofErr w:type="spellStart"/>
      <w:r w:rsidRPr="00C00C02">
        <w:t>uslovima</w:t>
      </w:r>
      <w:proofErr w:type="spellEnd"/>
      <w:r w:rsidRPr="00C00C02">
        <w:t xml:space="preserve"> </w:t>
      </w:r>
      <w:proofErr w:type="spellStart"/>
      <w:r w:rsidRPr="00C00C02">
        <w:t>propisanim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>.</w:t>
      </w:r>
    </w:p>
    <w:p w14:paraId="38C6D973" w14:textId="77777777" w:rsidR="00C00C02" w:rsidRPr="00C00C02" w:rsidRDefault="00C00C02" w:rsidP="00C00C02">
      <w:pPr>
        <w:jc w:val="center"/>
      </w:pPr>
      <w:proofErr w:type="spellStart"/>
      <w:r w:rsidRPr="00C00C02">
        <w:t>Strani</w:t>
      </w:r>
      <w:proofErr w:type="spellEnd"/>
      <w:r w:rsidRPr="00C00C02">
        <w:t xml:space="preserve"> </w:t>
      </w:r>
      <w:proofErr w:type="spellStart"/>
      <w:r w:rsidRPr="00C00C02">
        <w:t>državljani</w:t>
      </w:r>
      <w:proofErr w:type="spellEnd"/>
      <w:r w:rsidRPr="00C00C02">
        <w:t xml:space="preserve"> koji </w:t>
      </w:r>
      <w:proofErr w:type="spellStart"/>
      <w:r w:rsidRPr="00C00C02">
        <w:t>imaju</w:t>
      </w:r>
      <w:proofErr w:type="spellEnd"/>
      <w:r w:rsidRPr="00C00C02">
        <w:t xml:space="preserve"> </w:t>
      </w:r>
      <w:proofErr w:type="spellStart"/>
      <w:r w:rsidRPr="00C00C02">
        <w:t>priznat</w:t>
      </w:r>
      <w:proofErr w:type="spellEnd"/>
      <w:r w:rsidRPr="00C00C02">
        <w:t xml:space="preserve"> status </w:t>
      </w:r>
      <w:proofErr w:type="spellStart"/>
      <w:r w:rsidRPr="00C00C02">
        <w:t>izbjeglice</w:t>
      </w:r>
      <w:proofErr w:type="spellEnd"/>
      <w:r w:rsidRPr="00C00C02">
        <w:t xml:space="preserve"> u </w:t>
      </w:r>
      <w:proofErr w:type="spellStart"/>
      <w:r w:rsidRPr="00C00C02">
        <w:t>Bosni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Hercegovini</w:t>
      </w:r>
      <w:proofErr w:type="spellEnd"/>
      <w:r w:rsidRPr="00C00C02">
        <w:t xml:space="preserve"> </w:t>
      </w:r>
      <w:proofErr w:type="spellStart"/>
      <w:r w:rsidRPr="00C00C02">
        <w:t>imaju</w:t>
      </w:r>
      <w:proofErr w:type="spellEnd"/>
      <w:r w:rsidRPr="00C00C02">
        <w:t xml:space="preserve"> </w:t>
      </w:r>
      <w:proofErr w:type="spellStart"/>
      <w:r w:rsidRPr="00C00C02">
        <w:t>pravo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, lice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odobren</w:t>
      </w:r>
      <w:proofErr w:type="spellEnd"/>
      <w:r w:rsidRPr="00C00C02">
        <w:t xml:space="preserve"> </w:t>
      </w:r>
      <w:proofErr w:type="spellStart"/>
      <w:r w:rsidRPr="00C00C02">
        <w:t>boravak</w:t>
      </w:r>
      <w:proofErr w:type="spellEnd"/>
      <w:r w:rsidRPr="00C00C02">
        <w:t xml:space="preserve"> u </w:t>
      </w:r>
      <w:proofErr w:type="spellStart"/>
      <w:r w:rsidRPr="00C00C02">
        <w:t>Bosni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Hercegovini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pravo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za </w:t>
      </w:r>
      <w:proofErr w:type="spellStart"/>
      <w:r w:rsidRPr="00C00C02">
        <w:t>lica</w:t>
      </w:r>
      <w:proofErr w:type="spellEnd"/>
      <w:r w:rsidRPr="00C00C02">
        <w:t xml:space="preserve"> bez </w:t>
      </w:r>
      <w:proofErr w:type="spellStart"/>
      <w:r w:rsidRPr="00C00C02">
        <w:t>državljanstva</w:t>
      </w:r>
      <w:proofErr w:type="spellEnd"/>
      <w:r w:rsidRPr="00C00C02">
        <w:t xml:space="preserve">, a </w:t>
      </w:r>
      <w:proofErr w:type="spellStart"/>
      <w:r w:rsidRPr="00C00C02">
        <w:t>strani</w:t>
      </w:r>
      <w:proofErr w:type="spellEnd"/>
      <w:r w:rsidRPr="00C00C02">
        <w:t xml:space="preserve"> </w:t>
      </w:r>
      <w:proofErr w:type="spellStart"/>
      <w:r w:rsidRPr="00C00C02">
        <w:t>državljani</w:t>
      </w:r>
      <w:proofErr w:type="spellEnd"/>
      <w:r w:rsidRPr="00C00C02">
        <w:t xml:space="preserve"> </w:t>
      </w:r>
      <w:proofErr w:type="spellStart"/>
      <w:r w:rsidRPr="00C00C02">
        <w:t>imaju</w:t>
      </w:r>
      <w:proofErr w:type="spellEnd"/>
      <w:r w:rsidRPr="00C00C02">
        <w:t xml:space="preserve"> </w:t>
      </w:r>
      <w:proofErr w:type="spellStart"/>
      <w:r w:rsidRPr="00C00C02">
        <w:t>pravo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putni</w:t>
      </w:r>
      <w:proofErr w:type="spellEnd"/>
      <w:r w:rsidRPr="00C00C02">
        <w:t xml:space="preserve"> list za </w:t>
      </w:r>
      <w:proofErr w:type="spellStart"/>
      <w:r w:rsidRPr="00C00C02">
        <w:t>strance</w:t>
      </w:r>
      <w:proofErr w:type="spellEnd"/>
      <w:r w:rsidRPr="00C00C02">
        <w:t xml:space="preserve">,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o </w:t>
      </w:r>
      <w:proofErr w:type="spellStart"/>
      <w:r w:rsidRPr="00C00C02">
        <w:t>kretanju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boravku</w:t>
      </w:r>
      <w:proofErr w:type="spellEnd"/>
      <w:r w:rsidRPr="00C00C02">
        <w:t xml:space="preserve"> </w:t>
      </w:r>
      <w:proofErr w:type="spellStart"/>
      <w:r w:rsidRPr="00C00C02">
        <w:t>stranaca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azilu</w:t>
      </w:r>
      <w:proofErr w:type="spellEnd"/>
      <w:r w:rsidRPr="00C00C02">
        <w:t>.</w:t>
      </w:r>
    </w:p>
    <w:p w14:paraId="3F90D7F6" w14:textId="77777777" w:rsidR="00C00C02" w:rsidRPr="00C00C02" w:rsidRDefault="00C00C02" w:rsidP="00C00C02">
      <w:pPr>
        <w:jc w:val="center"/>
        <w:rPr>
          <w:b/>
          <w:bCs/>
        </w:rPr>
      </w:pPr>
      <w:bookmarkStart w:id="3" w:name="clan_4"/>
      <w:bookmarkEnd w:id="3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4</w:t>
      </w:r>
    </w:p>
    <w:p w14:paraId="32B9C146" w14:textId="77777777" w:rsidR="00C00C02" w:rsidRPr="00C00C02" w:rsidRDefault="00C00C02" w:rsidP="00C00C02">
      <w:pPr>
        <w:jc w:val="center"/>
      </w:pP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za </w:t>
      </w:r>
      <w:proofErr w:type="spellStart"/>
      <w:r w:rsidRPr="00C00C02">
        <w:t>državljane</w:t>
      </w:r>
      <w:proofErr w:type="spellEnd"/>
      <w:r w:rsidRPr="00C00C02">
        <w:t xml:space="preserve"> BiH u </w:t>
      </w:r>
      <w:proofErr w:type="spellStart"/>
      <w:r w:rsidRPr="00C00C02">
        <w:t>smislu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su</w:t>
      </w:r>
      <w:proofErr w:type="spellEnd"/>
      <w:r w:rsidRPr="00C00C02">
        <w:t xml:space="preserve">: </w:t>
      </w: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diplomatski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službeni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putni</w:t>
      </w:r>
      <w:proofErr w:type="spellEnd"/>
      <w:r w:rsidRPr="00C00C02">
        <w:t xml:space="preserve"> list, </w:t>
      </w:r>
      <w:proofErr w:type="spellStart"/>
      <w:r w:rsidRPr="00C00C02">
        <w:t>pomorska</w:t>
      </w:r>
      <w:proofErr w:type="spellEnd"/>
      <w:r w:rsidRPr="00C00C02">
        <w:t xml:space="preserve">,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brodarska</w:t>
      </w:r>
      <w:proofErr w:type="spellEnd"/>
      <w:r w:rsidRPr="00C00C02">
        <w:t xml:space="preserve"> </w:t>
      </w:r>
      <w:proofErr w:type="spellStart"/>
      <w:r w:rsidRPr="00C00C02">
        <w:t>knjižica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drugi</w:t>
      </w:r>
      <w:proofErr w:type="spellEnd"/>
      <w:r w:rsidRPr="00C00C02">
        <w:t xml:space="preserve"> </w:t>
      </w:r>
      <w:proofErr w:type="spellStart"/>
      <w:r w:rsidRPr="00C00C02">
        <w:t>dokumenti</w:t>
      </w:r>
      <w:proofErr w:type="spellEnd"/>
      <w:r w:rsidRPr="00C00C02">
        <w:t xml:space="preserve"> </w:t>
      </w:r>
      <w:proofErr w:type="spellStart"/>
      <w:r w:rsidRPr="00C00C02">
        <w:t>kojima</w:t>
      </w:r>
      <w:proofErr w:type="spellEnd"/>
      <w:r w:rsidRPr="00C00C02">
        <w:t xml:space="preserve"> se,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međunarodnim</w:t>
      </w:r>
      <w:proofErr w:type="spellEnd"/>
      <w:r w:rsidRPr="00C00C02">
        <w:t xml:space="preserve"> </w:t>
      </w:r>
      <w:proofErr w:type="spellStart"/>
      <w:r w:rsidRPr="00C00C02">
        <w:t>ugovorima</w:t>
      </w:r>
      <w:proofErr w:type="spellEnd"/>
      <w:r w:rsidRPr="00C00C02">
        <w:t xml:space="preserve">, </w:t>
      </w:r>
      <w:proofErr w:type="spellStart"/>
      <w:r w:rsidRPr="00C00C02">
        <w:t>omogućava</w:t>
      </w:r>
      <w:proofErr w:type="spellEnd"/>
      <w:r w:rsidRPr="00C00C02">
        <w:t xml:space="preserve"> </w:t>
      </w:r>
      <w:proofErr w:type="spellStart"/>
      <w:r w:rsidRPr="00C00C02">
        <w:t>putovanje</w:t>
      </w:r>
      <w:proofErr w:type="spellEnd"/>
      <w:r w:rsidRPr="00C00C02">
        <w:t xml:space="preserve"> </w:t>
      </w:r>
      <w:proofErr w:type="spellStart"/>
      <w:r w:rsidRPr="00C00C02">
        <w:t>državljana</w:t>
      </w:r>
      <w:proofErr w:type="spellEnd"/>
      <w:r w:rsidRPr="00C00C02">
        <w:t xml:space="preserve"> BiH u </w:t>
      </w:r>
      <w:proofErr w:type="spellStart"/>
      <w:r w:rsidRPr="00C00C02">
        <w:t>inostranstvo</w:t>
      </w:r>
      <w:proofErr w:type="spellEnd"/>
      <w:r w:rsidRPr="00C00C02">
        <w:t>.</w:t>
      </w:r>
    </w:p>
    <w:p w14:paraId="1B386A28" w14:textId="77777777" w:rsidR="00C00C02" w:rsidRPr="00C00C02" w:rsidRDefault="00C00C02" w:rsidP="00C00C02">
      <w:pPr>
        <w:jc w:val="center"/>
      </w:pPr>
      <w:proofErr w:type="spellStart"/>
      <w:r w:rsidRPr="00C00C02">
        <w:t>Državljanin</w:t>
      </w:r>
      <w:proofErr w:type="spellEnd"/>
      <w:r w:rsidRPr="00C00C02">
        <w:t xml:space="preserve"> BiH </w:t>
      </w:r>
      <w:proofErr w:type="spellStart"/>
      <w:r w:rsidRPr="00C00C02">
        <w:t>može</w:t>
      </w:r>
      <w:proofErr w:type="spellEnd"/>
      <w:r w:rsidRPr="00C00C02">
        <w:t xml:space="preserve"> </w:t>
      </w:r>
      <w:proofErr w:type="spellStart"/>
      <w:r w:rsidRPr="00C00C02">
        <w:t>posjedovati</w:t>
      </w:r>
      <w:proofErr w:type="spellEnd"/>
      <w:r w:rsidRPr="00C00C02">
        <w:t xml:space="preserve"> </w:t>
      </w:r>
      <w:proofErr w:type="spellStart"/>
      <w:r w:rsidRPr="00C00C02">
        <w:t>samo</w:t>
      </w:r>
      <w:proofErr w:type="spellEnd"/>
      <w:r w:rsidRPr="00C00C02">
        <w:t xml:space="preserve"> </w:t>
      </w:r>
      <w:proofErr w:type="spellStart"/>
      <w:r w:rsidRPr="00C00C02">
        <w:t>jednu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</w:t>
      </w:r>
      <w:proofErr w:type="spellStart"/>
      <w:r w:rsidRPr="00C00C02">
        <w:t>iste</w:t>
      </w:r>
      <w:proofErr w:type="spellEnd"/>
      <w:r w:rsidRPr="00C00C02">
        <w:t xml:space="preserve"> </w:t>
      </w:r>
      <w:proofErr w:type="spellStart"/>
      <w:r w:rsidRPr="00C00C02">
        <w:t>vrste</w:t>
      </w:r>
      <w:proofErr w:type="spellEnd"/>
      <w:r w:rsidRPr="00C00C02">
        <w:t>.</w:t>
      </w:r>
    </w:p>
    <w:p w14:paraId="5E4D3E32" w14:textId="77777777" w:rsidR="00C00C02" w:rsidRPr="00C00C02" w:rsidRDefault="00C00C02" w:rsidP="00C00C02">
      <w:pPr>
        <w:jc w:val="center"/>
      </w:pP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za </w:t>
      </w:r>
      <w:proofErr w:type="spellStart"/>
      <w:r w:rsidRPr="00C00C02">
        <w:t>strane</w:t>
      </w:r>
      <w:proofErr w:type="spellEnd"/>
      <w:r w:rsidRPr="00C00C02">
        <w:t xml:space="preserve"> </w:t>
      </w:r>
      <w:proofErr w:type="spellStart"/>
      <w:r w:rsidRPr="00C00C02">
        <w:t>državljane</w:t>
      </w:r>
      <w:proofErr w:type="spellEnd"/>
      <w:r w:rsidRPr="00C00C02">
        <w:t xml:space="preserve"> u </w:t>
      </w:r>
      <w:proofErr w:type="spellStart"/>
      <w:r w:rsidRPr="00C00C02">
        <w:t>smislu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su</w:t>
      </w:r>
      <w:proofErr w:type="spellEnd"/>
      <w:r w:rsidRPr="00C00C02">
        <w:t xml:space="preserve">: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,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</w:t>
      </w:r>
      <w:proofErr w:type="spellStart"/>
      <w:r w:rsidRPr="00C00C02">
        <w:t>lica</w:t>
      </w:r>
      <w:proofErr w:type="spellEnd"/>
      <w:r w:rsidRPr="00C00C02">
        <w:t xml:space="preserve">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putni</w:t>
      </w:r>
      <w:proofErr w:type="spellEnd"/>
      <w:r w:rsidRPr="00C00C02">
        <w:t xml:space="preserve"> list za </w:t>
      </w:r>
      <w:proofErr w:type="spellStart"/>
      <w:r w:rsidRPr="00C00C02">
        <w:t>strance</w:t>
      </w:r>
      <w:proofErr w:type="spellEnd"/>
      <w:r w:rsidRPr="00C00C02">
        <w:t>.</w:t>
      </w:r>
    </w:p>
    <w:p w14:paraId="5457F0CF" w14:textId="77777777" w:rsidR="00C00C02" w:rsidRPr="00C00C02" w:rsidRDefault="00C00C02" w:rsidP="00C00C02">
      <w:pPr>
        <w:jc w:val="center"/>
        <w:rPr>
          <w:b/>
          <w:bCs/>
        </w:rPr>
      </w:pPr>
      <w:bookmarkStart w:id="4" w:name="clan_5"/>
      <w:bookmarkEnd w:id="4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5</w:t>
      </w:r>
    </w:p>
    <w:p w14:paraId="4CBE1D93" w14:textId="77777777" w:rsidR="00C00C02" w:rsidRPr="00C00C02" w:rsidRDefault="00C00C02" w:rsidP="00C00C02">
      <w:pPr>
        <w:jc w:val="center"/>
      </w:pPr>
      <w:r w:rsidRPr="00C00C02">
        <w:t xml:space="preserve">Osim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propisanih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, Bosna </w:t>
      </w:r>
      <w:proofErr w:type="spellStart"/>
      <w:r w:rsidRPr="00C00C02">
        <w:t>i</w:t>
      </w:r>
      <w:proofErr w:type="spellEnd"/>
      <w:r w:rsidRPr="00C00C02">
        <w:t xml:space="preserve"> Hercegovina, </w:t>
      </w:r>
      <w:proofErr w:type="spellStart"/>
      <w:r w:rsidRPr="00C00C02">
        <w:t>Federacija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Republika</w:t>
      </w:r>
      <w:proofErr w:type="spellEnd"/>
      <w:r w:rsidRPr="00C00C02">
        <w:t xml:space="preserve"> Srpska </w:t>
      </w:r>
      <w:proofErr w:type="spellStart"/>
      <w:r w:rsidRPr="00C00C02">
        <w:t>neće</w:t>
      </w:r>
      <w:proofErr w:type="spellEnd"/>
      <w:r w:rsidRPr="00C00C02">
        <w:t xml:space="preserve"> </w:t>
      </w:r>
      <w:proofErr w:type="spellStart"/>
      <w:r w:rsidRPr="00C00C02">
        <w:t>izdavati</w:t>
      </w:r>
      <w:proofErr w:type="spellEnd"/>
      <w:r w:rsidRPr="00C00C02">
        <w:t xml:space="preserve"> </w:t>
      </w:r>
      <w:proofErr w:type="spellStart"/>
      <w:r w:rsidRPr="00C00C02">
        <w:t>druge</w:t>
      </w:r>
      <w:proofErr w:type="spellEnd"/>
      <w:r w:rsidRPr="00C00C02">
        <w:t xml:space="preserve"> </w:t>
      </w:r>
      <w:proofErr w:type="spellStart"/>
      <w:r w:rsidRPr="00C00C02">
        <w:t>dokumente</w:t>
      </w:r>
      <w:proofErr w:type="spellEnd"/>
      <w:r w:rsidRPr="00C00C02">
        <w:t xml:space="preserve"> koji </w:t>
      </w:r>
      <w:proofErr w:type="spellStart"/>
      <w:r w:rsidRPr="00C00C02">
        <w:t>pružaju</w:t>
      </w:r>
      <w:proofErr w:type="spellEnd"/>
      <w:r w:rsidRPr="00C00C02">
        <w:t xml:space="preserve"> </w:t>
      </w:r>
      <w:proofErr w:type="spellStart"/>
      <w:r w:rsidRPr="00C00C02">
        <w:t>informaciju</w:t>
      </w:r>
      <w:proofErr w:type="spellEnd"/>
      <w:r w:rsidRPr="00C00C02">
        <w:t xml:space="preserve"> o </w:t>
      </w:r>
      <w:proofErr w:type="spellStart"/>
      <w:r w:rsidRPr="00C00C02">
        <w:t>licu</w:t>
      </w:r>
      <w:proofErr w:type="spellEnd"/>
      <w:r w:rsidRPr="00C00C02">
        <w:t xml:space="preserve">, </w:t>
      </w:r>
      <w:proofErr w:type="spellStart"/>
      <w:r w:rsidRPr="00C00C02">
        <w:t>uključujući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njegov</w:t>
      </w:r>
      <w:proofErr w:type="spellEnd"/>
      <w:r w:rsidRPr="00C00C02">
        <w:t xml:space="preserve"> </w:t>
      </w:r>
      <w:proofErr w:type="spellStart"/>
      <w:r w:rsidRPr="00C00C02">
        <w:t>identitet</w:t>
      </w:r>
      <w:proofErr w:type="spellEnd"/>
      <w:r w:rsidRPr="00C00C02">
        <w:t xml:space="preserve">, </w:t>
      </w:r>
      <w:proofErr w:type="spellStart"/>
      <w:r w:rsidRPr="00C00C02">
        <w:t>kojim</w:t>
      </w:r>
      <w:proofErr w:type="spellEnd"/>
      <w:r w:rsidRPr="00C00C02">
        <w:t xml:space="preserve"> se </w:t>
      </w:r>
      <w:proofErr w:type="spellStart"/>
      <w:r w:rsidRPr="00C00C02">
        <w:t>omogućava</w:t>
      </w:r>
      <w:proofErr w:type="spellEnd"/>
      <w:r w:rsidRPr="00C00C02">
        <w:t xml:space="preserve"> </w:t>
      </w:r>
      <w:proofErr w:type="spellStart"/>
      <w:r w:rsidRPr="00C00C02">
        <w:t>putovanje</w:t>
      </w:r>
      <w:proofErr w:type="spellEnd"/>
      <w:r w:rsidRPr="00C00C02">
        <w:t xml:space="preserve"> tog </w:t>
      </w:r>
      <w:proofErr w:type="spellStart"/>
      <w:r w:rsidRPr="00C00C02">
        <w:t>lica</w:t>
      </w:r>
      <w:proofErr w:type="spellEnd"/>
      <w:r w:rsidRPr="00C00C02">
        <w:t xml:space="preserve"> van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osim</w:t>
      </w:r>
      <w:proofErr w:type="spellEnd"/>
      <w:r w:rsidRPr="00C00C02">
        <w:t xml:space="preserve"> </w:t>
      </w:r>
      <w:proofErr w:type="spellStart"/>
      <w:r w:rsidRPr="00C00C02">
        <w:t>dokumenata</w:t>
      </w:r>
      <w:proofErr w:type="spellEnd"/>
      <w:r w:rsidRPr="00C00C02">
        <w:t xml:space="preserve"> </w:t>
      </w:r>
      <w:proofErr w:type="spellStart"/>
      <w:r w:rsidRPr="00C00C02">
        <w:t>predviđenih</w:t>
      </w:r>
      <w:proofErr w:type="spellEnd"/>
      <w:r w:rsidRPr="00C00C02">
        <w:t xml:space="preserve"> </w:t>
      </w:r>
      <w:proofErr w:type="spellStart"/>
      <w:r w:rsidRPr="00C00C02">
        <w:t>bilateralnim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multilateralnim</w:t>
      </w:r>
      <w:proofErr w:type="spellEnd"/>
      <w:r w:rsidRPr="00C00C02">
        <w:t xml:space="preserve"> </w:t>
      </w:r>
      <w:proofErr w:type="spellStart"/>
      <w:r w:rsidRPr="00C00C02">
        <w:t>ugovorom</w:t>
      </w:r>
      <w:proofErr w:type="spellEnd"/>
      <w:r w:rsidRPr="00C00C02">
        <w:t>.</w:t>
      </w:r>
    </w:p>
    <w:p w14:paraId="34816B37" w14:textId="77777777" w:rsidR="00C00C02" w:rsidRPr="00C00C02" w:rsidRDefault="00C00C02" w:rsidP="00C00C02">
      <w:pPr>
        <w:jc w:val="center"/>
        <w:rPr>
          <w:b/>
          <w:bCs/>
        </w:rPr>
      </w:pPr>
      <w:bookmarkStart w:id="5" w:name="clan_6"/>
      <w:bookmarkEnd w:id="5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6</w:t>
      </w:r>
    </w:p>
    <w:p w14:paraId="63FAFC83" w14:textId="77777777" w:rsidR="00C00C02" w:rsidRPr="00C00C02" w:rsidRDefault="00C00C02" w:rsidP="00C00C02">
      <w:pPr>
        <w:jc w:val="center"/>
      </w:pPr>
      <w:proofErr w:type="spellStart"/>
      <w:r w:rsidRPr="00C00C02">
        <w:lastRenderedPageBreak/>
        <w:t>Pasoš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slijedeći</w:t>
      </w:r>
      <w:proofErr w:type="spellEnd"/>
      <w:r w:rsidRPr="00C00C02">
        <w:t xml:space="preserve"> </w:t>
      </w:r>
      <w:proofErr w:type="spellStart"/>
      <w:r w:rsidRPr="00C00C02">
        <w:t>oblik</w:t>
      </w:r>
      <w:proofErr w:type="spellEnd"/>
      <w:r w:rsidRPr="00C00C02">
        <w:t>:</w:t>
      </w:r>
    </w:p>
    <w:p w14:paraId="2EB61E22" w14:textId="77777777" w:rsidR="00C00C02" w:rsidRPr="00C00C02" w:rsidRDefault="00C00C02" w:rsidP="00C00C02">
      <w:pPr>
        <w:jc w:val="center"/>
      </w:pPr>
      <w:r w:rsidRPr="00C00C02">
        <w:t xml:space="preserve">1. </w:t>
      </w:r>
      <w:proofErr w:type="spellStart"/>
      <w:r w:rsidRPr="00C00C02">
        <w:t>Korice</w:t>
      </w:r>
      <w:proofErr w:type="spellEnd"/>
      <w:r w:rsidRPr="00C00C02">
        <w:t xml:space="preserve"> </w:t>
      </w:r>
      <w:proofErr w:type="spellStart"/>
      <w:r w:rsidRPr="00C00C02">
        <w:t>su</w:t>
      </w:r>
      <w:proofErr w:type="spellEnd"/>
      <w:r w:rsidRPr="00C00C02">
        <w:t xml:space="preserve"> </w:t>
      </w:r>
      <w:proofErr w:type="spellStart"/>
      <w:r w:rsidRPr="00C00C02">
        <w:t>tamnoplave</w:t>
      </w:r>
      <w:proofErr w:type="spellEnd"/>
      <w:r w:rsidRPr="00C00C02">
        <w:t xml:space="preserve"> </w:t>
      </w:r>
      <w:proofErr w:type="spellStart"/>
      <w:r w:rsidRPr="00C00C02">
        <w:t>boje</w:t>
      </w:r>
      <w:proofErr w:type="spellEnd"/>
      <w:r w:rsidRPr="00C00C02">
        <w:t>;</w:t>
      </w:r>
    </w:p>
    <w:p w14:paraId="1BAED173" w14:textId="77777777" w:rsidR="00C00C02" w:rsidRPr="00C00C02" w:rsidRDefault="00C00C02" w:rsidP="00C00C02">
      <w:pPr>
        <w:jc w:val="center"/>
      </w:pPr>
      <w:r w:rsidRPr="00C00C02">
        <w:t xml:space="preserve">2. </w:t>
      </w:r>
      <w:proofErr w:type="spellStart"/>
      <w:r w:rsidRPr="00C00C02">
        <w:t>Prednja</w:t>
      </w:r>
      <w:proofErr w:type="spellEnd"/>
      <w:r w:rsidRPr="00C00C02">
        <w:t xml:space="preserve"> </w:t>
      </w:r>
      <w:proofErr w:type="spellStart"/>
      <w:r w:rsidRPr="00C00C02">
        <w:t>strana</w:t>
      </w:r>
      <w:proofErr w:type="spellEnd"/>
      <w:r w:rsidRPr="00C00C02">
        <w:t xml:space="preserve"> </w:t>
      </w:r>
      <w:proofErr w:type="spellStart"/>
      <w:r w:rsidRPr="00C00C02">
        <w:t>korica</w:t>
      </w:r>
      <w:proofErr w:type="spellEnd"/>
      <w:r w:rsidRPr="00C00C02">
        <w:t xml:space="preserve"> </w:t>
      </w:r>
      <w:proofErr w:type="spellStart"/>
      <w:r w:rsidRPr="00C00C02">
        <w:t>sadrži</w:t>
      </w:r>
      <w:proofErr w:type="spellEnd"/>
      <w:r w:rsidRPr="00C00C02">
        <w:t xml:space="preserve">, </w:t>
      </w:r>
      <w:proofErr w:type="spellStart"/>
      <w:r w:rsidRPr="00C00C02">
        <w:t>sljedećim</w:t>
      </w:r>
      <w:proofErr w:type="spellEnd"/>
      <w:r w:rsidRPr="00C00C02">
        <w:t xml:space="preserve"> </w:t>
      </w:r>
      <w:proofErr w:type="spellStart"/>
      <w:r w:rsidRPr="00C00C02">
        <w:t>redom</w:t>
      </w:r>
      <w:proofErr w:type="spellEnd"/>
      <w:r w:rsidRPr="00C00C02">
        <w:t>:</w:t>
      </w:r>
    </w:p>
    <w:p w14:paraId="1CA5ED1D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riječi</w:t>
      </w:r>
      <w:proofErr w:type="spellEnd"/>
      <w:r w:rsidRPr="00C00C02">
        <w:t xml:space="preserve"> "Bosna </w:t>
      </w:r>
      <w:proofErr w:type="spellStart"/>
      <w:r w:rsidRPr="00C00C02">
        <w:t>i</w:t>
      </w:r>
      <w:proofErr w:type="spellEnd"/>
      <w:r w:rsidRPr="00C00C02">
        <w:t xml:space="preserve"> Hercegovina",</w:t>
      </w:r>
    </w:p>
    <w:p w14:paraId="24863E30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grb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,</w:t>
      </w:r>
    </w:p>
    <w:p w14:paraId="4D0C8A4F" w14:textId="77777777" w:rsidR="00C00C02" w:rsidRPr="00C00C02" w:rsidRDefault="00C00C02" w:rsidP="00C00C02">
      <w:pPr>
        <w:jc w:val="center"/>
      </w:pPr>
      <w:r w:rsidRPr="00C00C02">
        <w:t xml:space="preserve">c) </w:t>
      </w:r>
      <w:proofErr w:type="spellStart"/>
      <w:r w:rsidRPr="00C00C02">
        <w:t>riječ</w:t>
      </w:r>
      <w:proofErr w:type="spellEnd"/>
      <w:r w:rsidRPr="00C00C02">
        <w:t xml:space="preserve"> "</w:t>
      </w:r>
      <w:proofErr w:type="spellStart"/>
      <w:r w:rsidRPr="00C00C02">
        <w:t>Pasoš</w:t>
      </w:r>
      <w:proofErr w:type="spellEnd"/>
      <w:r w:rsidRPr="00C00C02">
        <w:t>",</w:t>
      </w:r>
    </w:p>
    <w:p w14:paraId="7522CE7D" w14:textId="77777777" w:rsidR="00C00C02" w:rsidRPr="00C00C02" w:rsidRDefault="00C00C02" w:rsidP="00C00C02">
      <w:pPr>
        <w:jc w:val="center"/>
      </w:pPr>
      <w:r w:rsidRPr="00C00C02">
        <w:t xml:space="preserve">d) </w:t>
      </w:r>
      <w:proofErr w:type="spellStart"/>
      <w:r w:rsidRPr="00C00C02">
        <w:t>oznaku</w:t>
      </w:r>
      <w:proofErr w:type="spellEnd"/>
      <w:r w:rsidRPr="00C00C02">
        <w:t xml:space="preserve"> za </w:t>
      </w:r>
      <w:proofErr w:type="spellStart"/>
      <w:r w:rsidRPr="00C00C02">
        <w:t>elektronsku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>.</w:t>
      </w:r>
    </w:p>
    <w:p w14:paraId="535890CA" w14:textId="77777777" w:rsidR="00C00C02" w:rsidRPr="00C00C02" w:rsidRDefault="00C00C02" w:rsidP="00C00C02">
      <w:pPr>
        <w:jc w:val="center"/>
      </w:pPr>
      <w:r w:rsidRPr="00C00C02">
        <w:t xml:space="preserve">3. </w:t>
      </w:r>
      <w:proofErr w:type="spellStart"/>
      <w:r w:rsidRPr="00C00C02">
        <w:t>Tekst</w:t>
      </w:r>
      <w:proofErr w:type="spellEnd"/>
      <w:r w:rsidRPr="00C00C02">
        <w:t xml:space="preserve"> pod </w:t>
      </w:r>
      <w:proofErr w:type="spellStart"/>
      <w:r w:rsidRPr="00C00C02">
        <w:t>tačkama</w:t>
      </w:r>
      <w:proofErr w:type="spellEnd"/>
      <w:r w:rsidRPr="00C00C02">
        <w:t xml:space="preserve"> a) </w:t>
      </w:r>
      <w:proofErr w:type="spellStart"/>
      <w:r w:rsidRPr="00C00C02">
        <w:t>i</w:t>
      </w:r>
      <w:proofErr w:type="spellEnd"/>
      <w:r w:rsidRPr="00C00C02">
        <w:t xml:space="preserve"> c) </w:t>
      </w:r>
      <w:proofErr w:type="spellStart"/>
      <w:r w:rsidRPr="00C00C02">
        <w:t>biće</w:t>
      </w:r>
      <w:proofErr w:type="spellEnd"/>
      <w:r w:rsidRPr="00C00C02">
        <w:t xml:space="preserve"> </w:t>
      </w:r>
      <w:proofErr w:type="spellStart"/>
      <w:r w:rsidRPr="00C00C02">
        <w:t>ispisan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bosanskom</w:t>
      </w:r>
      <w:proofErr w:type="spellEnd"/>
      <w:r w:rsidRPr="00C00C02">
        <w:t xml:space="preserve">, </w:t>
      </w:r>
      <w:proofErr w:type="spellStart"/>
      <w:r w:rsidRPr="00C00C02">
        <w:t>hrvatskom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engleskom</w:t>
      </w:r>
      <w:proofErr w:type="spellEnd"/>
      <w:r w:rsidRPr="00C00C02">
        <w:t xml:space="preserve"> </w:t>
      </w:r>
      <w:proofErr w:type="spellStart"/>
      <w:r w:rsidRPr="00C00C02">
        <w:t>jeziku</w:t>
      </w:r>
      <w:proofErr w:type="spellEnd"/>
      <w:r w:rsidRPr="00C00C02">
        <w:t xml:space="preserve"> (</w:t>
      </w:r>
      <w:proofErr w:type="spellStart"/>
      <w:r w:rsidRPr="00C00C02">
        <w:t>latiničnim</w:t>
      </w:r>
      <w:proofErr w:type="spellEnd"/>
      <w:r w:rsidRPr="00C00C02">
        <w:t xml:space="preserve"> </w:t>
      </w:r>
      <w:proofErr w:type="spellStart"/>
      <w:r w:rsidRPr="00C00C02">
        <w:t>pismom</w:t>
      </w:r>
      <w:proofErr w:type="spellEnd"/>
      <w:r w:rsidRPr="00C00C02">
        <w:t xml:space="preserve">)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srpskom</w:t>
      </w:r>
      <w:proofErr w:type="spellEnd"/>
      <w:r w:rsidRPr="00C00C02">
        <w:t xml:space="preserve"> </w:t>
      </w:r>
      <w:proofErr w:type="spellStart"/>
      <w:r w:rsidRPr="00C00C02">
        <w:t>jeziku</w:t>
      </w:r>
      <w:proofErr w:type="spellEnd"/>
      <w:r w:rsidRPr="00C00C02">
        <w:t xml:space="preserve"> (</w:t>
      </w:r>
      <w:proofErr w:type="spellStart"/>
      <w:r w:rsidRPr="00C00C02">
        <w:t>ćiriličnim</w:t>
      </w:r>
      <w:proofErr w:type="spellEnd"/>
      <w:r w:rsidRPr="00C00C02">
        <w:t xml:space="preserve"> </w:t>
      </w:r>
      <w:proofErr w:type="spellStart"/>
      <w:r w:rsidRPr="00C00C02">
        <w:t>pismom</w:t>
      </w:r>
      <w:proofErr w:type="spellEnd"/>
      <w:r w:rsidRPr="00C00C02">
        <w:t>).</w:t>
      </w:r>
    </w:p>
    <w:p w14:paraId="07B76722" w14:textId="77777777" w:rsidR="00C00C02" w:rsidRPr="00C00C02" w:rsidRDefault="00C00C02" w:rsidP="00C00C02">
      <w:pPr>
        <w:jc w:val="center"/>
      </w:pPr>
      <w:r w:rsidRPr="00C00C02">
        <w:t xml:space="preserve">4. </w:t>
      </w: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prvoj</w:t>
      </w:r>
      <w:proofErr w:type="spellEnd"/>
      <w:r w:rsidRPr="00C00C02">
        <w:t xml:space="preserve"> </w:t>
      </w:r>
      <w:proofErr w:type="spellStart"/>
      <w:r w:rsidRPr="00C00C02">
        <w:t>strani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biće</w:t>
      </w:r>
      <w:proofErr w:type="spellEnd"/>
      <w:r w:rsidRPr="00C00C02">
        <w:t xml:space="preserve"> </w:t>
      </w:r>
      <w:proofErr w:type="spellStart"/>
      <w:r w:rsidRPr="00C00C02">
        <w:t>isti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prednjoj</w:t>
      </w:r>
      <w:proofErr w:type="spellEnd"/>
      <w:r w:rsidRPr="00C00C02">
        <w:t xml:space="preserve"> </w:t>
      </w:r>
      <w:proofErr w:type="spellStart"/>
      <w:r w:rsidRPr="00C00C02">
        <w:t>korici</w:t>
      </w:r>
      <w:proofErr w:type="spellEnd"/>
      <w:r w:rsidRPr="00C00C02">
        <w:t>.</w:t>
      </w:r>
    </w:p>
    <w:p w14:paraId="21FC3D59" w14:textId="77777777" w:rsidR="00C00C02" w:rsidRPr="00C00C02" w:rsidRDefault="00C00C02" w:rsidP="00C00C02">
      <w:pPr>
        <w:jc w:val="center"/>
        <w:rPr>
          <w:b/>
          <w:bCs/>
        </w:rPr>
      </w:pPr>
      <w:bookmarkStart w:id="6" w:name="clan_7"/>
      <w:bookmarkEnd w:id="6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7</w:t>
      </w:r>
    </w:p>
    <w:p w14:paraId="64CA496F" w14:textId="77777777" w:rsidR="00C00C02" w:rsidRPr="00C00C02" w:rsidRDefault="00C00C02" w:rsidP="00C00C02">
      <w:pPr>
        <w:jc w:val="center"/>
      </w:pPr>
      <w:proofErr w:type="spellStart"/>
      <w:r w:rsidRPr="00C00C02">
        <w:t>Diplomatski</w:t>
      </w:r>
      <w:proofErr w:type="spellEnd"/>
      <w:r w:rsidRPr="00C00C02">
        <w:t xml:space="preserve"> </w:t>
      </w:r>
      <w:proofErr w:type="spellStart"/>
      <w:r w:rsidRPr="00C00C02">
        <w:t>pasoši</w:t>
      </w:r>
      <w:proofErr w:type="spellEnd"/>
      <w:r w:rsidRPr="00C00C02">
        <w:t xml:space="preserve">,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službeni</w:t>
      </w:r>
      <w:proofErr w:type="spellEnd"/>
      <w:r w:rsidRPr="00C00C02">
        <w:t xml:space="preserve"> </w:t>
      </w:r>
      <w:proofErr w:type="spellStart"/>
      <w:r w:rsidRPr="00C00C02">
        <w:t>pasoši</w:t>
      </w:r>
      <w:proofErr w:type="spellEnd"/>
      <w:r w:rsidRPr="00C00C02">
        <w:t xml:space="preserve"> </w:t>
      </w:r>
      <w:proofErr w:type="spellStart"/>
      <w:r w:rsidRPr="00C00C02">
        <w:t>biće</w:t>
      </w:r>
      <w:proofErr w:type="spellEnd"/>
      <w:r w:rsidRPr="00C00C02">
        <w:t xml:space="preserve"> </w:t>
      </w:r>
      <w:proofErr w:type="spellStart"/>
      <w:r w:rsidRPr="00C00C02">
        <w:t>istog</w:t>
      </w:r>
      <w:proofErr w:type="spellEnd"/>
      <w:r w:rsidRPr="00C00C02">
        <w:t xml:space="preserve"> </w:t>
      </w:r>
      <w:proofErr w:type="spellStart"/>
      <w:r w:rsidRPr="00C00C02">
        <w:t>oblika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pasoši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6.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osim</w:t>
      </w:r>
      <w:proofErr w:type="spellEnd"/>
      <w:r w:rsidRPr="00C00C02">
        <w:t xml:space="preserve"> </w:t>
      </w:r>
      <w:proofErr w:type="spellStart"/>
      <w:r w:rsidRPr="00C00C02">
        <w:t>sledećeg</w:t>
      </w:r>
      <w:proofErr w:type="spellEnd"/>
      <w:r w:rsidRPr="00C00C02">
        <w:t>:</w:t>
      </w:r>
    </w:p>
    <w:p w14:paraId="3F7019D1" w14:textId="77777777" w:rsidR="00C00C02" w:rsidRPr="00C00C02" w:rsidRDefault="00C00C02" w:rsidP="00C00C02">
      <w:pPr>
        <w:jc w:val="center"/>
      </w:pPr>
      <w:r w:rsidRPr="00C00C02">
        <w:t xml:space="preserve">1. </w:t>
      </w:r>
      <w:proofErr w:type="spellStart"/>
      <w:r w:rsidRPr="00C00C02">
        <w:t>Prednja</w:t>
      </w:r>
      <w:proofErr w:type="spellEnd"/>
      <w:r w:rsidRPr="00C00C02">
        <w:t xml:space="preserve"> </w:t>
      </w:r>
      <w:proofErr w:type="spellStart"/>
      <w:r w:rsidRPr="00C00C02">
        <w:t>strana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sadržavati</w:t>
      </w:r>
      <w:proofErr w:type="spellEnd"/>
      <w:r w:rsidRPr="00C00C02">
        <w:t xml:space="preserve">, </w:t>
      </w:r>
      <w:proofErr w:type="spellStart"/>
      <w:r w:rsidRPr="00C00C02">
        <w:t>slijedećim</w:t>
      </w:r>
      <w:proofErr w:type="spellEnd"/>
      <w:r w:rsidRPr="00C00C02">
        <w:t xml:space="preserve"> </w:t>
      </w:r>
      <w:proofErr w:type="spellStart"/>
      <w:r w:rsidRPr="00C00C02">
        <w:t>redom</w:t>
      </w:r>
      <w:proofErr w:type="spellEnd"/>
      <w:r w:rsidRPr="00C00C02">
        <w:t>:</w:t>
      </w:r>
    </w:p>
    <w:p w14:paraId="4A9B2F62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riječi</w:t>
      </w:r>
      <w:proofErr w:type="spellEnd"/>
      <w:r w:rsidRPr="00C00C02">
        <w:t xml:space="preserve"> "Bosna </w:t>
      </w:r>
      <w:proofErr w:type="spellStart"/>
      <w:r w:rsidRPr="00C00C02">
        <w:t>i</w:t>
      </w:r>
      <w:proofErr w:type="spellEnd"/>
      <w:r w:rsidRPr="00C00C02">
        <w:t xml:space="preserve"> Hercegovina",</w:t>
      </w:r>
    </w:p>
    <w:p w14:paraId="3E758EE1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grb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,</w:t>
      </w:r>
    </w:p>
    <w:p w14:paraId="3EF72422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c) </w:t>
      </w:r>
      <w:proofErr w:type="spellStart"/>
      <w:r w:rsidRPr="00C00C02">
        <w:rPr>
          <w:lang w:val="fr-FR"/>
        </w:rPr>
        <w:t>riječi</w:t>
      </w:r>
      <w:proofErr w:type="spellEnd"/>
      <w:r w:rsidRPr="00C00C02">
        <w:rPr>
          <w:lang w:val="fr-FR"/>
        </w:rPr>
        <w:t xml:space="preserve"> "</w:t>
      </w:r>
      <w:proofErr w:type="spellStart"/>
      <w:r w:rsidRPr="00C00C02">
        <w:rPr>
          <w:lang w:val="fr-FR"/>
        </w:rPr>
        <w:t>Diplomatski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</w:t>
      </w:r>
      <w:proofErr w:type="spellEnd"/>
      <w:r w:rsidRPr="00C00C02">
        <w:rPr>
          <w:lang w:val="fr-FR"/>
        </w:rPr>
        <w:t xml:space="preserve">"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"</w:t>
      </w:r>
      <w:proofErr w:type="spellStart"/>
      <w:r w:rsidRPr="00C00C02">
        <w:rPr>
          <w:lang w:val="fr-FR"/>
        </w:rPr>
        <w:t>Službeni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</w:t>
      </w:r>
      <w:proofErr w:type="spellEnd"/>
      <w:r w:rsidRPr="00C00C02">
        <w:rPr>
          <w:lang w:val="fr-FR"/>
        </w:rPr>
        <w:t>",</w:t>
      </w:r>
    </w:p>
    <w:p w14:paraId="2A31F063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d) </w:t>
      </w:r>
      <w:proofErr w:type="spellStart"/>
      <w:r w:rsidRPr="00C00C02">
        <w:rPr>
          <w:lang w:val="fr-FR"/>
        </w:rPr>
        <w:t>oznaku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elektronsku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ispravu</w:t>
      </w:r>
      <w:proofErr w:type="spellEnd"/>
      <w:r w:rsidRPr="00C00C02">
        <w:rPr>
          <w:lang w:val="fr-FR"/>
        </w:rPr>
        <w:t>.</w:t>
      </w:r>
    </w:p>
    <w:p w14:paraId="58DFDD1B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2. </w:t>
      </w:r>
      <w:proofErr w:type="spellStart"/>
      <w:r w:rsidRPr="00C00C02">
        <w:rPr>
          <w:lang w:val="fr-FR"/>
        </w:rPr>
        <w:t>Tekst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stavu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pod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tačkama</w:t>
      </w:r>
      <w:proofErr w:type="spellEnd"/>
      <w:r w:rsidRPr="00C00C02">
        <w:rPr>
          <w:lang w:val="fr-FR"/>
        </w:rPr>
        <w:t xml:space="preserve"> a) i c) </w:t>
      </w:r>
      <w:proofErr w:type="spellStart"/>
      <w:r w:rsidRPr="00C00C02">
        <w:rPr>
          <w:lang w:val="fr-FR"/>
        </w:rPr>
        <w:t>biće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ispisan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bosanskom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hrvatskom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engleskom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jeziku</w:t>
      </w:r>
      <w:proofErr w:type="spellEnd"/>
      <w:r w:rsidRPr="00C00C02">
        <w:rPr>
          <w:lang w:val="fr-FR"/>
        </w:rPr>
        <w:t xml:space="preserve"> (</w:t>
      </w:r>
      <w:proofErr w:type="spellStart"/>
      <w:r w:rsidRPr="00C00C02">
        <w:rPr>
          <w:lang w:val="fr-FR"/>
        </w:rPr>
        <w:t>latiničnim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pismom</w:t>
      </w:r>
      <w:proofErr w:type="spellEnd"/>
      <w:r w:rsidRPr="00C00C02">
        <w:rPr>
          <w:lang w:val="fr-FR"/>
        </w:rPr>
        <w:t xml:space="preserve">) i na </w:t>
      </w:r>
      <w:proofErr w:type="spellStart"/>
      <w:r w:rsidRPr="00C00C02">
        <w:rPr>
          <w:lang w:val="fr-FR"/>
        </w:rPr>
        <w:t>srpskom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jeziku</w:t>
      </w:r>
      <w:proofErr w:type="spellEnd"/>
      <w:r w:rsidRPr="00C00C02">
        <w:rPr>
          <w:lang w:val="fr-FR"/>
        </w:rPr>
        <w:t xml:space="preserve"> (</w:t>
      </w:r>
      <w:proofErr w:type="spellStart"/>
      <w:r w:rsidRPr="00C00C02">
        <w:rPr>
          <w:lang w:val="fr-FR"/>
        </w:rPr>
        <w:t>ćiriličnim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pismom</w:t>
      </w:r>
      <w:proofErr w:type="spellEnd"/>
      <w:r w:rsidRPr="00C00C02">
        <w:rPr>
          <w:lang w:val="fr-FR"/>
        </w:rPr>
        <w:t>).</w:t>
      </w:r>
    </w:p>
    <w:p w14:paraId="1F32382A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3. </w:t>
      </w:r>
      <w:proofErr w:type="spellStart"/>
      <w:r w:rsidRPr="00C00C02">
        <w:rPr>
          <w:lang w:val="fr-FR"/>
        </w:rPr>
        <w:t>Tekst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prvoj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strani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tekst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prednjoj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korici</w:t>
      </w:r>
      <w:proofErr w:type="spellEnd"/>
      <w:r w:rsidRPr="00C00C02">
        <w:rPr>
          <w:lang w:val="fr-FR"/>
        </w:rPr>
        <w:t>.</w:t>
      </w:r>
    </w:p>
    <w:p w14:paraId="64A1778D" w14:textId="77777777" w:rsidR="00C00C02" w:rsidRPr="00C00C02" w:rsidRDefault="00C00C02" w:rsidP="00C00C02">
      <w:pPr>
        <w:jc w:val="center"/>
        <w:rPr>
          <w:b/>
          <w:bCs/>
        </w:rPr>
      </w:pPr>
      <w:bookmarkStart w:id="7" w:name="clan_7a"/>
      <w:bookmarkEnd w:id="7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7a</w:t>
      </w:r>
    </w:p>
    <w:p w14:paraId="21744354" w14:textId="77777777" w:rsidR="00C00C02" w:rsidRPr="00C00C02" w:rsidRDefault="00C00C02" w:rsidP="00C00C02">
      <w:pPr>
        <w:jc w:val="center"/>
      </w:pP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>:</w:t>
      </w:r>
    </w:p>
    <w:p w14:paraId="04479E99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1. </w:t>
      </w:r>
      <w:proofErr w:type="spellStart"/>
      <w:r w:rsidRPr="00C00C02">
        <w:rPr>
          <w:lang w:val="fr-FR"/>
        </w:rPr>
        <w:t>korice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</w:t>
      </w:r>
      <w:proofErr w:type="spellEnd"/>
      <w:r w:rsidRPr="00C00C02">
        <w:rPr>
          <w:lang w:val="fr-FR"/>
        </w:rPr>
        <w:t xml:space="preserve"> su </w:t>
      </w:r>
      <w:proofErr w:type="spellStart"/>
      <w:r w:rsidRPr="00C00C02">
        <w:rPr>
          <w:lang w:val="fr-FR"/>
        </w:rPr>
        <w:t>svijetloplave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boje</w:t>
      </w:r>
      <w:proofErr w:type="spellEnd"/>
      <w:r w:rsidRPr="00C00C02">
        <w:rPr>
          <w:lang w:val="fr-FR"/>
        </w:rPr>
        <w:t>,</w:t>
      </w:r>
    </w:p>
    <w:p w14:paraId="4A9C0615" w14:textId="77777777" w:rsidR="00C00C02" w:rsidRPr="00C00C02" w:rsidRDefault="00C00C02" w:rsidP="00C00C02">
      <w:pPr>
        <w:jc w:val="center"/>
      </w:pPr>
      <w:r w:rsidRPr="00C00C02">
        <w:t xml:space="preserve">2. </w:t>
      </w:r>
      <w:proofErr w:type="spellStart"/>
      <w:r w:rsidRPr="00C00C02">
        <w:t>prednja</w:t>
      </w:r>
      <w:proofErr w:type="spellEnd"/>
      <w:r w:rsidRPr="00C00C02">
        <w:t xml:space="preserve"> </w:t>
      </w:r>
      <w:proofErr w:type="spellStart"/>
      <w:r w:rsidRPr="00C00C02">
        <w:t>strana</w:t>
      </w:r>
      <w:proofErr w:type="spellEnd"/>
      <w:r w:rsidRPr="00C00C02">
        <w:t xml:space="preserve"> </w:t>
      </w:r>
      <w:proofErr w:type="spellStart"/>
      <w:r w:rsidRPr="00C00C02">
        <w:t>korica</w:t>
      </w:r>
      <w:proofErr w:type="spellEnd"/>
      <w:r w:rsidRPr="00C00C02">
        <w:t xml:space="preserve"> </w:t>
      </w:r>
      <w:proofErr w:type="spellStart"/>
      <w:r w:rsidRPr="00C00C02">
        <w:t>sadrži</w:t>
      </w:r>
      <w:proofErr w:type="spellEnd"/>
      <w:r w:rsidRPr="00C00C02">
        <w:t xml:space="preserve"> </w:t>
      </w:r>
      <w:proofErr w:type="spellStart"/>
      <w:r w:rsidRPr="00C00C02">
        <w:t>sljedećim</w:t>
      </w:r>
      <w:proofErr w:type="spellEnd"/>
      <w:r w:rsidRPr="00C00C02">
        <w:t xml:space="preserve"> </w:t>
      </w:r>
      <w:proofErr w:type="spellStart"/>
      <w:r w:rsidRPr="00C00C02">
        <w:t>redom</w:t>
      </w:r>
      <w:proofErr w:type="spellEnd"/>
      <w:r w:rsidRPr="00C00C02">
        <w:t>:</w:t>
      </w:r>
    </w:p>
    <w:p w14:paraId="5EA23DCD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riječi</w:t>
      </w:r>
      <w:proofErr w:type="spellEnd"/>
      <w:r w:rsidRPr="00C00C02">
        <w:t>: "BOSNA I HERCEGOVINA"</w:t>
      </w:r>
    </w:p>
    <w:p w14:paraId="1129CA13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riječi</w:t>
      </w:r>
      <w:proofErr w:type="spellEnd"/>
      <w:r w:rsidRPr="00C00C02">
        <w:t>: "PUTNA ISPRAVA",</w:t>
      </w:r>
    </w:p>
    <w:p w14:paraId="0B3A0443" w14:textId="77777777" w:rsidR="00C00C02" w:rsidRPr="00C00C02" w:rsidRDefault="00C00C02" w:rsidP="00C00C02">
      <w:pPr>
        <w:jc w:val="center"/>
      </w:pPr>
      <w:r w:rsidRPr="00C00C02">
        <w:t xml:space="preserve">c) </w:t>
      </w:r>
      <w:proofErr w:type="spellStart"/>
      <w:r w:rsidRPr="00C00C02">
        <w:t>riječi</w:t>
      </w:r>
      <w:proofErr w:type="spellEnd"/>
      <w:r w:rsidRPr="00C00C02">
        <w:t>: "(</w:t>
      </w:r>
      <w:proofErr w:type="spellStart"/>
      <w:r w:rsidRPr="00C00C02">
        <w:t>Konvencija</w:t>
      </w:r>
      <w:proofErr w:type="spellEnd"/>
      <w:r w:rsidRPr="00C00C02">
        <w:t xml:space="preserve"> od 28. </w:t>
      </w:r>
      <w:proofErr w:type="spellStart"/>
      <w:r w:rsidRPr="00C00C02">
        <w:t>jula</w:t>
      </w:r>
      <w:proofErr w:type="spellEnd"/>
      <w:r w:rsidRPr="00C00C02">
        <w:t xml:space="preserve"> 1951)",</w:t>
      </w:r>
    </w:p>
    <w:p w14:paraId="4BC22B26" w14:textId="77777777" w:rsidR="00C00C02" w:rsidRPr="00C00C02" w:rsidRDefault="00C00C02" w:rsidP="00C00C02">
      <w:pPr>
        <w:jc w:val="center"/>
      </w:pPr>
      <w:r w:rsidRPr="00C00C02">
        <w:t xml:space="preserve">d) </w:t>
      </w:r>
      <w:proofErr w:type="spellStart"/>
      <w:r w:rsidRPr="00C00C02">
        <w:t>oznaku</w:t>
      </w:r>
      <w:proofErr w:type="spellEnd"/>
      <w:r w:rsidRPr="00C00C02">
        <w:t xml:space="preserve"> za </w:t>
      </w:r>
      <w:proofErr w:type="spellStart"/>
      <w:r w:rsidRPr="00C00C02">
        <w:t>elektronsku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>.</w:t>
      </w:r>
    </w:p>
    <w:p w14:paraId="72FE1C1B" w14:textId="77777777" w:rsidR="00C00C02" w:rsidRPr="00C00C02" w:rsidRDefault="00C00C02" w:rsidP="00C00C02">
      <w:pPr>
        <w:jc w:val="center"/>
      </w:pPr>
      <w:proofErr w:type="spellStart"/>
      <w:r w:rsidRPr="00C00C02">
        <w:lastRenderedPageBreak/>
        <w:t>Tekst</w:t>
      </w:r>
      <w:proofErr w:type="spellEnd"/>
      <w:r w:rsidRPr="00C00C02">
        <w:t xml:space="preserve"> pod </w:t>
      </w:r>
      <w:proofErr w:type="spellStart"/>
      <w:r w:rsidRPr="00C00C02">
        <w:t>alinejama</w:t>
      </w:r>
      <w:proofErr w:type="spellEnd"/>
      <w:r w:rsidRPr="00C00C02">
        <w:t xml:space="preserve"> a), b) </w:t>
      </w:r>
      <w:proofErr w:type="spellStart"/>
      <w:r w:rsidRPr="00C00C02">
        <w:t>i</w:t>
      </w:r>
      <w:proofErr w:type="spellEnd"/>
      <w:r w:rsidRPr="00C00C02">
        <w:t xml:space="preserve"> c) </w:t>
      </w:r>
      <w:proofErr w:type="spellStart"/>
      <w:r w:rsidRPr="00C00C02">
        <w:t>tačke</w:t>
      </w:r>
      <w:proofErr w:type="spellEnd"/>
      <w:r w:rsidRPr="00C00C02">
        <w:t xml:space="preserve"> 1. </w:t>
      </w:r>
      <w:proofErr w:type="spellStart"/>
      <w:r w:rsidRPr="00C00C02">
        <w:t>stava</w:t>
      </w:r>
      <w:proofErr w:type="spellEnd"/>
      <w:r w:rsidRPr="00C00C02">
        <w:t xml:space="preserve"> 1.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je </w:t>
      </w:r>
      <w:proofErr w:type="spellStart"/>
      <w:r w:rsidRPr="00C00C02">
        <w:t>ispisan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bosanskom</w:t>
      </w:r>
      <w:proofErr w:type="spellEnd"/>
      <w:r w:rsidRPr="00C00C02">
        <w:t xml:space="preserve">, </w:t>
      </w:r>
      <w:proofErr w:type="spellStart"/>
      <w:r w:rsidRPr="00C00C02">
        <w:t>hrvatskom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engleskom</w:t>
      </w:r>
      <w:proofErr w:type="spellEnd"/>
      <w:r w:rsidRPr="00C00C02">
        <w:t xml:space="preserve"> </w:t>
      </w:r>
      <w:proofErr w:type="spellStart"/>
      <w:r w:rsidRPr="00C00C02">
        <w:t>jeziku</w:t>
      </w:r>
      <w:proofErr w:type="spellEnd"/>
      <w:r w:rsidRPr="00C00C02">
        <w:t xml:space="preserve"> (</w:t>
      </w:r>
      <w:proofErr w:type="spellStart"/>
      <w:r w:rsidRPr="00C00C02">
        <w:t>latiničnim</w:t>
      </w:r>
      <w:proofErr w:type="spellEnd"/>
      <w:r w:rsidRPr="00C00C02">
        <w:t xml:space="preserve"> </w:t>
      </w:r>
      <w:proofErr w:type="spellStart"/>
      <w:r w:rsidRPr="00C00C02">
        <w:t>pismom</w:t>
      </w:r>
      <w:proofErr w:type="spellEnd"/>
      <w:r w:rsidRPr="00C00C02">
        <w:t xml:space="preserve">)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srpskom</w:t>
      </w:r>
      <w:proofErr w:type="spellEnd"/>
      <w:r w:rsidRPr="00C00C02">
        <w:t xml:space="preserve"> </w:t>
      </w:r>
      <w:proofErr w:type="spellStart"/>
      <w:r w:rsidRPr="00C00C02">
        <w:t>jeziku</w:t>
      </w:r>
      <w:proofErr w:type="spellEnd"/>
      <w:r w:rsidRPr="00C00C02">
        <w:t xml:space="preserve"> (</w:t>
      </w:r>
      <w:proofErr w:type="spellStart"/>
      <w:r w:rsidRPr="00C00C02">
        <w:t>ćiriličnim</w:t>
      </w:r>
      <w:proofErr w:type="spellEnd"/>
      <w:r w:rsidRPr="00C00C02">
        <w:t xml:space="preserve"> </w:t>
      </w:r>
      <w:proofErr w:type="spellStart"/>
      <w:r w:rsidRPr="00C00C02">
        <w:t>pismom</w:t>
      </w:r>
      <w:proofErr w:type="spellEnd"/>
      <w:r w:rsidRPr="00C00C02">
        <w:t>).</w:t>
      </w:r>
    </w:p>
    <w:p w14:paraId="198926B5" w14:textId="77777777" w:rsidR="00C00C02" w:rsidRPr="00C00C02" w:rsidRDefault="00C00C02" w:rsidP="00C00C02">
      <w:pPr>
        <w:jc w:val="center"/>
      </w:pP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prvoj</w:t>
      </w:r>
      <w:proofErr w:type="spellEnd"/>
      <w:r w:rsidRPr="00C00C02">
        <w:t xml:space="preserve"> </w:t>
      </w:r>
      <w:proofErr w:type="spellStart"/>
      <w:r w:rsidRPr="00C00C02">
        <w:t>strani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je </w:t>
      </w:r>
      <w:proofErr w:type="spellStart"/>
      <w:r w:rsidRPr="00C00C02">
        <w:t>isti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prednjoj</w:t>
      </w:r>
      <w:proofErr w:type="spellEnd"/>
      <w:r w:rsidRPr="00C00C02">
        <w:t xml:space="preserve"> </w:t>
      </w:r>
      <w:proofErr w:type="spellStart"/>
      <w:r w:rsidRPr="00C00C02">
        <w:t>korici</w:t>
      </w:r>
      <w:proofErr w:type="spellEnd"/>
      <w:r w:rsidRPr="00C00C02">
        <w:t>.</w:t>
      </w:r>
    </w:p>
    <w:p w14:paraId="3D9E9AA3" w14:textId="77777777" w:rsidR="00C00C02" w:rsidRPr="00C00C02" w:rsidRDefault="00C00C02" w:rsidP="00C00C02">
      <w:pPr>
        <w:jc w:val="center"/>
        <w:rPr>
          <w:b/>
          <w:bCs/>
        </w:rPr>
      </w:pPr>
      <w:bookmarkStart w:id="8" w:name="clan_7b"/>
      <w:bookmarkEnd w:id="8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7b</w:t>
      </w:r>
    </w:p>
    <w:p w14:paraId="089F317D" w14:textId="77777777" w:rsidR="00C00C02" w:rsidRPr="00C00C02" w:rsidRDefault="00C00C02" w:rsidP="00C00C02">
      <w:pPr>
        <w:jc w:val="center"/>
      </w:pP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lice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>:</w:t>
      </w:r>
    </w:p>
    <w:p w14:paraId="5E3A4CD1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3. </w:t>
      </w:r>
      <w:proofErr w:type="spellStart"/>
      <w:r w:rsidRPr="00C00C02">
        <w:rPr>
          <w:lang w:val="fr-FR"/>
        </w:rPr>
        <w:t>korice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</w:t>
      </w:r>
      <w:proofErr w:type="spellEnd"/>
      <w:r w:rsidRPr="00C00C02">
        <w:rPr>
          <w:lang w:val="fr-FR"/>
        </w:rPr>
        <w:t xml:space="preserve"> su </w:t>
      </w:r>
      <w:proofErr w:type="spellStart"/>
      <w:r w:rsidRPr="00C00C02">
        <w:rPr>
          <w:lang w:val="fr-FR"/>
        </w:rPr>
        <w:t>sive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boje</w:t>
      </w:r>
      <w:proofErr w:type="spellEnd"/>
      <w:r w:rsidRPr="00C00C02">
        <w:rPr>
          <w:lang w:val="fr-FR"/>
        </w:rPr>
        <w:t>,</w:t>
      </w:r>
    </w:p>
    <w:p w14:paraId="7DA1E7E8" w14:textId="77777777" w:rsidR="00C00C02" w:rsidRPr="00C00C02" w:rsidRDefault="00C00C02" w:rsidP="00C00C02">
      <w:pPr>
        <w:jc w:val="center"/>
      </w:pPr>
      <w:r w:rsidRPr="00C00C02">
        <w:t xml:space="preserve">4. </w:t>
      </w:r>
      <w:proofErr w:type="spellStart"/>
      <w:r w:rsidRPr="00C00C02">
        <w:t>prednja</w:t>
      </w:r>
      <w:proofErr w:type="spellEnd"/>
      <w:r w:rsidRPr="00C00C02">
        <w:t xml:space="preserve"> </w:t>
      </w:r>
      <w:proofErr w:type="spellStart"/>
      <w:r w:rsidRPr="00C00C02">
        <w:t>strana</w:t>
      </w:r>
      <w:proofErr w:type="spellEnd"/>
      <w:r w:rsidRPr="00C00C02">
        <w:t xml:space="preserve"> </w:t>
      </w:r>
      <w:proofErr w:type="spellStart"/>
      <w:r w:rsidRPr="00C00C02">
        <w:t>korica</w:t>
      </w:r>
      <w:proofErr w:type="spellEnd"/>
      <w:r w:rsidRPr="00C00C02">
        <w:t xml:space="preserve"> </w:t>
      </w:r>
      <w:proofErr w:type="spellStart"/>
      <w:r w:rsidRPr="00C00C02">
        <w:t>sadrži</w:t>
      </w:r>
      <w:proofErr w:type="spellEnd"/>
      <w:r w:rsidRPr="00C00C02">
        <w:t xml:space="preserve"> </w:t>
      </w:r>
      <w:proofErr w:type="spellStart"/>
      <w:r w:rsidRPr="00C00C02">
        <w:t>sljedećim</w:t>
      </w:r>
      <w:proofErr w:type="spellEnd"/>
      <w:r w:rsidRPr="00C00C02">
        <w:t xml:space="preserve"> </w:t>
      </w:r>
      <w:proofErr w:type="spellStart"/>
      <w:r w:rsidRPr="00C00C02">
        <w:t>redom</w:t>
      </w:r>
      <w:proofErr w:type="spellEnd"/>
      <w:r w:rsidRPr="00C00C02">
        <w:t>:</w:t>
      </w:r>
    </w:p>
    <w:p w14:paraId="474AA465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riječi</w:t>
      </w:r>
      <w:proofErr w:type="spellEnd"/>
      <w:r w:rsidRPr="00C00C02">
        <w:t>: "BOSNA I HERCEGOVINA",</w:t>
      </w:r>
    </w:p>
    <w:p w14:paraId="15918CF0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riječi</w:t>
      </w:r>
      <w:proofErr w:type="spellEnd"/>
      <w:r w:rsidRPr="00C00C02">
        <w:t>: "PUTNA ISPRAVA",</w:t>
      </w:r>
    </w:p>
    <w:p w14:paraId="0BD8894A" w14:textId="77777777" w:rsidR="00C00C02" w:rsidRPr="00C00C02" w:rsidRDefault="00C00C02" w:rsidP="00C00C02">
      <w:pPr>
        <w:jc w:val="center"/>
      </w:pPr>
      <w:r w:rsidRPr="00C00C02">
        <w:t xml:space="preserve">c) </w:t>
      </w:r>
      <w:proofErr w:type="spellStart"/>
      <w:r w:rsidRPr="00C00C02">
        <w:t>riječi</w:t>
      </w:r>
      <w:proofErr w:type="spellEnd"/>
      <w:r w:rsidRPr="00C00C02">
        <w:t>: "(</w:t>
      </w:r>
      <w:proofErr w:type="spellStart"/>
      <w:r w:rsidRPr="00C00C02">
        <w:t>Konvencija</w:t>
      </w:r>
      <w:proofErr w:type="spellEnd"/>
      <w:r w:rsidRPr="00C00C02">
        <w:t xml:space="preserve"> od 28. </w:t>
      </w:r>
      <w:proofErr w:type="spellStart"/>
      <w:r w:rsidRPr="00C00C02">
        <w:t>septembra</w:t>
      </w:r>
      <w:proofErr w:type="spellEnd"/>
      <w:r w:rsidRPr="00C00C02">
        <w:t xml:space="preserve"> 1954.)",</w:t>
      </w:r>
    </w:p>
    <w:p w14:paraId="0D1794E8" w14:textId="77777777" w:rsidR="00C00C02" w:rsidRPr="00C00C02" w:rsidRDefault="00C00C02" w:rsidP="00C00C02">
      <w:pPr>
        <w:jc w:val="center"/>
      </w:pPr>
      <w:r w:rsidRPr="00C00C02">
        <w:t xml:space="preserve">d) </w:t>
      </w:r>
      <w:proofErr w:type="spellStart"/>
      <w:r w:rsidRPr="00C00C02">
        <w:t>oznaku</w:t>
      </w:r>
      <w:proofErr w:type="spellEnd"/>
      <w:r w:rsidRPr="00C00C02">
        <w:t xml:space="preserve"> za </w:t>
      </w:r>
      <w:proofErr w:type="spellStart"/>
      <w:r w:rsidRPr="00C00C02">
        <w:t>elektronsku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>.</w:t>
      </w:r>
    </w:p>
    <w:p w14:paraId="5CB84486" w14:textId="77777777" w:rsidR="00C00C02" w:rsidRPr="00C00C02" w:rsidRDefault="00C00C02" w:rsidP="00C00C02">
      <w:pPr>
        <w:jc w:val="center"/>
      </w:pPr>
      <w:proofErr w:type="spellStart"/>
      <w:r w:rsidRPr="00C00C02">
        <w:t>Tekst</w:t>
      </w:r>
      <w:proofErr w:type="spellEnd"/>
      <w:r w:rsidRPr="00C00C02">
        <w:t xml:space="preserve"> pod a), b) </w:t>
      </w:r>
      <w:proofErr w:type="spellStart"/>
      <w:r w:rsidRPr="00C00C02">
        <w:t>i</w:t>
      </w:r>
      <w:proofErr w:type="spellEnd"/>
      <w:r w:rsidRPr="00C00C02">
        <w:t xml:space="preserve"> c) </w:t>
      </w:r>
      <w:proofErr w:type="spellStart"/>
      <w:r w:rsidRPr="00C00C02">
        <w:t>tačke</w:t>
      </w:r>
      <w:proofErr w:type="spellEnd"/>
      <w:r w:rsidRPr="00C00C02">
        <w:t xml:space="preserve"> 1. </w:t>
      </w:r>
      <w:proofErr w:type="spellStart"/>
      <w:r w:rsidRPr="00C00C02">
        <w:t>stava</w:t>
      </w:r>
      <w:proofErr w:type="spellEnd"/>
      <w:r w:rsidRPr="00C00C02">
        <w:t xml:space="preserve"> 1.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je </w:t>
      </w:r>
      <w:proofErr w:type="spellStart"/>
      <w:r w:rsidRPr="00C00C02">
        <w:t>ispisan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bosanskom</w:t>
      </w:r>
      <w:proofErr w:type="spellEnd"/>
      <w:r w:rsidRPr="00C00C02">
        <w:t xml:space="preserve">, </w:t>
      </w:r>
      <w:proofErr w:type="spellStart"/>
      <w:r w:rsidRPr="00C00C02">
        <w:t>hrvatskom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engleskom</w:t>
      </w:r>
      <w:proofErr w:type="spellEnd"/>
      <w:r w:rsidRPr="00C00C02">
        <w:t xml:space="preserve"> </w:t>
      </w:r>
      <w:proofErr w:type="spellStart"/>
      <w:r w:rsidRPr="00C00C02">
        <w:t>jeziku</w:t>
      </w:r>
      <w:proofErr w:type="spellEnd"/>
      <w:r w:rsidRPr="00C00C02">
        <w:t xml:space="preserve"> (</w:t>
      </w:r>
      <w:proofErr w:type="spellStart"/>
      <w:r w:rsidRPr="00C00C02">
        <w:t>latiničnim</w:t>
      </w:r>
      <w:proofErr w:type="spellEnd"/>
      <w:r w:rsidRPr="00C00C02">
        <w:t xml:space="preserve"> </w:t>
      </w:r>
      <w:proofErr w:type="spellStart"/>
      <w:r w:rsidRPr="00C00C02">
        <w:t>pismom</w:t>
      </w:r>
      <w:proofErr w:type="spellEnd"/>
      <w:r w:rsidRPr="00C00C02">
        <w:t xml:space="preserve">)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srpskom</w:t>
      </w:r>
      <w:proofErr w:type="spellEnd"/>
      <w:r w:rsidRPr="00C00C02">
        <w:t xml:space="preserve"> </w:t>
      </w:r>
      <w:proofErr w:type="spellStart"/>
      <w:r w:rsidRPr="00C00C02">
        <w:t>jeziku</w:t>
      </w:r>
      <w:proofErr w:type="spellEnd"/>
      <w:r w:rsidRPr="00C00C02">
        <w:t xml:space="preserve"> (</w:t>
      </w:r>
      <w:proofErr w:type="spellStart"/>
      <w:r w:rsidRPr="00C00C02">
        <w:t>ćiriličnim</w:t>
      </w:r>
      <w:proofErr w:type="spellEnd"/>
      <w:r w:rsidRPr="00C00C02">
        <w:t xml:space="preserve"> </w:t>
      </w:r>
      <w:proofErr w:type="spellStart"/>
      <w:r w:rsidRPr="00C00C02">
        <w:t>pismom</w:t>
      </w:r>
      <w:proofErr w:type="spellEnd"/>
      <w:r w:rsidRPr="00C00C02">
        <w:t xml:space="preserve">). </w:t>
      </w: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prvoj</w:t>
      </w:r>
      <w:proofErr w:type="spellEnd"/>
      <w:r w:rsidRPr="00C00C02">
        <w:t xml:space="preserve"> </w:t>
      </w:r>
      <w:proofErr w:type="spellStart"/>
      <w:r w:rsidRPr="00C00C02">
        <w:t>strani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je </w:t>
      </w:r>
      <w:proofErr w:type="spellStart"/>
      <w:r w:rsidRPr="00C00C02">
        <w:t>isti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prednjoj</w:t>
      </w:r>
      <w:proofErr w:type="spellEnd"/>
      <w:r w:rsidRPr="00C00C02">
        <w:t xml:space="preserve"> </w:t>
      </w:r>
      <w:proofErr w:type="spellStart"/>
      <w:r w:rsidRPr="00C00C02">
        <w:t>korici</w:t>
      </w:r>
      <w:proofErr w:type="spellEnd"/>
      <w:r w:rsidRPr="00C00C02">
        <w:t>.</w:t>
      </w:r>
    </w:p>
    <w:p w14:paraId="2429A405" w14:textId="77777777" w:rsidR="00C00C02" w:rsidRPr="00C00C02" w:rsidRDefault="00C00C02" w:rsidP="00C00C02">
      <w:pPr>
        <w:jc w:val="center"/>
        <w:rPr>
          <w:b/>
          <w:bCs/>
        </w:rPr>
      </w:pPr>
      <w:bookmarkStart w:id="9" w:name="clan_8"/>
      <w:bookmarkEnd w:id="9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8</w:t>
      </w:r>
    </w:p>
    <w:p w14:paraId="6C861766" w14:textId="77777777" w:rsidR="00C00C02" w:rsidRPr="00C00C02" w:rsidRDefault="00C00C02" w:rsidP="00C00C02">
      <w:pPr>
        <w:jc w:val="center"/>
      </w:pP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</w:t>
      </w:r>
      <w:proofErr w:type="spellStart"/>
      <w:r w:rsidRPr="00C00C02">
        <w:t>smiju</w:t>
      </w:r>
      <w:proofErr w:type="spellEnd"/>
      <w:r w:rsidRPr="00C00C02">
        <w:t xml:space="preserve"> </w:t>
      </w:r>
      <w:proofErr w:type="spellStart"/>
      <w:r w:rsidRPr="00C00C02">
        <w:t>upotrebljavati</w:t>
      </w:r>
      <w:proofErr w:type="spellEnd"/>
      <w:r w:rsidRPr="00C00C02">
        <w:t xml:space="preserve"> </w:t>
      </w:r>
      <w:proofErr w:type="spellStart"/>
      <w:r w:rsidRPr="00C00C02">
        <w:t>samo</w:t>
      </w:r>
      <w:proofErr w:type="spellEnd"/>
      <w:r w:rsidRPr="00C00C02">
        <w:t xml:space="preserve"> </w:t>
      </w:r>
      <w:proofErr w:type="spellStart"/>
      <w:r w:rsidRPr="00C00C02">
        <w:t>lica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čije</w:t>
      </w:r>
      <w:proofErr w:type="spellEnd"/>
      <w:r w:rsidRPr="00C00C02">
        <w:t xml:space="preserve"> </w:t>
      </w:r>
      <w:proofErr w:type="spellStart"/>
      <w:r w:rsidRPr="00C00C02">
        <w:t>ime</w:t>
      </w:r>
      <w:proofErr w:type="spellEnd"/>
      <w:r w:rsidRPr="00C00C02">
        <w:t xml:space="preserve"> je </w:t>
      </w:r>
      <w:proofErr w:type="spellStart"/>
      <w:r w:rsidRPr="00C00C02">
        <w:t>izdata</w:t>
      </w:r>
      <w:proofErr w:type="spellEnd"/>
      <w:r w:rsidRPr="00C00C02">
        <w:t>.</w:t>
      </w:r>
    </w:p>
    <w:p w14:paraId="6F3C9E1C" w14:textId="77777777" w:rsidR="00C00C02" w:rsidRPr="00C00C02" w:rsidRDefault="00C00C02" w:rsidP="00C00C02">
      <w:pPr>
        <w:jc w:val="center"/>
      </w:pPr>
      <w:proofErr w:type="spellStart"/>
      <w:r w:rsidRPr="00C00C02">
        <w:t>Nosilac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državljanin</w:t>
      </w:r>
      <w:proofErr w:type="spellEnd"/>
      <w:r w:rsidRPr="00C00C02">
        <w:t xml:space="preserve"> BiH </w:t>
      </w:r>
      <w:proofErr w:type="spellStart"/>
      <w:r w:rsidRPr="00C00C02">
        <w:t>mlađi</w:t>
      </w:r>
      <w:proofErr w:type="spellEnd"/>
      <w:r w:rsidRPr="00C00C02">
        <w:t xml:space="preserve"> od 14 </w:t>
      </w:r>
      <w:proofErr w:type="spellStart"/>
      <w:r w:rsidRPr="00C00C02">
        <w:t>godina</w:t>
      </w:r>
      <w:proofErr w:type="spellEnd"/>
      <w:r w:rsidRPr="00C00C02">
        <w:t xml:space="preserve">,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poslovno</w:t>
      </w:r>
      <w:proofErr w:type="spellEnd"/>
      <w:r w:rsidRPr="00C00C02">
        <w:t xml:space="preserve"> </w:t>
      </w:r>
      <w:proofErr w:type="spellStart"/>
      <w:r w:rsidRPr="00C00C02">
        <w:t>nesposobna</w:t>
      </w:r>
      <w:proofErr w:type="spellEnd"/>
      <w:r w:rsidRPr="00C00C02">
        <w:t xml:space="preserve"> </w:t>
      </w:r>
      <w:proofErr w:type="spellStart"/>
      <w:r w:rsidRPr="00C00C02">
        <w:t>lica</w:t>
      </w:r>
      <w:proofErr w:type="spellEnd"/>
      <w:r w:rsidRPr="00C00C02">
        <w:t xml:space="preserve"> </w:t>
      </w:r>
      <w:proofErr w:type="spellStart"/>
      <w:r w:rsidRPr="00C00C02">
        <w:t>mogu</w:t>
      </w:r>
      <w:proofErr w:type="spellEnd"/>
      <w:r w:rsidRPr="00C00C02">
        <w:t xml:space="preserve"> </w:t>
      </w:r>
      <w:proofErr w:type="spellStart"/>
      <w:r w:rsidRPr="00C00C02">
        <w:t>putovati</w:t>
      </w:r>
      <w:proofErr w:type="spellEnd"/>
      <w:r w:rsidRPr="00C00C02">
        <w:t xml:space="preserve"> u </w:t>
      </w:r>
      <w:proofErr w:type="spellStart"/>
      <w:r w:rsidRPr="00C00C02">
        <w:t>inostranstvo</w:t>
      </w:r>
      <w:proofErr w:type="spellEnd"/>
      <w:r w:rsidRPr="00C00C02">
        <w:t xml:space="preserve"> u </w:t>
      </w:r>
      <w:proofErr w:type="spellStart"/>
      <w:r w:rsidRPr="00C00C02">
        <w:t>pratnji</w:t>
      </w:r>
      <w:proofErr w:type="spellEnd"/>
      <w:r w:rsidRPr="00C00C02">
        <w:t xml:space="preserve"> </w:t>
      </w:r>
      <w:proofErr w:type="spellStart"/>
      <w:r w:rsidRPr="00C00C02">
        <w:t>jednog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oba </w:t>
      </w:r>
      <w:proofErr w:type="spellStart"/>
      <w:r w:rsidRPr="00C00C02">
        <w:t>roditelja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zakonskog</w:t>
      </w:r>
      <w:proofErr w:type="spellEnd"/>
      <w:r w:rsidRPr="00C00C02">
        <w:t xml:space="preserve"> </w:t>
      </w:r>
      <w:proofErr w:type="spellStart"/>
      <w:r w:rsidRPr="00C00C02">
        <w:t>zastupnika</w:t>
      </w:r>
      <w:proofErr w:type="spellEnd"/>
      <w:r w:rsidRPr="00C00C02">
        <w:t xml:space="preserve">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staratelja</w:t>
      </w:r>
      <w:proofErr w:type="spellEnd"/>
      <w:r w:rsidRPr="00C00C02">
        <w:t xml:space="preserve">, </w:t>
      </w:r>
      <w:proofErr w:type="spellStart"/>
      <w:r w:rsidRPr="00C00C02">
        <w:t>odnosno</w:t>
      </w:r>
      <w:proofErr w:type="spellEnd"/>
      <w:r w:rsidRPr="00C00C02">
        <w:t xml:space="preserve"> mora da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saglasnost</w:t>
      </w:r>
      <w:proofErr w:type="spellEnd"/>
      <w:r w:rsidRPr="00C00C02">
        <w:t xml:space="preserve"> oba </w:t>
      </w:r>
      <w:proofErr w:type="spellStart"/>
      <w:r w:rsidRPr="00C00C02">
        <w:t>roditelja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zakonskog</w:t>
      </w:r>
      <w:proofErr w:type="spellEnd"/>
      <w:r w:rsidRPr="00C00C02">
        <w:t xml:space="preserve"> </w:t>
      </w:r>
      <w:proofErr w:type="spellStart"/>
      <w:r w:rsidRPr="00C00C02">
        <w:t>zastupnika</w:t>
      </w:r>
      <w:proofErr w:type="spellEnd"/>
      <w:r w:rsidRPr="00C00C02">
        <w:t xml:space="preserve">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staratelja</w:t>
      </w:r>
      <w:proofErr w:type="spellEnd"/>
      <w:r w:rsidRPr="00C00C02">
        <w:t xml:space="preserve">, </w:t>
      </w:r>
      <w:proofErr w:type="spellStart"/>
      <w:r w:rsidRPr="00C00C02">
        <w:t>ovjerenu</w:t>
      </w:r>
      <w:proofErr w:type="spellEnd"/>
      <w:r w:rsidRPr="00C00C02">
        <w:t xml:space="preserve"> </w:t>
      </w:r>
      <w:proofErr w:type="spellStart"/>
      <w:r w:rsidRPr="00C00C02">
        <w:t>kod</w:t>
      </w:r>
      <w:proofErr w:type="spellEnd"/>
      <w:r w:rsidRPr="00C00C02">
        <w:t xml:space="preserve"> </w:t>
      </w:r>
      <w:proofErr w:type="spellStart"/>
      <w:r w:rsidRPr="00C00C02">
        <w:t>nadležnog</w:t>
      </w:r>
      <w:proofErr w:type="spellEnd"/>
      <w:r w:rsidRPr="00C00C02">
        <w:t xml:space="preserve"> organa, </w:t>
      </w:r>
      <w:proofErr w:type="spellStart"/>
      <w:r w:rsidRPr="00C00C02">
        <w:t>ako</w:t>
      </w:r>
      <w:proofErr w:type="spellEnd"/>
      <w:r w:rsidRPr="00C00C02">
        <w:t xml:space="preserve"> </w:t>
      </w:r>
      <w:proofErr w:type="spellStart"/>
      <w:r w:rsidRPr="00C00C02">
        <w:t>putuje</w:t>
      </w:r>
      <w:proofErr w:type="spellEnd"/>
      <w:r w:rsidRPr="00C00C02">
        <w:t xml:space="preserve"> u </w:t>
      </w:r>
      <w:proofErr w:type="spellStart"/>
      <w:r w:rsidRPr="00C00C02">
        <w:t>pratnji</w:t>
      </w:r>
      <w:proofErr w:type="spellEnd"/>
      <w:r w:rsidRPr="00C00C02">
        <w:t xml:space="preserve"> </w:t>
      </w:r>
      <w:proofErr w:type="spellStart"/>
      <w:r w:rsidRPr="00C00C02">
        <w:t>drugog</w:t>
      </w:r>
      <w:proofErr w:type="spellEnd"/>
      <w:r w:rsidRPr="00C00C02">
        <w:t xml:space="preserve"> </w:t>
      </w:r>
      <w:proofErr w:type="spellStart"/>
      <w:r w:rsidRPr="00C00C02">
        <w:t>lica</w:t>
      </w:r>
      <w:proofErr w:type="spellEnd"/>
      <w:r w:rsidRPr="00C00C02">
        <w:t xml:space="preserve">. </w:t>
      </w:r>
      <w:proofErr w:type="spellStart"/>
      <w:r w:rsidRPr="00C00C02">
        <w:t>Saglasnost</w:t>
      </w:r>
      <w:proofErr w:type="spellEnd"/>
      <w:r w:rsidRPr="00C00C02">
        <w:t xml:space="preserve"> oba </w:t>
      </w:r>
      <w:proofErr w:type="spellStart"/>
      <w:r w:rsidRPr="00C00C02">
        <w:t>roditelja</w:t>
      </w:r>
      <w:proofErr w:type="spellEnd"/>
      <w:r w:rsidRPr="00C00C02">
        <w:t xml:space="preserve"> </w:t>
      </w:r>
      <w:proofErr w:type="spellStart"/>
      <w:r w:rsidRPr="00C00C02">
        <w:t>nije</w:t>
      </w:r>
      <w:proofErr w:type="spellEnd"/>
      <w:r w:rsidRPr="00C00C02">
        <w:t xml:space="preserve"> </w:t>
      </w:r>
      <w:proofErr w:type="spellStart"/>
      <w:r w:rsidRPr="00C00C02">
        <w:t>potrebna</w:t>
      </w:r>
      <w:proofErr w:type="spellEnd"/>
      <w:r w:rsidRPr="00C00C02">
        <w:t xml:space="preserve"> u </w:t>
      </w:r>
      <w:proofErr w:type="spellStart"/>
      <w:r w:rsidRPr="00C00C02">
        <w:t>izuzetnim</w:t>
      </w:r>
      <w:proofErr w:type="spellEnd"/>
      <w:r w:rsidRPr="00C00C02">
        <w:t xml:space="preserve"> </w:t>
      </w:r>
      <w:proofErr w:type="spellStart"/>
      <w:r w:rsidRPr="00C00C02">
        <w:t>slučajevima</w:t>
      </w:r>
      <w:proofErr w:type="spellEnd"/>
      <w:r w:rsidRPr="00C00C02">
        <w:t xml:space="preserve"> </w:t>
      </w:r>
      <w:proofErr w:type="spellStart"/>
      <w:r w:rsidRPr="00C00C02">
        <w:t>propisanim</w:t>
      </w:r>
      <w:proofErr w:type="spellEnd"/>
      <w:r w:rsidRPr="00C00C02">
        <w:t xml:space="preserve"> u </w:t>
      </w:r>
      <w:proofErr w:type="spellStart"/>
      <w:r w:rsidRPr="00C00C02">
        <w:t>članu</w:t>
      </w:r>
      <w:proofErr w:type="spellEnd"/>
      <w:r w:rsidRPr="00C00C02">
        <w:t xml:space="preserve"> 18. </w:t>
      </w:r>
      <w:proofErr w:type="spellStart"/>
      <w:r w:rsidRPr="00C00C02">
        <w:t>stav</w:t>
      </w:r>
      <w:proofErr w:type="spellEnd"/>
      <w:r w:rsidRPr="00C00C02">
        <w:t xml:space="preserve"> 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>.</w:t>
      </w:r>
    </w:p>
    <w:p w14:paraId="038A9455" w14:textId="77777777" w:rsidR="00C00C02" w:rsidRPr="00C00C02" w:rsidRDefault="00C00C02" w:rsidP="00C00C02">
      <w:pPr>
        <w:jc w:val="center"/>
        <w:rPr>
          <w:b/>
          <w:bCs/>
        </w:rPr>
      </w:pPr>
      <w:bookmarkStart w:id="10" w:name="clan_8a"/>
      <w:bookmarkEnd w:id="10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8a</w:t>
      </w:r>
    </w:p>
    <w:p w14:paraId="7669339A" w14:textId="77777777" w:rsidR="00C00C02" w:rsidRPr="00C00C02" w:rsidRDefault="00C00C02" w:rsidP="00C00C02">
      <w:pPr>
        <w:jc w:val="center"/>
      </w:pP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diplomatski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službeni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lice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sadrže</w:t>
      </w:r>
      <w:proofErr w:type="spellEnd"/>
      <w:r w:rsidRPr="00C00C02">
        <w:t xml:space="preserve"> </w:t>
      </w:r>
      <w:proofErr w:type="spellStart"/>
      <w:r w:rsidRPr="00C00C02">
        <w:t>beskontaktni</w:t>
      </w:r>
      <w:proofErr w:type="spellEnd"/>
      <w:r w:rsidRPr="00C00C02">
        <w:t xml:space="preserve"> </w:t>
      </w:r>
      <w:proofErr w:type="spellStart"/>
      <w:r w:rsidRPr="00C00C02">
        <w:t>memorijski</w:t>
      </w:r>
      <w:proofErr w:type="spellEnd"/>
      <w:r w:rsidRPr="00C00C02">
        <w:t xml:space="preserve"> </w:t>
      </w:r>
      <w:proofErr w:type="spellStart"/>
      <w:r w:rsidRPr="00C00C02">
        <w:t>elemenat</w:t>
      </w:r>
      <w:proofErr w:type="spellEnd"/>
      <w:r w:rsidRPr="00C00C02">
        <w:t>.</w:t>
      </w:r>
    </w:p>
    <w:p w14:paraId="3CED9A06" w14:textId="77777777" w:rsidR="00C00C02" w:rsidRPr="00C00C02" w:rsidRDefault="00C00C02" w:rsidP="00C00C02">
      <w:pPr>
        <w:jc w:val="center"/>
      </w:pPr>
      <w:proofErr w:type="spellStart"/>
      <w:r w:rsidRPr="00C00C02">
        <w:t>Oblik</w:t>
      </w:r>
      <w:proofErr w:type="spellEnd"/>
      <w:r w:rsidRPr="00C00C02">
        <w:t xml:space="preserve">, </w:t>
      </w:r>
      <w:proofErr w:type="spellStart"/>
      <w:r w:rsidRPr="00C00C02">
        <w:t>sadržaj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minimalne</w:t>
      </w:r>
      <w:proofErr w:type="spellEnd"/>
      <w:r w:rsidRPr="00C00C02">
        <w:t xml:space="preserve"> </w:t>
      </w:r>
      <w:proofErr w:type="spellStart"/>
      <w:r w:rsidRPr="00C00C02">
        <w:t>zaštitne</w:t>
      </w:r>
      <w:proofErr w:type="spellEnd"/>
      <w:r w:rsidRPr="00C00C02">
        <w:t xml:space="preserve"> </w:t>
      </w:r>
      <w:proofErr w:type="spellStart"/>
      <w:r w:rsidRPr="00C00C02">
        <w:t>elemente</w:t>
      </w:r>
      <w:proofErr w:type="spellEnd"/>
      <w:r w:rsidRPr="00C00C02">
        <w:t xml:space="preserve"> </w:t>
      </w:r>
      <w:proofErr w:type="spellStart"/>
      <w:r w:rsidRPr="00C00C02">
        <w:t>obrasca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</w:t>
      </w:r>
      <w:proofErr w:type="spellEnd"/>
      <w:r w:rsidRPr="00C00C02">
        <w:t xml:space="preserve">. 6, 7, 7a. </w:t>
      </w:r>
      <w:proofErr w:type="spellStart"/>
      <w:r w:rsidRPr="00C00C02">
        <w:t>i</w:t>
      </w:r>
      <w:proofErr w:type="spellEnd"/>
      <w:r w:rsidRPr="00C00C02">
        <w:t xml:space="preserve"> 7b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propisaće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BiH.</w:t>
      </w:r>
    </w:p>
    <w:p w14:paraId="023AB46C" w14:textId="77777777" w:rsidR="00C00C02" w:rsidRPr="00C00C02" w:rsidRDefault="00C00C02" w:rsidP="00C00C02">
      <w:pPr>
        <w:jc w:val="center"/>
      </w:pPr>
      <w:r w:rsidRPr="00C00C02">
        <w:t xml:space="preserve">Format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sadržaj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u </w:t>
      </w:r>
      <w:proofErr w:type="spellStart"/>
      <w:r w:rsidRPr="00C00C02">
        <w:t>elektronskom</w:t>
      </w:r>
      <w:proofErr w:type="spellEnd"/>
      <w:r w:rsidRPr="00C00C02">
        <w:t xml:space="preserve"> </w:t>
      </w:r>
      <w:proofErr w:type="spellStart"/>
      <w:r w:rsidRPr="00C00C02">
        <w:t>memorijskom</w:t>
      </w:r>
      <w:proofErr w:type="spellEnd"/>
      <w:r w:rsidRPr="00C00C02">
        <w:t xml:space="preserve"> </w:t>
      </w:r>
      <w:proofErr w:type="spellStart"/>
      <w:r w:rsidRPr="00C00C02">
        <w:t>elementu</w:t>
      </w:r>
      <w:proofErr w:type="spellEnd"/>
      <w:r w:rsidRPr="00C00C02">
        <w:t xml:space="preserve">,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evidentiranja</w:t>
      </w:r>
      <w:proofErr w:type="spellEnd"/>
      <w:r w:rsidRPr="00C00C02">
        <w:t xml:space="preserve">,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čitanja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zaštite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koji se </w:t>
      </w:r>
      <w:proofErr w:type="spellStart"/>
      <w:r w:rsidRPr="00C00C02">
        <w:t>nalaze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elektronskom</w:t>
      </w:r>
      <w:proofErr w:type="spellEnd"/>
      <w:r w:rsidRPr="00C00C02">
        <w:t xml:space="preserve"> </w:t>
      </w:r>
      <w:proofErr w:type="spellStart"/>
      <w:r w:rsidRPr="00C00C02">
        <w:t>memorijskom</w:t>
      </w:r>
      <w:proofErr w:type="spellEnd"/>
      <w:r w:rsidRPr="00C00C02">
        <w:t xml:space="preserve"> </w:t>
      </w:r>
      <w:proofErr w:type="spellStart"/>
      <w:r w:rsidRPr="00C00C02">
        <w:t>elementu</w:t>
      </w:r>
      <w:proofErr w:type="spellEnd"/>
      <w:r w:rsidRPr="00C00C02">
        <w:t xml:space="preserve"> </w:t>
      </w:r>
      <w:proofErr w:type="spellStart"/>
      <w:r w:rsidRPr="00C00C02">
        <w:t>propisaće</w:t>
      </w:r>
      <w:proofErr w:type="spellEnd"/>
      <w:r w:rsidRPr="00C00C02">
        <w:t xml:space="preserve"> organ </w:t>
      </w:r>
      <w:proofErr w:type="spellStart"/>
      <w:r w:rsidRPr="00C00C02">
        <w:t>nadležan</w:t>
      </w:r>
      <w:proofErr w:type="spellEnd"/>
      <w:r w:rsidRPr="00C00C02">
        <w:t xml:space="preserve"> za </w:t>
      </w:r>
      <w:proofErr w:type="spellStart"/>
      <w:r w:rsidRPr="00C00C02">
        <w:t>vođenje</w:t>
      </w:r>
      <w:proofErr w:type="spellEnd"/>
      <w:r w:rsidRPr="00C00C02">
        <w:t xml:space="preserve">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,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koji </w:t>
      </w:r>
      <w:proofErr w:type="spellStart"/>
      <w:r w:rsidRPr="00C00C02">
        <w:t>reguliše</w:t>
      </w:r>
      <w:proofErr w:type="spellEnd"/>
      <w:r w:rsidRPr="00C00C02">
        <w:t xml:space="preserve"> oblast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>.</w:t>
      </w:r>
    </w:p>
    <w:p w14:paraId="2128375A" w14:textId="77777777" w:rsidR="00C00C02" w:rsidRPr="00C00C02" w:rsidRDefault="00C00C02" w:rsidP="00C00C02">
      <w:pPr>
        <w:jc w:val="center"/>
      </w:pPr>
      <w:r w:rsidRPr="00C00C02">
        <w:t xml:space="preserve">Organ </w:t>
      </w:r>
      <w:proofErr w:type="spellStart"/>
      <w:r w:rsidRPr="00C00C02">
        <w:t>nadležan</w:t>
      </w:r>
      <w:proofErr w:type="spellEnd"/>
      <w:r w:rsidRPr="00C00C02">
        <w:t xml:space="preserve"> za </w:t>
      </w:r>
      <w:proofErr w:type="spellStart"/>
      <w:r w:rsidRPr="00C00C02">
        <w:t>vođenje</w:t>
      </w:r>
      <w:proofErr w:type="spellEnd"/>
      <w:r w:rsidRPr="00C00C02">
        <w:t xml:space="preserve">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,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koji </w:t>
      </w:r>
      <w:proofErr w:type="spellStart"/>
      <w:r w:rsidRPr="00C00C02">
        <w:t>reguliše</w:t>
      </w:r>
      <w:proofErr w:type="spellEnd"/>
      <w:r w:rsidRPr="00C00C02">
        <w:t xml:space="preserve"> oblast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, </w:t>
      </w:r>
      <w:proofErr w:type="spellStart"/>
      <w:r w:rsidRPr="00C00C02">
        <w:t>certifikaciono</w:t>
      </w:r>
      <w:proofErr w:type="spellEnd"/>
      <w:r w:rsidRPr="00C00C02">
        <w:t xml:space="preserve"> je </w:t>
      </w:r>
      <w:proofErr w:type="spellStart"/>
      <w:r w:rsidRPr="00C00C02">
        <w:t>tijelo</w:t>
      </w:r>
      <w:proofErr w:type="spellEnd"/>
      <w:r w:rsidRPr="00C00C02">
        <w:t xml:space="preserve"> </w:t>
      </w:r>
      <w:proofErr w:type="spellStart"/>
      <w:r w:rsidRPr="00C00C02">
        <w:t>zaduženo</w:t>
      </w:r>
      <w:proofErr w:type="spellEnd"/>
      <w:r w:rsidRPr="00C00C02">
        <w:t xml:space="preserve"> za </w:t>
      </w:r>
      <w:proofErr w:type="spellStart"/>
      <w:r w:rsidRPr="00C00C02">
        <w:t>uspostavljanje</w:t>
      </w:r>
      <w:proofErr w:type="spellEnd"/>
      <w:r w:rsidRPr="00C00C02">
        <w:t xml:space="preserve"> </w:t>
      </w:r>
      <w:proofErr w:type="spellStart"/>
      <w:r w:rsidRPr="00C00C02">
        <w:t>sistema</w:t>
      </w:r>
      <w:proofErr w:type="spellEnd"/>
      <w:r w:rsidRPr="00C00C02">
        <w:t xml:space="preserve"> </w:t>
      </w:r>
      <w:proofErr w:type="spellStart"/>
      <w:r w:rsidRPr="00C00C02">
        <w:t>elektronskog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razmjenu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propisaće</w:t>
      </w:r>
      <w:proofErr w:type="spellEnd"/>
      <w:r w:rsidRPr="00C00C02">
        <w:t xml:space="preserve"> </w:t>
      </w:r>
      <w:proofErr w:type="spellStart"/>
      <w:r w:rsidRPr="00C00C02">
        <w:t>tehničke</w:t>
      </w:r>
      <w:proofErr w:type="spellEnd"/>
      <w:r w:rsidRPr="00C00C02">
        <w:t xml:space="preserve"> procedure za </w:t>
      </w:r>
      <w:proofErr w:type="spellStart"/>
      <w:r w:rsidRPr="00C00C02">
        <w:t>uspostavljanje</w:t>
      </w:r>
      <w:proofErr w:type="spellEnd"/>
      <w:r w:rsidRPr="00C00C02">
        <w:t xml:space="preserve"> </w:t>
      </w:r>
      <w:proofErr w:type="spellStart"/>
      <w:r w:rsidRPr="00C00C02">
        <w:t>sistema</w:t>
      </w:r>
      <w:proofErr w:type="spellEnd"/>
      <w:r w:rsidRPr="00C00C02">
        <w:t xml:space="preserve"> </w:t>
      </w:r>
      <w:proofErr w:type="spellStart"/>
      <w:r w:rsidRPr="00C00C02">
        <w:t>elektronskog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>.</w:t>
      </w:r>
    </w:p>
    <w:p w14:paraId="1EE0404E" w14:textId="77777777" w:rsidR="00C00C02" w:rsidRPr="00C00C02" w:rsidRDefault="00C00C02" w:rsidP="00C00C02">
      <w:pPr>
        <w:jc w:val="center"/>
      </w:pPr>
      <w:r w:rsidRPr="00C00C02">
        <w:lastRenderedPageBreak/>
        <w:t xml:space="preserve">Organ </w:t>
      </w:r>
      <w:proofErr w:type="spellStart"/>
      <w:r w:rsidRPr="00C00C02">
        <w:t>nadležan</w:t>
      </w:r>
      <w:proofErr w:type="spellEnd"/>
      <w:r w:rsidRPr="00C00C02">
        <w:t xml:space="preserve"> za </w:t>
      </w:r>
      <w:proofErr w:type="spellStart"/>
      <w:r w:rsidRPr="00C00C02">
        <w:t>vođenje</w:t>
      </w:r>
      <w:proofErr w:type="spellEnd"/>
      <w:r w:rsidRPr="00C00C02">
        <w:t xml:space="preserve">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,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koji </w:t>
      </w:r>
      <w:proofErr w:type="spellStart"/>
      <w:r w:rsidRPr="00C00C02">
        <w:t>reguliše</w:t>
      </w:r>
      <w:proofErr w:type="spellEnd"/>
      <w:r w:rsidRPr="00C00C02">
        <w:t xml:space="preserve"> oblast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, </w:t>
      </w:r>
      <w:proofErr w:type="spellStart"/>
      <w:r w:rsidRPr="00C00C02">
        <w:t>definisaće</w:t>
      </w:r>
      <w:proofErr w:type="spellEnd"/>
      <w:r w:rsidRPr="00C00C02">
        <w:t xml:space="preserve"> </w:t>
      </w:r>
      <w:proofErr w:type="spellStart"/>
      <w:r w:rsidRPr="00C00C02">
        <w:t>tehničke</w:t>
      </w:r>
      <w:proofErr w:type="spellEnd"/>
      <w:r w:rsidRPr="00C00C02">
        <w:t xml:space="preserve"> </w:t>
      </w:r>
      <w:proofErr w:type="spellStart"/>
      <w:r w:rsidRPr="00C00C02">
        <w:t>uslove</w:t>
      </w:r>
      <w:proofErr w:type="spellEnd"/>
      <w:r w:rsidRPr="00C00C02">
        <w:t xml:space="preserve"> za </w:t>
      </w:r>
      <w:proofErr w:type="spellStart"/>
      <w:r w:rsidRPr="00C00C02">
        <w:t>zaštitu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</w:t>
      </w:r>
      <w:proofErr w:type="spellStart"/>
      <w:r w:rsidRPr="00C00C02">
        <w:t>kod</w:t>
      </w:r>
      <w:proofErr w:type="spellEnd"/>
      <w:r w:rsidRPr="00C00C02">
        <w:t xml:space="preserve"> </w:t>
      </w:r>
      <w:proofErr w:type="spellStart"/>
      <w:r w:rsidRPr="00C00C02">
        <w:t>nadležnih</w:t>
      </w:r>
      <w:proofErr w:type="spellEnd"/>
      <w:r w:rsidRPr="00C00C02">
        <w:t xml:space="preserve"> organa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>.</w:t>
      </w:r>
    </w:p>
    <w:p w14:paraId="1C0FBB31" w14:textId="77777777" w:rsidR="00C00C02" w:rsidRPr="00C00C02" w:rsidRDefault="00C00C02" w:rsidP="00C00C02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9</w:t>
      </w:r>
    </w:p>
    <w:p w14:paraId="228D0BE3" w14:textId="77777777" w:rsidR="00C00C02" w:rsidRPr="00C00C02" w:rsidRDefault="00C00C02" w:rsidP="00C00C02">
      <w:pPr>
        <w:jc w:val="center"/>
      </w:pPr>
      <w:proofErr w:type="spellStart"/>
      <w:r w:rsidRPr="00C00C02">
        <w:t>Diplomatski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službeni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, </w:t>
      </w:r>
      <w:proofErr w:type="spellStart"/>
      <w:r w:rsidRPr="00C00C02">
        <w:t>osim</w:t>
      </w:r>
      <w:proofErr w:type="spellEnd"/>
      <w:r w:rsidRPr="00C00C02">
        <w:t xml:space="preserve"> </w:t>
      </w:r>
      <w:proofErr w:type="spellStart"/>
      <w:r w:rsidRPr="00C00C02">
        <w:t>elemenata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8.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, </w:t>
      </w:r>
      <w:proofErr w:type="spellStart"/>
      <w:r w:rsidRPr="00C00C02">
        <w:t>sadrži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stranu</w:t>
      </w:r>
      <w:proofErr w:type="spellEnd"/>
      <w:r w:rsidRPr="00C00C02">
        <w:t xml:space="preserve"> </w:t>
      </w:r>
      <w:proofErr w:type="spellStart"/>
      <w:r w:rsidRPr="00C00C02">
        <w:t>rezervisanu</w:t>
      </w:r>
      <w:proofErr w:type="spellEnd"/>
      <w:r w:rsidRPr="00C00C02">
        <w:t xml:space="preserve"> za </w:t>
      </w:r>
      <w:proofErr w:type="spellStart"/>
      <w:r w:rsidRPr="00C00C02">
        <w:t>sledeći</w:t>
      </w:r>
      <w:proofErr w:type="spellEnd"/>
      <w:r w:rsidRPr="00C00C02">
        <w:t xml:space="preserve"> </w:t>
      </w:r>
      <w:proofErr w:type="spellStart"/>
      <w:r w:rsidRPr="00C00C02">
        <w:t>tekst</w:t>
      </w:r>
      <w:proofErr w:type="spellEnd"/>
      <w:r w:rsidRPr="00C00C02">
        <w:t>:</w:t>
      </w:r>
    </w:p>
    <w:p w14:paraId="180DC913" w14:textId="77777777" w:rsidR="00C00C02" w:rsidRPr="00C00C02" w:rsidRDefault="00C00C02" w:rsidP="00C00C02">
      <w:pPr>
        <w:jc w:val="center"/>
      </w:pPr>
      <w:r w:rsidRPr="00C00C02">
        <w:t xml:space="preserve">"U </w:t>
      </w:r>
      <w:proofErr w:type="spellStart"/>
      <w:r w:rsidRPr="00C00C02">
        <w:t>ime</w:t>
      </w:r>
      <w:proofErr w:type="spellEnd"/>
      <w:r w:rsidRPr="00C00C02">
        <w:t xml:space="preserve"> Predsedništva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, </w:t>
      </w:r>
      <w:proofErr w:type="spellStart"/>
      <w:r w:rsidRPr="00C00C02">
        <w:t>Minista-rstvo</w:t>
      </w:r>
      <w:proofErr w:type="spellEnd"/>
      <w:r w:rsidRPr="00C00C02">
        <w:t xml:space="preserve"> </w:t>
      </w:r>
      <w:proofErr w:type="spellStart"/>
      <w:r w:rsidRPr="00C00C02">
        <w:t>spoljnih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moli</w:t>
      </w:r>
      <w:proofErr w:type="spellEnd"/>
      <w:r w:rsidRPr="00C00C02">
        <w:t xml:space="preserve"> </w:t>
      </w:r>
      <w:proofErr w:type="spellStart"/>
      <w:r w:rsidRPr="00C00C02">
        <w:t>sve</w:t>
      </w:r>
      <w:proofErr w:type="spellEnd"/>
      <w:r w:rsidRPr="00C00C02">
        <w:t xml:space="preserve"> </w:t>
      </w:r>
      <w:proofErr w:type="spellStart"/>
      <w:r w:rsidRPr="00C00C02">
        <w:t>nadležne</w:t>
      </w:r>
      <w:proofErr w:type="spellEnd"/>
      <w:r w:rsidRPr="00C00C02">
        <w:t xml:space="preserve"> </w:t>
      </w:r>
      <w:proofErr w:type="spellStart"/>
      <w:r w:rsidRPr="00C00C02">
        <w:t>organe</w:t>
      </w:r>
      <w:proofErr w:type="spellEnd"/>
      <w:r w:rsidRPr="00C00C02">
        <w:t xml:space="preserve"> u </w:t>
      </w:r>
      <w:proofErr w:type="spellStart"/>
      <w:r w:rsidRPr="00C00C02">
        <w:t>Bosni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Hercegovini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organe</w:t>
      </w:r>
      <w:proofErr w:type="spellEnd"/>
      <w:r w:rsidRPr="00C00C02">
        <w:t xml:space="preserve"> </w:t>
      </w:r>
      <w:proofErr w:type="spellStart"/>
      <w:r w:rsidRPr="00C00C02">
        <w:t>drugih</w:t>
      </w:r>
      <w:proofErr w:type="spellEnd"/>
      <w:r w:rsidRPr="00C00C02">
        <w:t xml:space="preserve"> </w:t>
      </w:r>
      <w:proofErr w:type="spellStart"/>
      <w:r w:rsidRPr="00C00C02">
        <w:t>zemalja</w:t>
      </w:r>
      <w:proofErr w:type="spellEnd"/>
      <w:r w:rsidRPr="00C00C02">
        <w:t xml:space="preserve"> da bez </w:t>
      </w:r>
      <w:proofErr w:type="spellStart"/>
      <w:r w:rsidRPr="00C00C02">
        <w:t>smetnji</w:t>
      </w:r>
      <w:proofErr w:type="spellEnd"/>
      <w:r w:rsidRPr="00C00C02">
        <w:t xml:space="preserve"> </w:t>
      </w:r>
      <w:proofErr w:type="spellStart"/>
      <w:r w:rsidRPr="00C00C02">
        <w:t>propuste</w:t>
      </w:r>
      <w:proofErr w:type="spellEnd"/>
      <w:r w:rsidRPr="00C00C02">
        <w:t xml:space="preserve"> </w:t>
      </w:r>
      <w:proofErr w:type="spellStart"/>
      <w:r w:rsidRPr="00C00C02">
        <w:t>nosioca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da mu u </w:t>
      </w:r>
      <w:proofErr w:type="spellStart"/>
      <w:r w:rsidRPr="00C00C02">
        <w:t>slučaju</w:t>
      </w:r>
      <w:proofErr w:type="spellEnd"/>
      <w:r w:rsidRPr="00C00C02">
        <w:t xml:space="preserve"> </w:t>
      </w:r>
      <w:proofErr w:type="spellStart"/>
      <w:r w:rsidRPr="00C00C02">
        <w:t>potrebe</w:t>
      </w:r>
      <w:proofErr w:type="spellEnd"/>
      <w:r w:rsidRPr="00C00C02">
        <w:t xml:space="preserve"> </w:t>
      </w:r>
      <w:proofErr w:type="spellStart"/>
      <w:r w:rsidRPr="00C00C02">
        <w:t>ukažu</w:t>
      </w:r>
      <w:proofErr w:type="spellEnd"/>
      <w:r w:rsidRPr="00C00C02">
        <w:t xml:space="preserve"> </w:t>
      </w:r>
      <w:proofErr w:type="spellStart"/>
      <w:r w:rsidRPr="00C00C02">
        <w:t>pomoć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zaštitu</w:t>
      </w:r>
      <w:proofErr w:type="spellEnd"/>
      <w:r w:rsidRPr="00C00C02">
        <w:t>".</w:t>
      </w:r>
    </w:p>
    <w:p w14:paraId="63E7ADED" w14:textId="77777777" w:rsidR="00C00C02" w:rsidRPr="00C00C02" w:rsidRDefault="00C00C02" w:rsidP="00C00C02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10</w:t>
      </w:r>
    </w:p>
    <w:p w14:paraId="4A0836A3" w14:textId="77777777" w:rsidR="00C00C02" w:rsidRPr="00C00C02" w:rsidRDefault="00C00C02" w:rsidP="00C00C02">
      <w:pPr>
        <w:jc w:val="center"/>
      </w:pPr>
      <w:proofErr w:type="spellStart"/>
      <w:r w:rsidRPr="00C00C02">
        <w:t>Korice</w:t>
      </w:r>
      <w:proofErr w:type="spellEnd"/>
      <w:r w:rsidRPr="00C00C02">
        <w:t xml:space="preserve"> </w:t>
      </w:r>
      <w:proofErr w:type="spellStart"/>
      <w:r w:rsidRPr="00C00C02">
        <w:t>zajedničkog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sadrže</w:t>
      </w:r>
      <w:proofErr w:type="spellEnd"/>
      <w:r w:rsidRPr="00C00C02">
        <w:t xml:space="preserve"> </w:t>
      </w:r>
      <w:proofErr w:type="spellStart"/>
      <w:r w:rsidRPr="00C00C02">
        <w:t>iste</w:t>
      </w:r>
      <w:proofErr w:type="spellEnd"/>
      <w:r w:rsidRPr="00C00C02">
        <w:t xml:space="preserve"> </w:t>
      </w:r>
      <w:proofErr w:type="spellStart"/>
      <w:r w:rsidRPr="00C00C02">
        <w:t>elemente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6.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, s </w:t>
      </w:r>
      <w:proofErr w:type="spellStart"/>
      <w:r w:rsidRPr="00C00C02">
        <w:t>tim</w:t>
      </w:r>
      <w:proofErr w:type="spellEnd"/>
      <w:r w:rsidRPr="00C00C02">
        <w:t xml:space="preserve"> da je </w:t>
      </w:r>
      <w:proofErr w:type="spellStart"/>
      <w:r w:rsidRPr="00C00C02">
        <w:t>umesto</w:t>
      </w:r>
      <w:proofErr w:type="spellEnd"/>
      <w:r w:rsidRPr="00C00C02">
        <w:t xml:space="preserve"> </w:t>
      </w:r>
      <w:proofErr w:type="spellStart"/>
      <w:r w:rsidRPr="00C00C02">
        <w:t>reči</w:t>
      </w:r>
      <w:proofErr w:type="spellEnd"/>
      <w:r w:rsidRPr="00C00C02">
        <w:t xml:space="preserve"> "</w:t>
      </w:r>
      <w:proofErr w:type="spellStart"/>
      <w:r w:rsidRPr="00C00C02">
        <w:t>pasoš</w:t>
      </w:r>
      <w:proofErr w:type="spellEnd"/>
      <w:r w:rsidRPr="00C00C02">
        <w:t xml:space="preserve">" </w:t>
      </w:r>
      <w:proofErr w:type="spellStart"/>
      <w:r w:rsidRPr="00C00C02">
        <w:t>napisano</w:t>
      </w:r>
      <w:proofErr w:type="spellEnd"/>
      <w:r w:rsidRPr="00C00C02">
        <w:t xml:space="preserve"> "</w:t>
      </w: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". </w:t>
      </w:r>
      <w:proofErr w:type="spellStart"/>
      <w:r w:rsidRPr="00C00C02">
        <w:t>Bliži</w:t>
      </w:r>
      <w:proofErr w:type="spellEnd"/>
      <w:r w:rsidRPr="00C00C02">
        <w:t xml:space="preserve"> </w:t>
      </w:r>
      <w:proofErr w:type="spellStart"/>
      <w:r w:rsidRPr="00C00C02">
        <w:t>izgled</w:t>
      </w:r>
      <w:proofErr w:type="spellEnd"/>
      <w:r w:rsidRPr="00C00C02">
        <w:t xml:space="preserve"> </w:t>
      </w:r>
      <w:proofErr w:type="spellStart"/>
      <w:r w:rsidRPr="00C00C02">
        <w:t>zajedničkog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utvrditi</w:t>
      </w:r>
      <w:proofErr w:type="spellEnd"/>
      <w:r w:rsidRPr="00C00C02">
        <w:t xml:space="preserve"> </w:t>
      </w:r>
      <w:proofErr w:type="spellStart"/>
      <w:r w:rsidRPr="00C00C02">
        <w:t>nadležno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>.</w:t>
      </w:r>
    </w:p>
    <w:p w14:paraId="3824E761" w14:textId="77777777" w:rsidR="00C00C02" w:rsidRPr="00C00C02" w:rsidRDefault="00C00C02" w:rsidP="00C00C02">
      <w:pPr>
        <w:jc w:val="center"/>
      </w:pP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se </w:t>
      </w:r>
      <w:proofErr w:type="spellStart"/>
      <w:r w:rsidRPr="00C00C02">
        <w:t>grupi</w:t>
      </w:r>
      <w:proofErr w:type="spellEnd"/>
      <w:r w:rsidRPr="00C00C02">
        <w:t xml:space="preserve"> od </w:t>
      </w:r>
      <w:proofErr w:type="spellStart"/>
      <w:r w:rsidRPr="00C00C02">
        <w:t>najmanje</w:t>
      </w:r>
      <w:proofErr w:type="spellEnd"/>
      <w:r w:rsidRPr="00C00C02">
        <w:t xml:space="preserve"> pet, a </w:t>
      </w:r>
      <w:proofErr w:type="spellStart"/>
      <w:r w:rsidRPr="00C00C02">
        <w:t>najviše</w:t>
      </w:r>
      <w:proofErr w:type="spellEnd"/>
      <w:r w:rsidRPr="00C00C02">
        <w:t xml:space="preserve"> </w:t>
      </w:r>
      <w:proofErr w:type="spellStart"/>
      <w:r w:rsidRPr="00C00C02">
        <w:t>pedeset</w:t>
      </w:r>
      <w:proofErr w:type="spellEnd"/>
      <w:r w:rsidRPr="00C00C02">
        <w:t xml:space="preserve"> </w:t>
      </w:r>
      <w:proofErr w:type="spellStart"/>
      <w:r w:rsidRPr="00C00C02">
        <w:t>lica</w:t>
      </w:r>
      <w:proofErr w:type="spellEnd"/>
      <w:r w:rsidRPr="00C00C02">
        <w:t xml:space="preserve">, za </w:t>
      </w:r>
      <w:proofErr w:type="spellStart"/>
      <w:r w:rsidRPr="00C00C02">
        <w:t>jedno</w:t>
      </w:r>
      <w:proofErr w:type="spellEnd"/>
      <w:r w:rsidRPr="00C00C02">
        <w:t xml:space="preserve"> </w:t>
      </w:r>
      <w:proofErr w:type="spellStart"/>
      <w:r w:rsidRPr="00C00C02">
        <w:t>putovanje</w:t>
      </w:r>
      <w:proofErr w:type="spellEnd"/>
      <w:r w:rsidRPr="00C00C02">
        <w:t xml:space="preserve"> u </w:t>
      </w:r>
      <w:proofErr w:type="spellStart"/>
      <w:r w:rsidRPr="00C00C02">
        <w:t>jednu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više</w:t>
      </w:r>
      <w:proofErr w:type="spellEnd"/>
      <w:r w:rsidRPr="00C00C02">
        <w:t xml:space="preserve"> </w:t>
      </w:r>
      <w:proofErr w:type="spellStart"/>
      <w:r w:rsidRPr="00C00C02">
        <w:t>tačno</w:t>
      </w:r>
      <w:proofErr w:type="spellEnd"/>
      <w:r w:rsidRPr="00C00C02">
        <w:t xml:space="preserve"> </w:t>
      </w:r>
      <w:proofErr w:type="spellStart"/>
      <w:r w:rsidRPr="00C00C02">
        <w:t>određenih</w:t>
      </w:r>
      <w:proofErr w:type="spellEnd"/>
      <w:r w:rsidRPr="00C00C02">
        <w:t xml:space="preserve"> </w:t>
      </w:r>
      <w:proofErr w:type="spellStart"/>
      <w:r w:rsidRPr="00C00C02">
        <w:t>zemalja</w:t>
      </w:r>
      <w:proofErr w:type="spellEnd"/>
      <w:r w:rsidRPr="00C00C02">
        <w:t>.</w:t>
      </w:r>
    </w:p>
    <w:p w14:paraId="7ACD37BF" w14:textId="77777777" w:rsidR="00C00C02" w:rsidRPr="00C00C02" w:rsidRDefault="00C00C02" w:rsidP="00C00C02">
      <w:pPr>
        <w:jc w:val="center"/>
      </w:pPr>
      <w:proofErr w:type="spellStart"/>
      <w:r w:rsidRPr="00C00C02">
        <w:t>Svako</w:t>
      </w:r>
      <w:proofErr w:type="spellEnd"/>
      <w:r w:rsidRPr="00C00C02">
        <w:t xml:space="preserve"> lice </w:t>
      </w:r>
      <w:proofErr w:type="spellStart"/>
      <w:r w:rsidRPr="00C00C02">
        <w:t>upisano</w:t>
      </w:r>
      <w:proofErr w:type="spellEnd"/>
      <w:r w:rsidRPr="00C00C02">
        <w:t xml:space="preserve"> u </w:t>
      </w: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mora da </w:t>
      </w:r>
      <w:proofErr w:type="spellStart"/>
      <w:r w:rsidRPr="00C00C02">
        <w:t>ispunjava</w:t>
      </w:r>
      <w:proofErr w:type="spellEnd"/>
      <w:r w:rsidRPr="00C00C02">
        <w:t xml:space="preserve"> </w:t>
      </w:r>
      <w:proofErr w:type="spellStart"/>
      <w:r w:rsidRPr="00C00C02">
        <w:t>uslove</w:t>
      </w:r>
      <w:proofErr w:type="spellEnd"/>
      <w:r w:rsidRPr="00C00C02">
        <w:t xml:space="preserve"> za </w:t>
      </w:r>
      <w:proofErr w:type="spellStart"/>
      <w:r w:rsidRPr="00C00C02">
        <w:t>dobivanje</w:t>
      </w:r>
      <w:proofErr w:type="spellEnd"/>
      <w:r w:rsidRPr="00C00C02">
        <w:t xml:space="preserve"> </w:t>
      </w:r>
      <w:proofErr w:type="spellStart"/>
      <w:r w:rsidRPr="00C00C02">
        <w:t>pojedinačnog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 xml:space="preserve"> </w:t>
      </w:r>
      <w:proofErr w:type="spellStart"/>
      <w:r w:rsidRPr="00C00C02">
        <w:t>propisane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>.</w:t>
      </w:r>
    </w:p>
    <w:p w14:paraId="2DE08D7A" w14:textId="77777777" w:rsidR="00C00C02" w:rsidRPr="00C00C02" w:rsidRDefault="00C00C02" w:rsidP="00C00C02">
      <w:pPr>
        <w:jc w:val="center"/>
      </w:pPr>
      <w:proofErr w:type="spellStart"/>
      <w:r w:rsidRPr="00C00C02">
        <w:t>Vođa</w:t>
      </w:r>
      <w:proofErr w:type="spellEnd"/>
      <w:r w:rsidRPr="00C00C02">
        <w:t xml:space="preserve"> </w:t>
      </w:r>
      <w:proofErr w:type="spellStart"/>
      <w:r w:rsidRPr="00C00C02">
        <w:t>grupe</w:t>
      </w:r>
      <w:proofErr w:type="spellEnd"/>
      <w:r w:rsidRPr="00C00C02">
        <w:t xml:space="preserve"> </w:t>
      </w:r>
      <w:proofErr w:type="spellStart"/>
      <w:r w:rsidRPr="00C00C02">
        <w:t>upisan</w:t>
      </w:r>
      <w:proofErr w:type="spellEnd"/>
      <w:r w:rsidRPr="00C00C02">
        <w:t xml:space="preserve"> u </w:t>
      </w: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mora </w:t>
      </w:r>
      <w:proofErr w:type="spellStart"/>
      <w:r w:rsidRPr="00C00C02">
        <w:t>imati</w:t>
      </w:r>
      <w:proofErr w:type="spellEnd"/>
      <w:r w:rsidRPr="00C00C02">
        <w:t xml:space="preserve"> </w:t>
      </w:r>
      <w:proofErr w:type="spellStart"/>
      <w:r w:rsidRPr="00C00C02">
        <w:t>sopstveni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>.</w:t>
      </w:r>
    </w:p>
    <w:p w14:paraId="1AA05B29" w14:textId="77777777" w:rsidR="00C00C02" w:rsidRPr="00C00C02" w:rsidRDefault="00C00C02" w:rsidP="00C00C02">
      <w:pPr>
        <w:jc w:val="center"/>
      </w:pP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se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koji je </w:t>
      </w:r>
      <w:proofErr w:type="spellStart"/>
      <w:r w:rsidRPr="00C00C02">
        <w:t>potreban</w:t>
      </w:r>
      <w:proofErr w:type="spellEnd"/>
      <w:r w:rsidRPr="00C00C02">
        <w:t xml:space="preserve"> za </w:t>
      </w:r>
      <w:proofErr w:type="spellStart"/>
      <w:r w:rsidRPr="00C00C02">
        <w:t>putovanje</w:t>
      </w:r>
      <w:proofErr w:type="spellEnd"/>
      <w:r w:rsidRPr="00C00C02">
        <w:t xml:space="preserve"> </w:t>
      </w:r>
      <w:proofErr w:type="spellStart"/>
      <w:r w:rsidRPr="00C00C02">
        <w:t>te</w:t>
      </w:r>
      <w:proofErr w:type="spellEnd"/>
      <w:r w:rsidRPr="00C00C02">
        <w:t xml:space="preserve"> </w:t>
      </w:r>
      <w:proofErr w:type="spellStart"/>
      <w:r w:rsidRPr="00C00C02">
        <w:t>grupe</w:t>
      </w:r>
      <w:proofErr w:type="spellEnd"/>
      <w:r w:rsidRPr="00C00C02">
        <w:t xml:space="preserve"> u </w:t>
      </w:r>
      <w:proofErr w:type="spellStart"/>
      <w:r w:rsidRPr="00C00C02">
        <w:t>inostranstvo</w:t>
      </w:r>
      <w:proofErr w:type="spellEnd"/>
      <w:r w:rsidRPr="00C00C02">
        <w:t xml:space="preserve">, s </w:t>
      </w:r>
      <w:proofErr w:type="spellStart"/>
      <w:r w:rsidRPr="00C00C02">
        <w:t>tim</w:t>
      </w:r>
      <w:proofErr w:type="spellEnd"/>
      <w:r w:rsidRPr="00C00C02">
        <w:t xml:space="preserve"> da taj </w:t>
      </w:r>
      <w:proofErr w:type="spellStart"/>
      <w:r w:rsidRPr="00C00C02">
        <w:t>rok</w:t>
      </w:r>
      <w:proofErr w:type="spellEnd"/>
      <w:r w:rsidRPr="00C00C02">
        <w:t xml:space="preserve"> ne </w:t>
      </w:r>
      <w:proofErr w:type="spellStart"/>
      <w:r w:rsidRPr="00C00C02">
        <w:t>može</w:t>
      </w:r>
      <w:proofErr w:type="spellEnd"/>
      <w:r w:rsidRPr="00C00C02">
        <w:t xml:space="preserve"> </w:t>
      </w:r>
      <w:proofErr w:type="spellStart"/>
      <w:r w:rsidRPr="00C00C02">
        <w:t>biti</w:t>
      </w:r>
      <w:proofErr w:type="spellEnd"/>
      <w:r w:rsidRPr="00C00C02">
        <w:t xml:space="preserve"> </w:t>
      </w:r>
      <w:proofErr w:type="spellStart"/>
      <w:r w:rsidRPr="00C00C02">
        <w:t>duži</w:t>
      </w:r>
      <w:proofErr w:type="spellEnd"/>
      <w:r w:rsidRPr="00C00C02">
        <w:t xml:space="preserve"> od </w:t>
      </w:r>
      <w:proofErr w:type="spellStart"/>
      <w:r w:rsidRPr="00C00C02">
        <w:t>jedne</w:t>
      </w:r>
      <w:proofErr w:type="spellEnd"/>
      <w:r w:rsidRPr="00C00C02">
        <w:t xml:space="preserve"> </w:t>
      </w:r>
      <w:proofErr w:type="spellStart"/>
      <w:r w:rsidRPr="00C00C02">
        <w:t>godine</w:t>
      </w:r>
      <w:proofErr w:type="spellEnd"/>
      <w:r w:rsidRPr="00C00C02">
        <w:t>.</w:t>
      </w:r>
    </w:p>
    <w:p w14:paraId="14D60592" w14:textId="77777777" w:rsidR="00C00C02" w:rsidRPr="00C00C02" w:rsidRDefault="00C00C02" w:rsidP="00C00C02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11</w:t>
      </w:r>
    </w:p>
    <w:p w14:paraId="71A06510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>(</w:t>
      </w:r>
      <w:proofErr w:type="spellStart"/>
      <w:r w:rsidRPr="00C00C02">
        <w:rPr>
          <w:i/>
          <w:iCs/>
        </w:rPr>
        <w:t>brisano</w:t>
      </w:r>
      <w:proofErr w:type="spellEnd"/>
      <w:r w:rsidRPr="00C00C02">
        <w:rPr>
          <w:i/>
          <w:iCs/>
        </w:rPr>
        <w:t>)</w:t>
      </w:r>
    </w:p>
    <w:p w14:paraId="31520B67" w14:textId="77777777" w:rsidR="00C00C02" w:rsidRPr="00C00C02" w:rsidRDefault="00C00C02" w:rsidP="00C00C02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12</w:t>
      </w:r>
    </w:p>
    <w:p w14:paraId="338C3A2C" w14:textId="77777777" w:rsidR="00C00C02" w:rsidRPr="00C00C02" w:rsidRDefault="00C00C02" w:rsidP="00C00C02">
      <w:pPr>
        <w:jc w:val="center"/>
      </w:pPr>
      <w:r w:rsidRPr="00C00C02">
        <w:t xml:space="preserve">Putni list </w:t>
      </w:r>
      <w:proofErr w:type="spellStart"/>
      <w:r w:rsidRPr="00C00C02">
        <w:t>izdaje</w:t>
      </w:r>
      <w:proofErr w:type="spellEnd"/>
      <w:r w:rsidRPr="00C00C02">
        <w:t xml:space="preserve"> se </w:t>
      </w:r>
      <w:proofErr w:type="spellStart"/>
      <w:r w:rsidRPr="00C00C02">
        <w:t>licu</w:t>
      </w:r>
      <w:proofErr w:type="spellEnd"/>
      <w:r w:rsidRPr="00C00C02">
        <w:t xml:space="preserve">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boravi</w:t>
      </w:r>
      <w:proofErr w:type="spellEnd"/>
      <w:r w:rsidRPr="00C00C02">
        <w:t xml:space="preserve"> u </w:t>
      </w:r>
      <w:proofErr w:type="spellStart"/>
      <w:r w:rsidRPr="00C00C02">
        <w:t>inostranstvu</w:t>
      </w:r>
      <w:proofErr w:type="spellEnd"/>
      <w:r w:rsidRPr="00C00C02">
        <w:t xml:space="preserve"> bez </w:t>
      </w:r>
      <w:proofErr w:type="spellStart"/>
      <w:r w:rsidRPr="00C00C02">
        <w:t>pasoša</w:t>
      </w:r>
      <w:proofErr w:type="spellEnd"/>
      <w:r w:rsidRPr="00C00C02">
        <w:t xml:space="preserve">, </w:t>
      </w:r>
      <w:proofErr w:type="spellStart"/>
      <w:r w:rsidRPr="00C00C02">
        <w:t>radi</w:t>
      </w:r>
      <w:proofErr w:type="spellEnd"/>
      <w:r w:rsidRPr="00C00C02">
        <w:t xml:space="preserve"> </w:t>
      </w:r>
      <w:proofErr w:type="spellStart"/>
      <w:r w:rsidRPr="00C00C02">
        <w:t>povratka</w:t>
      </w:r>
      <w:proofErr w:type="spellEnd"/>
      <w:r w:rsidRPr="00C00C02">
        <w:t xml:space="preserve"> u </w:t>
      </w:r>
      <w:proofErr w:type="spellStart"/>
      <w:r w:rsidRPr="00C00C02">
        <w:t>Bosnu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Hercegovinu</w:t>
      </w:r>
      <w:proofErr w:type="spellEnd"/>
      <w:r w:rsidRPr="00C00C02">
        <w:t>.</w:t>
      </w:r>
    </w:p>
    <w:p w14:paraId="25A075F7" w14:textId="77777777" w:rsidR="00C00C02" w:rsidRPr="00C00C02" w:rsidRDefault="00C00C02" w:rsidP="00C00C02">
      <w:pPr>
        <w:jc w:val="center"/>
      </w:pPr>
      <w:proofErr w:type="spellStart"/>
      <w:r w:rsidRPr="00C00C02">
        <w:t>Oblik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sadržaj</w:t>
      </w:r>
      <w:proofErr w:type="spellEnd"/>
      <w:r w:rsidRPr="00C00C02">
        <w:t xml:space="preserve"> </w:t>
      </w:r>
      <w:proofErr w:type="spellStart"/>
      <w:r w:rsidRPr="00C00C02">
        <w:t>putnog</w:t>
      </w:r>
      <w:proofErr w:type="spellEnd"/>
      <w:r w:rsidRPr="00C00C02">
        <w:t xml:space="preserve"> </w:t>
      </w:r>
      <w:proofErr w:type="spellStart"/>
      <w:r w:rsidRPr="00C00C02">
        <w:t>lista</w:t>
      </w:r>
      <w:proofErr w:type="spellEnd"/>
      <w:r w:rsidRPr="00C00C02">
        <w:t xml:space="preserve"> </w:t>
      </w:r>
      <w:proofErr w:type="spellStart"/>
      <w:r w:rsidRPr="00C00C02">
        <w:t>propisaće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BiH.</w:t>
      </w:r>
    </w:p>
    <w:p w14:paraId="17DA3F41" w14:textId="77777777" w:rsidR="00C00C02" w:rsidRPr="00C00C02" w:rsidRDefault="00C00C02" w:rsidP="00C00C02">
      <w:pPr>
        <w:jc w:val="center"/>
      </w:pPr>
      <w:r w:rsidRPr="00C00C02">
        <w:t xml:space="preserve">Putni list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diplomatsko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konzularno</w:t>
      </w:r>
      <w:proofErr w:type="spellEnd"/>
      <w:r w:rsidRPr="00C00C02">
        <w:t xml:space="preserve"> </w:t>
      </w:r>
      <w:proofErr w:type="spellStart"/>
      <w:r w:rsidRPr="00C00C02">
        <w:t>predstavništvo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u </w:t>
      </w:r>
      <w:proofErr w:type="spellStart"/>
      <w:r w:rsidRPr="00C00C02">
        <w:t>inostranstvu</w:t>
      </w:r>
      <w:proofErr w:type="spellEnd"/>
      <w:r w:rsidRPr="00C00C02">
        <w:t xml:space="preserve">,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čijem</w:t>
      </w:r>
      <w:proofErr w:type="spellEnd"/>
      <w:r w:rsidRPr="00C00C02">
        <w:t xml:space="preserve"> </w:t>
      </w:r>
      <w:proofErr w:type="spellStart"/>
      <w:r w:rsidRPr="00C00C02">
        <w:t>području</w:t>
      </w:r>
      <w:proofErr w:type="spellEnd"/>
      <w:r w:rsidRPr="00C00C02">
        <w:t xml:space="preserve"> lice </w:t>
      </w:r>
      <w:proofErr w:type="spellStart"/>
      <w:r w:rsidRPr="00C00C02">
        <w:t>boravi</w:t>
      </w:r>
      <w:proofErr w:type="spellEnd"/>
      <w:r w:rsidRPr="00C00C02">
        <w:t>.</w:t>
      </w:r>
    </w:p>
    <w:p w14:paraId="2AB94EC5" w14:textId="77777777" w:rsidR="00C00C02" w:rsidRPr="00C00C02" w:rsidRDefault="00C00C02" w:rsidP="00C00C02">
      <w:pPr>
        <w:jc w:val="center"/>
      </w:pPr>
      <w:proofErr w:type="spellStart"/>
      <w:r w:rsidRPr="00C00C02">
        <w:t>Oblik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sadržaj</w:t>
      </w:r>
      <w:proofErr w:type="spellEnd"/>
      <w:r w:rsidRPr="00C00C02">
        <w:t xml:space="preserve"> </w:t>
      </w:r>
      <w:proofErr w:type="spellStart"/>
      <w:r w:rsidRPr="00C00C02">
        <w:t>putnog</w:t>
      </w:r>
      <w:proofErr w:type="spellEnd"/>
      <w:r w:rsidRPr="00C00C02">
        <w:t xml:space="preserve"> </w:t>
      </w:r>
      <w:proofErr w:type="spellStart"/>
      <w:r w:rsidRPr="00C00C02">
        <w:t>lista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propisati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inostranih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220FB136" w14:textId="77777777" w:rsidR="00C00C02" w:rsidRPr="00C00C02" w:rsidRDefault="00C00C02" w:rsidP="00C00C02">
      <w:pPr>
        <w:jc w:val="center"/>
        <w:rPr>
          <w:b/>
          <w:bCs/>
        </w:rPr>
      </w:pPr>
      <w:bookmarkStart w:id="15" w:name="clan_12a"/>
      <w:bookmarkEnd w:id="15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12a</w:t>
      </w:r>
    </w:p>
    <w:p w14:paraId="4F0E2FB2" w14:textId="77777777" w:rsidR="00C00C02" w:rsidRPr="00C00C02" w:rsidRDefault="00C00C02" w:rsidP="00C00C02">
      <w:pPr>
        <w:jc w:val="center"/>
      </w:pPr>
      <w:r w:rsidRPr="00C00C02">
        <w:t xml:space="preserve">Pomorska,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brodarska</w:t>
      </w:r>
      <w:proofErr w:type="spellEnd"/>
      <w:r w:rsidRPr="00C00C02">
        <w:t xml:space="preserve"> </w:t>
      </w:r>
      <w:proofErr w:type="spellStart"/>
      <w:r w:rsidRPr="00C00C02">
        <w:t>knjižica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se </w:t>
      </w:r>
      <w:proofErr w:type="spellStart"/>
      <w:r w:rsidRPr="00C00C02">
        <w:t>članovima</w:t>
      </w:r>
      <w:proofErr w:type="spellEnd"/>
      <w:r w:rsidRPr="00C00C02">
        <w:t xml:space="preserve"> </w:t>
      </w:r>
      <w:proofErr w:type="spellStart"/>
      <w:r w:rsidRPr="00C00C02">
        <w:t>posade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plovilima</w:t>
      </w:r>
      <w:proofErr w:type="spellEnd"/>
      <w:r w:rsidRPr="00C00C02">
        <w:t xml:space="preserve"> u </w:t>
      </w:r>
      <w:proofErr w:type="spellStart"/>
      <w:r w:rsidRPr="00C00C02">
        <w:t>pomorskom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unutrašnjem</w:t>
      </w:r>
      <w:proofErr w:type="spellEnd"/>
      <w:r w:rsidRPr="00C00C02">
        <w:t xml:space="preserve"> </w:t>
      </w:r>
      <w:proofErr w:type="spellStart"/>
      <w:r w:rsidRPr="00C00C02">
        <w:t>vodnom</w:t>
      </w:r>
      <w:proofErr w:type="spellEnd"/>
      <w:r w:rsidRPr="00C00C02">
        <w:t xml:space="preserve"> </w:t>
      </w:r>
      <w:proofErr w:type="spellStart"/>
      <w:r w:rsidRPr="00C00C02">
        <w:t>saobraćaju</w:t>
      </w:r>
      <w:proofErr w:type="spellEnd"/>
      <w:r w:rsidRPr="00C00C02">
        <w:t>.</w:t>
      </w:r>
    </w:p>
    <w:p w14:paraId="6E4899A7" w14:textId="77777777" w:rsidR="00C00C02" w:rsidRPr="00C00C02" w:rsidRDefault="00C00C02" w:rsidP="00C00C02">
      <w:pPr>
        <w:jc w:val="center"/>
      </w:pPr>
      <w:proofErr w:type="spellStart"/>
      <w:r w:rsidRPr="00C00C02">
        <w:t>Oblik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sadržaj</w:t>
      </w:r>
      <w:proofErr w:type="spellEnd"/>
      <w:r w:rsidRPr="00C00C02">
        <w:t xml:space="preserve"> </w:t>
      </w:r>
      <w:proofErr w:type="spellStart"/>
      <w:r w:rsidRPr="00C00C02">
        <w:t>pomorske</w:t>
      </w:r>
      <w:proofErr w:type="spellEnd"/>
      <w:r w:rsidRPr="00C00C02">
        <w:t xml:space="preserve">,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brodarske</w:t>
      </w:r>
      <w:proofErr w:type="spellEnd"/>
      <w:r w:rsidRPr="00C00C02">
        <w:t xml:space="preserve"> </w:t>
      </w:r>
      <w:proofErr w:type="spellStart"/>
      <w:r w:rsidRPr="00C00C02">
        <w:t>knjižice</w:t>
      </w:r>
      <w:proofErr w:type="spellEnd"/>
      <w:r w:rsidRPr="00C00C02">
        <w:t xml:space="preserve"> </w:t>
      </w:r>
      <w:proofErr w:type="spellStart"/>
      <w:r w:rsidRPr="00C00C02">
        <w:t>propisuje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>.</w:t>
      </w:r>
    </w:p>
    <w:p w14:paraId="723B7B46" w14:textId="77777777" w:rsidR="00C00C02" w:rsidRPr="00C00C02" w:rsidRDefault="00C00C02" w:rsidP="00C00C02">
      <w:pPr>
        <w:jc w:val="center"/>
      </w:pPr>
      <w:proofErr w:type="spellStart"/>
      <w:r w:rsidRPr="00C00C02">
        <w:t>Brodarske</w:t>
      </w:r>
      <w:proofErr w:type="spellEnd"/>
      <w:r w:rsidRPr="00C00C02">
        <w:t xml:space="preserve">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pomorske</w:t>
      </w:r>
      <w:proofErr w:type="spellEnd"/>
      <w:r w:rsidRPr="00C00C02">
        <w:t xml:space="preserve"> </w:t>
      </w:r>
      <w:proofErr w:type="spellStart"/>
      <w:r w:rsidRPr="00C00C02">
        <w:t>knjižice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>.</w:t>
      </w:r>
    </w:p>
    <w:p w14:paraId="6EF523F0" w14:textId="77777777" w:rsidR="00C00C02" w:rsidRPr="00C00C02" w:rsidRDefault="00C00C02" w:rsidP="00C00C02">
      <w:pPr>
        <w:jc w:val="center"/>
      </w:pPr>
      <w:proofErr w:type="spellStart"/>
      <w:r w:rsidRPr="00C00C02">
        <w:lastRenderedPageBreak/>
        <w:t>Vizu</w:t>
      </w:r>
      <w:proofErr w:type="spellEnd"/>
      <w:r w:rsidRPr="00C00C02">
        <w:t xml:space="preserve"> za </w:t>
      </w:r>
      <w:proofErr w:type="spellStart"/>
      <w:r w:rsidRPr="00C00C02">
        <w:t>pomorsku</w:t>
      </w:r>
      <w:proofErr w:type="spellEnd"/>
      <w:r w:rsidRPr="00C00C02">
        <w:t xml:space="preserve">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brodarsku</w:t>
      </w:r>
      <w:proofErr w:type="spellEnd"/>
      <w:r w:rsidRPr="00C00C02">
        <w:t xml:space="preserve"> </w:t>
      </w:r>
      <w:proofErr w:type="spellStart"/>
      <w:r w:rsidRPr="00C00C02">
        <w:t>knjižicu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5 </w:t>
      </w:r>
      <w:proofErr w:type="spellStart"/>
      <w:r w:rsidRPr="00C00C02">
        <w:t>godina</w:t>
      </w:r>
      <w:proofErr w:type="spellEnd"/>
      <w:r w:rsidRPr="00C00C02">
        <w:t>.</w:t>
      </w:r>
    </w:p>
    <w:p w14:paraId="4D70A39A" w14:textId="77777777" w:rsidR="00C00C02" w:rsidRPr="00C00C02" w:rsidRDefault="00C00C02" w:rsidP="00C00C02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13</w:t>
      </w:r>
    </w:p>
    <w:p w14:paraId="754116B2" w14:textId="77777777" w:rsidR="00C00C02" w:rsidRPr="00C00C02" w:rsidRDefault="00C00C02" w:rsidP="00C00C02">
      <w:pPr>
        <w:jc w:val="center"/>
      </w:pPr>
      <w:proofErr w:type="spellStart"/>
      <w:r w:rsidRPr="00C00C02">
        <w:t>Nadležnosti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>:</w:t>
      </w:r>
    </w:p>
    <w:p w14:paraId="5D109D01" w14:textId="77777777" w:rsidR="00C00C02" w:rsidRPr="00C00C02" w:rsidRDefault="00C00C02" w:rsidP="00C00C02">
      <w:pPr>
        <w:jc w:val="center"/>
      </w:pP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utvrđene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</w:t>
      </w:r>
      <w:proofErr w:type="spellStart"/>
      <w:r w:rsidRPr="00C00C02">
        <w:t>sledeći</w:t>
      </w:r>
      <w:proofErr w:type="spellEnd"/>
      <w:r w:rsidRPr="00C00C02">
        <w:t xml:space="preserve"> </w:t>
      </w:r>
      <w:proofErr w:type="spellStart"/>
      <w:r w:rsidRPr="00C00C02">
        <w:t>organi</w:t>
      </w:r>
      <w:proofErr w:type="spellEnd"/>
      <w:r w:rsidRPr="00C00C02">
        <w:t xml:space="preserve"> pod </w:t>
      </w:r>
      <w:proofErr w:type="spellStart"/>
      <w:r w:rsidRPr="00C00C02">
        <w:t>uslovima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utvrđen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, </w:t>
      </w:r>
      <w:proofErr w:type="spellStart"/>
      <w:r w:rsidRPr="00C00C02">
        <w:t>i</w:t>
      </w:r>
      <w:proofErr w:type="spellEnd"/>
      <w:r w:rsidRPr="00C00C02">
        <w:t xml:space="preserve"> to:</w:t>
      </w:r>
    </w:p>
    <w:p w14:paraId="61641065" w14:textId="77777777" w:rsidR="00C00C02" w:rsidRPr="00C00C02" w:rsidRDefault="00C00C02" w:rsidP="00C00C02">
      <w:pPr>
        <w:jc w:val="center"/>
      </w:pPr>
      <w:r w:rsidRPr="00C00C02">
        <w:t xml:space="preserve">1. </w:t>
      </w:r>
      <w:proofErr w:type="spellStart"/>
      <w:r w:rsidRPr="00C00C02">
        <w:t>Nadležni</w:t>
      </w:r>
      <w:proofErr w:type="spellEnd"/>
      <w:r w:rsidRPr="00C00C02">
        <w:t xml:space="preserve"> </w:t>
      </w:r>
      <w:proofErr w:type="spellStart"/>
      <w:r w:rsidRPr="00C00C02">
        <w:t>organi</w:t>
      </w:r>
      <w:proofErr w:type="spellEnd"/>
      <w:r w:rsidRPr="00C00C02">
        <w:t xml:space="preserve"> u </w:t>
      </w:r>
      <w:proofErr w:type="spellStart"/>
      <w:r w:rsidRPr="00C00C02">
        <w:t>entitetetima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Brčko </w:t>
      </w:r>
      <w:proofErr w:type="spellStart"/>
      <w:r w:rsidRPr="00C00C02">
        <w:t>Distriktu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;</w:t>
      </w:r>
    </w:p>
    <w:p w14:paraId="56D5D525" w14:textId="77777777" w:rsidR="00C00C02" w:rsidRPr="00C00C02" w:rsidRDefault="00C00C02" w:rsidP="00C00C02">
      <w:pPr>
        <w:jc w:val="center"/>
      </w:pPr>
      <w:r w:rsidRPr="00C00C02">
        <w:t xml:space="preserve">2.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;</w:t>
      </w:r>
    </w:p>
    <w:p w14:paraId="645EE034" w14:textId="77777777" w:rsidR="00C00C02" w:rsidRPr="00C00C02" w:rsidRDefault="00C00C02" w:rsidP="00C00C02">
      <w:pPr>
        <w:jc w:val="center"/>
      </w:pPr>
      <w:r w:rsidRPr="00C00C02">
        <w:t xml:space="preserve">3.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inostranih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BiH;</w:t>
      </w:r>
    </w:p>
    <w:p w14:paraId="26CC1D15" w14:textId="77777777" w:rsidR="00C00C02" w:rsidRPr="00C00C02" w:rsidRDefault="00C00C02" w:rsidP="00C00C02">
      <w:pPr>
        <w:jc w:val="center"/>
      </w:pPr>
      <w:r w:rsidRPr="00C00C02">
        <w:t xml:space="preserve">4.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bezbjednosti</w:t>
      </w:r>
      <w:proofErr w:type="spellEnd"/>
      <w:r w:rsidRPr="00C00C02">
        <w:t xml:space="preserve"> BiH.</w:t>
      </w:r>
    </w:p>
    <w:p w14:paraId="7F848192" w14:textId="77777777" w:rsidR="00C00C02" w:rsidRPr="00C00C02" w:rsidRDefault="00C00C02" w:rsidP="00C00C02">
      <w:pPr>
        <w:jc w:val="center"/>
      </w:pPr>
      <w:proofErr w:type="spellStart"/>
      <w:r w:rsidRPr="00C00C02">
        <w:t>Diplomatske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isključivo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spoljnih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196BC12B" w14:textId="77777777" w:rsidR="00C00C02" w:rsidRPr="00C00C02" w:rsidRDefault="00C00C02" w:rsidP="00C00C02">
      <w:pPr>
        <w:jc w:val="center"/>
      </w:pPr>
      <w:proofErr w:type="spellStart"/>
      <w:r w:rsidRPr="00C00C02">
        <w:t>Službene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isključivo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Hercegovine.Ministarstvo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može</w:t>
      </w:r>
      <w:proofErr w:type="spellEnd"/>
      <w:r w:rsidRPr="00C00C02">
        <w:t xml:space="preserve"> </w:t>
      </w:r>
      <w:proofErr w:type="spellStart"/>
      <w:r w:rsidRPr="00C00C02">
        <w:t>ovlastiti</w:t>
      </w:r>
      <w:proofErr w:type="spellEnd"/>
      <w:r w:rsidRPr="00C00C02">
        <w:t xml:space="preserve"> po </w:t>
      </w:r>
      <w:proofErr w:type="spellStart"/>
      <w:r w:rsidRPr="00C00C02">
        <w:t>jedno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u </w:t>
      </w:r>
      <w:proofErr w:type="spellStart"/>
      <w:r w:rsidRPr="00C00C02">
        <w:t>svakom</w:t>
      </w:r>
      <w:proofErr w:type="spellEnd"/>
      <w:r w:rsidRPr="00C00C02">
        <w:t xml:space="preserve"> </w:t>
      </w:r>
      <w:proofErr w:type="spellStart"/>
      <w:r w:rsidRPr="00C00C02">
        <w:t>entitetu</w:t>
      </w:r>
      <w:proofErr w:type="spellEnd"/>
      <w:r w:rsidRPr="00C00C02">
        <w:t xml:space="preserve"> da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službene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>.</w:t>
      </w:r>
    </w:p>
    <w:p w14:paraId="55DE3D4D" w14:textId="77777777" w:rsidR="00C00C02" w:rsidRPr="00C00C02" w:rsidRDefault="00C00C02" w:rsidP="00C00C02">
      <w:pPr>
        <w:jc w:val="center"/>
      </w:pP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,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za </w:t>
      </w:r>
      <w:proofErr w:type="spellStart"/>
      <w:r w:rsidRPr="00C00C02">
        <w:t>lica</w:t>
      </w:r>
      <w:proofErr w:type="spellEnd"/>
      <w:r w:rsidRPr="00C00C02">
        <w:t xml:space="preserve">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putni</w:t>
      </w:r>
      <w:proofErr w:type="spellEnd"/>
      <w:r w:rsidRPr="00C00C02">
        <w:t xml:space="preserve"> list za </w:t>
      </w:r>
      <w:proofErr w:type="spellStart"/>
      <w:r w:rsidRPr="00C00C02">
        <w:t>stranca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bezbjednosti</w:t>
      </w:r>
      <w:proofErr w:type="spellEnd"/>
      <w:r w:rsidRPr="00C00C02">
        <w:t xml:space="preserve"> BiH.</w:t>
      </w:r>
    </w:p>
    <w:p w14:paraId="49E29308" w14:textId="77777777" w:rsidR="00C00C02" w:rsidRPr="00C00C02" w:rsidRDefault="00C00C02" w:rsidP="00C00C02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14</w:t>
      </w:r>
    </w:p>
    <w:p w14:paraId="142F6E81" w14:textId="77777777" w:rsidR="00C00C02" w:rsidRPr="00C00C02" w:rsidRDefault="00C00C02" w:rsidP="00C00C02">
      <w:pPr>
        <w:jc w:val="center"/>
      </w:pP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 xml:space="preserve"> </w:t>
      </w:r>
      <w:proofErr w:type="spellStart"/>
      <w:r w:rsidRPr="00C00C02">
        <w:t>državljanima</w:t>
      </w:r>
      <w:proofErr w:type="spellEnd"/>
      <w:r w:rsidRPr="00C00C02">
        <w:t xml:space="preserve"> koji </w:t>
      </w:r>
      <w:proofErr w:type="spellStart"/>
      <w:r w:rsidRPr="00C00C02">
        <w:t>ispunjavaju</w:t>
      </w:r>
      <w:proofErr w:type="spellEnd"/>
      <w:r w:rsidRPr="00C00C02">
        <w:t xml:space="preserve"> </w:t>
      </w:r>
      <w:proofErr w:type="spellStart"/>
      <w:r w:rsidRPr="00C00C02">
        <w:t>uslove</w:t>
      </w:r>
      <w:proofErr w:type="spellEnd"/>
      <w:r w:rsidRPr="00C00C02">
        <w:t xml:space="preserve"> </w:t>
      </w:r>
      <w:proofErr w:type="spellStart"/>
      <w:r w:rsidRPr="00C00C02">
        <w:t>propisane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, a </w:t>
      </w:r>
      <w:proofErr w:type="spellStart"/>
      <w:r w:rsidRPr="00C00C02">
        <w:t>kojima</w:t>
      </w:r>
      <w:proofErr w:type="spellEnd"/>
      <w:r w:rsidRPr="00C00C02">
        <w:t xml:space="preserve"> </w:t>
      </w:r>
      <w:proofErr w:type="spellStart"/>
      <w:r w:rsidRPr="00C00C02">
        <w:t>nije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</w:t>
      </w:r>
      <w:proofErr w:type="spellStart"/>
      <w:r w:rsidRPr="00C00C02">
        <w:t>izdao</w:t>
      </w:r>
      <w:proofErr w:type="spellEnd"/>
      <w:r w:rsidRPr="00C00C02">
        <w:t xml:space="preserve"> </w:t>
      </w:r>
      <w:proofErr w:type="spellStart"/>
      <w:r w:rsidRPr="00C00C02">
        <w:t>entitet</w:t>
      </w:r>
      <w:proofErr w:type="spellEnd"/>
      <w:r w:rsidRPr="00C00C02">
        <w:t xml:space="preserve">,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postupkom</w:t>
      </w:r>
      <w:proofErr w:type="spellEnd"/>
      <w:r w:rsidRPr="00C00C02">
        <w:t xml:space="preserve"> koji </w:t>
      </w:r>
      <w:proofErr w:type="spellStart"/>
      <w:r w:rsidRPr="00C00C02">
        <w:t>podzakonskim</w:t>
      </w:r>
      <w:proofErr w:type="spellEnd"/>
      <w:r w:rsidRPr="00C00C02">
        <w:t xml:space="preserve"> </w:t>
      </w:r>
      <w:proofErr w:type="spellStart"/>
      <w:r w:rsidRPr="00C00C02">
        <w:t>aktom</w:t>
      </w:r>
      <w:proofErr w:type="spellEnd"/>
      <w:r w:rsidRPr="00C00C02">
        <w:t xml:space="preserve"> </w:t>
      </w:r>
      <w:proofErr w:type="spellStart"/>
      <w:r w:rsidRPr="00C00C02">
        <w:t>utvrđuje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7AAF011C" w14:textId="77777777" w:rsidR="00C00C02" w:rsidRPr="00C00C02" w:rsidRDefault="00C00C02" w:rsidP="00C00C02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15</w:t>
      </w:r>
    </w:p>
    <w:p w14:paraId="26CA7C7E" w14:textId="77777777" w:rsidR="00C00C02" w:rsidRPr="00C00C02" w:rsidRDefault="00C00C02" w:rsidP="00C00C02">
      <w:pPr>
        <w:jc w:val="center"/>
      </w:pPr>
      <w:proofErr w:type="spellStart"/>
      <w:r w:rsidRPr="00C00C02">
        <w:t>Diplomatska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konzularna</w:t>
      </w:r>
      <w:proofErr w:type="spellEnd"/>
      <w:r w:rsidRPr="00C00C02">
        <w:t xml:space="preserve"> </w:t>
      </w:r>
      <w:proofErr w:type="spellStart"/>
      <w:r w:rsidRPr="00C00C02">
        <w:t>predstavništva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6.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državljanima</w:t>
      </w:r>
      <w:proofErr w:type="spellEnd"/>
      <w:r w:rsidRPr="00C00C02">
        <w:t xml:space="preserve"> koji </w:t>
      </w:r>
      <w:proofErr w:type="spellStart"/>
      <w:r w:rsidRPr="00C00C02">
        <w:t>borave</w:t>
      </w:r>
      <w:proofErr w:type="spellEnd"/>
      <w:r w:rsidRPr="00C00C02">
        <w:t xml:space="preserve"> u </w:t>
      </w:r>
      <w:proofErr w:type="spellStart"/>
      <w:r w:rsidRPr="00C00C02">
        <w:t>inostranstvu</w:t>
      </w:r>
      <w:proofErr w:type="spellEnd"/>
      <w:r w:rsidRPr="00C00C02">
        <w:t xml:space="preserve"> tri </w:t>
      </w:r>
      <w:proofErr w:type="spellStart"/>
      <w:r w:rsidRPr="00C00C02">
        <w:t>meseca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duže</w:t>
      </w:r>
      <w:proofErr w:type="spellEnd"/>
      <w:r w:rsidRPr="00C00C02">
        <w:t xml:space="preserve"> pod </w:t>
      </w:r>
      <w:proofErr w:type="spellStart"/>
      <w:r w:rsidRPr="00C00C02">
        <w:t>uslovima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propisan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>.</w:t>
      </w:r>
    </w:p>
    <w:p w14:paraId="4116C836" w14:textId="77777777" w:rsidR="00C00C02" w:rsidRPr="00C00C02" w:rsidRDefault="00C00C02" w:rsidP="00C00C02">
      <w:pPr>
        <w:jc w:val="center"/>
      </w:pPr>
      <w:proofErr w:type="spellStart"/>
      <w:r w:rsidRPr="00C00C02">
        <w:t>Diplomatska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konzularna</w:t>
      </w:r>
      <w:proofErr w:type="spellEnd"/>
      <w:r w:rsidRPr="00C00C02">
        <w:t xml:space="preserve"> </w:t>
      </w:r>
      <w:proofErr w:type="spellStart"/>
      <w:r w:rsidRPr="00C00C02">
        <w:t>predstavništva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6.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listove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12.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državljanima</w:t>
      </w:r>
      <w:proofErr w:type="spellEnd"/>
      <w:r w:rsidRPr="00C00C02">
        <w:t xml:space="preserve"> koji </w:t>
      </w:r>
      <w:proofErr w:type="spellStart"/>
      <w:r w:rsidRPr="00C00C02">
        <w:t>borave</w:t>
      </w:r>
      <w:proofErr w:type="spellEnd"/>
      <w:r w:rsidRPr="00C00C02">
        <w:t xml:space="preserve"> u </w:t>
      </w:r>
      <w:proofErr w:type="spellStart"/>
      <w:r w:rsidRPr="00C00C02">
        <w:t>inostranstvu</w:t>
      </w:r>
      <w:proofErr w:type="spellEnd"/>
      <w:r w:rsidRPr="00C00C02">
        <w:t xml:space="preserve"> </w:t>
      </w:r>
      <w:proofErr w:type="spellStart"/>
      <w:r w:rsidRPr="00C00C02">
        <w:t>manje</w:t>
      </w:r>
      <w:proofErr w:type="spellEnd"/>
      <w:r w:rsidRPr="00C00C02">
        <w:t xml:space="preserve"> od tri </w:t>
      </w:r>
      <w:proofErr w:type="spellStart"/>
      <w:r w:rsidRPr="00C00C02">
        <w:t>meseca</w:t>
      </w:r>
      <w:proofErr w:type="spellEnd"/>
      <w:r w:rsidRPr="00C00C02">
        <w:t xml:space="preserve">, a </w:t>
      </w:r>
      <w:proofErr w:type="spellStart"/>
      <w:r w:rsidRPr="00C00C02">
        <w:t>pasoš</w:t>
      </w:r>
      <w:proofErr w:type="spellEnd"/>
      <w:r w:rsidRPr="00C00C02">
        <w:t xml:space="preserve"> </w:t>
      </w:r>
      <w:proofErr w:type="spellStart"/>
      <w:r w:rsidRPr="00C00C02">
        <w:t>im</w:t>
      </w:r>
      <w:proofErr w:type="spellEnd"/>
      <w:r w:rsidRPr="00C00C02">
        <w:t xml:space="preserve"> je </w:t>
      </w:r>
      <w:proofErr w:type="spellStart"/>
      <w:r w:rsidRPr="00C00C02">
        <w:t>istekao</w:t>
      </w:r>
      <w:proofErr w:type="spellEnd"/>
      <w:r w:rsidRPr="00C00C02">
        <w:t xml:space="preserve">, </w:t>
      </w:r>
      <w:proofErr w:type="spellStart"/>
      <w:r w:rsidRPr="00C00C02">
        <w:t>oštećen</w:t>
      </w:r>
      <w:proofErr w:type="spellEnd"/>
      <w:r w:rsidRPr="00C00C02">
        <w:t xml:space="preserve">, </w:t>
      </w:r>
      <w:proofErr w:type="spellStart"/>
      <w:r w:rsidRPr="00C00C02">
        <w:t>ukraden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neki</w:t>
      </w:r>
      <w:proofErr w:type="spellEnd"/>
      <w:r w:rsidRPr="00C00C02">
        <w:t xml:space="preserve"> </w:t>
      </w:r>
      <w:proofErr w:type="spellStart"/>
      <w:r w:rsidRPr="00C00C02">
        <w:t>drugi</w:t>
      </w:r>
      <w:proofErr w:type="spellEnd"/>
      <w:r w:rsidRPr="00C00C02">
        <w:t xml:space="preserve">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izgubljen</w:t>
      </w:r>
      <w:proofErr w:type="spellEnd"/>
      <w:r w:rsidRPr="00C00C02">
        <w:t>.</w:t>
      </w:r>
    </w:p>
    <w:p w14:paraId="220BA2AD" w14:textId="77777777" w:rsidR="00C00C02" w:rsidRPr="00C00C02" w:rsidRDefault="00C00C02" w:rsidP="00C00C02">
      <w:pPr>
        <w:jc w:val="center"/>
        <w:rPr>
          <w:b/>
          <w:bCs/>
        </w:rPr>
      </w:pPr>
      <w:bookmarkStart w:id="19" w:name="str_1"/>
      <w:bookmarkEnd w:id="19"/>
      <w:proofErr w:type="spellStart"/>
      <w:r w:rsidRPr="00C00C02">
        <w:rPr>
          <w:b/>
          <w:bCs/>
        </w:rPr>
        <w:t>Postupak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izdavanja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putnih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isprava</w:t>
      </w:r>
      <w:proofErr w:type="spellEnd"/>
    </w:p>
    <w:p w14:paraId="336C7F45" w14:textId="77777777" w:rsidR="00C00C02" w:rsidRPr="00C00C02" w:rsidRDefault="00C00C02" w:rsidP="00C00C02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16</w:t>
      </w:r>
    </w:p>
    <w:p w14:paraId="645B4B49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</w:t>
      </w:r>
      <w:proofErr w:type="spellEnd"/>
      <w:r w:rsidRPr="00C00C02">
        <w:rPr>
          <w:lang w:val="fr-FR"/>
        </w:rPr>
        <w:t xml:space="preserve"> se na </w:t>
      </w:r>
      <w:proofErr w:type="spellStart"/>
      <w:r w:rsidRPr="00C00C02">
        <w:rPr>
          <w:lang w:val="fr-FR"/>
        </w:rPr>
        <w:t>propisanom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obrascu</w:t>
      </w:r>
      <w:proofErr w:type="spellEnd"/>
      <w:r w:rsidRPr="00C00C02">
        <w:rPr>
          <w:lang w:val="fr-FR"/>
        </w:rPr>
        <w:t>.</w:t>
      </w:r>
    </w:p>
    <w:p w14:paraId="1D642BD4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Izgled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sadržaj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obrasca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</w:t>
      </w:r>
      <w:proofErr w:type="spellEnd"/>
      <w:r w:rsidRPr="00C00C02">
        <w:rPr>
          <w:lang w:val="fr-FR"/>
        </w:rPr>
        <w:t xml:space="preserve">. 6. i 10. i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službene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propisuje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Ministarstvo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civilnih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poslova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rPr>
          <w:lang w:val="fr-FR"/>
        </w:rPr>
        <w:t>Ministarstvo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inostranih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poslova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propisuje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izgled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sadržaj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obrasca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diplomatskog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putnog</w:t>
      </w:r>
      <w:proofErr w:type="spellEnd"/>
      <w:r w:rsidRPr="00C00C02">
        <w:rPr>
          <w:lang w:val="fr-FR"/>
        </w:rPr>
        <w:t xml:space="preserve"> lista. </w:t>
      </w:r>
      <w:proofErr w:type="spellStart"/>
      <w:r w:rsidRPr="00C00C02">
        <w:rPr>
          <w:lang w:val="fr-FR"/>
        </w:rPr>
        <w:t>Ministarstvo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bezbjednosti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lastRenderedPageBreak/>
        <w:t>propisuje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izgled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sadržaj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izbjeglice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bez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državljanstva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putnog</w:t>
      </w:r>
      <w:proofErr w:type="spellEnd"/>
      <w:r w:rsidRPr="00C00C02">
        <w:rPr>
          <w:lang w:val="fr-FR"/>
        </w:rPr>
        <w:t xml:space="preserve"> lista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strance</w:t>
      </w:r>
      <w:proofErr w:type="spellEnd"/>
      <w:r w:rsidRPr="00C00C02">
        <w:rPr>
          <w:lang w:val="fr-FR"/>
        </w:rPr>
        <w:t>.</w:t>
      </w:r>
    </w:p>
    <w:p w14:paraId="26F2249B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17</w:t>
      </w:r>
    </w:p>
    <w:p w14:paraId="327317D0" w14:textId="77777777" w:rsidR="00C00C02" w:rsidRPr="00C00C02" w:rsidRDefault="00C00C02" w:rsidP="00C00C02">
      <w:pPr>
        <w:jc w:val="center"/>
        <w:rPr>
          <w:i/>
          <w:iCs/>
          <w:lang w:val="fr-FR"/>
        </w:rPr>
      </w:pPr>
      <w:r w:rsidRPr="00C00C02">
        <w:rPr>
          <w:i/>
          <w:iCs/>
          <w:lang w:val="fr-FR"/>
        </w:rPr>
        <w:t>(</w:t>
      </w:r>
      <w:proofErr w:type="spellStart"/>
      <w:r w:rsidRPr="00C00C02">
        <w:rPr>
          <w:i/>
          <w:iCs/>
          <w:lang w:val="fr-FR"/>
        </w:rPr>
        <w:t>brisano</w:t>
      </w:r>
      <w:proofErr w:type="spellEnd"/>
      <w:r w:rsidRPr="00C00C02">
        <w:rPr>
          <w:i/>
          <w:iCs/>
          <w:lang w:val="fr-FR"/>
        </w:rPr>
        <w:t>)</w:t>
      </w:r>
    </w:p>
    <w:p w14:paraId="046567AC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18</w:t>
      </w:r>
    </w:p>
    <w:p w14:paraId="4146F48C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lično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osim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diplomatskog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službenog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odnosno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entiteta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kao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putnog</w:t>
      </w:r>
      <w:proofErr w:type="spellEnd"/>
      <w:r w:rsidRPr="00C00C02">
        <w:rPr>
          <w:lang w:val="fr-FR"/>
        </w:rPr>
        <w:t xml:space="preserve"> lista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državljane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izdati</w:t>
      </w:r>
      <w:proofErr w:type="spellEnd"/>
      <w:r w:rsidRPr="00C00C02">
        <w:rPr>
          <w:lang w:val="fr-FR"/>
        </w:rPr>
        <w:t xml:space="preserve"> i po </w:t>
      </w:r>
      <w:proofErr w:type="spellStart"/>
      <w:r w:rsidRPr="00C00C02">
        <w:rPr>
          <w:lang w:val="fr-FR"/>
        </w:rPr>
        <w:t>službenoj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dužnosti</w:t>
      </w:r>
      <w:proofErr w:type="spellEnd"/>
      <w:r w:rsidRPr="00C00C02">
        <w:rPr>
          <w:lang w:val="fr-FR"/>
        </w:rPr>
        <w:t>.</w:t>
      </w:r>
    </w:p>
    <w:p w14:paraId="5A206823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Za </w:t>
      </w:r>
      <w:proofErr w:type="spellStart"/>
      <w:r w:rsidRPr="00C00C02">
        <w:rPr>
          <w:lang w:val="fr-FR"/>
        </w:rPr>
        <w:t>maloletna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odnosno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poslovno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nesposobna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jedan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saglasnost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odnosno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zakonski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zastupnik</w:t>
      </w:r>
      <w:proofErr w:type="spellEnd"/>
      <w:r w:rsidRPr="00C00C02">
        <w:rPr>
          <w:lang w:val="fr-FR"/>
        </w:rPr>
        <w:t>.</w:t>
      </w:r>
    </w:p>
    <w:p w14:paraId="2847F948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Izuzetno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odredbi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prethodnog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izdati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sledećim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slučajevima</w:t>
      </w:r>
      <w:proofErr w:type="spellEnd"/>
      <w:r w:rsidRPr="00C00C02">
        <w:rPr>
          <w:lang w:val="fr-FR"/>
        </w:rPr>
        <w:t>:</w:t>
      </w:r>
    </w:p>
    <w:p w14:paraId="6C330E94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a) ako se </w:t>
      </w:r>
      <w:proofErr w:type="spellStart"/>
      <w:r w:rsidRPr="00C00C02">
        <w:rPr>
          <w:lang w:val="fr-FR"/>
        </w:rPr>
        <w:t>jedan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vodi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nestalo</w:t>
      </w:r>
      <w:proofErr w:type="spellEnd"/>
      <w:r w:rsidRPr="00C00C02">
        <w:rPr>
          <w:lang w:val="fr-FR"/>
        </w:rPr>
        <w:t xml:space="preserve"> lice,</w:t>
      </w:r>
    </w:p>
    <w:p w14:paraId="7DC33248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b) ako je </w:t>
      </w:r>
      <w:proofErr w:type="spellStart"/>
      <w:r w:rsidRPr="00C00C02">
        <w:rPr>
          <w:lang w:val="fr-FR"/>
        </w:rPr>
        <w:t>jedan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nepoznatog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prebivališta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boravišta</w:t>
      </w:r>
      <w:proofErr w:type="spellEnd"/>
      <w:r w:rsidRPr="00C00C02">
        <w:rPr>
          <w:lang w:val="fr-FR"/>
        </w:rPr>
        <w:t>,</w:t>
      </w:r>
    </w:p>
    <w:p w14:paraId="446CF15D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c) ako je </w:t>
      </w:r>
      <w:proofErr w:type="spellStart"/>
      <w:r w:rsidRPr="00C00C02">
        <w:rPr>
          <w:lang w:val="fr-FR"/>
        </w:rPr>
        <w:t>jedan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nedostupan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>, i</w:t>
      </w:r>
    </w:p>
    <w:p w14:paraId="22744458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d) ako je </w:t>
      </w:r>
      <w:proofErr w:type="spellStart"/>
      <w:r w:rsidRPr="00C00C02">
        <w:rPr>
          <w:lang w:val="fr-FR"/>
        </w:rPr>
        <w:t>jednom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odlukom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suda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dodijeljeno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starateljstvo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djetetom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osim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slučaju</w:t>
      </w:r>
      <w:proofErr w:type="spellEnd"/>
      <w:r w:rsidRPr="00C00C02">
        <w:rPr>
          <w:lang w:val="fr-FR"/>
        </w:rPr>
        <w:t xml:space="preserve"> da </w:t>
      </w:r>
      <w:proofErr w:type="spellStart"/>
      <w:r w:rsidRPr="00C00C02">
        <w:rPr>
          <w:lang w:val="fr-FR"/>
        </w:rPr>
        <w:t>istom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odlukom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suda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putovanje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djeteta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inostranstvo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uslovljeno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saglasnošću</w:t>
      </w:r>
      <w:proofErr w:type="spellEnd"/>
      <w:r w:rsidRPr="00C00C02">
        <w:rPr>
          <w:lang w:val="fr-FR"/>
        </w:rPr>
        <w:t xml:space="preserve"> oba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>.</w:t>
      </w:r>
    </w:p>
    <w:p w14:paraId="616EA95A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Organi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dužni</w:t>
      </w:r>
      <w:proofErr w:type="spellEnd"/>
      <w:r w:rsidRPr="00C00C02">
        <w:rPr>
          <w:lang w:val="fr-FR"/>
        </w:rPr>
        <w:t xml:space="preserve"> su po </w:t>
      </w:r>
      <w:proofErr w:type="spellStart"/>
      <w:r w:rsidRPr="00C00C02">
        <w:rPr>
          <w:lang w:val="fr-FR"/>
        </w:rPr>
        <w:t>službenoj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dužnosti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utvrditi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ispunjavanje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uslova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3.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, u </w:t>
      </w:r>
      <w:proofErr w:type="spellStart"/>
      <w:r w:rsidRPr="00C00C02">
        <w:rPr>
          <w:lang w:val="fr-FR"/>
        </w:rPr>
        <w:t>skladu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podzakonskim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aktom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donosi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Ministarstvo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civilnih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poslova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>.</w:t>
      </w:r>
    </w:p>
    <w:p w14:paraId="6D63C32D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Putni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list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državljane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putni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list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strance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i po </w:t>
      </w:r>
      <w:proofErr w:type="spellStart"/>
      <w:r w:rsidRPr="00C00C02">
        <w:rPr>
          <w:lang w:val="fr-FR"/>
        </w:rPr>
        <w:t>službenoj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dužnosti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>.</w:t>
      </w:r>
    </w:p>
    <w:p w14:paraId="27437B41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Licu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kojem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zbog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starosti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bolesti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hendikepa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ograničeno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onemogućeno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kretanje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omogućiti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podnošenje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olakšani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način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putem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mobilne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radne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stanice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rPr>
          <w:lang w:val="fr-FR"/>
        </w:rPr>
        <w:t>Podnošenje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olakšan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način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mobilne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radne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stanice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omogućiti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državljanima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inostranstvu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slučajevima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većeg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broja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podnosilaca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lokacijama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udaljenim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diplomatskog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konzularnog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predstavništva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kada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ukupni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troškovi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putovanja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druge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okolnosti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ukazuju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racionalnost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opravdanost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omogućavanja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podnošenja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olakšan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način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rPr>
          <w:lang w:val="fr-FR"/>
        </w:rPr>
        <w:t>Agencija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identifikaciona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dokumenta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evidenciju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razmjenu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podataka</w:t>
      </w:r>
      <w:proofErr w:type="spellEnd"/>
      <w:r w:rsidRPr="00C00C02">
        <w:rPr>
          <w:lang w:val="fr-FR"/>
        </w:rPr>
        <w:t xml:space="preserve"> (u </w:t>
      </w:r>
      <w:proofErr w:type="spellStart"/>
      <w:r w:rsidRPr="00C00C02">
        <w:rPr>
          <w:lang w:val="fr-FR"/>
        </w:rPr>
        <w:t>daljem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tekstu</w:t>
      </w:r>
      <w:proofErr w:type="spellEnd"/>
      <w:r w:rsidRPr="00C00C02">
        <w:rPr>
          <w:lang w:val="fr-FR"/>
        </w:rPr>
        <w:t xml:space="preserve">: </w:t>
      </w:r>
      <w:proofErr w:type="spellStart"/>
      <w:r w:rsidRPr="00C00C02">
        <w:rPr>
          <w:lang w:val="fr-FR"/>
        </w:rPr>
        <w:t>Agencija</w:t>
      </w:r>
      <w:proofErr w:type="spellEnd"/>
      <w:r w:rsidRPr="00C00C02">
        <w:rPr>
          <w:lang w:val="fr-FR"/>
        </w:rPr>
        <w:t xml:space="preserve">) </w:t>
      </w:r>
      <w:proofErr w:type="spellStart"/>
      <w:r w:rsidRPr="00C00C02">
        <w:rPr>
          <w:lang w:val="fr-FR"/>
        </w:rPr>
        <w:t>propisuje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tehničke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uslove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procedure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upotrebu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mobilne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radne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stanice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udaljenim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lokacijama</w:t>
      </w:r>
      <w:proofErr w:type="spellEnd"/>
      <w:r w:rsidRPr="00C00C02">
        <w:rPr>
          <w:lang w:val="fr-FR"/>
        </w:rPr>
        <w:t>.</w:t>
      </w:r>
    </w:p>
    <w:p w14:paraId="62DC2149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Putna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preuzeti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lično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putem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opunomoćenika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putem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pošte</w:t>
      </w:r>
      <w:proofErr w:type="spellEnd"/>
      <w:r w:rsidRPr="00C00C02">
        <w:rPr>
          <w:lang w:val="fr-FR"/>
        </w:rPr>
        <w:t xml:space="preserve">, na </w:t>
      </w:r>
      <w:proofErr w:type="spellStart"/>
      <w:r w:rsidRPr="00C00C02">
        <w:rPr>
          <w:lang w:val="fr-FR"/>
        </w:rPr>
        <w:t>način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uputstvom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donosi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Ministarstvo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civilnih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poslova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>.</w:t>
      </w:r>
    </w:p>
    <w:p w14:paraId="31F5E1F6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19</w:t>
      </w:r>
    </w:p>
    <w:p w14:paraId="40EA582F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Uz </w:t>
      </w: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daje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uvid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ličnu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kartu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javnu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utvrditi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identitet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prebivalište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boravište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raseljeno</w:t>
      </w:r>
      <w:proofErr w:type="spellEnd"/>
      <w:r w:rsidRPr="00C00C02">
        <w:rPr>
          <w:lang w:val="fr-FR"/>
        </w:rPr>
        <w:t xml:space="preserve"> lice, </w:t>
      </w:r>
      <w:proofErr w:type="spellStart"/>
      <w:r w:rsidRPr="00C00C02">
        <w:rPr>
          <w:lang w:val="fr-FR"/>
        </w:rPr>
        <w:t>dokaz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plaćenoj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lastRenderedPageBreak/>
        <w:t>cijeni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dokaz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državljanstvu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vođenje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centralne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evidencije</w:t>
      </w:r>
      <w:proofErr w:type="spellEnd"/>
      <w:r w:rsidRPr="00C00C02">
        <w:rPr>
          <w:lang w:val="fr-FR"/>
        </w:rPr>
        <w:t xml:space="preserve">, u </w:t>
      </w:r>
      <w:proofErr w:type="spellStart"/>
      <w:r w:rsidRPr="00C00C02">
        <w:rPr>
          <w:lang w:val="fr-FR"/>
        </w:rPr>
        <w:t>skladu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zakonom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reguliše</w:t>
      </w:r>
      <w:proofErr w:type="spellEnd"/>
      <w:r w:rsidRPr="00C00C02">
        <w:rPr>
          <w:lang w:val="fr-FR"/>
        </w:rPr>
        <w:t xml:space="preserve"> oblast </w:t>
      </w:r>
      <w:proofErr w:type="spellStart"/>
      <w:r w:rsidRPr="00C00C02">
        <w:rPr>
          <w:lang w:val="fr-FR"/>
        </w:rPr>
        <w:t>centralne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evidencije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razmjene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podataka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propisaće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načine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elektronske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provjere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podataka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>.</w:t>
      </w:r>
    </w:p>
    <w:p w14:paraId="7945D74A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Ako </w:t>
      </w:r>
      <w:proofErr w:type="spellStart"/>
      <w:r w:rsidRPr="00C00C02">
        <w:rPr>
          <w:lang w:val="fr-FR"/>
        </w:rPr>
        <w:t>podaci</w:t>
      </w:r>
      <w:proofErr w:type="spellEnd"/>
      <w:r w:rsidRPr="00C00C02">
        <w:rPr>
          <w:lang w:val="fr-FR"/>
        </w:rPr>
        <w:t xml:space="preserve"> o JMB </w:t>
      </w:r>
      <w:proofErr w:type="spellStart"/>
      <w:r w:rsidRPr="00C00C02">
        <w:rPr>
          <w:lang w:val="fr-FR"/>
        </w:rPr>
        <w:t>državljanina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podnosioca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nisu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evidentirani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vođenje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centralne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evidencije</w:t>
      </w:r>
      <w:proofErr w:type="spellEnd"/>
      <w:r w:rsidRPr="00C00C02">
        <w:rPr>
          <w:lang w:val="fr-FR"/>
        </w:rPr>
        <w:t xml:space="preserve"> JMB, </w:t>
      </w:r>
      <w:proofErr w:type="spellStart"/>
      <w:r w:rsidRPr="00C00C02">
        <w:rPr>
          <w:lang w:val="fr-FR"/>
        </w:rPr>
        <w:t>mora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podnijeti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evidentiranje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određivanje</w:t>
      </w:r>
      <w:proofErr w:type="spellEnd"/>
      <w:r w:rsidRPr="00C00C02">
        <w:rPr>
          <w:lang w:val="fr-FR"/>
        </w:rPr>
        <w:t xml:space="preserve"> JMB u </w:t>
      </w:r>
      <w:proofErr w:type="spellStart"/>
      <w:r w:rsidRPr="00C00C02">
        <w:rPr>
          <w:lang w:val="fr-FR"/>
        </w:rPr>
        <w:t>skladu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Zakonom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jedinstvenom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matičnom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broju</w:t>
      </w:r>
      <w:proofErr w:type="spellEnd"/>
      <w:r w:rsidRPr="00C00C02">
        <w:rPr>
          <w:lang w:val="fr-FR"/>
        </w:rPr>
        <w:t>.</w:t>
      </w:r>
    </w:p>
    <w:p w14:paraId="07613862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Uz </w:t>
      </w: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pored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javnih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navedenih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stavu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prilaže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putna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čiji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rok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važenja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istekao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koja</w:t>
      </w:r>
      <w:proofErr w:type="spellEnd"/>
      <w:r w:rsidRPr="00C00C02">
        <w:rPr>
          <w:lang w:val="fr-FR"/>
        </w:rPr>
        <w:t xml:space="preserve"> ne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služiti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svojoj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nameni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ukoliko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ukradena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izgubljena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neki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način</w:t>
      </w:r>
      <w:proofErr w:type="spellEnd"/>
      <w:r w:rsidRPr="00C00C02">
        <w:rPr>
          <w:lang w:val="fr-FR"/>
        </w:rPr>
        <w:t>.</w:t>
      </w:r>
    </w:p>
    <w:p w14:paraId="37BCBCE0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dužan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rešiti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roku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30 </w:t>
      </w:r>
      <w:proofErr w:type="spellStart"/>
      <w:r w:rsidRPr="00C00C02">
        <w:rPr>
          <w:lang w:val="fr-FR"/>
        </w:rPr>
        <w:t>dana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podnošenja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osim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rješavanja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su </w:t>
      </w:r>
      <w:proofErr w:type="spellStart"/>
      <w:r w:rsidRPr="00C00C02">
        <w:rPr>
          <w:lang w:val="fr-FR"/>
        </w:rPr>
        <w:t>podneseni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diplomatskim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konzularnim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predstavništvima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, u </w:t>
      </w:r>
      <w:proofErr w:type="spellStart"/>
      <w:r w:rsidRPr="00C00C02">
        <w:rPr>
          <w:lang w:val="fr-FR"/>
        </w:rPr>
        <w:t>kojem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slučaju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rok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rješavanje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60 </w:t>
      </w:r>
      <w:proofErr w:type="spellStart"/>
      <w:r w:rsidRPr="00C00C02">
        <w:rPr>
          <w:lang w:val="fr-FR"/>
        </w:rPr>
        <w:t>dana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podnošenja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>.</w:t>
      </w:r>
    </w:p>
    <w:p w14:paraId="5EA6BCD5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Postupak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cijenu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nadležnost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kraćem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propisanog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prethodnom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propisaće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Ministarstvo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civilnih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poslova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>.</w:t>
      </w:r>
    </w:p>
    <w:p w14:paraId="3DA720F4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Izuzetno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uz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strance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daje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uvid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dokumente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predviđene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donesenim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osnovu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Zakona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kretanju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boravku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stranaca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azilu</w:t>
      </w:r>
      <w:proofErr w:type="spellEnd"/>
      <w:r w:rsidRPr="00C00C02">
        <w:rPr>
          <w:lang w:val="fr-FR"/>
        </w:rPr>
        <w:t>.</w:t>
      </w:r>
    </w:p>
    <w:p w14:paraId="4FA807DB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4" w:name="clan_19a"/>
      <w:bookmarkEnd w:id="24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19a</w:t>
      </w:r>
    </w:p>
    <w:p w14:paraId="7C4246E1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dužan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bez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odgađanja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prijaviti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nestanak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njeno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pronalaženje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>.</w:t>
      </w:r>
    </w:p>
    <w:p w14:paraId="15A61C47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rješenjem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proglasiti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nevažećom</w:t>
      </w:r>
      <w:proofErr w:type="spellEnd"/>
      <w:r w:rsidRPr="00C00C02">
        <w:rPr>
          <w:lang w:val="fr-FR"/>
        </w:rPr>
        <w:t>.</w:t>
      </w:r>
    </w:p>
    <w:p w14:paraId="2097910F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Protiv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rješenja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prethodnog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žalba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dopuštena</w:t>
      </w:r>
      <w:proofErr w:type="spellEnd"/>
      <w:r w:rsidRPr="00C00C02">
        <w:rPr>
          <w:lang w:val="fr-FR"/>
        </w:rPr>
        <w:t>.</w:t>
      </w:r>
    </w:p>
    <w:p w14:paraId="71A4A7F1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Putna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proglašava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nevažećom</w:t>
      </w:r>
      <w:proofErr w:type="spellEnd"/>
      <w:r w:rsidRPr="00C00C02">
        <w:rPr>
          <w:lang w:val="fr-FR"/>
        </w:rPr>
        <w:t xml:space="preserve"> u "</w:t>
      </w:r>
      <w:proofErr w:type="spellStart"/>
      <w:r w:rsidRPr="00C00C02">
        <w:rPr>
          <w:lang w:val="fr-FR"/>
        </w:rPr>
        <w:t>Službenom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glasniku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BiH</w:t>
      </w:r>
      <w:proofErr w:type="spellEnd"/>
      <w:r w:rsidRPr="00C00C02">
        <w:rPr>
          <w:lang w:val="fr-FR"/>
        </w:rPr>
        <w:t xml:space="preserve">", </w:t>
      </w:r>
      <w:proofErr w:type="spellStart"/>
      <w:r w:rsidRPr="00C00C02">
        <w:rPr>
          <w:lang w:val="fr-FR"/>
        </w:rPr>
        <w:t>službenim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glasilima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entiteta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Brčko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Distrikta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>.</w:t>
      </w:r>
    </w:p>
    <w:p w14:paraId="54CBAAEE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5" w:name="clan_19b"/>
      <w:bookmarkEnd w:id="25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19b</w:t>
      </w:r>
    </w:p>
    <w:p w14:paraId="24695955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, na </w:t>
      </w: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nosioca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izvršiće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zamjenu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>.</w:t>
      </w:r>
    </w:p>
    <w:p w14:paraId="7894E8CB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6" w:name="clan_19c"/>
      <w:bookmarkEnd w:id="26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19c</w:t>
      </w:r>
    </w:p>
    <w:p w14:paraId="03B3A890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Uz </w:t>
      </w: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elektronske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odnosno</w:t>
      </w:r>
      <w:proofErr w:type="spellEnd"/>
      <w:r w:rsidRPr="00C00C02">
        <w:rPr>
          <w:lang w:val="fr-FR"/>
        </w:rPr>
        <w:t xml:space="preserve"> lice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koje</w:t>
      </w:r>
      <w:proofErr w:type="spellEnd"/>
      <w:r w:rsidRPr="00C00C02">
        <w:rPr>
          <w:lang w:val="fr-FR"/>
        </w:rPr>
        <w:t xml:space="preserve"> se po </w:t>
      </w:r>
      <w:proofErr w:type="spellStart"/>
      <w:r w:rsidRPr="00C00C02">
        <w:rPr>
          <w:lang w:val="fr-FR"/>
        </w:rPr>
        <w:t>zahtjevu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dužno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dati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lične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biometrijske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podatke</w:t>
      </w:r>
      <w:proofErr w:type="spellEnd"/>
      <w:r w:rsidRPr="00C00C02">
        <w:rPr>
          <w:lang w:val="fr-FR"/>
        </w:rPr>
        <w:t xml:space="preserve"> (</w:t>
      </w:r>
      <w:proofErr w:type="spellStart"/>
      <w:r w:rsidRPr="00C00C02">
        <w:rPr>
          <w:lang w:val="fr-FR"/>
        </w:rPr>
        <w:t>slika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otisak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prsta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potpis</w:t>
      </w:r>
      <w:proofErr w:type="spellEnd"/>
      <w:r w:rsidRPr="00C00C02">
        <w:rPr>
          <w:lang w:val="fr-FR"/>
        </w:rPr>
        <w:t xml:space="preserve">) </w:t>
      </w:r>
      <w:proofErr w:type="spellStart"/>
      <w:r w:rsidRPr="00C00C02">
        <w:rPr>
          <w:lang w:val="fr-FR"/>
        </w:rPr>
        <w:t>radi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autentifikacije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koju</w:t>
      </w:r>
      <w:proofErr w:type="spellEnd"/>
      <w:r w:rsidRPr="00C00C02">
        <w:rPr>
          <w:lang w:val="fr-FR"/>
        </w:rPr>
        <w:t xml:space="preserve"> se koriste </w:t>
      </w:r>
      <w:proofErr w:type="spellStart"/>
      <w:r w:rsidRPr="00C00C02">
        <w:rPr>
          <w:lang w:val="fr-FR"/>
        </w:rPr>
        <w:t>jedinstvene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fiziološke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karakteristike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svakog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čovjeka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kako</w:t>
      </w:r>
      <w:proofErr w:type="spellEnd"/>
      <w:r w:rsidRPr="00C00C02">
        <w:rPr>
          <w:lang w:val="fr-FR"/>
        </w:rPr>
        <w:t xml:space="preserve"> bi </w:t>
      </w:r>
      <w:proofErr w:type="spellStart"/>
      <w:r w:rsidRPr="00C00C02">
        <w:rPr>
          <w:lang w:val="fr-FR"/>
        </w:rPr>
        <w:t>ga</w:t>
      </w:r>
      <w:proofErr w:type="spellEnd"/>
      <w:r w:rsidRPr="00C00C02">
        <w:rPr>
          <w:lang w:val="fr-FR"/>
        </w:rPr>
        <w:t xml:space="preserve"> IT </w:t>
      </w:r>
      <w:proofErr w:type="spellStart"/>
      <w:r w:rsidRPr="00C00C02">
        <w:rPr>
          <w:lang w:val="fr-FR"/>
        </w:rPr>
        <w:t>sistem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autentifikovao</w:t>
      </w:r>
      <w:proofErr w:type="spellEnd"/>
      <w:r w:rsidRPr="00C00C02">
        <w:rPr>
          <w:lang w:val="fr-FR"/>
        </w:rPr>
        <w:t>.</w:t>
      </w:r>
    </w:p>
    <w:p w14:paraId="1E5656AF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lica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uzimaju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otisci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lijevog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desnog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kažiprsta</w:t>
      </w:r>
      <w:proofErr w:type="spellEnd"/>
      <w:r w:rsidRPr="00C00C02">
        <w:rPr>
          <w:lang w:val="fr-FR"/>
        </w:rPr>
        <w:t xml:space="preserve">, ako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kažiprst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vrh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kažiprsta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povrijeđen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uzima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otisak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srednjeg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nekog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prsta</w:t>
      </w:r>
      <w:proofErr w:type="spellEnd"/>
      <w:r w:rsidRPr="00C00C02">
        <w:rPr>
          <w:lang w:val="fr-FR"/>
        </w:rPr>
        <w:t xml:space="preserve">, a ako </w:t>
      </w:r>
      <w:proofErr w:type="spellStart"/>
      <w:r w:rsidRPr="00C00C02">
        <w:rPr>
          <w:lang w:val="fr-FR"/>
        </w:rPr>
        <w:lastRenderedPageBreak/>
        <w:t>nema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jedne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ruke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uzima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otisak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kažiprsta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srednjeg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nekog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prsta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ruke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rPr>
          <w:lang w:val="fr-FR"/>
        </w:rPr>
        <w:t>Otisci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prstiju</w:t>
      </w:r>
      <w:proofErr w:type="spellEnd"/>
      <w:r w:rsidRPr="00C00C02">
        <w:rPr>
          <w:lang w:val="fr-FR"/>
        </w:rPr>
        <w:t xml:space="preserve"> se ne </w:t>
      </w:r>
      <w:proofErr w:type="spellStart"/>
      <w:r w:rsidRPr="00C00C02">
        <w:rPr>
          <w:lang w:val="fr-FR"/>
        </w:rPr>
        <w:t>uzimaju</w:t>
      </w:r>
      <w:proofErr w:type="spellEnd"/>
      <w:r w:rsidRPr="00C00C02">
        <w:rPr>
          <w:lang w:val="fr-FR"/>
        </w:rPr>
        <w:t xml:space="preserve"> ako to </w:t>
      </w:r>
      <w:proofErr w:type="spellStart"/>
      <w:r w:rsidRPr="00C00C02">
        <w:rPr>
          <w:lang w:val="fr-FR"/>
        </w:rPr>
        <w:t>zbog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medicinskih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razloga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nisu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privremeni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moguće</w:t>
      </w:r>
      <w:proofErr w:type="spellEnd"/>
      <w:r w:rsidRPr="00C00C02">
        <w:rPr>
          <w:lang w:val="fr-FR"/>
        </w:rPr>
        <w:t>.</w:t>
      </w:r>
    </w:p>
    <w:p w14:paraId="71483E27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Ako je lice </w:t>
      </w:r>
      <w:proofErr w:type="spellStart"/>
      <w:r w:rsidRPr="00C00C02">
        <w:rPr>
          <w:lang w:val="fr-FR"/>
        </w:rPr>
        <w:t>nepismeno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uzimanje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potpisa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moguće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objektivnih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razloga</w:t>
      </w:r>
      <w:proofErr w:type="spellEnd"/>
      <w:r w:rsidRPr="00C00C02">
        <w:rPr>
          <w:lang w:val="fr-FR"/>
        </w:rPr>
        <w:t xml:space="preserve">, na </w:t>
      </w:r>
      <w:proofErr w:type="spellStart"/>
      <w:r w:rsidRPr="00C00C02">
        <w:rPr>
          <w:lang w:val="fr-FR"/>
        </w:rPr>
        <w:t>obrascu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, na </w:t>
      </w:r>
      <w:proofErr w:type="spellStart"/>
      <w:r w:rsidRPr="00C00C02">
        <w:rPr>
          <w:lang w:val="fr-FR"/>
        </w:rPr>
        <w:t>mjestu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predviđenom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potpis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upisuje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oznaka</w:t>
      </w:r>
      <w:proofErr w:type="spellEnd"/>
      <w:r w:rsidRPr="00C00C02">
        <w:rPr>
          <w:lang w:val="fr-FR"/>
        </w:rPr>
        <w:t xml:space="preserve"> XX, a </w:t>
      </w:r>
      <w:proofErr w:type="spellStart"/>
      <w:r w:rsidRPr="00C00C02">
        <w:rPr>
          <w:lang w:val="fr-FR"/>
        </w:rPr>
        <w:t>službeno</w:t>
      </w:r>
      <w:proofErr w:type="spellEnd"/>
      <w:r w:rsidRPr="00C00C02">
        <w:rPr>
          <w:lang w:val="fr-FR"/>
        </w:rPr>
        <w:t xml:space="preserve"> lice na </w:t>
      </w:r>
      <w:proofErr w:type="spellStart"/>
      <w:r w:rsidRPr="00C00C02">
        <w:rPr>
          <w:lang w:val="fr-FR"/>
        </w:rPr>
        <w:t>poleđini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navodi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razloge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nemogućnosti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uzimanja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potpisa</w:t>
      </w:r>
      <w:proofErr w:type="spellEnd"/>
      <w:r w:rsidRPr="00C00C02">
        <w:rPr>
          <w:lang w:val="fr-FR"/>
        </w:rPr>
        <w:t xml:space="preserve"> i to </w:t>
      </w:r>
      <w:proofErr w:type="spellStart"/>
      <w:r w:rsidRPr="00C00C02">
        <w:rPr>
          <w:lang w:val="fr-FR"/>
        </w:rPr>
        <w:t>potvrđuje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svojim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potpisom</w:t>
      </w:r>
      <w:proofErr w:type="spellEnd"/>
      <w:r w:rsidRPr="00C00C02">
        <w:rPr>
          <w:lang w:val="fr-FR"/>
        </w:rPr>
        <w:t>.</w:t>
      </w:r>
    </w:p>
    <w:p w14:paraId="7B85626A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Otisci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prstiju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potpis</w:t>
      </w:r>
      <w:proofErr w:type="spellEnd"/>
      <w:r w:rsidRPr="00C00C02">
        <w:rPr>
          <w:lang w:val="fr-FR"/>
        </w:rPr>
        <w:t xml:space="preserve"> ne </w:t>
      </w:r>
      <w:proofErr w:type="spellStart"/>
      <w:r w:rsidRPr="00C00C02">
        <w:rPr>
          <w:lang w:val="fr-FR"/>
        </w:rPr>
        <w:t>uzimaju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od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djeteta</w:t>
      </w:r>
      <w:proofErr w:type="spellEnd"/>
      <w:r w:rsidRPr="00C00C02">
        <w:rPr>
          <w:lang w:val="fr-FR"/>
        </w:rPr>
        <w:t xml:space="preserve"> do </w:t>
      </w:r>
      <w:proofErr w:type="spellStart"/>
      <w:r w:rsidRPr="00C00C02">
        <w:rPr>
          <w:lang w:val="fr-FR"/>
        </w:rPr>
        <w:t>navršene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dvanaeste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godine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života</w:t>
      </w:r>
      <w:proofErr w:type="spellEnd"/>
      <w:r w:rsidRPr="00C00C02">
        <w:rPr>
          <w:lang w:val="fr-FR"/>
        </w:rPr>
        <w:t>.</w:t>
      </w:r>
    </w:p>
    <w:p w14:paraId="471D6D46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Agencija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skladu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Zakonom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Agencijn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propisuje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detaljnije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načine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uzimanja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biometrijskih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podataka</w:t>
      </w:r>
      <w:proofErr w:type="spellEnd"/>
      <w:r w:rsidRPr="00C00C02">
        <w:rPr>
          <w:lang w:val="fr-FR"/>
        </w:rPr>
        <w:t>.</w:t>
      </w:r>
    </w:p>
    <w:p w14:paraId="4EF5FE81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20</w:t>
      </w:r>
    </w:p>
    <w:p w14:paraId="4E31802A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diplomatskog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službenog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pasoša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odnosno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entiteta</w:t>
      </w:r>
      <w:proofErr w:type="spellEnd"/>
      <w:r w:rsidRPr="00C00C02">
        <w:rPr>
          <w:lang w:val="fr-FR"/>
        </w:rPr>
        <w:t>.</w:t>
      </w:r>
    </w:p>
    <w:p w14:paraId="5C0EBB46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8" w:name="clan_21"/>
      <w:bookmarkEnd w:id="28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21</w:t>
      </w:r>
    </w:p>
    <w:p w14:paraId="3C335B79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odbiće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podnosiocu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zahteva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sledećim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slučajevima</w:t>
      </w:r>
      <w:proofErr w:type="spellEnd"/>
      <w:r w:rsidRPr="00C00C02">
        <w:rPr>
          <w:lang w:val="fr-FR"/>
        </w:rPr>
        <w:t>:</w:t>
      </w:r>
    </w:p>
    <w:p w14:paraId="19491224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1. ako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ne </w:t>
      </w:r>
      <w:proofErr w:type="spellStart"/>
      <w:r w:rsidRPr="00C00C02">
        <w:rPr>
          <w:lang w:val="fr-FR"/>
        </w:rPr>
        <w:t>dostavi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popunjen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priloženim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dokumentima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propisanim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članom</w:t>
      </w:r>
      <w:proofErr w:type="spellEnd"/>
      <w:r w:rsidRPr="00C00C02">
        <w:rPr>
          <w:lang w:val="fr-FR"/>
        </w:rPr>
        <w:t xml:space="preserve"> 19.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zakona</w:t>
      </w:r>
      <w:proofErr w:type="spellEnd"/>
      <w:r w:rsidRPr="00C00C02">
        <w:rPr>
          <w:lang w:val="fr-FR"/>
        </w:rPr>
        <w:t>;</w:t>
      </w:r>
    </w:p>
    <w:p w14:paraId="2349B91C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2. u </w:t>
      </w:r>
      <w:proofErr w:type="spellStart"/>
      <w:r w:rsidRPr="00C00C02">
        <w:rPr>
          <w:lang w:val="fr-FR"/>
        </w:rPr>
        <w:t>skladu</w:t>
      </w:r>
      <w:proofErr w:type="spellEnd"/>
      <w:r w:rsidRPr="00C00C02">
        <w:rPr>
          <w:lang w:val="fr-FR"/>
        </w:rPr>
        <w:t xml:space="preserve"> sa </w:t>
      </w:r>
      <w:proofErr w:type="spellStart"/>
      <w:r w:rsidRPr="00C00C02">
        <w:rPr>
          <w:lang w:val="fr-FR"/>
        </w:rPr>
        <w:t>zakonom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krivičnom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postupku</w:t>
      </w:r>
      <w:proofErr w:type="spellEnd"/>
      <w:r w:rsidRPr="00C00C02">
        <w:rPr>
          <w:lang w:val="fr-FR"/>
        </w:rPr>
        <w:t>;</w:t>
      </w:r>
    </w:p>
    <w:p w14:paraId="5E4F2C54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3. ako je </w:t>
      </w:r>
      <w:proofErr w:type="spellStart"/>
      <w:r w:rsidRPr="00C00C02">
        <w:rPr>
          <w:lang w:val="fr-FR"/>
        </w:rPr>
        <w:t>osnovana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sumnja</w:t>
      </w:r>
      <w:proofErr w:type="spellEnd"/>
      <w:r w:rsidRPr="00C00C02">
        <w:rPr>
          <w:lang w:val="fr-FR"/>
        </w:rPr>
        <w:t xml:space="preserve"> da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izbjeći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izvršenje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dospjele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imovinsko-pravne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obaveze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bračnog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odnosa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odnosa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roditelja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djece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poresku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obavezu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zakonom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utvrđenu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imovinsko-pravnu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obavezu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koju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postoji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izvršni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naslov</w:t>
      </w:r>
      <w:proofErr w:type="spellEnd"/>
      <w:r w:rsidRPr="00C00C02">
        <w:rPr>
          <w:lang w:val="fr-FR"/>
        </w:rPr>
        <w:t xml:space="preserve"> - na </w:t>
      </w: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suda</w:t>
      </w:r>
      <w:proofErr w:type="spellEnd"/>
      <w:r w:rsidRPr="00C00C02">
        <w:rPr>
          <w:lang w:val="fr-FR"/>
        </w:rPr>
        <w:t>.</w:t>
      </w:r>
    </w:p>
    <w:p w14:paraId="1E648575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Zahtjev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odbiti</w:t>
      </w:r>
      <w:proofErr w:type="spellEnd"/>
      <w:r w:rsidRPr="00C00C02">
        <w:rPr>
          <w:lang w:val="fr-FR"/>
        </w:rPr>
        <w:t xml:space="preserve"> ako se </w:t>
      </w:r>
      <w:proofErr w:type="spellStart"/>
      <w:r w:rsidRPr="00C00C02">
        <w:rPr>
          <w:lang w:val="fr-FR"/>
        </w:rPr>
        <w:t>osnovano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sumnja</w:t>
      </w:r>
      <w:proofErr w:type="spellEnd"/>
      <w:r w:rsidRPr="00C00C02">
        <w:rPr>
          <w:lang w:val="fr-FR"/>
        </w:rPr>
        <w:t xml:space="preserve"> da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zahtjeva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djelovati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protivno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propisima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zabrani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ograničavanju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uvoza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izvoza</w:t>
      </w:r>
      <w:proofErr w:type="spellEnd"/>
      <w:r w:rsidRPr="00C00C02">
        <w:rPr>
          <w:lang w:val="fr-FR"/>
        </w:rPr>
        <w:t xml:space="preserve">, transporta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raspačavanja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opojnih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sredstava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protivno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propisima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oblasti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carine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odnosno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spoljne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trgovine</w:t>
      </w:r>
      <w:proofErr w:type="spellEnd"/>
      <w:r w:rsidRPr="00C00C02">
        <w:rPr>
          <w:lang w:val="fr-FR"/>
        </w:rPr>
        <w:t>.</w:t>
      </w:r>
    </w:p>
    <w:p w14:paraId="1160A569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Svako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odbijanje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razloga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takvo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odbijanje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obrazloženo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pismenoj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formi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samo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ukoliko</w:t>
      </w:r>
      <w:proofErr w:type="spellEnd"/>
      <w:r w:rsidRPr="00C00C02">
        <w:rPr>
          <w:lang w:val="fr-FR"/>
        </w:rPr>
        <w:t xml:space="preserve"> to </w:t>
      </w:r>
      <w:proofErr w:type="spellStart"/>
      <w:r w:rsidRPr="00C00C02">
        <w:rPr>
          <w:lang w:val="fr-FR"/>
        </w:rPr>
        <w:t>podnosilac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izričito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zahteva</w:t>
      </w:r>
      <w:proofErr w:type="spellEnd"/>
      <w:r w:rsidRPr="00C00C02">
        <w:rPr>
          <w:lang w:val="fr-FR"/>
        </w:rPr>
        <w:t>.</w:t>
      </w:r>
    </w:p>
    <w:p w14:paraId="43B660B2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Podatke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1. i 2, </w:t>
      </w:r>
      <w:proofErr w:type="spellStart"/>
      <w:r w:rsidRPr="00C00C02">
        <w:rPr>
          <w:lang w:val="fr-FR"/>
        </w:rPr>
        <w:t>osim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podataka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stava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tačka</w:t>
      </w:r>
      <w:proofErr w:type="spellEnd"/>
      <w:r w:rsidRPr="00C00C02">
        <w:rPr>
          <w:lang w:val="fr-FR"/>
        </w:rPr>
        <w:t xml:space="preserve"> 1.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dužni</w:t>
      </w:r>
      <w:proofErr w:type="spellEnd"/>
      <w:r w:rsidRPr="00C00C02">
        <w:rPr>
          <w:lang w:val="fr-FR"/>
        </w:rPr>
        <w:t xml:space="preserve"> su </w:t>
      </w:r>
      <w:proofErr w:type="spellStart"/>
      <w:r w:rsidRPr="00C00C02">
        <w:rPr>
          <w:lang w:val="fr-FR"/>
        </w:rPr>
        <w:t>dostavljati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redovno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rPr>
          <w:lang w:val="fr-FR"/>
        </w:rPr>
        <w:t>Organi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o </w:t>
      </w:r>
      <w:proofErr w:type="spellStart"/>
      <w:r w:rsidRPr="00C00C02">
        <w:rPr>
          <w:lang w:val="fr-FR"/>
        </w:rPr>
        <w:t>dostavljenim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podacima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koji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predstavljaju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smetnju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smislu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vode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posebne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evidencije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elektronskim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putem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evidentiraju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centralnu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evidenciju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>.</w:t>
      </w:r>
    </w:p>
    <w:p w14:paraId="46A8654E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29" w:name="clan_22"/>
      <w:bookmarkEnd w:id="29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22</w:t>
      </w:r>
    </w:p>
    <w:p w14:paraId="4543369B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Lice </w:t>
      </w:r>
      <w:proofErr w:type="spellStart"/>
      <w:r w:rsidRPr="00C00C02">
        <w:rPr>
          <w:lang w:val="fr-FR"/>
        </w:rPr>
        <w:t>kome</w:t>
      </w:r>
      <w:proofErr w:type="spellEnd"/>
      <w:r w:rsidRPr="00C00C02">
        <w:rPr>
          <w:lang w:val="fr-FR"/>
        </w:rPr>
        <w:t xml:space="preserve"> je </w:t>
      </w:r>
      <w:proofErr w:type="spellStart"/>
      <w:r w:rsidRPr="00C00C02">
        <w:rPr>
          <w:lang w:val="fr-FR"/>
        </w:rPr>
        <w:t>odbijen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smislu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člana</w:t>
      </w:r>
      <w:proofErr w:type="spellEnd"/>
      <w:r w:rsidRPr="00C00C02">
        <w:rPr>
          <w:lang w:val="fr-FR"/>
        </w:rPr>
        <w:t xml:space="preserve"> 21. </w:t>
      </w:r>
      <w:proofErr w:type="spellStart"/>
      <w:r w:rsidRPr="00C00C02">
        <w:rPr>
          <w:lang w:val="fr-FR"/>
        </w:rPr>
        <w:t>ovog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zakona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drugih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razloga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pravo</w:t>
      </w:r>
      <w:proofErr w:type="spellEnd"/>
      <w:r w:rsidRPr="00C00C02">
        <w:rPr>
          <w:lang w:val="fr-FR"/>
        </w:rPr>
        <w:t xml:space="preserve"> da:</w:t>
      </w:r>
    </w:p>
    <w:p w14:paraId="3E92A6E9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a) se </w:t>
      </w:r>
      <w:proofErr w:type="spellStart"/>
      <w:r w:rsidRPr="00C00C02">
        <w:rPr>
          <w:lang w:val="fr-FR"/>
        </w:rPr>
        <w:t>žali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Savetu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ministara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 ako je o </w:t>
      </w:r>
      <w:proofErr w:type="spellStart"/>
      <w:r w:rsidRPr="00C00C02">
        <w:rPr>
          <w:lang w:val="fr-FR"/>
        </w:rPr>
        <w:t>odbijanju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zahteva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odlučio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>;</w:t>
      </w:r>
    </w:p>
    <w:p w14:paraId="1B1A00E1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lastRenderedPageBreak/>
        <w:t xml:space="preserve">b) se </w:t>
      </w:r>
      <w:proofErr w:type="spellStart"/>
      <w:r w:rsidRPr="00C00C02">
        <w:rPr>
          <w:lang w:val="fr-FR"/>
        </w:rPr>
        <w:t>obrati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nadležnom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organu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Bosne</w:t>
      </w:r>
      <w:proofErr w:type="spellEnd"/>
      <w:r w:rsidRPr="00C00C02">
        <w:rPr>
          <w:lang w:val="fr-FR"/>
        </w:rPr>
        <w:t xml:space="preserve"> i </w:t>
      </w:r>
      <w:proofErr w:type="spellStart"/>
      <w:r w:rsidRPr="00C00C02">
        <w:rPr>
          <w:lang w:val="fr-FR"/>
        </w:rPr>
        <w:t>Hercegovine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radi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izdavanja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 ako je </w:t>
      </w:r>
      <w:proofErr w:type="spellStart"/>
      <w:r w:rsidRPr="00C00C02">
        <w:rPr>
          <w:lang w:val="fr-FR"/>
        </w:rPr>
        <w:t>iskoristilo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pravna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sredstva</w:t>
      </w:r>
      <w:proofErr w:type="spellEnd"/>
      <w:r w:rsidRPr="00C00C02">
        <w:rPr>
          <w:lang w:val="fr-FR"/>
        </w:rPr>
        <w:t xml:space="preserve">, a </w:t>
      </w:r>
      <w:proofErr w:type="spellStart"/>
      <w:r w:rsidRPr="00C00C02">
        <w:rPr>
          <w:lang w:val="fr-FR"/>
        </w:rPr>
        <w:t>nije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moglo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ostvariti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pravo</w:t>
      </w:r>
      <w:proofErr w:type="spellEnd"/>
      <w:r w:rsidRPr="00C00C02">
        <w:rPr>
          <w:lang w:val="fr-FR"/>
        </w:rPr>
        <w:t xml:space="preserve"> na </w:t>
      </w:r>
      <w:proofErr w:type="spellStart"/>
      <w:r w:rsidRPr="00C00C02">
        <w:rPr>
          <w:lang w:val="fr-FR"/>
        </w:rPr>
        <w:t>putnu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ispravu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entitetu</w:t>
      </w:r>
      <w:proofErr w:type="spellEnd"/>
      <w:r w:rsidRPr="00C00C02">
        <w:rPr>
          <w:lang w:val="fr-FR"/>
        </w:rPr>
        <w:t>.</w:t>
      </w:r>
    </w:p>
    <w:p w14:paraId="4FA06F1C" w14:textId="77777777" w:rsidR="00C00C02" w:rsidRPr="00C00C02" w:rsidRDefault="00C00C02" w:rsidP="00C00C02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C00C02">
        <w:rPr>
          <w:b/>
          <w:bCs/>
          <w:lang w:val="fr-FR"/>
        </w:rPr>
        <w:t>Član</w:t>
      </w:r>
      <w:proofErr w:type="spellEnd"/>
      <w:r w:rsidRPr="00C00C02">
        <w:rPr>
          <w:b/>
          <w:bCs/>
          <w:lang w:val="fr-FR"/>
        </w:rPr>
        <w:t xml:space="preserve"> 23</w:t>
      </w:r>
    </w:p>
    <w:p w14:paraId="58D367ED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Nosiocu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 xml:space="preserve">, </w:t>
      </w:r>
      <w:proofErr w:type="spellStart"/>
      <w:r w:rsidRPr="00C00C02">
        <w:rPr>
          <w:lang w:val="fr-FR"/>
        </w:rPr>
        <w:t>putna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oduzeti</w:t>
      </w:r>
      <w:proofErr w:type="spellEnd"/>
      <w:r w:rsidRPr="00C00C02">
        <w:rPr>
          <w:lang w:val="fr-FR"/>
        </w:rPr>
        <w:t xml:space="preserve"> u </w:t>
      </w:r>
      <w:proofErr w:type="spellStart"/>
      <w:r w:rsidRPr="00C00C02">
        <w:rPr>
          <w:lang w:val="fr-FR"/>
        </w:rPr>
        <w:t>sledećim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slučajevima</w:t>
      </w:r>
      <w:proofErr w:type="spellEnd"/>
      <w:r w:rsidRPr="00C00C02">
        <w:rPr>
          <w:lang w:val="fr-FR"/>
        </w:rPr>
        <w:t>:</w:t>
      </w:r>
    </w:p>
    <w:p w14:paraId="4146D85F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a) ako je </w:t>
      </w:r>
      <w:proofErr w:type="spellStart"/>
      <w:r w:rsidRPr="00C00C02">
        <w:rPr>
          <w:lang w:val="fr-FR"/>
        </w:rPr>
        <w:t>dobio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služeći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lažnim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obmanjujućim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informacijama</w:t>
      </w:r>
      <w:proofErr w:type="spellEnd"/>
      <w:r w:rsidRPr="00C00C02">
        <w:rPr>
          <w:lang w:val="fr-FR"/>
        </w:rPr>
        <w:t>,</w:t>
      </w:r>
    </w:p>
    <w:p w14:paraId="55E79638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 xml:space="preserve">b) ako </w:t>
      </w:r>
      <w:proofErr w:type="spellStart"/>
      <w:r w:rsidRPr="00C00C02">
        <w:rPr>
          <w:lang w:val="fr-FR"/>
        </w:rPr>
        <w:t>drugom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licu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dozvoli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korišćenje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svoje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putne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isprave</w:t>
      </w:r>
      <w:proofErr w:type="spellEnd"/>
      <w:r w:rsidRPr="00C00C02">
        <w:rPr>
          <w:lang w:val="fr-FR"/>
        </w:rPr>
        <w:t>,</w:t>
      </w:r>
    </w:p>
    <w:p w14:paraId="307AB6CA" w14:textId="77777777" w:rsidR="00C00C02" w:rsidRPr="00C00C02" w:rsidRDefault="00C00C02" w:rsidP="00C00C02">
      <w:pPr>
        <w:jc w:val="center"/>
      </w:pPr>
      <w:r w:rsidRPr="00C00C02">
        <w:t xml:space="preserve">c) </w:t>
      </w:r>
      <w:proofErr w:type="spellStart"/>
      <w:r w:rsidRPr="00C00C02">
        <w:t>ako</w:t>
      </w:r>
      <w:proofErr w:type="spellEnd"/>
      <w:r w:rsidRPr="00C00C02">
        <w:t xml:space="preserve"> je </w:t>
      </w:r>
      <w:proofErr w:type="spellStart"/>
      <w:r w:rsidRPr="00C00C02">
        <w:t>prestao</w:t>
      </w:r>
      <w:proofErr w:type="spellEnd"/>
      <w:r w:rsidRPr="00C00C02">
        <w:t xml:space="preserve"> </w:t>
      </w:r>
      <w:proofErr w:type="spellStart"/>
      <w:r w:rsidRPr="00C00C02">
        <w:t>biti</w:t>
      </w:r>
      <w:proofErr w:type="spellEnd"/>
      <w:r w:rsidRPr="00C00C02">
        <w:t xml:space="preserve"> </w:t>
      </w:r>
      <w:proofErr w:type="spellStart"/>
      <w:r w:rsidRPr="00C00C02">
        <w:t>državljanin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,</w:t>
      </w:r>
    </w:p>
    <w:p w14:paraId="6EC3320E" w14:textId="77777777" w:rsidR="00C00C02" w:rsidRPr="00C00C02" w:rsidRDefault="00C00C02" w:rsidP="00C00C02">
      <w:pPr>
        <w:jc w:val="center"/>
      </w:pPr>
      <w:r w:rsidRPr="00C00C02">
        <w:t xml:space="preserve">d) </w:t>
      </w:r>
      <w:proofErr w:type="spellStart"/>
      <w:r w:rsidRPr="00C00C02">
        <w:t>ako</w:t>
      </w:r>
      <w:proofErr w:type="spellEnd"/>
      <w:r w:rsidRPr="00C00C02">
        <w:t xml:space="preserve"> </w:t>
      </w:r>
      <w:proofErr w:type="spellStart"/>
      <w:r w:rsidRPr="00C00C02">
        <w:t>postoji</w:t>
      </w:r>
      <w:proofErr w:type="spellEnd"/>
      <w:r w:rsidRPr="00C00C02">
        <w:t xml:space="preserve"> </w:t>
      </w:r>
      <w:proofErr w:type="spellStart"/>
      <w:r w:rsidRPr="00C00C02">
        <w:t>razlog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21. </w:t>
      </w:r>
      <w:proofErr w:type="spellStart"/>
      <w:r w:rsidRPr="00C00C02">
        <w:t>stava</w:t>
      </w:r>
      <w:proofErr w:type="spellEnd"/>
      <w:r w:rsidRPr="00C00C02">
        <w:t xml:space="preserve"> (1) </w:t>
      </w:r>
      <w:proofErr w:type="spellStart"/>
      <w:r w:rsidRPr="00C00C02">
        <w:t>tačke</w:t>
      </w:r>
      <w:proofErr w:type="spellEnd"/>
      <w:r w:rsidRPr="00C00C02">
        <w:t xml:space="preserve"> 2. </w:t>
      </w:r>
      <w:proofErr w:type="spellStart"/>
      <w:r w:rsidRPr="00C00C02">
        <w:t>i</w:t>
      </w:r>
      <w:proofErr w:type="spellEnd"/>
      <w:r w:rsidRPr="00C00C02">
        <w:t xml:space="preserve"> 3.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stava</w:t>
      </w:r>
      <w:proofErr w:type="spellEnd"/>
      <w:r w:rsidRPr="00C00C02">
        <w:t xml:space="preserve"> (2)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>.</w:t>
      </w:r>
    </w:p>
    <w:p w14:paraId="516438A6" w14:textId="77777777" w:rsidR="00C00C02" w:rsidRPr="00C00C02" w:rsidRDefault="00C00C02" w:rsidP="00C00C02">
      <w:pPr>
        <w:jc w:val="center"/>
      </w:pPr>
      <w:r w:rsidRPr="00C00C02">
        <w:t xml:space="preserve">O </w:t>
      </w:r>
      <w:proofErr w:type="spellStart"/>
      <w:r w:rsidRPr="00C00C02">
        <w:t>oduzimanju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u </w:t>
      </w:r>
      <w:proofErr w:type="spellStart"/>
      <w:r w:rsidRPr="00C00C02">
        <w:t>smislu</w:t>
      </w:r>
      <w:proofErr w:type="spellEnd"/>
      <w:r w:rsidRPr="00C00C02">
        <w:t xml:space="preserve"> </w:t>
      </w:r>
      <w:proofErr w:type="spellStart"/>
      <w:r w:rsidRPr="00C00C02">
        <w:t>prethodnog</w:t>
      </w:r>
      <w:proofErr w:type="spellEnd"/>
      <w:r w:rsidRPr="00C00C02">
        <w:t xml:space="preserve"> </w:t>
      </w:r>
      <w:proofErr w:type="spellStart"/>
      <w:r w:rsidRPr="00C00C02">
        <w:t>stava</w:t>
      </w:r>
      <w:proofErr w:type="spellEnd"/>
      <w:r w:rsidRPr="00C00C02">
        <w:t xml:space="preserve"> </w:t>
      </w:r>
      <w:proofErr w:type="spellStart"/>
      <w:r w:rsidRPr="00C00C02">
        <w:t>odlučuje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organ koji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>.</w:t>
      </w:r>
    </w:p>
    <w:p w14:paraId="0CDE11FF" w14:textId="77777777" w:rsidR="00C00C02" w:rsidRPr="00C00C02" w:rsidRDefault="00C00C02" w:rsidP="00C00C02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24</w:t>
      </w:r>
    </w:p>
    <w:p w14:paraId="3E65275F" w14:textId="77777777" w:rsidR="00C00C02" w:rsidRPr="00C00C02" w:rsidRDefault="00C00C02" w:rsidP="00C00C02">
      <w:pPr>
        <w:jc w:val="center"/>
      </w:pPr>
      <w:r w:rsidRPr="00C00C02">
        <w:t xml:space="preserve">Lice </w:t>
      </w:r>
      <w:proofErr w:type="spellStart"/>
      <w:r w:rsidRPr="00C00C02">
        <w:t>kojem</w:t>
      </w:r>
      <w:proofErr w:type="spellEnd"/>
      <w:r w:rsidRPr="00C00C02">
        <w:t xml:space="preserve"> je </w:t>
      </w:r>
      <w:proofErr w:type="spellStart"/>
      <w:r w:rsidRPr="00C00C02">
        <w:t>oduzeta</w:t>
      </w:r>
      <w:proofErr w:type="spellEnd"/>
      <w:r w:rsidRPr="00C00C02">
        <w:t xml:space="preserve">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u </w:t>
      </w:r>
      <w:proofErr w:type="spellStart"/>
      <w:r w:rsidRPr="00C00C02">
        <w:t>smislu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23.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pravo</w:t>
      </w:r>
      <w:proofErr w:type="spellEnd"/>
      <w:r w:rsidRPr="00C00C02">
        <w:t xml:space="preserve"> </w:t>
      </w:r>
      <w:proofErr w:type="spellStart"/>
      <w:r w:rsidRPr="00C00C02">
        <w:t>žalbe</w:t>
      </w:r>
      <w:proofErr w:type="spellEnd"/>
      <w:r w:rsidRPr="00C00C02">
        <w:t>.</w:t>
      </w:r>
    </w:p>
    <w:p w14:paraId="49A44925" w14:textId="77777777" w:rsidR="00C00C02" w:rsidRPr="00C00C02" w:rsidRDefault="00C00C02" w:rsidP="00C00C02">
      <w:pPr>
        <w:jc w:val="center"/>
      </w:pPr>
      <w:r w:rsidRPr="00C00C02">
        <w:t xml:space="preserve">O </w:t>
      </w:r>
      <w:proofErr w:type="spellStart"/>
      <w:r w:rsidRPr="00C00C02">
        <w:t>žalbi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stava</w:t>
      </w:r>
      <w:proofErr w:type="spellEnd"/>
      <w:r w:rsidRPr="00C00C02">
        <w:t xml:space="preserve"> 1.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</w:t>
      </w:r>
      <w:proofErr w:type="spellStart"/>
      <w:r w:rsidRPr="00C00C02">
        <w:t>odlučuje</w:t>
      </w:r>
      <w:proofErr w:type="spellEnd"/>
      <w:r w:rsidRPr="00C00C02">
        <w:t>:</w:t>
      </w:r>
    </w:p>
    <w:p w14:paraId="3E96DDEB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Savet</w:t>
      </w:r>
      <w:proofErr w:type="spellEnd"/>
      <w:r w:rsidRPr="00C00C02">
        <w:t xml:space="preserve"> </w:t>
      </w:r>
      <w:proofErr w:type="spellStart"/>
      <w:r w:rsidRPr="00C00C02">
        <w:t>ministara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u </w:t>
      </w:r>
      <w:proofErr w:type="spellStart"/>
      <w:r w:rsidRPr="00C00C02">
        <w:t>slučaju</w:t>
      </w:r>
      <w:proofErr w:type="spellEnd"/>
      <w:r w:rsidRPr="00C00C02">
        <w:t xml:space="preserve"> </w:t>
      </w:r>
      <w:proofErr w:type="spellStart"/>
      <w:r w:rsidRPr="00C00C02">
        <w:t>kada</w:t>
      </w:r>
      <w:proofErr w:type="spellEnd"/>
      <w:r w:rsidRPr="00C00C02">
        <w:t xml:space="preserve"> je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</w:t>
      </w:r>
      <w:proofErr w:type="spellStart"/>
      <w:r w:rsidRPr="00C00C02">
        <w:t>izdao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organ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;</w:t>
      </w:r>
    </w:p>
    <w:p w14:paraId="3CCC532B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nadležni</w:t>
      </w:r>
      <w:proofErr w:type="spellEnd"/>
      <w:r w:rsidRPr="00C00C02">
        <w:t xml:space="preserve"> organ </w:t>
      </w:r>
      <w:proofErr w:type="spellStart"/>
      <w:r w:rsidRPr="00C00C02">
        <w:t>entiteta</w:t>
      </w:r>
      <w:proofErr w:type="spellEnd"/>
      <w:r w:rsidRPr="00C00C02">
        <w:t xml:space="preserve"> </w:t>
      </w:r>
      <w:proofErr w:type="spellStart"/>
      <w:r w:rsidRPr="00C00C02">
        <w:t>utvrđen</w:t>
      </w:r>
      <w:proofErr w:type="spellEnd"/>
      <w:r w:rsidRPr="00C00C02">
        <w:t xml:space="preserve"> </w:t>
      </w:r>
      <w:proofErr w:type="spellStart"/>
      <w:r w:rsidRPr="00C00C02">
        <w:t>propisom</w:t>
      </w:r>
      <w:proofErr w:type="spellEnd"/>
      <w:r w:rsidRPr="00C00C02">
        <w:t xml:space="preserve"> </w:t>
      </w:r>
      <w:proofErr w:type="spellStart"/>
      <w:r w:rsidRPr="00C00C02">
        <w:t>entiteta</w:t>
      </w:r>
      <w:proofErr w:type="spellEnd"/>
      <w:r w:rsidRPr="00C00C02">
        <w:t xml:space="preserve"> u </w:t>
      </w:r>
      <w:proofErr w:type="spellStart"/>
      <w:r w:rsidRPr="00C00C02">
        <w:t>slučaju</w:t>
      </w:r>
      <w:proofErr w:type="spellEnd"/>
      <w:r w:rsidRPr="00C00C02">
        <w:t xml:space="preserve"> </w:t>
      </w:r>
      <w:proofErr w:type="spellStart"/>
      <w:r w:rsidRPr="00C00C02">
        <w:t>kad</w:t>
      </w:r>
      <w:proofErr w:type="spellEnd"/>
      <w:r w:rsidRPr="00C00C02">
        <w:t xml:space="preserve"> je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</w:t>
      </w:r>
      <w:proofErr w:type="spellStart"/>
      <w:r w:rsidRPr="00C00C02">
        <w:t>izdao</w:t>
      </w:r>
      <w:proofErr w:type="spellEnd"/>
      <w:r w:rsidRPr="00C00C02">
        <w:t xml:space="preserve"> </w:t>
      </w:r>
      <w:proofErr w:type="spellStart"/>
      <w:r w:rsidRPr="00C00C02">
        <w:t>nadležan</w:t>
      </w:r>
      <w:proofErr w:type="spellEnd"/>
      <w:r w:rsidRPr="00C00C02">
        <w:t xml:space="preserve"> organ </w:t>
      </w:r>
      <w:proofErr w:type="spellStart"/>
      <w:r w:rsidRPr="00C00C02">
        <w:t>entiteta</w:t>
      </w:r>
      <w:proofErr w:type="spellEnd"/>
      <w:r w:rsidRPr="00C00C02">
        <w:t>;</w:t>
      </w:r>
    </w:p>
    <w:p w14:paraId="059F6773" w14:textId="77777777" w:rsidR="00C00C02" w:rsidRPr="00C00C02" w:rsidRDefault="00C00C02" w:rsidP="00C00C02">
      <w:pPr>
        <w:jc w:val="center"/>
      </w:pPr>
      <w:r w:rsidRPr="00C00C02">
        <w:t xml:space="preserve">c) </w:t>
      </w:r>
      <w:proofErr w:type="spellStart"/>
      <w:r w:rsidRPr="00C00C02">
        <w:t>nadležni</w:t>
      </w:r>
      <w:proofErr w:type="spellEnd"/>
      <w:r w:rsidRPr="00C00C02">
        <w:t xml:space="preserve"> organ Brčko </w:t>
      </w:r>
      <w:proofErr w:type="spellStart"/>
      <w:r w:rsidRPr="00C00C02">
        <w:t>Distrikta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utvrđen</w:t>
      </w:r>
      <w:proofErr w:type="spellEnd"/>
      <w:r w:rsidRPr="00C00C02">
        <w:t xml:space="preserve"> </w:t>
      </w:r>
      <w:proofErr w:type="spellStart"/>
      <w:r w:rsidRPr="00C00C02">
        <w:t>propisom</w:t>
      </w:r>
      <w:proofErr w:type="spellEnd"/>
      <w:r w:rsidRPr="00C00C02">
        <w:t xml:space="preserve"> Brčko </w:t>
      </w:r>
      <w:proofErr w:type="spellStart"/>
      <w:r w:rsidRPr="00C00C02">
        <w:t>Distrikta</w:t>
      </w:r>
      <w:proofErr w:type="spellEnd"/>
      <w:r w:rsidRPr="00C00C02">
        <w:t xml:space="preserve">, u </w:t>
      </w:r>
      <w:proofErr w:type="spellStart"/>
      <w:r w:rsidRPr="00C00C02">
        <w:t>slučaju</w:t>
      </w:r>
      <w:proofErr w:type="spellEnd"/>
      <w:r w:rsidRPr="00C00C02">
        <w:t xml:space="preserve"> </w:t>
      </w:r>
      <w:proofErr w:type="spellStart"/>
      <w:r w:rsidRPr="00C00C02">
        <w:t>kad</w:t>
      </w:r>
      <w:proofErr w:type="spellEnd"/>
      <w:r w:rsidRPr="00C00C02">
        <w:t xml:space="preserve"> je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</w:t>
      </w:r>
      <w:proofErr w:type="spellStart"/>
      <w:r w:rsidRPr="00C00C02">
        <w:t>izdao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organ Brčko </w:t>
      </w:r>
      <w:proofErr w:type="spellStart"/>
      <w:r w:rsidRPr="00C00C02">
        <w:t>Distrikta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4F505D8D" w14:textId="77777777" w:rsidR="00C00C02" w:rsidRPr="00C00C02" w:rsidRDefault="00C00C02" w:rsidP="00C00C02">
      <w:pPr>
        <w:jc w:val="center"/>
      </w:pPr>
      <w:proofErr w:type="spellStart"/>
      <w:r w:rsidRPr="00C00C02">
        <w:t>Žalba</w:t>
      </w:r>
      <w:proofErr w:type="spellEnd"/>
      <w:r w:rsidRPr="00C00C02">
        <w:t xml:space="preserve"> ne </w:t>
      </w:r>
      <w:proofErr w:type="spellStart"/>
      <w:r w:rsidRPr="00C00C02">
        <w:t>odlaže</w:t>
      </w:r>
      <w:proofErr w:type="spellEnd"/>
      <w:r w:rsidRPr="00C00C02">
        <w:t xml:space="preserve"> </w:t>
      </w:r>
      <w:proofErr w:type="spellStart"/>
      <w:r w:rsidRPr="00C00C02">
        <w:t>izvršenje</w:t>
      </w:r>
      <w:proofErr w:type="spellEnd"/>
      <w:r w:rsidRPr="00C00C02">
        <w:t xml:space="preserve"> </w:t>
      </w:r>
      <w:proofErr w:type="spellStart"/>
      <w:r w:rsidRPr="00C00C02">
        <w:t>rešenja</w:t>
      </w:r>
      <w:proofErr w:type="spellEnd"/>
      <w:r w:rsidRPr="00C00C02">
        <w:t>.</w:t>
      </w:r>
    </w:p>
    <w:p w14:paraId="5921BB98" w14:textId="77777777" w:rsidR="00C00C02" w:rsidRPr="00C00C02" w:rsidRDefault="00C00C02" w:rsidP="00C00C02">
      <w:pPr>
        <w:jc w:val="center"/>
        <w:rPr>
          <w:b/>
          <w:bCs/>
        </w:rPr>
      </w:pPr>
      <w:bookmarkStart w:id="32" w:name="clan_24a"/>
      <w:bookmarkEnd w:id="32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24a</w:t>
      </w:r>
    </w:p>
    <w:p w14:paraId="7E269A18" w14:textId="77777777" w:rsidR="00C00C02" w:rsidRPr="00C00C02" w:rsidRDefault="00C00C02" w:rsidP="00C00C02">
      <w:pPr>
        <w:jc w:val="center"/>
      </w:pPr>
      <w:r w:rsidRPr="00C00C02">
        <w:t xml:space="preserve">(1) </w:t>
      </w:r>
      <w:proofErr w:type="spellStart"/>
      <w:r w:rsidRPr="00C00C02">
        <w:t>Nosiocu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se </w:t>
      </w:r>
      <w:proofErr w:type="spellStart"/>
      <w:r w:rsidRPr="00C00C02">
        <w:t>može</w:t>
      </w:r>
      <w:proofErr w:type="spellEnd"/>
      <w:r w:rsidRPr="00C00C02">
        <w:t xml:space="preserve"> </w:t>
      </w:r>
      <w:proofErr w:type="spellStart"/>
      <w:r w:rsidRPr="00C00C02">
        <w:t>oduzeti</w:t>
      </w:r>
      <w:proofErr w:type="spellEnd"/>
      <w:r w:rsidRPr="00C00C02">
        <w:t xml:space="preserve"> </w:t>
      </w:r>
      <w:proofErr w:type="spellStart"/>
      <w:r w:rsidRPr="00C00C02">
        <w:t>kako</w:t>
      </w:r>
      <w:proofErr w:type="spellEnd"/>
      <w:r w:rsidRPr="00C00C02">
        <w:t xml:space="preserve"> bi se </w:t>
      </w:r>
      <w:proofErr w:type="spellStart"/>
      <w:r w:rsidRPr="00C00C02">
        <w:t>spriječile</w:t>
      </w:r>
      <w:proofErr w:type="spellEnd"/>
      <w:r w:rsidRPr="00C00C02">
        <w:t xml:space="preserve"> </w:t>
      </w:r>
      <w:proofErr w:type="spellStart"/>
      <w:r w:rsidRPr="00C00C02">
        <w:t>aktivnosti</w:t>
      </w:r>
      <w:proofErr w:type="spellEnd"/>
      <w:r w:rsidRPr="00C00C02">
        <w:t xml:space="preserve">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opstruišu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prijete</w:t>
      </w:r>
      <w:proofErr w:type="spellEnd"/>
      <w:r w:rsidRPr="00C00C02">
        <w:t xml:space="preserve"> da </w:t>
      </w:r>
      <w:proofErr w:type="spellStart"/>
      <w:r w:rsidRPr="00C00C02">
        <w:t>opstruišu</w:t>
      </w:r>
      <w:proofErr w:type="spellEnd"/>
      <w:r w:rsidRPr="00C00C02">
        <w:t xml:space="preserve"> </w:t>
      </w:r>
      <w:proofErr w:type="spellStart"/>
      <w:r w:rsidRPr="00C00C02">
        <w:t>proces</w:t>
      </w:r>
      <w:proofErr w:type="spellEnd"/>
      <w:r w:rsidRPr="00C00C02">
        <w:t xml:space="preserve"> </w:t>
      </w:r>
      <w:proofErr w:type="spellStart"/>
      <w:r w:rsidRPr="00C00C02">
        <w:t>implementacije</w:t>
      </w:r>
      <w:proofErr w:type="spellEnd"/>
      <w:r w:rsidRPr="00C00C02">
        <w:t xml:space="preserve"> </w:t>
      </w:r>
      <w:proofErr w:type="spellStart"/>
      <w:r w:rsidRPr="00C00C02">
        <w:t>mira</w:t>
      </w:r>
      <w:proofErr w:type="spellEnd"/>
      <w:r w:rsidRPr="00C00C02">
        <w:t xml:space="preserve"> koji se </w:t>
      </w:r>
      <w:proofErr w:type="spellStart"/>
      <w:r w:rsidRPr="00C00C02">
        <w:t>odvija</w:t>
      </w:r>
      <w:proofErr w:type="spellEnd"/>
      <w:r w:rsidRPr="00C00C02">
        <w:t xml:space="preserve"> pod </w:t>
      </w:r>
      <w:proofErr w:type="spellStart"/>
      <w:r w:rsidRPr="00C00C02">
        <w:t>okriljem</w:t>
      </w:r>
      <w:proofErr w:type="spellEnd"/>
      <w:r w:rsidRPr="00C00C02">
        <w:t xml:space="preserve"> </w:t>
      </w:r>
      <w:proofErr w:type="spellStart"/>
      <w:r w:rsidRPr="00C00C02">
        <w:t>Opšteg</w:t>
      </w:r>
      <w:proofErr w:type="spellEnd"/>
      <w:r w:rsidRPr="00C00C02">
        <w:t xml:space="preserve"> </w:t>
      </w:r>
      <w:proofErr w:type="spellStart"/>
      <w:r w:rsidRPr="00C00C02">
        <w:t>okvirnog</w:t>
      </w:r>
      <w:proofErr w:type="spellEnd"/>
      <w:r w:rsidRPr="00C00C02">
        <w:t xml:space="preserve"> </w:t>
      </w:r>
      <w:proofErr w:type="spellStart"/>
      <w:r w:rsidRPr="00C00C02">
        <w:t>sporazuma</w:t>
      </w:r>
      <w:proofErr w:type="spellEnd"/>
      <w:r w:rsidRPr="00C00C02">
        <w:t xml:space="preserve"> za mir u </w:t>
      </w:r>
      <w:proofErr w:type="spellStart"/>
      <w:r w:rsidRPr="00C00C02">
        <w:t>Bosni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Hercegovini</w:t>
      </w:r>
      <w:proofErr w:type="spellEnd"/>
      <w:r w:rsidRPr="00C00C02">
        <w:t>.</w:t>
      </w:r>
    </w:p>
    <w:p w14:paraId="29F28FCB" w14:textId="77777777" w:rsidR="00C00C02" w:rsidRPr="00C00C02" w:rsidRDefault="00C00C02" w:rsidP="00C00C02">
      <w:pPr>
        <w:jc w:val="center"/>
      </w:pPr>
      <w:r w:rsidRPr="00C00C02">
        <w:t xml:space="preserve">(2) </w:t>
      </w:r>
      <w:proofErr w:type="spellStart"/>
      <w:r w:rsidRPr="00C00C02">
        <w:t>Nalog</w:t>
      </w:r>
      <w:proofErr w:type="spellEnd"/>
      <w:r w:rsidRPr="00C00C02">
        <w:t xml:space="preserve"> da se </w:t>
      </w:r>
      <w:proofErr w:type="spellStart"/>
      <w:r w:rsidRPr="00C00C02">
        <w:t>nosiocu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oduzme</w:t>
      </w:r>
      <w:proofErr w:type="spellEnd"/>
      <w:r w:rsidRPr="00C00C02">
        <w:t xml:space="preserve"> </w:t>
      </w:r>
      <w:proofErr w:type="spellStart"/>
      <w:r w:rsidRPr="00C00C02">
        <w:t>takođe</w:t>
      </w:r>
      <w:proofErr w:type="spellEnd"/>
      <w:r w:rsidRPr="00C00C02">
        <w:t xml:space="preserve"> </w:t>
      </w:r>
      <w:proofErr w:type="spellStart"/>
      <w:r w:rsidRPr="00C00C02">
        <w:t>sadrži</w:t>
      </w:r>
      <w:proofErr w:type="spellEnd"/>
      <w:r w:rsidRPr="00C00C02">
        <w:t xml:space="preserve"> </w:t>
      </w:r>
      <w:proofErr w:type="spellStart"/>
      <w:r w:rsidRPr="00C00C02">
        <w:t>zabranu</w:t>
      </w:r>
      <w:proofErr w:type="spellEnd"/>
      <w:r w:rsidRPr="00C00C02">
        <w:t xml:space="preserve"> </w:t>
      </w:r>
      <w:proofErr w:type="spellStart"/>
      <w:r w:rsidRPr="00C00C02">
        <w:t>izdavanja</w:t>
      </w:r>
      <w:proofErr w:type="spellEnd"/>
      <w:r w:rsidRPr="00C00C02">
        <w:t xml:space="preserve"> </w:t>
      </w:r>
      <w:proofErr w:type="spellStart"/>
      <w:r w:rsidRPr="00C00C02">
        <w:t>nove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,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osnovu</w:t>
      </w:r>
      <w:proofErr w:type="spellEnd"/>
      <w:r w:rsidRPr="00C00C02">
        <w:t xml:space="preserve">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zahtjev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biti</w:t>
      </w:r>
      <w:proofErr w:type="spellEnd"/>
      <w:r w:rsidRPr="00C00C02">
        <w:t xml:space="preserve"> </w:t>
      </w:r>
      <w:proofErr w:type="spellStart"/>
      <w:r w:rsidRPr="00C00C02">
        <w:t>odbačen</w:t>
      </w:r>
      <w:proofErr w:type="spellEnd"/>
      <w:r w:rsidRPr="00C00C02">
        <w:t>.</w:t>
      </w:r>
    </w:p>
    <w:p w14:paraId="59832900" w14:textId="77777777" w:rsidR="00C00C02" w:rsidRPr="00C00C02" w:rsidRDefault="00C00C02" w:rsidP="00C00C02">
      <w:pPr>
        <w:jc w:val="center"/>
      </w:pPr>
      <w:r w:rsidRPr="00C00C02">
        <w:t xml:space="preserve">(3) Lice za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postoji</w:t>
      </w:r>
      <w:proofErr w:type="spellEnd"/>
      <w:r w:rsidRPr="00C00C02">
        <w:t xml:space="preserve"> </w:t>
      </w:r>
      <w:proofErr w:type="spellStart"/>
      <w:r w:rsidRPr="00C00C02">
        <w:t>nalog</w:t>
      </w:r>
      <w:proofErr w:type="spellEnd"/>
      <w:r w:rsidRPr="00C00C02">
        <w:t xml:space="preserve"> o </w:t>
      </w:r>
      <w:proofErr w:type="spellStart"/>
      <w:r w:rsidRPr="00C00C02">
        <w:t>oduzimanju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ne </w:t>
      </w:r>
      <w:proofErr w:type="spellStart"/>
      <w:r w:rsidRPr="00C00C02">
        <w:t>smije</w:t>
      </w:r>
      <w:proofErr w:type="spellEnd"/>
      <w:r w:rsidRPr="00C00C02">
        <w:t xml:space="preserve"> </w:t>
      </w:r>
      <w:proofErr w:type="spellStart"/>
      <w:r w:rsidRPr="00C00C02">
        <w:t>prelaziti</w:t>
      </w:r>
      <w:proofErr w:type="spellEnd"/>
      <w:r w:rsidRPr="00C00C02">
        <w:t xml:space="preserve"> </w:t>
      </w:r>
      <w:proofErr w:type="spellStart"/>
      <w:r w:rsidRPr="00C00C02">
        <w:t>državnu</w:t>
      </w:r>
      <w:proofErr w:type="spellEnd"/>
      <w:r w:rsidRPr="00C00C02">
        <w:t xml:space="preserve"> </w:t>
      </w:r>
      <w:proofErr w:type="spellStart"/>
      <w:r w:rsidRPr="00C00C02">
        <w:t>granicu</w:t>
      </w:r>
      <w:proofErr w:type="spellEnd"/>
      <w:r w:rsidRPr="00C00C02">
        <w:t xml:space="preserve"> </w:t>
      </w:r>
      <w:proofErr w:type="spellStart"/>
      <w:r w:rsidRPr="00C00C02">
        <w:t>kako</w:t>
      </w:r>
      <w:proofErr w:type="spellEnd"/>
      <w:r w:rsidRPr="00C00C02">
        <w:t xml:space="preserve"> bi </w:t>
      </w:r>
      <w:proofErr w:type="spellStart"/>
      <w:r w:rsidRPr="00C00C02">
        <w:t>napustilo</w:t>
      </w:r>
      <w:proofErr w:type="spellEnd"/>
      <w:r w:rsidRPr="00C00C02">
        <w:t xml:space="preserve"> </w:t>
      </w:r>
      <w:proofErr w:type="spellStart"/>
      <w:r w:rsidRPr="00C00C02">
        <w:t>Bosnu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Hercegovinu</w:t>
      </w:r>
      <w:proofErr w:type="spellEnd"/>
      <w:r w:rsidRPr="00C00C02">
        <w:t>.</w:t>
      </w:r>
    </w:p>
    <w:p w14:paraId="17C8BF11" w14:textId="77777777" w:rsidR="00C00C02" w:rsidRPr="00C00C02" w:rsidRDefault="00C00C02" w:rsidP="00C00C02">
      <w:pPr>
        <w:jc w:val="center"/>
        <w:rPr>
          <w:b/>
          <w:bCs/>
        </w:rPr>
      </w:pPr>
      <w:bookmarkStart w:id="33" w:name="clan_24b"/>
      <w:bookmarkEnd w:id="33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24b</w:t>
      </w:r>
    </w:p>
    <w:p w14:paraId="0B56AF65" w14:textId="77777777" w:rsidR="00C00C02" w:rsidRPr="00C00C02" w:rsidRDefault="00C00C02" w:rsidP="00C00C02">
      <w:pPr>
        <w:jc w:val="center"/>
      </w:pPr>
      <w:proofErr w:type="spellStart"/>
      <w:r w:rsidRPr="00C00C02">
        <w:t>Kada</w:t>
      </w:r>
      <w:proofErr w:type="spellEnd"/>
      <w:r w:rsidRPr="00C00C02">
        <w:t xml:space="preserve"> je </w:t>
      </w:r>
      <w:proofErr w:type="spellStart"/>
      <w:r w:rsidRPr="00C00C02">
        <w:t>nekom</w:t>
      </w:r>
      <w:proofErr w:type="spellEnd"/>
      <w:r w:rsidRPr="00C00C02">
        <w:t xml:space="preserve"> </w:t>
      </w:r>
      <w:proofErr w:type="spellStart"/>
      <w:r w:rsidRPr="00C00C02">
        <w:t>licu</w:t>
      </w:r>
      <w:proofErr w:type="spellEnd"/>
      <w:r w:rsidRPr="00C00C02">
        <w:t xml:space="preserve">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zabranjeno</w:t>
      </w:r>
      <w:proofErr w:type="spellEnd"/>
      <w:r w:rsidRPr="00C00C02">
        <w:t xml:space="preserve">, u </w:t>
      </w:r>
      <w:proofErr w:type="spellStart"/>
      <w:r w:rsidRPr="00C00C02">
        <w:t>iznimnom</w:t>
      </w:r>
      <w:proofErr w:type="spellEnd"/>
      <w:r w:rsidRPr="00C00C02">
        <w:t xml:space="preserve"> </w:t>
      </w:r>
      <w:proofErr w:type="spellStart"/>
      <w:r w:rsidRPr="00C00C02">
        <w:t>slučaju</w:t>
      </w:r>
      <w:proofErr w:type="spellEnd"/>
      <w:r w:rsidRPr="00C00C02">
        <w:t xml:space="preserve"> mu se </w:t>
      </w:r>
      <w:proofErr w:type="spellStart"/>
      <w:r w:rsidRPr="00C00C02">
        <w:t>može</w:t>
      </w:r>
      <w:proofErr w:type="spellEnd"/>
      <w:r w:rsidRPr="00C00C02">
        <w:t xml:space="preserve"> </w:t>
      </w:r>
      <w:proofErr w:type="spellStart"/>
      <w:r w:rsidRPr="00C00C02">
        <w:t>izdati</w:t>
      </w:r>
      <w:proofErr w:type="spellEnd"/>
      <w:r w:rsidRPr="00C00C02">
        <w:t xml:space="preserve"> </w:t>
      </w:r>
      <w:proofErr w:type="spellStart"/>
      <w:r w:rsidRPr="00C00C02">
        <w:t>putni</w:t>
      </w:r>
      <w:proofErr w:type="spellEnd"/>
      <w:r w:rsidRPr="00C00C02">
        <w:t xml:space="preserve"> list koji </w:t>
      </w:r>
      <w:proofErr w:type="spellStart"/>
      <w:r w:rsidRPr="00C00C02">
        <w:t>važi</w:t>
      </w:r>
      <w:proofErr w:type="spellEnd"/>
      <w:r w:rsidRPr="00C00C02">
        <w:t xml:space="preserve"> </w:t>
      </w:r>
      <w:proofErr w:type="spellStart"/>
      <w:r w:rsidRPr="00C00C02">
        <w:t>isključivo</w:t>
      </w:r>
      <w:proofErr w:type="spellEnd"/>
      <w:r w:rsidRPr="00C00C02">
        <w:t xml:space="preserve"> za </w:t>
      </w:r>
      <w:proofErr w:type="spellStart"/>
      <w:r w:rsidRPr="00C00C02">
        <w:t>putovanje</w:t>
      </w:r>
      <w:proofErr w:type="spellEnd"/>
      <w:r w:rsidRPr="00C00C02">
        <w:t xml:space="preserve"> u </w:t>
      </w:r>
      <w:proofErr w:type="spellStart"/>
      <w:r w:rsidRPr="00C00C02">
        <w:t>jednom</w:t>
      </w:r>
      <w:proofErr w:type="spellEnd"/>
      <w:r w:rsidRPr="00C00C02">
        <w:t xml:space="preserve"> </w:t>
      </w:r>
      <w:proofErr w:type="spellStart"/>
      <w:r w:rsidRPr="00C00C02">
        <w:t>pravcu</w:t>
      </w:r>
      <w:proofErr w:type="spellEnd"/>
      <w:r w:rsidRPr="00C00C02">
        <w:t xml:space="preserve"> u </w:t>
      </w:r>
      <w:proofErr w:type="spellStart"/>
      <w:r w:rsidRPr="00C00C02">
        <w:t>Bosnu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Hercegovinu</w:t>
      </w:r>
      <w:proofErr w:type="spellEnd"/>
      <w:r w:rsidRPr="00C00C02">
        <w:t xml:space="preserve">, </w:t>
      </w:r>
      <w:proofErr w:type="spellStart"/>
      <w:r w:rsidRPr="00C00C02">
        <w:t>ako</w:t>
      </w:r>
      <w:proofErr w:type="spellEnd"/>
      <w:r w:rsidRPr="00C00C02">
        <w:t xml:space="preserve"> se lice </w:t>
      </w:r>
      <w:proofErr w:type="spellStart"/>
      <w:r w:rsidRPr="00C00C02">
        <w:t>nalazi</w:t>
      </w:r>
      <w:proofErr w:type="spellEnd"/>
      <w:r w:rsidRPr="00C00C02">
        <w:t xml:space="preserve"> van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potrebna</w:t>
      </w:r>
      <w:proofErr w:type="spellEnd"/>
      <w:r w:rsidRPr="00C00C02">
        <w:t xml:space="preserve"> mu je </w:t>
      </w:r>
      <w:proofErr w:type="spellStart"/>
      <w:r w:rsidRPr="00C00C02">
        <w:t>isprava</w:t>
      </w:r>
      <w:proofErr w:type="spellEnd"/>
      <w:r w:rsidRPr="00C00C02">
        <w:t xml:space="preserve"> za </w:t>
      </w:r>
      <w:proofErr w:type="spellStart"/>
      <w:r w:rsidRPr="00C00C02">
        <w:t>povratak</w:t>
      </w:r>
      <w:proofErr w:type="spellEnd"/>
      <w:r w:rsidRPr="00C00C02">
        <w:t xml:space="preserve"> u </w:t>
      </w:r>
      <w:proofErr w:type="spellStart"/>
      <w:r w:rsidRPr="00C00C02">
        <w:t>Bosnu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Hercegovinu</w:t>
      </w:r>
      <w:proofErr w:type="spellEnd"/>
      <w:r w:rsidRPr="00C00C02">
        <w:t>.</w:t>
      </w:r>
    </w:p>
    <w:p w14:paraId="17935C5B" w14:textId="77777777" w:rsidR="00C00C02" w:rsidRPr="00C00C02" w:rsidRDefault="00C00C02" w:rsidP="00C00C02">
      <w:pPr>
        <w:jc w:val="center"/>
        <w:rPr>
          <w:b/>
          <w:bCs/>
        </w:rPr>
      </w:pPr>
      <w:bookmarkStart w:id="34" w:name="clan_25"/>
      <w:bookmarkEnd w:id="34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25</w:t>
      </w:r>
    </w:p>
    <w:p w14:paraId="0B4ADE69" w14:textId="77777777" w:rsidR="00C00C02" w:rsidRPr="00C00C02" w:rsidRDefault="00C00C02" w:rsidP="00C00C02">
      <w:pPr>
        <w:jc w:val="center"/>
      </w:pPr>
      <w:proofErr w:type="spellStart"/>
      <w:r w:rsidRPr="00C00C02">
        <w:lastRenderedPageBreak/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propisati</w:t>
      </w:r>
      <w:proofErr w:type="spellEnd"/>
      <w:r w:rsidRPr="00C00C02">
        <w:t>:</w:t>
      </w:r>
    </w:p>
    <w:p w14:paraId="52432355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oduzimanja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poništavanja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>;</w:t>
      </w:r>
    </w:p>
    <w:p w14:paraId="74AF4EC4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obaveštavanja</w:t>
      </w:r>
      <w:proofErr w:type="spellEnd"/>
      <w:r w:rsidRPr="00C00C02">
        <w:t xml:space="preserve"> organa </w:t>
      </w:r>
      <w:proofErr w:type="spellStart"/>
      <w:r w:rsidRPr="00C00C02">
        <w:t>nadležnih</w:t>
      </w:r>
      <w:proofErr w:type="spellEnd"/>
      <w:r w:rsidRPr="00C00C02">
        <w:t xml:space="preserve"> za </w:t>
      </w:r>
      <w:proofErr w:type="spellStart"/>
      <w:r w:rsidRPr="00C00C02">
        <w:t>kontrolu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>.</w:t>
      </w:r>
    </w:p>
    <w:p w14:paraId="046D9BB6" w14:textId="77777777" w:rsidR="00C00C02" w:rsidRPr="00C00C02" w:rsidRDefault="00C00C02" w:rsidP="00C00C02">
      <w:pPr>
        <w:jc w:val="center"/>
      </w:pPr>
      <w:r w:rsidRPr="00C00C02">
        <w:t xml:space="preserve">Organ koji </w:t>
      </w:r>
      <w:proofErr w:type="spellStart"/>
      <w:r w:rsidRPr="00C00C02">
        <w:t>vodi</w:t>
      </w:r>
      <w:proofErr w:type="spellEnd"/>
      <w:r w:rsidRPr="00C00C02">
        <w:t xml:space="preserve"> </w:t>
      </w:r>
      <w:proofErr w:type="spellStart"/>
      <w:r w:rsidRPr="00C00C02">
        <w:t>centralni</w:t>
      </w:r>
      <w:proofErr w:type="spellEnd"/>
      <w:r w:rsidRPr="00C00C02">
        <w:t xml:space="preserve"> </w:t>
      </w:r>
      <w:proofErr w:type="spellStart"/>
      <w:r w:rsidRPr="00C00C02">
        <w:t>registar</w:t>
      </w:r>
      <w:proofErr w:type="spellEnd"/>
      <w:r w:rsidRPr="00C00C02">
        <w:t xml:space="preserve">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koji </w:t>
      </w:r>
      <w:proofErr w:type="spellStart"/>
      <w:r w:rsidRPr="00C00C02">
        <w:t>reguliše</w:t>
      </w:r>
      <w:proofErr w:type="spellEnd"/>
      <w:r w:rsidRPr="00C00C02">
        <w:t xml:space="preserve"> oblast </w:t>
      </w:r>
      <w:proofErr w:type="spellStart"/>
      <w:r w:rsidRPr="00C00C02">
        <w:t>centralne</w:t>
      </w:r>
      <w:proofErr w:type="spellEnd"/>
      <w:r w:rsidRPr="00C00C02">
        <w:t xml:space="preserve"> </w:t>
      </w:r>
      <w:proofErr w:type="spellStart"/>
      <w:r w:rsidRPr="00C00C02">
        <w:t>evidencije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</w:t>
      </w:r>
      <w:proofErr w:type="spellStart"/>
      <w:r w:rsidRPr="00C00C02">
        <w:t>propisaće</w:t>
      </w:r>
      <w:proofErr w:type="spellEnd"/>
      <w:r w:rsidRPr="00C00C02">
        <w:t>:</w:t>
      </w:r>
    </w:p>
    <w:p w14:paraId="7BFB34CF" w14:textId="77777777" w:rsidR="00C00C02" w:rsidRPr="00C00C02" w:rsidRDefault="00C00C02" w:rsidP="00C00C02">
      <w:pPr>
        <w:jc w:val="center"/>
      </w:pPr>
      <w:r w:rsidRPr="00C00C02">
        <w:t xml:space="preserve">a)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zaštite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o </w:t>
      </w:r>
      <w:proofErr w:type="spellStart"/>
      <w:r w:rsidRPr="00C00C02">
        <w:t>izdatim</w:t>
      </w:r>
      <w:proofErr w:type="spellEnd"/>
      <w:r w:rsidRPr="00C00C02">
        <w:t xml:space="preserve">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u </w:t>
      </w:r>
      <w:proofErr w:type="spellStart"/>
      <w:r w:rsidRPr="00C00C02">
        <w:t>centralnoj</w:t>
      </w:r>
      <w:proofErr w:type="spellEnd"/>
      <w:r w:rsidRPr="00C00C02">
        <w:t xml:space="preserve"> </w:t>
      </w:r>
      <w:proofErr w:type="spellStart"/>
      <w:r w:rsidRPr="00C00C02">
        <w:t>evidenciji</w:t>
      </w:r>
      <w:proofErr w:type="spellEnd"/>
      <w:r w:rsidRPr="00C00C02">
        <w:t>,</w:t>
      </w:r>
    </w:p>
    <w:p w14:paraId="6F25E308" w14:textId="77777777" w:rsidR="00C00C02" w:rsidRPr="00C00C02" w:rsidRDefault="00C00C02" w:rsidP="00C00C02">
      <w:pPr>
        <w:jc w:val="center"/>
      </w:pPr>
      <w:r w:rsidRPr="00C00C02">
        <w:t xml:space="preserve">b)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dostavljanja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razmjene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o </w:t>
      </w:r>
      <w:proofErr w:type="spellStart"/>
      <w:r w:rsidRPr="00C00C02">
        <w:t>izdatim</w:t>
      </w:r>
      <w:proofErr w:type="spellEnd"/>
      <w:r w:rsidRPr="00C00C02">
        <w:t xml:space="preserve">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između</w:t>
      </w:r>
      <w:proofErr w:type="spellEnd"/>
      <w:r w:rsidRPr="00C00C02">
        <w:t xml:space="preserve"> </w:t>
      </w:r>
      <w:proofErr w:type="spellStart"/>
      <w:r w:rsidRPr="00C00C02">
        <w:t>centralnog</w:t>
      </w:r>
      <w:proofErr w:type="spellEnd"/>
      <w:r w:rsidRPr="00C00C02">
        <w:t xml:space="preserve"> </w:t>
      </w:r>
      <w:proofErr w:type="spellStart"/>
      <w:r w:rsidRPr="00C00C02">
        <w:t>registra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nadležnih</w:t>
      </w:r>
      <w:proofErr w:type="spellEnd"/>
      <w:r w:rsidRPr="00C00C02">
        <w:t xml:space="preserve"> organa,</w:t>
      </w:r>
    </w:p>
    <w:p w14:paraId="1B83913C" w14:textId="77777777" w:rsidR="00C00C02" w:rsidRPr="00C00C02" w:rsidRDefault="00C00C02" w:rsidP="00C00C02">
      <w:pPr>
        <w:jc w:val="center"/>
      </w:pPr>
      <w:r w:rsidRPr="00C00C02">
        <w:t xml:space="preserve">c)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skladištenja</w:t>
      </w:r>
      <w:proofErr w:type="spellEnd"/>
      <w:r w:rsidRPr="00C00C02">
        <w:t xml:space="preserve"> </w:t>
      </w:r>
      <w:proofErr w:type="spellStart"/>
      <w:r w:rsidRPr="00C00C02">
        <w:t>obrazaca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distribucije</w:t>
      </w:r>
      <w:proofErr w:type="spellEnd"/>
      <w:r w:rsidRPr="00C00C02">
        <w:t xml:space="preserve"> </w:t>
      </w:r>
      <w:proofErr w:type="spellStart"/>
      <w:r w:rsidRPr="00C00C02">
        <w:t>personalizovanih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nepersonalizovanih</w:t>
      </w:r>
      <w:proofErr w:type="spellEnd"/>
      <w:r w:rsidRPr="00C00C02">
        <w:t xml:space="preserve"> </w:t>
      </w:r>
      <w:proofErr w:type="spellStart"/>
      <w:r w:rsidRPr="00C00C02">
        <w:t>obrazaca</w:t>
      </w:r>
      <w:proofErr w:type="spellEnd"/>
      <w:r w:rsidRPr="00C00C02">
        <w:t>,</w:t>
      </w:r>
    </w:p>
    <w:p w14:paraId="216770DB" w14:textId="77777777" w:rsidR="00C00C02" w:rsidRPr="00C00C02" w:rsidRDefault="00C00C02" w:rsidP="00C00C02">
      <w:pPr>
        <w:jc w:val="center"/>
      </w:pPr>
      <w:r w:rsidRPr="00C00C02">
        <w:t xml:space="preserve">d) </w:t>
      </w:r>
      <w:proofErr w:type="spellStart"/>
      <w:r w:rsidRPr="00C00C02">
        <w:t>standarde</w:t>
      </w:r>
      <w:proofErr w:type="spellEnd"/>
      <w:r w:rsidRPr="00C00C02">
        <w:t xml:space="preserve"> </w:t>
      </w:r>
      <w:proofErr w:type="spellStart"/>
      <w:r w:rsidRPr="00C00C02">
        <w:t>zaštite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lokacijama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kojima</w:t>
      </w:r>
      <w:proofErr w:type="spellEnd"/>
      <w:r w:rsidRPr="00C00C02">
        <w:t xml:space="preserve"> se </w:t>
      </w:r>
      <w:proofErr w:type="spellStart"/>
      <w:r w:rsidRPr="00C00C02">
        <w:t>predaju</w:t>
      </w:r>
      <w:proofErr w:type="spellEnd"/>
      <w:r w:rsidRPr="00C00C02">
        <w:t xml:space="preserve"> </w:t>
      </w:r>
      <w:proofErr w:type="spellStart"/>
      <w:r w:rsidRPr="00C00C02">
        <w:t>zahtjevi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kod</w:t>
      </w:r>
      <w:proofErr w:type="spellEnd"/>
      <w:r w:rsidRPr="00C00C02">
        <w:t xml:space="preserve"> </w:t>
      </w:r>
      <w:proofErr w:type="spellStart"/>
      <w:r w:rsidRPr="00C00C02">
        <w:t>nadležnih</w:t>
      </w:r>
      <w:proofErr w:type="spellEnd"/>
      <w:r w:rsidRPr="00C00C02">
        <w:t xml:space="preserve"> organa.</w:t>
      </w:r>
    </w:p>
    <w:p w14:paraId="18615508" w14:textId="77777777" w:rsidR="00C00C02" w:rsidRPr="00C00C02" w:rsidRDefault="00C00C02" w:rsidP="00C00C02">
      <w:pPr>
        <w:jc w:val="center"/>
        <w:rPr>
          <w:b/>
          <w:bCs/>
        </w:rPr>
      </w:pPr>
      <w:bookmarkStart w:id="35" w:name="clan_25a"/>
      <w:bookmarkEnd w:id="35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25a</w:t>
      </w:r>
    </w:p>
    <w:p w14:paraId="6907D4B8" w14:textId="77777777" w:rsidR="00C00C02" w:rsidRPr="00C00C02" w:rsidRDefault="00C00C02" w:rsidP="00C00C02">
      <w:pPr>
        <w:jc w:val="center"/>
      </w:pPr>
      <w:proofErr w:type="spellStart"/>
      <w:r w:rsidRPr="00C00C02">
        <w:t>Novčanom</w:t>
      </w:r>
      <w:proofErr w:type="spellEnd"/>
      <w:r w:rsidRPr="00C00C02">
        <w:t xml:space="preserve"> </w:t>
      </w:r>
      <w:proofErr w:type="spellStart"/>
      <w:r w:rsidRPr="00C00C02">
        <w:t>kaznom</w:t>
      </w:r>
      <w:proofErr w:type="spellEnd"/>
      <w:r w:rsidRPr="00C00C02">
        <w:t xml:space="preserve"> od 100 KM do 400 KM </w:t>
      </w:r>
      <w:proofErr w:type="spellStart"/>
      <w:r w:rsidRPr="00C00C02">
        <w:t>kazniće</w:t>
      </w:r>
      <w:proofErr w:type="spellEnd"/>
      <w:r w:rsidRPr="00C00C02">
        <w:t xml:space="preserve"> se za </w:t>
      </w:r>
      <w:proofErr w:type="spellStart"/>
      <w:r w:rsidRPr="00C00C02">
        <w:t>prekršaj</w:t>
      </w:r>
      <w:proofErr w:type="spellEnd"/>
      <w:r w:rsidRPr="00C00C02">
        <w:t>:</w:t>
      </w:r>
    </w:p>
    <w:p w14:paraId="6C787540" w14:textId="77777777" w:rsidR="00C00C02" w:rsidRPr="00C00C02" w:rsidRDefault="00C00C02" w:rsidP="00C00C02">
      <w:pPr>
        <w:jc w:val="center"/>
      </w:pPr>
      <w:r w:rsidRPr="00C00C02">
        <w:t xml:space="preserve">1. Ko </w:t>
      </w:r>
      <w:proofErr w:type="spellStart"/>
      <w:r w:rsidRPr="00C00C02">
        <w:t>pređe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pokuša</w:t>
      </w:r>
      <w:proofErr w:type="spellEnd"/>
      <w:r w:rsidRPr="00C00C02">
        <w:t xml:space="preserve"> da </w:t>
      </w:r>
      <w:proofErr w:type="spellStart"/>
      <w:r w:rsidRPr="00C00C02">
        <w:t>pređe</w:t>
      </w:r>
      <w:proofErr w:type="spellEnd"/>
      <w:r w:rsidRPr="00C00C02">
        <w:t xml:space="preserve"> </w:t>
      </w:r>
      <w:proofErr w:type="spellStart"/>
      <w:r w:rsidRPr="00C00C02">
        <w:t>preko</w:t>
      </w:r>
      <w:proofErr w:type="spellEnd"/>
      <w:r w:rsidRPr="00C00C02">
        <w:t xml:space="preserve"> </w:t>
      </w:r>
      <w:proofErr w:type="spellStart"/>
      <w:r w:rsidRPr="00C00C02">
        <w:t>granice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nevažećom</w:t>
      </w:r>
      <w:proofErr w:type="spellEnd"/>
      <w:r w:rsidRPr="00C00C02">
        <w:t xml:space="preserve"> </w:t>
      </w:r>
      <w:proofErr w:type="spellStart"/>
      <w:r w:rsidRPr="00C00C02">
        <w:t>putnom</w:t>
      </w:r>
      <w:proofErr w:type="spellEnd"/>
      <w:r w:rsidRPr="00C00C02">
        <w:t xml:space="preserve"> </w:t>
      </w:r>
      <w:proofErr w:type="spellStart"/>
      <w:r w:rsidRPr="00C00C02">
        <w:t>ispravom</w:t>
      </w:r>
      <w:proofErr w:type="spellEnd"/>
      <w:r w:rsidRPr="00C00C02">
        <w:t>.</w:t>
      </w:r>
    </w:p>
    <w:p w14:paraId="6437135B" w14:textId="77777777" w:rsidR="00C00C02" w:rsidRPr="00C00C02" w:rsidRDefault="00C00C02" w:rsidP="00C00C02">
      <w:pPr>
        <w:jc w:val="center"/>
      </w:pPr>
      <w:r w:rsidRPr="00C00C02">
        <w:t xml:space="preserve">2. Ko </w:t>
      </w:r>
      <w:proofErr w:type="spellStart"/>
      <w:r w:rsidRPr="00C00C02">
        <w:t>posjeduje</w:t>
      </w:r>
      <w:proofErr w:type="spellEnd"/>
      <w:r w:rsidRPr="00C00C02">
        <w:t xml:space="preserve"> </w:t>
      </w:r>
      <w:proofErr w:type="spellStart"/>
      <w:r w:rsidRPr="00C00C02">
        <w:t>više</w:t>
      </w:r>
      <w:proofErr w:type="spellEnd"/>
      <w:r w:rsidRPr="00C00C02">
        <w:t xml:space="preserve"> od </w:t>
      </w:r>
      <w:proofErr w:type="spellStart"/>
      <w:r w:rsidRPr="00C00C02">
        <w:t>jedne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iste</w:t>
      </w:r>
      <w:proofErr w:type="spellEnd"/>
      <w:r w:rsidRPr="00C00C02">
        <w:t xml:space="preserve"> </w:t>
      </w:r>
      <w:proofErr w:type="spellStart"/>
      <w:r w:rsidRPr="00C00C02">
        <w:t>vrste</w:t>
      </w:r>
      <w:proofErr w:type="spellEnd"/>
      <w:r w:rsidRPr="00C00C02">
        <w:t xml:space="preserve"> (</w:t>
      </w:r>
      <w:proofErr w:type="spellStart"/>
      <w:r w:rsidRPr="00C00C02">
        <w:t>član</w:t>
      </w:r>
      <w:proofErr w:type="spellEnd"/>
      <w:r w:rsidRPr="00C00C02">
        <w:t xml:space="preserve"> 4);</w:t>
      </w:r>
    </w:p>
    <w:p w14:paraId="2FEE74AF" w14:textId="77777777" w:rsidR="00C00C02" w:rsidRPr="00C00C02" w:rsidRDefault="00C00C02" w:rsidP="00C00C02">
      <w:pPr>
        <w:jc w:val="center"/>
      </w:pPr>
      <w:r w:rsidRPr="00C00C02">
        <w:t xml:space="preserve">3. Ko </w:t>
      </w:r>
      <w:proofErr w:type="spellStart"/>
      <w:r w:rsidRPr="00C00C02">
        <w:t>lažnim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obmanjujućim</w:t>
      </w:r>
      <w:proofErr w:type="spellEnd"/>
      <w:r w:rsidRPr="00C00C02">
        <w:t xml:space="preserve"> </w:t>
      </w:r>
      <w:proofErr w:type="spellStart"/>
      <w:r w:rsidRPr="00C00C02">
        <w:t>podacima</w:t>
      </w:r>
      <w:proofErr w:type="spellEnd"/>
      <w:r w:rsidRPr="00C00C02">
        <w:t xml:space="preserve"> </w:t>
      </w:r>
      <w:proofErr w:type="spellStart"/>
      <w:r w:rsidRPr="00C00C02">
        <w:t>ishoduje</w:t>
      </w:r>
      <w:proofErr w:type="spellEnd"/>
      <w:r w:rsidRPr="00C00C02">
        <w:t xml:space="preserve"> od </w:t>
      </w:r>
      <w:proofErr w:type="spellStart"/>
      <w:r w:rsidRPr="00C00C02">
        <w:t>nadležnog</w:t>
      </w:r>
      <w:proofErr w:type="spellEnd"/>
      <w:r w:rsidRPr="00C00C02">
        <w:t xml:space="preserve"> organa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vize</w:t>
      </w:r>
      <w:proofErr w:type="spellEnd"/>
      <w:r w:rsidRPr="00C00C02">
        <w:t xml:space="preserve"> (</w:t>
      </w:r>
      <w:proofErr w:type="spellStart"/>
      <w:r w:rsidRPr="00C00C02">
        <w:t>član</w:t>
      </w:r>
      <w:proofErr w:type="spellEnd"/>
      <w:r w:rsidRPr="00C00C02">
        <w:t xml:space="preserve"> 23);</w:t>
      </w:r>
    </w:p>
    <w:p w14:paraId="69FF2341" w14:textId="77777777" w:rsidR="00C00C02" w:rsidRPr="00C00C02" w:rsidRDefault="00C00C02" w:rsidP="00C00C02">
      <w:pPr>
        <w:jc w:val="center"/>
      </w:pPr>
      <w:r w:rsidRPr="00C00C02">
        <w:t xml:space="preserve">4. </w:t>
      </w:r>
      <w:proofErr w:type="spellStart"/>
      <w:r w:rsidRPr="00C00C02">
        <w:t>Državljanin</w:t>
      </w:r>
      <w:proofErr w:type="spellEnd"/>
      <w:r w:rsidRPr="00C00C02">
        <w:t xml:space="preserve"> BiH koji </w:t>
      </w:r>
      <w:proofErr w:type="spellStart"/>
      <w:r w:rsidRPr="00C00C02">
        <w:t>pređe</w:t>
      </w:r>
      <w:proofErr w:type="spellEnd"/>
      <w:r w:rsidRPr="00C00C02">
        <w:t xml:space="preserve"> </w:t>
      </w:r>
      <w:proofErr w:type="spellStart"/>
      <w:r w:rsidRPr="00C00C02">
        <w:t>preko</w:t>
      </w:r>
      <w:proofErr w:type="spellEnd"/>
      <w:r w:rsidRPr="00C00C02">
        <w:t xml:space="preserve"> </w:t>
      </w:r>
      <w:proofErr w:type="spellStart"/>
      <w:r w:rsidRPr="00C00C02">
        <w:t>granice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nisu</w:t>
      </w:r>
      <w:proofErr w:type="spellEnd"/>
      <w:r w:rsidRPr="00C00C02">
        <w:t xml:space="preserve"> </w:t>
      </w:r>
      <w:proofErr w:type="spellStart"/>
      <w:r w:rsidRPr="00C00C02">
        <w:t>uređene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ličnom</w:t>
      </w:r>
      <w:proofErr w:type="spellEnd"/>
      <w:r w:rsidRPr="00C00C02">
        <w:t xml:space="preserve"> </w:t>
      </w:r>
      <w:proofErr w:type="spellStart"/>
      <w:r w:rsidRPr="00C00C02">
        <w:t>kartom</w:t>
      </w:r>
      <w:proofErr w:type="spellEnd"/>
      <w:r w:rsidRPr="00C00C02">
        <w:t xml:space="preserve"> </w:t>
      </w:r>
      <w:proofErr w:type="spellStart"/>
      <w:r w:rsidRPr="00C00C02">
        <w:t>koja</w:t>
      </w:r>
      <w:proofErr w:type="spellEnd"/>
      <w:r w:rsidRPr="00C00C02">
        <w:t xml:space="preserve"> </w:t>
      </w:r>
      <w:proofErr w:type="spellStart"/>
      <w:r w:rsidRPr="00C00C02">
        <w:t>nije</w:t>
      </w:r>
      <w:proofErr w:type="spellEnd"/>
      <w:r w:rsidRPr="00C00C02">
        <w:t xml:space="preserve"> </w:t>
      </w:r>
      <w:proofErr w:type="spellStart"/>
      <w:r w:rsidRPr="00C00C02">
        <w:t>lična</w:t>
      </w:r>
      <w:proofErr w:type="spellEnd"/>
      <w:r w:rsidRPr="00C00C02">
        <w:t xml:space="preserve"> </w:t>
      </w:r>
      <w:proofErr w:type="spellStart"/>
      <w:r w:rsidRPr="00C00C02">
        <w:t>karta</w:t>
      </w:r>
      <w:proofErr w:type="spellEnd"/>
      <w:r w:rsidRPr="00C00C02">
        <w:t xml:space="preserve"> </w:t>
      </w:r>
      <w:proofErr w:type="spellStart"/>
      <w:r w:rsidRPr="00C00C02">
        <w:t>državljanina</w:t>
      </w:r>
      <w:proofErr w:type="spellEnd"/>
      <w:r w:rsidRPr="00C00C02">
        <w:t xml:space="preserve"> BiH.</w:t>
      </w:r>
    </w:p>
    <w:p w14:paraId="7BF871F7" w14:textId="77777777" w:rsidR="00C00C02" w:rsidRPr="00C00C02" w:rsidRDefault="00C00C02" w:rsidP="00C00C02">
      <w:pPr>
        <w:jc w:val="center"/>
      </w:pPr>
      <w:r w:rsidRPr="00C00C02">
        <w:t xml:space="preserve">Za </w:t>
      </w:r>
      <w:proofErr w:type="spellStart"/>
      <w:r w:rsidRPr="00C00C02">
        <w:t>prekršaje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stava</w:t>
      </w:r>
      <w:proofErr w:type="spellEnd"/>
      <w:r w:rsidRPr="00C00C02">
        <w:t xml:space="preserve"> 1. </w:t>
      </w:r>
      <w:proofErr w:type="spellStart"/>
      <w:r w:rsidRPr="00C00C02">
        <w:t>tačke</w:t>
      </w:r>
      <w:proofErr w:type="spellEnd"/>
      <w:r w:rsidRPr="00C00C02">
        <w:t xml:space="preserve"> 1), 2), 3) </w:t>
      </w:r>
      <w:proofErr w:type="spellStart"/>
      <w:r w:rsidRPr="00C00C02">
        <w:t>i</w:t>
      </w:r>
      <w:proofErr w:type="spellEnd"/>
      <w:r w:rsidRPr="00C00C02">
        <w:t xml:space="preserve"> 4)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</w:t>
      </w:r>
      <w:proofErr w:type="spellStart"/>
      <w:r w:rsidRPr="00C00C02">
        <w:t>može</w:t>
      </w:r>
      <w:proofErr w:type="spellEnd"/>
      <w:r w:rsidRPr="00C00C02">
        <w:t xml:space="preserve"> se </w:t>
      </w:r>
      <w:proofErr w:type="spellStart"/>
      <w:r w:rsidRPr="00C00C02">
        <w:t>izreći</w:t>
      </w:r>
      <w:proofErr w:type="spellEnd"/>
      <w:r w:rsidRPr="00C00C02">
        <w:t xml:space="preserve"> </w:t>
      </w:r>
      <w:proofErr w:type="spellStart"/>
      <w:r w:rsidRPr="00C00C02">
        <w:t>zaštitna</w:t>
      </w:r>
      <w:proofErr w:type="spellEnd"/>
      <w:r w:rsidRPr="00C00C02">
        <w:t xml:space="preserve"> </w:t>
      </w:r>
      <w:proofErr w:type="spellStart"/>
      <w:r w:rsidRPr="00C00C02">
        <w:t>mjera</w:t>
      </w:r>
      <w:proofErr w:type="spellEnd"/>
      <w:r w:rsidRPr="00C00C02">
        <w:t xml:space="preserve"> </w:t>
      </w:r>
      <w:proofErr w:type="spellStart"/>
      <w:r w:rsidRPr="00C00C02">
        <w:t>oduzimanja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, </w:t>
      </w:r>
      <w:proofErr w:type="spellStart"/>
      <w:r w:rsidRPr="00C00C02">
        <w:t>odnosno</w:t>
      </w:r>
      <w:proofErr w:type="spellEnd"/>
      <w:r w:rsidRPr="00C00C02">
        <w:t xml:space="preserve"> </w:t>
      </w:r>
      <w:proofErr w:type="spellStart"/>
      <w:r w:rsidRPr="00C00C02">
        <w:t>zaštitna</w:t>
      </w:r>
      <w:proofErr w:type="spellEnd"/>
      <w:r w:rsidRPr="00C00C02">
        <w:t xml:space="preserve"> </w:t>
      </w:r>
      <w:proofErr w:type="spellStart"/>
      <w:r w:rsidRPr="00C00C02">
        <w:t>mjera</w:t>
      </w:r>
      <w:proofErr w:type="spellEnd"/>
      <w:r w:rsidRPr="00C00C02">
        <w:t xml:space="preserve"> </w:t>
      </w:r>
      <w:proofErr w:type="spellStart"/>
      <w:r w:rsidRPr="00C00C02">
        <w:t>zabrane</w:t>
      </w:r>
      <w:proofErr w:type="spellEnd"/>
      <w:r w:rsidRPr="00C00C02">
        <w:t xml:space="preserve"> </w:t>
      </w:r>
      <w:proofErr w:type="spellStart"/>
      <w:r w:rsidRPr="00C00C02">
        <w:t>izdavanja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do </w:t>
      </w:r>
      <w:proofErr w:type="spellStart"/>
      <w:r w:rsidRPr="00C00C02">
        <w:t>dvije</w:t>
      </w:r>
      <w:proofErr w:type="spellEnd"/>
      <w:r w:rsidRPr="00C00C02">
        <w:t xml:space="preserve"> </w:t>
      </w:r>
      <w:proofErr w:type="spellStart"/>
      <w:r w:rsidRPr="00C00C02">
        <w:t>godine</w:t>
      </w:r>
      <w:proofErr w:type="spellEnd"/>
      <w:r w:rsidRPr="00C00C02">
        <w:t>.</w:t>
      </w:r>
    </w:p>
    <w:p w14:paraId="05390C84" w14:textId="77777777" w:rsidR="00C00C02" w:rsidRPr="00C00C02" w:rsidRDefault="00C00C02" w:rsidP="00C00C02">
      <w:pPr>
        <w:jc w:val="center"/>
        <w:rPr>
          <w:b/>
          <w:bCs/>
        </w:rPr>
      </w:pPr>
      <w:bookmarkStart w:id="36" w:name="clan_25b"/>
      <w:bookmarkEnd w:id="36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25b</w:t>
      </w:r>
    </w:p>
    <w:p w14:paraId="78A1DA20" w14:textId="77777777" w:rsidR="00C00C02" w:rsidRPr="00C00C02" w:rsidRDefault="00C00C02" w:rsidP="00C00C02">
      <w:pPr>
        <w:jc w:val="center"/>
      </w:pPr>
      <w:proofErr w:type="spellStart"/>
      <w:r w:rsidRPr="00C00C02">
        <w:t>Novčanom</w:t>
      </w:r>
      <w:proofErr w:type="spellEnd"/>
      <w:r w:rsidRPr="00C00C02">
        <w:t xml:space="preserve"> </w:t>
      </w:r>
      <w:proofErr w:type="spellStart"/>
      <w:r w:rsidRPr="00C00C02">
        <w:t>kaznom</w:t>
      </w:r>
      <w:proofErr w:type="spellEnd"/>
      <w:r w:rsidRPr="00C00C02">
        <w:t xml:space="preserve"> od 300 KM do 500 KM </w:t>
      </w:r>
      <w:proofErr w:type="spellStart"/>
      <w:r w:rsidRPr="00C00C02">
        <w:t>kazniće</w:t>
      </w:r>
      <w:proofErr w:type="spellEnd"/>
      <w:r w:rsidRPr="00C00C02">
        <w:t xml:space="preserve"> se za </w:t>
      </w:r>
      <w:proofErr w:type="spellStart"/>
      <w:r w:rsidRPr="00C00C02">
        <w:t>prekršaj</w:t>
      </w:r>
      <w:proofErr w:type="spellEnd"/>
      <w:r w:rsidRPr="00C00C02">
        <w:t>:</w:t>
      </w:r>
    </w:p>
    <w:p w14:paraId="7439E3F9" w14:textId="77777777" w:rsidR="00C00C02" w:rsidRPr="00C00C02" w:rsidRDefault="00C00C02" w:rsidP="00C00C02">
      <w:pPr>
        <w:jc w:val="center"/>
      </w:pPr>
      <w:r w:rsidRPr="00C00C02">
        <w:t xml:space="preserve">1. Ko </w:t>
      </w:r>
      <w:proofErr w:type="spellStart"/>
      <w:r w:rsidRPr="00C00C02">
        <w:t>svoju</w:t>
      </w:r>
      <w:proofErr w:type="spellEnd"/>
      <w:r w:rsidRPr="00C00C02">
        <w:t xml:space="preserve"> </w:t>
      </w:r>
      <w:proofErr w:type="spellStart"/>
      <w:r w:rsidRPr="00C00C02">
        <w:t>putnu</w:t>
      </w:r>
      <w:proofErr w:type="spellEnd"/>
      <w:r w:rsidRPr="00C00C02">
        <w:t xml:space="preserve"> </w:t>
      </w:r>
      <w:proofErr w:type="spellStart"/>
      <w:r w:rsidRPr="00C00C02">
        <w:t>ispravu</w:t>
      </w:r>
      <w:proofErr w:type="spellEnd"/>
      <w:r w:rsidRPr="00C00C02">
        <w:t xml:space="preserve"> da </w:t>
      </w:r>
      <w:proofErr w:type="spellStart"/>
      <w:r w:rsidRPr="00C00C02">
        <w:t>drugome</w:t>
      </w:r>
      <w:proofErr w:type="spellEnd"/>
      <w:r w:rsidRPr="00C00C02">
        <w:t xml:space="preserve"> da se </w:t>
      </w:r>
      <w:proofErr w:type="spellStart"/>
      <w:r w:rsidRPr="00C00C02">
        <w:t>njome</w:t>
      </w:r>
      <w:proofErr w:type="spellEnd"/>
      <w:r w:rsidRPr="00C00C02">
        <w:t xml:space="preserve"> </w:t>
      </w:r>
      <w:proofErr w:type="spellStart"/>
      <w:r w:rsidRPr="00C00C02">
        <w:t>posluži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se </w:t>
      </w:r>
      <w:proofErr w:type="spellStart"/>
      <w:r w:rsidRPr="00C00C02">
        <w:t>tuđom</w:t>
      </w:r>
      <w:proofErr w:type="spellEnd"/>
      <w:r w:rsidRPr="00C00C02">
        <w:t xml:space="preserve"> </w:t>
      </w:r>
      <w:proofErr w:type="spellStart"/>
      <w:r w:rsidRPr="00C00C02">
        <w:t>putnom</w:t>
      </w:r>
      <w:proofErr w:type="spellEnd"/>
      <w:r w:rsidRPr="00C00C02">
        <w:t xml:space="preserve"> </w:t>
      </w:r>
      <w:proofErr w:type="spellStart"/>
      <w:r w:rsidRPr="00C00C02">
        <w:t>ispravom</w:t>
      </w:r>
      <w:proofErr w:type="spellEnd"/>
      <w:r w:rsidRPr="00C00C02">
        <w:t xml:space="preserve"> </w:t>
      </w:r>
      <w:proofErr w:type="spellStart"/>
      <w:r w:rsidRPr="00C00C02">
        <w:t>posluži</w:t>
      </w:r>
      <w:proofErr w:type="spellEnd"/>
      <w:r w:rsidRPr="00C00C02">
        <w:t xml:space="preserve"> </w:t>
      </w:r>
      <w:proofErr w:type="spellStart"/>
      <w:r w:rsidRPr="00C00C02">
        <w:t>kao</w:t>
      </w:r>
      <w:proofErr w:type="spellEnd"/>
      <w:r w:rsidRPr="00C00C02">
        <w:t xml:space="preserve"> </w:t>
      </w:r>
      <w:proofErr w:type="spellStart"/>
      <w:r w:rsidRPr="00C00C02">
        <w:t>svojom</w:t>
      </w:r>
      <w:proofErr w:type="spellEnd"/>
      <w:r w:rsidRPr="00C00C02">
        <w:t xml:space="preserve"> (</w:t>
      </w:r>
      <w:proofErr w:type="spellStart"/>
      <w:r w:rsidRPr="00C00C02">
        <w:t>član</w:t>
      </w:r>
      <w:proofErr w:type="spellEnd"/>
      <w:r w:rsidRPr="00C00C02">
        <w:t xml:space="preserve"> 23);</w:t>
      </w:r>
    </w:p>
    <w:p w14:paraId="6BEBCC74" w14:textId="77777777" w:rsidR="00C00C02" w:rsidRPr="00C00C02" w:rsidRDefault="00C00C02" w:rsidP="00C00C02">
      <w:pPr>
        <w:jc w:val="center"/>
      </w:pPr>
      <w:r w:rsidRPr="00C00C02">
        <w:t xml:space="preserve">2. Ko bez </w:t>
      </w:r>
      <w:proofErr w:type="spellStart"/>
      <w:r w:rsidRPr="00C00C02">
        <w:t>odgađanja</w:t>
      </w:r>
      <w:proofErr w:type="spellEnd"/>
      <w:r w:rsidRPr="00C00C02">
        <w:t xml:space="preserve"> ne </w:t>
      </w:r>
      <w:proofErr w:type="spellStart"/>
      <w:r w:rsidRPr="00C00C02">
        <w:t>prijavi</w:t>
      </w:r>
      <w:proofErr w:type="spellEnd"/>
      <w:r w:rsidRPr="00C00C02">
        <w:t xml:space="preserve"> </w:t>
      </w:r>
      <w:proofErr w:type="spellStart"/>
      <w:r w:rsidRPr="00C00C02">
        <w:t>nadležnom</w:t>
      </w:r>
      <w:proofErr w:type="spellEnd"/>
      <w:r w:rsidRPr="00C00C02">
        <w:t xml:space="preserve"> </w:t>
      </w:r>
      <w:proofErr w:type="spellStart"/>
      <w:r w:rsidRPr="00C00C02">
        <w:t>organu</w:t>
      </w:r>
      <w:proofErr w:type="spellEnd"/>
      <w:r w:rsidRPr="00C00C02">
        <w:t xml:space="preserve"> </w:t>
      </w:r>
      <w:proofErr w:type="spellStart"/>
      <w:r w:rsidRPr="00C00C02">
        <w:t>nestanak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njeno</w:t>
      </w:r>
      <w:proofErr w:type="spellEnd"/>
      <w:r w:rsidRPr="00C00C02">
        <w:t xml:space="preserve"> </w:t>
      </w:r>
      <w:proofErr w:type="spellStart"/>
      <w:r w:rsidRPr="00C00C02">
        <w:t>pronalaženje</w:t>
      </w:r>
      <w:proofErr w:type="spellEnd"/>
      <w:r w:rsidRPr="00C00C02">
        <w:t xml:space="preserve"> (</w:t>
      </w:r>
      <w:proofErr w:type="spellStart"/>
      <w:r w:rsidRPr="00C00C02">
        <w:t>član</w:t>
      </w:r>
      <w:proofErr w:type="spellEnd"/>
      <w:r w:rsidRPr="00C00C02">
        <w:t xml:space="preserve"> 19a).</w:t>
      </w:r>
    </w:p>
    <w:p w14:paraId="500F67DD" w14:textId="77777777" w:rsidR="00C00C02" w:rsidRPr="00C00C02" w:rsidRDefault="00C00C02" w:rsidP="00C00C02">
      <w:pPr>
        <w:jc w:val="center"/>
      </w:pPr>
      <w:r w:rsidRPr="00C00C02">
        <w:t xml:space="preserve">3. Ko </w:t>
      </w:r>
      <w:proofErr w:type="spellStart"/>
      <w:r w:rsidRPr="00C00C02">
        <w:t>protivno</w:t>
      </w:r>
      <w:proofErr w:type="spellEnd"/>
      <w:r w:rsidRPr="00C00C02">
        <w:t xml:space="preserve"> </w:t>
      </w:r>
      <w:proofErr w:type="spellStart"/>
      <w:r w:rsidRPr="00C00C02">
        <w:t>članu</w:t>
      </w:r>
      <w:proofErr w:type="spellEnd"/>
      <w:r w:rsidRPr="00C00C02">
        <w:t xml:space="preserve"> 2. </w:t>
      </w:r>
      <w:proofErr w:type="spellStart"/>
      <w:r w:rsidRPr="00C00C02">
        <w:t>stav</w:t>
      </w:r>
      <w:proofErr w:type="spellEnd"/>
      <w:r w:rsidRPr="00C00C02">
        <w:t xml:space="preserve"> 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traži</w:t>
      </w:r>
      <w:proofErr w:type="spellEnd"/>
      <w:r w:rsidRPr="00C00C02">
        <w:t xml:space="preserve"> </w:t>
      </w:r>
      <w:proofErr w:type="spellStart"/>
      <w:r w:rsidRPr="00C00C02">
        <w:t>kopiju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od </w:t>
      </w:r>
      <w:proofErr w:type="spellStart"/>
      <w:r w:rsidRPr="00C00C02">
        <w:t>državljanina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7A106E83" w14:textId="77777777" w:rsidR="00C00C02" w:rsidRPr="00C00C02" w:rsidRDefault="00C00C02" w:rsidP="00C00C02">
      <w:pPr>
        <w:jc w:val="center"/>
        <w:rPr>
          <w:b/>
          <w:bCs/>
        </w:rPr>
      </w:pPr>
      <w:bookmarkStart w:id="37" w:name="clan_25c"/>
      <w:bookmarkEnd w:id="37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25c</w:t>
      </w:r>
    </w:p>
    <w:p w14:paraId="636C80A3" w14:textId="77777777" w:rsidR="00C00C02" w:rsidRPr="00C00C02" w:rsidRDefault="00C00C02" w:rsidP="00C00C02">
      <w:pPr>
        <w:jc w:val="center"/>
      </w:pPr>
      <w:proofErr w:type="spellStart"/>
      <w:r w:rsidRPr="00C00C02">
        <w:t>Prekršajni</w:t>
      </w:r>
      <w:proofErr w:type="spellEnd"/>
      <w:r w:rsidRPr="00C00C02">
        <w:t xml:space="preserve"> </w:t>
      </w:r>
      <w:proofErr w:type="spellStart"/>
      <w:r w:rsidRPr="00C00C02">
        <w:t>postupak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prethodnih</w:t>
      </w:r>
      <w:proofErr w:type="spellEnd"/>
      <w:r w:rsidRPr="00C00C02">
        <w:t xml:space="preserve"> </w:t>
      </w:r>
      <w:proofErr w:type="spellStart"/>
      <w:r w:rsidRPr="00C00C02">
        <w:t>članova</w:t>
      </w:r>
      <w:proofErr w:type="spellEnd"/>
      <w:r w:rsidRPr="00C00C02">
        <w:t xml:space="preserve"> </w:t>
      </w:r>
      <w:proofErr w:type="spellStart"/>
      <w:r w:rsidRPr="00C00C02">
        <w:t>vodiće</w:t>
      </w:r>
      <w:proofErr w:type="spellEnd"/>
      <w:r w:rsidRPr="00C00C02">
        <w:t xml:space="preserve"> se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odgovarajućim</w:t>
      </w:r>
      <w:proofErr w:type="spellEnd"/>
      <w:r w:rsidRPr="00C00C02">
        <w:t xml:space="preserve"> </w:t>
      </w:r>
      <w:proofErr w:type="spellStart"/>
      <w:r w:rsidRPr="00C00C02">
        <w:t>propisima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ove</w:t>
      </w:r>
      <w:proofErr w:type="spellEnd"/>
      <w:r w:rsidRPr="00C00C02">
        <w:t xml:space="preserve"> </w:t>
      </w:r>
      <w:proofErr w:type="spellStart"/>
      <w:r w:rsidRPr="00C00C02">
        <w:t>oblasti</w:t>
      </w:r>
      <w:proofErr w:type="spellEnd"/>
      <w:r w:rsidRPr="00C00C02">
        <w:t>.</w:t>
      </w:r>
    </w:p>
    <w:p w14:paraId="548FE087" w14:textId="77777777" w:rsidR="00C00C02" w:rsidRPr="00C00C02" w:rsidRDefault="00C00C02" w:rsidP="00C00C02">
      <w:pPr>
        <w:jc w:val="center"/>
        <w:rPr>
          <w:b/>
          <w:bCs/>
        </w:rPr>
      </w:pPr>
      <w:bookmarkStart w:id="38" w:name="str_2"/>
      <w:bookmarkEnd w:id="38"/>
      <w:proofErr w:type="spellStart"/>
      <w:r w:rsidRPr="00C00C02">
        <w:rPr>
          <w:b/>
          <w:bCs/>
        </w:rPr>
        <w:lastRenderedPageBreak/>
        <w:t>Centralna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evidencija</w:t>
      </w:r>
      <w:proofErr w:type="spellEnd"/>
    </w:p>
    <w:p w14:paraId="2EA589CA" w14:textId="77777777" w:rsidR="00C00C02" w:rsidRPr="00C00C02" w:rsidRDefault="00C00C02" w:rsidP="00C00C02">
      <w:pPr>
        <w:jc w:val="center"/>
        <w:rPr>
          <w:b/>
          <w:bCs/>
        </w:rPr>
      </w:pPr>
      <w:bookmarkStart w:id="39" w:name="clan_26"/>
      <w:bookmarkEnd w:id="39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26</w:t>
      </w:r>
    </w:p>
    <w:p w14:paraId="1FA3CFB2" w14:textId="77777777" w:rsidR="00C00C02" w:rsidRPr="00C00C02" w:rsidRDefault="00C00C02" w:rsidP="00C00C02">
      <w:pPr>
        <w:jc w:val="center"/>
      </w:pPr>
      <w:proofErr w:type="spellStart"/>
      <w:r w:rsidRPr="00C00C02">
        <w:t>Nadležni</w:t>
      </w:r>
      <w:proofErr w:type="spellEnd"/>
      <w:r w:rsidRPr="00C00C02">
        <w:t xml:space="preserve"> </w:t>
      </w:r>
      <w:proofErr w:type="spellStart"/>
      <w:r w:rsidRPr="00C00C02">
        <w:t>organi</w:t>
      </w:r>
      <w:proofErr w:type="spellEnd"/>
      <w:r w:rsidRPr="00C00C02">
        <w:t xml:space="preserve"> </w:t>
      </w:r>
      <w:proofErr w:type="spellStart"/>
      <w:r w:rsidRPr="00C00C02">
        <w:t>definisani</w:t>
      </w:r>
      <w:proofErr w:type="spellEnd"/>
      <w:r w:rsidRPr="00C00C02">
        <w:t xml:space="preserve"> </w:t>
      </w:r>
      <w:proofErr w:type="spellStart"/>
      <w:r w:rsidRPr="00C00C02">
        <w:t>članom</w:t>
      </w:r>
      <w:proofErr w:type="spellEnd"/>
      <w:r w:rsidRPr="00C00C02">
        <w:t xml:space="preserve"> 13.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dužni</w:t>
      </w:r>
      <w:proofErr w:type="spellEnd"/>
      <w:r w:rsidRPr="00C00C02">
        <w:t xml:space="preserve"> </w:t>
      </w:r>
      <w:proofErr w:type="spellStart"/>
      <w:r w:rsidRPr="00C00C02">
        <w:t>su</w:t>
      </w:r>
      <w:proofErr w:type="spellEnd"/>
      <w:r w:rsidRPr="00C00C02">
        <w:t xml:space="preserve"> da </w:t>
      </w:r>
      <w:proofErr w:type="spellStart"/>
      <w:r w:rsidRPr="00C00C02">
        <w:t>dostavljaju</w:t>
      </w:r>
      <w:proofErr w:type="spellEnd"/>
      <w:r w:rsidRPr="00C00C02">
        <w:t xml:space="preserve"> </w:t>
      </w:r>
      <w:proofErr w:type="spellStart"/>
      <w:r w:rsidRPr="00C00C02">
        <w:t>podatke</w:t>
      </w:r>
      <w:proofErr w:type="spellEnd"/>
      <w:r w:rsidRPr="00C00C02">
        <w:t xml:space="preserve"> u </w:t>
      </w:r>
      <w:proofErr w:type="spellStart"/>
      <w:r w:rsidRPr="00C00C02">
        <w:t>centralni</w:t>
      </w:r>
      <w:proofErr w:type="spellEnd"/>
      <w:r w:rsidRPr="00C00C02">
        <w:t xml:space="preserve"> </w:t>
      </w:r>
      <w:proofErr w:type="spellStart"/>
      <w:r w:rsidRPr="00C00C02">
        <w:t>registar</w:t>
      </w:r>
      <w:proofErr w:type="spellEnd"/>
      <w:r w:rsidRPr="00C00C02">
        <w:t xml:space="preserve"> </w:t>
      </w:r>
      <w:proofErr w:type="spellStart"/>
      <w:r w:rsidRPr="00C00C02">
        <w:t>Agencije</w:t>
      </w:r>
      <w:proofErr w:type="spellEnd"/>
      <w:r w:rsidRPr="00C00C02">
        <w:t>.</w:t>
      </w:r>
    </w:p>
    <w:p w14:paraId="6A6393D0" w14:textId="77777777" w:rsidR="00C00C02" w:rsidRPr="00C00C02" w:rsidRDefault="00C00C02" w:rsidP="00C00C02">
      <w:pPr>
        <w:jc w:val="center"/>
      </w:pPr>
      <w:proofErr w:type="spellStart"/>
      <w:r w:rsidRPr="00C00C02">
        <w:t>Državljanin</w:t>
      </w:r>
      <w:proofErr w:type="spellEnd"/>
      <w:r w:rsidRPr="00C00C02">
        <w:t xml:space="preserve"> </w:t>
      </w:r>
      <w:proofErr w:type="spellStart"/>
      <w:r w:rsidRPr="00C00C02">
        <w:t>može</w:t>
      </w:r>
      <w:proofErr w:type="spellEnd"/>
      <w:r w:rsidRPr="00C00C02">
        <w:t xml:space="preserve"> </w:t>
      </w:r>
      <w:proofErr w:type="spellStart"/>
      <w:r w:rsidRPr="00C00C02">
        <w:t>podnijeti</w:t>
      </w:r>
      <w:proofErr w:type="spellEnd"/>
      <w:r w:rsidRPr="00C00C02">
        <w:t xml:space="preserve"> </w:t>
      </w:r>
      <w:proofErr w:type="spellStart"/>
      <w:r w:rsidRPr="00C00C02">
        <w:t>zahtjev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uvjerenja</w:t>
      </w:r>
      <w:proofErr w:type="spellEnd"/>
      <w:r w:rsidRPr="00C00C02">
        <w:t xml:space="preserve"> o </w:t>
      </w:r>
      <w:proofErr w:type="spellStart"/>
      <w:r w:rsidRPr="00C00C02">
        <w:t>činjenicama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evidencija</w:t>
      </w:r>
      <w:proofErr w:type="spellEnd"/>
      <w:r w:rsidRPr="00C00C02">
        <w:t xml:space="preserve"> </w:t>
      </w:r>
      <w:proofErr w:type="spellStart"/>
      <w:r w:rsidRPr="00C00C02">
        <w:t>elektronskim</w:t>
      </w:r>
      <w:proofErr w:type="spellEnd"/>
      <w:r w:rsidRPr="00C00C02">
        <w:t xml:space="preserve"> </w:t>
      </w:r>
      <w:proofErr w:type="spellStart"/>
      <w:r w:rsidRPr="00C00C02">
        <w:t>putem</w:t>
      </w:r>
      <w:proofErr w:type="spellEnd"/>
      <w:r w:rsidRPr="00C00C02">
        <w:t xml:space="preserve"> </w:t>
      </w:r>
      <w:proofErr w:type="spellStart"/>
      <w:r w:rsidRPr="00C00C02">
        <w:t>preko</w:t>
      </w:r>
      <w:proofErr w:type="spellEnd"/>
      <w:r w:rsidRPr="00C00C02">
        <w:t xml:space="preserve"> </w:t>
      </w:r>
      <w:proofErr w:type="spellStart"/>
      <w:r w:rsidRPr="00C00C02">
        <w:t>portala</w:t>
      </w:r>
      <w:proofErr w:type="spellEnd"/>
      <w:r w:rsidRPr="00C00C02">
        <w:t xml:space="preserve"> </w:t>
      </w:r>
      <w:proofErr w:type="spellStart"/>
      <w:r w:rsidRPr="00C00C02">
        <w:t>nadležnih</w:t>
      </w:r>
      <w:proofErr w:type="spellEnd"/>
      <w:r w:rsidRPr="00C00C02">
        <w:t xml:space="preserve"> organa.</w:t>
      </w:r>
    </w:p>
    <w:p w14:paraId="092A7C97" w14:textId="77777777" w:rsidR="00C00C02" w:rsidRPr="00C00C02" w:rsidRDefault="00C00C02" w:rsidP="00C00C02">
      <w:pPr>
        <w:jc w:val="center"/>
      </w:pPr>
      <w:proofErr w:type="spellStart"/>
      <w:r w:rsidRPr="00C00C02">
        <w:t>Agencija</w:t>
      </w:r>
      <w:proofErr w:type="spellEnd"/>
      <w:r w:rsidRPr="00C00C02">
        <w:t xml:space="preserve"> </w:t>
      </w:r>
      <w:proofErr w:type="spellStart"/>
      <w:r w:rsidRPr="00C00C02">
        <w:t>pruža</w:t>
      </w:r>
      <w:proofErr w:type="spellEnd"/>
      <w:r w:rsidRPr="00C00C02">
        <w:t xml:space="preserve"> </w:t>
      </w:r>
      <w:proofErr w:type="spellStart"/>
      <w:r w:rsidRPr="00C00C02">
        <w:t>tehničku</w:t>
      </w:r>
      <w:proofErr w:type="spellEnd"/>
      <w:r w:rsidRPr="00C00C02">
        <w:t xml:space="preserve"> </w:t>
      </w:r>
      <w:proofErr w:type="spellStart"/>
      <w:r w:rsidRPr="00C00C02">
        <w:t>podršku</w:t>
      </w:r>
      <w:proofErr w:type="spellEnd"/>
      <w:r w:rsidRPr="00C00C02">
        <w:t xml:space="preserve"> </w:t>
      </w:r>
      <w:proofErr w:type="spellStart"/>
      <w:r w:rsidRPr="00C00C02">
        <w:t>nadležnim</w:t>
      </w:r>
      <w:proofErr w:type="spellEnd"/>
      <w:r w:rsidRPr="00C00C02">
        <w:t xml:space="preserve"> </w:t>
      </w:r>
      <w:proofErr w:type="spellStart"/>
      <w:r w:rsidRPr="00C00C02">
        <w:t>organima</w:t>
      </w:r>
      <w:proofErr w:type="spellEnd"/>
      <w:r w:rsidRPr="00C00C02">
        <w:t xml:space="preserve"> za </w:t>
      </w:r>
      <w:proofErr w:type="spellStart"/>
      <w:r w:rsidRPr="00C00C02">
        <w:t>obavljanje</w:t>
      </w:r>
      <w:proofErr w:type="spellEnd"/>
      <w:r w:rsidRPr="00C00C02">
        <w:t xml:space="preserve"> </w:t>
      </w:r>
      <w:proofErr w:type="spellStart"/>
      <w:r w:rsidRPr="00C00C02">
        <w:t>aktivnosti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stava</w:t>
      </w:r>
      <w:proofErr w:type="spellEnd"/>
      <w:r w:rsidRPr="00C00C02">
        <w:t xml:space="preserve"> 2.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, o </w:t>
      </w:r>
      <w:proofErr w:type="spellStart"/>
      <w:r w:rsidRPr="00C00C02">
        <w:t>čemu</w:t>
      </w:r>
      <w:proofErr w:type="spellEnd"/>
      <w:r w:rsidRPr="00C00C02">
        <w:t xml:space="preserve"> </w:t>
      </w:r>
      <w:proofErr w:type="spellStart"/>
      <w:r w:rsidRPr="00C00C02">
        <w:t>donosi</w:t>
      </w:r>
      <w:proofErr w:type="spellEnd"/>
      <w:r w:rsidRPr="00C00C02">
        <w:t xml:space="preserve"> </w:t>
      </w:r>
      <w:proofErr w:type="spellStart"/>
      <w:r w:rsidRPr="00C00C02">
        <w:t>posebno</w:t>
      </w:r>
      <w:proofErr w:type="spellEnd"/>
      <w:r w:rsidRPr="00C00C02">
        <w:t xml:space="preserve"> </w:t>
      </w:r>
      <w:proofErr w:type="spellStart"/>
      <w:r w:rsidRPr="00C00C02">
        <w:t>uputstvo</w:t>
      </w:r>
      <w:proofErr w:type="spellEnd"/>
      <w:r w:rsidRPr="00C00C02">
        <w:t>.</w:t>
      </w:r>
    </w:p>
    <w:p w14:paraId="3DFA6128" w14:textId="77777777" w:rsidR="00C00C02" w:rsidRPr="00C00C02" w:rsidRDefault="00C00C02" w:rsidP="00C00C02">
      <w:pPr>
        <w:jc w:val="center"/>
        <w:rPr>
          <w:b/>
          <w:bCs/>
        </w:rPr>
      </w:pPr>
      <w:bookmarkStart w:id="40" w:name="clan_27"/>
      <w:bookmarkEnd w:id="40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27</w:t>
      </w:r>
    </w:p>
    <w:p w14:paraId="496E0D21" w14:textId="77777777" w:rsidR="00C00C02" w:rsidRPr="00C00C02" w:rsidRDefault="00C00C02" w:rsidP="00C00C02">
      <w:pPr>
        <w:jc w:val="center"/>
      </w:pPr>
      <w:proofErr w:type="spellStart"/>
      <w:r w:rsidRPr="00C00C02">
        <w:t>Organi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dužni</w:t>
      </w:r>
      <w:proofErr w:type="spellEnd"/>
      <w:r w:rsidRPr="00C00C02">
        <w:t xml:space="preserve"> </w:t>
      </w:r>
      <w:proofErr w:type="spellStart"/>
      <w:r w:rsidRPr="00C00C02">
        <w:t>su</w:t>
      </w:r>
      <w:proofErr w:type="spellEnd"/>
      <w:r w:rsidRPr="00C00C02">
        <w:t xml:space="preserve"> da </w:t>
      </w:r>
      <w:proofErr w:type="spellStart"/>
      <w:r w:rsidRPr="00C00C02">
        <w:t>odmah</w:t>
      </w:r>
      <w:proofErr w:type="spellEnd"/>
      <w:r w:rsidRPr="00C00C02">
        <w:t xml:space="preserve"> </w:t>
      </w:r>
      <w:proofErr w:type="spellStart"/>
      <w:r w:rsidRPr="00C00C02">
        <w:t>evidentiraju</w:t>
      </w:r>
      <w:proofErr w:type="spellEnd"/>
      <w:r w:rsidRPr="00C00C02">
        <w:t xml:space="preserve"> </w:t>
      </w:r>
      <w:proofErr w:type="spellStart"/>
      <w:r w:rsidRPr="00C00C02">
        <w:t>podatke</w:t>
      </w:r>
      <w:proofErr w:type="spellEnd"/>
      <w:r w:rsidRPr="00C00C02">
        <w:t xml:space="preserve"> u </w:t>
      </w:r>
      <w:proofErr w:type="spellStart"/>
      <w:r w:rsidRPr="00C00C02">
        <w:t>centralni</w:t>
      </w:r>
      <w:proofErr w:type="spellEnd"/>
      <w:r w:rsidRPr="00C00C02">
        <w:t xml:space="preserve"> </w:t>
      </w:r>
      <w:proofErr w:type="spellStart"/>
      <w:r w:rsidRPr="00C00C02">
        <w:t>registar</w:t>
      </w:r>
      <w:proofErr w:type="spellEnd"/>
      <w:r w:rsidRPr="00C00C02">
        <w:t xml:space="preserve"> o </w:t>
      </w:r>
      <w:proofErr w:type="spellStart"/>
      <w:r w:rsidRPr="00C00C02">
        <w:t>oduzetim</w:t>
      </w:r>
      <w:proofErr w:type="spellEnd"/>
      <w:r w:rsidRPr="00C00C02">
        <w:t xml:space="preserve">, </w:t>
      </w:r>
      <w:proofErr w:type="spellStart"/>
      <w:r w:rsidRPr="00C00C02">
        <w:t>izgubljenim</w:t>
      </w:r>
      <w:proofErr w:type="spellEnd"/>
      <w:r w:rsidRPr="00C00C02">
        <w:t xml:space="preserve">, </w:t>
      </w:r>
      <w:proofErr w:type="spellStart"/>
      <w:r w:rsidRPr="00C00C02">
        <w:t>uništenim</w:t>
      </w:r>
      <w:proofErr w:type="spellEnd"/>
      <w:r w:rsidRPr="00C00C02">
        <w:t xml:space="preserve"> </w:t>
      </w:r>
      <w:proofErr w:type="spellStart"/>
      <w:r w:rsidRPr="00C00C02">
        <w:t>ili</w:t>
      </w:r>
      <w:proofErr w:type="spellEnd"/>
      <w:r w:rsidRPr="00C00C02">
        <w:t xml:space="preserve"> </w:t>
      </w:r>
      <w:proofErr w:type="spellStart"/>
      <w:r w:rsidRPr="00C00C02">
        <w:t>ukradenim</w:t>
      </w:r>
      <w:proofErr w:type="spellEnd"/>
      <w:r w:rsidRPr="00C00C02">
        <w:t xml:space="preserve">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. Organ koji </w:t>
      </w:r>
      <w:proofErr w:type="spellStart"/>
      <w:r w:rsidRPr="00C00C02">
        <w:t>vodi</w:t>
      </w:r>
      <w:proofErr w:type="spellEnd"/>
      <w:r w:rsidRPr="00C00C02">
        <w:t xml:space="preserve"> </w:t>
      </w:r>
      <w:proofErr w:type="spellStart"/>
      <w:r w:rsidRPr="00C00C02">
        <w:t>centralnu</w:t>
      </w:r>
      <w:proofErr w:type="spellEnd"/>
      <w:r w:rsidRPr="00C00C02">
        <w:t xml:space="preserve"> </w:t>
      </w:r>
      <w:proofErr w:type="spellStart"/>
      <w:r w:rsidRPr="00C00C02">
        <w:t>evidenciju</w:t>
      </w:r>
      <w:proofErr w:type="spellEnd"/>
      <w:r w:rsidRPr="00C00C02">
        <w:t xml:space="preserve"> </w:t>
      </w:r>
      <w:proofErr w:type="spellStart"/>
      <w:r w:rsidRPr="00C00C02">
        <w:t>definisaće</w:t>
      </w:r>
      <w:proofErr w:type="spellEnd"/>
      <w:r w:rsidRPr="00C00C02">
        <w:t xml:space="preserve"> </w:t>
      </w:r>
      <w:proofErr w:type="spellStart"/>
      <w:r w:rsidRPr="00C00C02">
        <w:t>načine</w:t>
      </w:r>
      <w:proofErr w:type="spellEnd"/>
      <w:r w:rsidRPr="00C00C02">
        <w:t xml:space="preserve"> </w:t>
      </w:r>
      <w:proofErr w:type="spellStart"/>
      <w:r w:rsidRPr="00C00C02">
        <w:t>dostavljanja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>.</w:t>
      </w:r>
    </w:p>
    <w:p w14:paraId="1DFA7D69" w14:textId="77777777" w:rsidR="00C00C02" w:rsidRPr="00C00C02" w:rsidRDefault="00C00C02" w:rsidP="00C00C02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28</w:t>
      </w:r>
    </w:p>
    <w:p w14:paraId="2DA9F77E" w14:textId="77777777" w:rsidR="00C00C02" w:rsidRPr="00C00C02" w:rsidRDefault="00C00C02" w:rsidP="00C00C02">
      <w:pPr>
        <w:jc w:val="center"/>
      </w:pPr>
      <w:r w:rsidRPr="00C00C02">
        <w:t xml:space="preserve">Organ </w:t>
      </w:r>
      <w:proofErr w:type="spellStart"/>
      <w:r w:rsidRPr="00C00C02">
        <w:t>koje</w:t>
      </w:r>
      <w:proofErr w:type="spellEnd"/>
      <w:r w:rsidRPr="00C00C02">
        <w:t xml:space="preserve"> </w:t>
      </w:r>
      <w:proofErr w:type="spellStart"/>
      <w:r w:rsidRPr="00C00C02">
        <w:t>vodi</w:t>
      </w:r>
      <w:proofErr w:type="spellEnd"/>
      <w:r w:rsidRPr="00C00C02">
        <w:t xml:space="preserve"> </w:t>
      </w:r>
      <w:proofErr w:type="spellStart"/>
      <w:r w:rsidRPr="00C00C02">
        <w:t>centralnu</w:t>
      </w:r>
      <w:proofErr w:type="spellEnd"/>
      <w:r w:rsidRPr="00C00C02">
        <w:t xml:space="preserve"> </w:t>
      </w:r>
      <w:proofErr w:type="spellStart"/>
      <w:r w:rsidRPr="00C00C02">
        <w:t>evidenciju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nadležan</w:t>
      </w:r>
      <w:proofErr w:type="spellEnd"/>
      <w:r w:rsidRPr="00C00C02">
        <w:t xml:space="preserve"> je za </w:t>
      </w:r>
      <w:proofErr w:type="spellStart"/>
      <w:r w:rsidRPr="00C00C02">
        <w:t>personalizaciju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skladištenje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, </w:t>
      </w:r>
      <w:proofErr w:type="spellStart"/>
      <w:r w:rsidRPr="00C00C02">
        <w:t>diplomatskih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službenih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. Organ koji </w:t>
      </w:r>
      <w:proofErr w:type="spellStart"/>
      <w:r w:rsidRPr="00C00C02">
        <w:t>vodi</w:t>
      </w:r>
      <w:proofErr w:type="spellEnd"/>
      <w:r w:rsidRPr="00C00C02">
        <w:t xml:space="preserve"> </w:t>
      </w:r>
      <w:proofErr w:type="spellStart"/>
      <w:r w:rsidRPr="00C00C02">
        <w:t>centralnu</w:t>
      </w:r>
      <w:proofErr w:type="spellEnd"/>
      <w:r w:rsidRPr="00C00C02">
        <w:t xml:space="preserve"> </w:t>
      </w:r>
      <w:proofErr w:type="spellStart"/>
      <w:r w:rsidRPr="00C00C02">
        <w:t>evidenciju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nadležan</w:t>
      </w:r>
      <w:proofErr w:type="spellEnd"/>
      <w:r w:rsidRPr="00C00C02">
        <w:t xml:space="preserve"> je za </w:t>
      </w:r>
      <w:proofErr w:type="spellStart"/>
      <w:r w:rsidRPr="00C00C02">
        <w:t>nabavku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održavanje</w:t>
      </w:r>
      <w:proofErr w:type="spellEnd"/>
      <w:r w:rsidRPr="00C00C02">
        <w:t xml:space="preserve"> </w:t>
      </w:r>
      <w:proofErr w:type="spellStart"/>
      <w:r w:rsidRPr="00C00C02">
        <w:t>opreme</w:t>
      </w:r>
      <w:proofErr w:type="spellEnd"/>
      <w:r w:rsidRPr="00C00C02">
        <w:t xml:space="preserve"> za </w:t>
      </w:r>
      <w:proofErr w:type="spellStart"/>
      <w:r w:rsidRPr="00C00C02">
        <w:t>unošenje</w:t>
      </w:r>
      <w:proofErr w:type="spellEnd"/>
      <w:r w:rsidRPr="00C00C02">
        <w:t xml:space="preserve"> </w:t>
      </w:r>
      <w:proofErr w:type="spellStart"/>
      <w:r w:rsidRPr="00C00C02">
        <w:t>ličnih</w:t>
      </w:r>
      <w:proofErr w:type="spellEnd"/>
      <w:r w:rsidRPr="00C00C02">
        <w:t xml:space="preserve"> </w:t>
      </w:r>
      <w:proofErr w:type="spellStart"/>
      <w:r w:rsidRPr="00C00C02">
        <w:t>podataka</w:t>
      </w:r>
      <w:proofErr w:type="spellEnd"/>
      <w:r w:rsidRPr="00C00C02">
        <w:t xml:space="preserve"> u </w:t>
      </w:r>
      <w:proofErr w:type="spellStart"/>
      <w:r w:rsidRPr="00C00C02">
        <w:t>obrasce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, </w:t>
      </w:r>
      <w:proofErr w:type="spellStart"/>
      <w:r w:rsidRPr="00C00C02">
        <w:t>opreme</w:t>
      </w:r>
      <w:proofErr w:type="spellEnd"/>
      <w:r w:rsidRPr="00C00C02">
        <w:t xml:space="preserve"> za </w:t>
      </w:r>
      <w:proofErr w:type="spellStart"/>
      <w:r w:rsidRPr="00C00C02">
        <w:t>centralnu</w:t>
      </w:r>
      <w:proofErr w:type="spellEnd"/>
      <w:r w:rsidRPr="00C00C02">
        <w:t xml:space="preserve"> </w:t>
      </w:r>
      <w:proofErr w:type="spellStart"/>
      <w:r w:rsidRPr="00C00C02">
        <w:t>evidenciju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skladištenje</w:t>
      </w:r>
      <w:proofErr w:type="spellEnd"/>
      <w:r w:rsidRPr="00C00C02">
        <w:t xml:space="preserve"> </w:t>
      </w:r>
      <w:proofErr w:type="spellStart"/>
      <w:r w:rsidRPr="00C00C02">
        <w:t>obrazaca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>.</w:t>
      </w:r>
    </w:p>
    <w:p w14:paraId="6C886826" w14:textId="77777777" w:rsidR="00C00C02" w:rsidRPr="00C00C02" w:rsidRDefault="00C00C02" w:rsidP="00C00C02">
      <w:pPr>
        <w:jc w:val="center"/>
      </w:pPr>
      <w:r w:rsidRPr="00C00C02">
        <w:t xml:space="preserve">Organ koji </w:t>
      </w:r>
      <w:proofErr w:type="spellStart"/>
      <w:r w:rsidRPr="00C00C02">
        <w:t>vodi</w:t>
      </w:r>
      <w:proofErr w:type="spellEnd"/>
      <w:r w:rsidRPr="00C00C02">
        <w:t xml:space="preserve"> </w:t>
      </w:r>
      <w:proofErr w:type="spellStart"/>
      <w:r w:rsidRPr="00C00C02">
        <w:t>centralnu</w:t>
      </w:r>
      <w:proofErr w:type="spellEnd"/>
      <w:r w:rsidRPr="00C00C02">
        <w:t xml:space="preserve"> </w:t>
      </w:r>
      <w:proofErr w:type="spellStart"/>
      <w:r w:rsidRPr="00C00C02">
        <w:t>evidenciju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posebnim</w:t>
      </w:r>
      <w:proofErr w:type="spellEnd"/>
      <w:r w:rsidRPr="00C00C02">
        <w:t xml:space="preserve"> </w:t>
      </w:r>
      <w:proofErr w:type="spellStart"/>
      <w:r w:rsidRPr="00C00C02">
        <w:t>aktom</w:t>
      </w:r>
      <w:proofErr w:type="spellEnd"/>
      <w:r w:rsidRPr="00C00C02">
        <w:t xml:space="preserve"> </w:t>
      </w:r>
      <w:proofErr w:type="spellStart"/>
      <w:r w:rsidRPr="00C00C02">
        <w:t>definisati</w:t>
      </w:r>
      <w:proofErr w:type="spellEnd"/>
      <w:r w:rsidRPr="00C00C02">
        <w:t xml:space="preserve"> </w:t>
      </w:r>
      <w:proofErr w:type="spellStart"/>
      <w:r w:rsidRPr="00C00C02">
        <w:t>pravila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procedure u </w:t>
      </w:r>
      <w:proofErr w:type="spellStart"/>
      <w:r w:rsidRPr="00C00C02">
        <w:t>vezi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transportom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do organa </w:t>
      </w:r>
      <w:proofErr w:type="spellStart"/>
      <w:r w:rsidRPr="00C00C02">
        <w:t>određenih</w:t>
      </w:r>
      <w:proofErr w:type="spellEnd"/>
      <w:r w:rsidRPr="00C00C02">
        <w:t xml:space="preserve"> </w:t>
      </w:r>
      <w:proofErr w:type="spellStart"/>
      <w:r w:rsidRPr="00C00C02">
        <w:t>članom</w:t>
      </w:r>
      <w:proofErr w:type="spellEnd"/>
      <w:r w:rsidRPr="00C00C02">
        <w:t xml:space="preserve"> 13.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>.</w:t>
      </w:r>
    </w:p>
    <w:p w14:paraId="48106FAB" w14:textId="77777777" w:rsidR="00C00C02" w:rsidRPr="00C00C02" w:rsidRDefault="00C00C02" w:rsidP="00C00C02">
      <w:pPr>
        <w:jc w:val="center"/>
      </w:pPr>
      <w:r w:rsidRPr="00C00C02">
        <w:t xml:space="preserve">Organ koji </w:t>
      </w:r>
      <w:proofErr w:type="spellStart"/>
      <w:r w:rsidRPr="00C00C02">
        <w:t>vodi</w:t>
      </w:r>
      <w:proofErr w:type="spellEnd"/>
      <w:r w:rsidRPr="00C00C02">
        <w:t xml:space="preserve"> </w:t>
      </w:r>
      <w:proofErr w:type="spellStart"/>
      <w:r w:rsidRPr="00C00C02">
        <w:t>centralnu</w:t>
      </w:r>
      <w:proofErr w:type="spellEnd"/>
      <w:r w:rsidRPr="00C00C02">
        <w:t xml:space="preserve"> </w:t>
      </w:r>
      <w:proofErr w:type="spellStart"/>
      <w:r w:rsidRPr="00C00C02">
        <w:t>evidenciju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posebnim</w:t>
      </w:r>
      <w:proofErr w:type="spellEnd"/>
      <w:r w:rsidRPr="00C00C02">
        <w:t xml:space="preserve"> </w:t>
      </w:r>
      <w:proofErr w:type="spellStart"/>
      <w:r w:rsidRPr="00C00C02">
        <w:t>aktom</w:t>
      </w:r>
      <w:proofErr w:type="spellEnd"/>
      <w:r w:rsidRPr="00C00C02">
        <w:t xml:space="preserve"> </w:t>
      </w:r>
      <w:proofErr w:type="spellStart"/>
      <w:r w:rsidRPr="00C00C02">
        <w:t>definisati</w:t>
      </w:r>
      <w:proofErr w:type="spellEnd"/>
      <w:r w:rsidRPr="00C00C02">
        <w:t xml:space="preserve"> </w:t>
      </w:r>
      <w:proofErr w:type="spellStart"/>
      <w:r w:rsidRPr="00C00C02">
        <w:t>standarde</w:t>
      </w:r>
      <w:proofErr w:type="spellEnd"/>
      <w:r w:rsidRPr="00C00C02">
        <w:t xml:space="preserve"> za </w:t>
      </w:r>
      <w:proofErr w:type="spellStart"/>
      <w:r w:rsidRPr="00C00C02">
        <w:t>nabavku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održavanje</w:t>
      </w:r>
      <w:proofErr w:type="spellEnd"/>
      <w:r w:rsidRPr="00C00C02">
        <w:t xml:space="preserve"> </w:t>
      </w:r>
      <w:proofErr w:type="spellStart"/>
      <w:r w:rsidRPr="00C00C02">
        <w:t>opreme</w:t>
      </w:r>
      <w:proofErr w:type="spellEnd"/>
      <w:r w:rsidRPr="00C00C02">
        <w:t xml:space="preserve"> </w:t>
      </w:r>
      <w:proofErr w:type="spellStart"/>
      <w:r w:rsidRPr="00C00C02">
        <w:t>preko</w:t>
      </w:r>
      <w:proofErr w:type="spellEnd"/>
      <w:r w:rsidRPr="00C00C02">
        <w:t xml:space="preserve"> </w:t>
      </w:r>
      <w:proofErr w:type="spellStart"/>
      <w:r w:rsidRPr="00C00C02">
        <w:t>koje</w:t>
      </w:r>
      <w:proofErr w:type="spellEnd"/>
      <w:r w:rsidRPr="00C00C02">
        <w:t xml:space="preserve"> organ </w:t>
      </w:r>
      <w:proofErr w:type="spellStart"/>
      <w:r w:rsidRPr="00C00C02">
        <w:t>definisan</w:t>
      </w:r>
      <w:proofErr w:type="spellEnd"/>
      <w:r w:rsidRPr="00C00C02">
        <w:t xml:space="preserve"> </w:t>
      </w:r>
      <w:proofErr w:type="spellStart"/>
      <w:r w:rsidRPr="00C00C02">
        <w:t>članom</w:t>
      </w:r>
      <w:proofErr w:type="spellEnd"/>
      <w:r w:rsidRPr="00C00C02">
        <w:t xml:space="preserve"> 13.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unosi</w:t>
      </w:r>
      <w:proofErr w:type="spellEnd"/>
      <w:r w:rsidRPr="00C00C02">
        <w:t xml:space="preserve"> </w:t>
      </w:r>
      <w:proofErr w:type="spellStart"/>
      <w:r w:rsidRPr="00C00C02">
        <w:t>podatke</w:t>
      </w:r>
      <w:proofErr w:type="spellEnd"/>
      <w:r w:rsidRPr="00C00C02">
        <w:t xml:space="preserve"> u </w:t>
      </w:r>
      <w:proofErr w:type="spellStart"/>
      <w:r w:rsidRPr="00C00C02">
        <w:t>centralni</w:t>
      </w:r>
      <w:proofErr w:type="spellEnd"/>
      <w:r w:rsidRPr="00C00C02">
        <w:t xml:space="preserve"> </w:t>
      </w:r>
      <w:proofErr w:type="spellStart"/>
      <w:r w:rsidRPr="00C00C02">
        <w:t>registar</w:t>
      </w:r>
      <w:proofErr w:type="spellEnd"/>
      <w:r w:rsidRPr="00C00C02">
        <w:t>.</w:t>
      </w:r>
    </w:p>
    <w:p w14:paraId="3998C252" w14:textId="77777777" w:rsidR="00C00C02" w:rsidRPr="00C00C02" w:rsidRDefault="00C00C02" w:rsidP="00C00C02">
      <w:pPr>
        <w:jc w:val="center"/>
      </w:pPr>
      <w:r w:rsidRPr="00C00C02">
        <w:t xml:space="preserve">Na </w:t>
      </w:r>
      <w:proofErr w:type="spellStart"/>
      <w:r w:rsidRPr="00C00C02">
        <w:t>predlog</w:t>
      </w:r>
      <w:proofErr w:type="spellEnd"/>
      <w:r w:rsidRPr="00C00C02">
        <w:t xml:space="preserve"> </w:t>
      </w:r>
      <w:proofErr w:type="spellStart"/>
      <w:r w:rsidRPr="00C00C02">
        <w:t>Agencije</w:t>
      </w:r>
      <w:proofErr w:type="spellEnd"/>
      <w:r w:rsidRPr="00C00C02">
        <w:t xml:space="preserve">, </w:t>
      </w:r>
      <w:proofErr w:type="spellStart"/>
      <w:r w:rsidRPr="00C00C02">
        <w:t>Savjet</w:t>
      </w:r>
      <w:proofErr w:type="spellEnd"/>
      <w:r w:rsidRPr="00C00C02">
        <w:t xml:space="preserve"> </w:t>
      </w:r>
      <w:proofErr w:type="spellStart"/>
      <w:r w:rsidRPr="00C00C02">
        <w:t>ministara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utvrđuje</w:t>
      </w:r>
      <w:proofErr w:type="spellEnd"/>
      <w:r w:rsidRPr="00C00C02">
        <w:t xml:space="preserve"> </w:t>
      </w:r>
      <w:proofErr w:type="spellStart"/>
      <w:r w:rsidRPr="00C00C02">
        <w:t>cijenu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>.</w:t>
      </w:r>
    </w:p>
    <w:p w14:paraId="34639D68" w14:textId="77777777" w:rsidR="00C00C02" w:rsidRPr="00C00C02" w:rsidRDefault="00C00C02" w:rsidP="00C00C02">
      <w:pPr>
        <w:jc w:val="center"/>
        <w:rPr>
          <w:b/>
          <w:bCs/>
        </w:rPr>
      </w:pPr>
      <w:bookmarkStart w:id="42" w:name="str_3"/>
      <w:bookmarkEnd w:id="42"/>
      <w:proofErr w:type="spellStart"/>
      <w:r w:rsidRPr="00C00C02">
        <w:rPr>
          <w:b/>
          <w:bCs/>
        </w:rPr>
        <w:t>Rok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važenja</w:t>
      </w:r>
      <w:proofErr w:type="spellEnd"/>
    </w:p>
    <w:p w14:paraId="6C9A5B8C" w14:textId="77777777" w:rsidR="00C00C02" w:rsidRPr="00C00C02" w:rsidRDefault="00C00C02" w:rsidP="00C00C02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29</w:t>
      </w:r>
    </w:p>
    <w:p w14:paraId="78B6EF9C" w14:textId="77777777" w:rsidR="00C00C02" w:rsidRPr="00C00C02" w:rsidRDefault="00C00C02" w:rsidP="00C00C02">
      <w:pPr>
        <w:jc w:val="center"/>
      </w:pPr>
      <w:proofErr w:type="spellStart"/>
      <w:r w:rsidRPr="00C00C02">
        <w:t>Pasoš</w:t>
      </w:r>
      <w:proofErr w:type="spellEnd"/>
      <w:r w:rsidRPr="00C00C02">
        <w:t xml:space="preserve"> za </w:t>
      </w:r>
      <w:proofErr w:type="spellStart"/>
      <w:r w:rsidRPr="00C00C02">
        <w:t>državljane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izdaje</w:t>
      </w:r>
      <w:proofErr w:type="spellEnd"/>
      <w:r w:rsidRPr="00C00C02">
        <w:t xml:space="preserve"> se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</w:t>
      </w:r>
      <w:proofErr w:type="spellStart"/>
      <w:r w:rsidRPr="00C00C02">
        <w:t>deset</w:t>
      </w:r>
      <w:proofErr w:type="spellEnd"/>
      <w:r w:rsidRPr="00C00C02">
        <w:t xml:space="preserve"> </w:t>
      </w:r>
      <w:proofErr w:type="spellStart"/>
      <w:r w:rsidRPr="00C00C02">
        <w:t>godina</w:t>
      </w:r>
      <w:proofErr w:type="spellEnd"/>
      <w:r w:rsidRPr="00C00C02">
        <w:t xml:space="preserve">. </w:t>
      </w:r>
      <w:proofErr w:type="spellStart"/>
      <w:r w:rsidRPr="00C00C02">
        <w:t>Državljaninu</w:t>
      </w:r>
      <w:proofErr w:type="spellEnd"/>
      <w:r w:rsidRPr="00C00C02">
        <w:t xml:space="preserve"> koji </w:t>
      </w:r>
      <w:proofErr w:type="spellStart"/>
      <w:r w:rsidRPr="00C00C02">
        <w:t>nije</w:t>
      </w:r>
      <w:proofErr w:type="spellEnd"/>
      <w:r w:rsidRPr="00C00C02">
        <w:t xml:space="preserve"> </w:t>
      </w:r>
      <w:proofErr w:type="spellStart"/>
      <w:r w:rsidRPr="00C00C02">
        <w:t>navršio</w:t>
      </w:r>
      <w:proofErr w:type="spellEnd"/>
      <w:r w:rsidRPr="00C00C02">
        <w:t xml:space="preserve"> tri </w:t>
      </w:r>
      <w:proofErr w:type="spellStart"/>
      <w:r w:rsidRPr="00C00C02">
        <w:t>godine</w:t>
      </w:r>
      <w:proofErr w:type="spellEnd"/>
      <w:r w:rsidRPr="00C00C02">
        <w:t xml:space="preserve"> </w:t>
      </w:r>
      <w:proofErr w:type="spellStart"/>
      <w:r w:rsidRPr="00C00C02">
        <w:t>starosti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se </w:t>
      </w:r>
      <w:proofErr w:type="spellStart"/>
      <w:r w:rsidRPr="00C00C02">
        <w:t>izdaje</w:t>
      </w:r>
      <w:proofErr w:type="spellEnd"/>
      <w:r w:rsidRPr="00C00C02">
        <w:t xml:space="preserve"> s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tri </w:t>
      </w:r>
      <w:proofErr w:type="spellStart"/>
      <w:r w:rsidRPr="00C00C02">
        <w:t>godine</w:t>
      </w:r>
      <w:proofErr w:type="spellEnd"/>
      <w:r w:rsidRPr="00C00C02">
        <w:t xml:space="preserve">, a </w:t>
      </w:r>
      <w:proofErr w:type="spellStart"/>
      <w:r w:rsidRPr="00C00C02">
        <w:t>državljaninu</w:t>
      </w:r>
      <w:proofErr w:type="spellEnd"/>
      <w:r w:rsidRPr="00C00C02">
        <w:t xml:space="preserve"> u </w:t>
      </w:r>
      <w:proofErr w:type="spellStart"/>
      <w:r w:rsidRPr="00C00C02">
        <w:t>dobi</w:t>
      </w:r>
      <w:proofErr w:type="spellEnd"/>
      <w:r w:rsidRPr="00C00C02">
        <w:t xml:space="preserve"> od tri do </w:t>
      </w:r>
      <w:proofErr w:type="spellStart"/>
      <w:r w:rsidRPr="00C00C02">
        <w:t>osamnaest</w:t>
      </w:r>
      <w:proofErr w:type="spellEnd"/>
      <w:r w:rsidRPr="00C00C02">
        <w:t xml:space="preserve"> </w:t>
      </w:r>
      <w:proofErr w:type="spellStart"/>
      <w:r w:rsidRPr="00C00C02">
        <w:t>godina</w:t>
      </w:r>
      <w:proofErr w:type="spellEnd"/>
      <w:r w:rsidRPr="00C00C02">
        <w:t xml:space="preserve"> s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pet </w:t>
      </w:r>
      <w:proofErr w:type="spellStart"/>
      <w:r w:rsidRPr="00C00C02">
        <w:t>godina</w:t>
      </w:r>
      <w:proofErr w:type="spellEnd"/>
      <w:r w:rsidRPr="00C00C02">
        <w:t>.</w:t>
      </w:r>
    </w:p>
    <w:p w14:paraId="1D13274A" w14:textId="77777777" w:rsidR="00C00C02" w:rsidRPr="00C00C02" w:rsidRDefault="00C00C02" w:rsidP="00C00C02">
      <w:pPr>
        <w:jc w:val="center"/>
      </w:pPr>
      <w:proofErr w:type="spellStart"/>
      <w:r w:rsidRPr="00C00C02">
        <w:t>Diplomatski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službeni</w:t>
      </w:r>
      <w:proofErr w:type="spellEnd"/>
      <w:r w:rsidRPr="00C00C02">
        <w:t xml:space="preserve"> </w:t>
      </w:r>
      <w:proofErr w:type="spellStart"/>
      <w:r w:rsidRPr="00C00C02">
        <w:t>pasoši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se s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pet </w:t>
      </w:r>
      <w:proofErr w:type="spellStart"/>
      <w:r w:rsidRPr="00C00C02">
        <w:t>godina</w:t>
      </w:r>
      <w:proofErr w:type="spellEnd"/>
      <w:r w:rsidRPr="00C00C02">
        <w:t>.</w:t>
      </w:r>
    </w:p>
    <w:p w14:paraId="02D6FFDA" w14:textId="77777777" w:rsidR="00C00C02" w:rsidRPr="00C00C02" w:rsidRDefault="00C00C02" w:rsidP="00C00C02">
      <w:pPr>
        <w:jc w:val="center"/>
      </w:pPr>
      <w:proofErr w:type="spellStart"/>
      <w:r w:rsidRPr="00C00C02">
        <w:t>Državljaninu</w:t>
      </w:r>
      <w:proofErr w:type="spellEnd"/>
      <w:r w:rsidRPr="00C00C02">
        <w:t xml:space="preserve"> koji </w:t>
      </w:r>
      <w:proofErr w:type="spellStart"/>
      <w:r w:rsidRPr="00C00C02">
        <w:t>ima</w:t>
      </w:r>
      <w:proofErr w:type="spellEnd"/>
      <w:r w:rsidRPr="00C00C02">
        <w:t xml:space="preserve"> status </w:t>
      </w:r>
      <w:proofErr w:type="spellStart"/>
      <w:r w:rsidRPr="00C00C02">
        <w:t>raseljenog</w:t>
      </w:r>
      <w:proofErr w:type="spellEnd"/>
      <w:r w:rsidRPr="00C00C02">
        <w:t xml:space="preserve"> </w:t>
      </w:r>
      <w:proofErr w:type="spellStart"/>
      <w:r w:rsidRPr="00C00C02">
        <w:t>lica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ima</w:t>
      </w:r>
      <w:proofErr w:type="spellEnd"/>
      <w:r w:rsidRPr="00C00C02">
        <w:t xml:space="preserve"> </w:t>
      </w:r>
      <w:proofErr w:type="spellStart"/>
      <w:r w:rsidRPr="00C00C02">
        <w:t>prijavljeno</w:t>
      </w:r>
      <w:proofErr w:type="spellEnd"/>
      <w:r w:rsidRPr="00C00C02">
        <w:t xml:space="preserve"> </w:t>
      </w:r>
      <w:proofErr w:type="spellStart"/>
      <w:r w:rsidRPr="00C00C02">
        <w:t>boravište</w:t>
      </w:r>
      <w:proofErr w:type="spellEnd"/>
      <w:r w:rsidRPr="00C00C02">
        <w:t xml:space="preserve"> </w:t>
      </w:r>
      <w:proofErr w:type="spellStart"/>
      <w:r w:rsidRPr="00C00C02">
        <w:t>pasoš</w:t>
      </w:r>
      <w:proofErr w:type="spellEnd"/>
      <w:r w:rsidRPr="00C00C02">
        <w:t xml:space="preserve"> se </w:t>
      </w:r>
      <w:proofErr w:type="spellStart"/>
      <w:r w:rsidRPr="00C00C02">
        <w:t>izdaje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</w:t>
      </w:r>
      <w:proofErr w:type="spellStart"/>
      <w:r w:rsidRPr="00C00C02">
        <w:t>dvije</w:t>
      </w:r>
      <w:proofErr w:type="spellEnd"/>
      <w:r w:rsidRPr="00C00C02">
        <w:t xml:space="preserve"> </w:t>
      </w:r>
      <w:proofErr w:type="spellStart"/>
      <w:r w:rsidRPr="00C00C02">
        <w:t>godine</w:t>
      </w:r>
      <w:proofErr w:type="spellEnd"/>
      <w:r w:rsidRPr="00C00C02">
        <w:t>.</w:t>
      </w:r>
    </w:p>
    <w:p w14:paraId="0D2209FE" w14:textId="77777777" w:rsidR="00C00C02" w:rsidRPr="00C00C02" w:rsidRDefault="00C00C02" w:rsidP="00C00C02">
      <w:pPr>
        <w:jc w:val="center"/>
      </w:pPr>
      <w:proofErr w:type="spellStart"/>
      <w:r w:rsidRPr="00C00C02">
        <w:t>Državljaninu</w:t>
      </w:r>
      <w:proofErr w:type="spellEnd"/>
      <w:r w:rsidRPr="00C00C02">
        <w:t xml:space="preserve"> </w:t>
      </w:r>
      <w:proofErr w:type="spellStart"/>
      <w:r w:rsidRPr="00C00C02">
        <w:t>kojem</w:t>
      </w:r>
      <w:proofErr w:type="spellEnd"/>
      <w:r w:rsidRPr="00C00C02">
        <w:t xml:space="preserve"> se </w:t>
      </w:r>
      <w:proofErr w:type="spellStart"/>
      <w:r w:rsidRPr="00C00C02">
        <w:t>privremeno</w:t>
      </w:r>
      <w:proofErr w:type="spellEnd"/>
      <w:r w:rsidRPr="00C00C02">
        <w:t xml:space="preserve"> ne </w:t>
      </w:r>
      <w:proofErr w:type="spellStart"/>
      <w:r w:rsidRPr="00C00C02">
        <w:t>mogu</w:t>
      </w:r>
      <w:proofErr w:type="spellEnd"/>
      <w:r w:rsidRPr="00C00C02">
        <w:t xml:space="preserve"> </w:t>
      </w:r>
      <w:proofErr w:type="spellStart"/>
      <w:r w:rsidRPr="00C00C02">
        <w:t>uzeti</w:t>
      </w:r>
      <w:proofErr w:type="spellEnd"/>
      <w:r w:rsidRPr="00C00C02">
        <w:t xml:space="preserve"> </w:t>
      </w:r>
      <w:proofErr w:type="spellStart"/>
      <w:r w:rsidRPr="00C00C02">
        <w:t>otisci</w:t>
      </w:r>
      <w:proofErr w:type="spellEnd"/>
      <w:r w:rsidRPr="00C00C02">
        <w:t xml:space="preserve"> </w:t>
      </w:r>
      <w:proofErr w:type="spellStart"/>
      <w:r w:rsidRPr="00C00C02">
        <w:t>prstiju</w:t>
      </w:r>
      <w:proofErr w:type="spellEnd"/>
      <w:r w:rsidRPr="00C00C02">
        <w:t xml:space="preserve"> </w:t>
      </w:r>
      <w:proofErr w:type="spellStart"/>
      <w:r w:rsidRPr="00C00C02">
        <w:t>izdaće</w:t>
      </w:r>
      <w:proofErr w:type="spellEnd"/>
      <w:r w:rsidRPr="00C00C02">
        <w:t xml:space="preserve"> se </w:t>
      </w:r>
      <w:proofErr w:type="spellStart"/>
      <w:r w:rsidRPr="00C00C02">
        <w:t>pasoš</w:t>
      </w:r>
      <w:proofErr w:type="spellEnd"/>
      <w:r w:rsidRPr="00C00C02">
        <w:t xml:space="preserve"> s </w:t>
      </w:r>
      <w:proofErr w:type="spellStart"/>
      <w:r w:rsidRPr="00C00C02">
        <w:t>kraćim</w:t>
      </w:r>
      <w:proofErr w:type="spellEnd"/>
      <w:r w:rsidRPr="00C00C02">
        <w:t xml:space="preserve">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, o </w:t>
      </w:r>
      <w:proofErr w:type="spellStart"/>
      <w:r w:rsidRPr="00C00C02">
        <w:t>čemu</w:t>
      </w:r>
      <w:proofErr w:type="spellEnd"/>
      <w:r w:rsidRPr="00C00C02">
        <w:t xml:space="preserve"> </w:t>
      </w:r>
      <w:proofErr w:type="spellStart"/>
      <w:r w:rsidRPr="00C00C02">
        <w:t>posebno</w:t>
      </w:r>
      <w:proofErr w:type="spellEnd"/>
      <w:r w:rsidRPr="00C00C02">
        <w:t xml:space="preserve"> </w:t>
      </w:r>
      <w:proofErr w:type="spellStart"/>
      <w:r w:rsidRPr="00C00C02">
        <w:t>uputstvo</w:t>
      </w:r>
      <w:proofErr w:type="spellEnd"/>
      <w:r w:rsidRPr="00C00C02">
        <w:t xml:space="preserve"> </w:t>
      </w:r>
      <w:proofErr w:type="spellStart"/>
      <w:r w:rsidRPr="00C00C02">
        <w:t>donosi</w:t>
      </w:r>
      <w:proofErr w:type="spellEnd"/>
      <w:r w:rsidRPr="00C00C02">
        <w:t xml:space="preserve"> </w:t>
      </w:r>
      <w:proofErr w:type="spellStart"/>
      <w:r w:rsidRPr="00C00C02">
        <w:t>Agencija</w:t>
      </w:r>
      <w:proofErr w:type="spellEnd"/>
      <w:r w:rsidRPr="00C00C02">
        <w:t xml:space="preserve">, a </w:t>
      </w:r>
      <w:proofErr w:type="spellStart"/>
      <w:r w:rsidRPr="00C00C02">
        <w:t>nadležni</w:t>
      </w:r>
      <w:proofErr w:type="spellEnd"/>
      <w:r w:rsidRPr="00C00C02">
        <w:t xml:space="preserve"> organ </w:t>
      </w:r>
      <w:proofErr w:type="spellStart"/>
      <w:r w:rsidRPr="00C00C02">
        <w:t>ovaj</w:t>
      </w:r>
      <w:proofErr w:type="spellEnd"/>
      <w:r w:rsidRPr="00C00C02">
        <w:t xml:space="preserve"> </w:t>
      </w:r>
      <w:proofErr w:type="spellStart"/>
      <w:r w:rsidRPr="00C00C02">
        <w:t>podatak</w:t>
      </w:r>
      <w:proofErr w:type="spellEnd"/>
      <w:r w:rsidRPr="00C00C02">
        <w:t xml:space="preserve"> </w:t>
      </w:r>
      <w:proofErr w:type="spellStart"/>
      <w:r w:rsidRPr="00C00C02">
        <w:t>upisuje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posebno</w:t>
      </w:r>
      <w:proofErr w:type="spellEnd"/>
      <w:r w:rsidRPr="00C00C02">
        <w:t xml:space="preserve"> </w:t>
      </w:r>
      <w:proofErr w:type="spellStart"/>
      <w:r w:rsidRPr="00C00C02">
        <w:t>mjesto</w:t>
      </w:r>
      <w:proofErr w:type="spellEnd"/>
      <w:r w:rsidRPr="00C00C02">
        <w:t xml:space="preserve"> u </w:t>
      </w:r>
      <w:proofErr w:type="spellStart"/>
      <w:r w:rsidRPr="00C00C02">
        <w:t>obrascu</w:t>
      </w:r>
      <w:proofErr w:type="spellEnd"/>
      <w:r w:rsidRPr="00C00C02">
        <w:t xml:space="preserve"> </w:t>
      </w:r>
      <w:proofErr w:type="spellStart"/>
      <w:r w:rsidRPr="00C00C02">
        <w:t>pasoša</w:t>
      </w:r>
      <w:proofErr w:type="spellEnd"/>
      <w:r w:rsidRPr="00C00C02">
        <w:t>.</w:t>
      </w:r>
    </w:p>
    <w:p w14:paraId="6DE606CD" w14:textId="77777777" w:rsidR="00C00C02" w:rsidRPr="00C00C02" w:rsidRDefault="00C00C02" w:rsidP="00C00C02">
      <w:pPr>
        <w:jc w:val="center"/>
      </w:pPr>
      <w:proofErr w:type="spellStart"/>
      <w:r w:rsidRPr="00C00C02">
        <w:lastRenderedPageBreak/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</w:t>
      </w:r>
      <w:proofErr w:type="spellStart"/>
      <w:r w:rsidRPr="00C00C02">
        <w:t>izbjeglice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putna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za lice bez </w:t>
      </w:r>
      <w:proofErr w:type="spellStart"/>
      <w:r w:rsidRPr="00C00C02">
        <w:t>državljanstva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se s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</w:t>
      </w:r>
      <w:proofErr w:type="spellStart"/>
      <w:r w:rsidRPr="00C00C02">
        <w:t>dvije</w:t>
      </w:r>
      <w:proofErr w:type="spellEnd"/>
      <w:r w:rsidRPr="00C00C02">
        <w:t xml:space="preserve"> </w:t>
      </w:r>
      <w:proofErr w:type="spellStart"/>
      <w:r w:rsidRPr="00C00C02">
        <w:t>godine</w:t>
      </w:r>
      <w:proofErr w:type="spellEnd"/>
      <w:r w:rsidRPr="00C00C02">
        <w:t>.</w:t>
      </w:r>
    </w:p>
    <w:p w14:paraId="2C9FD9C8" w14:textId="77777777" w:rsidR="00C00C02" w:rsidRPr="00C00C02" w:rsidRDefault="00C00C02" w:rsidP="00C00C02">
      <w:pPr>
        <w:jc w:val="center"/>
      </w:pPr>
      <w:r w:rsidRPr="00C00C02">
        <w:t xml:space="preserve">Putni list za </w:t>
      </w:r>
      <w:proofErr w:type="spellStart"/>
      <w:r w:rsidRPr="00C00C02">
        <w:t>državljane</w:t>
      </w:r>
      <w:proofErr w:type="spellEnd"/>
      <w:r w:rsidRPr="00C00C02">
        <w:t xml:space="preserve"> BiH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putni</w:t>
      </w:r>
      <w:proofErr w:type="spellEnd"/>
      <w:r w:rsidRPr="00C00C02">
        <w:t xml:space="preserve"> list za </w:t>
      </w:r>
      <w:proofErr w:type="spellStart"/>
      <w:r w:rsidRPr="00C00C02">
        <w:t>strance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se s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30 dana.</w:t>
      </w:r>
    </w:p>
    <w:p w14:paraId="0B7286D4" w14:textId="77777777" w:rsidR="00C00C02" w:rsidRPr="00C00C02" w:rsidRDefault="00C00C02" w:rsidP="00C00C02">
      <w:pPr>
        <w:jc w:val="center"/>
      </w:pPr>
      <w:proofErr w:type="spellStart"/>
      <w:r w:rsidRPr="00C00C02">
        <w:t>Brodarska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pomorska</w:t>
      </w:r>
      <w:proofErr w:type="spellEnd"/>
      <w:r w:rsidRPr="00C00C02">
        <w:t xml:space="preserve"> </w:t>
      </w:r>
      <w:proofErr w:type="spellStart"/>
      <w:r w:rsidRPr="00C00C02">
        <w:t>knjižica</w:t>
      </w:r>
      <w:proofErr w:type="spellEnd"/>
      <w:r w:rsidRPr="00C00C02">
        <w:t xml:space="preserve"> </w:t>
      </w:r>
      <w:proofErr w:type="spellStart"/>
      <w:r w:rsidRPr="00C00C02">
        <w:t>izdaju</w:t>
      </w:r>
      <w:proofErr w:type="spellEnd"/>
      <w:r w:rsidRPr="00C00C02">
        <w:t xml:space="preserve"> se s </w:t>
      </w:r>
      <w:proofErr w:type="spellStart"/>
      <w:r w:rsidRPr="00C00C02">
        <w:t>rokom</w:t>
      </w:r>
      <w:proofErr w:type="spellEnd"/>
      <w:r w:rsidRPr="00C00C02">
        <w:t xml:space="preserve"> </w:t>
      </w:r>
      <w:proofErr w:type="spellStart"/>
      <w:r w:rsidRPr="00C00C02">
        <w:t>važenja</w:t>
      </w:r>
      <w:proofErr w:type="spellEnd"/>
      <w:r w:rsidRPr="00C00C02">
        <w:t xml:space="preserve"> od pet </w:t>
      </w:r>
      <w:proofErr w:type="spellStart"/>
      <w:r w:rsidRPr="00C00C02">
        <w:t>godina</w:t>
      </w:r>
      <w:proofErr w:type="spellEnd"/>
      <w:r w:rsidRPr="00C00C02">
        <w:t>.</w:t>
      </w:r>
    </w:p>
    <w:p w14:paraId="43AB3D32" w14:textId="77777777" w:rsidR="00C00C02" w:rsidRPr="00C00C02" w:rsidRDefault="00C00C02" w:rsidP="00C00C02">
      <w:pPr>
        <w:jc w:val="center"/>
        <w:rPr>
          <w:b/>
          <w:bCs/>
        </w:rPr>
      </w:pPr>
      <w:bookmarkStart w:id="44" w:name="str_4"/>
      <w:bookmarkEnd w:id="44"/>
      <w:proofErr w:type="spellStart"/>
      <w:r w:rsidRPr="00C00C02">
        <w:rPr>
          <w:b/>
          <w:bCs/>
        </w:rPr>
        <w:t>Prelazne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i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završne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odredbe</w:t>
      </w:r>
      <w:proofErr w:type="spellEnd"/>
    </w:p>
    <w:p w14:paraId="1B577A43" w14:textId="77777777" w:rsidR="00C00C02" w:rsidRPr="00C00C02" w:rsidRDefault="00C00C02" w:rsidP="00C00C02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30</w:t>
      </w:r>
    </w:p>
    <w:p w14:paraId="05FA20AE" w14:textId="77777777" w:rsidR="00C00C02" w:rsidRPr="00C00C02" w:rsidRDefault="00C00C02" w:rsidP="00C00C02">
      <w:pPr>
        <w:jc w:val="center"/>
      </w:pP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izdate</w:t>
      </w:r>
      <w:proofErr w:type="spellEnd"/>
      <w:r w:rsidRPr="00C00C02">
        <w:t xml:space="preserve"> do dana </w:t>
      </w:r>
      <w:proofErr w:type="spellStart"/>
      <w:r w:rsidRPr="00C00C02">
        <w:t>stupanja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važiće</w:t>
      </w:r>
      <w:proofErr w:type="spellEnd"/>
      <w:r w:rsidRPr="00C00C02">
        <w:t xml:space="preserve"> do </w:t>
      </w:r>
      <w:proofErr w:type="spellStart"/>
      <w:r w:rsidRPr="00C00C02">
        <w:t>roka</w:t>
      </w:r>
      <w:proofErr w:type="spellEnd"/>
      <w:r w:rsidRPr="00C00C02">
        <w:t xml:space="preserve"> </w:t>
      </w:r>
      <w:proofErr w:type="spellStart"/>
      <w:r w:rsidRPr="00C00C02">
        <w:t>naznačenog</w:t>
      </w:r>
      <w:proofErr w:type="spellEnd"/>
      <w:r w:rsidRPr="00C00C02">
        <w:t xml:space="preserve"> u </w:t>
      </w:r>
      <w:proofErr w:type="spellStart"/>
      <w:r w:rsidRPr="00C00C02">
        <w:t>toj</w:t>
      </w:r>
      <w:proofErr w:type="spellEnd"/>
      <w:r w:rsidRPr="00C00C02">
        <w:t xml:space="preserve"> </w:t>
      </w:r>
      <w:proofErr w:type="spellStart"/>
      <w:r w:rsidRPr="00C00C02">
        <w:t>putnoj</w:t>
      </w:r>
      <w:proofErr w:type="spellEnd"/>
      <w:r w:rsidRPr="00C00C02">
        <w:t xml:space="preserve"> </w:t>
      </w:r>
      <w:proofErr w:type="spellStart"/>
      <w:r w:rsidRPr="00C00C02">
        <w:t>ispravi</w:t>
      </w:r>
      <w:proofErr w:type="spellEnd"/>
      <w:r w:rsidRPr="00C00C02">
        <w:t>.</w:t>
      </w:r>
    </w:p>
    <w:p w14:paraId="67C4597F" w14:textId="77777777" w:rsidR="00C00C02" w:rsidRPr="00C00C02" w:rsidRDefault="00C00C02" w:rsidP="00C00C02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31</w:t>
      </w:r>
    </w:p>
    <w:p w14:paraId="72AA565E" w14:textId="77777777" w:rsidR="00C00C02" w:rsidRPr="00C00C02" w:rsidRDefault="00C00C02" w:rsidP="00C00C02">
      <w:pPr>
        <w:jc w:val="center"/>
      </w:pPr>
      <w:proofErr w:type="spellStart"/>
      <w:r w:rsidRPr="00C00C02">
        <w:t>Postupak</w:t>
      </w:r>
      <w:proofErr w:type="spellEnd"/>
      <w:r w:rsidRPr="00C00C02">
        <w:t xml:space="preserve"> </w:t>
      </w:r>
      <w:proofErr w:type="spellStart"/>
      <w:r w:rsidRPr="00C00C02">
        <w:t>rešavanja</w:t>
      </w:r>
      <w:proofErr w:type="spellEnd"/>
      <w:r w:rsidRPr="00C00C02">
        <w:t xml:space="preserve"> </w:t>
      </w:r>
      <w:proofErr w:type="spellStart"/>
      <w:r w:rsidRPr="00C00C02">
        <w:t>zahteva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pokrenut</w:t>
      </w:r>
      <w:proofErr w:type="spellEnd"/>
      <w:r w:rsidRPr="00C00C02">
        <w:t xml:space="preserve"> do </w:t>
      </w:r>
      <w:proofErr w:type="spellStart"/>
      <w:r w:rsidRPr="00C00C02">
        <w:t>početka</w:t>
      </w:r>
      <w:proofErr w:type="spellEnd"/>
      <w:r w:rsidRPr="00C00C02">
        <w:t xml:space="preserve"> </w:t>
      </w:r>
      <w:proofErr w:type="spellStart"/>
      <w:r w:rsidRPr="00C00C02">
        <w:t>primene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, </w:t>
      </w:r>
      <w:proofErr w:type="spellStart"/>
      <w:r w:rsidRPr="00C00C02">
        <w:t>dovršiće</w:t>
      </w:r>
      <w:proofErr w:type="spellEnd"/>
      <w:r w:rsidRPr="00C00C02">
        <w:t xml:space="preserve"> se po </w:t>
      </w:r>
      <w:proofErr w:type="spellStart"/>
      <w:r w:rsidRPr="00C00C02">
        <w:t>odredbama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>.</w:t>
      </w:r>
    </w:p>
    <w:p w14:paraId="0BC0504F" w14:textId="77777777" w:rsidR="00C00C02" w:rsidRPr="00C00C02" w:rsidRDefault="00C00C02" w:rsidP="00C00C02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32</w:t>
      </w:r>
    </w:p>
    <w:p w14:paraId="6BD5996C" w14:textId="77777777" w:rsidR="00C00C02" w:rsidRPr="00C00C02" w:rsidRDefault="00C00C02" w:rsidP="00C00C02">
      <w:pPr>
        <w:jc w:val="center"/>
      </w:pPr>
      <w:r w:rsidRPr="00C00C02">
        <w:t xml:space="preserve">U </w:t>
      </w:r>
      <w:proofErr w:type="spellStart"/>
      <w:r w:rsidRPr="00C00C02">
        <w:t>roku</w:t>
      </w:r>
      <w:proofErr w:type="spellEnd"/>
      <w:r w:rsidRPr="00C00C02">
        <w:t xml:space="preserve"> od 60 dana od dana </w:t>
      </w:r>
      <w:proofErr w:type="spellStart"/>
      <w:r w:rsidRPr="00C00C02">
        <w:t>stupanja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svi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</w:t>
      </w:r>
      <w:proofErr w:type="spellStart"/>
      <w:r w:rsidRPr="00C00C02">
        <w:t>organi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, u </w:t>
      </w:r>
      <w:proofErr w:type="spellStart"/>
      <w:r w:rsidRPr="00C00C02">
        <w:t>cilju</w:t>
      </w:r>
      <w:proofErr w:type="spellEnd"/>
      <w:r w:rsidRPr="00C00C02">
        <w:t xml:space="preserve"> </w:t>
      </w:r>
      <w:proofErr w:type="spellStart"/>
      <w:r w:rsidRPr="00C00C02">
        <w:t>provođenja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, </w:t>
      </w:r>
      <w:proofErr w:type="spellStart"/>
      <w:r w:rsidRPr="00C00C02">
        <w:t>doneti</w:t>
      </w:r>
      <w:proofErr w:type="spellEnd"/>
      <w:r w:rsidRPr="00C00C02">
        <w:t xml:space="preserve"> </w:t>
      </w:r>
      <w:proofErr w:type="spellStart"/>
      <w:r w:rsidRPr="00C00C02">
        <w:t>propise</w:t>
      </w:r>
      <w:proofErr w:type="spellEnd"/>
      <w:r w:rsidRPr="00C00C02">
        <w:t xml:space="preserve"> </w:t>
      </w:r>
      <w:proofErr w:type="spellStart"/>
      <w:r w:rsidRPr="00C00C02">
        <w:t>usklađene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>.</w:t>
      </w:r>
    </w:p>
    <w:p w14:paraId="7C6BC34F" w14:textId="77777777" w:rsidR="00C00C02" w:rsidRPr="00C00C02" w:rsidRDefault="00C00C02" w:rsidP="00C00C02">
      <w:pPr>
        <w:jc w:val="center"/>
      </w:pPr>
      <w:r w:rsidRPr="00C00C02">
        <w:t xml:space="preserve">Dok se ne </w:t>
      </w:r>
      <w:proofErr w:type="spellStart"/>
      <w:r w:rsidRPr="00C00C02">
        <w:t>donesu</w:t>
      </w:r>
      <w:proofErr w:type="spellEnd"/>
      <w:r w:rsidRPr="00C00C02">
        <w:t xml:space="preserve"> </w:t>
      </w:r>
      <w:proofErr w:type="spellStart"/>
      <w:r w:rsidRPr="00C00C02">
        <w:t>propisi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prethodnog</w:t>
      </w:r>
      <w:proofErr w:type="spellEnd"/>
      <w:r w:rsidRPr="00C00C02">
        <w:t xml:space="preserve"> </w:t>
      </w:r>
      <w:proofErr w:type="spellStart"/>
      <w:r w:rsidRPr="00C00C02">
        <w:t>stava</w:t>
      </w:r>
      <w:proofErr w:type="spellEnd"/>
      <w:r w:rsidRPr="00C00C02">
        <w:t xml:space="preserve"> </w:t>
      </w:r>
      <w:proofErr w:type="spellStart"/>
      <w:r w:rsidRPr="00C00C02">
        <w:t>ostaju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snazi</w:t>
      </w:r>
      <w:proofErr w:type="spellEnd"/>
      <w:r w:rsidRPr="00C00C02">
        <w:t xml:space="preserve"> </w:t>
      </w:r>
      <w:proofErr w:type="spellStart"/>
      <w:r w:rsidRPr="00C00C02">
        <w:t>propisi</w:t>
      </w:r>
      <w:proofErr w:type="spellEnd"/>
      <w:r w:rsidRPr="00C00C02">
        <w:t xml:space="preserve"> </w:t>
      </w:r>
      <w:proofErr w:type="spellStart"/>
      <w:r w:rsidRPr="00C00C02">
        <w:t>doneseni</w:t>
      </w:r>
      <w:proofErr w:type="spellEnd"/>
      <w:r w:rsidRPr="00C00C02">
        <w:t xml:space="preserve">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o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državljana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("</w:t>
      </w:r>
      <w:proofErr w:type="spellStart"/>
      <w:r w:rsidRPr="00C00C02">
        <w:t>Službeni</w:t>
      </w:r>
      <w:proofErr w:type="spellEnd"/>
      <w:r w:rsidRPr="00C00C02">
        <w:t xml:space="preserve"> list BiH", </w:t>
      </w:r>
      <w:proofErr w:type="spellStart"/>
      <w:r w:rsidRPr="00C00C02">
        <w:t>broj</w:t>
      </w:r>
      <w:proofErr w:type="spellEnd"/>
      <w:r w:rsidRPr="00C00C02">
        <w:t xml:space="preserve"> 30/96) </w:t>
      </w:r>
      <w:proofErr w:type="spellStart"/>
      <w:r w:rsidRPr="00C00C02">
        <w:t>ukoliko</w:t>
      </w:r>
      <w:proofErr w:type="spellEnd"/>
      <w:r w:rsidRPr="00C00C02">
        <w:t xml:space="preserve"> </w:t>
      </w:r>
      <w:proofErr w:type="spellStart"/>
      <w:r w:rsidRPr="00C00C02">
        <w:t>nisu</w:t>
      </w:r>
      <w:proofErr w:type="spellEnd"/>
      <w:r w:rsidRPr="00C00C02">
        <w:t xml:space="preserve"> u </w:t>
      </w:r>
      <w:proofErr w:type="spellStart"/>
      <w:r w:rsidRPr="00C00C02">
        <w:t>suprotnosti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ovim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>.</w:t>
      </w:r>
    </w:p>
    <w:p w14:paraId="4D30B04C" w14:textId="77777777" w:rsidR="00C00C02" w:rsidRPr="00C00C02" w:rsidRDefault="00C00C02" w:rsidP="00C00C02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33</w:t>
      </w:r>
    </w:p>
    <w:p w14:paraId="5FE84486" w14:textId="77777777" w:rsidR="00C00C02" w:rsidRPr="00C00C02" w:rsidRDefault="00C00C02" w:rsidP="00C00C02">
      <w:pPr>
        <w:jc w:val="center"/>
      </w:pPr>
      <w:proofErr w:type="spellStart"/>
      <w:r w:rsidRPr="00C00C02">
        <w:t>Nadzor</w:t>
      </w:r>
      <w:proofErr w:type="spellEnd"/>
      <w:r w:rsidRPr="00C00C02">
        <w:t xml:space="preserve"> </w:t>
      </w:r>
      <w:proofErr w:type="spellStart"/>
      <w:r w:rsidRPr="00C00C02">
        <w:t>nad</w:t>
      </w:r>
      <w:proofErr w:type="spellEnd"/>
      <w:r w:rsidRPr="00C00C02">
        <w:t xml:space="preserve"> </w:t>
      </w:r>
      <w:proofErr w:type="spellStart"/>
      <w:r w:rsidRPr="00C00C02">
        <w:t>provođenjem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vrše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nadležni</w:t>
      </w:r>
      <w:proofErr w:type="spellEnd"/>
      <w:r w:rsidRPr="00C00C02">
        <w:t xml:space="preserve"> </w:t>
      </w:r>
      <w:proofErr w:type="spellStart"/>
      <w:r w:rsidRPr="00C00C02">
        <w:t>organi</w:t>
      </w:r>
      <w:proofErr w:type="spellEnd"/>
      <w:r w:rsidRPr="00C00C02">
        <w:t xml:space="preserve"> </w:t>
      </w:r>
      <w:proofErr w:type="spellStart"/>
      <w:r w:rsidRPr="00C00C02">
        <w:t>entiteta</w:t>
      </w:r>
      <w:proofErr w:type="spellEnd"/>
      <w:r w:rsidRPr="00C00C02">
        <w:t xml:space="preserve">,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način</w:t>
      </w:r>
      <w:proofErr w:type="spellEnd"/>
      <w:r w:rsidRPr="00C00C02">
        <w:t xml:space="preserve"> </w:t>
      </w:r>
      <w:proofErr w:type="spellStart"/>
      <w:r w:rsidRPr="00C00C02">
        <w:t>utvrćen</w:t>
      </w:r>
      <w:proofErr w:type="spellEnd"/>
      <w:r w:rsidRPr="00C00C02">
        <w:t xml:space="preserve"> </w:t>
      </w:r>
      <w:proofErr w:type="spellStart"/>
      <w:r w:rsidRPr="00C00C02">
        <w:t>propisom</w:t>
      </w:r>
      <w:proofErr w:type="spellEnd"/>
      <w:r w:rsidRPr="00C00C02">
        <w:t xml:space="preserve"> koji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utvrditi</w:t>
      </w:r>
      <w:proofErr w:type="spellEnd"/>
      <w:r w:rsidRPr="00C00C02">
        <w:t xml:space="preserve"> </w:t>
      </w:r>
      <w:proofErr w:type="spellStart"/>
      <w:r w:rsidRPr="00C00C02">
        <w:t>Ministarstvo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6C99BE9D" w14:textId="77777777" w:rsidR="00C00C02" w:rsidRPr="00C00C02" w:rsidRDefault="00C00C02" w:rsidP="00C00C02">
      <w:pPr>
        <w:jc w:val="center"/>
        <w:rPr>
          <w:b/>
          <w:bCs/>
        </w:rPr>
      </w:pPr>
      <w:bookmarkStart w:id="49" w:name="clan_33a"/>
      <w:bookmarkEnd w:id="49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33a</w:t>
      </w:r>
    </w:p>
    <w:p w14:paraId="6132897D" w14:textId="77777777" w:rsidR="00C00C02" w:rsidRPr="00C00C02" w:rsidRDefault="00C00C02" w:rsidP="00C00C02">
      <w:pPr>
        <w:jc w:val="center"/>
      </w:pPr>
      <w:proofErr w:type="spellStart"/>
      <w:r w:rsidRPr="00C00C02">
        <w:t>Član</w:t>
      </w:r>
      <w:proofErr w:type="spellEnd"/>
      <w:r w:rsidRPr="00C00C02">
        <w:t xml:space="preserve"> 24.a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važi</w:t>
      </w:r>
      <w:proofErr w:type="spellEnd"/>
      <w:r w:rsidRPr="00C00C02">
        <w:t xml:space="preserve"> do 30. </w:t>
      </w:r>
      <w:proofErr w:type="spellStart"/>
      <w:r w:rsidRPr="00C00C02">
        <w:t>juna</w:t>
      </w:r>
      <w:proofErr w:type="spellEnd"/>
      <w:r w:rsidRPr="00C00C02">
        <w:t xml:space="preserve"> 2008.</w:t>
      </w:r>
    </w:p>
    <w:p w14:paraId="6AD1755F" w14:textId="77777777" w:rsidR="00C00C02" w:rsidRPr="00C00C02" w:rsidRDefault="00C00C02" w:rsidP="00C00C02">
      <w:pPr>
        <w:jc w:val="center"/>
        <w:rPr>
          <w:b/>
          <w:bCs/>
        </w:rPr>
      </w:pPr>
      <w:bookmarkStart w:id="50" w:name="clan_34"/>
      <w:bookmarkEnd w:id="50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34</w:t>
      </w:r>
    </w:p>
    <w:p w14:paraId="0090AC1C" w14:textId="77777777" w:rsidR="00C00C02" w:rsidRPr="00C00C02" w:rsidRDefault="00C00C02" w:rsidP="00C00C02">
      <w:pPr>
        <w:jc w:val="center"/>
      </w:pPr>
      <w:r w:rsidRPr="00C00C02">
        <w:t xml:space="preserve">Svi </w:t>
      </w:r>
      <w:proofErr w:type="spellStart"/>
      <w:r w:rsidRPr="00C00C02">
        <w:t>zakoni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propisi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osnovu</w:t>
      </w:r>
      <w:proofErr w:type="spellEnd"/>
      <w:r w:rsidRPr="00C00C02">
        <w:t xml:space="preserve"> </w:t>
      </w:r>
      <w:proofErr w:type="spellStart"/>
      <w:r w:rsidRPr="00C00C02">
        <w:t>kojih</w:t>
      </w:r>
      <w:proofErr w:type="spellEnd"/>
      <w:r w:rsidRPr="00C00C02">
        <w:t xml:space="preserve"> se </w:t>
      </w:r>
      <w:proofErr w:type="spellStart"/>
      <w:r w:rsidRPr="00C00C02">
        <w:t>uređuju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državljana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prestaju</w:t>
      </w:r>
      <w:proofErr w:type="spellEnd"/>
      <w:r w:rsidRPr="00C00C02">
        <w:t xml:space="preserve"> da </w:t>
      </w:r>
      <w:proofErr w:type="spellStart"/>
      <w:r w:rsidRPr="00C00C02">
        <w:t>važe</w:t>
      </w:r>
      <w:proofErr w:type="spellEnd"/>
      <w:r w:rsidRPr="00C00C02">
        <w:t xml:space="preserve"> </w:t>
      </w:r>
      <w:proofErr w:type="spellStart"/>
      <w:r w:rsidRPr="00C00C02">
        <w:t>nakon</w:t>
      </w:r>
      <w:proofErr w:type="spellEnd"/>
      <w:r w:rsidRPr="00C00C02">
        <w:t xml:space="preserve"> </w:t>
      </w:r>
      <w:proofErr w:type="spellStart"/>
      <w:r w:rsidRPr="00C00C02">
        <w:t>stupanja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, </w:t>
      </w:r>
      <w:proofErr w:type="spellStart"/>
      <w:r w:rsidRPr="00C00C02">
        <w:t>prema</w:t>
      </w:r>
      <w:proofErr w:type="spellEnd"/>
      <w:r w:rsidRPr="00C00C02">
        <w:t xml:space="preserve"> </w:t>
      </w:r>
      <w:proofErr w:type="spellStart"/>
      <w:r w:rsidRPr="00C00C02">
        <w:t>članu</w:t>
      </w:r>
      <w:proofErr w:type="spellEnd"/>
      <w:r w:rsidRPr="00C00C02">
        <w:t xml:space="preserve"> 32.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>.</w:t>
      </w:r>
    </w:p>
    <w:p w14:paraId="4927658B" w14:textId="77777777" w:rsidR="00C00C02" w:rsidRPr="00C00C02" w:rsidRDefault="00C00C02" w:rsidP="00C00C02">
      <w:pPr>
        <w:jc w:val="center"/>
        <w:rPr>
          <w:b/>
          <w:bCs/>
        </w:rPr>
      </w:pPr>
      <w:bookmarkStart w:id="51" w:name="clan_35"/>
      <w:bookmarkEnd w:id="51"/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35</w:t>
      </w:r>
    </w:p>
    <w:p w14:paraId="076F6842" w14:textId="77777777" w:rsidR="00C00C02" w:rsidRPr="00C00C02" w:rsidRDefault="00C00C02" w:rsidP="00C00C02">
      <w:pPr>
        <w:jc w:val="center"/>
      </w:pPr>
      <w:proofErr w:type="spellStart"/>
      <w:r w:rsidRPr="00C00C02">
        <w:t>Ovaj</w:t>
      </w:r>
      <w:proofErr w:type="spellEnd"/>
      <w:r w:rsidRPr="00C00C02">
        <w:t xml:space="preserve"> </w:t>
      </w:r>
      <w:proofErr w:type="spellStart"/>
      <w:r w:rsidRPr="00C00C02">
        <w:t>zakon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stupiti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osmog</w:t>
      </w:r>
      <w:proofErr w:type="spellEnd"/>
      <w:r w:rsidRPr="00C00C02">
        <w:t xml:space="preserve"> dana od dana </w:t>
      </w:r>
      <w:proofErr w:type="spellStart"/>
      <w:r w:rsidRPr="00C00C02">
        <w:t>objavljivanja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primenjivaće</w:t>
      </w:r>
      <w:proofErr w:type="spellEnd"/>
      <w:r w:rsidRPr="00C00C02">
        <w:t xml:space="preserve"> se </w:t>
      </w:r>
      <w:proofErr w:type="spellStart"/>
      <w:r w:rsidRPr="00C00C02">
        <w:t>nakon</w:t>
      </w:r>
      <w:proofErr w:type="spellEnd"/>
      <w:r w:rsidRPr="00C00C02">
        <w:t xml:space="preserve"> 60 dana.</w:t>
      </w:r>
    </w:p>
    <w:p w14:paraId="57FF53FD" w14:textId="77777777" w:rsidR="00C00C02" w:rsidRPr="00C00C02" w:rsidRDefault="00C00C02" w:rsidP="00C00C02">
      <w:pPr>
        <w:jc w:val="center"/>
        <w:rPr>
          <w:lang w:val="fr-FR"/>
        </w:rPr>
      </w:pPr>
      <w:proofErr w:type="spellStart"/>
      <w:r w:rsidRPr="00C00C02">
        <w:rPr>
          <w:lang w:val="fr-FR"/>
        </w:rPr>
        <w:t>Ovaj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zakon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će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objaviti</w:t>
      </w:r>
      <w:proofErr w:type="spellEnd"/>
      <w:r w:rsidRPr="00C00C02">
        <w:rPr>
          <w:lang w:val="fr-FR"/>
        </w:rPr>
        <w:t xml:space="preserve"> i u </w:t>
      </w:r>
      <w:proofErr w:type="spellStart"/>
      <w:r w:rsidRPr="00C00C02">
        <w:rPr>
          <w:lang w:val="fr-FR"/>
        </w:rPr>
        <w:t>službenim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glasilima</w:t>
      </w:r>
      <w:proofErr w:type="spellEnd"/>
      <w:r w:rsidRPr="00C00C02">
        <w:rPr>
          <w:lang w:val="fr-FR"/>
        </w:rPr>
        <w:t xml:space="preserve"> </w:t>
      </w:r>
      <w:proofErr w:type="spellStart"/>
      <w:r w:rsidRPr="00C00C02">
        <w:rPr>
          <w:lang w:val="fr-FR"/>
        </w:rPr>
        <w:t>entiteta</w:t>
      </w:r>
      <w:proofErr w:type="spellEnd"/>
      <w:r w:rsidRPr="00C00C02">
        <w:rPr>
          <w:lang w:val="fr-FR"/>
        </w:rPr>
        <w:t>.</w:t>
      </w:r>
    </w:p>
    <w:p w14:paraId="7945EA99" w14:textId="77777777" w:rsidR="00C00C02" w:rsidRPr="00C00C02" w:rsidRDefault="00C00C02" w:rsidP="00C00C02">
      <w:pPr>
        <w:jc w:val="center"/>
        <w:rPr>
          <w:lang w:val="fr-FR"/>
        </w:rPr>
      </w:pPr>
      <w:r w:rsidRPr="00C00C02">
        <w:rPr>
          <w:lang w:val="fr-FR"/>
        </w:rPr>
        <w:t> </w:t>
      </w:r>
    </w:p>
    <w:p w14:paraId="0A45D9AF" w14:textId="77777777" w:rsidR="00C00C02" w:rsidRPr="00C00C02" w:rsidRDefault="00C00C02" w:rsidP="00C00C02">
      <w:pPr>
        <w:jc w:val="center"/>
        <w:rPr>
          <w:b/>
          <w:bCs/>
          <w:i/>
          <w:iCs/>
          <w:lang w:val="fr-FR"/>
        </w:rPr>
      </w:pPr>
      <w:proofErr w:type="spellStart"/>
      <w:r w:rsidRPr="00C00C02">
        <w:rPr>
          <w:b/>
          <w:bCs/>
          <w:i/>
          <w:iCs/>
          <w:lang w:val="fr-FR"/>
        </w:rPr>
        <w:t>Samostalni</w:t>
      </w:r>
      <w:proofErr w:type="spellEnd"/>
      <w:r w:rsidRPr="00C00C02">
        <w:rPr>
          <w:b/>
          <w:bCs/>
          <w:i/>
          <w:iCs/>
          <w:lang w:val="fr-FR"/>
        </w:rPr>
        <w:t xml:space="preserve"> </w:t>
      </w:r>
      <w:proofErr w:type="spellStart"/>
      <w:r w:rsidRPr="00C00C02">
        <w:rPr>
          <w:b/>
          <w:bCs/>
          <w:i/>
          <w:iCs/>
          <w:lang w:val="fr-FR"/>
        </w:rPr>
        <w:t>član</w:t>
      </w:r>
      <w:proofErr w:type="spellEnd"/>
      <w:r w:rsidRPr="00C00C02">
        <w:rPr>
          <w:b/>
          <w:bCs/>
          <w:i/>
          <w:iCs/>
          <w:lang w:val="fr-FR"/>
        </w:rPr>
        <w:t xml:space="preserve"> </w:t>
      </w:r>
      <w:proofErr w:type="spellStart"/>
      <w:r w:rsidRPr="00C00C02">
        <w:rPr>
          <w:b/>
          <w:bCs/>
          <w:i/>
          <w:iCs/>
          <w:lang w:val="fr-FR"/>
        </w:rPr>
        <w:t>Zakona</w:t>
      </w:r>
      <w:proofErr w:type="spellEnd"/>
      <w:r w:rsidRPr="00C00C02">
        <w:rPr>
          <w:b/>
          <w:bCs/>
          <w:i/>
          <w:iCs/>
          <w:lang w:val="fr-FR"/>
        </w:rPr>
        <w:t xml:space="preserve"> o </w:t>
      </w:r>
      <w:proofErr w:type="spellStart"/>
      <w:r w:rsidRPr="00C00C02">
        <w:rPr>
          <w:b/>
          <w:bCs/>
          <w:i/>
          <w:iCs/>
          <w:lang w:val="fr-FR"/>
        </w:rPr>
        <w:t>izmeni</w:t>
      </w:r>
      <w:proofErr w:type="spellEnd"/>
      <w:r w:rsidRPr="00C00C02">
        <w:rPr>
          <w:b/>
          <w:bCs/>
          <w:i/>
          <w:iCs/>
          <w:lang w:val="fr-FR"/>
        </w:rPr>
        <w:br/>
      </w:r>
      <w:proofErr w:type="spellStart"/>
      <w:r w:rsidRPr="00C00C02">
        <w:rPr>
          <w:b/>
          <w:bCs/>
          <w:i/>
          <w:iCs/>
          <w:lang w:val="fr-FR"/>
        </w:rPr>
        <w:t>Zakona</w:t>
      </w:r>
      <w:proofErr w:type="spellEnd"/>
      <w:r w:rsidRPr="00C00C02">
        <w:rPr>
          <w:b/>
          <w:bCs/>
          <w:i/>
          <w:iCs/>
          <w:lang w:val="fr-FR"/>
        </w:rPr>
        <w:t xml:space="preserve"> o </w:t>
      </w:r>
      <w:proofErr w:type="spellStart"/>
      <w:r w:rsidRPr="00C00C02">
        <w:rPr>
          <w:b/>
          <w:bCs/>
          <w:i/>
          <w:iCs/>
          <w:lang w:val="fr-FR"/>
        </w:rPr>
        <w:t>putnim</w:t>
      </w:r>
      <w:proofErr w:type="spellEnd"/>
      <w:r w:rsidRPr="00C00C02">
        <w:rPr>
          <w:b/>
          <w:bCs/>
          <w:i/>
          <w:iCs/>
          <w:lang w:val="fr-FR"/>
        </w:rPr>
        <w:t xml:space="preserve"> </w:t>
      </w:r>
      <w:proofErr w:type="spellStart"/>
      <w:r w:rsidRPr="00C00C02">
        <w:rPr>
          <w:b/>
          <w:bCs/>
          <w:i/>
          <w:iCs/>
          <w:lang w:val="fr-FR"/>
        </w:rPr>
        <w:t>ispravama</w:t>
      </w:r>
      <w:proofErr w:type="spellEnd"/>
      <w:r w:rsidRPr="00C00C02">
        <w:rPr>
          <w:b/>
          <w:bCs/>
          <w:i/>
          <w:iCs/>
          <w:lang w:val="fr-FR"/>
        </w:rPr>
        <w:t xml:space="preserve"> </w:t>
      </w:r>
      <w:proofErr w:type="spellStart"/>
      <w:r w:rsidRPr="00C00C02">
        <w:rPr>
          <w:b/>
          <w:bCs/>
          <w:i/>
          <w:iCs/>
          <w:lang w:val="fr-FR"/>
        </w:rPr>
        <w:t>Bosne</w:t>
      </w:r>
      <w:proofErr w:type="spellEnd"/>
      <w:r w:rsidRPr="00C00C02">
        <w:rPr>
          <w:b/>
          <w:bCs/>
          <w:i/>
          <w:iCs/>
          <w:lang w:val="fr-FR"/>
        </w:rPr>
        <w:t xml:space="preserve"> i </w:t>
      </w:r>
      <w:proofErr w:type="spellStart"/>
      <w:r w:rsidRPr="00C00C02">
        <w:rPr>
          <w:b/>
          <w:bCs/>
          <w:i/>
          <w:iCs/>
          <w:lang w:val="fr-FR"/>
        </w:rPr>
        <w:t>Hercegovine</w:t>
      </w:r>
      <w:proofErr w:type="spellEnd"/>
    </w:p>
    <w:p w14:paraId="34BCC9D8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lastRenderedPageBreak/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1/1999)</w:t>
      </w:r>
    </w:p>
    <w:p w14:paraId="499830F2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</w:t>
      </w:r>
    </w:p>
    <w:p w14:paraId="6E9A86B5" w14:textId="77777777" w:rsidR="00C00C02" w:rsidRPr="00C00C02" w:rsidRDefault="00C00C02" w:rsidP="00C00C02">
      <w:pPr>
        <w:jc w:val="center"/>
      </w:pPr>
      <w:proofErr w:type="spellStart"/>
      <w:r w:rsidRPr="00C00C02">
        <w:t>Ovaj</w:t>
      </w:r>
      <w:proofErr w:type="spellEnd"/>
      <w:r w:rsidRPr="00C00C02">
        <w:t xml:space="preserve"> </w:t>
      </w:r>
      <w:proofErr w:type="spellStart"/>
      <w:r w:rsidRPr="00C00C02">
        <w:t>zakon</w:t>
      </w:r>
      <w:proofErr w:type="spellEnd"/>
      <w:r w:rsidRPr="00C00C02">
        <w:t xml:space="preserve">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danom</w:t>
      </w:r>
      <w:proofErr w:type="spellEnd"/>
      <w:r w:rsidRPr="00C00C02">
        <w:t xml:space="preserve"> </w:t>
      </w:r>
      <w:proofErr w:type="spellStart"/>
      <w:r w:rsidRPr="00C00C02">
        <w:t>objavljivanja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BiH", a </w:t>
      </w:r>
      <w:proofErr w:type="spellStart"/>
      <w:r w:rsidRPr="00C00C02">
        <w:t>objavit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se </w:t>
      </w:r>
      <w:proofErr w:type="spellStart"/>
      <w:r w:rsidRPr="00C00C02">
        <w:t>i</w:t>
      </w:r>
      <w:proofErr w:type="spellEnd"/>
      <w:r w:rsidRPr="00C00C02">
        <w:t xml:space="preserve"> u </w:t>
      </w:r>
      <w:proofErr w:type="spellStart"/>
      <w:r w:rsidRPr="00C00C02">
        <w:t>službenim</w:t>
      </w:r>
      <w:proofErr w:type="spellEnd"/>
      <w:r w:rsidRPr="00C00C02">
        <w:t xml:space="preserve"> </w:t>
      </w:r>
      <w:proofErr w:type="spellStart"/>
      <w:r w:rsidRPr="00C00C02">
        <w:t>glasilima</w:t>
      </w:r>
      <w:proofErr w:type="spellEnd"/>
      <w:r w:rsidRPr="00C00C02">
        <w:t xml:space="preserve"> </w:t>
      </w:r>
      <w:proofErr w:type="spellStart"/>
      <w:r w:rsidRPr="00C00C02">
        <w:t>entiteta</w:t>
      </w:r>
      <w:proofErr w:type="spellEnd"/>
      <w:r w:rsidRPr="00C00C02">
        <w:t>.</w:t>
      </w:r>
    </w:p>
    <w:p w14:paraId="392EC2F1" w14:textId="77777777" w:rsidR="00C00C02" w:rsidRPr="00C00C02" w:rsidRDefault="00C00C02" w:rsidP="00C00C02">
      <w:pPr>
        <w:jc w:val="center"/>
      </w:pPr>
      <w:r w:rsidRPr="00C00C02">
        <w:t> </w:t>
      </w:r>
    </w:p>
    <w:p w14:paraId="51F974B0" w14:textId="77777777" w:rsidR="00C00C02" w:rsidRPr="00C00C02" w:rsidRDefault="00C00C02" w:rsidP="00C00C02">
      <w:pPr>
        <w:jc w:val="center"/>
        <w:rPr>
          <w:b/>
          <w:bCs/>
          <w:i/>
          <w:iCs/>
        </w:rPr>
      </w:pPr>
      <w:proofErr w:type="spellStart"/>
      <w:r w:rsidRPr="00C00C02">
        <w:rPr>
          <w:b/>
          <w:bCs/>
          <w:i/>
          <w:iCs/>
        </w:rPr>
        <w:t>Samostalni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članovi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Odluke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izmjenama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dopunama</w:t>
      </w:r>
      <w:proofErr w:type="spellEnd"/>
      <w:r w:rsidRPr="00C00C02">
        <w:rPr>
          <w:b/>
          <w:bCs/>
          <w:i/>
          <w:iCs/>
        </w:rPr>
        <w:br/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putnim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ispravama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Bosne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Hercegovine</w:t>
      </w:r>
      <w:proofErr w:type="spellEnd"/>
    </w:p>
    <w:p w14:paraId="69FE554F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27/2000)</w:t>
      </w:r>
    </w:p>
    <w:p w14:paraId="5D1B9B94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14</w:t>
      </w:r>
    </w:p>
    <w:p w14:paraId="072C5B7B" w14:textId="77777777" w:rsidR="00C00C02" w:rsidRPr="00C00C02" w:rsidRDefault="00C00C02" w:rsidP="00C00C02">
      <w:pPr>
        <w:jc w:val="center"/>
      </w:pPr>
      <w:proofErr w:type="spellStart"/>
      <w:r w:rsidRPr="00C00C02">
        <w:t>Važenje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izdatih</w:t>
      </w:r>
      <w:proofErr w:type="spellEnd"/>
      <w:r w:rsidRPr="00C00C02">
        <w:t xml:space="preserve"> </w:t>
      </w:r>
      <w:proofErr w:type="spellStart"/>
      <w:r w:rsidRPr="00C00C02">
        <w:t>prije</w:t>
      </w:r>
      <w:proofErr w:type="spellEnd"/>
      <w:r w:rsidRPr="00C00C02">
        <w:t xml:space="preserve"> 30. </w:t>
      </w:r>
      <w:r w:rsidRPr="00C00C02">
        <w:rPr>
          <w:lang w:val="fr-FR"/>
        </w:rPr>
        <w:t xml:space="preserve">11. 2000. </w:t>
      </w:r>
      <w:proofErr w:type="spellStart"/>
      <w:r w:rsidRPr="00C00C02">
        <w:rPr>
          <w:lang w:val="fr-FR"/>
        </w:rPr>
        <w:t>godine</w:t>
      </w:r>
      <w:proofErr w:type="spellEnd"/>
      <w:r w:rsidRPr="00C00C02">
        <w:rPr>
          <w:lang w:val="fr-FR"/>
        </w:rPr>
        <w:t xml:space="preserve"> ne </w:t>
      </w:r>
      <w:proofErr w:type="spellStart"/>
      <w:r w:rsidRPr="00C00C02">
        <w:rPr>
          <w:lang w:val="fr-FR"/>
        </w:rPr>
        <w:t>može</w:t>
      </w:r>
      <w:proofErr w:type="spellEnd"/>
      <w:r w:rsidRPr="00C00C02">
        <w:rPr>
          <w:lang w:val="fr-FR"/>
        </w:rPr>
        <w:t xml:space="preserve"> se </w:t>
      </w:r>
      <w:proofErr w:type="spellStart"/>
      <w:r w:rsidRPr="00C00C02">
        <w:rPr>
          <w:lang w:val="fr-FR"/>
        </w:rPr>
        <w:t>produžavati</w:t>
      </w:r>
      <w:proofErr w:type="spellEnd"/>
      <w:r w:rsidRPr="00C00C02">
        <w:rPr>
          <w:lang w:val="fr-FR"/>
        </w:rPr>
        <w:t xml:space="preserve">.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izdate</w:t>
      </w:r>
      <w:proofErr w:type="spellEnd"/>
      <w:r w:rsidRPr="00C00C02">
        <w:t xml:space="preserve"> </w:t>
      </w:r>
      <w:proofErr w:type="spellStart"/>
      <w:r w:rsidRPr="00C00C02">
        <w:t>prije</w:t>
      </w:r>
      <w:proofErr w:type="spellEnd"/>
      <w:r w:rsidRPr="00C00C02">
        <w:t xml:space="preserve"> 30. 11. 2000. </w:t>
      </w:r>
      <w:proofErr w:type="spellStart"/>
      <w:r w:rsidRPr="00C00C02">
        <w:t>godine</w:t>
      </w:r>
      <w:proofErr w:type="spellEnd"/>
      <w:r w:rsidRPr="00C00C02">
        <w:t xml:space="preserve"> </w:t>
      </w:r>
      <w:proofErr w:type="spellStart"/>
      <w:r w:rsidRPr="00C00C02">
        <w:t>neće</w:t>
      </w:r>
      <w:proofErr w:type="spellEnd"/>
      <w:r w:rsidRPr="00C00C02">
        <w:t xml:space="preserve"> </w:t>
      </w:r>
      <w:proofErr w:type="spellStart"/>
      <w:r w:rsidRPr="00C00C02">
        <w:t>važiti</w:t>
      </w:r>
      <w:proofErr w:type="spellEnd"/>
      <w:r w:rsidRPr="00C00C02">
        <w:t xml:space="preserve"> </w:t>
      </w:r>
      <w:proofErr w:type="spellStart"/>
      <w:r w:rsidRPr="00C00C02">
        <w:t>nakon</w:t>
      </w:r>
      <w:proofErr w:type="spellEnd"/>
      <w:r w:rsidRPr="00C00C02">
        <w:t xml:space="preserve"> 28. 11. 2002. </w:t>
      </w:r>
      <w:proofErr w:type="spellStart"/>
      <w:r w:rsidRPr="00C00C02">
        <w:t>godine</w:t>
      </w:r>
      <w:proofErr w:type="spellEnd"/>
      <w:r w:rsidRPr="00C00C02">
        <w:t xml:space="preserve">.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7. </w:t>
      </w:r>
      <w:proofErr w:type="spellStart"/>
      <w:r w:rsidRPr="00C00C02">
        <w:t>Zakona</w:t>
      </w:r>
      <w:proofErr w:type="spellEnd"/>
      <w:r w:rsidRPr="00C00C02">
        <w:t xml:space="preserve"> o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</w:t>
      </w:r>
      <w:proofErr w:type="spellStart"/>
      <w:r w:rsidRPr="00C00C02">
        <w:t>izdate</w:t>
      </w:r>
      <w:proofErr w:type="spellEnd"/>
      <w:r w:rsidRPr="00C00C02">
        <w:t xml:space="preserve"> </w:t>
      </w:r>
      <w:proofErr w:type="spellStart"/>
      <w:r w:rsidRPr="00C00C02">
        <w:t>prije</w:t>
      </w:r>
      <w:proofErr w:type="spellEnd"/>
      <w:r w:rsidRPr="00C00C02">
        <w:t xml:space="preserve"> 20. 10. 2000. </w:t>
      </w:r>
      <w:proofErr w:type="spellStart"/>
      <w:r w:rsidRPr="00C00C02">
        <w:t>godine</w:t>
      </w:r>
      <w:proofErr w:type="spellEnd"/>
      <w:r w:rsidRPr="00C00C02">
        <w:t xml:space="preserve"> </w:t>
      </w:r>
      <w:proofErr w:type="spellStart"/>
      <w:r w:rsidRPr="00C00C02">
        <w:t>neće</w:t>
      </w:r>
      <w:proofErr w:type="spellEnd"/>
      <w:r w:rsidRPr="00C00C02">
        <w:t xml:space="preserve"> </w:t>
      </w:r>
      <w:proofErr w:type="spellStart"/>
      <w:r w:rsidRPr="00C00C02">
        <w:t>važiti</w:t>
      </w:r>
      <w:proofErr w:type="spellEnd"/>
      <w:r w:rsidRPr="00C00C02">
        <w:t xml:space="preserve"> </w:t>
      </w:r>
      <w:proofErr w:type="spellStart"/>
      <w:r w:rsidRPr="00C00C02">
        <w:t>nakon</w:t>
      </w:r>
      <w:proofErr w:type="spellEnd"/>
      <w:r w:rsidRPr="00C00C02">
        <w:t xml:space="preserve"> 18. 04. 2001. </w:t>
      </w:r>
      <w:proofErr w:type="spellStart"/>
      <w:r w:rsidRPr="00C00C02">
        <w:t>godine</w:t>
      </w:r>
      <w:proofErr w:type="spellEnd"/>
      <w:r w:rsidRPr="00C00C02">
        <w:t>.</w:t>
      </w:r>
    </w:p>
    <w:p w14:paraId="4BBE2193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15</w:t>
      </w:r>
    </w:p>
    <w:p w14:paraId="581ADE77" w14:textId="77777777" w:rsidR="00C00C02" w:rsidRPr="00C00C02" w:rsidRDefault="00C00C02" w:rsidP="00C00C02">
      <w:pPr>
        <w:jc w:val="center"/>
      </w:pPr>
      <w:r w:rsidRPr="00C00C02">
        <w:t xml:space="preserve">Ova </w:t>
      </w:r>
      <w:proofErr w:type="spellStart"/>
      <w:r w:rsidRPr="00C00C02">
        <w:t>odluka</w:t>
      </w:r>
      <w:proofErr w:type="spellEnd"/>
      <w:r w:rsidRPr="00C00C02">
        <w:t xml:space="preserve"> se </w:t>
      </w:r>
      <w:proofErr w:type="spellStart"/>
      <w:r w:rsidRPr="00C00C02">
        <w:t>objavljuje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BiH", </w:t>
      </w:r>
      <w:proofErr w:type="spellStart"/>
      <w:r w:rsidRPr="00C00C02">
        <w:t>te</w:t>
      </w:r>
      <w:proofErr w:type="spellEnd"/>
      <w:r w:rsidRPr="00C00C02">
        <w:t xml:space="preserve"> u "</w:t>
      </w:r>
      <w:proofErr w:type="spellStart"/>
      <w:r w:rsidRPr="00C00C02">
        <w:t>Službenim</w:t>
      </w:r>
      <w:proofErr w:type="spellEnd"/>
      <w:r w:rsidRPr="00C00C02">
        <w:t xml:space="preserve"> </w:t>
      </w:r>
      <w:proofErr w:type="spellStart"/>
      <w:r w:rsidRPr="00C00C02">
        <w:t>novinama</w:t>
      </w:r>
      <w:proofErr w:type="spellEnd"/>
      <w:r w:rsidRPr="00C00C02">
        <w:t xml:space="preserve"> </w:t>
      </w:r>
      <w:proofErr w:type="spellStart"/>
      <w:r w:rsidRPr="00C00C02">
        <w:t>Federacije</w:t>
      </w:r>
      <w:proofErr w:type="spellEnd"/>
      <w:r w:rsidRPr="00C00C02">
        <w:t xml:space="preserve"> BiH" </w:t>
      </w:r>
      <w:proofErr w:type="spellStart"/>
      <w:r w:rsidRPr="00C00C02">
        <w:t>i</w:t>
      </w:r>
      <w:proofErr w:type="spellEnd"/>
      <w:r w:rsidRPr="00C00C02">
        <w:t xml:space="preserve">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</w:t>
      </w:r>
      <w:proofErr w:type="spellStart"/>
      <w:r w:rsidRPr="00C00C02">
        <w:t>Republike</w:t>
      </w:r>
      <w:proofErr w:type="spellEnd"/>
      <w:r w:rsidRPr="00C00C02">
        <w:t xml:space="preserve"> Srpske" </w:t>
      </w:r>
      <w:proofErr w:type="spellStart"/>
      <w:r w:rsidRPr="00C00C02">
        <w:t>i</w:t>
      </w:r>
      <w:proofErr w:type="spellEnd"/>
      <w:r w:rsidRPr="00C00C02">
        <w:t xml:space="preserve">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20. 10. 2000. </w:t>
      </w:r>
      <w:proofErr w:type="spellStart"/>
      <w:r w:rsidRPr="00C00C02">
        <w:t>godine</w:t>
      </w:r>
      <w:proofErr w:type="spellEnd"/>
      <w:r w:rsidRPr="00C00C02">
        <w:t xml:space="preserve"> za </w:t>
      </w:r>
      <w:proofErr w:type="spellStart"/>
      <w:r w:rsidRPr="00C00C02">
        <w:t>diplomatske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službene</w:t>
      </w:r>
      <w:proofErr w:type="spellEnd"/>
      <w:r w:rsidRPr="00C00C02">
        <w:t xml:space="preserve"> </w:t>
      </w:r>
      <w:proofErr w:type="spellStart"/>
      <w:r w:rsidRPr="00C00C02">
        <w:t>pasoše</w:t>
      </w:r>
      <w:proofErr w:type="spellEnd"/>
      <w:r w:rsidRPr="00C00C02">
        <w:t xml:space="preserve">, a 30. 11. 2000. </w:t>
      </w:r>
      <w:proofErr w:type="spellStart"/>
      <w:r w:rsidRPr="00C00C02">
        <w:t>godine</w:t>
      </w:r>
      <w:proofErr w:type="spellEnd"/>
      <w:r w:rsidRPr="00C00C02">
        <w:t xml:space="preserve"> za </w:t>
      </w:r>
      <w:proofErr w:type="spellStart"/>
      <w:r w:rsidRPr="00C00C02">
        <w:t>sve</w:t>
      </w:r>
      <w:proofErr w:type="spellEnd"/>
      <w:r w:rsidRPr="00C00C02">
        <w:t xml:space="preserve"> </w:t>
      </w:r>
      <w:proofErr w:type="spellStart"/>
      <w:r w:rsidRPr="00C00C02">
        <w:t>ostale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predviđene</w:t>
      </w:r>
      <w:proofErr w:type="spellEnd"/>
      <w:r w:rsidRPr="00C00C02">
        <w:t xml:space="preserve"> </w:t>
      </w:r>
      <w:proofErr w:type="spellStart"/>
      <w:r w:rsidRPr="00C00C02">
        <w:t>Zakonom</w:t>
      </w:r>
      <w:proofErr w:type="spellEnd"/>
      <w:r w:rsidRPr="00C00C02">
        <w:t xml:space="preserve"> o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19D561CF" w14:textId="77777777" w:rsidR="00C00C02" w:rsidRPr="00C00C02" w:rsidRDefault="00C00C02" w:rsidP="00C00C02">
      <w:pPr>
        <w:jc w:val="center"/>
      </w:pPr>
      <w:r w:rsidRPr="00C00C02">
        <w:t> </w:t>
      </w:r>
    </w:p>
    <w:p w14:paraId="2A160F3A" w14:textId="77777777" w:rsidR="00C00C02" w:rsidRPr="00C00C02" w:rsidRDefault="00C00C02" w:rsidP="00C00C02">
      <w:pPr>
        <w:jc w:val="center"/>
        <w:rPr>
          <w:b/>
          <w:bCs/>
          <w:i/>
          <w:iCs/>
        </w:rPr>
      </w:pPr>
      <w:proofErr w:type="spellStart"/>
      <w:r w:rsidRPr="00C00C02">
        <w:rPr>
          <w:b/>
          <w:bCs/>
          <w:i/>
          <w:iCs/>
        </w:rPr>
        <w:t>Samostalni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članovi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Odluke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izmjeni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dopuni</w:t>
      </w:r>
      <w:proofErr w:type="spellEnd"/>
      <w:r w:rsidRPr="00C00C02">
        <w:rPr>
          <w:b/>
          <w:bCs/>
          <w:i/>
          <w:iCs/>
        </w:rPr>
        <w:br/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putnim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ispravama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Bosne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Hercegovine</w:t>
      </w:r>
      <w:proofErr w:type="spellEnd"/>
    </w:p>
    <w:p w14:paraId="2B52F36C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32/2000)</w:t>
      </w:r>
    </w:p>
    <w:p w14:paraId="2851376C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</w:t>
      </w:r>
    </w:p>
    <w:p w14:paraId="4EC8051F" w14:textId="77777777" w:rsidR="00C00C02" w:rsidRPr="00C00C02" w:rsidRDefault="00C00C02" w:rsidP="00C00C02">
      <w:pPr>
        <w:jc w:val="center"/>
      </w:pPr>
      <w:proofErr w:type="spellStart"/>
      <w:r w:rsidRPr="00C00C02">
        <w:t>Nadležni</w:t>
      </w:r>
      <w:proofErr w:type="spellEnd"/>
      <w:r w:rsidRPr="00C00C02">
        <w:t xml:space="preserve"> </w:t>
      </w:r>
      <w:proofErr w:type="spellStart"/>
      <w:r w:rsidRPr="00C00C02">
        <w:t>organi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</w:t>
      </w:r>
      <w:proofErr w:type="spellStart"/>
      <w:r w:rsidRPr="00C00C02">
        <w:t>iz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13.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mogu</w:t>
      </w:r>
      <w:proofErr w:type="spellEnd"/>
      <w:r w:rsidRPr="00C00C02">
        <w:t xml:space="preserve"> </w:t>
      </w:r>
      <w:proofErr w:type="spellStart"/>
      <w:r w:rsidRPr="00C00C02">
        <w:t>izdavati</w:t>
      </w:r>
      <w:proofErr w:type="spellEnd"/>
      <w:r w:rsidRPr="00C00C02">
        <w:t xml:space="preserve">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poslije</w:t>
      </w:r>
      <w:proofErr w:type="spellEnd"/>
      <w:r w:rsidRPr="00C00C02">
        <w:t xml:space="preserve"> 30. </w:t>
      </w:r>
      <w:proofErr w:type="spellStart"/>
      <w:r w:rsidRPr="00C00C02">
        <w:t>novembra</w:t>
      </w:r>
      <w:proofErr w:type="spellEnd"/>
      <w:r w:rsidRPr="00C00C02">
        <w:t xml:space="preserve"> 2000. </w:t>
      </w:r>
      <w:proofErr w:type="spellStart"/>
      <w:r w:rsidRPr="00C00C02">
        <w:t>godine</w:t>
      </w:r>
      <w:proofErr w:type="spellEnd"/>
      <w:r w:rsidRPr="00C00C02">
        <w:t xml:space="preserve"> u </w:t>
      </w:r>
      <w:proofErr w:type="spellStart"/>
      <w:r w:rsidRPr="00C00C02">
        <w:t>onom</w:t>
      </w:r>
      <w:proofErr w:type="spellEnd"/>
      <w:r w:rsidRPr="00C00C02">
        <w:t xml:space="preserve"> </w:t>
      </w:r>
      <w:proofErr w:type="spellStart"/>
      <w:r w:rsidRPr="00C00C02">
        <w:t>obliku</w:t>
      </w:r>
      <w:proofErr w:type="spellEnd"/>
      <w:r w:rsidRPr="00C00C02">
        <w:t xml:space="preserve"> koji je </w:t>
      </w:r>
      <w:proofErr w:type="spellStart"/>
      <w:r w:rsidRPr="00C00C02">
        <w:t>važio</w:t>
      </w:r>
      <w:proofErr w:type="spellEnd"/>
      <w:r w:rsidRPr="00C00C02">
        <w:t xml:space="preserve"> </w:t>
      </w:r>
      <w:proofErr w:type="spellStart"/>
      <w:r w:rsidRPr="00C00C02">
        <w:t>prije</w:t>
      </w:r>
      <w:proofErr w:type="spellEnd"/>
      <w:r w:rsidRPr="00C00C02">
        <w:t xml:space="preserve"> </w:t>
      </w:r>
      <w:proofErr w:type="spellStart"/>
      <w:r w:rsidRPr="00C00C02">
        <w:t>izmjena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dopuna</w:t>
      </w:r>
      <w:proofErr w:type="spellEnd"/>
      <w:r w:rsidRPr="00C00C02">
        <w:t xml:space="preserve"> </w:t>
      </w:r>
      <w:proofErr w:type="spellStart"/>
      <w:r w:rsidRPr="00C00C02">
        <w:t>objavljenih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BiH", </w:t>
      </w:r>
      <w:proofErr w:type="spellStart"/>
      <w:r w:rsidRPr="00C00C02">
        <w:t>broj</w:t>
      </w:r>
      <w:proofErr w:type="spellEnd"/>
      <w:r w:rsidRPr="00C00C02">
        <w:t xml:space="preserve"> 27/00, </w:t>
      </w:r>
      <w:proofErr w:type="spellStart"/>
      <w:r w:rsidRPr="00C00C02">
        <w:t>dok</w:t>
      </w:r>
      <w:proofErr w:type="spellEnd"/>
      <w:r w:rsidRPr="00C00C02">
        <w:t xml:space="preserve"> se ne </w:t>
      </w:r>
      <w:proofErr w:type="spellStart"/>
      <w:r w:rsidRPr="00C00C02">
        <w:t>steknu</w:t>
      </w:r>
      <w:proofErr w:type="spellEnd"/>
      <w:r w:rsidRPr="00C00C02">
        <w:t xml:space="preserve"> </w:t>
      </w:r>
      <w:proofErr w:type="spellStart"/>
      <w:r w:rsidRPr="00C00C02">
        <w:t>uslovi</w:t>
      </w:r>
      <w:proofErr w:type="spellEnd"/>
      <w:r w:rsidRPr="00C00C02">
        <w:t xml:space="preserve"> za </w:t>
      </w:r>
      <w:proofErr w:type="spellStart"/>
      <w:r w:rsidRPr="00C00C02">
        <w:t>izdavanje</w:t>
      </w:r>
      <w:proofErr w:type="spellEnd"/>
      <w:r w:rsidRPr="00C00C02">
        <w:t xml:space="preserve"> </w:t>
      </w:r>
      <w:proofErr w:type="spellStart"/>
      <w:r w:rsidRPr="00C00C02">
        <w:t>putnih</w:t>
      </w:r>
      <w:proofErr w:type="spellEnd"/>
      <w:r w:rsidRPr="00C00C02">
        <w:t xml:space="preserve"> </w:t>
      </w:r>
      <w:proofErr w:type="spellStart"/>
      <w:r w:rsidRPr="00C00C02">
        <w:t>isprava</w:t>
      </w:r>
      <w:proofErr w:type="spellEnd"/>
      <w:r w:rsidRPr="00C00C02">
        <w:t xml:space="preserve">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spomenutim</w:t>
      </w:r>
      <w:proofErr w:type="spellEnd"/>
      <w:r w:rsidRPr="00C00C02">
        <w:t xml:space="preserve"> </w:t>
      </w:r>
      <w:proofErr w:type="spellStart"/>
      <w:r w:rsidRPr="00C00C02">
        <w:t>izmjenama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dopunama</w:t>
      </w:r>
      <w:proofErr w:type="spellEnd"/>
      <w:r w:rsidRPr="00C00C02">
        <w:t>.</w:t>
      </w:r>
    </w:p>
    <w:p w14:paraId="6A795CC3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</w:t>
      </w:r>
    </w:p>
    <w:p w14:paraId="4CE89143" w14:textId="77777777" w:rsidR="00C00C02" w:rsidRPr="00C00C02" w:rsidRDefault="00C00C02" w:rsidP="00C00C02">
      <w:pPr>
        <w:jc w:val="center"/>
      </w:pP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izdate</w:t>
      </w:r>
      <w:proofErr w:type="spellEnd"/>
      <w:r w:rsidRPr="00C00C02">
        <w:t xml:space="preserve"> u </w:t>
      </w:r>
      <w:proofErr w:type="spellStart"/>
      <w:r w:rsidRPr="00C00C02">
        <w:t>skladu</w:t>
      </w:r>
      <w:proofErr w:type="spellEnd"/>
      <w:r w:rsidRPr="00C00C02">
        <w:t xml:space="preserve"> </w:t>
      </w:r>
      <w:proofErr w:type="spellStart"/>
      <w:r w:rsidRPr="00C00C02">
        <w:t>sa</w:t>
      </w:r>
      <w:proofErr w:type="spellEnd"/>
      <w:r w:rsidRPr="00C00C02">
        <w:t xml:space="preserve"> </w:t>
      </w:r>
      <w:proofErr w:type="spellStart"/>
      <w:r w:rsidRPr="00C00C02">
        <w:t>prethodnim</w:t>
      </w:r>
      <w:proofErr w:type="spellEnd"/>
      <w:r w:rsidRPr="00C00C02">
        <w:t xml:space="preserve"> </w:t>
      </w:r>
      <w:proofErr w:type="spellStart"/>
      <w:r w:rsidRPr="00C00C02">
        <w:t>članom</w:t>
      </w:r>
      <w:proofErr w:type="spellEnd"/>
      <w:r w:rsidRPr="00C00C02">
        <w:t xml:space="preserve"> </w:t>
      </w:r>
      <w:proofErr w:type="spellStart"/>
      <w:r w:rsidRPr="00C00C02">
        <w:t>neće</w:t>
      </w:r>
      <w:proofErr w:type="spellEnd"/>
      <w:r w:rsidRPr="00C00C02">
        <w:t xml:space="preserve"> </w:t>
      </w:r>
      <w:proofErr w:type="spellStart"/>
      <w:r w:rsidRPr="00C00C02">
        <w:t>važiti</w:t>
      </w:r>
      <w:proofErr w:type="spellEnd"/>
      <w:r w:rsidRPr="00C00C02">
        <w:t xml:space="preserve"> </w:t>
      </w:r>
      <w:proofErr w:type="spellStart"/>
      <w:r w:rsidRPr="00C00C02">
        <w:t>poslije</w:t>
      </w:r>
      <w:proofErr w:type="spellEnd"/>
      <w:r w:rsidRPr="00C00C02">
        <w:t xml:space="preserve"> 28. </w:t>
      </w:r>
      <w:proofErr w:type="spellStart"/>
      <w:r w:rsidRPr="00C00C02">
        <w:t>novembra</w:t>
      </w:r>
      <w:proofErr w:type="spellEnd"/>
      <w:r w:rsidRPr="00C00C02">
        <w:t xml:space="preserve"> 2002. </w:t>
      </w:r>
      <w:proofErr w:type="spellStart"/>
      <w:r w:rsidRPr="00C00C02">
        <w:t>godine</w:t>
      </w:r>
      <w:proofErr w:type="spellEnd"/>
      <w:r w:rsidRPr="00C00C02">
        <w:t>.</w:t>
      </w:r>
    </w:p>
    <w:p w14:paraId="11198AD0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3</w:t>
      </w:r>
    </w:p>
    <w:p w14:paraId="1BEF0E61" w14:textId="77777777" w:rsidR="00C00C02" w:rsidRPr="00C00C02" w:rsidRDefault="00C00C02" w:rsidP="00C00C02">
      <w:pPr>
        <w:jc w:val="center"/>
      </w:pPr>
      <w:r w:rsidRPr="00C00C02">
        <w:t xml:space="preserve">Ova </w:t>
      </w:r>
      <w:proofErr w:type="spellStart"/>
      <w:r w:rsidRPr="00C00C02">
        <w:t>odluka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se </w:t>
      </w:r>
      <w:proofErr w:type="spellStart"/>
      <w:r w:rsidRPr="00C00C02">
        <w:t>objaviti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BiH", "</w:t>
      </w:r>
      <w:proofErr w:type="spellStart"/>
      <w:r w:rsidRPr="00C00C02">
        <w:t>Službenim</w:t>
      </w:r>
      <w:proofErr w:type="spellEnd"/>
      <w:r w:rsidRPr="00C00C02">
        <w:t xml:space="preserve"> </w:t>
      </w:r>
      <w:proofErr w:type="spellStart"/>
      <w:r w:rsidRPr="00C00C02">
        <w:t>novinama</w:t>
      </w:r>
      <w:proofErr w:type="spellEnd"/>
      <w:r w:rsidRPr="00C00C02">
        <w:t xml:space="preserve"> </w:t>
      </w:r>
      <w:proofErr w:type="spellStart"/>
      <w:r w:rsidRPr="00C00C02">
        <w:t>Federacije</w:t>
      </w:r>
      <w:proofErr w:type="spellEnd"/>
      <w:r w:rsidRPr="00C00C02">
        <w:t xml:space="preserve"> BiH" </w:t>
      </w:r>
      <w:proofErr w:type="spellStart"/>
      <w:r w:rsidRPr="00C00C02">
        <w:t>i</w:t>
      </w:r>
      <w:proofErr w:type="spellEnd"/>
      <w:r w:rsidRPr="00C00C02">
        <w:t xml:space="preserve">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</w:t>
      </w:r>
      <w:proofErr w:type="spellStart"/>
      <w:r w:rsidRPr="00C00C02">
        <w:t>Republike</w:t>
      </w:r>
      <w:proofErr w:type="spellEnd"/>
      <w:r w:rsidRPr="00C00C02">
        <w:t xml:space="preserve"> Srpske", a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danom</w:t>
      </w:r>
      <w:proofErr w:type="spellEnd"/>
      <w:r w:rsidRPr="00C00C02">
        <w:t xml:space="preserve"> </w:t>
      </w:r>
      <w:proofErr w:type="spellStart"/>
      <w:r w:rsidRPr="00C00C02">
        <w:t>donošenja</w:t>
      </w:r>
      <w:proofErr w:type="spellEnd"/>
      <w:r w:rsidRPr="00C00C02">
        <w:t>.</w:t>
      </w:r>
    </w:p>
    <w:p w14:paraId="3D075749" w14:textId="77777777" w:rsidR="00C00C02" w:rsidRPr="00C00C02" w:rsidRDefault="00C00C02" w:rsidP="00C00C02">
      <w:pPr>
        <w:jc w:val="center"/>
      </w:pPr>
      <w:r w:rsidRPr="00C00C02">
        <w:t> </w:t>
      </w:r>
    </w:p>
    <w:p w14:paraId="5DAC6043" w14:textId="77777777" w:rsidR="00C00C02" w:rsidRPr="00C00C02" w:rsidRDefault="00C00C02" w:rsidP="00C00C02">
      <w:pPr>
        <w:jc w:val="center"/>
        <w:rPr>
          <w:b/>
          <w:bCs/>
          <w:i/>
          <w:iCs/>
        </w:rPr>
      </w:pPr>
      <w:proofErr w:type="spellStart"/>
      <w:r w:rsidRPr="00C00C02">
        <w:rPr>
          <w:b/>
          <w:bCs/>
          <w:i/>
          <w:iCs/>
        </w:rPr>
        <w:lastRenderedPageBreak/>
        <w:t>Samostalni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član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izmjenama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dopunama</w:t>
      </w:r>
      <w:proofErr w:type="spellEnd"/>
      <w:r w:rsidRPr="00C00C02">
        <w:rPr>
          <w:b/>
          <w:bCs/>
          <w:i/>
          <w:iCs/>
        </w:rPr>
        <w:br/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putnim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ispravama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Bosne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Hercegovine</w:t>
      </w:r>
      <w:proofErr w:type="spellEnd"/>
    </w:p>
    <w:p w14:paraId="38F5D4E3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47/2004)</w:t>
      </w:r>
    </w:p>
    <w:p w14:paraId="49F4ED8B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16</w:t>
      </w:r>
    </w:p>
    <w:p w14:paraId="5449C89C" w14:textId="77777777" w:rsidR="00C00C02" w:rsidRPr="00C00C02" w:rsidRDefault="00C00C02" w:rsidP="00C00C02">
      <w:pPr>
        <w:jc w:val="center"/>
      </w:pPr>
      <w:proofErr w:type="spellStart"/>
      <w:r w:rsidRPr="00C00C02">
        <w:t>Ovaj</w:t>
      </w:r>
      <w:proofErr w:type="spellEnd"/>
      <w:r w:rsidRPr="00C00C02">
        <w:t xml:space="preserve"> </w:t>
      </w:r>
      <w:proofErr w:type="spellStart"/>
      <w:r w:rsidRPr="00C00C02">
        <w:t>zakon</w:t>
      </w:r>
      <w:proofErr w:type="spellEnd"/>
      <w:r w:rsidRPr="00C00C02">
        <w:t xml:space="preserve">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osmog</w:t>
      </w:r>
      <w:proofErr w:type="spellEnd"/>
      <w:r w:rsidRPr="00C00C02">
        <w:t xml:space="preserve"> dana </w:t>
      </w:r>
      <w:proofErr w:type="spellStart"/>
      <w:r w:rsidRPr="00C00C02">
        <w:t>nakon</w:t>
      </w:r>
      <w:proofErr w:type="spellEnd"/>
      <w:r w:rsidRPr="00C00C02">
        <w:t xml:space="preserve"> </w:t>
      </w:r>
      <w:proofErr w:type="spellStart"/>
      <w:r w:rsidRPr="00C00C02">
        <w:t>objavljivanja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BiH", a </w:t>
      </w:r>
      <w:proofErr w:type="spellStart"/>
      <w:r w:rsidRPr="00C00C02">
        <w:t>objaviće</w:t>
      </w:r>
      <w:proofErr w:type="spellEnd"/>
      <w:r w:rsidRPr="00C00C02">
        <w:t xml:space="preserve"> se </w:t>
      </w:r>
      <w:proofErr w:type="spellStart"/>
      <w:r w:rsidRPr="00C00C02">
        <w:t>i</w:t>
      </w:r>
      <w:proofErr w:type="spellEnd"/>
      <w:r w:rsidRPr="00C00C02">
        <w:t xml:space="preserve"> u </w:t>
      </w:r>
      <w:proofErr w:type="spellStart"/>
      <w:r w:rsidRPr="00C00C02">
        <w:t>službenim</w:t>
      </w:r>
      <w:proofErr w:type="spellEnd"/>
      <w:r w:rsidRPr="00C00C02">
        <w:t xml:space="preserve"> </w:t>
      </w:r>
      <w:proofErr w:type="spellStart"/>
      <w:r w:rsidRPr="00C00C02">
        <w:t>glasilima</w:t>
      </w:r>
      <w:proofErr w:type="spellEnd"/>
      <w:r w:rsidRPr="00C00C02">
        <w:t xml:space="preserve"> </w:t>
      </w:r>
      <w:proofErr w:type="spellStart"/>
      <w:r w:rsidRPr="00C00C02">
        <w:t>entiteta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Brčko </w:t>
      </w:r>
      <w:proofErr w:type="spellStart"/>
      <w:r w:rsidRPr="00C00C02">
        <w:t>Distrikta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>.</w:t>
      </w:r>
    </w:p>
    <w:p w14:paraId="2DA1DDB8" w14:textId="77777777" w:rsidR="00C00C02" w:rsidRPr="00C00C02" w:rsidRDefault="00C00C02" w:rsidP="00C00C02">
      <w:pPr>
        <w:jc w:val="center"/>
      </w:pPr>
      <w:r w:rsidRPr="00C00C02">
        <w:t> </w:t>
      </w:r>
    </w:p>
    <w:p w14:paraId="35C3958A" w14:textId="77777777" w:rsidR="00C00C02" w:rsidRPr="00C00C02" w:rsidRDefault="00C00C02" w:rsidP="00C00C02">
      <w:pPr>
        <w:jc w:val="center"/>
        <w:rPr>
          <w:b/>
          <w:bCs/>
          <w:i/>
          <w:iCs/>
        </w:rPr>
      </w:pPr>
      <w:proofErr w:type="spellStart"/>
      <w:r w:rsidRPr="00C00C02">
        <w:rPr>
          <w:b/>
          <w:bCs/>
          <w:i/>
          <w:iCs/>
        </w:rPr>
        <w:t>Samostalni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član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izmjenama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dopunama</w:t>
      </w:r>
      <w:proofErr w:type="spellEnd"/>
      <w:r w:rsidRPr="00C00C02">
        <w:rPr>
          <w:b/>
          <w:bCs/>
          <w:i/>
          <w:iCs/>
        </w:rPr>
        <w:br/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putnim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ispravama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Bosne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Hercegovine</w:t>
      </w:r>
      <w:proofErr w:type="spellEnd"/>
    </w:p>
    <w:p w14:paraId="2B4CA3BA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53/2007)</w:t>
      </w:r>
    </w:p>
    <w:p w14:paraId="3631F32F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6</w:t>
      </w:r>
    </w:p>
    <w:p w14:paraId="354B1908" w14:textId="77777777" w:rsidR="00C00C02" w:rsidRPr="00C00C02" w:rsidRDefault="00C00C02" w:rsidP="00C00C02">
      <w:pPr>
        <w:jc w:val="center"/>
        <w:rPr>
          <w:b/>
          <w:bCs/>
        </w:rPr>
      </w:pPr>
      <w:r w:rsidRPr="00C00C02">
        <w:rPr>
          <w:b/>
          <w:bCs/>
        </w:rPr>
        <w:t>(</w:t>
      </w:r>
      <w:proofErr w:type="spellStart"/>
      <w:r w:rsidRPr="00C00C02">
        <w:rPr>
          <w:b/>
          <w:bCs/>
        </w:rPr>
        <w:t>Stupanje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na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snagu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i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objavljivanje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ovog</w:t>
      </w:r>
      <w:proofErr w:type="spellEnd"/>
      <w:r w:rsidRPr="00C00C02">
        <w:rPr>
          <w:b/>
          <w:bCs/>
        </w:rPr>
        <w:t xml:space="preserve"> </w:t>
      </w:r>
      <w:proofErr w:type="spellStart"/>
      <w:r w:rsidRPr="00C00C02">
        <w:rPr>
          <w:b/>
          <w:bCs/>
        </w:rPr>
        <w:t>Zakona</w:t>
      </w:r>
      <w:proofErr w:type="spellEnd"/>
      <w:r w:rsidRPr="00C00C02">
        <w:rPr>
          <w:b/>
          <w:bCs/>
        </w:rPr>
        <w:t>)</w:t>
      </w:r>
    </w:p>
    <w:p w14:paraId="1D0C2246" w14:textId="77777777" w:rsidR="00C00C02" w:rsidRPr="00C00C02" w:rsidRDefault="00C00C02" w:rsidP="00C00C02">
      <w:pPr>
        <w:jc w:val="center"/>
      </w:pPr>
      <w:proofErr w:type="spellStart"/>
      <w:r w:rsidRPr="00C00C02">
        <w:t>Ovaj</w:t>
      </w:r>
      <w:proofErr w:type="spellEnd"/>
      <w:r w:rsidRPr="00C00C02">
        <w:t xml:space="preserve"> Zakon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po </w:t>
      </w:r>
      <w:proofErr w:type="spellStart"/>
      <w:r w:rsidRPr="00C00C02">
        <w:t>objavljivanju</w:t>
      </w:r>
      <w:proofErr w:type="spellEnd"/>
      <w:r w:rsidRPr="00C00C02">
        <w:t xml:space="preserve">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službenoj</w:t>
      </w:r>
      <w:proofErr w:type="spellEnd"/>
      <w:r w:rsidRPr="00C00C02">
        <w:t xml:space="preserve"> Internet </w:t>
      </w:r>
      <w:proofErr w:type="spellStart"/>
      <w:r w:rsidRPr="00C00C02">
        <w:t>stranici</w:t>
      </w:r>
      <w:proofErr w:type="spellEnd"/>
      <w:r w:rsidRPr="00C00C02">
        <w:t xml:space="preserve"> </w:t>
      </w:r>
      <w:proofErr w:type="spellStart"/>
      <w:r w:rsidRPr="00C00C02">
        <w:t>Kancelarije</w:t>
      </w:r>
      <w:proofErr w:type="spellEnd"/>
      <w:r w:rsidRPr="00C00C02">
        <w:t xml:space="preserve"> </w:t>
      </w:r>
      <w:proofErr w:type="spellStart"/>
      <w:r w:rsidRPr="00C00C02">
        <w:t>visokog</w:t>
      </w:r>
      <w:proofErr w:type="spellEnd"/>
      <w:r w:rsidRPr="00C00C02">
        <w:t xml:space="preserve"> </w:t>
      </w:r>
      <w:proofErr w:type="spellStart"/>
      <w:r w:rsidRPr="00C00C02">
        <w:t>predstavnika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odmah</w:t>
      </w:r>
      <w:proofErr w:type="spellEnd"/>
      <w:r w:rsidRPr="00C00C02">
        <w:t xml:space="preserve"> se </w:t>
      </w:r>
      <w:proofErr w:type="spellStart"/>
      <w:r w:rsidRPr="00C00C02">
        <w:t>objavljuje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BiH".</w:t>
      </w:r>
    </w:p>
    <w:p w14:paraId="758B8D26" w14:textId="77777777" w:rsidR="00C00C02" w:rsidRPr="00C00C02" w:rsidRDefault="00C00C02" w:rsidP="00C00C02">
      <w:pPr>
        <w:jc w:val="center"/>
      </w:pPr>
      <w:r w:rsidRPr="00C00C02">
        <w:t> </w:t>
      </w:r>
    </w:p>
    <w:p w14:paraId="05B2F414" w14:textId="77777777" w:rsidR="00C00C02" w:rsidRPr="00C00C02" w:rsidRDefault="00C00C02" w:rsidP="00C00C02">
      <w:pPr>
        <w:jc w:val="center"/>
        <w:rPr>
          <w:b/>
          <w:bCs/>
          <w:i/>
          <w:iCs/>
        </w:rPr>
      </w:pPr>
      <w:proofErr w:type="spellStart"/>
      <w:r w:rsidRPr="00C00C02">
        <w:rPr>
          <w:b/>
          <w:bCs/>
          <w:i/>
          <w:iCs/>
        </w:rPr>
        <w:t>Samostalni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član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izmjenama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dopunama</w:t>
      </w:r>
      <w:proofErr w:type="spellEnd"/>
      <w:r w:rsidRPr="00C00C02">
        <w:rPr>
          <w:b/>
          <w:bCs/>
          <w:i/>
          <w:iCs/>
        </w:rPr>
        <w:br/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putnim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ispravama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Bosne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Hercegovine</w:t>
      </w:r>
      <w:proofErr w:type="spellEnd"/>
    </w:p>
    <w:p w14:paraId="3D4A4DC0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33/2008 </w:t>
      </w:r>
      <w:proofErr w:type="spellStart"/>
      <w:r w:rsidRPr="00C00C02">
        <w:rPr>
          <w:i/>
          <w:iCs/>
        </w:rPr>
        <w:t>i</w:t>
      </w:r>
      <w:proofErr w:type="spellEnd"/>
      <w:r w:rsidRPr="00C00C02">
        <w:rPr>
          <w:i/>
          <w:iCs/>
        </w:rPr>
        <w:t xml:space="preserve"> 39/2008 - </w:t>
      </w:r>
      <w:proofErr w:type="spellStart"/>
      <w:r w:rsidRPr="00C00C02">
        <w:rPr>
          <w:i/>
          <w:iCs/>
        </w:rPr>
        <w:t>ispr</w:t>
      </w:r>
      <w:proofErr w:type="spellEnd"/>
      <w:r w:rsidRPr="00C00C02">
        <w:rPr>
          <w:i/>
          <w:iCs/>
        </w:rPr>
        <w:t>.)</w:t>
      </w:r>
    </w:p>
    <w:p w14:paraId="66959836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22</w:t>
      </w:r>
    </w:p>
    <w:p w14:paraId="13FD4B2D" w14:textId="77777777" w:rsidR="00C00C02" w:rsidRPr="00C00C02" w:rsidRDefault="00C00C02" w:rsidP="00C00C02">
      <w:pPr>
        <w:jc w:val="center"/>
      </w:pPr>
      <w:proofErr w:type="spellStart"/>
      <w:r w:rsidRPr="00C00C02">
        <w:t>Ovaj</w:t>
      </w:r>
      <w:proofErr w:type="spellEnd"/>
      <w:r w:rsidRPr="00C00C02">
        <w:t xml:space="preserve"> Zakon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osmog</w:t>
      </w:r>
      <w:proofErr w:type="spellEnd"/>
      <w:r w:rsidRPr="00C00C02">
        <w:t xml:space="preserve"> dana od dana </w:t>
      </w:r>
      <w:proofErr w:type="spellStart"/>
      <w:r w:rsidRPr="00C00C02">
        <w:t>objavljivanja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BiH", a </w:t>
      </w:r>
      <w:proofErr w:type="spellStart"/>
      <w:r w:rsidRPr="00C00C02">
        <w:t>biće</w:t>
      </w:r>
      <w:proofErr w:type="spellEnd"/>
      <w:r w:rsidRPr="00C00C02">
        <w:t xml:space="preserve"> </w:t>
      </w:r>
      <w:proofErr w:type="spellStart"/>
      <w:r w:rsidRPr="00C00C02">
        <w:t>objavljen</w:t>
      </w:r>
      <w:proofErr w:type="spellEnd"/>
      <w:r w:rsidRPr="00C00C02">
        <w:t xml:space="preserve"> u </w:t>
      </w:r>
      <w:proofErr w:type="spellStart"/>
      <w:r w:rsidRPr="00C00C02">
        <w:t>službenim</w:t>
      </w:r>
      <w:proofErr w:type="spellEnd"/>
      <w:r w:rsidRPr="00C00C02">
        <w:t xml:space="preserve"> </w:t>
      </w:r>
      <w:proofErr w:type="spellStart"/>
      <w:r w:rsidRPr="00C00C02">
        <w:t>glasilima</w:t>
      </w:r>
      <w:proofErr w:type="spellEnd"/>
      <w:r w:rsidRPr="00C00C02">
        <w:t xml:space="preserve"> </w:t>
      </w:r>
      <w:proofErr w:type="spellStart"/>
      <w:r w:rsidRPr="00C00C02">
        <w:t>entiteta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Brčko </w:t>
      </w:r>
      <w:proofErr w:type="spellStart"/>
      <w:r w:rsidRPr="00C00C02">
        <w:t>Distrikta</w:t>
      </w:r>
      <w:proofErr w:type="spellEnd"/>
      <w:r w:rsidRPr="00C00C02">
        <w:t xml:space="preserve"> BiH. </w:t>
      </w:r>
      <w:proofErr w:type="spellStart"/>
      <w:r w:rsidRPr="00C00C02">
        <w:t>Putne</w:t>
      </w:r>
      <w:proofErr w:type="spellEnd"/>
      <w:r w:rsidRPr="00C00C02">
        <w:t xml:space="preserve"> </w:t>
      </w:r>
      <w:proofErr w:type="spellStart"/>
      <w:r w:rsidRPr="00C00C02">
        <w:t>isprave</w:t>
      </w:r>
      <w:proofErr w:type="spellEnd"/>
      <w:r w:rsidRPr="00C00C02">
        <w:t xml:space="preserve"> </w:t>
      </w:r>
      <w:proofErr w:type="spellStart"/>
      <w:r w:rsidRPr="00C00C02">
        <w:t>izdate</w:t>
      </w:r>
      <w:proofErr w:type="spellEnd"/>
      <w:r w:rsidRPr="00C00C02">
        <w:t xml:space="preserve"> do dana </w:t>
      </w:r>
      <w:proofErr w:type="spellStart"/>
      <w:r w:rsidRPr="00C00C02">
        <w:t>početka</w:t>
      </w:r>
      <w:proofErr w:type="spellEnd"/>
      <w:r w:rsidRPr="00C00C02">
        <w:t xml:space="preserve"> </w:t>
      </w:r>
      <w:proofErr w:type="spellStart"/>
      <w:r w:rsidRPr="00C00C02">
        <w:t>primjene</w:t>
      </w:r>
      <w:proofErr w:type="spellEnd"/>
      <w:r w:rsidRPr="00C00C02">
        <w:t xml:space="preserve">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važiće</w:t>
      </w:r>
      <w:proofErr w:type="spellEnd"/>
      <w:r w:rsidRPr="00C00C02">
        <w:t xml:space="preserve"> do </w:t>
      </w:r>
      <w:proofErr w:type="spellStart"/>
      <w:r w:rsidRPr="00C00C02">
        <w:t>roka</w:t>
      </w:r>
      <w:proofErr w:type="spellEnd"/>
      <w:r w:rsidRPr="00C00C02">
        <w:t xml:space="preserve"> </w:t>
      </w:r>
      <w:proofErr w:type="spellStart"/>
      <w:r w:rsidRPr="00C00C02">
        <w:t>naznačenog</w:t>
      </w:r>
      <w:proofErr w:type="spellEnd"/>
      <w:r w:rsidRPr="00C00C02">
        <w:t xml:space="preserve"> u </w:t>
      </w:r>
      <w:proofErr w:type="spellStart"/>
      <w:r w:rsidRPr="00C00C02">
        <w:t>toj</w:t>
      </w:r>
      <w:proofErr w:type="spellEnd"/>
      <w:r w:rsidRPr="00C00C02">
        <w:t xml:space="preserve"> </w:t>
      </w:r>
      <w:proofErr w:type="spellStart"/>
      <w:r w:rsidRPr="00C00C02">
        <w:t>putnoj</w:t>
      </w:r>
      <w:proofErr w:type="spellEnd"/>
      <w:r w:rsidRPr="00C00C02">
        <w:t xml:space="preserve"> </w:t>
      </w:r>
      <w:proofErr w:type="spellStart"/>
      <w:r w:rsidRPr="00C00C02">
        <w:t>ispravi</w:t>
      </w:r>
      <w:proofErr w:type="spellEnd"/>
      <w:r w:rsidRPr="00C00C02">
        <w:t>.</w:t>
      </w:r>
    </w:p>
    <w:p w14:paraId="7739C4FA" w14:textId="77777777" w:rsidR="00C00C02" w:rsidRPr="00C00C02" w:rsidRDefault="00C00C02" w:rsidP="00C00C02">
      <w:pPr>
        <w:jc w:val="center"/>
      </w:pPr>
      <w:proofErr w:type="spellStart"/>
      <w:r w:rsidRPr="00C00C02">
        <w:t>Odredbe</w:t>
      </w:r>
      <w:proofErr w:type="spellEnd"/>
      <w:r w:rsidRPr="00C00C02">
        <w:t xml:space="preserve"> </w:t>
      </w:r>
      <w:proofErr w:type="spellStart"/>
      <w:r w:rsidRPr="00C00C02">
        <w:t>člana</w:t>
      </w:r>
      <w:proofErr w:type="spellEnd"/>
      <w:r w:rsidRPr="00C00C02">
        <w:t xml:space="preserve"> 7. </w:t>
      </w:r>
      <w:proofErr w:type="spellStart"/>
      <w:r w:rsidRPr="00C00C02">
        <w:t>ovog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</w:t>
      </w:r>
      <w:proofErr w:type="spellStart"/>
      <w:r w:rsidRPr="00C00C02">
        <w:t>počeće</w:t>
      </w:r>
      <w:proofErr w:type="spellEnd"/>
      <w:r w:rsidRPr="00C00C02">
        <w:t xml:space="preserve"> se </w:t>
      </w:r>
      <w:proofErr w:type="spellStart"/>
      <w:r w:rsidRPr="00C00C02">
        <w:t>primjenjivati</w:t>
      </w:r>
      <w:proofErr w:type="spellEnd"/>
      <w:r w:rsidRPr="00C00C02">
        <w:t xml:space="preserve"> po </w:t>
      </w:r>
      <w:proofErr w:type="spellStart"/>
      <w:r w:rsidRPr="00C00C02">
        <w:t>sticanju</w:t>
      </w:r>
      <w:proofErr w:type="spellEnd"/>
      <w:r w:rsidRPr="00C00C02">
        <w:t xml:space="preserve"> </w:t>
      </w:r>
      <w:proofErr w:type="spellStart"/>
      <w:r w:rsidRPr="00C00C02">
        <w:t>tehničkih</w:t>
      </w:r>
      <w:proofErr w:type="spellEnd"/>
      <w:r w:rsidRPr="00C00C02">
        <w:t xml:space="preserve"> </w:t>
      </w:r>
      <w:proofErr w:type="spellStart"/>
      <w:r w:rsidRPr="00C00C02">
        <w:t>uslova</w:t>
      </w:r>
      <w:proofErr w:type="spellEnd"/>
      <w:r w:rsidRPr="00C00C02">
        <w:t xml:space="preserve">, </w:t>
      </w:r>
      <w:proofErr w:type="spellStart"/>
      <w:r w:rsidRPr="00C00C02">
        <w:t>što</w:t>
      </w:r>
      <w:proofErr w:type="spellEnd"/>
      <w:r w:rsidRPr="00C00C02">
        <w:t xml:space="preserve"> </w:t>
      </w:r>
      <w:proofErr w:type="spellStart"/>
      <w:r w:rsidRPr="00C00C02">
        <w:t>će</w:t>
      </w:r>
      <w:proofErr w:type="spellEnd"/>
      <w:r w:rsidRPr="00C00C02">
        <w:t xml:space="preserve"> </w:t>
      </w:r>
      <w:proofErr w:type="spellStart"/>
      <w:r w:rsidRPr="00C00C02">
        <w:t>biti</w:t>
      </w:r>
      <w:proofErr w:type="spellEnd"/>
      <w:r w:rsidRPr="00C00C02">
        <w:t xml:space="preserve"> </w:t>
      </w:r>
      <w:proofErr w:type="spellStart"/>
      <w:r w:rsidRPr="00C00C02">
        <w:t>određeno</w:t>
      </w:r>
      <w:proofErr w:type="spellEnd"/>
      <w:r w:rsidRPr="00C00C02">
        <w:t xml:space="preserve"> </w:t>
      </w:r>
      <w:proofErr w:type="spellStart"/>
      <w:r w:rsidRPr="00C00C02">
        <w:t>posebnim</w:t>
      </w:r>
      <w:proofErr w:type="spellEnd"/>
      <w:r w:rsidRPr="00C00C02">
        <w:t xml:space="preserve"> </w:t>
      </w:r>
      <w:proofErr w:type="spellStart"/>
      <w:r w:rsidRPr="00C00C02">
        <w:t>aktom</w:t>
      </w:r>
      <w:proofErr w:type="spellEnd"/>
      <w:r w:rsidRPr="00C00C02">
        <w:t xml:space="preserve"> </w:t>
      </w:r>
      <w:proofErr w:type="spellStart"/>
      <w:r w:rsidRPr="00C00C02">
        <w:t>Ministarstva</w:t>
      </w:r>
      <w:proofErr w:type="spellEnd"/>
      <w:r w:rsidRPr="00C00C02">
        <w:t xml:space="preserve"> </w:t>
      </w:r>
      <w:proofErr w:type="spellStart"/>
      <w:r w:rsidRPr="00C00C02">
        <w:t>civilnih</w:t>
      </w:r>
      <w:proofErr w:type="spellEnd"/>
      <w:r w:rsidRPr="00C00C02">
        <w:t xml:space="preserve"> </w:t>
      </w:r>
      <w:proofErr w:type="spellStart"/>
      <w:r w:rsidRPr="00C00C02">
        <w:t>poslova</w:t>
      </w:r>
      <w:proofErr w:type="spellEnd"/>
      <w:r w:rsidRPr="00C00C02">
        <w:t xml:space="preserve"> BiH.</w:t>
      </w:r>
    </w:p>
    <w:p w14:paraId="7E469D88" w14:textId="77777777" w:rsidR="00C00C02" w:rsidRPr="00C00C02" w:rsidRDefault="00C00C02" w:rsidP="00C00C02">
      <w:pPr>
        <w:jc w:val="center"/>
      </w:pPr>
      <w:r w:rsidRPr="00C00C02">
        <w:t> </w:t>
      </w:r>
    </w:p>
    <w:p w14:paraId="76166E34" w14:textId="77777777" w:rsidR="00C00C02" w:rsidRPr="00C00C02" w:rsidRDefault="00C00C02" w:rsidP="00C00C02">
      <w:pPr>
        <w:jc w:val="center"/>
        <w:rPr>
          <w:b/>
          <w:bCs/>
          <w:i/>
          <w:iCs/>
        </w:rPr>
      </w:pPr>
      <w:proofErr w:type="spellStart"/>
      <w:r w:rsidRPr="00C00C02">
        <w:rPr>
          <w:b/>
          <w:bCs/>
          <w:i/>
          <w:iCs/>
        </w:rPr>
        <w:t>Samostalni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članovi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izmjenama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dopunama</w:t>
      </w:r>
      <w:proofErr w:type="spellEnd"/>
      <w:r w:rsidRPr="00C00C02">
        <w:rPr>
          <w:b/>
          <w:bCs/>
          <w:i/>
          <w:iCs/>
        </w:rPr>
        <w:br/>
      </w:r>
      <w:proofErr w:type="spellStart"/>
      <w:r w:rsidRPr="00C00C02">
        <w:rPr>
          <w:b/>
          <w:bCs/>
          <w:i/>
          <w:iCs/>
        </w:rPr>
        <w:t>Zakona</w:t>
      </w:r>
      <w:proofErr w:type="spellEnd"/>
      <w:r w:rsidRPr="00C00C02">
        <w:rPr>
          <w:b/>
          <w:bCs/>
          <w:i/>
          <w:iCs/>
        </w:rPr>
        <w:t xml:space="preserve"> o </w:t>
      </w:r>
      <w:proofErr w:type="spellStart"/>
      <w:r w:rsidRPr="00C00C02">
        <w:rPr>
          <w:b/>
          <w:bCs/>
          <w:i/>
          <w:iCs/>
        </w:rPr>
        <w:t>putnim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ispravama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Bosne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i</w:t>
      </w:r>
      <w:proofErr w:type="spellEnd"/>
      <w:r w:rsidRPr="00C00C02">
        <w:rPr>
          <w:b/>
          <w:bCs/>
          <w:i/>
          <w:iCs/>
        </w:rPr>
        <w:t xml:space="preserve"> </w:t>
      </w:r>
      <w:proofErr w:type="spellStart"/>
      <w:r w:rsidRPr="00C00C02">
        <w:rPr>
          <w:b/>
          <w:bCs/>
          <w:i/>
          <w:iCs/>
        </w:rPr>
        <w:t>Hercegovine</w:t>
      </w:r>
      <w:proofErr w:type="spellEnd"/>
    </w:p>
    <w:p w14:paraId="558EAE36" w14:textId="77777777" w:rsidR="00C00C02" w:rsidRPr="00C00C02" w:rsidRDefault="00C00C02" w:rsidP="00C00C02">
      <w:pPr>
        <w:jc w:val="center"/>
        <w:rPr>
          <w:i/>
          <w:iCs/>
        </w:rPr>
      </w:pPr>
      <w:r w:rsidRPr="00C00C02">
        <w:rPr>
          <w:i/>
          <w:iCs/>
        </w:rPr>
        <w:t xml:space="preserve">("Sl. </w:t>
      </w:r>
      <w:proofErr w:type="spellStart"/>
      <w:r w:rsidRPr="00C00C02">
        <w:rPr>
          <w:i/>
          <w:iCs/>
        </w:rPr>
        <w:t>glasnik</w:t>
      </w:r>
      <w:proofErr w:type="spellEnd"/>
      <w:r w:rsidRPr="00C00C02">
        <w:rPr>
          <w:i/>
          <w:iCs/>
        </w:rPr>
        <w:t xml:space="preserve"> BiH", br. 60/20013)</w:t>
      </w:r>
    </w:p>
    <w:p w14:paraId="5DBE280E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t>Član</w:t>
      </w:r>
      <w:proofErr w:type="spellEnd"/>
      <w:r w:rsidRPr="00C00C02">
        <w:rPr>
          <w:b/>
          <w:bCs/>
        </w:rPr>
        <w:t xml:space="preserve"> 14</w:t>
      </w:r>
    </w:p>
    <w:p w14:paraId="63138424" w14:textId="77777777" w:rsidR="00C00C02" w:rsidRPr="00C00C02" w:rsidRDefault="00C00C02" w:rsidP="00C00C02">
      <w:pPr>
        <w:jc w:val="center"/>
      </w:pPr>
      <w:proofErr w:type="spellStart"/>
      <w:r w:rsidRPr="00C00C02">
        <w:t>Ovlašćuju</w:t>
      </w:r>
      <w:proofErr w:type="spellEnd"/>
      <w:r w:rsidRPr="00C00C02">
        <w:t xml:space="preserve"> se </w:t>
      </w:r>
      <w:proofErr w:type="spellStart"/>
      <w:r w:rsidRPr="00C00C02">
        <w:t>Ustavnopravna</w:t>
      </w:r>
      <w:proofErr w:type="spellEnd"/>
      <w:r w:rsidRPr="00C00C02">
        <w:t xml:space="preserve"> </w:t>
      </w:r>
      <w:proofErr w:type="spellStart"/>
      <w:r w:rsidRPr="00C00C02">
        <w:t>komisija</w:t>
      </w:r>
      <w:proofErr w:type="spellEnd"/>
      <w:r w:rsidRPr="00C00C02">
        <w:t xml:space="preserve"> </w:t>
      </w:r>
      <w:proofErr w:type="spellStart"/>
      <w:r w:rsidRPr="00C00C02">
        <w:t>Predstavničkog</w:t>
      </w:r>
      <w:proofErr w:type="spellEnd"/>
      <w:r w:rsidRPr="00C00C02">
        <w:t xml:space="preserve"> </w:t>
      </w:r>
      <w:proofErr w:type="spellStart"/>
      <w:r w:rsidRPr="00C00C02">
        <w:t>doma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Ustavnopravna</w:t>
      </w:r>
      <w:proofErr w:type="spellEnd"/>
      <w:r w:rsidRPr="00C00C02">
        <w:t xml:space="preserve"> </w:t>
      </w:r>
      <w:proofErr w:type="spellStart"/>
      <w:r w:rsidRPr="00C00C02">
        <w:t>komisija</w:t>
      </w:r>
      <w:proofErr w:type="spellEnd"/>
      <w:r w:rsidRPr="00C00C02">
        <w:t xml:space="preserve"> </w:t>
      </w:r>
      <w:proofErr w:type="spellStart"/>
      <w:r w:rsidRPr="00C00C02">
        <w:t>Doma</w:t>
      </w:r>
      <w:proofErr w:type="spellEnd"/>
      <w:r w:rsidRPr="00C00C02">
        <w:t xml:space="preserve"> </w:t>
      </w:r>
      <w:proofErr w:type="spellStart"/>
      <w:r w:rsidRPr="00C00C02">
        <w:t>naroda</w:t>
      </w:r>
      <w:proofErr w:type="spellEnd"/>
      <w:r w:rsidRPr="00C00C02">
        <w:t xml:space="preserve"> </w:t>
      </w:r>
      <w:proofErr w:type="spellStart"/>
      <w:r w:rsidRPr="00C00C02">
        <w:t>Parlamentarne</w:t>
      </w:r>
      <w:proofErr w:type="spellEnd"/>
      <w:r w:rsidRPr="00C00C02">
        <w:t xml:space="preserve"> </w:t>
      </w:r>
      <w:proofErr w:type="spellStart"/>
      <w:r w:rsidRPr="00C00C02">
        <w:t>skupštine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da </w:t>
      </w:r>
      <w:proofErr w:type="spellStart"/>
      <w:r w:rsidRPr="00C00C02">
        <w:t>zajednički</w:t>
      </w:r>
      <w:proofErr w:type="spellEnd"/>
      <w:r w:rsidRPr="00C00C02">
        <w:t xml:space="preserve"> </w:t>
      </w:r>
      <w:proofErr w:type="spellStart"/>
      <w:r w:rsidRPr="00C00C02">
        <w:t>utvrde</w:t>
      </w:r>
      <w:proofErr w:type="spellEnd"/>
      <w:r w:rsidRPr="00C00C02">
        <w:t xml:space="preserve"> </w:t>
      </w:r>
      <w:proofErr w:type="spellStart"/>
      <w:r w:rsidRPr="00C00C02">
        <w:t>prečišćeni</w:t>
      </w:r>
      <w:proofErr w:type="spellEnd"/>
      <w:r w:rsidRPr="00C00C02">
        <w:t xml:space="preserve"> </w:t>
      </w:r>
      <w:proofErr w:type="spellStart"/>
      <w:r w:rsidRPr="00C00C02">
        <w:t>tekst</w:t>
      </w:r>
      <w:proofErr w:type="spellEnd"/>
      <w:r w:rsidRPr="00C00C02">
        <w:t xml:space="preserve"> </w:t>
      </w:r>
      <w:proofErr w:type="spellStart"/>
      <w:r w:rsidRPr="00C00C02">
        <w:t>Zakona</w:t>
      </w:r>
      <w:proofErr w:type="spellEnd"/>
      <w:r w:rsidRPr="00C00C02">
        <w:t xml:space="preserve"> o </w:t>
      </w:r>
      <w:proofErr w:type="spellStart"/>
      <w:r w:rsidRPr="00C00C02">
        <w:t>putnim</w:t>
      </w:r>
      <w:proofErr w:type="spellEnd"/>
      <w:r w:rsidRPr="00C00C02">
        <w:t xml:space="preserve"> </w:t>
      </w:r>
      <w:proofErr w:type="spellStart"/>
      <w:r w:rsidRPr="00C00C02">
        <w:t>ispravama</w:t>
      </w:r>
      <w:proofErr w:type="spellEnd"/>
      <w:r w:rsidRPr="00C00C02">
        <w:t xml:space="preserve"> </w:t>
      </w:r>
      <w:proofErr w:type="spellStart"/>
      <w:r w:rsidRPr="00C00C02">
        <w:t>Bosne</w:t>
      </w:r>
      <w:proofErr w:type="spellEnd"/>
      <w:r w:rsidRPr="00C00C02">
        <w:t xml:space="preserve"> </w:t>
      </w:r>
      <w:proofErr w:type="spellStart"/>
      <w:r w:rsidRPr="00C00C02">
        <w:t>i</w:t>
      </w:r>
      <w:proofErr w:type="spellEnd"/>
      <w:r w:rsidRPr="00C00C02">
        <w:t xml:space="preserve"> </w:t>
      </w:r>
      <w:proofErr w:type="spellStart"/>
      <w:r w:rsidRPr="00C00C02">
        <w:t>Hercegovine</w:t>
      </w:r>
      <w:proofErr w:type="spellEnd"/>
      <w:r w:rsidRPr="00C00C02">
        <w:t xml:space="preserve"> ("</w:t>
      </w:r>
      <w:proofErr w:type="spellStart"/>
      <w:r w:rsidRPr="00C00C02">
        <w:t>Službeni</w:t>
      </w:r>
      <w:proofErr w:type="spellEnd"/>
      <w:r w:rsidRPr="00C00C02">
        <w:t xml:space="preserve"> </w:t>
      </w:r>
      <w:proofErr w:type="spellStart"/>
      <w:r w:rsidRPr="00C00C02">
        <w:t>glasnik</w:t>
      </w:r>
      <w:proofErr w:type="spellEnd"/>
      <w:r w:rsidRPr="00C00C02">
        <w:t xml:space="preserve"> BiH", br. 4/97, 1/99, 9/99, 27/00, 32/00, 19/01, 47/04, 53/07, 15/08, 33/08 </w:t>
      </w:r>
      <w:proofErr w:type="spellStart"/>
      <w:r w:rsidRPr="00C00C02">
        <w:t>i</w:t>
      </w:r>
      <w:proofErr w:type="spellEnd"/>
      <w:r w:rsidRPr="00C00C02">
        <w:t xml:space="preserve"> 39/08).</w:t>
      </w:r>
    </w:p>
    <w:p w14:paraId="7EC137DC" w14:textId="77777777" w:rsidR="00C00C02" w:rsidRPr="00C00C02" w:rsidRDefault="00C00C02" w:rsidP="00C00C02">
      <w:pPr>
        <w:jc w:val="center"/>
        <w:rPr>
          <w:b/>
          <w:bCs/>
        </w:rPr>
      </w:pPr>
      <w:proofErr w:type="spellStart"/>
      <w:r w:rsidRPr="00C00C02">
        <w:rPr>
          <w:b/>
          <w:bCs/>
        </w:rPr>
        <w:lastRenderedPageBreak/>
        <w:t>Član</w:t>
      </w:r>
      <w:proofErr w:type="spellEnd"/>
      <w:r w:rsidRPr="00C00C02">
        <w:rPr>
          <w:b/>
          <w:bCs/>
        </w:rPr>
        <w:t xml:space="preserve"> 15</w:t>
      </w:r>
    </w:p>
    <w:p w14:paraId="5588EA82" w14:textId="77777777" w:rsidR="00C00C02" w:rsidRPr="00C00C02" w:rsidRDefault="00C00C02" w:rsidP="00C00C02">
      <w:pPr>
        <w:jc w:val="center"/>
      </w:pPr>
      <w:proofErr w:type="spellStart"/>
      <w:r w:rsidRPr="00C00C02">
        <w:t>Ovaj</w:t>
      </w:r>
      <w:proofErr w:type="spellEnd"/>
      <w:r w:rsidRPr="00C00C02">
        <w:t xml:space="preserve"> </w:t>
      </w:r>
      <w:proofErr w:type="spellStart"/>
      <w:r w:rsidRPr="00C00C02">
        <w:t>zakon</w:t>
      </w:r>
      <w:proofErr w:type="spellEnd"/>
      <w:r w:rsidRPr="00C00C02">
        <w:t xml:space="preserve"> stupa </w:t>
      </w:r>
      <w:proofErr w:type="spellStart"/>
      <w:r w:rsidRPr="00C00C02">
        <w:t>na</w:t>
      </w:r>
      <w:proofErr w:type="spellEnd"/>
      <w:r w:rsidRPr="00C00C02">
        <w:t xml:space="preserve"> </w:t>
      </w:r>
      <w:proofErr w:type="spellStart"/>
      <w:r w:rsidRPr="00C00C02">
        <w:t>snagu</w:t>
      </w:r>
      <w:proofErr w:type="spellEnd"/>
      <w:r w:rsidRPr="00C00C02">
        <w:t xml:space="preserve"> </w:t>
      </w:r>
      <w:proofErr w:type="spellStart"/>
      <w:r w:rsidRPr="00C00C02">
        <w:t>osmog</w:t>
      </w:r>
      <w:proofErr w:type="spellEnd"/>
      <w:r w:rsidRPr="00C00C02">
        <w:t xml:space="preserve"> dana od dana </w:t>
      </w:r>
      <w:proofErr w:type="spellStart"/>
      <w:r w:rsidRPr="00C00C02">
        <w:t>objavljivanja</w:t>
      </w:r>
      <w:proofErr w:type="spellEnd"/>
      <w:r w:rsidRPr="00C00C02">
        <w:t xml:space="preserve"> u "</w:t>
      </w:r>
      <w:proofErr w:type="spellStart"/>
      <w:r w:rsidRPr="00C00C02">
        <w:t>Službenom</w:t>
      </w:r>
      <w:proofErr w:type="spellEnd"/>
      <w:r w:rsidRPr="00C00C02">
        <w:t xml:space="preserve"> </w:t>
      </w:r>
      <w:proofErr w:type="spellStart"/>
      <w:r w:rsidRPr="00C00C02">
        <w:t>glasniku</w:t>
      </w:r>
      <w:proofErr w:type="spellEnd"/>
      <w:r w:rsidRPr="00C00C02">
        <w:t xml:space="preserve"> BiH".</w:t>
      </w:r>
    </w:p>
    <w:p w14:paraId="7559E606" w14:textId="7CB1238F" w:rsidR="00C00C02" w:rsidRPr="00C00C02" w:rsidRDefault="00C00C02" w:rsidP="00C00C02">
      <w:pPr>
        <w:jc w:val="center"/>
      </w:pPr>
      <w:r w:rsidRPr="00C00C02">
        <w:br/>
      </w:r>
      <w:r w:rsidRPr="00C00C02">
        <w:br/>
      </w:r>
    </w:p>
    <w:p w14:paraId="38AE22A9" w14:textId="77777777" w:rsidR="00961C2E" w:rsidRPr="00C00C02" w:rsidRDefault="00961C2E" w:rsidP="00C00C02">
      <w:pPr>
        <w:jc w:val="center"/>
      </w:pPr>
    </w:p>
    <w:sectPr w:rsidR="00961C2E" w:rsidRPr="00C00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6122"/>
    <w:multiLevelType w:val="multilevel"/>
    <w:tmpl w:val="2ACA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13D12"/>
    <w:multiLevelType w:val="multilevel"/>
    <w:tmpl w:val="4E4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155269">
    <w:abstractNumId w:val="1"/>
  </w:num>
  <w:num w:numId="2" w16cid:durableId="129448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02"/>
    <w:rsid w:val="0060202F"/>
    <w:rsid w:val="0073735F"/>
    <w:rsid w:val="00961C2E"/>
    <w:rsid w:val="00A67746"/>
    <w:rsid w:val="00C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6428"/>
  <w15:chartTrackingRefBased/>
  <w15:docId w15:val="{8755C4C4-531E-4CC2-B2EC-4A3A953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C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16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05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4332</Words>
  <Characters>24696</Characters>
  <Application>Microsoft Office Word</Application>
  <DocSecurity>0</DocSecurity>
  <Lines>205</Lines>
  <Paragraphs>57</Paragraphs>
  <ScaleCrop>false</ScaleCrop>
  <Company/>
  <LinksUpToDate>false</LinksUpToDate>
  <CharactersWithSpaces>28971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2024-03-22T17:25:00Z</dcterms:created>
  <dcterms:modified xsi:type="dcterms:W3CDTF">2024-03-22T17:30:00Z</dcterms:modified>
</cp:coreProperties>
</file>