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DC4F" w14:textId="23C4E5B6" w:rsidR="00CE0B5C" w:rsidRPr="00CE0B5C" w:rsidRDefault="00CE0B5C" w:rsidP="00CE0B5C">
      <w:pPr>
        <w:jc w:val="center"/>
        <w:rPr>
          <w:b/>
          <w:bCs/>
          <w:sz w:val="24"/>
          <w:szCs w:val="24"/>
        </w:rPr>
      </w:pPr>
      <w:r w:rsidRPr="00CE0B5C">
        <w:rPr>
          <w:b/>
          <w:bCs/>
          <w:sz w:val="24"/>
          <w:szCs w:val="24"/>
        </w:rPr>
        <w:t>ZAKON</w:t>
      </w:r>
      <w:r w:rsidRPr="00CE0B5C">
        <w:rPr>
          <w:b/>
          <w:bCs/>
          <w:sz w:val="24"/>
          <w:szCs w:val="24"/>
        </w:rPr>
        <w:t xml:space="preserve"> </w:t>
      </w:r>
      <w:r w:rsidRPr="00CE0B5C">
        <w:rPr>
          <w:b/>
          <w:bCs/>
          <w:sz w:val="24"/>
          <w:szCs w:val="24"/>
        </w:rPr>
        <w:t>O RATIFIKACIJI SPORAZUMA IZMEĐU SOCIJALISTIČKE FEDERATIVNE REPUBLIKE JUGOSLAVIJE I UJEDINJENOG KRALJEVSTVA VELIKE BRITANIJE I SEVERNE IRSKE O IZBEGAVANJU DVOSTRUKOG OPOREZIVANJA U ODNOSU NA POREZE NA DOHODAK</w:t>
      </w:r>
    </w:p>
    <w:p w14:paraId="61EFAB1C" w14:textId="77777777" w:rsidR="00CE0B5C" w:rsidRDefault="00CE0B5C" w:rsidP="00CE0B5C">
      <w:pPr>
        <w:jc w:val="center"/>
        <w:rPr>
          <w:i/>
          <w:iCs/>
        </w:rPr>
      </w:pPr>
      <w:r w:rsidRPr="00CE0B5C">
        <w:rPr>
          <w:i/>
          <w:iCs/>
        </w:rPr>
        <w:t xml:space="preserve">("Sl. list SFRJ - </w:t>
      </w:r>
      <w:proofErr w:type="spellStart"/>
      <w:r w:rsidRPr="00CE0B5C">
        <w:rPr>
          <w:i/>
          <w:iCs/>
        </w:rPr>
        <w:t>Međunarodni</w:t>
      </w:r>
      <w:proofErr w:type="spellEnd"/>
      <w:r w:rsidRPr="00CE0B5C">
        <w:rPr>
          <w:i/>
          <w:iCs/>
        </w:rPr>
        <w:t xml:space="preserve"> </w:t>
      </w:r>
      <w:proofErr w:type="spellStart"/>
      <w:r w:rsidRPr="00CE0B5C">
        <w:rPr>
          <w:i/>
          <w:iCs/>
        </w:rPr>
        <w:t>ugovori</w:t>
      </w:r>
      <w:proofErr w:type="spellEnd"/>
      <w:r w:rsidRPr="00CE0B5C">
        <w:rPr>
          <w:i/>
          <w:iCs/>
        </w:rPr>
        <w:t>", br. 7/82)</w:t>
      </w:r>
    </w:p>
    <w:p w14:paraId="5B182ECA" w14:textId="05E5F4DE" w:rsidR="00CE0B5C" w:rsidRPr="00CE0B5C" w:rsidRDefault="00CE0B5C" w:rsidP="00CE0B5C">
      <w:pPr>
        <w:jc w:val="center"/>
        <w:rPr>
          <w:b/>
          <w:bCs/>
        </w:rPr>
      </w:pPr>
      <w:r w:rsidRPr="00CE0B5C">
        <w:rPr>
          <w:b/>
          <w:bCs/>
        </w:rPr>
        <w:t xml:space="preserve"> </w:t>
      </w:r>
      <w:r w:rsidRPr="00CE0B5C">
        <w:rPr>
          <w:b/>
          <w:bCs/>
        </w:rPr>
        <w:t>ČLAN 1</w:t>
      </w:r>
    </w:p>
    <w:p w14:paraId="49C7F2B5" w14:textId="77777777" w:rsidR="00CE0B5C" w:rsidRPr="00CE0B5C" w:rsidRDefault="00CE0B5C" w:rsidP="00CE0B5C">
      <w:pPr>
        <w:jc w:val="center"/>
      </w:pPr>
      <w:proofErr w:type="spellStart"/>
      <w:r w:rsidRPr="00CE0B5C">
        <w:t>Ratifikuje</w:t>
      </w:r>
      <w:proofErr w:type="spellEnd"/>
      <w:r w:rsidRPr="00CE0B5C">
        <w:t xml:space="preserve"> se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Socijalističke</w:t>
      </w:r>
      <w:proofErr w:type="spellEnd"/>
      <w:r w:rsidRPr="00CE0B5C">
        <w:t xml:space="preserve"> </w:t>
      </w:r>
      <w:proofErr w:type="spellStart"/>
      <w:r w:rsidRPr="00CE0B5C">
        <w:t>Federativne</w:t>
      </w:r>
      <w:proofErr w:type="spellEnd"/>
      <w:r w:rsidRPr="00CE0B5C">
        <w:t xml:space="preserve"> </w:t>
      </w:r>
      <w:proofErr w:type="spellStart"/>
      <w:r w:rsidRPr="00CE0B5C">
        <w:t>Republike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Velike</w:t>
      </w:r>
      <w:proofErr w:type="spellEnd"/>
      <w:r w:rsidRPr="00CE0B5C">
        <w:t xml:space="preserve"> </w:t>
      </w:r>
      <w:proofErr w:type="spellStart"/>
      <w:r w:rsidRPr="00CE0B5C">
        <w:t>Britanije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Severne</w:t>
      </w:r>
      <w:proofErr w:type="spellEnd"/>
      <w:r w:rsidRPr="00CE0B5C">
        <w:t xml:space="preserve"> </w:t>
      </w:r>
      <w:proofErr w:type="spellStart"/>
      <w:r w:rsidRPr="00CE0B5C">
        <w:t>Irske</w:t>
      </w:r>
      <w:proofErr w:type="spellEnd"/>
      <w:r w:rsidRPr="00CE0B5C">
        <w:t xml:space="preserve"> o </w:t>
      </w:r>
      <w:proofErr w:type="spellStart"/>
      <w:r w:rsidRPr="00CE0B5C">
        <w:t>izbegavanju</w:t>
      </w:r>
      <w:proofErr w:type="spellEnd"/>
      <w:r w:rsidRPr="00CE0B5C">
        <w:t xml:space="preserve"> </w:t>
      </w:r>
      <w:proofErr w:type="spellStart"/>
      <w:r w:rsidRPr="00CE0B5C">
        <w:t>dvostrukog</w:t>
      </w:r>
      <w:proofErr w:type="spellEnd"/>
      <w:r w:rsidRPr="00CE0B5C">
        <w:t xml:space="preserve"> </w:t>
      </w:r>
      <w:proofErr w:type="spellStart"/>
      <w:r w:rsidRPr="00CE0B5C">
        <w:t>oporezivanja</w:t>
      </w:r>
      <w:proofErr w:type="spellEnd"/>
      <w:r w:rsidRPr="00CE0B5C">
        <w:t xml:space="preserve">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, </w:t>
      </w:r>
      <w:proofErr w:type="spellStart"/>
      <w:r w:rsidRPr="00CE0B5C">
        <w:t>potpisan</w:t>
      </w:r>
      <w:proofErr w:type="spellEnd"/>
      <w:r w:rsidRPr="00CE0B5C">
        <w:t xml:space="preserve"> 6. </w:t>
      </w:r>
      <w:proofErr w:type="spellStart"/>
      <w:r w:rsidRPr="00CE0B5C">
        <w:t>novembra</w:t>
      </w:r>
      <w:proofErr w:type="spellEnd"/>
      <w:r w:rsidRPr="00CE0B5C">
        <w:t xml:space="preserve"> 1981. </w:t>
      </w:r>
      <w:proofErr w:type="spellStart"/>
      <w:r w:rsidRPr="00CE0B5C">
        <w:t>godine</w:t>
      </w:r>
      <w:proofErr w:type="spellEnd"/>
      <w:r w:rsidRPr="00CE0B5C">
        <w:t xml:space="preserve"> u </w:t>
      </w:r>
      <w:proofErr w:type="spellStart"/>
      <w:r w:rsidRPr="00CE0B5C">
        <w:t>Londonu</w:t>
      </w:r>
      <w:proofErr w:type="spellEnd"/>
      <w:r w:rsidRPr="00CE0B5C">
        <w:t xml:space="preserve">, u </w:t>
      </w:r>
      <w:proofErr w:type="spellStart"/>
      <w:r w:rsidRPr="00CE0B5C">
        <w:t>originalu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srpskohrvatskom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engleskom</w:t>
      </w:r>
      <w:proofErr w:type="spellEnd"/>
      <w:r w:rsidRPr="00CE0B5C">
        <w:t xml:space="preserve"> </w:t>
      </w:r>
      <w:proofErr w:type="spellStart"/>
      <w:r w:rsidRPr="00CE0B5C">
        <w:t>jeziku</w:t>
      </w:r>
      <w:proofErr w:type="spellEnd"/>
      <w:r w:rsidRPr="00CE0B5C">
        <w:t>.</w:t>
      </w:r>
    </w:p>
    <w:p w14:paraId="16B6DA88" w14:textId="77777777" w:rsidR="00CE0B5C" w:rsidRPr="00CE0B5C" w:rsidRDefault="00CE0B5C" w:rsidP="00CE0B5C">
      <w:pPr>
        <w:jc w:val="center"/>
        <w:rPr>
          <w:b/>
          <w:bCs/>
        </w:rPr>
      </w:pPr>
      <w:r w:rsidRPr="00CE0B5C">
        <w:rPr>
          <w:b/>
          <w:bCs/>
        </w:rPr>
        <w:t>ČLAN 2</w:t>
      </w:r>
    </w:p>
    <w:p w14:paraId="7FEA3F89" w14:textId="77777777" w:rsidR="00CE0B5C" w:rsidRPr="00CE0B5C" w:rsidRDefault="00CE0B5C" w:rsidP="00CE0B5C">
      <w:pPr>
        <w:jc w:val="center"/>
      </w:pPr>
      <w:proofErr w:type="spellStart"/>
      <w:r w:rsidRPr="00CE0B5C">
        <w:t>Tekst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 u </w:t>
      </w:r>
      <w:proofErr w:type="spellStart"/>
      <w:r w:rsidRPr="00CE0B5C">
        <w:t>originalu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srpskohrvatskom</w:t>
      </w:r>
      <w:proofErr w:type="spellEnd"/>
      <w:r w:rsidRPr="00CE0B5C">
        <w:t xml:space="preserve"> </w:t>
      </w:r>
      <w:proofErr w:type="spellStart"/>
      <w:r w:rsidRPr="00CE0B5C">
        <w:t>jeziku</w:t>
      </w:r>
      <w:proofErr w:type="spellEnd"/>
      <w:r w:rsidRPr="00CE0B5C">
        <w:t xml:space="preserve"> </w:t>
      </w:r>
      <w:proofErr w:type="spellStart"/>
      <w:r w:rsidRPr="00CE0B5C">
        <w:t>glasi</w:t>
      </w:r>
      <w:proofErr w:type="spellEnd"/>
      <w:r w:rsidRPr="00CE0B5C">
        <w:t>:</w:t>
      </w:r>
    </w:p>
    <w:p w14:paraId="58946A72" w14:textId="77777777" w:rsidR="00CE0B5C" w:rsidRPr="00CE0B5C" w:rsidRDefault="00CE0B5C" w:rsidP="00CE0B5C">
      <w:pPr>
        <w:jc w:val="center"/>
      </w:pPr>
      <w:r w:rsidRPr="00CE0B5C">
        <w:t> </w:t>
      </w:r>
    </w:p>
    <w:p w14:paraId="50C48509" w14:textId="77777777" w:rsidR="00CE0B5C" w:rsidRPr="00CE0B5C" w:rsidRDefault="00CE0B5C" w:rsidP="00CE0B5C">
      <w:pPr>
        <w:jc w:val="center"/>
        <w:rPr>
          <w:b/>
          <w:bCs/>
        </w:rPr>
      </w:pPr>
      <w:r w:rsidRPr="00CE0B5C">
        <w:rPr>
          <w:b/>
          <w:bCs/>
        </w:rPr>
        <w:t>SPORAZUM</w:t>
      </w:r>
      <w:r w:rsidRPr="00CE0B5C">
        <w:rPr>
          <w:b/>
          <w:bCs/>
        </w:rPr>
        <w:br/>
        <w:t>IZMEĐU SOCIJALISTIČKE FEDERATIVNE REPUBLIKE JUGOSLAVIJE I UJEDINJENOG KRALJEVSTVA VELIKE BRITANIJE I SEVERNE IRSKE O IZBEGAVANJU DVOSTRUKOG OPOREZIVANJA U ODNOSU NA POREZE NA DOHODAK</w:t>
      </w:r>
    </w:p>
    <w:p w14:paraId="1E307A25" w14:textId="77777777" w:rsidR="00CE0B5C" w:rsidRPr="00CE0B5C" w:rsidRDefault="00CE0B5C" w:rsidP="00CE0B5C">
      <w:pPr>
        <w:jc w:val="center"/>
      </w:pPr>
      <w:proofErr w:type="spellStart"/>
      <w:r w:rsidRPr="00CE0B5C">
        <w:t>Socijalistička</w:t>
      </w:r>
      <w:proofErr w:type="spellEnd"/>
      <w:r w:rsidRPr="00CE0B5C">
        <w:t xml:space="preserve"> </w:t>
      </w:r>
      <w:proofErr w:type="spellStart"/>
      <w:r w:rsidRPr="00CE0B5C">
        <w:t>Federativna</w:t>
      </w:r>
      <w:proofErr w:type="spellEnd"/>
      <w:r w:rsidRPr="00CE0B5C">
        <w:t xml:space="preserve"> </w:t>
      </w:r>
      <w:proofErr w:type="spellStart"/>
      <w:r w:rsidRPr="00CE0B5C">
        <w:t>Republika</w:t>
      </w:r>
      <w:proofErr w:type="spellEnd"/>
      <w:r w:rsidRPr="00CE0B5C">
        <w:t xml:space="preserve"> </w:t>
      </w:r>
      <w:proofErr w:type="spellStart"/>
      <w:r w:rsidRPr="00CE0B5C">
        <w:t>Jugoslavija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Ujedinjeno</w:t>
      </w:r>
      <w:proofErr w:type="spellEnd"/>
      <w:r w:rsidRPr="00CE0B5C">
        <w:t xml:space="preserve"> </w:t>
      </w:r>
      <w:proofErr w:type="spellStart"/>
      <w:r w:rsidRPr="00CE0B5C">
        <w:t>Kraljevstvo</w:t>
      </w:r>
      <w:proofErr w:type="spellEnd"/>
      <w:r w:rsidRPr="00CE0B5C">
        <w:t xml:space="preserve"> </w:t>
      </w:r>
      <w:proofErr w:type="spellStart"/>
      <w:r w:rsidRPr="00CE0B5C">
        <w:t>Velike</w:t>
      </w:r>
      <w:proofErr w:type="spellEnd"/>
      <w:r w:rsidRPr="00CE0B5C">
        <w:t xml:space="preserve"> </w:t>
      </w:r>
      <w:proofErr w:type="spellStart"/>
      <w:r w:rsidRPr="00CE0B5C">
        <w:t>Britanije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Severne</w:t>
      </w:r>
      <w:proofErr w:type="spellEnd"/>
      <w:r w:rsidRPr="00CE0B5C">
        <w:t xml:space="preserve"> </w:t>
      </w:r>
      <w:proofErr w:type="spellStart"/>
      <w:r w:rsidRPr="00CE0B5C">
        <w:t>Irske</w:t>
      </w:r>
      <w:proofErr w:type="spellEnd"/>
      <w:r w:rsidRPr="00CE0B5C">
        <w:t>,</w:t>
      </w:r>
    </w:p>
    <w:p w14:paraId="44CAA90B" w14:textId="77777777" w:rsidR="00CE0B5C" w:rsidRPr="00CE0B5C" w:rsidRDefault="00CE0B5C" w:rsidP="00CE0B5C">
      <w:pPr>
        <w:jc w:val="center"/>
      </w:pPr>
      <w:r w:rsidRPr="00CE0B5C">
        <w:t xml:space="preserve">u </w:t>
      </w:r>
      <w:proofErr w:type="spellStart"/>
      <w:r w:rsidRPr="00CE0B5C">
        <w:t>želji</w:t>
      </w:r>
      <w:proofErr w:type="spellEnd"/>
      <w:r w:rsidRPr="00CE0B5C">
        <w:t xml:space="preserve"> da </w:t>
      </w:r>
      <w:proofErr w:type="spellStart"/>
      <w:r w:rsidRPr="00CE0B5C">
        <w:t>zaključe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 xml:space="preserve"> o </w:t>
      </w:r>
      <w:proofErr w:type="spellStart"/>
      <w:r w:rsidRPr="00CE0B5C">
        <w:t>izbegavanju</w:t>
      </w:r>
      <w:proofErr w:type="spellEnd"/>
      <w:r w:rsidRPr="00CE0B5C">
        <w:t xml:space="preserve"> </w:t>
      </w:r>
      <w:proofErr w:type="spellStart"/>
      <w:r w:rsidRPr="00CE0B5C">
        <w:t>dvostrukog</w:t>
      </w:r>
      <w:proofErr w:type="spellEnd"/>
      <w:r w:rsidRPr="00CE0B5C">
        <w:t xml:space="preserve"> </w:t>
      </w:r>
      <w:proofErr w:type="spellStart"/>
      <w:r w:rsidRPr="00CE0B5C">
        <w:t>oporezivanja</w:t>
      </w:r>
      <w:proofErr w:type="spellEnd"/>
      <w:r w:rsidRPr="00CE0B5C">
        <w:t xml:space="preserve">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>,</w:t>
      </w:r>
    </w:p>
    <w:p w14:paraId="2DC3EF67" w14:textId="77777777" w:rsidR="00CE0B5C" w:rsidRPr="00CE0B5C" w:rsidRDefault="00CE0B5C" w:rsidP="00CE0B5C">
      <w:pPr>
        <w:jc w:val="center"/>
        <w:rPr>
          <w:lang w:val="fr-FR"/>
        </w:rPr>
      </w:pPr>
      <w:proofErr w:type="spellStart"/>
      <w:proofErr w:type="gramStart"/>
      <w:r w:rsidRPr="00CE0B5C">
        <w:rPr>
          <w:lang w:val="fr-FR"/>
        </w:rPr>
        <w:t>sporazumele</w:t>
      </w:r>
      <w:proofErr w:type="spellEnd"/>
      <w:proofErr w:type="gramEnd"/>
      <w:r w:rsidRPr="00CE0B5C">
        <w:rPr>
          <w:lang w:val="fr-FR"/>
        </w:rPr>
        <w:t xml:space="preserve"> su se o </w:t>
      </w:r>
      <w:proofErr w:type="spellStart"/>
      <w:r w:rsidRPr="00CE0B5C">
        <w:rPr>
          <w:lang w:val="fr-FR"/>
        </w:rPr>
        <w:t>sledećem</w:t>
      </w:r>
      <w:proofErr w:type="spellEnd"/>
      <w:r w:rsidRPr="00CE0B5C">
        <w:rPr>
          <w:lang w:val="fr-FR"/>
        </w:rPr>
        <w:t>:</w:t>
      </w:r>
    </w:p>
    <w:p w14:paraId="50C4052E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</w:t>
      </w:r>
    </w:p>
    <w:p w14:paraId="0B07897C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Lica</w:t>
      </w:r>
      <w:proofErr w:type="spellEnd"/>
      <w:r w:rsidRPr="00CE0B5C">
        <w:rPr>
          <w:b/>
          <w:bCs/>
          <w:lang w:val="fr-FR"/>
        </w:rPr>
        <w:t xml:space="preserve"> na </w:t>
      </w:r>
      <w:proofErr w:type="spellStart"/>
      <w:r w:rsidRPr="00CE0B5C">
        <w:rPr>
          <w:b/>
          <w:bCs/>
          <w:lang w:val="fr-FR"/>
        </w:rPr>
        <w:t>koja</w:t>
      </w:r>
      <w:proofErr w:type="spellEnd"/>
      <w:r w:rsidRPr="00CE0B5C">
        <w:rPr>
          <w:b/>
          <w:bCs/>
          <w:lang w:val="fr-FR"/>
        </w:rPr>
        <w:t xml:space="preserve"> se </w:t>
      </w:r>
      <w:proofErr w:type="spellStart"/>
      <w:r w:rsidRPr="00CE0B5C">
        <w:rPr>
          <w:b/>
          <w:bCs/>
          <w:lang w:val="fr-FR"/>
        </w:rPr>
        <w:t>primenjuje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Sporazum</w:t>
      </w:r>
      <w:proofErr w:type="spellEnd"/>
    </w:p>
    <w:p w14:paraId="3B32105F" w14:textId="77777777" w:rsidR="00CE0B5C" w:rsidRPr="00CE0B5C" w:rsidRDefault="00CE0B5C" w:rsidP="00CE0B5C">
      <w:pPr>
        <w:jc w:val="center"/>
        <w:rPr>
          <w:lang w:val="fr-FR"/>
        </w:rPr>
      </w:pPr>
      <w:proofErr w:type="spellStart"/>
      <w:r w:rsidRPr="00CE0B5C">
        <w:rPr>
          <w:lang w:val="fr-FR"/>
        </w:rPr>
        <w:t>Ovaj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sporazum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primenjuje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su </w:t>
      </w:r>
      <w:proofErr w:type="spellStart"/>
      <w:r w:rsidRPr="00CE0B5C">
        <w:rPr>
          <w:lang w:val="fr-FR"/>
        </w:rPr>
        <w:t>rezidenti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>.</w:t>
      </w:r>
    </w:p>
    <w:p w14:paraId="0AAADA71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2</w:t>
      </w:r>
    </w:p>
    <w:p w14:paraId="578AD0EE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Porezi</w:t>
      </w:r>
      <w:proofErr w:type="spellEnd"/>
      <w:r w:rsidRPr="00CE0B5C">
        <w:rPr>
          <w:b/>
          <w:bCs/>
          <w:lang w:val="fr-FR"/>
        </w:rPr>
        <w:t xml:space="preserve"> na </w:t>
      </w:r>
      <w:proofErr w:type="spellStart"/>
      <w:r w:rsidRPr="00CE0B5C">
        <w:rPr>
          <w:b/>
          <w:bCs/>
          <w:lang w:val="fr-FR"/>
        </w:rPr>
        <w:t>koje</w:t>
      </w:r>
      <w:proofErr w:type="spellEnd"/>
      <w:r w:rsidRPr="00CE0B5C">
        <w:rPr>
          <w:b/>
          <w:bCs/>
          <w:lang w:val="fr-FR"/>
        </w:rPr>
        <w:t xml:space="preserve"> se </w:t>
      </w:r>
      <w:proofErr w:type="spellStart"/>
      <w:r w:rsidRPr="00CE0B5C">
        <w:rPr>
          <w:b/>
          <w:bCs/>
          <w:lang w:val="fr-FR"/>
        </w:rPr>
        <w:t>primenjuje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Sporazum</w:t>
      </w:r>
      <w:proofErr w:type="spellEnd"/>
    </w:p>
    <w:p w14:paraId="037E16ED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Porezi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primenjuje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ovaj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sporazum</w:t>
      </w:r>
      <w:proofErr w:type="spellEnd"/>
      <w:r w:rsidRPr="00CE0B5C">
        <w:rPr>
          <w:lang w:val="fr-FR"/>
        </w:rPr>
        <w:t xml:space="preserve"> su, </w:t>
      </w:r>
      <w:proofErr w:type="spellStart"/>
      <w:r w:rsidRPr="00CE0B5C">
        <w:rPr>
          <w:lang w:val="fr-FR"/>
        </w:rPr>
        <w:t>saglasno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3 (1) (d)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sporazuma</w:t>
      </w:r>
      <w:proofErr w:type="spellEnd"/>
      <w:r w:rsidRPr="00CE0B5C">
        <w:rPr>
          <w:lang w:val="fr-FR"/>
        </w:rPr>
        <w:t>:</w:t>
      </w:r>
      <w:proofErr w:type="gramEnd"/>
    </w:p>
    <w:p w14:paraId="17423B1F" w14:textId="77777777" w:rsidR="00CE0B5C" w:rsidRPr="00CE0B5C" w:rsidRDefault="00CE0B5C" w:rsidP="00CE0B5C">
      <w:pPr>
        <w:jc w:val="center"/>
      </w:pPr>
      <w:r w:rsidRPr="00CE0B5C">
        <w:t xml:space="preserve">(a)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proofErr w:type="gramStart"/>
      <w:r w:rsidRPr="00CE0B5C">
        <w:t>Kraljevstvu</w:t>
      </w:r>
      <w:proofErr w:type="spellEnd"/>
      <w:r w:rsidRPr="00CE0B5C">
        <w:t>;</w:t>
      </w:r>
      <w:proofErr w:type="gramEnd"/>
    </w:p>
    <w:p w14:paraId="62E2D081" w14:textId="77777777" w:rsidR="00CE0B5C" w:rsidRPr="00CE0B5C" w:rsidRDefault="00CE0B5C" w:rsidP="00CE0B5C">
      <w:pPr>
        <w:jc w:val="center"/>
      </w:pPr>
      <w:r w:rsidRPr="00CE0B5C">
        <w:t>(</w:t>
      </w:r>
      <w:proofErr w:type="spellStart"/>
      <w:r w:rsidRPr="00CE0B5C">
        <w:t>i</w:t>
      </w:r>
      <w:proofErr w:type="spellEnd"/>
      <w:r w:rsidRPr="00CE0B5C">
        <w:t xml:space="preserve">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(</w:t>
      </w:r>
      <w:r w:rsidRPr="00CE0B5C">
        <w:rPr>
          <w:i/>
          <w:iCs/>
        </w:rPr>
        <w:t>the income tax</w:t>
      </w:r>
      <w:proofErr w:type="gramStart"/>
      <w:r w:rsidRPr="00CE0B5C">
        <w:t>);</w:t>
      </w:r>
      <w:proofErr w:type="gramEnd"/>
    </w:p>
    <w:p w14:paraId="3265C034" w14:textId="77777777" w:rsidR="00CE0B5C" w:rsidRPr="00CE0B5C" w:rsidRDefault="00CE0B5C" w:rsidP="00CE0B5C">
      <w:pPr>
        <w:jc w:val="center"/>
      </w:pPr>
      <w:r w:rsidRPr="00CE0B5C">
        <w:t xml:space="preserve">(ii)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(</w:t>
      </w:r>
      <w:r w:rsidRPr="00CE0B5C">
        <w:rPr>
          <w:i/>
          <w:iCs/>
        </w:rPr>
        <w:t>the capital gains tax</w:t>
      </w:r>
      <w:proofErr w:type="gramStart"/>
      <w:r w:rsidRPr="00CE0B5C">
        <w:t>);</w:t>
      </w:r>
      <w:proofErr w:type="gramEnd"/>
    </w:p>
    <w:p w14:paraId="048B4E7B" w14:textId="77777777" w:rsidR="00CE0B5C" w:rsidRPr="00CE0B5C" w:rsidRDefault="00CE0B5C" w:rsidP="00CE0B5C">
      <w:pPr>
        <w:jc w:val="center"/>
      </w:pPr>
      <w:r w:rsidRPr="00CE0B5C">
        <w:t xml:space="preserve">(iii) </w:t>
      </w:r>
      <w:proofErr w:type="spellStart"/>
      <w:r w:rsidRPr="00CE0B5C">
        <w:t>korporacijski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(</w:t>
      </w:r>
      <w:r w:rsidRPr="00CE0B5C">
        <w:rPr>
          <w:i/>
          <w:iCs/>
        </w:rPr>
        <w:t>the corporation ta</w:t>
      </w:r>
      <w:r w:rsidRPr="00CE0B5C">
        <w:t>x</w:t>
      </w:r>
      <w:proofErr w:type="gramStart"/>
      <w:r w:rsidRPr="00CE0B5C">
        <w:t>);</w:t>
      </w:r>
      <w:proofErr w:type="gramEnd"/>
    </w:p>
    <w:p w14:paraId="6F4E7203" w14:textId="77777777" w:rsidR="00CE0B5C" w:rsidRPr="00CE0B5C" w:rsidRDefault="00CE0B5C" w:rsidP="00CE0B5C">
      <w:pPr>
        <w:jc w:val="center"/>
      </w:pPr>
      <w:r w:rsidRPr="00CE0B5C">
        <w:lastRenderedPageBreak/>
        <w:t xml:space="preserve">(b) u </w:t>
      </w:r>
      <w:proofErr w:type="spellStart"/>
      <w:r w:rsidRPr="00CE0B5C">
        <w:t>Jugoslaviji</w:t>
      </w:r>
      <w:proofErr w:type="spellEnd"/>
      <w:r w:rsidRPr="00CE0B5C">
        <w:t>:</w:t>
      </w:r>
    </w:p>
    <w:p w14:paraId="2F78D92C" w14:textId="77777777" w:rsidR="00CE0B5C" w:rsidRPr="00CE0B5C" w:rsidRDefault="00CE0B5C" w:rsidP="00CE0B5C">
      <w:pPr>
        <w:jc w:val="center"/>
      </w:pPr>
      <w:r w:rsidRPr="00CE0B5C">
        <w:t>(</w:t>
      </w:r>
      <w:proofErr w:type="spellStart"/>
      <w:r w:rsidRPr="00CE0B5C">
        <w:t>i</w:t>
      </w:r>
      <w:proofErr w:type="spellEnd"/>
      <w:r w:rsidRPr="00CE0B5C">
        <w:t xml:space="preserve">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doprinosi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</w:t>
      </w:r>
      <w:proofErr w:type="spellStart"/>
      <w:r w:rsidRPr="00CE0B5C">
        <w:t>organizacija</w:t>
      </w:r>
      <w:proofErr w:type="spellEnd"/>
      <w:r w:rsidRPr="00CE0B5C">
        <w:t xml:space="preserve"> </w:t>
      </w:r>
      <w:proofErr w:type="spellStart"/>
      <w:r w:rsidRPr="00CE0B5C">
        <w:t>udruženog</w:t>
      </w:r>
      <w:proofErr w:type="spellEnd"/>
      <w:r w:rsidRPr="00CE0B5C">
        <w:t xml:space="preserve"> </w:t>
      </w:r>
      <w:proofErr w:type="spellStart"/>
      <w:proofErr w:type="gramStart"/>
      <w:r w:rsidRPr="00CE0B5C">
        <w:t>rada</w:t>
      </w:r>
      <w:proofErr w:type="spellEnd"/>
      <w:r w:rsidRPr="00CE0B5C">
        <w:t>;</w:t>
      </w:r>
      <w:proofErr w:type="gramEnd"/>
    </w:p>
    <w:p w14:paraId="4A303F08" w14:textId="77777777" w:rsidR="00CE0B5C" w:rsidRPr="00CE0B5C" w:rsidRDefault="00CE0B5C" w:rsidP="00CE0B5C">
      <w:pPr>
        <w:jc w:val="center"/>
      </w:pPr>
      <w:r w:rsidRPr="00CE0B5C">
        <w:t xml:space="preserve">(ii)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doprinos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ličnog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radnog</w:t>
      </w:r>
      <w:proofErr w:type="spellEnd"/>
      <w:r w:rsidRPr="00CE0B5C">
        <w:t xml:space="preserve"> </w:t>
      </w:r>
      <w:proofErr w:type="spellStart"/>
      <w:proofErr w:type="gramStart"/>
      <w:r w:rsidRPr="00CE0B5C">
        <w:t>odnosa</w:t>
      </w:r>
      <w:proofErr w:type="spellEnd"/>
      <w:r w:rsidRPr="00CE0B5C">
        <w:t>;</w:t>
      </w:r>
      <w:proofErr w:type="gramEnd"/>
    </w:p>
    <w:p w14:paraId="37EEEBC6" w14:textId="77777777" w:rsidR="00CE0B5C" w:rsidRPr="00CE0B5C" w:rsidRDefault="00CE0B5C" w:rsidP="00CE0B5C">
      <w:pPr>
        <w:jc w:val="center"/>
      </w:pPr>
      <w:r w:rsidRPr="00CE0B5C">
        <w:t xml:space="preserve">(iii)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doprinosi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ličnog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od </w:t>
      </w:r>
      <w:proofErr w:type="spellStart"/>
      <w:r w:rsidRPr="00CE0B5C">
        <w:t>poljoprivredne</w:t>
      </w:r>
      <w:proofErr w:type="spellEnd"/>
      <w:r w:rsidRPr="00CE0B5C">
        <w:t xml:space="preserve"> </w:t>
      </w:r>
      <w:proofErr w:type="spellStart"/>
      <w:proofErr w:type="gramStart"/>
      <w:r w:rsidRPr="00CE0B5C">
        <w:t>delatnosti</w:t>
      </w:r>
      <w:proofErr w:type="spellEnd"/>
      <w:r w:rsidRPr="00CE0B5C">
        <w:t>;</w:t>
      </w:r>
      <w:proofErr w:type="gramEnd"/>
    </w:p>
    <w:p w14:paraId="63D7EAE9" w14:textId="77777777" w:rsidR="00CE0B5C" w:rsidRPr="00CE0B5C" w:rsidRDefault="00CE0B5C" w:rsidP="00CE0B5C">
      <w:pPr>
        <w:jc w:val="center"/>
      </w:pPr>
      <w:r w:rsidRPr="00CE0B5C">
        <w:t xml:space="preserve">(iv)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doprinosi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ličnog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od </w:t>
      </w:r>
      <w:proofErr w:type="spellStart"/>
      <w:r w:rsidRPr="00CE0B5C">
        <w:t>samostalnog</w:t>
      </w:r>
      <w:proofErr w:type="spellEnd"/>
      <w:r w:rsidRPr="00CE0B5C">
        <w:t xml:space="preserve"> </w:t>
      </w:r>
      <w:proofErr w:type="spellStart"/>
      <w:r w:rsidRPr="00CE0B5C">
        <w:t>obavljanja</w:t>
      </w:r>
      <w:proofErr w:type="spellEnd"/>
      <w:r w:rsidRPr="00CE0B5C">
        <w:t xml:space="preserve"> </w:t>
      </w:r>
      <w:proofErr w:type="spellStart"/>
      <w:r w:rsidRPr="00CE0B5C">
        <w:t>privrednih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neprivrednih</w:t>
      </w:r>
      <w:proofErr w:type="spellEnd"/>
      <w:r w:rsidRPr="00CE0B5C">
        <w:t xml:space="preserve"> </w:t>
      </w:r>
      <w:proofErr w:type="spellStart"/>
      <w:proofErr w:type="gramStart"/>
      <w:r w:rsidRPr="00CE0B5C">
        <w:t>delatnosti</w:t>
      </w:r>
      <w:proofErr w:type="spellEnd"/>
      <w:r w:rsidRPr="00CE0B5C">
        <w:t>;</w:t>
      </w:r>
      <w:proofErr w:type="gramEnd"/>
    </w:p>
    <w:p w14:paraId="6D5BE0A2" w14:textId="77777777" w:rsidR="00CE0B5C" w:rsidRPr="00CE0B5C" w:rsidRDefault="00CE0B5C" w:rsidP="00CE0B5C">
      <w:pPr>
        <w:jc w:val="center"/>
      </w:pPr>
      <w:r w:rsidRPr="00CE0B5C">
        <w:t xml:space="preserve">(v)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ličnog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od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, </w:t>
      </w:r>
      <w:proofErr w:type="spellStart"/>
      <w:r w:rsidRPr="00CE0B5C">
        <w:t>patenata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tehničkih</w:t>
      </w:r>
      <w:proofErr w:type="spellEnd"/>
      <w:r w:rsidRPr="00CE0B5C">
        <w:t xml:space="preserve"> </w:t>
      </w:r>
      <w:proofErr w:type="spellStart"/>
      <w:proofErr w:type="gramStart"/>
      <w:r w:rsidRPr="00CE0B5C">
        <w:t>unapređenja</w:t>
      </w:r>
      <w:proofErr w:type="spellEnd"/>
      <w:r w:rsidRPr="00CE0B5C">
        <w:t>;</w:t>
      </w:r>
      <w:proofErr w:type="gramEnd"/>
    </w:p>
    <w:p w14:paraId="78C58795" w14:textId="77777777" w:rsidR="00CE0B5C" w:rsidRPr="00CE0B5C" w:rsidRDefault="00CE0B5C" w:rsidP="00CE0B5C">
      <w:pPr>
        <w:jc w:val="center"/>
      </w:pPr>
      <w:r w:rsidRPr="00CE0B5C">
        <w:t xml:space="preserve">(vi)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imovinskih</w:t>
      </w:r>
      <w:proofErr w:type="spellEnd"/>
      <w:r w:rsidRPr="00CE0B5C">
        <w:t xml:space="preserve"> </w:t>
      </w:r>
      <w:proofErr w:type="spellStart"/>
      <w:proofErr w:type="gramStart"/>
      <w:r w:rsidRPr="00CE0B5C">
        <w:t>prava</w:t>
      </w:r>
      <w:proofErr w:type="spellEnd"/>
      <w:r w:rsidRPr="00CE0B5C">
        <w:t>;</w:t>
      </w:r>
      <w:proofErr w:type="gramEnd"/>
    </w:p>
    <w:p w14:paraId="4CEF4C26" w14:textId="77777777" w:rsidR="00CE0B5C" w:rsidRPr="00CE0B5C" w:rsidRDefault="00CE0B5C" w:rsidP="00CE0B5C">
      <w:pPr>
        <w:jc w:val="center"/>
      </w:pPr>
      <w:r w:rsidRPr="00CE0B5C">
        <w:t xml:space="preserve">(vii)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ukupnog</w:t>
      </w:r>
      <w:proofErr w:type="spellEnd"/>
      <w:r w:rsidRPr="00CE0B5C">
        <w:t xml:space="preserve"> </w:t>
      </w:r>
      <w:proofErr w:type="spellStart"/>
      <w:r w:rsidRPr="00CE0B5C">
        <w:t>prihoda</w:t>
      </w:r>
      <w:proofErr w:type="spellEnd"/>
      <w:r w:rsidRPr="00CE0B5C">
        <w:t xml:space="preserve"> </w:t>
      </w:r>
      <w:proofErr w:type="spellStart"/>
      <w:proofErr w:type="gramStart"/>
      <w:r w:rsidRPr="00CE0B5C">
        <w:t>građana</w:t>
      </w:r>
      <w:proofErr w:type="spellEnd"/>
      <w:r w:rsidRPr="00CE0B5C">
        <w:t>;</w:t>
      </w:r>
      <w:proofErr w:type="gramEnd"/>
    </w:p>
    <w:p w14:paraId="134932BC" w14:textId="77777777" w:rsidR="00CE0B5C" w:rsidRPr="00CE0B5C" w:rsidRDefault="00CE0B5C" w:rsidP="00CE0B5C">
      <w:pPr>
        <w:jc w:val="center"/>
      </w:pPr>
      <w:r w:rsidRPr="00CE0B5C">
        <w:t xml:space="preserve">(viii)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ostvarenu</w:t>
      </w:r>
      <w:proofErr w:type="spellEnd"/>
      <w:r w:rsidRPr="00CE0B5C">
        <w:t xml:space="preserve"> </w:t>
      </w:r>
      <w:proofErr w:type="spellStart"/>
      <w:r w:rsidRPr="00CE0B5C">
        <w:t>ulaganjem</w:t>
      </w:r>
      <w:proofErr w:type="spellEnd"/>
      <w:r w:rsidRPr="00CE0B5C">
        <w:t xml:space="preserve"> u </w:t>
      </w:r>
      <w:proofErr w:type="spellStart"/>
      <w:r w:rsidRPr="00CE0B5C">
        <w:t>domaću</w:t>
      </w:r>
      <w:proofErr w:type="spellEnd"/>
      <w:r w:rsidRPr="00CE0B5C">
        <w:t xml:space="preserve"> </w:t>
      </w:r>
      <w:proofErr w:type="spellStart"/>
      <w:r w:rsidRPr="00CE0B5C">
        <w:t>organizaciju</w:t>
      </w:r>
      <w:proofErr w:type="spellEnd"/>
      <w:r w:rsidRPr="00CE0B5C">
        <w:t xml:space="preserve"> </w:t>
      </w:r>
      <w:proofErr w:type="spellStart"/>
      <w:r w:rsidRPr="00CE0B5C">
        <w:t>udruženog</w:t>
      </w:r>
      <w:proofErr w:type="spellEnd"/>
      <w:r w:rsidRPr="00CE0B5C">
        <w:t xml:space="preserve"> </w:t>
      </w:r>
      <w:proofErr w:type="spellStart"/>
      <w:r w:rsidRPr="00CE0B5C">
        <w:t>rada</w:t>
      </w:r>
      <w:proofErr w:type="spellEnd"/>
      <w:r w:rsidRPr="00CE0B5C">
        <w:t xml:space="preserve"> za </w:t>
      </w:r>
      <w:proofErr w:type="spellStart"/>
      <w:r w:rsidRPr="00CE0B5C">
        <w:t>svrhe</w:t>
      </w:r>
      <w:proofErr w:type="spellEnd"/>
      <w:r w:rsidRPr="00CE0B5C">
        <w:t xml:space="preserve"> </w:t>
      </w:r>
      <w:proofErr w:type="spellStart"/>
      <w:r w:rsidRPr="00CE0B5C">
        <w:t>zajedničkog</w:t>
      </w:r>
      <w:proofErr w:type="spellEnd"/>
      <w:r w:rsidRPr="00CE0B5C">
        <w:t xml:space="preserve"> </w:t>
      </w:r>
      <w:proofErr w:type="spellStart"/>
      <w:proofErr w:type="gramStart"/>
      <w:r w:rsidRPr="00CE0B5C">
        <w:t>poslovanja</w:t>
      </w:r>
      <w:proofErr w:type="spellEnd"/>
      <w:r w:rsidRPr="00CE0B5C">
        <w:t>;</w:t>
      </w:r>
      <w:proofErr w:type="gramEnd"/>
    </w:p>
    <w:p w14:paraId="7A2C2378" w14:textId="77777777" w:rsidR="00CE0B5C" w:rsidRPr="00CE0B5C" w:rsidRDefault="00CE0B5C" w:rsidP="00CE0B5C">
      <w:pPr>
        <w:jc w:val="center"/>
      </w:pPr>
      <w:r w:rsidRPr="00CE0B5C">
        <w:t xml:space="preserve">(ix)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ostvarenu</w:t>
      </w:r>
      <w:proofErr w:type="spellEnd"/>
      <w:r w:rsidRPr="00CE0B5C">
        <w:t xml:space="preserve"> </w:t>
      </w:r>
      <w:proofErr w:type="spellStart"/>
      <w:r w:rsidRPr="00CE0B5C">
        <w:t>izvođenjem</w:t>
      </w:r>
      <w:proofErr w:type="spellEnd"/>
      <w:r w:rsidRPr="00CE0B5C">
        <w:t xml:space="preserve"> </w:t>
      </w:r>
      <w:proofErr w:type="spellStart"/>
      <w:r w:rsidRPr="00CE0B5C">
        <w:t>investicionih</w:t>
      </w:r>
      <w:proofErr w:type="spellEnd"/>
      <w:r w:rsidRPr="00CE0B5C">
        <w:t xml:space="preserve"> </w:t>
      </w:r>
      <w:proofErr w:type="spellStart"/>
      <w:proofErr w:type="gramStart"/>
      <w:r w:rsidRPr="00CE0B5C">
        <w:t>radova</w:t>
      </w:r>
      <w:proofErr w:type="spellEnd"/>
      <w:r w:rsidRPr="00CE0B5C">
        <w:t>;</w:t>
      </w:r>
      <w:proofErr w:type="gramEnd"/>
    </w:p>
    <w:p w14:paraId="0A59B63F" w14:textId="77777777" w:rsidR="00CE0B5C" w:rsidRPr="00CE0B5C" w:rsidRDefault="00CE0B5C" w:rsidP="00CE0B5C">
      <w:pPr>
        <w:jc w:val="center"/>
      </w:pPr>
      <w:r w:rsidRPr="00CE0B5C">
        <w:t xml:space="preserve">(x)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ostvaren</w:t>
      </w:r>
      <w:proofErr w:type="spellEnd"/>
      <w:r w:rsidRPr="00CE0B5C">
        <w:t xml:space="preserve"> od </w:t>
      </w:r>
      <w:proofErr w:type="spellStart"/>
      <w:r w:rsidRPr="00CE0B5C">
        <w:t>prevoza</w:t>
      </w:r>
      <w:proofErr w:type="spellEnd"/>
      <w:r w:rsidRPr="00CE0B5C">
        <w:t xml:space="preserve"> </w:t>
      </w:r>
      <w:proofErr w:type="spellStart"/>
      <w:r w:rsidRPr="00CE0B5C">
        <w:t>putnika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robe.</w:t>
      </w:r>
    </w:p>
    <w:p w14:paraId="2EB147E9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Sporazum</w:t>
      </w:r>
      <w:proofErr w:type="spellEnd"/>
      <w:r w:rsidRPr="00CE0B5C">
        <w:t xml:space="preserve"> se </w:t>
      </w:r>
      <w:proofErr w:type="spellStart"/>
      <w:r w:rsidRPr="00CE0B5C">
        <w:t>primenjuje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iste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znatno</w:t>
      </w:r>
      <w:proofErr w:type="spellEnd"/>
      <w:r w:rsidRPr="00CE0B5C">
        <w:t xml:space="preserve"> </w:t>
      </w:r>
      <w:proofErr w:type="spellStart"/>
      <w:r w:rsidRPr="00CE0B5C">
        <w:t>slične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uvede</w:t>
      </w:r>
      <w:proofErr w:type="spellEnd"/>
      <w:r w:rsidRPr="00CE0B5C">
        <w:t xml:space="preserve"> </w:t>
      </w:r>
      <w:proofErr w:type="spellStart"/>
      <w:r w:rsidRPr="00CE0B5C">
        <w:t>jedna</w:t>
      </w:r>
      <w:proofErr w:type="spellEnd"/>
      <w:r w:rsidRPr="00CE0B5C">
        <w:t xml:space="preserve"> od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uz</w:t>
      </w:r>
      <w:proofErr w:type="spellEnd"/>
      <w:r w:rsidRPr="00CE0B5C">
        <w:t xml:space="preserve"> </w:t>
      </w:r>
      <w:proofErr w:type="spellStart"/>
      <w:r w:rsidRPr="00CE0B5C">
        <w:t>postojeće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umesto</w:t>
      </w:r>
      <w:proofErr w:type="spellEnd"/>
      <w:r w:rsidRPr="00CE0B5C">
        <w:t xml:space="preserve"> </w:t>
      </w:r>
      <w:proofErr w:type="spellStart"/>
      <w:r w:rsidRPr="00CE0B5C">
        <w:t>njih</w:t>
      </w:r>
      <w:proofErr w:type="spellEnd"/>
      <w:r w:rsidRPr="00CE0B5C">
        <w:t xml:space="preserve">, </w:t>
      </w:r>
      <w:proofErr w:type="spellStart"/>
      <w:r w:rsidRPr="00CE0B5C">
        <w:t>posle</w:t>
      </w:r>
      <w:proofErr w:type="spellEnd"/>
      <w:r w:rsidRPr="00CE0B5C">
        <w:t xml:space="preserve"> dana </w:t>
      </w:r>
      <w:proofErr w:type="spellStart"/>
      <w:r w:rsidRPr="00CE0B5C">
        <w:t>potpisivanja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. </w:t>
      </w:r>
      <w:proofErr w:type="spellStart"/>
      <w:r w:rsidRPr="00CE0B5C">
        <w:t>Nadležni</w:t>
      </w:r>
      <w:proofErr w:type="spellEnd"/>
      <w:r w:rsidRPr="00CE0B5C">
        <w:t xml:space="preserve"> </w:t>
      </w:r>
      <w:proofErr w:type="spellStart"/>
      <w:r w:rsidRPr="00CE0B5C">
        <w:t>organi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saopštavaju</w:t>
      </w:r>
      <w:proofErr w:type="spellEnd"/>
      <w:r w:rsidRPr="00CE0B5C">
        <w:t xml:space="preserve"> </w:t>
      </w:r>
      <w:proofErr w:type="spellStart"/>
      <w:r w:rsidRPr="00CE0B5C">
        <w:t>jedni</w:t>
      </w:r>
      <w:proofErr w:type="spellEnd"/>
      <w:r w:rsidRPr="00CE0B5C">
        <w:t xml:space="preserve"> </w:t>
      </w:r>
      <w:proofErr w:type="spellStart"/>
      <w:r w:rsidRPr="00CE0B5C">
        <w:t>drugima</w:t>
      </w:r>
      <w:proofErr w:type="spellEnd"/>
      <w:r w:rsidRPr="00CE0B5C">
        <w:t xml:space="preserve"> </w:t>
      </w:r>
      <w:proofErr w:type="spellStart"/>
      <w:r w:rsidRPr="00CE0B5C">
        <w:t>značajne</w:t>
      </w:r>
      <w:proofErr w:type="spellEnd"/>
      <w:r w:rsidRPr="00CE0B5C">
        <w:t xml:space="preserve"> </w:t>
      </w:r>
      <w:proofErr w:type="spellStart"/>
      <w:r w:rsidRPr="00CE0B5C">
        <w:t>promene</w:t>
      </w:r>
      <w:proofErr w:type="spellEnd"/>
      <w:r w:rsidRPr="00CE0B5C">
        <w:t xml:space="preserve"> </w:t>
      </w:r>
      <w:proofErr w:type="spellStart"/>
      <w:r w:rsidRPr="00CE0B5C">
        <w:t>izvršene</w:t>
      </w:r>
      <w:proofErr w:type="spellEnd"/>
      <w:r w:rsidRPr="00CE0B5C">
        <w:t xml:space="preserve"> u </w:t>
      </w:r>
      <w:proofErr w:type="spellStart"/>
      <w:r w:rsidRPr="00CE0B5C">
        <w:t>njihovim</w:t>
      </w:r>
      <w:proofErr w:type="spellEnd"/>
      <w:r w:rsidRPr="00CE0B5C">
        <w:t xml:space="preserve"> </w:t>
      </w:r>
      <w:proofErr w:type="spellStart"/>
      <w:r w:rsidRPr="00CE0B5C">
        <w:t>poreskim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>.</w:t>
      </w:r>
    </w:p>
    <w:p w14:paraId="622071E3" w14:textId="77777777" w:rsidR="00CE0B5C" w:rsidRPr="00CE0B5C" w:rsidRDefault="00CE0B5C" w:rsidP="00CE0B5C">
      <w:pPr>
        <w:jc w:val="center"/>
        <w:rPr>
          <w:b/>
          <w:bCs/>
        </w:rPr>
      </w:pPr>
      <w:bookmarkStart w:id="2" w:name="clan_3"/>
      <w:bookmarkEnd w:id="2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3</w:t>
      </w:r>
    </w:p>
    <w:p w14:paraId="11BDECCE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Opšte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definicije</w:t>
      </w:r>
      <w:proofErr w:type="spellEnd"/>
    </w:p>
    <w:p w14:paraId="3E325E6C" w14:textId="77777777" w:rsidR="00CE0B5C" w:rsidRPr="00CE0B5C" w:rsidRDefault="00CE0B5C" w:rsidP="00CE0B5C">
      <w:pPr>
        <w:jc w:val="center"/>
      </w:pPr>
      <w:r w:rsidRPr="00CE0B5C">
        <w:t xml:space="preserve">(1) Za </w:t>
      </w:r>
      <w:proofErr w:type="spellStart"/>
      <w:r w:rsidRPr="00CE0B5C">
        <w:t>potrebe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:</w:t>
      </w:r>
    </w:p>
    <w:p w14:paraId="2D5D28EE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Ujedinjeno</w:t>
      </w:r>
      <w:proofErr w:type="spellEnd"/>
      <w:r w:rsidRPr="00CE0B5C">
        <w:t xml:space="preserve"> </w:t>
      </w:r>
      <w:proofErr w:type="spellStart"/>
      <w:r w:rsidRPr="00CE0B5C">
        <w:t>Kraljevstvo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Veliku</w:t>
      </w:r>
      <w:proofErr w:type="spellEnd"/>
      <w:r w:rsidRPr="00CE0B5C">
        <w:t xml:space="preserve"> </w:t>
      </w:r>
      <w:proofErr w:type="spellStart"/>
      <w:r w:rsidRPr="00CE0B5C">
        <w:t>Britaniju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Severnu</w:t>
      </w:r>
      <w:proofErr w:type="spellEnd"/>
      <w:r w:rsidRPr="00CE0B5C">
        <w:t xml:space="preserve"> </w:t>
      </w:r>
      <w:proofErr w:type="spellStart"/>
      <w:r w:rsidRPr="00CE0B5C">
        <w:t>Irsku</w:t>
      </w:r>
      <w:proofErr w:type="spellEnd"/>
      <w:r w:rsidRPr="00CE0B5C">
        <w:t xml:space="preserve">, </w:t>
      </w:r>
      <w:proofErr w:type="spellStart"/>
      <w:r w:rsidRPr="00CE0B5C">
        <w:t>obuhvatajući</w:t>
      </w:r>
      <w:proofErr w:type="spellEnd"/>
      <w:r w:rsidRPr="00CE0B5C">
        <w:t xml:space="preserve"> </w:t>
      </w:r>
      <w:proofErr w:type="spellStart"/>
      <w:r w:rsidRPr="00CE0B5C">
        <w:t>područje</w:t>
      </w:r>
      <w:proofErr w:type="spellEnd"/>
      <w:r w:rsidRPr="00CE0B5C">
        <w:t xml:space="preserve"> </w:t>
      </w:r>
      <w:proofErr w:type="spellStart"/>
      <w:r w:rsidRPr="00CE0B5C">
        <w:t>izvan</w:t>
      </w:r>
      <w:proofErr w:type="spellEnd"/>
      <w:r w:rsidRPr="00CE0B5C">
        <w:t xml:space="preserve"> </w:t>
      </w:r>
      <w:proofErr w:type="spellStart"/>
      <w:r w:rsidRPr="00CE0B5C">
        <w:t>teritorijalnog</w:t>
      </w:r>
      <w:proofErr w:type="spellEnd"/>
      <w:r w:rsidRPr="00CE0B5C">
        <w:t xml:space="preserve"> mora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,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međunarodnom</w:t>
      </w:r>
      <w:proofErr w:type="spellEnd"/>
      <w:r w:rsidRPr="00CE0B5C">
        <w:t xml:space="preserve"> </w:t>
      </w:r>
      <w:proofErr w:type="spellStart"/>
      <w:r w:rsidRPr="00CE0B5C">
        <w:t>pravu</w:t>
      </w:r>
      <w:proofErr w:type="spellEnd"/>
      <w:r w:rsidRPr="00CE0B5C">
        <w:t xml:space="preserve">, </w:t>
      </w:r>
      <w:proofErr w:type="spellStart"/>
      <w:r w:rsidRPr="00CE0B5C">
        <w:t>sada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ubuduće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označeno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koji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kontinentalni</w:t>
      </w:r>
      <w:proofErr w:type="spellEnd"/>
      <w:r w:rsidRPr="00CE0B5C">
        <w:t xml:space="preserve"> </w:t>
      </w:r>
      <w:proofErr w:type="spellStart"/>
      <w:r w:rsidRPr="00CE0B5C">
        <w:t>plato</w:t>
      </w:r>
      <w:proofErr w:type="spellEnd"/>
      <w:r w:rsidRPr="00CE0B5C">
        <w:t xml:space="preserve">,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područje</w:t>
      </w:r>
      <w:proofErr w:type="spellEnd"/>
      <w:r w:rsidRPr="00CE0B5C">
        <w:t xml:space="preserve"> </w:t>
      </w:r>
      <w:proofErr w:type="spellStart"/>
      <w:r w:rsidRPr="00CE0B5C">
        <w:t>unutar</w:t>
      </w:r>
      <w:proofErr w:type="spellEnd"/>
      <w:r w:rsidRPr="00CE0B5C">
        <w:t xml:space="preserve"> </w:t>
      </w:r>
      <w:proofErr w:type="spellStart"/>
      <w:r w:rsidRPr="00CE0B5C">
        <w:t>koga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morsko</w:t>
      </w:r>
      <w:proofErr w:type="spellEnd"/>
      <w:r w:rsidRPr="00CE0B5C">
        <w:t xml:space="preserve"> </w:t>
      </w:r>
      <w:proofErr w:type="spellStart"/>
      <w:r w:rsidRPr="00CE0B5C">
        <w:t>dno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podmorje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njihova</w:t>
      </w:r>
      <w:proofErr w:type="spellEnd"/>
      <w:r w:rsidRPr="00CE0B5C">
        <w:t xml:space="preserve"> </w:t>
      </w:r>
      <w:proofErr w:type="spellStart"/>
      <w:r w:rsidRPr="00CE0B5C">
        <w:t>prirodna</w:t>
      </w:r>
      <w:proofErr w:type="spellEnd"/>
      <w:r w:rsidRPr="00CE0B5C">
        <w:t xml:space="preserve"> </w:t>
      </w:r>
      <w:proofErr w:type="spellStart"/>
      <w:r w:rsidRPr="00CE0B5C">
        <w:t>bogatstva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proofErr w:type="gramStart"/>
      <w:r w:rsidRPr="00CE0B5C">
        <w:t>korišćena</w:t>
      </w:r>
      <w:proofErr w:type="spellEnd"/>
      <w:r w:rsidRPr="00CE0B5C">
        <w:t>;</w:t>
      </w:r>
      <w:proofErr w:type="gramEnd"/>
    </w:p>
    <w:p w14:paraId="69F8082D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Jugoslavija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teritoriju</w:t>
      </w:r>
      <w:proofErr w:type="spellEnd"/>
      <w:r w:rsidRPr="00CE0B5C">
        <w:t xml:space="preserve"> </w:t>
      </w:r>
      <w:proofErr w:type="spellStart"/>
      <w:r w:rsidRPr="00CE0B5C">
        <w:t>Socijalističke</w:t>
      </w:r>
      <w:proofErr w:type="spellEnd"/>
      <w:r w:rsidRPr="00CE0B5C">
        <w:t xml:space="preserve"> </w:t>
      </w:r>
      <w:proofErr w:type="spellStart"/>
      <w:r w:rsidRPr="00CE0B5C">
        <w:t>Federativne</w:t>
      </w:r>
      <w:proofErr w:type="spellEnd"/>
      <w:r w:rsidRPr="00CE0B5C">
        <w:t xml:space="preserve"> </w:t>
      </w:r>
      <w:proofErr w:type="spellStart"/>
      <w:r w:rsidRPr="00CE0B5C">
        <w:t>Republike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obuhvata</w:t>
      </w:r>
      <w:proofErr w:type="spellEnd"/>
      <w:r w:rsidRPr="00CE0B5C">
        <w:t xml:space="preserve"> </w:t>
      </w:r>
      <w:proofErr w:type="spellStart"/>
      <w:r w:rsidRPr="00CE0B5C">
        <w:t>područje</w:t>
      </w:r>
      <w:proofErr w:type="spellEnd"/>
      <w:r w:rsidRPr="00CE0B5C">
        <w:t xml:space="preserve"> </w:t>
      </w:r>
      <w:proofErr w:type="spellStart"/>
      <w:r w:rsidRPr="00CE0B5C">
        <w:t>izvan</w:t>
      </w:r>
      <w:proofErr w:type="spellEnd"/>
      <w:r w:rsidRPr="00CE0B5C">
        <w:t xml:space="preserve"> </w:t>
      </w:r>
      <w:proofErr w:type="spellStart"/>
      <w:r w:rsidRPr="00CE0B5C">
        <w:t>teritorijalnog</w:t>
      </w:r>
      <w:proofErr w:type="spellEnd"/>
      <w:r w:rsidRPr="00CE0B5C">
        <w:t xml:space="preserve"> mora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,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međunarodnom</w:t>
      </w:r>
      <w:proofErr w:type="spellEnd"/>
      <w:r w:rsidRPr="00CE0B5C">
        <w:t xml:space="preserve"> </w:t>
      </w:r>
      <w:proofErr w:type="spellStart"/>
      <w:r w:rsidRPr="00CE0B5C">
        <w:t>pravu</w:t>
      </w:r>
      <w:proofErr w:type="spellEnd"/>
      <w:r w:rsidRPr="00CE0B5C">
        <w:t xml:space="preserve">, </w:t>
      </w:r>
      <w:proofErr w:type="spellStart"/>
      <w:r w:rsidRPr="00CE0B5C">
        <w:t>sada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ubuduće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označeno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koji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kontinentalni</w:t>
      </w:r>
      <w:proofErr w:type="spellEnd"/>
      <w:r w:rsidRPr="00CE0B5C">
        <w:t xml:space="preserve"> </w:t>
      </w:r>
      <w:proofErr w:type="spellStart"/>
      <w:r w:rsidRPr="00CE0B5C">
        <w:t>plato</w:t>
      </w:r>
      <w:proofErr w:type="spellEnd"/>
      <w:r w:rsidRPr="00CE0B5C">
        <w:t xml:space="preserve">,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područje</w:t>
      </w:r>
      <w:proofErr w:type="spellEnd"/>
      <w:r w:rsidRPr="00CE0B5C">
        <w:t xml:space="preserve"> </w:t>
      </w:r>
      <w:proofErr w:type="spellStart"/>
      <w:r w:rsidRPr="00CE0B5C">
        <w:t>unutar</w:t>
      </w:r>
      <w:proofErr w:type="spellEnd"/>
      <w:r w:rsidRPr="00CE0B5C">
        <w:t xml:space="preserve"> </w:t>
      </w:r>
      <w:proofErr w:type="spellStart"/>
      <w:r w:rsidRPr="00CE0B5C">
        <w:t>koga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morsko</w:t>
      </w:r>
      <w:proofErr w:type="spellEnd"/>
      <w:r w:rsidRPr="00CE0B5C">
        <w:t xml:space="preserve"> </w:t>
      </w:r>
      <w:proofErr w:type="spellStart"/>
      <w:r w:rsidRPr="00CE0B5C">
        <w:t>dno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podmorje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njihova</w:t>
      </w:r>
      <w:proofErr w:type="spellEnd"/>
      <w:r w:rsidRPr="00CE0B5C">
        <w:t xml:space="preserve"> </w:t>
      </w:r>
      <w:proofErr w:type="spellStart"/>
      <w:r w:rsidRPr="00CE0B5C">
        <w:t>prirodna</w:t>
      </w:r>
      <w:proofErr w:type="spellEnd"/>
      <w:r w:rsidRPr="00CE0B5C">
        <w:t xml:space="preserve"> </w:t>
      </w:r>
      <w:proofErr w:type="spellStart"/>
      <w:r w:rsidRPr="00CE0B5C">
        <w:t>bogatstva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proofErr w:type="gramStart"/>
      <w:r w:rsidRPr="00CE0B5C">
        <w:t>korišćena</w:t>
      </w:r>
      <w:proofErr w:type="spellEnd"/>
      <w:r w:rsidRPr="00CE0B5C">
        <w:t>;</w:t>
      </w:r>
      <w:proofErr w:type="gramEnd"/>
    </w:p>
    <w:p w14:paraId="6B5E9EC1" w14:textId="77777777" w:rsidR="00CE0B5C" w:rsidRPr="00CE0B5C" w:rsidRDefault="00CE0B5C" w:rsidP="00CE0B5C">
      <w:pPr>
        <w:jc w:val="center"/>
      </w:pPr>
      <w:r w:rsidRPr="00CE0B5C">
        <w:t xml:space="preserve">(c)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državljanin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>:</w:t>
      </w:r>
    </w:p>
    <w:p w14:paraId="27FD4E59" w14:textId="77777777" w:rsidR="00CE0B5C" w:rsidRPr="00CE0B5C" w:rsidRDefault="00CE0B5C" w:rsidP="00CE0B5C">
      <w:pPr>
        <w:jc w:val="center"/>
      </w:pPr>
      <w:r w:rsidRPr="00CE0B5C">
        <w:t>(</w:t>
      </w:r>
      <w:proofErr w:type="spellStart"/>
      <w:r w:rsidRPr="00CE0B5C">
        <w:t>i</w:t>
      </w:r>
      <w:proofErr w:type="spellEnd"/>
      <w:r w:rsidRPr="00CE0B5C">
        <w:t xml:space="preserve">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Ujedinjeno</w:t>
      </w:r>
      <w:proofErr w:type="spellEnd"/>
      <w:r w:rsidRPr="00CE0B5C">
        <w:t xml:space="preserve"> </w:t>
      </w:r>
      <w:proofErr w:type="spellStart"/>
      <w:r w:rsidRPr="00CE0B5C">
        <w:t>Kraljevstvo</w:t>
      </w:r>
      <w:proofErr w:type="spellEnd"/>
      <w:r w:rsidRPr="00CE0B5C">
        <w:t xml:space="preserve"> - </w:t>
      </w:r>
      <w:proofErr w:type="spellStart"/>
      <w:r w:rsidRPr="00CE0B5C">
        <w:t>svakog</w:t>
      </w:r>
      <w:proofErr w:type="spellEnd"/>
      <w:r w:rsidRPr="00CE0B5C">
        <w:t xml:space="preserve"> </w:t>
      </w:r>
      <w:proofErr w:type="spellStart"/>
      <w:r w:rsidRPr="00CE0B5C">
        <w:t>građanina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kolonija</w:t>
      </w:r>
      <w:proofErr w:type="spellEnd"/>
      <w:r w:rsidRPr="00CE0B5C">
        <w:t xml:space="preserve"> </w:t>
      </w:r>
      <w:proofErr w:type="spellStart"/>
      <w:r w:rsidRPr="00CE0B5C">
        <w:t>čiji</w:t>
      </w:r>
      <w:proofErr w:type="spellEnd"/>
      <w:r w:rsidRPr="00CE0B5C">
        <w:t xml:space="preserve"> </w:t>
      </w:r>
      <w:proofErr w:type="spellStart"/>
      <w:r w:rsidRPr="00CE0B5C">
        <w:t>takav</w:t>
      </w:r>
      <w:proofErr w:type="spellEnd"/>
      <w:r w:rsidRPr="00CE0B5C">
        <w:t xml:space="preserve"> status </w:t>
      </w:r>
      <w:proofErr w:type="spellStart"/>
      <w:r w:rsidRPr="00CE0B5C">
        <w:t>proističe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njegove</w:t>
      </w:r>
      <w:proofErr w:type="spellEnd"/>
      <w:r w:rsidRPr="00CE0B5C">
        <w:t xml:space="preserve"> </w:t>
      </w:r>
      <w:proofErr w:type="spellStart"/>
      <w:r w:rsidRPr="00CE0B5C">
        <w:t>veze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Ujedinjenim</w:t>
      </w:r>
      <w:proofErr w:type="spellEnd"/>
      <w:r w:rsidRPr="00CE0B5C">
        <w:t xml:space="preserve"> </w:t>
      </w:r>
      <w:proofErr w:type="spellStart"/>
      <w:proofErr w:type="gramStart"/>
      <w:r w:rsidRPr="00CE0B5C">
        <w:t>Kraljevstvom</w:t>
      </w:r>
      <w:proofErr w:type="spellEnd"/>
      <w:r w:rsidRPr="00CE0B5C">
        <w:t>;</w:t>
      </w:r>
      <w:proofErr w:type="gramEnd"/>
    </w:p>
    <w:p w14:paraId="3BB3661A" w14:textId="77777777" w:rsidR="00CE0B5C" w:rsidRPr="00CE0B5C" w:rsidRDefault="00CE0B5C" w:rsidP="00CE0B5C">
      <w:pPr>
        <w:jc w:val="center"/>
      </w:pPr>
      <w:r w:rsidRPr="00CE0B5C">
        <w:lastRenderedPageBreak/>
        <w:t xml:space="preserve">(ii)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Jugoslaviju</w:t>
      </w:r>
      <w:proofErr w:type="spellEnd"/>
      <w:r w:rsidRPr="00CE0B5C">
        <w:t xml:space="preserve"> - </w:t>
      </w:r>
      <w:proofErr w:type="spellStart"/>
      <w:r w:rsidRPr="00CE0B5C">
        <w:t>jugoslovenskog</w:t>
      </w:r>
      <w:proofErr w:type="spellEnd"/>
      <w:r w:rsidRPr="00CE0B5C">
        <w:t xml:space="preserve"> </w:t>
      </w:r>
      <w:proofErr w:type="spellStart"/>
      <w:r w:rsidRPr="00CE0B5C">
        <w:t>građanina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svako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takav</w:t>
      </w:r>
      <w:proofErr w:type="spellEnd"/>
      <w:r w:rsidRPr="00CE0B5C">
        <w:t xml:space="preserve"> </w:t>
      </w:r>
      <w:proofErr w:type="spellStart"/>
      <w:r w:rsidRPr="00CE0B5C">
        <w:t>svoj</w:t>
      </w:r>
      <w:proofErr w:type="spellEnd"/>
      <w:r w:rsidRPr="00CE0B5C">
        <w:t xml:space="preserve"> status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jugoslovenskim</w:t>
      </w:r>
      <w:proofErr w:type="spellEnd"/>
      <w:r w:rsidRPr="00CE0B5C">
        <w:t xml:space="preserve"> </w:t>
      </w:r>
      <w:proofErr w:type="spellStart"/>
      <w:r w:rsidRPr="00CE0B5C">
        <w:t>važećim</w:t>
      </w:r>
      <w:proofErr w:type="spellEnd"/>
      <w:r w:rsidRPr="00CE0B5C">
        <w:t xml:space="preserve"> </w:t>
      </w:r>
      <w:proofErr w:type="spellStart"/>
      <w:proofErr w:type="gramStart"/>
      <w:r w:rsidRPr="00CE0B5C">
        <w:t>zakonima</w:t>
      </w:r>
      <w:proofErr w:type="spellEnd"/>
      <w:r w:rsidRPr="00CE0B5C">
        <w:t>;</w:t>
      </w:r>
      <w:proofErr w:type="gramEnd"/>
    </w:p>
    <w:p w14:paraId="6C60CF01" w14:textId="77777777" w:rsidR="00CE0B5C" w:rsidRPr="00CE0B5C" w:rsidRDefault="00CE0B5C" w:rsidP="00CE0B5C">
      <w:pPr>
        <w:jc w:val="center"/>
      </w:pPr>
      <w:r w:rsidRPr="00CE0B5C">
        <w:t xml:space="preserve">(d)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doprinose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doprinosa</w:t>
      </w:r>
      <w:proofErr w:type="spellEnd"/>
      <w:r w:rsidRPr="00CE0B5C">
        <w:t xml:space="preserve"> za </w:t>
      </w:r>
      <w:proofErr w:type="spellStart"/>
      <w:r w:rsidRPr="00CE0B5C">
        <w:t>socijalno</w:t>
      </w:r>
      <w:proofErr w:type="spellEnd"/>
      <w:r w:rsidRPr="00CE0B5C">
        <w:t xml:space="preserve"> </w:t>
      </w:r>
      <w:proofErr w:type="spellStart"/>
      <w:r w:rsidRPr="00CE0B5C">
        <w:t>osiguranje</w:t>
      </w:r>
      <w:proofErr w:type="spellEnd"/>
      <w:r w:rsidRPr="00CE0B5C">
        <w:t xml:space="preserve">,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zavedeni</w:t>
      </w:r>
      <w:proofErr w:type="spellEnd"/>
      <w:r w:rsidRPr="00CE0B5C">
        <w:t xml:space="preserve"> u </w:t>
      </w:r>
      <w:proofErr w:type="spellStart"/>
      <w:r w:rsidRPr="00CE0B5C">
        <w:t>Jugoslaviji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odnosi</w:t>
      </w:r>
      <w:proofErr w:type="spellEnd"/>
      <w:r w:rsidRPr="00CE0B5C">
        <w:t xml:space="preserve">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2;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koji je </w:t>
      </w:r>
      <w:proofErr w:type="spellStart"/>
      <w:r w:rsidRPr="00CE0B5C">
        <w:t>zavelo</w:t>
      </w:r>
      <w:proofErr w:type="spellEnd"/>
      <w:r w:rsidRPr="00CE0B5C">
        <w:t xml:space="preserve"> </w:t>
      </w:r>
      <w:proofErr w:type="spellStart"/>
      <w:r w:rsidRPr="00CE0B5C">
        <w:t>Ujedinjeno</w:t>
      </w:r>
      <w:proofErr w:type="spellEnd"/>
      <w:r w:rsidRPr="00CE0B5C">
        <w:t xml:space="preserve"> </w:t>
      </w:r>
      <w:proofErr w:type="spellStart"/>
      <w:r w:rsidRPr="00CE0B5C">
        <w:t>Kraljevstvo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odnosi</w:t>
      </w:r>
      <w:proofErr w:type="spellEnd"/>
      <w:r w:rsidRPr="00CE0B5C">
        <w:t xml:space="preserve">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</w:t>
      </w:r>
      <w:proofErr w:type="gramStart"/>
      <w:r w:rsidRPr="00CE0B5C">
        <w:t>2;</w:t>
      </w:r>
      <w:proofErr w:type="gramEnd"/>
    </w:p>
    <w:p w14:paraId="58F25837" w14:textId="77777777" w:rsidR="00CE0B5C" w:rsidRPr="00CE0B5C" w:rsidRDefault="00CE0B5C" w:rsidP="00CE0B5C">
      <w:pPr>
        <w:jc w:val="center"/>
      </w:pPr>
      <w:r w:rsidRPr="00CE0B5C">
        <w:t xml:space="preserve">(e)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porez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, </w:t>
      </w:r>
      <w:proofErr w:type="spellStart"/>
      <w:r w:rsidRPr="00CE0B5C">
        <w:t>zavisno</w:t>
      </w:r>
      <w:proofErr w:type="spellEnd"/>
      <w:r w:rsidRPr="00CE0B5C">
        <w:t xml:space="preserve"> od </w:t>
      </w:r>
      <w:proofErr w:type="spellStart"/>
      <w:r w:rsidRPr="00CE0B5C">
        <w:t>smisla</w:t>
      </w:r>
      <w:proofErr w:type="spellEnd"/>
      <w:r w:rsidRPr="00CE0B5C">
        <w:t xml:space="preserve"> </w:t>
      </w:r>
      <w:proofErr w:type="spellStart"/>
      <w:proofErr w:type="gramStart"/>
      <w:r w:rsidRPr="00CE0B5C">
        <w:t>Sporazuma</w:t>
      </w:r>
      <w:proofErr w:type="spellEnd"/>
      <w:r w:rsidRPr="00CE0B5C">
        <w:t>;</w:t>
      </w:r>
      <w:proofErr w:type="gramEnd"/>
    </w:p>
    <w:p w14:paraId="642F23C0" w14:textId="77777777" w:rsidR="00CE0B5C" w:rsidRPr="00CE0B5C" w:rsidRDefault="00CE0B5C" w:rsidP="00CE0B5C">
      <w:pPr>
        <w:jc w:val="center"/>
      </w:pPr>
      <w:r w:rsidRPr="00CE0B5C">
        <w:t xml:space="preserve">(f) </w:t>
      </w:r>
      <w:proofErr w:type="spellStart"/>
      <w:r w:rsidRPr="00CE0B5C">
        <w:t>izrazi</w:t>
      </w:r>
      <w:proofErr w:type="spellEnd"/>
      <w:r w:rsidRPr="00CE0B5C">
        <w:t xml:space="preserve"> "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" </w:t>
      </w:r>
      <w:proofErr w:type="spellStart"/>
      <w:r w:rsidRPr="00CE0B5C">
        <w:t>i</w:t>
      </w:r>
      <w:proofErr w:type="spellEnd"/>
      <w:r w:rsidRPr="00CE0B5C">
        <w:t xml:space="preserve"> "</w:t>
      </w:r>
      <w:proofErr w:type="spellStart"/>
      <w:r w:rsidRPr="00CE0B5C">
        <w:t>druga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" </w:t>
      </w:r>
      <w:proofErr w:type="spellStart"/>
      <w:r w:rsidRPr="00CE0B5C">
        <w:t>označavaju</w:t>
      </w:r>
      <w:proofErr w:type="spellEnd"/>
      <w:r w:rsidRPr="00CE0B5C">
        <w:t xml:space="preserve"> </w:t>
      </w:r>
      <w:proofErr w:type="spellStart"/>
      <w:r w:rsidRPr="00CE0B5C">
        <w:t>Jugoslaviju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Ujedinjeno</w:t>
      </w:r>
      <w:proofErr w:type="spellEnd"/>
      <w:r w:rsidRPr="00CE0B5C">
        <w:t xml:space="preserve"> </w:t>
      </w:r>
      <w:proofErr w:type="spellStart"/>
      <w:r w:rsidRPr="00CE0B5C">
        <w:t>Kraljevstvo</w:t>
      </w:r>
      <w:proofErr w:type="spellEnd"/>
      <w:r w:rsidRPr="00CE0B5C">
        <w:t xml:space="preserve">, </w:t>
      </w:r>
      <w:proofErr w:type="spellStart"/>
      <w:r w:rsidRPr="00CE0B5C">
        <w:t>zavisno</w:t>
      </w:r>
      <w:proofErr w:type="spellEnd"/>
      <w:r w:rsidRPr="00CE0B5C">
        <w:t xml:space="preserve"> od </w:t>
      </w:r>
      <w:proofErr w:type="spellStart"/>
      <w:r w:rsidRPr="00CE0B5C">
        <w:t>smisla</w:t>
      </w:r>
      <w:proofErr w:type="spellEnd"/>
      <w:r w:rsidRPr="00CE0B5C">
        <w:t xml:space="preserve"> </w:t>
      </w:r>
      <w:proofErr w:type="spellStart"/>
      <w:proofErr w:type="gramStart"/>
      <w:r w:rsidRPr="00CE0B5C">
        <w:t>Sporazuma</w:t>
      </w:r>
      <w:proofErr w:type="spellEnd"/>
      <w:r w:rsidRPr="00CE0B5C">
        <w:t>;</w:t>
      </w:r>
      <w:proofErr w:type="gramEnd"/>
    </w:p>
    <w:p w14:paraId="7F7B5A8F" w14:textId="77777777" w:rsidR="00CE0B5C" w:rsidRPr="00CE0B5C" w:rsidRDefault="00CE0B5C" w:rsidP="00CE0B5C">
      <w:pPr>
        <w:jc w:val="center"/>
      </w:pPr>
      <w:r w:rsidRPr="00CE0B5C">
        <w:t xml:space="preserve">(g) </w:t>
      </w:r>
      <w:proofErr w:type="spellStart"/>
      <w:r w:rsidRPr="00CE0B5C">
        <w:t>izraz</w:t>
      </w:r>
      <w:proofErr w:type="spellEnd"/>
      <w:r w:rsidRPr="00CE0B5C">
        <w:t xml:space="preserve"> "lice" </w:t>
      </w:r>
      <w:proofErr w:type="spellStart"/>
      <w:r w:rsidRPr="00CE0B5C">
        <w:t>označava</w:t>
      </w:r>
      <w:proofErr w:type="spellEnd"/>
      <w:r w:rsidRPr="00CE0B5C">
        <w:t xml:space="preserve">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pravno</w:t>
      </w:r>
      <w:proofErr w:type="spellEnd"/>
      <w:r w:rsidRPr="00CE0B5C">
        <w:t xml:space="preserve"> lice, a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lice,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drugu</w:t>
      </w:r>
      <w:proofErr w:type="spellEnd"/>
      <w:r w:rsidRPr="00CE0B5C">
        <w:t xml:space="preserve"> </w:t>
      </w:r>
      <w:proofErr w:type="spellStart"/>
      <w:r w:rsidRPr="00CE0B5C">
        <w:t>grupu</w:t>
      </w:r>
      <w:proofErr w:type="spellEnd"/>
      <w:r w:rsidRPr="00CE0B5C">
        <w:t xml:space="preserve"> </w:t>
      </w:r>
      <w:proofErr w:type="spellStart"/>
      <w:proofErr w:type="gramStart"/>
      <w:r w:rsidRPr="00CE0B5C">
        <w:t>lica</w:t>
      </w:r>
      <w:proofErr w:type="spellEnd"/>
      <w:r w:rsidRPr="00CE0B5C">
        <w:t>;</w:t>
      </w:r>
      <w:proofErr w:type="gramEnd"/>
    </w:p>
    <w:p w14:paraId="3A4E09AC" w14:textId="77777777" w:rsidR="00CE0B5C" w:rsidRPr="00CE0B5C" w:rsidRDefault="00CE0B5C" w:rsidP="00CE0B5C">
      <w:pPr>
        <w:jc w:val="center"/>
      </w:pPr>
      <w:r w:rsidRPr="00CE0B5C">
        <w:t xml:space="preserve">(h)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društvo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,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, </w:t>
      </w:r>
      <w:proofErr w:type="spellStart"/>
      <w:r w:rsidRPr="00CE0B5C">
        <w:t>organizaciju</w:t>
      </w:r>
      <w:proofErr w:type="spellEnd"/>
      <w:r w:rsidRPr="00CE0B5C">
        <w:t xml:space="preserve"> </w:t>
      </w:r>
      <w:proofErr w:type="spellStart"/>
      <w:r w:rsidRPr="00CE0B5C">
        <w:t>udruženog</w:t>
      </w:r>
      <w:proofErr w:type="spellEnd"/>
      <w:r w:rsidRPr="00CE0B5C">
        <w:t xml:space="preserve"> </w:t>
      </w:r>
      <w:proofErr w:type="spellStart"/>
      <w:r w:rsidRPr="00CE0B5C">
        <w:t>rada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svako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</w:t>
      </w:r>
      <w:proofErr w:type="spellStart"/>
      <w:r w:rsidRPr="00CE0B5C">
        <w:t>pravno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podleže</w:t>
      </w:r>
      <w:proofErr w:type="spellEnd"/>
      <w:r w:rsidRPr="00CE0B5C">
        <w:t xml:space="preserve"> </w:t>
      </w:r>
      <w:proofErr w:type="spellStart"/>
      <w:r w:rsidRPr="00CE0B5C">
        <w:t>porezu</w:t>
      </w:r>
      <w:proofErr w:type="spellEnd"/>
      <w:r w:rsidRPr="00CE0B5C">
        <w:t xml:space="preserve">, a u </w:t>
      </w:r>
      <w:proofErr w:type="spellStart"/>
      <w:r w:rsidRPr="00CE0B5C">
        <w:t>slučaju</w:t>
      </w:r>
      <w:proofErr w:type="spellEnd"/>
      <w:r w:rsidRPr="00CE0B5C">
        <w:t xml:space="preserve"> -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- </w:t>
      </w:r>
      <w:proofErr w:type="spellStart"/>
      <w:r w:rsidRPr="00CE0B5C">
        <w:t>svako</w:t>
      </w:r>
      <w:proofErr w:type="spellEnd"/>
      <w:r w:rsidRPr="00CE0B5C">
        <w:t xml:space="preserve"> </w:t>
      </w:r>
      <w:proofErr w:type="spellStart"/>
      <w:r w:rsidRPr="00CE0B5C">
        <w:t>pravno</w:t>
      </w:r>
      <w:proofErr w:type="spellEnd"/>
      <w:r w:rsidRPr="00CE0B5C">
        <w:t xml:space="preserve"> lice,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svako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smatra</w:t>
      </w:r>
      <w:proofErr w:type="spellEnd"/>
      <w:r w:rsidRPr="00CE0B5C">
        <w:t xml:space="preserve">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pravno</w:t>
      </w:r>
      <w:proofErr w:type="spellEnd"/>
      <w:r w:rsidRPr="00CE0B5C">
        <w:t xml:space="preserve"> lice za </w:t>
      </w:r>
      <w:proofErr w:type="spellStart"/>
      <w:r w:rsidRPr="00CE0B5C">
        <w:t>poreske</w:t>
      </w:r>
      <w:proofErr w:type="spellEnd"/>
      <w:r w:rsidRPr="00CE0B5C">
        <w:t xml:space="preserve"> </w:t>
      </w:r>
      <w:proofErr w:type="spellStart"/>
      <w:proofErr w:type="gramStart"/>
      <w:r w:rsidRPr="00CE0B5C">
        <w:t>svrhe</w:t>
      </w:r>
      <w:proofErr w:type="spellEnd"/>
      <w:r w:rsidRPr="00CE0B5C">
        <w:t>;</w:t>
      </w:r>
      <w:proofErr w:type="gramEnd"/>
    </w:p>
    <w:p w14:paraId="5ED5F0B6" w14:textId="77777777" w:rsidR="00CE0B5C" w:rsidRPr="00CE0B5C" w:rsidRDefault="00CE0B5C" w:rsidP="00CE0B5C">
      <w:pPr>
        <w:jc w:val="center"/>
      </w:pPr>
      <w:r w:rsidRPr="00CE0B5C">
        <w:t>(</w:t>
      </w:r>
      <w:proofErr w:type="spellStart"/>
      <w:r w:rsidRPr="00CE0B5C">
        <w:t>i</w:t>
      </w:r>
      <w:proofErr w:type="spellEnd"/>
      <w:r w:rsidRPr="00CE0B5C">
        <w:t xml:space="preserve">) </w:t>
      </w:r>
      <w:proofErr w:type="spellStart"/>
      <w:r w:rsidRPr="00CE0B5C">
        <w:t>izrazi</w:t>
      </w:r>
      <w:proofErr w:type="spellEnd"/>
      <w:r w:rsidRPr="00CE0B5C">
        <w:t xml:space="preserve"> "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" </w:t>
      </w:r>
      <w:proofErr w:type="spellStart"/>
      <w:r w:rsidRPr="00CE0B5C">
        <w:t>i</w:t>
      </w:r>
      <w:proofErr w:type="spellEnd"/>
      <w:r w:rsidRPr="00CE0B5C">
        <w:t xml:space="preserve"> "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" </w:t>
      </w:r>
      <w:proofErr w:type="spellStart"/>
      <w:r w:rsidRPr="00CE0B5C">
        <w:t>označavaju</w:t>
      </w:r>
      <w:proofErr w:type="spellEnd"/>
      <w:r w:rsidRPr="00CE0B5C">
        <w:t xml:space="preserve">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- </w:t>
      </w:r>
      <w:proofErr w:type="spellStart"/>
      <w:r w:rsidRPr="00CE0B5C">
        <w:t>organizaciju</w:t>
      </w:r>
      <w:proofErr w:type="spellEnd"/>
      <w:r w:rsidRPr="00CE0B5C">
        <w:t xml:space="preserve"> </w:t>
      </w:r>
      <w:proofErr w:type="spellStart"/>
      <w:r w:rsidRPr="00CE0B5C">
        <w:t>udruženog</w:t>
      </w:r>
      <w:proofErr w:type="spellEnd"/>
      <w:r w:rsidRPr="00CE0B5C">
        <w:t xml:space="preserve"> </w:t>
      </w:r>
      <w:proofErr w:type="spellStart"/>
      <w:r w:rsidRPr="00CE0B5C">
        <w:t>rada</w:t>
      </w:r>
      <w:proofErr w:type="spellEnd"/>
      <w:r w:rsidRPr="00CE0B5C">
        <w:t xml:space="preserve">, </w:t>
      </w:r>
      <w:proofErr w:type="spellStart"/>
      <w:r w:rsidRPr="00CE0B5C">
        <w:t>samoupravnu</w:t>
      </w:r>
      <w:proofErr w:type="spellEnd"/>
      <w:r w:rsidRPr="00CE0B5C">
        <w:t xml:space="preserve"> </w:t>
      </w:r>
      <w:proofErr w:type="spellStart"/>
      <w:r w:rsidRPr="00CE0B5C">
        <w:t>organizaciju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zajednicu</w:t>
      </w:r>
      <w:proofErr w:type="spellEnd"/>
      <w:r w:rsidRPr="00CE0B5C">
        <w:t xml:space="preserve">, </w:t>
      </w:r>
      <w:proofErr w:type="spellStart"/>
      <w:r w:rsidRPr="00CE0B5C">
        <w:t>radne</w:t>
      </w:r>
      <w:proofErr w:type="spellEnd"/>
      <w:r w:rsidRPr="00CE0B5C">
        <w:t xml:space="preserve"> </w:t>
      </w:r>
      <w:proofErr w:type="spellStart"/>
      <w:r w:rsidRPr="00CE0B5C">
        <w:t>ljude</w:t>
      </w:r>
      <w:proofErr w:type="spellEnd"/>
      <w:r w:rsidRPr="00CE0B5C">
        <w:t xml:space="preserve"> koji </w:t>
      </w:r>
      <w:proofErr w:type="spellStart"/>
      <w:r w:rsidRPr="00CE0B5C">
        <w:t>ličnim</w:t>
      </w:r>
      <w:proofErr w:type="spellEnd"/>
      <w:r w:rsidRPr="00CE0B5C">
        <w:t xml:space="preserve"> </w:t>
      </w:r>
      <w:proofErr w:type="spellStart"/>
      <w:r w:rsidRPr="00CE0B5C">
        <w:t>radom</w:t>
      </w:r>
      <w:proofErr w:type="spellEnd"/>
      <w:r w:rsidRPr="00CE0B5C">
        <w:t xml:space="preserve"> </w:t>
      </w:r>
      <w:proofErr w:type="spellStart"/>
      <w:r w:rsidRPr="00CE0B5C">
        <w:t>samostalno</w:t>
      </w:r>
      <w:proofErr w:type="spellEnd"/>
      <w:r w:rsidRPr="00CE0B5C">
        <w:t xml:space="preserve"> </w:t>
      </w:r>
      <w:proofErr w:type="spellStart"/>
      <w:r w:rsidRPr="00CE0B5C">
        <w:t>obavljaju</w:t>
      </w:r>
      <w:proofErr w:type="spellEnd"/>
      <w:r w:rsidRPr="00CE0B5C">
        <w:t xml:space="preserve"> </w:t>
      </w:r>
      <w:proofErr w:type="spellStart"/>
      <w:r w:rsidRPr="00CE0B5C">
        <w:t>delatnost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osnovano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kojim</w:t>
      </w:r>
      <w:proofErr w:type="spellEnd"/>
      <w:r w:rsidRPr="00CE0B5C">
        <w:t xml:space="preserve"> </w:t>
      </w:r>
      <w:proofErr w:type="spellStart"/>
      <w:r w:rsidRPr="00CE0B5C">
        <w:t>rukovodi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, a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- 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kojim</w:t>
      </w:r>
      <w:proofErr w:type="spellEnd"/>
      <w:r w:rsidRPr="00CE0B5C">
        <w:t xml:space="preserve"> </w:t>
      </w:r>
      <w:proofErr w:type="spellStart"/>
      <w:r w:rsidRPr="00CE0B5C">
        <w:t>rukovodi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proofErr w:type="gramStart"/>
      <w:r w:rsidRPr="00CE0B5C">
        <w:t>Kraljevstva</w:t>
      </w:r>
      <w:proofErr w:type="spellEnd"/>
      <w:r w:rsidRPr="00CE0B5C">
        <w:t>;</w:t>
      </w:r>
      <w:proofErr w:type="gramEnd"/>
    </w:p>
    <w:p w14:paraId="50805F2A" w14:textId="77777777" w:rsidR="00CE0B5C" w:rsidRPr="00CE0B5C" w:rsidRDefault="00CE0B5C" w:rsidP="00CE0B5C">
      <w:pPr>
        <w:jc w:val="center"/>
      </w:pPr>
      <w:r w:rsidRPr="00CE0B5C">
        <w:t xml:space="preserve">(j)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nadležan</w:t>
      </w:r>
      <w:proofErr w:type="spellEnd"/>
      <w:r w:rsidRPr="00CE0B5C">
        <w:t xml:space="preserve"> organ" </w:t>
      </w:r>
      <w:proofErr w:type="spellStart"/>
      <w:r w:rsidRPr="00CE0B5C">
        <w:t>označava</w:t>
      </w:r>
      <w:proofErr w:type="spellEnd"/>
      <w:r w:rsidRPr="00CE0B5C">
        <w:t xml:space="preserve">,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, </w:t>
      </w:r>
      <w:proofErr w:type="spellStart"/>
      <w:r w:rsidRPr="00CE0B5C">
        <w:t>Savezni</w:t>
      </w:r>
      <w:proofErr w:type="spellEnd"/>
      <w:r w:rsidRPr="00CE0B5C">
        <w:t xml:space="preserve"> </w:t>
      </w:r>
      <w:proofErr w:type="spellStart"/>
      <w:r w:rsidRPr="00CE0B5C">
        <w:t>sekretarijat</w:t>
      </w:r>
      <w:proofErr w:type="spellEnd"/>
      <w:r w:rsidRPr="00CE0B5C">
        <w:t xml:space="preserve"> za </w:t>
      </w:r>
      <w:proofErr w:type="spellStart"/>
      <w:r w:rsidRPr="00CE0B5C">
        <w:t>finansije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njegovog</w:t>
      </w:r>
      <w:proofErr w:type="spellEnd"/>
      <w:r w:rsidRPr="00CE0B5C">
        <w:t xml:space="preserve"> </w:t>
      </w:r>
      <w:proofErr w:type="spellStart"/>
      <w:r w:rsidRPr="00CE0B5C">
        <w:t>ovlašćenog</w:t>
      </w:r>
      <w:proofErr w:type="spellEnd"/>
      <w:r w:rsidRPr="00CE0B5C">
        <w:t xml:space="preserve"> </w:t>
      </w:r>
      <w:proofErr w:type="spellStart"/>
      <w:r w:rsidRPr="00CE0B5C">
        <w:t>predstavnika</w:t>
      </w:r>
      <w:proofErr w:type="spellEnd"/>
      <w:r w:rsidRPr="00CE0B5C">
        <w:t xml:space="preserve">, a u </w:t>
      </w:r>
      <w:proofErr w:type="spellStart"/>
      <w:r w:rsidRPr="00CE0B5C">
        <w:t>slučaju</w:t>
      </w:r>
      <w:proofErr w:type="spellEnd"/>
      <w:r w:rsidRPr="00CE0B5C">
        <w:t xml:space="preserve"> -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- </w:t>
      </w:r>
      <w:proofErr w:type="spellStart"/>
      <w:r w:rsidRPr="00CE0B5C">
        <w:t>Odbor</w:t>
      </w:r>
      <w:proofErr w:type="spellEnd"/>
      <w:r w:rsidRPr="00CE0B5C">
        <w:t xml:space="preserve"> za </w:t>
      </w:r>
      <w:proofErr w:type="spellStart"/>
      <w:r w:rsidRPr="00CE0B5C">
        <w:t>unutrašnje</w:t>
      </w:r>
      <w:proofErr w:type="spellEnd"/>
      <w:r w:rsidRPr="00CE0B5C">
        <w:t xml:space="preserve"> </w:t>
      </w:r>
      <w:proofErr w:type="spellStart"/>
      <w:r w:rsidRPr="00CE0B5C">
        <w:t>prihode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njegovog</w:t>
      </w:r>
      <w:proofErr w:type="spellEnd"/>
      <w:r w:rsidRPr="00CE0B5C">
        <w:t xml:space="preserve"> </w:t>
      </w:r>
      <w:proofErr w:type="spellStart"/>
      <w:r w:rsidRPr="00CE0B5C">
        <w:t>ovlašćenog</w:t>
      </w:r>
      <w:proofErr w:type="spellEnd"/>
      <w:r w:rsidRPr="00CE0B5C">
        <w:t xml:space="preserve"> </w:t>
      </w:r>
      <w:proofErr w:type="spellStart"/>
      <w:proofErr w:type="gramStart"/>
      <w:r w:rsidRPr="00CE0B5C">
        <w:t>predstavnika</w:t>
      </w:r>
      <w:proofErr w:type="spellEnd"/>
      <w:r w:rsidRPr="00CE0B5C">
        <w:t>;</w:t>
      </w:r>
      <w:proofErr w:type="gramEnd"/>
    </w:p>
    <w:p w14:paraId="67CFC16C" w14:textId="77777777" w:rsidR="00CE0B5C" w:rsidRPr="00CE0B5C" w:rsidRDefault="00CE0B5C" w:rsidP="00CE0B5C">
      <w:pPr>
        <w:jc w:val="center"/>
      </w:pPr>
      <w:r w:rsidRPr="00CE0B5C">
        <w:t xml:space="preserve">(k)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međunarodni</w:t>
      </w:r>
      <w:proofErr w:type="spellEnd"/>
      <w:r w:rsidRPr="00CE0B5C">
        <w:t xml:space="preserve"> </w:t>
      </w:r>
      <w:proofErr w:type="spellStart"/>
      <w:r w:rsidRPr="00CE0B5C">
        <w:t>saobraćaj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svaki</w:t>
      </w:r>
      <w:proofErr w:type="spellEnd"/>
      <w:r w:rsidRPr="00CE0B5C">
        <w:t xml:space="preserve"> </w:t>
      </w:r>
      <w:proofErr w:type="spellStart"/>
      <w:r w:rsidRPr="00CE0B5C">
        <w:t>prevoz</w:t>
      </w:r>
      <w:proofErr w:type="spellEnd"/>
      <w:r w:rsidRPr="00CE0B5C">
        <w:t xml:space="preserve"> </w:t>
      </w:r>
      <w:proofErr w:type="spellStart"/>
      <w:r w:rsidRPr="00CE0B5C">
        <w:t>brodom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vazduhoplovom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koristi</w:t>
      </w:r>
      <w:proofErr w:type="spellEnd"/>
      <w:r w:rsidRPr="00CE0B5C">
        <w:t xml:space="preserve"> 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svoje</w:t>
      </w:r>
      <w:proofErr w:type="spellEnd"/>
      <w:r w:rsidRPr="00CE0B5C">
        <w:t xml:space="preserve"> mesto </w:t>
      </w:r>
      <w:proofErr w:type="spellStart"/>
      <w:r w:rsidRPr="00CE0B5C">
        <w:t>stvarne</w:t>
      </w:r>
      <w:proofErr w:type="spellEnd"/>
      <w:r w:rsidRPr="00CE0B5C">
        <w:t xml:space="preserve"> </w:t>
      </w:r>
      <w:proofErr w:type="spellStart"/>
      <w:r w:rsidRPr="00CE0B5C">
        <w:t>uprave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kada</w:t>
      </w:r>
      <w:proofErr w:type="spellEnd"/>
      <w:r w:rsidRPr="00CE0B5C">
        <w:t xml:space="preserve"> se </w:t>
      </w:r>
      <w:proofErr w:type="spellStart"/>
      <w:r w:rsidRPr="00CE0B5C">
        <w:t>brod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vazduhoplov</w:t>
      </w:r>
      <w:proofErr w:type="spellEnd"/>
      <w:r w:rsidRPr="00CE0B5C">
        <w:t xml:space="preserve"> </w:t>
      </w:r>
      <w:proofErr w:type="spellStart"/>
      <w:r w:rsidRPr="00CE0B5C">
        <w:t>koristi</w:t>
      </w:r>
      <w:proofErr w:type="spellEnd"/>
      <w:r w:rsidRPr="00CE0B5C">
        <w:t xml:space="preserve"> </w:t>
      </w:r>
      <w:proofErr w:type="spellStart"/>
      <w:r w:rsidRPr="00CE0B5C">
        <w:t>isključivo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mesta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>.</w:t>
      </w:r>
    </w:p>
    <w:p w14:paraId="283C2D0B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Kada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primenjuje</w:t>
      </w:r>
      <w:proofErr w:type="spellEnd"/>
      <w:r w:rsidRPr="00CE0B5C">
        <w:t xml:space="preserve"> </w:t>
      </w: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 xml:space="preserve">, </w:t>
      </w:r>
      <w:proofErr w:type="spellStart"/>
      <w:r w:rsidRPr="00CE0B5C">
        <w:t>svaki</w:t>
      </w:r>
      <w:proofErr w:type="spellEnd"/>
      <w:r w:rsidRPr="00CE0B5C">
        <w:t xml:space="preserve"> </w:t>
      </w:r>
      <w:proofErr w:type="spellStart"/>
      <w:r w:rsidRPr="00CE0B5C">
        <w:t>izraz</w:t>
      </w:r>
      <w:proofErr w:type="spellEnd"/>
      <w:r w:rsidRPr="00CE0B5C">
        <w:t xml:space="preserve"> koji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definisan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značenje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koji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primenjuje</w:t>
      </w:r>
      <w:proofErr w:type="spellEnd"/>
      <w:r w:rsidRPr="00CE0B5C">
        <w:t>.</w:t>
      </w:r>
    </w:p>
    <w:p w14:paraId="2798CC8C" w14:textId="77777777" w:rsidR="00CE0B5C" w:rsidRPr="00CE0B5C" w:rsidRDefault="00CE0B5C" w:rsidP="00CE0B5C">
      <w:pPr>
        <w:jc w:val="center"/>
        <w:rPr>
          <w:b/>
          <w:bCs/>
        </w:rPr>
      </w:pPr>
      <w:bookmarkStart w:id="3" w:name="clan_4"/>
      <w:bookmarkEnd w:id="3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4</w:t>
      </w:r>
    </w:p>
    <w:p w14:paraId="2BEBF0A0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Poreski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domicil</w:t>
      </w:r>
      <w:proofErr w:type="spellEnd"/>
    </w:p>
    <w:p w14:paraId="157AF4D5" w14:textId="77777777" w:rsidR="00CE0B5C" w:rsidRPr="00CE0B5C" w:rsidRDefault="00CE0B5C" w:rsidP="00CE0B5C">
      <w:pPr>
        <w:jc w:val="center"/>
      </w:pPr>
      <w:r w:rsidRPr="00CE0B5C">
        <w:t xml:space="preserve">(1)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, </w:t>
      </w:r>
      <w:proofErr w:type="spellStart"/>
      <w:r w:rsidRPr="00CE0B5C">
        <w:t>zavisno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st.</w:t>
      </w:r>
      <w:proofErr w:type="spellEnd"/>
      <w:r w:rsidRPr="00CE0B5C">
        <w:t xml:space="preserve"> (2) </w:t>
      </w:r>
      <w:proofErr w:type="spellStart"/>
      <w:r w:rsidRPr="00CE0B5C">
        <w:t>i</w:t>
      </w:r>
      <w:proofErr w:type="spellEnd"/>
      <w:r w:rsidRPr="00CE0B5C">
        <w:t xml:space="preserve"> (3)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svako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, </w:t>
      </w:r>
      <w:proofErr w:type="spellStart"/>
      <w:r w:rsidRPr="00CE0B5C">
        <w:t>podleže</w:t>
      </w:r>
      <w:proofErr w:type="spellEnd"/>
      <w:r w:rsidRPr="00CE0B5C">
        <w:t xml:space="preserve"> u </w:t>
      </w:r>
      <w:proofErr w:type="spellStart"/>
      <w:r w:rsidRPr="00CE0B5C">
        <w:t>njoj</w:t>
      </w:r>
      <w:proofErr w:type="spellEnd"/>
      <w:r w:rsidRPr="00CE0B5C">
        <w:t xml:space="preserve"> </w:t>
      </w:r>
      <w:proofErr w:type="spellStart"/>
      <w:r w:rsidRPr="00CE0B5C">
        <w:t>oporezivanju</w:t>
      </w:r>
      <w:proofErr w:type="spellEnd"/>
      <w:r w:rsidRPr="00CE0B5C">
        <w:t xml:space="preserve"> po </w:t>
      </w:r>
      <w:proofErr w:type="spellStart"/>
      <w:r w:rsidRPr="00CE0B5C">
        <w:t>osnovu</w:t>
      </w:r>
      <w:proofErr w:type="spellEnd"/>
      <w:r w:rsidRPr="00CE0B5C">
        <w:t xml:space="preserve"> </w:t>
      </w:r>
      <w:proofErr w:type="spellStart"/>
      <w:r w:rsidRPr="00CE0B5C">
        <w:t>svog</w:t>
      </w:r>
      <w:proofErr w:type="spellEnd"/>
      <w:r w:rsidRPr="00CE0B5C">
        <w:t xml:space="preserve"> </w:t>
      </w:r>
      <w:proofErr w:type="spellStart"/>
      <w:r w:rsidRPr="00CE0B5C">
        <w:t>prebivališta</w:t>
      </w:r>
      <w:proofErr w:type="spellEnd"/>
      <w:r w:rsidRPr="00CE0B5C">
        <w:t xml:space="preserve">, </w:t>
      </w:r>
      <w:proofErr w:type="spellStart"/>
      <w:r w:rsidRPr="00CE0B5C">
        <w:t>boravišta</w:t>
      </w:r>
      <w:proofErr w:type="spellEnd"/>
      <w:r w:rsidRPr="00CE0B5C">
        <w:t xml:space="preserve">, </w:t>
      </w:r>
      <w:proofErr w:type="spellStart"/>
      <w:r w:rsidRPr="00CE0B5C">
        <w:t>sedišta</w:t>
      </w:r>
      <w:proofErr w:type="spellEnd"/>
      <w:r w:rsidRPr="00CE0B5C">
        <w:t xml:space="preserve"> </w:t>
      </w:r>
      <w:proofErr w:type="spellStart"/>
      <w:r w:rsidRPr="00CE0B5C">
        <w:t>uprave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bilo</w:t>
      </w:r>
      <w:proofErr w:type="spellEnd"/>
      <w:r w:rsidRPr="00CE0B5C">
        <w:t xml:space="preserve"> </w:t>
      </w:r>
      <w:proofErr w:type="spellStart"/>
      <w:r w:rsidRPr="00CE0B5C">
        <w:t>kog</w:t>
      </w:r>
      <w:proofErr w:type="spellEnd"/>
      <w:r w:rsidRPr="00CE0B5C">
        <w:t xml:space="preserve"> </w:t>
      </w:r>
      <w:proofErr w:type="spellStart"/>
      <w:r w:rsidRPr="00CE0B5C">
        <w:t>drugog</w:t>
      </w:r>
      <w:proofErr w:type="spellEnd"/>
      <w:r w:rsidRPr="00CE0B5C">
        <w:t xml:space="preserve"> </w:t>
      </w:r>
      <w:proofErr w:type="spellStart"/>
      <w:r w:rsidRPr="00CE0B5C">
        <w:t>obeležja</w:t>
      </w:r>
      <w:proofErr w:type="spellEnd"/>
      <w:r w:rsidRPr="00CE0B5C">
        <w:t xml:space="preserve"> </w:t>
      </w:r>
      <w:proofErr w:type="spellStart"/>
      <w:r w:rsidRPr="00CE0B5C">
        <w:t>slične</w:t>
      </w:r>
      <w:proofErr w:type="spellEnd"/>
      <w:r w:rsidRPr="00CE0B5C">
        <w:t xml:space="preserve"> </w:t>
      </w:r>
      <w:proofErr w:type="spellStart"/>
      <w:r w:rsidRPr="00CE0B5C">
        <w:t>prirode</w:t>
      </w:r>
      <w:proofErr w:type="spellEnd"/>
      <w:r w:rsidRPr="00CE0B5C">
        <w:t xml:space="preserve">. </w:t>
      </w:r>
      <w:proofErr w:type="spellStart"/>
      <w:r w:rsidRPr="00CE0B5C">
        <w:t>Izrazi</w:t>
      </w:r>
      <w:proofErr w:type="spellEnd"/>
      <w:r w:rsidRPr="00CE0B5C">
        <w:t xml:space="preserve"> "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" </w:t>
      </w:r>
      <w:proofErr w:type="spellStart"/>
      <w:r w:rsidRPr="00CE0B5C">
        <w:t>i</w:t>
      </w:r>
      <w:proofErr w:type="spellEnd"/>
      <w:r w:rsidRPr="00CE0B5C">
        <w:t xml:space="preserve"> "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" </w:t>
      </w:r>
      <w:proofErr w:type="spellStart"/>
      <w:r w:rsidRPr="00CE0B5C">
        <w:t>imaju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odnosna</w:t>
      </w:r>
      <w:proofErr w:type="spellEnd"/>
      <w:r w:rsidRPr="00CE0B5C">
        <w:t xml:space="preserve"> </w:t>
      </w:r>
      <w:proofErr w:type="spellStart"/>
      <w:r w:rsidRPr="00CE0B5C">
        <w:t>značenja</w:t>
      </w:r>
      <w:proofErr w:type="spellEnd"/>
      <w:r w:rsidRPr="00CE0B5C">
        <w:t>.</w:t>
      </w:r>
    </w:p>
    <w:p w14:paraId="290F4687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njegov</w:t>
      </w:r>
      <w:proofErr w:type="spellEnd"/>
      <w:r w:rsidRPr="00CE0B5C">
        <w:t xml:space="preserve"> status se </w:t>
      </w:r>
      <w:proofErr w:type="spellStart"/>
      <w:r w:rsidRPr="00CE0B5C">
        <w:t>određuje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sledeći</w:t>
      </w:r>
      <w:proofErr w:type="spellEnd"/>
      <w:r w:rsidRPr="00CE0B5C">
        <w:t xml:space="preserve"> </w:t>
      </w:r>
      <w:proofErr w:type="spellStart"/>
      <w:r w:rsidRPr="00CE0B5C">
        <w:t>način</w:t>
      </w:r>
      <w:proofErr w:type="spellEnd"/>
      <w:r w:rsidRPr="00CE0B5C">
        <w:t>:</w:t>
      </w:r>
    </w:p>
    <w:p w14:paraId="4A1176E5" w14:textId="77777777" w:rsidR="00CE0B5C" w:rsidRPr="00CE0B5C" w:rsidRDefault="00CE0B5C" w:rsidP="00CE0B5C">
      <w:pPr>
        <w:jc w:val="center"/>
      </w:pPr>
      <w:r w:rsidRPr="00CE0B5C">
        <w:lastRenderedPageBreak/>
        <w:t xml:space="preserve">(a)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stalno</w:t>
      </w:r>
      <w:proofErr w:type="spellEnd"/>
      <w:r w:rsidRPr="00CE0B5C">
        <w:t xml:space="preserve"> mesto </w:t>
      </w:r>
      <w:proofErr w:type="spellStart"/>
      <w:r w:rsidRPr="00CE0B5C">
        <w:t>stanovanja</w:t>
      </w:r>
      <w:proofErr w:type="spellEnd"/>
      <w:r w:rsidRPr="00CE0B5C">
        <w:t xml:space="preserve">.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stalno</w:t>
      </w:r>
      <w:proofErr w:type="spellEnd"/>
      <w:r w:rsidRPr="00CE0B5C">
        <w:t xml:space="preserve"> mesto </w:t>
      </w:r>
      <w:proofErr w:type="spellStart"/>
      <w:r w:rsidRPr="00CE0B5C">
        <w:t>stanovanja</w:t>
      </w:r>
      <w:proofErr w:type="spellEnd"/>
      <w:r w:rsidRPr="00CE0B5C">
        <w:t xml:space="preserve"> u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kojom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njegove</w:t>
      </w:r>
      <w:proofErr w:type="spellEnd"/>
      <w:r w:rsidRPr="00CE0B5C">
        <w:t xml:space="preserve"> </w:t>
      </w:r>
      <w:proofErr w:type="spellStart"/>
      <w:r w:rsidRPr="00CE0B5C">
        <w:t>lične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ekonomske</w:t>
      </w:r>
      <w:proofErr w:type="spellEnd"/>
      <w:r w:rsidRPr="00CE0B5C">
        <w:t xml:space="preserve"> </w:t>
      </w:r>
      <w:proofErr w:type="spellStart"/>
      <w:r w:rsidRPr="00CE0B5C">
        <w:t>veze</w:t>
      </w:r>
      <w:proofErr w:type="spellEnd"/>
      <w:r w:rsidRPr="00CE0B5C">
        <w:t xml:space="preserve"> </w:t>
      </w:r>
      <w:proofErr w:type="spellStart"/>
      <w:r w:rsidRPr="00CE0B5C">
        <w:t>tešnje</w:t>
      </w:r>
      <w:proofErr w:type="spellEnd"/>
      <w:r w:rsidRPr="00CE0B5C">
        <w:t xml:space="preserve"> (</w:t>
      </w:r>
      <w:proofErr w:type="spellStart"/>
      <w:r w:rsidRPr="00CE0B5C">
        <w:t>centar</w:t>
      </w:r>
      <w:proofErr w:type="spellEnd"/>
      <w:r w:rsidRPr="00CE0B5C">
        <w:t xml:space="preserve"> </w:t>
      </w:r>
      <w:proofErr w:type="spellStart"/>
      <w:r w:rsidRPr="00CE0B5C">
        <w:t>životnih</w:t>
      </w:r>
      <w:proofErr w:type="spellEnd"/>
      <w:r w:rsidRPr="00CE0B5C">
        <w:t xml:space="preserve"> </w:t>
      </w:r>
      <w:proofErr w:type="spellStart"/>
      <w:r w:rsidRPr="00CE0B5C">
        <w:t>interesa</w:t>
      </w:r>
      <w:proofErr w:type="spellEnd"/>
      <w:proofErr w:type="gramStart"/>
      <w:r w:rsidRPr="00CE0B5C">
        <w:t>);</w:t>
      </w:r>
      <w:proofErr w:type="gramEnd"/>
    </w:p>
    <w:p w14:paraId="1B0AFE78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ako</w:t>
      </w:r>
      <w:proofErr w:type="spellEnd"/>
      <w:r w:rsidRPr="00CE0B5C">
        <w:t xml:space="preserve"> ne </w:t>
      </w:r>
      <w:proofErr w:type="spellStart"/>
      <w:r w:rsidRPr="00CE0B5C">
        <w:t>može</w:t>
      </w:r>
      <w:proofErr w:type="spellEnd"/>
      <w:r w:rsidRPr="00CE0B5C">
        <w:t xml:space="preserve"> da se </w:t>
      </w:r>
      <w:proofErr w:type="spellStart"/>
      <w:r w:rsidRPr="00CE0B5C">
        <w:t>odredi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sedište</w:t>
      </w:r>
      <w:proofErr w:type="spellEnd"/>
      <w:r w:rsidRPr="00CE0B5C">
        <w:t xml:space="preserve"> </w:t>
      </w:r>
      <w:proofErr w:type="spellStart"/>
      <w:r w:rsidRPr="00CE0B5C">
        <w:t>životnih</w:t>
      </w:r>
      <w:proofErr w:type="spellEnd"/>
      <w:r w:rsidRPr="00CE0B5C">
        <w:t xml:space="preserve"> </w:t>
      </w:r>
      <w:proofErr w:type="spellStart"/>
      <w:r w:rsidRPr="00CE0B5C">
        <w:t>interesa</w:t>
      </w:r>
      <w:proofErr w:type="spellEnd"/>
      <w:r w:rsidRPr="00CE0B5C">
        <w:t xml:space="preserve">,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ni</w:t>
      </w:r>
      <w:proofErr w:type="spellEnd"/>
      <w:r w:rsidRPr="00CE0B5C">
        <w:t xml:space="preserve"> u </w:t>
      </w:r>
      <w:proofErr w:type="spellStart"/>
      <w:r w:rsidRPr="00CE0B5C">
        <w:t>jednoj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nema</w:t>
      </w:r>
      <w:proofErr w:type="spellEnd"/>
      <w:r w:rsidRPr="00CE0B5C">
        <w:t xml:space="preserve"> </w:t>
      </w:r>
      <w:proofErr w:type="spellStart"/>
      <w:r w:rsidRPr="00CE0B5C">
        <w:t>stalno</w:t>
      </w:r>
      <w:proofErr w:type="spellEnd"/>
      <w:r w:rsidRPr="00CE0B5C">
        <w:t xml:space="preserve"> mesto </w:t>
      </w:r>
      <w:proofErr w:type="spellStart"/>
      <w:r w:rsidRPr="00CE0B5C">
        <w:t>stanovanja</w:t>
      </w:r>
      <w:proofErr w:type="spellEnd"/>
      <w:r w:rsidRPr="00CE0B5C">
        <w:t xml:space="preserve">,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uobičajeno</w:t>
      </w:r>
      <w:proofErr w:type="spellEnd"/>
      <w:r w:rsidRPr="00CE0B5C">
        <w:t xml:space="preserve"> </w:t>
      </w:r>
      <w:proofErr w:type="spellStart"/>
      <w:proofErr w:type="gramStart"/>
      <w:r w:rsidRPr="00CE0B5C">
        <w:t>boravište</w:t>
      </w:r>
      <w:proofErr w:type="spellEnd"/>
      <w:r w:rsidRPr="00CE0B5C">
        <w:t>;</w:t>
      </w:r>
      <w:proofErr w:type="gramEnd"/>
    </w:p>
    <w:p w14:paraId="0FD0FBD1" w14:textId="77777777" w:rsidR="00CE0B5C" w:rsidRPr="00CE0B5C" w:rsidRDefault="00CE0B5C" w:rsidP="00CE0B5C">
      <w:pPr>
        <w:jc w:val="center"/>
      </w:pPr>
      <w:r w:rsidRPr="00CE0B5C">
        <w:t xml:space="preserve">(c)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uobičajeno</w:t>
      </w:r>
      <w:proofErr w:type="spellEnd"/>
      <w:r w:rsidRPr="00CE0B5C">
        <w:t xml:space="preserve"> </w:t>
      </w:r>
      <w:proofErr w:type="spellStart"/>
      <w:r w:rsidRPr="00CE0B5C">
        <w:t>boravište</w:t>
      </w:r>
      <w:proofErr w:type="spellEnd"/>
      <w:r w:rsidRPr="00CE0B5C">
        <w:t xml:space="preserve"> u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ga </w:t>
      </w:r>
      <w:proofErr w:type="spellStart"/>
      <w:r w:rsidRPr="00CE0B5C">
        <w:t>nema</w:t>
      </w:r>
      <w:proofErr w:type="spellEnd"/>
      <w:r w:rsidRPr="00CE0B5C">
        <w:t xml:space="preserve"> </w:t>
      </w:r>
      <w:proofErr w:type="spellStart"/>
      <w:r w:rsidRPr="00CE0B5C">
        <w:t>ni</w:t>
      </w:r>
      <w:proofErr w:type="spellEnd"/>
      <w:r w:rsidRPr="00CE0B5C">
        <w:t xml:space="preserve"> u </w:t>
      </w:r>
      <w:proofErr w:type="spellStart"/>
      <w:r w:rsidRPr="00CE0B5C">
        <w:t>jednoj</w:t>
      </w:r>
      <w:proofErr w:type="spellEnd"/>
      <w:r w:rsidRPr="00CE0B5C">
        <w:t xml:space="preserve"> od </w:t>
      </w:r>
      <w:proofErr w:type="spellStart"/>
      <w:r w:rsidRPr="00CE0B5C">
        <w:t>njih</w:t>
      </w:r>
      <w:proofErr w:type="spellEnd"/>
      <w:r w:rsidRPr="00CE0B5C">
        <w:t xml:space="preserve">,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čiji</w:t>
      </w:r>
      <w:proofErr w:type="spellEnd"/>
      <w:r w:rsidRPr="00CE0B5C">
        <w:t xml:space="preserve"> je </w:t>
      </w:r>
      <w:proofErr w:type="spellStart"/>
      <w:proofErr w:type="gramStart"/>
      <w:r w:rsidRPr="00CE0B5C">
        <w:t>državljanin</w:t>
      </w:r>
      <w:proofErr w:type="spellEnd"/>
      <w:r w:rsidRPr="00CE0B5C">
        <w:t>;</w:t>
      </w:r>
      <w:proofErr w:type="gramEnd"/>
    </w:p>
    <w:p w14:paraId="5F593992" w14:textId="77777777" w:rsidR="00CE0B5C" w:rsidRPr="00CE0B5C" w:rsidRDefault="00CE0B5C" w:rsidP="00CE0B5C">
      <w:pPr>
        <w:jc w:val="center"/>
      </w:pPr>
      <w:r w:rsidRPr="00CE0B5C">
        <w:t xml:space="preserve">(d)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državljanin</w:t>
      </w:r>
      <w:proofErr w:type="spellEnd"/>
      <w:r w:rsidRPr="00CE0B5C">
        <w:t xml:space="preserve">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ni</w:t>
      </w:r>
      <w:proofErr w:type="spellEnd"/>
      <w:r w:rsidRPr="00CE0B5C">
        <w:t xml:space="preserve"> </w:t>
      </w:r>
      <w:proofErr w:type="spellStart"/>
      <w:r w:rsidRPr="00CE0B5C">
        <w:t>jedne</w:t>
      </w:r>
      <w:proofErr w:type="spellEnd"/>
      <w:r w:rsidRPr="00CE0B5C">
        <w:t xml:space="preserve"> od </w:t>
      </w:r>
      <w:proofErr w:type="spellStart"/>
      <w:r w:rsidRPr="00CE0B5C">
        <w:t>njih</w:t>
      </w:r>
      <w:proofErr w:type="spellEnd"/>
      <w:r w:rsidRPr="00CE0B5C">
        <w:t xml:space="preserve">, </w:t>
      </w:r>
      <w:proofErr w:type="spellStart"/>
      <w:r w:rsidRPr="00CE0B5C">
        <w:t>nadležni</w:t>
      </w:r>
      <w:proofErr w:type="spellEnd"/>
      <w:r w:rsidRPr="00CE0B5C">
        <w:t xml:space="preserve"> </w:t>
      </w:r>
      <w:proofErr w:type="spellStart"/>
      <w:r w:rsidRPr="00CE0B5C">
        <w:t>organi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rešiće</w:t>
      </w:r>
      <w:proofErr w:type="spellEnd"/>
      <w:r w:rsidRPr="00CE0B5C">
        <w:t xml:space="preserve"> </w:t>
      </w:r>
      <w:proofErr w:type="spellStart"/>
      <w:r w:rsidRPr="00CE0B5C">
        <w:t>pitanje</w:t>
      </w:r>
      <w:proofErr w:type="spellEnd"/>
      <w:r w:rsidRPr="00CE0B5C">
        <w:t xml:space="preserve"> </w:t>
      </w:r>
      <w:proofErr w:type="spellStart"/>
      <w:r w:rsidRPr="00CE0B5C">
        <w:t>sporazumno</w:t>
      </w:r>
      <w:proofErr w:type="spellEnd"/>
      <w:r w:rsidRPr="00CE0B5C">
        <w:t>.</w:t>
      </w:r>
    </w:p>
    <w:p w14:paraId="7D027C2A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u </w:t>
      </w:r>
      <w:proofErr w:type="spellStart"/>
      <w:r w:rsidRPr="00CE0B5C">
        <w:t>kojoj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</w:t>
      </w:r>
      <w:proofErr w:type="spellStart"/>
      <w:r w:rsidRPr="00CE0B5C">
        <w:t>njegovo</w:t>
      </w:r>
      <w:proofErr w:type="spellEnd"/>
      <w:r w:rsidRPr="00CE0B5C">
        <w:t xml:space="preserve"> </w:t>
      </w:r>
      <w:proofErr w:type="spellStart"/>
      <w:r w:rsidRPr="00CE0B5C">
        <w:t>sedište</w:t>
      </w:r>
      <w:proofErr w:type="spellEnd"/>
      <w:r w:rsidRPr="00CE0B5C">
        <w:t xml:space="preserve"> </w:t>
      </w:r>
      <w:proofErr w:type="spellStart"/>
      <w:r w:rsidRPr="00CE0B5C">
        <w:t>stvarne</w:t>
      </w:r>
      <w:proofErr w:type="spellEnd"/>
      <w:r w:rsidRPr="00CE0B5C">
        <w:t xml:space="preserve"> </w:t>
      </w:r>
      <w:proofErr w:type="spellStart"/>
      <w:r w:rsidRPr="00CE0B5C">
        <w:t>uprave</w:t>
      </w:r>
      <w:proofErr w:type="spellEnd"/>
      <w:r w:rsidRPr="00CE0B5C">
        <w:t>.</w:t>
      </w:r>
    </w:p>
    <w:p w14:paraId="63624733" w14:textId="77777777" w:rsidR="00CE0B5C" w:rsidRPr="00CE0B5C" w:rsidRDefault="00CE0B5C" w:rsidP="00CE0B5C">
      <w:pPr>
        <w:jc w:val="center"/>
        <w:rPr>
          <w:b/>
          <w:bCs/>
        </w:rPr>
      </w:pPr>
      <w:bookmarkStart w:id="4" w:name="clan_5"/>
      <w:bookmarkEnd w:id="4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5</w:t>
      </w:r>
    </w:p>
    <w:p w14:paraId="4C5257C1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Stalna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poslovna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jedinica</w:t>
      </w:r>
      <w:proofErr w:type="spellEnd"/>
    </w:p>
    <w:p w14:paraId="0DFD53FE" w14:textId="77777777" w:rsidR="00CE0B5C" w:rsidRPr="00CE0B5C" w:rsidRDefault="00CE0B5C" w:rsidP="00CE0B5C">
      <w:pPr>
        <w:jc w:val="center"/>
      </w:pPr>
      <w:r w:rsidRPr="00CE0B5C">
        <w:t xml:space="preserve">(1)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jedinica</w:t>
      </w:r>
      <w:proofErr w:type="spellEnd"/>
      <w:r w:rsidRPr="00CE0B5C">
        <w:t xml:space="preserve">"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stalno</w:t>
      </w:r>
      <w:proofErr w:type="spellEnd"/>
      <w:r w:rsidRPr="00CE0B5C">
        <w:t xml:space="preserve"> mesto </w:t>
      </w:r>
      <w:proofErr w:type="spellStart"/>
      <w:r w:rsidRPr="00CE0B5C">
        <w:t>poslovanja</w:t>
      </w:r>
      <w:proofErr w:type="spellEnd"/>
      <w:r w:rsidRPr="00CE0B5C">
        <w:t xml:space="preserve"> u </w:t>
      </w:r>
      <w:proofErr w:type="spellStart"/>
      <w:r w:rsidRPr="00CE0B5C">
        <w:t>kome</w:t>
      </w:r>
      <w:proofErr w:type="spellEnd"/>
      <w:r w:rsidRPr="00CE0B5C">
        <w:t xml:space="preserve"> se </w:t>
      </w:r>
      <w:proofErr w:type="spellStart"/>
      <w:r w:rsidRPr="00CE0B5C">
        <w:t>poslovanje</w:t>
      </w:r>
      <w:proofErr w:type="spellEnd"/>
      <w:r w:rsidRPr="00CE0B5C">
        <w:t xml:space="preserve"> </w:t>
      </w:r>
      <w:proofErr w:type="spellStart"/>
      <w:r w:rsidRPr="00CE0B5C">
        <w:t>preduzeća</w:t>
      </w:r>
      <w:proofErr w:type="spellEnd"/>
      <w:r w:rsidRPr="00CE0B5C">
        <w:t xml:space="preserve"> </w:t>
      </w:r>
      <w:proofErr w:type="spellStart"/>
      <w:r w:rsidRPr="00CE0B5C">
        <w:t>potpuno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delimično</w:t>
      </w:r>
      <w:proofErr w:type="spellEnd"/>
      <w:r w:rsidRPr="00CE0B5C">
        <w:t xml:space="preserve"> </w:t>
      </w:r>
      <w:proofErr w:type="spellStart"/>
      <w:r w:rsidRPr="00CE0B5C">
        <w:t>obavlja</w:t>
      </w:r>
      <w:proofErr w:type="spellEnd"/>
      <w:r w:rsidRPr="00CE0B5C">
        <w:t>.</w:t>
      </w:r>
    </w:p>
    <w:p w14:paraId="4A8BF8AF" w14:textId="77777777" w:rsidR="00CE0B5C" w:rsidRPr="00CE0B5C" w:rsidRDefault="00CE0B5C" w:rsidP="00CE0B5C">
      <w:pPr>
        <w:jc w:val="center"/>
      </w:pPr>
      <w:r w:rsidRPr="00CE0B5C">
        <w:t xml:space="preserve">(2) Pod </w:t>
      </w:r>
      <w:proofErr w:type="spellStart"/>
      <w:r w:rsidRPr="00CE0B5C">
        <w:t>izrazom</w:t>
      </w:r>
      <w:proofErr w:type="spellEnd"/>
      <w:r w:rsidRPr="00CE0B5C">
        <w:t xml:space="preserve"> "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jedinica</w:t>
      </w:r>
      <w:proofErr w:type="spellEnd"/>
      <w:r w:rsidRPr="00CE0B5C">
        <w:t xml:space="preserve">" </w:t>
      </w:r>
      <w:proofErr w:type="spellStart"/>
      <w:r w:rsidRPr="00CE0B5C">
        <w:t>podrazumeva</w:t>
      </w:r>
      <w:proofErr w:type="spellEnd"/>
      <w:r w:rsidRPr="00CE0B5C">
        <w:t xml:space="preserve"> se </w:t>
      </w:r>
      <w:proofErr w:type="spellStart"/>
      <w:r w:rsidRPr="00CE0B5C">
        <w:t>naročito</w:t>
      </w:r>
      <w:proofErr w:type="spellEnd"/>
      <w:r w:rsidRPr="00CE0B5C">
        <w:t>:</w:t>
      </w:r>
    </w:p>
    <w:p w14:paraId="76D0415D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sedište</w:t>
      </w:r>
      <w:proofErr w:type="spellEnd"/>
      <w:r w:rsidRPr="00CE0B5C">
        <w:t xml:space="preserve"> </w:t>
      </w:r>
      <w:proofErr w:type="spellStart"/>
      <w:proofErr w:type="gramStart"/>
      <w:r w:rsidRPr="00CE0B5C">
        <w:t>uprave</w:t>
      </w:r>
      <w:proofErr w:type="spellEnd"/>
      <w:r w:rsidRPr="00CE0B5C">
        <w:t>;</w:t>
      </w:r>
      <w:proofErr w:type="gramEnd"/>
    </w:p>
    <w:p w14:paraId="2E688D4A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proofErr w:type="gramStart"/>
      <w:r w:rsidRPr="00CE0B5C">
        <w:t>filijala</w:t>
      </w:r>
      <w:proofErr w:type="spellEnd"/>
      <w:r w:rsidRPr="00CE0B5C">
        <w:t>;</w:t>
      </w:r>
      <w:proofErr w:type="gramEnd"/>
    </w:p>
    <w:p w14:paraId="7C011723" w14:textId="77777777" w:rsidR="00CE0B5C" w:rsidRPr="00CE0B5C" w:rsidRDefault="00CE0B5C" w:rsidP="00CE0B5C">
      <w:pPr>
        <w:jc w:val="center"/>
      </w:pPr>
      <w:r w:rsidRPr="00CE0B5C">
        <w:t xml:space="preserve">(c) </w:t>
      </w:r>
      <w:proofErr w:type="spellStart"/>
      <w:proofErr w:type="gramStart"/>
      <w:r w:rsidRPr="00CE0B5C">
        <w:t>poslovnica</w:t>
      </w:r>
      <w:proofErr w:type="spellEnd"/>
      <w:r w:rsidRPr="00CE0B5C">
        <w:t>;</w:t>
      </w:r>
      <w:proofErr w:type="gramEnd"/>
    </w:p>
    <w:p w14:paraId="50E18FF3" w14:textId="77777777" w:rsidR="00CE0B5C" w:rsidRPr="00CE0B5C" w:rsidRDefault="00CE0B5C" w:rsidP="00CE0B5C">
      <w:pPr>
        <w:jc w:val="center"/>
      </w:pPr>
      <w:r w:rsidRPr="00CE0B5C">
        <w:t xml:space="preserve">(d) </w:t>
      </w:r>
      <w:proofErr w:type="spellStart"/>
      <w:proofErr w:type="gramStart"/>
      <w:r w:rsidRPr="00CE0B5C">
        <w:t>fabrika</w:t>
      </w:r>
      <w:proofErr w:type="spellEnd"/>
      <w:r w:rsidRPr="00CE0B5C">
        <w:t>;</w:t>
      </w:r>
      <w:proofErr w:type="gramEnd"/>
    </w:p>
    <w:p w14:paraId="785C4F64" w14:textId="77777777" w:rsidR="00CE0B5C" w:rsidRPr="00CE0B5C" w:rsidRDefault="00CE0B5C" w:rsidP="00CE0B5C">
      <w:pPr>
        <w:jc w:val="center"/>
      </w:pPr>
      <w:r w:rsidRPr="00CE0B5C">
        <w:t xml:space="preserve">(e) </w:t>
      </w:r>
      <w:proofErr w:type="spellStart"/>
      <w:proofErr w:type="gramStart"/>
      <w:r w:rsidRPr="00CE0B5C">
        <w:t>radionica</w:t>
      </w:r>
      <w:proofErr w:type="spellEnd"/>
      <w:r w:rsidRPr="00CE0B5C">
        <w:t>;</w:t>
      </w:r>
      <w:proofErr w:type="gramEnd"/>
    </w:p>
    <w:p w14:paraId="085EA1AC" w14:textId="77777777" w:rsidR="00CE0B5C" w:rsidRPr="00CE0B5C" w:rsidRDefault="00CE0B5C" w:rsidP="00CE0B5C">
      <w:pPr>
        <w:jc w:val="center"/>
      </w:pPr>
      <w:r w:rsidRPr="00CE0B5C">
        <w:t xml:space="preserve">(f) </w:t>
      </w:r>
      <w:proofErr w:type="spellStart"/>
      <w:r w:rsidRPr="00CE0B5C">
        <w:t>rudnik</w:t>
      </w:r>
      <w:proofErr w:type="spellEnd"/>
      <w:r w:rsidRPr="00CE0B5C">
        <w:t xml:space="preserve">, </w:t>
      </w:r>
      <w:proofErr w:type="spellStart"/>
      <w:r w:rsidRPr="00CE0B5C">
        <w:t>izvor</w:t>
      </w:r>
      <w:proofErr w:type="spellEnd"/>
      <w:r w:rsidRPr="00CE0B5C">
        <w:t xml:space="preserve"> </w:t>
      </w:r>
      <w:proofErr w:type="spellStart"/>
      <w:r w:rsidRPr="00CE0B5C">
        <w:t>nafte</w:t>
      </w:r>
      <w:proofErr w:type="spellEnd"/>
      <w:r w:rsidRPr="00CE0B5C">
        <w:t xml:space="preserve">, </w:t>
      </w:r>
      <w:proofErr w:type="spellStart"/>
      <w:r w:rsidRPr="00CE0B5C">
        <w:t>kamenolom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mesto </w:t>
      </w:r>
      <w:proofErr w:type="spellStart"/>
      <w:r w:rsidRPr="00CE0B5C">
        <w:t>iskorišćavanja</w:t>
      </w:r>
      <w:proofErr w:type="spellEnd"/>
      <w:r w:rsidRPr="00CE0B5C">
        <w:t xml:space="preserve"> </w:t>
      </w:r>
      <w:proofErr w:type="spellStart"/>
      <w:r w:rsidRPr="00CE0B5C">
        <w:t>prirodnih</w:t>
      </w:r>
      <w:proofErr w:type="spellEnd"/>
      <w:r w:rsidRPr="00CE0B5C">
        <w:t xml:space="preserve"> </w:t>
      </w:r>
      <w:proofErr w:type="spellStart"/>
      <w:proofErr w:type="gramStart"/>
      <w:r w:rsidRPr="00CE0B5C">
        <w:t>bogatstava</w:t>
      </w:r>
      <w:proofErr w:type="spellEnd"/>
      <w:r w:rsidRPr="00CE0B5C">
        <w:t>;</w:t>
      </w:r>
      <w:proofErr w:type="gramEnd"/>
    </w:p>
    <w:p w14:paraId="316CFE28" w14:textId="77777777" w:rsidR="00CE0B5C" w:rsidRPr="00CE0B5C" w:rsidRDefault="00CE0B5C" w:rsidP="00CE0B5C">
      <w:pPr>
        <w:jc w:val="center"/>
      </w:pPr>
      <w:r w:rsidRPr="00CE0B5C">
        <w:t xml:space="preserve">(g) </w:t>
      </w:r>
      <w:proofErr w:type="spellStart"/>
      <w:r w:rsidRPr="00CE0B5C">
        <w:t>gradilište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građevinski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montažni</w:t>
      </w:r>
      <w:proofErr w:type="spellEnd"/>
      <w:r w:rsidRPr="00CE0B5C">
        <w:t xml:space="preserve"> </w:t>
      </w:r>
      <w:proofErr w:type="spellStart"/>
      <w:r w:rsidRPr="00CE0B5C">
        <w:t>radovi</w:t>
      </w:r>
      <w:proofErr w:type="spellEnd"/>
      <w:r w:rsidRPr="00CE0B5C">
        <w:t xml:space="preserve"> koji </w:t>
      </w:r>
      <w:proofErr w:type="spellStart"/>
      <w:r w:rsidRPr="00CE0B5C">
        <w:t>traju</w:t>
      </w:r>
      <w:proofErr w:type="spellEnd"/>
      <w:r w:rsidRPr="00CE0B5C">
        <w:t xml:space="preserve"> </w:t>
      </w:r>
      <w:proofErr w:type="spellStart"/>
      <w:r w:rsidRPr="00CE0B5C">
        <w:t>duže</w:t>
      </w:r>
      <w:proofErr w:type="spellEnd"/>
      <w:r w:rsidRPr="00CE0B5C">
        <w:t xml:space="preserve"> od 12 </w:t>
      </w:r>
      <w:proofErr w:type="spellStart"/>
      <w:r w:rsidRPr="00CE0B5C">
        <w:t>meseci</w:t>
      </w:r>
      <w:proofErr w:type="spellEnd"/>
      <w:r w:rsidRPr="00CE0B5C">
        <w:t>.</w:t>
      </w:r>
    </w:p>
    <w:p w14:paraId="3D5F00A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Pod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izrazom</w:t>
      </w:r>
      <w:proofErr w:type="spellEnd"/>
      <w:r w:rsidRPr="00CE0B5C">
        <w:rPr>
          <w:lang w:val="fr-FR"/>
        </w:rPr>
        <w:t xml:space="preserve"> "</w:t>
      </w:r>
      <w:proofErr w:type="spellStart"/>
      <w:r w:rsidRPr="00CE0B5C">
        <w:rPr>
          <w:lang w:val="fr-FR"/>
        </w:rPr>
        <w:t>stalna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jedinica</w:t>
      </w:r>
      <w:proofErr w:type="spellEnd"/>
      <w:r w:rsidRPr="00CE0B5C">
        <w:rPr>
          <w:lang w:val="fr-FR"/>
        </w:rPr>
        <w:t xml:space="preserve">" ne </w:t>
      </w:r>
      <w:proofErr w:type="spellStart"/>
      <w:r w:rsidRPr="00CE0B5C">
        <w:rPr>
          <w:lang w:val="fr-FR"/>
        </w:rPr>
        <w:t>podrazumeva</w:t>
      </w:r>
      <w:proofErr w:type="spellEnd"/>
      <w:r w:rsidRPr="00CE0B5C">
        <w:rPr>
          <w:lang w:val="fr-FR"/>
        </w:rPr>
        <w:t xml:space="preserve"> </w:t>
      </w:r>
      <w:proofErr w:type="gramStart"/>
      <w:r w:rsidRPr="00CE0B5C">
        <w:rPr>
          <w:lang w:val="fr-FR"/>
        </w:rPr>
        <w:t>se:</w:t>
      </w:r>
      <w:proofErr w:type="gramEnd"/>
    </w:p>
    <w:p w14:paraId="00A7C788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(a) </w:t>
      </w:r>
      <w:proofErr w:type="spellStart"/>
      <w:r w:rsidRPr="00CE0B5C">
        <w:rPr>
          <w:lang w:val="fr-FR"/>
        </w:rPr>
        <w:t>korišćenje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objekata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opreme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uskladištenje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izlaganje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isporuku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dobara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robe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pripadaju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preduzeću</w:t>
      </w:r>
      <w:proofErr w:type="spellEnd"/>
      <w:r w:rsidRPr="00CE0B5C">
        <w:rPr>
          <w:lang w:val="fr-FR"/>
        </w:rPr>
        <w:t>;</w:t>
      </w:r>
      <w:proofErr w:type="gramEnd"/>
    </w:p>
    <w:p w14:paraId="3F9E51DF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(b) </w:t>
      </w:r>
      <w:proofErr w:type="spellStart"/>
      <w:r w:rsidRPr="00CE0B5C">
        <w:rPr>
          <w:lang w:val="fr-FR"/>
        </w:rPr>
        <w:t>održavanje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zalihe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dobara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robe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pripada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svrhu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uskladištenja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izlaganja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isporuke</w:t>
      </w:r>
      <w:proofErr w:type="spellEnd"/>
      <w:r w:rsidRPr="00CE0B5C">
        <w:rPr>
          <w:lang w:val="fr-FR"/>
        </w:rPr>
        <w:t>;</w:t>
      </w:r>
      <w:proofErr w:type="gramEnd"/>
    </w:p>
    <w:p w14:paraId="37B7AAF6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(c) </w:t>
      </w:r>
      <w:proofErr w:type="spellStart"/>
      <w:r w:rsidRPr="00CE0B5C">
        <w:rPr>
          <w:lang w:val="fr-FR"/>
        </w:rPr>
        <w:t>održavanje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zalihe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dobara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robe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pripada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s </w:t>
      </w:r>
      <w:proofErr w:type="spellStart"/>
      <w:r w:rsidRPr="00CE0B5C">
        <w:rPr>
          <w:lang w:val="fr-FR"/>
        </w:rPr>
        <w:t>ciljem</w:t>
      </w:r>
      <w:proofErr w:type="spellEnd"/>
      <w:r w:rsidRPr="00CE0B5C">
        <w:rPr>
          <w:lang w:val="fr-FR"/>
        </w:rPr>
        <w:t xml:space="preserve"> da je </w:t>
      </w:r>
      <w:proofErr w:type="spellStart"/>
      <w:r w:rsidRPr="00CE0B5C">
        <w:rPr>
          <w:lang w:val="fr-FR"/>
        </w:rPr>
        <w:t>drugo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preradi</w:t>
      </w:r>
      <w:proofErr w:type="spellEnd"/>
      <w:r w:rsidRPr="00CE0B5C">
        <w:rPr>
          <w:lang w:val="fr-FR"/>
        </w:rPr>
        <w:t>;</w:t>
      </w:r>
      <w:proofErr w:type="gramEnd"/>
    </w:p>
    <w:p w14:paraId="1C26613B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lastRenderedPageBreak/>
        <w:t xml:space="preserve">(d) </w:t>
      </w:r>
      <w:proofErr w:type="spellStart"/>
      <w:r w:rsidRPr="00CE0B5C">
        <w:rPr>
          <w:lang w:val="fr-FR"/>
        </w:rPr>
        <w:t>održavanje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mesta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svrhu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kupovanja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dobara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robe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pribavljanje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informacija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>;</w:t>
      </w:r>
      <w:proofErr w:type="gramEnd"/>
    </w:p>
    <w:p w14:paraId="076CE15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(e) </w:t>
      </w:r>
      <w:proofErr w:type="spellStart"/>
      <w:r w:rsidRPr="00CE0B5C">
        <w:rPr>
          <w:lang w:val="fr-FR"/>
        </w:rPr>
        <w:t>održavanje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mesta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cilju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reklamiranja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pružanja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informacija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naučnog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istraživanja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sličnih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imaju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pripremni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pomoćni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karakter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>.</w:t>
      </w:r>
    </w:p>
    <w:p w14:paraId="770C7B79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(4) Lice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ime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osim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zastupnika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samostalnim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statusom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koga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primenjuje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</w:t>
      </w:r>
      <w:proofErr w:type="spellEnd"/>
      <w:r w:rsidRPr="00CE0B5C">
        <w:rPr>
          <w:lang w:val="fr-FR"/>
        </w:rPr>
        <w:t xml:space="preserve"> 5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smatra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stalnom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jedinicom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prvopomenutoj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ako </w:t>
      </w:r>
      <w:proofErr w:type="spellStart"/>
      <w:r w:rsidRPr="00CE0B5C">
        <w:rPr>
          <w:lang w:val="fr-FR"/>
        </w:rPr>
        <w:t>ima</w:t>
      </w:r>
      <w:proofErr w:type="spellEnd"/>
      <w:r w:rsidRPr="00CE0B5C">
        <w:rPr>
          <w:lang w:val="fr-FR"/>
        </w:rPr>
        <w:t xml:space="preserve">, i </w:t>
      </w:r>
      <w:proofErr w:type="spellStart"/>
      <w:r w:rsidRPr="00CE0B5C">
        <w:rPr>
          <w:lang w:val="fr-FR"/>
        </w:rPr>
        <w:t>stalno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koristi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ovlašćenje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zaključuje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ime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osim</w:t>
      </w:r>
      <w:proofErr w:type="spellEnd"/>
      <w:r w:rsidRPr="00CE0B5C">
        <w:rPr>
          <w:lang w:val="fr-FR"/>
        </w:rPr>
        <w:t xml:space="preserve"> ako </w:t>
      </w:r>
      <w:proofErr w:type="spellStart"/>
      <w:r w:rsidRPr="00CE0B5C">
        <w:rPr>
          <w:lang w:val="fr-FR"/>
        </w:rPr>
        <w:t>njegove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aktivnosti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nisu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ograničene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kupovinu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dobara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robe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>.</w:t>
      </w:r>
    </w:p>
    <w:p w14:paraId="34E9C0C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(5) Ne </w:t>
      </w:r>
      <w:proofErr w:type="spellStart"/>
      <w:r w:rsidRPr="00CE0B5C">
        <w:rPr>
          <w:lang w:val="fr-FR"/>
        </w:rPr>
        <w:t>smatra</w:t>
      </w:r>
      <w:proofErr w:type="spellEnd"/>
      <w:r w:rsidRPr="00CE0B5C">
        <w:rPr>
          <w:lang w:val="fr-FR"/>
        </w:rPr>
        <w:t xml:space="preserve"> se da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jedinicu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zato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što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posrednika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generalnog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komisionog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zastupnika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predstavnika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samostalnim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statusom</w:t>
      </w:r>
      <w:proofErr w:type="spellEnd"/>
      <w:r w:rsidRPr="00CE0B5C">
        <w:rPr>
          <w:lang w:val="fr-FR"/>
        </w:rPr>
        <w:t xml:space="preserve">, ako ta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rade u </w:t>
      </w:r>
      <w:proofErr w:type="spellStart"/>
      <w:r w:rsidRPr="00CE0B5C">
        <w:rPr>
          <w:lang w:val="fr-FR"/>
        </w:rPr>
        <w:t>okviru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svoje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redovne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>.</w:t>
      </w:r>
    </w:p>
    <w:p w14:paraId="06945FE4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(6) </w:t>
      </w:r>
      <w:proofErr w:type="spellStart"/>
      <w:r w:rsidRPr="00CE0B5C">
        <w:rPr>
          <w:lang w:val="fr-FR"/>
        </w:rPr>
        <w:t>Činjenica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društvo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kontroliše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pod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kontrolom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(</w:t>
      </w:r>
      <w:proofErr w:type="spellStart"/>
      <w:r w:rsidRPr="00CE0B5C">
        <w:rPr>
          <w:lang w:val="fr-FR"/>
        </w:rPr>
        <w:t>bilo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drugi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način</w:t>
      </w:r>
      <w:proofErr w:type="spellEnd"/>
      <w:r w:rsidRPr="00CE0B5C">
        <w:rPr>
          <w:lang w:val="fr-FR"/>
        </w:rPr>
        <w:t xml:space="preserve">), </w:t>
      </w:r>
      <w:proofErr w:type="spellStart"/>
      <w:r w:rsidRPr="00CE0B5C">
        <w:rPr>
          <w:lang w:val="fr-FR"/>
        </w:rPr>
        <w:t>sama</w:t>
      </w:r>
      <w:proofErr w:type="spellEnd"/>
      <w:r w:rsidRPr="00CE0B5C">
        <w:rPr>
          <w:lang w:val="fr-FR"/>
        </w:rPr>
        <w:t xml:space="preserve"> po </w:t>
      </w:r>
      <w:proofErr w:type="spellStart"/>
      <w:r w:rsidRPr="00CE0B5C">
        <w:rPr>
          <w:lang w:val="fr-FR"/>
        </w:rPr>
        <w:t>sebi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stvara</w:t>
      </w:r>
      <w:proofErr w:type="spellEnd"/>
      <w:r w:rsidRPr="00CE0B5C">
        <w:rPr>
          <w:lang w:val="fr-FR"/>
        </w:rPr>
        <w:t xml:space="preserve"> ni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društva</w:t>
      </w:r>
      <w:proofErr w:type="spellEnd"/>
      <w:r w:rsidRPr="00CE0B5C">
        <w:rPr>
          <w:lang w:val="fr-FR"/>
        </w:rPr>
        <w:t>.</w:t>
      </w:r>
    </w:p>
    <w:p w14:paraId="052F7504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6</w:t>
      </w:r>
    </w:p>
    <w:p w14:paraId="08A8BD00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Dohodak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od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nepokretnosti</w:t>
      </w:r>
      <w:proofErr w:type="spellEnd"/>
    </w:p>
    <w:p w14:paraId="4C67525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nepokretnosti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oporezivati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ta </w:t>
      </w:r>
      <w:proofErr w:type="spellStart"/>
      <w:r w:rsidRPr="00CE0B5C">
        <w:rPr>
          <w:lang w:val="fr-FR"/>
        </w:rPr>
        <w:t>imovina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>.</w:t>
      </w:r>
    </w:p>
    <w:p w14:paraId="32CF7774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</w:t>
      </w:r>
      <w:proofErr w:type="spellStart"/>
      <w:r w:rsidRPr="00CE0B5C">
        <w:rPr>
          <w:lang w:val="fr-FR"/>
        </w:rPr>
        <w:t>Izraz</w:t>
      </w:r>
      <w:proofErr w:type="spellEnd"/>
      <w:r w:rsidRPr="00CE0B5C">
        <w:rPr>
          <w:lang w:val="fr-FR"/>
        </w:rPr>
        <w:t xml:space="preserve"> "</w:t>
      </w:r>
      <w:proofErr w:type="spellStart"/>
      <w:r w:rsidRPr="00CE0B5C">
        <w:rPr>
          <w:lang w:val="fr-FR"/>
        </w:rPr>
        <w:t>nepokretnost</w:t>
      </w:r>
      <w:proofErr w:type="spellEnd"/>
      <w:r w:rsidRPr="00CE0B5C">
        <w:rPr>
          <w:lang w:val="fr-FR"/>
        </w:rPr>
        <w:t xml:space="preserve">" </w:t>
      </w:r>
      <w:proofErr w:type="spellStart"/>
      <w:r w:rsidRPr="00CE0B5C">
        <w:rPr>
          <w:lang w:val="fr-FR"/>
        </w:rPr>
        <w:t>određuje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prema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zakonu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nepokretnost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. </w:t>
      </w:r>
      <w:proofErr w:type="spellStart"/>
      <w:r w:rsidRPr="00CE0B5C">
        <w:rPr>
          <w:lang w:val="fr-FR"/>
        </w:rPr>
        <w:t>Pomorski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rečni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brodovi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vazduhoplovi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smatraju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nepokretnostima</w:t>
      </w:r>
      <w:proofErr w:type="spellEnd"/>
      <w:r w:rsidRPr="00CE0B5C">
        <w:rPr>
          <w:lang w:val="fr-FR"/>
        </w:rPr>
        <w:t>.</w:t>
      </w:r>
    </w:p>
    <w:p w14:paraId="5C26636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(1)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primenjuju</w:t>
      </w:r>
      <w:proofErr w:type="spellEnd"/>
      <w:r w:rsidRPr="00CE0B5C">
        <w:rPr>
          <w:lang w:val="fr-FR"/>
        </w:rPr>
        <w:t xml:space="preserve"> se na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ostvaruje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neposrednog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korišćenja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iznajmljivanja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načina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korišćenja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nepokretnosti</w:t>
      </w:r>
      <w:proofErr w:type="spellEnd"/>
      <w:r w:rsidRPr="00CE0B5C">
        <w:rPr>
          <w:lang w:val="fr-FR"/>
        </w:rPr>
        <w:t>.</w:t>
      </w:r>
    </w:p>
    <w:p w14:paraId="47C10E9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(4)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st. (1) i (3)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primenjuju</w:t>
      </w:r>
      <w:proofErr w:type="spellEnd"/>
      <w:r w:rsidRPr="00CE0B5C">
        <w:rPr>
          <w:lang w:val="fr-FR"/>
        </w:rPr>
        <w:t xml:space="preserve"> se i na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nepokretnosti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i na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nepokretnosti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koristi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obavljanju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samostalnih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ličnih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>.</w:t>
      </w:r>
    </w:p>
    <w:p w14:paraId="545A517C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7</w:t>
      </w:r>
    </w:p>
    <w:p w14:paraId="27F4E195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Dohoci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od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poslovanja</w:t>
      </w:r>
      <w:proofErr w:type="spellEnd"/>
    </w:p>
    <w:p w14:paraId="787EDB4E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osim</w:t>
      </w:r>
      <w:proofErr w:type="spellEnd"/>
      <w:r w:rsidRPr="00CE0B5C">
        <w:rPr>
          <w:lang w:val="fr-FR"/>
        </w:rPr>
        <w:t xml:space="preserve"> ako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njoj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. Ako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biti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oporezovani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do </w:t>
      </w:r>
      <w:proofErr w:type="spellStart"/>
      <w:r w:rsidRPr="00CE0B5C">
        <w:rPr>
          <w:lang w:val="fr-FR"/>
        </w:rPr>
        <w:t>iznosa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pripisuje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jedinici</w:t>
      </w:r>
      <w:proofErr w:type="spellEnd"/>
      <w:r w:rsidRPr="00CE0B5C">
        <w:rPr>
          <w:lang w:val="fr-FR"/>
        </w:rPr>
        <w:t>.</w:t>
      </w:r>
    </w:p>
    <w:p w14:paraId="35B038C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(3)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ako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njoj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, onda se u </w:t>
      </w:r>
      <w:proofErr w:type="spellStart"/>
      <w:r w:rsidRPr="00CE0B5C">
        <w:rPr>
          <w:lang w:val="fr-FR"/>
        </w:rPr>
        <w:t>svakoj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pripisuju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bi </w:t>
      </w:r>
      <w:proofErr w:type="spellStart"/>
      <w:r w:rsidRPr="00CE0B5C">
        <w:rPr>
          <w:lang w:val="fr-FR"/>
        </w:rPr>
        <w:t>mogla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ostvariti</w:t>
      </w:r>
      <w:proofErr w:type="spellEnd"/>
      <w:r w:rsidRPr="00CE0B5C">
        <w:rPr>
          <w:lang w:val="fr-FR"/>
        </w:rPr>
        <w:t xml:space="preserve"> da je </w:t>
      </w:r>
      <w:proofErr w:type="gramStart"/>
      <w:r w:rsidRPr="00CE0B5C">
        <w:rPr>
          <w:lang w:val="fr-FR"/>
        </w:rPr>
        <w:lastRenderedPageBreak/>
        <w:t>bila</w:t>
      </w:r>
      <w:proofErr w:type="gram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odvojena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posebno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bavi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sličnim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sličnim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uslovima</w:t>
      </w:r>
      <w:proofErr w:type="spellEnd"/>
      <w:r w:rsidRPr="00CE0B5C">
        <w:rPr>
          <w:lang w:val="fr-FR"/>
        </w:rPr>
        <w:t xml:space="preserve"> i da je </w:t>
      </w:r>
      <w:proofErr w:type="spellStart"/>
      <w:r w:rsidRPr="00CE0B5C">
        <w:rPr>
          <w:lang w:val="fr-FR"/>
        </w:rPr>
        <w:t>poslovala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potpuno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samostalno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preduzećem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čija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stalna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jedinica</w:t>
      </w:r>
      <w:proofErr w:type="spellEnd"/>
      <w:r w:rsidRPr="00CE0B5C">
        <w:rPr>
          <w:lang w:val="fr-FR"/>
        </w:rPr>
        <w:t>.</w:t>
      </w:r>
    </w:p>
    <w:p w14:paraId="447FAE85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Pri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određivanju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dohodaka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odbici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priznaju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troškovi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su </w:t>
      </w:r>
      <w:proofErr w:type="spellStart"/>
      <w:r w:rsidRPr="00CE0B5C">
        <w:rPr>
          <w:lang w:val="fr-FR"/>
        </w:rPr>
        <w:t>učinjeni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potrebe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uključujući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izvršene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opšte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administrativne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troškove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učinjene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stalna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mestu</w:t>
      </w:r>
      <w:proofErr w:type="spellEnd"/>
      <w:r w:rsidRPr="00CE0B5C">
        <w:rPr>
          <w:lang w:val="fr-FR"/>
        </w:rPr>
        <w:t>.</w:t>
      </w:r>
    </w:p>
    <w:p w14:paraId="7156F7EF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(4)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pripisuju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odrediti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posebnih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knjiga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vodi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jedinica</w:t>
      </w:r>
      <w:proofErr w:type="spellEnd"/>
      <w:r w:rsidRPr="00CE0B5C">
        <w:rPr>
          <w:lang w:val="fr-FR"/>
        </w:rPr>
        <w:t xml:space="preserve">. Ako je </w:t>
      </w:r>
      <w:proofErr w:type="spellStart"/>
      <w:r w:rsidRPr="00CE0B5C">
        <w:rPr>
          <w:lang w:val="fr-FR"/>
        </w:rPr>
        <w:t>uobičajeno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da se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pripisuju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stalnoj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određuju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raspodele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ukupnih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dohodaka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njegove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posebne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delove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ništa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stavu</w:t>
      </w:r>
      <w:proofErr w:type="spellEnd"/>
      <w:r w:rsidRPr="00CE0B5C">
        <w:rPr>
          <w:lang w:val="fr-FR"/>
        </w:rPr>
        <w:t xml:space="preserve"> (2)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sprečava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ugovornicu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odredi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dohotke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oporezivanje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takvom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raspodelom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kakva</w:t>
      </w:r>
      <w:proofErr w:type="spellEnd"/>
      <w:r w:rsidRPr="00CE0B5C">
        <w:rPr>
          <w:lang w:val="fr-FR"/>
        </w:rPr>
        <w:t xml:space="preserve"> je </w:t>
      </w:r>
      <w:proofErr w:type="spellStart"/>
      <w:proofErr w:type="gramStart"/>
      <w:r w:rsidRPr="00CE0B5C">
        <w:rPr>
          <w:lang w:val="fr-FR"/>
        </w:rPr>
        <w:t>uobičajena</w:t>
      </w:r>
      <w:proofErr w:type="spellEnd"/>
      <w:r w:rsidRPr="00CE0B5C">
        <w:rPr>
          <w:lang w:val="fr-FR"/>
        </w:rPr>
        <w:t>;</w:t>
      </w:r>
      <w:proofErr w:type="gram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usvojeni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metod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raspodele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treba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bude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takav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rezultat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bude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principima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>.</w:t>
      </w:r>
    </w:p>
    <w:p w14:paraId="307280F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(5)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primenjuju</w:t>
      </w:r>
      <w:proofErr w:type="spellEnd"/>
      <w:r w:rsidRPr="00CE0B5C">
        <w:rPr>
          <w:lang w:val="fr-FR"/>
        </w:rPr>
        <w:t xml:space="preserve"> i na </w:t>
      </w:r>
      <w:proofErr w:type="spellStart"/>
      <w:r w:rsidRPr="00CE0B5C">
        <w:rPr>
          <w:lang w:val="fr-FR"/>
        </w:rPr>
        <w:t>dobit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Ujedinjenog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Kraljevstva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ostvaruje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Jugoslaviji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odnosu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svoje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učešće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zajedničkom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jugoslovenskim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preduzećem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ali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utiče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zavođenje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poreza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Ujedinjenog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Kraljevstva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takve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dobiti</w:t>
      </w:r>
      <w:proofErr w:type="spellEnd"/>
      <w:r w:rsidRPr="00CE0B5C">
        <w:rPr>
          <w:lang w:val="fr-FR"/>
        </w:rPr>
        <w:t>.</w:t>
      </w:r>
    </w:p>
    <w:p w14:paraId="33C94D6E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(6) </w:t>
      </w:r>
      <w:proofErr w:type="spellStart"/>
      <w:r w:rsidRPr="00CE0B5C">
        <w:rPr>
          <w:lang w:val="fr-FR"/>
        </w:rPr>
        <w:t>Stalnoj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jedinici</w:t>
      </w:r>
      <w:proofErr w:type="spellEnd"/>
      <w:r w:rsidRPr="00CE0B5C">
        <w:rPr>
          <w:lang w:val="fr-FR"/>
        </w:rPr>
        <w:t xml:space="preserve"> se ne </w:t>
      </w:r>
      <w:proofErr w:type="spellStart"/>
      <w:r w:rsidRPr="00CE0B5C">
        <w:rPr>
          <w:lang w:val="fr-FR"/>
        </w:rPr>
        <w:t>pripisuju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nikakvi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toga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što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kupovala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robu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>.</w:t>
      </w:r>
    </w:p>
    <w:p w14:paraId="4CAC516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(7) Ako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obuhvataju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delove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dohotka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su na </w:t>
      </w:r>
      <w:proofErr w:type="spellStart"/>
      <w:r w:rsidRPr="00CE0B5C">
        <w:rPr>
          <w:lang w:val="fr-FR"/>
        </w:rPr>
        <w:t>poseban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način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uređeni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članovima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sporazuma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utiču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članova</w:t>
      </w:r>
      <w:proofErr w:type="spellEnd"/>
      <w:r w:rsidRPr="00CE0B5C">
        <w:rPr>
          <w:lang w:val="fr-FR"/>
        </w:rPr>
        <w:t>.</w:t>
      </w:r>
    </w:p>
    <w:p w14:paraId="09BC7B9F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8</w:t>
      </w:r>
    </w:p>
    <w:p w14:paraId="1EDF3F02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Pomorski</w:t>
      </w:r>
      <w:proofErr w:type="spellEnd"/>
      <w:r w:rsidRPr="00CE0B5C">
        <w:rPr>
          <w:b/>
          <w:bCs/>
          <w:lang w:val="fr-FR"/>
        </w:rPr>
        <w:t xml:space="preserve"> i </w:t>
      </w:r>
      <w:proofErr w:type="spellStart"/>
      <w:r w:rsidRPr="00CE0B5C">
        <w:rPr>
          <w:b/>
          <w:bCs/>
          <w:lang w:val="fr-FR"/>
        </w:rPr>
        <w:t>vazdušni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saobraćaj</w:t>
      </w:r>
      <w:proofErr w:type="spellEnd"/>
    </w:p>
    <w:p w14:paraId="7580E4B3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korišćenja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brodova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vazduhoplova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međunarodnom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saobraćaju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sedište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stvarne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uprave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>.</w:t>
      </w:r>
    </w:p>
    <w:p w14:paraId="6CD290F9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Ako se </w:t>
      </w:r>
      <w:proofErr w:type="spellStart"/>
      <w:r w:rsidRPr="00CE0B5C">
        <w:rPr>
          <w:lang w:val="fr-FR"/>
        </w:rPr>
        <w:t>sedište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stvarne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uprave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brodskog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brodu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smatra</w:t>
      </w:r>
      <w:proofErr w:type="spellEnd"/>
      <w:r w:rsidRPr="00CE0B5C">
        <w:rPr>
          <w:lang w:val="fr-FR"/>
        </w:rPr>
        <w:t xml:space="preserve"> se da se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matična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luka</w:t>
      </w:r>
      <w:proofErr w:type="spellEnd"/>
      <w:r w:rsidRPr="00CE0B5C">
        <w:rPr>
          <w:lang w:val="fr-FR"/>
        </w:rPr>
        <w:t xml:space="preserve"> broda,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, ako </w:t>
      </w:r>
      <w:proofErr w:type="spellStart"/>
      <w:r w:rsidRPr="00CE0B5C">
        <w:rPr>
          <w:lang w:val="fr-FR"/>
        </w:rPr>
        <w:t>nema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matične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luke</w:t>
      </w:r>
      <w:proofErr w:type="spellEnd"/>
      <w:r w:rsidRPr="00CE0B5C">
        <w:rPr>
          <w:lang w:val="fr-FR"/>
        </w:rPr>
        <w:t xml:space="preserve">,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čiji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korisnik</w:t>
      </w:r>
      <w:proofErr w:type="spellEnd"/>
      <w:r w:rsidRPr="00CE0B5C">
        <w:rPr>
          <w:lang w:val="fr-FR"/>
        </w:rPr>
        <w:t xml:space="preserve"> broda.</w:t>
      </w:r>
    </w:p>
    <w:p w14:paraId="65109AAA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primenjuju</w:t>
      </w:r>
      <w:proofErr w:type="spellEnd"/>
      <w:r w:rsidRPr="00CE0B5C">
        <w:rPr>
          <w:lang w:val="fr-FR"/>
        </w:rPr>
        <w:t xml:space="preserve"> se i na </w:t>
      </w:r>
      <w:proofErr w:type="spellStart"/>
      <w:r w:rsidRPr="00CE0B5C">
        <w:rPr>
          <w:lang w:val="fr-FR"/>
        </w:rPr>
        <w:t>dohotke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ostvaruju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učešća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pulu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zajedničkom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poslovanju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međunarodnoj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agenciji</w:t>
      </w:r>
      <w:proofErr w:type="spellEnd"/>
      <w:r w:rsidRPr="00CE0B5C">
        <w:rPr>
          <w:lang w:val="fr-FR"/>
        </w:rPr>
        <w:t>.</w:t>
      </w:r>
    </w:p>
    <w:p w14:paraId="490A4F7D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9</w:t>
      </w:r>
    </w:p>
    <w:p w14:paraId="2B983F2F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Udružena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preduzeća</w:t>
      </w:r>
      <w:proofErr w:type="spellEnd"/>
    </w:p>
    <w:p w14:paraId="0ABCC093" w14:textId="77777777" w:rsidR="00CE0B5C" w:rsidRPr="00CE0B5C" w:rsidRDefault="00CE0B5C" w:rsidP="00CE0B5C">
      <w:pPr>
        <w:jc w:val="center"/>
        <w:rPr>
          <w:lang w:val="fr-FR"/>
        </w:rPr>
      </w:pPr>
      <w:proofErr w:type="gramStart"/>
      <w:r w:rsidRPr="00CE0B5C">
        <w:rPr>
          <w:lang w:val="fr-FR"/>
        </w:rPr>
        <w:t>Ako:</w:t>
      </w:r>
      <w:proofErr w:type="gramEnd"/>
    </w:p>
    <w:p w14:paraId="06347A5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(a) </w:t>
      </w:r>
      <w:proofErr w:type="spellStart"/>
      <w:r w:rsidRPr="00CE0B5C">
        <w:rPr>
          <w:lang w:val="fr-FR"/>
        </w:rPr>
        <w:t>preduzeće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učestvuje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neposredno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posredno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upravi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kontroli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imovini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ili</w:t>
      </w:r>
      <w:proofErr w:type="spellEnd"/>
    </w:p>
    <w:p w14:paraId="2646BC51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(b) </w:t>
      </w:r>
      <w:proofErr w:type="spellStart"/>
      <w:r w:rsidRPr="00CE0B5C">
        <w:rPr>
          <w:lang w:val="fr-FR"/>
        </w:rPr>
        <w:t>ista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učestvuju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neposredno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posredno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upravi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kontroli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imovini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>;</w:t>
      </w:r>
      <w:proofErr w:type="gramEnd"/>
    </w:p>
    <w:p w14:paraId="02B33F4E" w14:textId="77777777" w:rsidR="00CE0B5C" w:rsidRPr="00CE0B5C" w:rsidRDefault="00CE0B5C" w:rsidP="00CE0B5C">
      <w:pPr>
        <w:jc w:val="center"/>
        <w:rPr>
          <w:lang w:val="fr-FR"/>
        </w:rPr>
      </w:pPr>
      <w:proofErr w:type="gramStart"/>
      <w:r w:rsidRPr="00CE0B5C">
        <w:rPr>
          <w:lang w:val="fr-FR"/>
        </w:rPr>
        <w:lastRenderedPageBreak/>
        <w:t>i</w:t>
      </w:r>
      <w:proofErr w:type="gramEnd"/>
      <w:r w:rsidRPr="00CE0B5C">
        <w:rPr>
          <w:lang w:val="fr-FR"/>
        </w:rPr>
        <w:t xml:space="preserve"> ako su, u oba </w:t>
      </w:r>
      <w:proofErr w:type="spellStart"/>
      <w:r w:rsidRPr="00CE0B5C">
        <w:rPr>
          <w:lang w:val="fr-FR"/>
        </w:rPr>
        <w:t>slučaja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između</w:t>
      </w:r>
      <w:proofErr w:type="spellEnd"/>
      <w:r w:rsidRPr="00CE0B5C">
        <w:rPr>
          <w:lang w:val="fr-FR"/>
        </w:rPr>
        <w:t xml:space="preserve"> ta </w:t>
      </w:r>
      <w:proofErr w:type="spellStart"/>
      <w:r w:rsidRPr="00CE0B5C">
        <w:rPr>
          <w:lang w:val="fr-FR"/>
        </w:rPr>
        <w:t>dva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njihovim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trgovinskim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finansijskim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odnosima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određeni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nametnuti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uslovi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različiti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bi </w:t>
      </w:r>
      <w:proofErr w:type="spellStart"/>
      <w:r w:rsidRPr="00CE0B5C">
        <w:rPr>
          <w:lang w:val="fr-FR"/>
        </w:rPr>
        <w:t>bili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određeni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između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samostalnih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bi </w:t>
      </w:r>
      <w:proofErr w:type="spellStart"/>
      <w:r w:rsidRPr="00CE0B5C">
        <w:rPr>
          <w:lang w:val="fr-FR"/>
        </w:rPr>
        <w:t>bez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uslova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nastali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ali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zbog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uslova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nisu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nastali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uključiti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dohotke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shodno</w:t>
      </w:r>
      <w:proofErr w:type="spellEnd"/>
      <w:r w:rsidRPr="00CE0B5C">
        <w:rPr>
          <w:lang w:val="fr-FR"/>
        </w:rPr>
        <w:t xml:space="preserve"> tome </w:t>
      </w:r>
      <w:proofErr w:type="spellStart"/>
      <w:r w:rsidRPr="00CE0B5C">
        <w:rPr>
          <w:lang w:val="fr-FR"/>
        </w:rPr>
        <w:t>oporezovati</w:t>
      </w:r>
      <w:proofErr w:type="spellEnd"/>
      <w:r w:rsidRPr="00CE0B5C">
        <w:rPr>
          <w:lang w:val="fr-FR"/>
        </w:rPr>
        <w:t>.</w:t>
      </w:r>
    </w:p>
    <w:p w14:paraId="31903894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10</w:t>
      </w:r>
    </w:p>
    <w:p w14:paraId="04D743D0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r w:rsidRPr="00CE0B5C">
        <w:rPr>
          <w:b/>
          <w:bCs/>
          <w:lang w:val="fr-FR"/>
        </w:rPr>
        <w:t>Dividende</w:t>
      </w:r>
    </w:p>
    <w:p w14:paraId="515135F6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Dividende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plaća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oporezivati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>.</w:t>
      </w:r>
    </w:p>
    <w:p w14:paraId="33900F6F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Dividende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plaća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oporezivati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i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zakonom</w:t>
      </w:r>
      <w:proofErr w:type="spellEnd"/>
      <w:r w:rsidRPr="00CE0B5C">
        <w:rPr>
          <w:lang w:val="fr-FR"/>
        </w:rPr>
        <w:t xml:space="preserve"> te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ali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iznos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razrezanog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poreza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biti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veći</w:t>
      </w:r>
      <w:proofErr w:type="spellEnd"/>
      <w:r w:rsidRPr="00CE0B5C">
        <w:rPr>
          <w:lang w:val="fr-FR"/>
        </w:rPr>
        <w:t xml:space="preserve"> </w:t>
      </w:r>
      <w:proofErr w:type="spellStart"/>
      <w:proofErr w:type="gram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>:</w:t>
      </w:r>
      <w:proofErr w:type="gramEnd"/>
    </w:p>
    <w:p w14:paraId="38ACF2D6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(a) 5 </w:t>
      </w:r>
      <w:proofErr w:type="spellStart"/>
      <w:r w:rsidRPr="00CE0B5C">
        <w:rPr>
          <w:lang w:val="fr-FR"/>
        </w:rPr>
        <w:t>odsto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bruto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iznosa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dividendi</w:t>
      </w:r>
      <w:proofErr w:type="spellEnd"/>
      <w:r w:rsidRPr="00CE0B5C">
        <w:rPr>
          <w:lang w:val="fr-FR"/>
        </w:rPr>
        <w:t xml:space="preserve"> ako je </w:t>
      </w:r>
      <w:proofErr w:type="spellStart"/>
      <w:r w:rsidRPr="00CE0B5C">
        <w:rPr>
          <w:lang w:val="fr-FR"/>
        </w:rPr>
        <w:t>njihov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stvarni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korisnik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društvo</w:t>
      </w:r>
      <w:proofErr w:type="spellEnd"/>
      <w:r w:rsidRPr="00CE0B5C">
        <w:rPr>
          <w:lang w:val="fr-FR"/>
        </w:rPr>
        <w:t xml:space="preserve"> (</w:t>
      </w:r>
      <w:proofErr w:type="spellStart"/>
      <w:r w:rsidRPr="00CE0B5C">
        <w:rPr>
          <w:lang w:val="fr-FR"/>
        </w:rPr>
        <w:t>izuzimajući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partnerstvo</w:t>
      </w:r>
      <w:proofErr w:type="spellEnd"/>
      <w:r w:rsidRPr="00CE0B5C">
        <w:rPr>
          <w:lang w:val="fr-FR"/>
        </w:rPr>
        <w:t xml:space="preserve">)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kontroliše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direktno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indirektno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najmanje</w:t>
      </w:r>
      <w:proofErr w:type="spellEnd"/>
      <w:r w:rsidRPr="00CE0B5C">
        <w:rPr>
          <w:lang w:val="fr-FR"/>
        </w:rPr>
        <w:t xml:space="preserve"> 25 </w:t>
      </w:r>
      <w:proofErr w:type="spellStart"/>
      <w:r w:rsidRPr="00CE0B5C">
        <w:rPr>
          <w:lang w:val="fr-FR"/>
        </w:rPr>
        <w:t>odsto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glasačke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snage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isplaćuje</w:t>
      </w:r>
      <w:proofErr w:type="spellEnd"/>
      <w:r w:rsidRPr="00CE0B5C">
        <w:rPr>
          <w:lang w:val="fr-FR"/>
        </w:rPr>
        <w:t xml:space="preserve"> </w:t>
      </w:r>
      <w:proofErr w:type="gramStart"/>
      <w:r w:rsidRPr="00CE0B5C">
        <w:rPr>
          <w:lang w:val="fr-FR"/>
        </w:rPr>
        <w:t>dividende;</w:t>
      </w:r>
      <w:proofErr w:type="gramEnd"/>
    </w:p>
    <w:p w14:paraId="5DECC997" w14:textId="77777777" w:rsidR="00CE0B5C" w:rsidRPr="00CE0B5C" w:rsidRDefault="00CE0B5C" w:rsidP="00CE0B5C">
      <w:pPr>
        <w:jc w:val="center"/>
      </w:pPr>
      <w:r w:rsidRPr="00CE0B5C">
        <w:t xml:space="preserve">(b) 15 </w:t>
      </w:r>
      <w:proofErr w:type="spellStart"/>
      <w:r w:rsidRPr="00CE0B5C">
        <w:t>odsto</w:t>
      </w:r>
      <w:proofErr w:type="spellEnd"/>
      <w:r w:rsidRPr="00CE0B5C">
        <w:t xml:space="preserve"> od </w:t>
      </w:r>
      <w:proofErr w:type="spellStart"/>
      <w:r w:rsidRPr="00CE0B5C">
        <w:t>bruto-iznosa</w:t>
      </w:r>
      <w:proofErr w:type="spellEnd"/>
      <w:r w:rsidRPr="00CE0B5C">
        <w:t xml:space="preserve"> </w:t>
      </w:r>
      <w:proofErr w:type="spellStart"/>
      <w:r w:rsidRPr="00CE0B5C">
        <w:t>dividendi</w:t>
      </w:r>
      <w:proofErr w:type="spellEnd"/>
      <w:r w:rsidRPr="00CE0B5C">
        <w:t xml:space="preserve">, u </w:t>
      </w:r>
      <w:proofErr w:type="spellStart"/>
      <w:r w:rsidRPr="00CE0B5C">
        <w:t>svim</w:t>
      </w:r>
      <w:proofErr w:type="spellEnd"/>
      <w:r w:rsidRPr="00CE0B5C">
        <w:t xml:space="preserve"> </w:t>
      </w:r>
      <w:proofErr w:type="spellStart"/>
      <w:r w:rsidRPr="00CE0B5C">
        <w:t>drugim</w:t>
      </w:r>
      <w:proofErr w:type="spellEnd"/>
      <w:r w:rsidRPr="00CE0B5C">
        <w:t xml:space="preserve"> </w:t>
      </w:r>
      <w:proofErr w:type="spellStart"/>
      <w:r w:rsidRPr="00CE0B5C">
        <w:t>slučajevima</w:t>
      </w:r>
      <w:proofErr w:type="spellEnd"/>
      <w:r w:rsidRPr="00CE0B5C">
        <w:t>.</w:t>
      </w:r>
    </w:p>
    <w:p w14:paraId="5FFE9B7E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Sve</w:t>
      </w:r>
      <w:proofErr w:type="spellEnd"/>
      <w:r w:rsidRPr="00CE0B5C">
        <w:t xml:space="preserve"> </w:t>
      </w:r>
      <w:proofErr w:type="spellStart"/>
      <w:r w:rsidRPr="00CE0B5C">
        <w:t>dok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rezident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poreski</w:t>
      </w:r>
      <w:proofErr w:type="spellEnd"/>
      <w:r w:rsidRPr="00CE0B5C">
        <w:t xml:space="preserve"> </w:t>
      </w:r>
      <w:proofErr w:type="spellStart"/>
      <w:r w:rsidRPr="00CE0B5C">
        <w:t>kredit</w:t>
      </w:r>
      <w:proofErr w:type="spellEnd"/>
      <w:r w:rsidRPr="00CE0B5C">
        <w:t xml:space="preserve">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sledeće</w:t>
      </w:r>
      <w:proofErr w:type="spellEnd"/>
      <w:r w:rsidRPr="00CE0B5C">
        <w:t xml:space="preserve">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,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stavom</w:t>
      </w:r>
      <w:proofErr w:type="spellEnd"/>
      <w:r w:rsidRPr="00CE0B5C">
        <w:t xml:space="preserve"> 4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umesto</w:t>
      </w:r>
      <w:proofErr w:type="spellEnd"/>
      <w:r w:rsidRPr="00CE0B5C">
        <w:t xml:space="preserve">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2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ukoliko</w:t>
      </w:r>
      <w:proofErr w:type="spellEnd"/>
      <w:r w:rsidRPr="00CE0B5C">
        <w:t xml:space="preserve"> se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2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, </w:t>
      </w:r>
      <w:proofErr w:type="spellStart"/>
      <w:r w:rsidRPr="00CE0B5C">
        <w:t>tj</w:t>
      </w:r>
      <w:proofErr w:type="spellEnd"/>
      <w:r w:rsidRPr="00CE0B5C">
        <w:t xml:space="preserve">.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koji prima </w:t>
      </w:r>
      <w:proofErr w:type="spellStart"/>
      <w:r w:rsidRPr="00CE0B5C">
        <w:t>dividende</w:t>
      </w:r>
      <w:proofErr w:type="spellEnd"/>
      <w:r w:rsidRPr="00CE0B5C">
        <w:t xml:space="preserve"> od </w:t>
      </w:r>
      <w:proofErr w:type="spellStart"/>
      <w:r w:rsidRPr="00CE0B5C">
        <w:t>društva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, pod </w:t>
      </w:r>
      <w:proofErr w:type="spellStart"/>
      <w:r w:rsidRPr="00CE0B5C">
        <w:t>uslovom</w:t>
      </w:r>
      <w:proofErr w:type="spellEnd"/>
      <w:r w:rsidRPr="00CE0B5C">
        <w:t xml:space="preserve"> da </w:t>
      </w:r>
      <w:proofErr w:type="spellStart"/>
      <w:r w:rsidRPr="00CE0B5C">
        <w:t>stvarni</w:t>
      </w:r>
      <w:proofErr w:type="spellEnd"/>
      <w:r w:rsidRPr="00CE0B5C">
        <w:t xml:space="preserve"> </w:t>
      </w:r>
      <w:proofErr w:type="spellStart"/>
      <w:r w:rsidRPr="00CE0B5C">
        <w:t>korisnik</w:t>
      </w:r>
      <w:proofErr w:type="spellEnd"/>
      <w:r w:rsidRPr="00CE0B5C">
        <w:t xml:space="preserve"> </w:t>
      </w:r>
      <w:proofErr w:type="spellStart"/>
      <w:r w:rsidRPr="00CE0B5C">
        <w:t>dividendi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isti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</w:t>
      </w:r>
      <w:proofErr w:type="spellStart"/>
      <w:r w:rsidRPr="00CE0B5C">
        <w:t>poreskog</w:t>
      </w:r>
      <w:proofErr w:type="spellEnd"/>
      <w:r w:rsidRPr="00CE0B5C">
        <w:t xml:space="preserve"> </w:t>
      </w:r>
      <w:proofErr w:type="spellStart"/>
      <w:r w:rsidRPr="00CE0B5C">
        <w:t>kredita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koji bi </w:t>
      </w:r>
      <w:proofErr w:type="spellStart"/>
      <w:r w:rsidRPr="00CE0B5C">
        <w:t>imalo</w:t>
      </w:r>
      <w:proofErr w:type="spellEnd"/>
      <w:r w:rsidRPr="00CE0B5C">
        <w:t xml:space="preserve">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rezident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 da je </w:t>
      </w:r>
      <w:proofErr w:type="spellStart"/>
      <w:r w:rsidRPr="00CE0B5C">
        <w:t>primilo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, </w:t>
      </w:r>
      <w:proofErr w:type="spellStart"/>
      <w:r w:rsidRPr="00CE0B5C">
        <w:t>umanjene</w:t>
      </w:r>
      <w:proofErr w:type="spellEnd"/>
      <w:r w:rsidRPr="00CE0B5C">
        <w:t xml:space="preserve"> za </w:t>
      </w:r>
      <w:proofErr w:type="spellStart"/>
      <w:r w:rsidRPr="00CE0B5C">
        <w:t>odbitak</w:t>
      </w:r>
      <w:proofErr w:type="spellEnd"/>
      <w:r w:rsidRPr="00CE0B5C">
        <w:t xml:space="preserve"> (koji se </w:t>
      </w:r>
      <w:proofErr w:type="spellStart"/>
      <w:r w:rsidRPr="00CE0B5C">
        <w:t>tretira</w:t>
      </w:r>
      <w:proofErr w:type="spellEnd"/>
      <w:r w:rsidRPr="00CE0B5C">
        <w:t xml:space="preserve">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) do 15 </w:t>
      </w:r>
      <w:proofErr w:type="spellStart"/>
      <w:r w:rsidRPr="00CE0B5C">
        <w:t>odsto</w:t>
      </w:r>
      <w:proofErr w:type="spellEnd"/>
      <w:r w:rsidRPr="00CE0B5C">
        <w:t xml:space="preserve"> od </w:t>
      </w:r>
      <w:proofErr w:type="spellStart"/>
      <w:r w:rsidRPr="00CE0B5C">
        <w:t>ukupnog</w:t>
      </w:r>
      <w:proofErr w:type="spellEnd"/>
      <w:r w:rsidRPr="00CE0B5C">
        <w:t xml:space="preserve"> </w:t>
      </w:r>
      <w:proofErr w:type="spellStart"/>
      <w:r w:rsidRPr="00CE0B5C">
        <w:t>iznosa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vrednosti</w:t>
      </w:r>
      <w:proofErr w:type="spellEnd"/>
      <w:r w:rsidRPr="00CE0B5C">
        <w:t xml:space="preserve"> </w:t>
      </w:r>
      <w:proofErr w:type="spellStart"/>
      <w:r w:rsidRPr="00CE0B5C">
        <w:t>dividendi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iznosa</w:t>
      </w:r>
      <w:proofErr w:type="spellEnd"/>
      <w:r w:rsidRPr="00CE0B5C">
        <w:t xml:space="preserve"> </w:t>
      </w:r>
      <w:proofErr w:type="spellStart"/>
      <w:r w:rsidRPr="00CE0B5C">
        <w:t>poreskog</w:t>
      </w:r>
      <w:proofErr w:type="spellEnd"/>
      <w:r w:rsidRPr="00CE0B5C">
        <w:t xml:space="preserve"> </w:t>
      </w:r>
      <w:proofErr w:type="spellStart"/>
      <w:r w:rsidRPr="00CE0B5C">
        <w:t>kredita</w:t>
      </w:r>
      <w:proofErr w:type="spellEnd"/>
      <w:r w:rsidRPr="00CE0B5C">
        <w:t>.</w:t>
      </w:r>
    </w:p>
    <w:p w14:paraId="45A0115B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(3)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kada</w:t>
      </w:r>
      <w:proofErr w:type="spellEnd"/>
      <w:r w:rsidRPr="00CE0B5C">
        <w:t xml:space="preserve"> je </w:t>
      </w:r>
      <w:proofErr w:type="spellStart"/>
      <w:r w:rsidRPr="00CE0B5C">
        <w:t>stvarni</w:t>
      </w:r>
      <w:proofErr w:type="spellEnd"/>
      <w:r w:rsidRPr="00CE0B5C">
        <w:t xml:space="preserve"> </w:t>
      </w:r>
      <w:proofErr w:type="spellStart"/>
      <w:r w:rsidRPr="00CE0B5C">
        <w:t>korisnik</w:t>
      </w:r>
      <w:proofErr w:type="spellEnd"/>
      <w:r w:rsidRPr="00CE0B5C">
        <w:t xml:space="preserve"> </w:t>
      </w:r>
      <w:proofErr w:type="spellStart"/>
      <w:r w:rsidRPr="00CE0B5C">
        <w:t>dividendi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samo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zajedno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jednim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više</w:t>
      </w:r>
      <w:proofErr w:type="spellEnd"/>
      <w:r w:rsidRPr="00CE0B5C">
        <w:t xml:space="preserve"> </w:t>
      </w:r>
      <w:proofErr w:type="spellStart"/>
      <w:r w:rsidRPr="00CE0B5C">
        <w:t>udruženih</w:t>
      </w:r>
      <w:proofErr w:type="spellEnd"/>
      <w:r w:rsidRPr="00CE0B5C">
        <w:t xml:space="preserve"> </w:t>
      </w:r>
      <w:proofErr w:type="spellStart"/>
      <w:r w:rsidRPr="00CE0B5C">
        <w:t>društava</w:t>
      </w:r>
      <w:proofErr w:type="spellEnd"/>
      <w:r w:rsidRPr="00CE0B5C">
        <w:t xml:space="preserve"> </w:t>
      </w:r>
      <w:proofErr w:type="spellStart"/>
      <w:r w:rsidRPr="00CE0B5C">
        <w:t>kontroliše</w:t>
      </w:r>
      <w:proofErr w:type="spellEnd"/>
      <w:r w:rsidRPr="00CE0B5C">
        <w:t xml:space="preserve"> </w:t>
      </w:r>
      <w:proofErr w:type="spellStart"/>
      <w:r w:rsidRPr="00CE0B5C">
        <w:t>neposredno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posredno</w:t>
      </w:r>
      <w:proofErr w:type="spellEnd"/>
      <w:r w:rsidRPr="00CE0B5C">
        <w:t xml:space="preserve"> </w:t>
      </w:r>
      <w:proofErr w:type="spellStart"/>
      <w:r w:rsidRPr="00CE0B5C">
        <w:t>najmanje</w:t>
      </w:r>
      <w:proofErr w:type="spellEnd"/>
      <w:r w:rsidRPr="00CE0B5C">
        <w:t xml:space="preserve"> 10 </w:t>
      </w:r>
      <w:proofErr w:type="spellStart"/>
      <w:r w:rsidRPr="00CE0B5C">
        <w:t>odsto</w:t>
      </w:r>
      <w:proofErr w:type="spellEnd"/>
      <w:r w:rsidRPr="00CE0B5C">
        <w:t xml:space="preserve"> </w:t>
      </w:r>
      <w:proofErr w:type="spellStart"/>
      <w:r w:rsidRPr="00CE0B5C">
        <w:t>glasačke</w:t>
      </w:r>
      <w:proofErr w:type="spellEnd"/>
      <w:r w:rsidRPr="00CE0B5C">
        <w:t xml:space="preserve"> </w:t>
      </w:r>
      <w:proofErr w:type="spellStart"/>
      <w:r w:rsidRPr="00CE0B5C">
        <w:t>snage</w:t>
      </w:r>
      <w:proofErr w:type="spellEnd"/>
      <w:r w:rsidRPr="00CE0B5C">
        <w:t xml:space="preserve"> u </w:t>
      </w:r>
      <w:proofErr w:type="spellStart"/>
      <w:r w:rsidRPr="00CE0B5C">
        <w:t>društvu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isplaćuje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. Za </w:t>
      </w:r>
      <w:proofErr w:type="spellStart"/>
      <w:r w:rsidRPr="00CE0B5C">
        <w:t>svrhe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</w:t>
      </w:r>
      <w:proofErr w:type="spellStart"/>
      <w:r w:rsidRPr="00CE0B5C">
        <w:t>dva</w:t>
      </w:r>
      <w:proofErr w:type="spellEnd"/>
      <w:r w:rsidRPr="00CE0B5C">
        <w:t xml:space="preserve"> </w:t>
      </w:r>
      <w:proofErr w:type="spellStart"/>
      <w:r w:rsidRPr="00CE0B5C">
        <w:t>društva</w:t>
      </w:r>
      <w:proofErr w:type="spellEnd"/>
      <w:r w:rsidRPr="00CE0B5C">
        <w:t xml:space="preserve"> se </w:t>
      </w:r>
      <w:proofErr w:type="spellStart"/>
      <w:r w:rsidRPr="00CE0B5C">
        <w:t>smatraju</w:t>
      </w:r>
      <w:proofErr w:type="spellEnd"/>
      <w:r w:rsidRPr="00CE0B5C">
        <w:t xml:space="preserve"> da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udružena</w:t>
      </w:r>
      <w:proofErr w:type="spellEnd"/>
      <w:r w:rsidRPr="00CE0B5C">
        <w:t xml:space="preserve"> </w:t>
      </w:r>
      <w:proofErr w:type="spellStart"/>
      <w:r w:rsidRPr="00CE0B5C">
        <w:t>ukoliko</w:t>
      </w:r>
      <w:proofErr w:type="spellEnd"/>
      <w:r w:rsidRPr="00CE0B5C">
        <w:t xml:space="preserve"> </w:t>
      </w:r>
      <w:proofErr w:type="spellStart"/>
      <w:r w:rsidRPr="00CE0B5C">
        <w:t>jedno</w:t>
      </w:r>
      <w:proofErr w:type="spellEnd"/>
      <w:r w:rsidRPr="00CE0B5C">
        <w:t xml:space="preserve"> od </w:t>
      </w:r>
      <w:proofErr w:type="spellStart"/>
      <w:r w:rsidRPr="00CE0B5C">
        <w:t>njih</w:t>
      </w:r>
      <w:proofErr w:type="spellEnd"/>
      <w:r w:rsidRPr="00CE0B5C">
        <w:t xml:space="preserve"> </w:t>
      </w:r>
      <w:proofErr w:type="spellStart"/>
      <w:r w:rsidRPr="00CE0B5C">
        <w:t>neposredno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posredno</w:t>
      </w:r>
      <w:proofErr w:type="spellEnd"/>
      <w:r w:rsidRPr="00CE0B5C">
        <w:t xml:space="preserve"> </w:t>
      </w:r>
      <w:proofErr w:type="spellStart"/>
      <w:r w:rsidRPr="00CE0B5C">
        <w:t>kontroliše</w:t>
      </w:r>
      <w:proofErr w:type="spellEnd"/>
      <w:r w:rsidRPr="00CE0B5C">
        <w:t xml:space="preserve"> </w:t>
      </w:r>
      <w:proofErr w:type="spellStart"/>
      <w:r w:rsidRPr="00CE0B5C">
        <w:t>preko</w:t>
      </w:r>
      <w:proofErr w:type="spellEnd"/>
      <w:r w:rsidRPr="00CE0B5C">
        <w:t xml:space="preserve"> 50 </w:t>
      </w:r>
      <w:proofErr w:type="spellStart"/>
      <w:r w:rsidRPr="00CE0B5C">
        <w:t>odsto</w:t>
      </w:r>
      <w:proofErr w:type="spellEnd"/>
      <w:r w:rsidRPr="00CE0B5C">
        <w:t xml:space="preserve"> </w:t>
      </w:r>
      <w:proofErr w:type="spellStart"/>
      <w:r w:rsidRPr="00CE0B5C">
        <w:t>glasačke</w:t>
      </w:r>
      <w:proofErr w:type="spellEnd"/>
      <w:r w:rsidRPr="00CE0B5C">
        <w:t xml:space="preserve"> </w:t>
      </w:r>
      <w:proofErr w:type="spellStart"/>
      <w:r w:rsidRPr="00CE0B5C">
        <w:t>snage</w:t>
      </w:r>
      <w:proofErr w:type="spellEnd"/>
      <w:r w:rsidRPr="00CE0B5C">
        <w:t xml:space="preserve"> u </w:t>
      </w:r>
      <w:proofErr w:type="spellStart"/>
      <w:r w:rsidRPr="00CE0B5C">
        <w:t>drugom</w:t>
      </w:r>
      <w:proofErr w:type="spellEnd"/>
      <w:r w:rsidRPr="00CE0B5C">
        <w:t xml:space="preserve"> </w:t>
      </w:r>
      <w:proofErr w:type="spellStart"/>
      <w:r w:rsidRPr="00CE0B5C">
        <w:t>društvu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treće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kontroliše</w:t>
      </w:r>
      <w:proofErr w:type="spellEnd"/>
      <w:r w:rsidRPr="00CE0B5C">
        <w:t xml:space="preserve"> </w:t>
      </w:r>
      <w:proofErr w:type="spellStart"/>
      <w:r w:rsidRPr="00CE0B5C">
        <w:t>preko</w:t>
      </w:r>
      <w:proofErr w:type="spellEnd"/>
      <w:r w:rsidRPr="00CE0B5C">
        <w:t xml:space="preserve"> 50 </w:t>
      </w:r>
      <w:proofErr w:type="spellStart"/>
      <w:r w:rsidRPr="00CE0B5C">
        <w:t>odsto</w:t>
      </w:r>
      <w:proofErr w:type="spellEnd"/>
      <w:r w:rsidRPr="00CE0B5C">
        <w:t xml:space="preserve"> </w:t>
      </w:r>
      <w:proofErr w:type="spellStart"/>
      <w:r w:rsidRPr="00CE0B5C">
        <w:t>glasačke</w:t>
      </w:r>
      <w:proofErr w:type="spellEnd"/>
      <w:r w:rsidRPr="00CE0B5C">
        <w:t xml:space="preserve"> </w:t>
      </w:r>
      <w:proofErr w:type="spellStart"/>
      <w:r w:rsidRPr="00CE0B5C">
        <w:t>snage</w:t>
      </w:r>
      <w:proofErr w:type="spellEnd"/>
      <w:r w:rsidRPr="00CE0B5C">
        <w:t xml:space="preserve"> u oba ova </w:t>
      </w:r>
      <w:proofErr w:type="spellStart"/>
      <w:r w:rsidRPr="00CE0B5C">
        <w:t>društva</w:t>
      </w:r>
      <w:proofErr w:type="spellEnd"/>
      <w:r w:rsidRPr="00CE0B5C">
        <w:t>.</w:t>
      </w:r>
    </w:p>
    <w:p w14:paraId="28C6AF12" w14:textId="77777777" w:rsidR="00CE0B5C" w:rsidRPr="00CE0B5C" w:rsidRDefault="00CE0B5C" w:rsidP="00CE0B5C">
      <w:pPr>
        <w:jc w:val="center"/>
      </w:pPr>
      <w:r w:rsidRPr="00CE0B5C">
        <w:t xml:space="preserve">(5)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dividende</w:t>
      </w:r>
      <w:proofErr w:type="spellEnd"/>
      <w:r w:rsidRPr="00CE0B5C">
        <w:t xml:space="preserve">" </w:t>
      </w:r>
      <w:proofErr w:type="spellStart"/>
      <w:r w:rsidRPr="00CE0B5C">
        <w:t>upotrebljen</w:t>
      </w:r>
      <w:proofErr w:type="spellEnd"/>
      <w:r w:rsidRPr="00CE0B5C">
        <w:t xml:space="preserve"> u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članu</w:t>
      </w:r>
      <w:proofErr w:type="spellEnd"/>
      <w:r w:rsidRPr="00CE0B5C">
        <w:t xml:space="preserve">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od </w:t>
      </w:r>
      <w:proofErr w:type="spellStart"/>
      <w:r w:rsidRPr="00CE0B5C">
        <w:t>akcija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drugih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učestvuju</w:t>
      </w:r>
      <w:proofErr w:type="spellEnd"/>
      <w:r w:rsidRPr="00CE0B5C">
        <w:t xml:space="preserve"> u </w:t>
      </w:r>
      <w:proofErr w:type="spellStart"/>
      <w:r w:rsidRPr="00CE0B5C">
        <w:t>dobitima</w:t>
      </w:r>
      <w:proofErr w:type="spellEnd"/>
      <w:r w:rsidRPr="00CE0B5C">
        <w:t xml:space="preserve"> a </w:t>
      </w:r>
      <w:proofErr w:type="spellStart"/>
      <w:r w:rsidRPr="00CE0B5C">
        <w:t>nisu</w:t>
      </w:r>
      <w:proofErr w:type="spellEnd"/>
      <w:r w:rsidRPr="00CE0B5C">
        <w:t xml:space="preserve"> </w:t>
      </w:r>
      <w:proofErr w:type="spellStart"/>
      <w:r w:rsidRPr="00CE0B5C">
        <w:t>potraživanja</w:t>
      </w:r>
      <w:proofErr w:type="spellEnd"/>
      <w:r w:rsidRPr="00CE0B5C">
        <w:t xml:space="preserve">,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od </w:t>
      </w:r>
      <w:proofErr w:type="spellStart"/>
      <w:r w:rsidRPr="00CE0B5C">
        <w:t>korporacijskih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je </w:t>
      </w:r>
      <w:proofErr w:type="spellStart"/>
      <w:r w:rsidRPr="00CE0B5C">
        <w:t>izjednačena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dobitkom</w:t>
      </w:r>
      <w:proofErr w:type="spellEnd"/>
      <w:r w:rsidRPr="00CE0B5C">
        <w:t xml:space="preserve"> od </w:t>
      </w:r>
      <w:proofErr w:type="spellStart"/>
      <w:r w:rsidRPr="00CE0B5C">
        <w:t>akcija</w:t>
      </w:r>
      <w:proofErr w:type="spellEnd"/>
      <w:r w:rsidRPr="00CE0B5C">
        <w:t xml:space="preserve"> u </w:t>
      </w:r>
      <w:proofErr w:type="spellStart"/>
      <w:r w:rsidRPr="00CE0B5C">
        <w:t>poreskim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čiji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vrši</w:t>
      </w:r>
      <w:proofErr w:type="spellEnd"/>
      <w:r w:rsidRPr="00CE0B5C">
        <w:t xml:space="preserve"> </w:t>
      </w:r>
      <w:proofErr w:type="spellStart"/>
      <w:r w:rsidRPr="00CE0B5C">
        <w:t>raspodelu</w:t>
      </w:r>
      <w:proofErr w:type="spellEnd"/>
      <w:r w:rsidRPr="00CE0B5C">
        <w:t>.</w:t>
      </w:r>
    </w:p>
    <w:p w14:paraId="6937054D" w14:textId="77777777" w:rsidR="00CE0B5C" w:rsidRPr="00CE0B5C" w:rsidRDefault="00CE0B5C" w:rsidP="00CE0B5C">
      <w:pPr>
        <w:jc w:val="center"/>
      </w:pPr>
      <w:r w:rsidRPr="00CE0B5C">
        <w:t xml:space="preserve">(6)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se ne </w:t>
      </w:r>
      <w:proofErr w:type="spellStart"/>
      <w:r w:rsidRPr="00CE0B5C">
        <w:t>primenjuju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poslovnu</w:t>
      </w:r>
      <w:proofErr w:type="spellEnd"/>
      <w:r w:rsidRPr="00CE0B5C">
        <w:t xml:space="preserve"> </w:t>
      </w:r>
      <w:proofErr w:type="spellStart"/>
      <w:r w:rsidRPr="00CE0B5C">
        <w:t>jedinicu</w:t>
      </w:r>
      <w:proofErr w:type="spellEnd"/>
      <w:r w:rsidRPr="00CE0B5C">
        <w:t xml:space="preserve">, a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osnovu</w:t>
      </w:r>
      <w:proofErr w:type="spellEnd"/>
      <w:r w:rsidRPr="00CE0B5C">
        <w:t xml:space="preserve"> </w:t>
      </w:r>
      <w:proofErr w:type="spellStart"/>
      <w:r w:rsidRPr="00CE0B5C">
        <w:t>koga</w:t>
      </w:r>
      <w:proofErr w:type="spellEnd"/>
      <w:r w:rsidRPr="00CE0B5C">
        <w:t xml:space="preserve"> se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isplaćuju</w:t>
      </w:r>
      <w:proofErr w:type="spellEnd"/>
      <w:r w:rsidRPr="00CE0B5C">
        <w:t xml:space="preserve"> je </w:t>
      </w:r>
      <w:proofErr w:type="spellStart"/>
      <w:r w:rsidRPr="00CE0B5C">
        <w:t>stvarno</w:t>
      </w:r>
      <w:proofErr w:type="spellEnd"/>
      <w:r w:rsidRPr="00CE0B5C">
        <w:t xml:space="preserve"> </w:t>
      </w:r>
      <w:proofErr w:type="spellStart"/>
      <w:r w:rsidRPr="00CE0B5C">
        <w:t>povezano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poslom</w:t>
      </w:r>
      <w:proofErr w:type="spellEnd"/>
      <w:r w:rsidRPr="00CE0B5C">
        <w:t xml:space="preserve"> koji se </w:t>
      </w:r>
      <w:proofErr w:type="spellStart"/>
      <w:r w:rsidRPr="00CE0B5C">
        <w:t>vodi</w:t>
      </w:r>
      <w:proofErr w:type="spellEnd"/>
      <w:r w:rsidRPr="00CE0B5C">
        <w:t xml:space="preserve"> </w:t>
      </w:r>
      <w:proofErr w:type="spellStart"/>
      <w:r w:rsidRPr="00CE0B5C">
        <w:t>preko</w:t>
      </w:r>
      <w:proofErr w:type="spellEnd"/>
      <w:r w:rsidRPr="00CE0B5C">
        <w:t xml:space="preserve"> </w:t>
      </w:r>
      <w:proofErr w:type="spellStart"/>
      <w:r w:rsidRPr="00CE0B5C">
        <w:t>takve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poslovne</w:t>
      </w:r>
      <w:proofErr w:type="spellEnd"/>
      <w:r w:rsidRPr="00CE0B5C">
        <w:t xml:space="preserve"> </w:t>
      </w:r>
      <w:proofErr w:type="spellStart"/>
      <w:r w:rsidRPr="00CE0B5C">
        <w:t>jedinice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,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7.</w:t>
      </w:r>
    </w:p>
    <w:p w14:paraId="7ED34AE9" w14:textId="77777777" w:rsidR="00CE0B5C" w:rsidRPr="00CE0B5C" w:rsidRDefault="00CE0B5C" w:rsidP="00CE0B5C">
      <w:pPr>
        <w:jc w:val="center"/>
      </w:pPr>
      <w:r w:rsidRPr="00CE0B5C">
        <w:t xml:space="preserve">(7)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od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ta </w:t>
      </w:r>
      <w:proofErr w:type="spellStart"/>
      <w:r w:rsidRPr="00CE0B5C">
        <w:t>druga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ne </w:t>
      </w:r>
      <w:proofErr w:type="spellStart"/>
      <w:r w:rsidRPr="00CE0B5C">
        <w:t>može</w:t>
      </w:r>
      <w:proofErr w:type="spellEnd"/>
      <w:r w:rsidRPr="00CE0B5C">
        <w:t xml:space="preserve"> da </w:t>
      </w:r>
      <w:proofErr w:type="spellStart"/>
      <w:r w:rsidRPr="00CE0B5C">
        <w:t>zavede</w:t>
      </w:r>
      <w:proofErr w:type="spellEnd"/>
      <w:r w:rsidRPr="00CE0B5C">
        <w:t xml:space="preserve"> </w:t>
      </w:r>
      <w:proofErr w:type="spellStart"/>
      <w:r w:rsidRPr="00CE0B5C">
        <w:t>nikakav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društvo</w:t>
      </w:r>
      <w:proofErr w:type="spellEnd"/>
      <w:r w:rsidRPr="00CE0B5C">
        <w:t xml:space="preserve">, a </w:t>
      </w:r>
      <w:proofErr w:type="spellStart"/>
      <w:r w:rsidRPr="00CE0B5C">
        <w:t>stvarno</w:t>
      </w:r>
      <w:proofErr w:type="spellEnd"/>
      <w:r w:rsidRPr="00CE0B5C">
        <w:t xml:space="preserve"> </w:t>
      </w:r>
      <w:proofErr w:type="spellStart"/>
      <w:r w:rsidRPr="00CE0B5C">
        <w:t>ih</w:t>
      </w:r>
      <w:proofErr w:type="spellEnd"/>
      <w:r w:rsidRPr="00CE0B5C">
        <w:t xml:space="preserve"> </w:t>
      </w:r>
      <w:proofErr w:type="spellStart"/>
      <w:r w:rsidRPr="00CE0B5C">
        <w:t>koriste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nisu</w:t>
      </w:r>
      <w:proofErr w:type="spellEnd"/>
      <w:r w:rsidRPr="00CE0B5C">
        <w:t xml:space="preserve"> </w:t>
      </w:r>
      <w:proofErr w:type="spellStart"/>
      <w:r w:rsidRPr="00CE0B5C">
        <w:t>rezidenti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, </w:t>
      </w:r>
      <w:proofErr w:type="spellStart"/>
      <w:r w:rsidRPr="00CE0B5C">
        <w:t>niti</w:t>
      </w:r>
      <w:proofErr w:type="spellEnd"/>
      <w:r w:rsidRPr="00CE0B5C">
        <w:t xml:space="preserve"> da </w:t>
      </w:r>
      <w:proofErr w:type="spellStart"/>
      <w:r w:rsidRPr="00CE0B5C">
        <w:t>oporezuju</w:t>
      </w:r>
      <w:proofErr w:type="spellEnd"/>
      <w:r w:rsidRPr="00CE0B5C">
        <w:t xml:space="preserve"> </w:t>
      </w:r>
      <w:proofErr w:type="spellStart"/>
      <w:r w:rsidRPr="00CE0B5C">
        <w:t>neraspoređene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 </w:t>
      </w:r>
      <w:proofErr w:type="spellStart"/>
      <w:r w:rsidRPr="00CE0B5C">
        <w:lastRenderedPageBreak/>
        <w:t>društva</w:t>
      </w:r>
      <w:proofErr w:type="spellEnd"/>
      <w:r w:rsidRPr="00CE0B5C">
        <w:t xml:space="preserve"> </w:t>
      </w:r>
      <w:proofErr w:type="spellStart"/>
      <w:r w:rsidRPr="00CE0B5C">
        <w:t>porezom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neraspoređene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, </w:t>
      </w:r>
      <w:proofErr w:type="spellStart"/>
      <w:r w:rsidRPr="00CE0B5C">
        <w:t>ni</w:t>
      </w:r>
      <w:proofErr w:type="spellEnd"/>
      <w:r w:rsidRPr="00CE0B5C">
        <w:t xml:space="preserve">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se </w:t>
      </w:r>
      <w:proofErr w:type="spellStart"/>
      <w:r w:rsidRPr="00CE0B5C">
        <w:t>plaćene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neraspodeljene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 u </w:t>
      </w:r>
      <w:proofErr w:type="spellStart"/>
      <w:r w:rsidRPr="00CE0B5C">
        <w:t>potpunosti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delimično</w:t>
      </w:r>
      <w:proofErr w:type="spellEnd"/>
      <w:r w:rsidRPr="00CE0B5C">
        <w:t xml:space="preserve"> </w:t>
      </w:r>
      <w:proofErr w:type="spellStart"/>
      <w:r w:rsidRPr="00CE0B5C">
        <w:t>sastoje</w:t>
      </w:r>
      <w:proofErr w:type="spellEnd"/>
      <w:r w:rsidRPr="00CE0B5C">
        <w:t xml:space="preserve"> od </w:t>
      </w:r>
      <w:proofErr w:type="spellStart"/>
      <w:r w:rsidRPr="00CE0B5C">
        <w:t>dobiti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nastali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ukoliko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takve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plaćene</w:t>
      </w:r>
      <w:proofErr w:type="spellEnd"/>
      <w:r w:rsidRPr="00CE0B5C">
        <w:t xml:space="preserve"> </w:t>
      </w:r>
      <w:proofErr w:type="spellStart"/>
      <w:r w:rsidRPr="00CE0B5C">
        <w:t>rezidentu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ukoliko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kojima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plaćene</w:t>
      </w:r>
      <w:proofErr w:type="spellEnd"/>
      <w:r w:rsidRPr="00CE0B5C">
        <w:t xml:space="preserve"> </w:t>
      </w:r>
      <w:proofErr w:type="spellStart"/>
      <w:r w:rsidRPr="00CE0B5C">
        <w:t>stvarno</w:t>
      </w:r>
      <w:proofErr w:type="spellEnd"/>
      <w:r w:rsidRPr="00CE0B5C">
        <w:t xml:space="preserve"> </w:t>
      </w:r>
      <w:proofErr w:type="spellStart"/>
      <w:r w:rsidRPr="00CE0B5C">
        <w:t>povezane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stalnom</w:t>
      </w:r>
      <w:proofErr w:type="spellEnd"/>
      <w:r w:rsidRPr="00CE0B5C">
        <w:t xml:space="preserve"> </w:t>
      </w:r>
      <w:proofErr w:type="spellStart"/>
      <w:r w:rsidRPr="00CE0B5C">
        <w:t>poslovnom</w:t>
      </w:r>
      <w:proofErr w:type="spellEnd"/>
      <w:r w:rsidRPr="00CE0B5C">
        <w:t xml:space="preserve"> </w:t>
      </w:r>
      <w:proofErr w:type="spellStart"/>
      <w:r w:rsidRPr="00CE0B5C">
        <w:t>jedinicom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0AEDDB16" w14:textId="77777777" w:rsidR="00CE0B5C" w:rsidRPr="00CE0B5C" w:rsidRDefault="00CE0B5C" w:rsidP="00CE0B5C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11</w:t>
      </w:r>
    </w:p>
    <w:p w14:paraId="61FA9A01" w14:textId="77777777" w:rsidR="00CE0B5C" w:rsidRPr="00CE0B5C" w:rsidRDefault="00CE0B5C" w:rsidP="00CE0B5C">
      <w:pPr>
        <w:jc w:val="center"/>
        <w:rPr>
          <w:b/>
          <w:bCs/>
        </w:rPr>
      </w:pPr>
      <w:r w:rsidRPr="00CE0B5C">
        <w:rPr>
          <w:b/>
          <w:bCs/>
        </w:rPr>
        <w:t>Kamata</w:t>
      </w:r>
    </w:p>
    <w:p w14:paraId="65F30F59" w14:textId="77777777" w:rsidR="00CE0B5C" w:rsidRPr="00CE0B5C" w:rsidRDefault="00CE0B5C" w:rsidP="00CE0B5C">
      <w:pPr>
        <w:jc w:val="center"/>
      </w:pPr>
      <w:r w:rsidRPr="00CE0B5C">
        <w:t xml:space="preserve">(1) Kamata </w:t>
      </w:r>
      <w:proofErr w:type="spellStart"/>
      <w:r w:rsidRPr="00CE0B5C">
        <w:t>nastala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isplaćena</w:t>
      </w:r>
      <w:proofErr w:type="spellEnd"/>
      <w:r w:rsidRPr="00CE0B5C">
        <w:t xml:space="preserve"> </w:t>
      </w:r>
      <w:proofErr w:type="spellStart"/>
      <w:r w:rsidRPr="00CE0B5C">
        <w:t>stranom</w:t>
      </w:r>
      <w:proofErr w:type="spellEnd"/>
      <w:r w:rsidRPr="00CE0B5C">
        <w:t xml:space="preserve"> </w:t>
      </w:r>
      <w:proofErr w:type="spellStart"/>
      <w:r w:rsidRPr="00CE0B5C">
        <w:t>korisniku</w:t>
      </w:r>
      <w:proofErr w:type="spellEnd"/>
      <w:r w:rsidRPr="00CE0B5C">
        <w:t xml:space="preserve"> </w:t>
      </w:r>
      <w:proofErr w:type="spellStart"/>
      <w:r w:rsidRPr="00CE0B5C">
        <w:t>rezidentu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se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38A0B441" w14:textId="77777777" w:rsidR="00CE0B5C" w:rsidRPr="00CE0B5C" w:rsidRDefault="00CE0B5C" w:rsidP="00CE0B5C">
      <w:pPr>
        <w:jc w:val="center"/>
      </w:pPr>
      <w:r w:rsidRPr="00CE0B5C">
        <w:t xml:space="preserve">(2) Kamata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oporezovana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,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, </w:t>
      </w:r>
      <w:proofErr w:type="spellStart"/>
      <w:r w:rsidRPr="00CE0B5C">
        <w:t>ali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</w:t>
      </w:r>
      <w:proofErr w:type="spellStart"/>
      <w:r w:rsidRPr="00CE0B5C">
        <w:t>razrezan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ne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veći</w:t>
      </w:r>
      <w:proofErr w:type="spellEnd"/>
      <w:r w:rsidRPr="00CE0B5C">
        <w:t xml:space="preserve"> od 10 </w:t>
      </w:r>
      <w:proofErr w:type="spellStart"/>
      <w:r w:rsidRPr="00CE0B5C">
        <w:t>odsto</w:t>
      </w:r>
      <w:proofErr w:type="spellEnd"/>
      <w:r w:rsidRPr="00CE0B5C">
        <w:t xml:space="preserve"> od </w:t>
      </w:r>
      <w:proofErr w:type="spellStart"/>
      <w:r w:rsidRPr="00CE0B5C">
        <w:t>bruto</w:t>
      </w:r>
      <w:proofErr w:type="spellEnd"/>
      <w:r w:rsidRPr="00CE0B5C">
        <w:t xml:space="preserve"> </w:t>
      </w:r>
      <w:proofErr w:type="spellStart"/>
      <w:r w:rsidRPr="00CE0B5C">
        <w:t>iznosa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>.</w:t>
      </w:r>
    </w:p>
    <w:p w14:paraId="0830032C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kamata</w:t>
      </w:r>
      <w:proofErr w:type="spellEnd"/>
      <w:r w:rsidRPr="00CE0B5C">
        <w:t xml:space="preserve">" </w:t>
      </w:r>
      <w:proofErr w:type="spellStart"/>
      <w:r w:rsidRPr="00CE0B5C">
        <w:t>upotrebljen</w:t>
      </w:r>
      <w:proofErr w:type="spellEnd"/>
      <w:r w:rsidRPr="00CE0B5C">
        <w:t xml:space="preserve"> u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članu</w:t>
      </w:r>
      <w:proofErr w:type="spellEnd"/>
      <w:r w:rsidRPr="00CE0B5C">
        <w:t xml:space="preserve">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od </w:t>
      </w:r>
      <w:proofErr w:type="spellStart"/>
      <w:r w:rsidRPr="00CE0B5C">
        <w:t>državnih</w:t>
      </w:r>
      <w:proofErr w:type="spellEnd"/>
      <w:r w:rsidRPr="00CE0B5C">
        <w:t xml:space="preserve"> </w:t>
      </w:r>
      <w:proofErr w:type="spellStart"/>
      <w:r w:rsidRPr="00CE0B5C">
        <w:t>hartija</w:t>
      </w:r>
      <w:proofErr w:type="spellEnd"/>
      <w:r w:rsidRPr="00CE0B5C">
        <w:t xml:space="preserve"> od </w:t>
      </w:r>
      <w:proofErr w:type="spellStart"/>
      <w:r w:rsidRPr="00CE0B5C">
        <w:t>vrednosti</w:t>
      </w:r>
      <w:proofErr w:type="spellEnd"/>
      <w:r w:rsidRPr="00CE0B5C">
        <w:t xml:space="preserve">, </w:t>
      </w:r>
      <w:proofErr w:type="spellStart"/>
      <w:r w:rsidRPr="00CE0B5C">
        <w:t>obveznica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obligacija</w:t>
      </w:r>
      <w:proofErr w:type="spellEnd"/>
      <w:r w:rsidRPr="00CE0B5C">
        <w:t xml:space="preserve">, </w:t>
      </w:r>
      <w:proofErr w:type="spellStart"/>
      <w:r w:rsidRPr="00CE0B5C">
        <w:t>nezavisno</w:t>
      </w:r>
      <w:proofErr w:type="spellEnd"/>
      <w:r w:rsidRPr="00CE0B5C">
        <w:t xml:space="preserve"> od toga da li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obezbeđene</w:t>
      </w:r>
      <w:proofErr w:type="spellEnd"/>
      <w:r w:rsidRPr="00CE0B5C">
        <w:t xml:space="preserve"> </w:t>
      </w:r>
      <w:proofErr w:type="spellStart"/>
      <w:r w:rsidRPr="00CE0B5C">
        <w:t>zalogom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da li se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osnovu</w:t>
      </w:r>
      <w:proofErr w:type="spellEnd"/>
      <w:r w:rsidRPr="00CE0B5C">
        <w:t xml:space="preserve"> </w:t>
      </w:r>
      <w:proofErr w:type="spellStart"/>
      <w:r w:rsidRPr="00CE0B5C">
        <w:t>njih</w:t>
      </w:r>
      <w:proofErr w:type="spellEnd"/>
      <w:r w:rsidRPr="00CE0B5C">
        <w:t xml:space="preserve"> </w:t>
      </w:r>
      <w:proofErr w:type="spellStart"/>
      <w:r w:rsidRPr="00CE0B5C">
        <w:t>učestvuje</w:t>
      </w:r>
      <w:proofErr w:type="spellEnd"/>
      <w:r w:rsidRPr="00CE0B5C">
        <w:t xml:space="preserve"> u </w:t>
      </w:r>
      <w:proofErr w:type="spellStart"/>
      <w:r w:rsidRPr="00CE0B5C">
        <w:t>dobiti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od </w:t>
      </w:r>
      <w:proofErr w:type="spellStart"/>
      <w:r w:rsidRPr="00CE0B5C">
        <w:t>potraživanja</w:t>
      </w:r>
      <w:proofErr w:type="spellEnd"/>
      <w:r w:rsidRPr="00CE0B5C">
        <w:t xml:space="preserve"> </w:t>
      </w:r>
      <w:proofErr w:type="spellStart"/>
      <w:r w:rsidRPr="00CE0B5C">
        <w:t>svake</w:t>
      </w:r>
      <w:proofErr w:type="spellEnd"/>
      <w:r w:rsidRPr="00CE0B5C">
        <w:t xml:space="preserve"> </w:t>
      </w:r>
      <w:proofErr w:type="spellStart"/>
      <w:r w:rsidRPr="00CE0B5C">
        <w:t>vrste</w:t>
      </w:r>
      <w:proofErr w:type="spellEnd"/>
      <w:r w:rsidRPr="00CE0B5C">
        <w:t xml:space="preserve">,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svaki</w:t>
      </w:r>
      <w:proofErr w:type="spellEnd"/>
      <w:r w:rsidRPr="00CE0B5C">
        <w:t xml:space="preserve"> </w:t>
      </w:r>
      <w:proofErr w:type="spellStart"/>
      <w:r w:rsidRPr="00CE0B5C">
        <w:t>drugi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izjednačen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dohotkom</w:t>
      </w:r>
      <w:proofErr w:type="spellEnd"/>
      <w:r w:rsidRPr="00CE0B5C">
        <w:t xml:space="preserve"> od </w:t>
      </w:r>
      <w:proofErr w:type="spellStart"/>
      <w:r w:rsidRPr="00CE0B5C">
        <w:t>pozajmljenog</w:t>
      </w:r>
      <w:proofErr w:type="spellEnd"/>
      <w:r w:rsidRPr="00CE0B5C">
        <w:t xml:space="preserve"> </w:t>
      </w:r>
      <w:proofErr w:type="spellStart"/>
      <w:r w:rsidRPr="00CE0B5C">
        <w:t>novca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poreskom</w:t>
      </w:r>
      <w:proofErr w:type="spellEnd"/>
      <w:r w:rsidRPr="00CE0B5C">
        <w:t xml:space="preserve"> </w:t>
      </w:r>
      <w:proofErr w:type="spellStart"/>
      <w:r w:rsidRPr="00CE0B5C">
        <w:t>pravu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>.</w:t>
      </w:r>
    </w:p>
    <w:p w14:paraId="34F6757E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st.</w:t>
      </w:r>
      <w:proofErr w:type="spellEnd"/>
      <w:r w:rsidRPr="00CE0B5C">
        <w:t xml:space="preserve"> (1) </w:t>
      </w:r>
      <w:proofErr w:type="spellStart"/>
      <w:r w:rsidRPr="00CE0B5C">
        <w:t>i</w:t>
      </w:r>
      <w:proofErr w:type="spellEnd"/>
      <w:r w:rsidRPr="00CE0B5C">
        <w:t xml:space="preserve"> (2)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kamatu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</w:t>
      </w:r>
      <w:proofErr w:type="spellStart"/>
      <w:r w:rsidRPr="00CE0B5C">
        <w:t>primi</w:t>
      </w:r>
      <w:proofErr w:type="spellEnd"/>
      <w:r w:rsidRPr="00CE0B5C">
        <w:t xml:space="preserve"> </w:t>
      </w:r>
      <w:proofErr w:type="spellStart"/>
      <w:r w:rsidRPr="00CE0B5C">
        <w:t>stvarni</w:t>
      </w:r>
      <w:proofErr w:type="spellEnd"/>
      <w:r w:rsidRPr="00CE0B5C">
        <w:t xml:space="preserve"> </w:t>
      </w:r>
      <w:proofErr w:type="spellStart"/>
      <w:r w:rsidRPr="00CE0B5C">
        <w:t>korisnik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 xml:space="preserve">,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koji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kamata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poslovnu</w:t>
      </w:r>
      <w:proofErr w:type="spellEnd"/>
      <w:r w:rsidRPr="00CE0B5C">
        <w:t xml:space="preserve"> </w:t>
      </w:r>
      <w:proofErr w:type="spellStart"/>
      <w:r w:rsidRPr="00CE0B5C">
        <w:t>jedinicu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osnovu</w:t>
      </w:r>
      <w:proofErr w:type="spellEnd"/>
      <w:r w:rsidRPr="00CE0B5C">
        <w:t xml:space="preserve"> </w:t>
      </w:r>
      <w:proofErr w:type="spellStart"/>
      <w:r w:rsidRPr="00CE0B5C">
        <w:t>čijeg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potraživanja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 </w:t>
      </w:r>
      <w:proofErr w:type="spellStart"/>
      <w:r w:rsidRPr="00CE0B5C">
        <w:t>kamata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7.</w:t>
      </w:r>
    </w:p>
    <w:p w14:paraId="6E0639B0" w14:textId="77777777" w:rsidR="00CE0B5C" w:rsidRPr="00CE0B5C" w:rsidRDefault="00CE0B5C" w:rsidP="00CE0B5C">
      <w:pPr>
        <w:jc w:val="center"/>
      </w:pPr>
      <w:r w:rsidRPr="00CE0B5C">
        <w:t xml:space="preserve">(5)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kamata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isplatilac</w:t>
      </w:r>
      <w:proofErr w:type="spellEnd"/>
      <w:r w:rsidRPr="00CE0B5C">
        <w:t xml:space="preserve"> </w:t>
      </w:r>
      <w:proofErr w:type="spellStart"/>
      <w:r w:rsidRPr="00CE0B5C">
        <w:t>sama</w:t>
      </w:r>
      <w:proofErr w:type="spellEnd"/>
      <w:r w:rsidRPr="00CE0B5C">
        <w:t xml:space="preserve"> ta </w:t>
      </w:r>
      <w:proofErr w:type="spellStart"/>
      <w:r w:rsidRPr="00CE0B5C">
        <w:t>država</w:t>
      </w:r>
      <w:proofErr w:type="spellEnd"/>
      <w:r w:rsidRPr="00CE0B5C">
        <w:t xml:space="preserve">, </w:t>
      </w:r>
      <w:proofErr w:type="spellStart"/>
      <w:r w:rsidRPr="00CE0B5C">
        <w:t>njena</w:t>
      </w:r>
      <w:proofErr w:type="spellEnd"/>
      <w:r w:rsidRPr="00CE0B5C">
        <w:t xml:space="preserve"> </w:t>
      </w:r>
      <w:proofErr w:type="spellStart"/>
      <w:r w:rsidRPr="00CE0B5C">
        <w:t>društveno-politička</w:t>
      </w:r>
      <w:proofErr w:type="spellEnd"/>
      <w:r w:rsidRPr="00CE0B5C">
        <w:t xml:space="preserve"> </w:t>
      </w:r>
      <w:proofErr w:type="spellStart"/>
      <w:r w:rsidRPr="00CE0B5C">
        <w:t>zajednica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>.</w:t>
      </w:r>
    </w:p>
    <w:p w14:paraId="7FE009BF" w14:textId="77777777" w:rsidR="00CE0B5C" w:rsidRPr="00CE0B5C" w:rsidRDefault="00CE0B5C" w:rsidP="00CE0B5C">
      <w:pPr>
        <w:jc w:val="center"/>
      </w:pPr>
      <w:r w:rsidRPr="00CE0B5C">
        <w:t xml:space="preserve">(6)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(5)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isplatilac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 xml:space="preserve">, bez </w:t>
      </w:r>
      <w:proofErr w:type="spellStart"/>
      <w:r w:rsidRPr="00CE0B5C">
        <w:t>obzira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to da li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,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poslovnu</w:t>
      </w:r>
      <w:proofErr w:type="spellEnd"/>
      <w:r w:rsidRPr="00CE0B5C">
        <w:t xml:space="preserve"> </w:t>
      </w:r>
      <w:proofErr w:type="spellStart"/>
      <w:r w:rsidRPr="00CE0B5C">
        <w:t>jedinicu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se </w:t>
      </w:r>
      <w:proofErr w:type="spellStart"/>
      <w:r w:rsidRPr="00CE0B5C">
        <w:t>odnosi</w:t>
      </w:r>
      <w:proofErr w:type="spellEnd"/>
      <w:r w:rsidRPr="00CE0B5C">
        <w:t xml:space="preserve"> </w:t>
      </w:r>
      <w:proofErr w:type="spellStart"/>
      <w:r w:rsidRPr="00CE0B5C">
        <w:t>potraživanje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kamata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snosi</w:t>
      </w:r>
      <w:proofErr w:type="spellEnd"/>
      <w:r w:rsidRPr="00CE0B5C">
        <w:t xml:space="preserve"> </w:t>
      </w:r>
      <w:proofErr w:type="spellStart"/>
      <w:r w:rsidRPr="00CE0B5C">
        <w:t>tu</w:t>
      </w:r>
      <w:proofErr w:type="spellEnd"/>
      <w:r w:rsidRPr="00CE0B5C">
        <w:t xml:space="preserve"> </w:t>
      </w:r>
      <w:proofErr w:type="spellStart"/>
      <w:r w:rsidRPr="00CE0B5C">
        <w:t>kamatu</w:t>
      </w:r>
      <w:proofErr w:type="spellEnd"/>
      <w:r w:rsidRPr="00CE0B5C">
        <w:t xml:space="preserve">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kamata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jedinica</w:t>
      </w:r>
      <w:proofErr w:type="spellEnd"/>
      <w:r w:rsidRPr="00CE0B5C">
        <w:t>.</w:t>
      </w:r>
    </w:p>
    <w:p w14:paraId="50E2EB7B" w14:textId="77777777" w:rsidR="00CE0B5C" w:rsidRPr="00CE0B5C" w:rsidRDefault="00CE0B5C" w:rsidP="00CE0B5C">
      <w:pPr>
        <w:jc w:val="center"/>
      </w:pPr>
      <w:r w:rsidRPr="00CE0B5C">
        <w:t xml:space="preserve">(7) </w:t>
      </w:r>
      <w:proofErr w:type="spellStart"/>
      <w:r w:rsidRPr="00CE0B5C">
        <w:t>Ako</w:t>
      </w:r>
      <w:proofErr w:type="spellEnd"/>
      <w:r w:rsidRPr="00CE0B5C">
        <w:t xml:space="preserve">, </w:t>
      </w:r>
      <w:proofErr w:type="spellStart"/>
      <w:r w:rsidRPr="00CE0B5C">
        <w:t>zbog</w:t>
      </w:r>
      <w:proofErr w:type="spellEnd"/>
      <w:r w:rsidRPr="00CE0B5C">
        <w:t xml:space="preserve"> </w:t>
      </w:r>
      <w:proofErr w:type="spellStart"/>
      <w:r w:rsidRPr="00CE0B5C">
        <w:t>posebnog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platioca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kamatu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njih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nekog</w:t>
      </w:r>
      <w:proofErr w:type="spellEnd"/>
      <w:r w:rsidRPr="00CE0B5C">
        <w:t xml:space="preserve"> </w:t>
      </w:r>
      <w:proofErr w:type="spellStart"/>
      <w:r w:rsidRPr="00CE0B5C">
        <w:t>drugog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, </w:t>
      </w:r>
      <w:proofErr w:type="spellStart"/>
      <w:r w:rsidRPr="00CE0B5C">
        <w:t>iznos</w:t>
      </w:r>
      <w:proofErr w:type="spellEnd"/>
      <w:r w:rsidRPr="00CE0B5C">
        <w:t xml:space="preserve"> </w:t>
      </w:r>
      <w:proofErr w:type="spellStart"/>
      <w:r w:rsidRPr="00CE0B5C">
        <w:t>plaćene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 xml:space="preserve">,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bilo</w:t>
      </w:r>
      <w:proofErr w:type="spellEnd"/>
      <w:r w:rsidRPr="00CE0B5C">
        <w:t xml:space="preserve"> </w:t>
      </w:r>
      <w:proofErr w:type="spellStart"/>
      <w:r w:rsidRPr="00CE0B5C">
        <w:t>kog</w:t>
      </w:r>
      <w:proofErr w:type="spellEnd"/>
      <w:r w:rsidRPr="00CE0B5C">
        <w:t xml:space="preserve"> </w:t>
      </w:r>
      <w:proofErr w:type="spellStart"/>
      <w:r w:rsidRPr="00CE0B5C">
        <w:t>razloga</w:t>
      </w:r>
      <w:proofErr w:type="spellEnd"/>
      <w:r w:rsidRPr="00CE0B5C">
        <w:t xml:space="preserve">, </w:t>
      </w:r>
      <w:proofErr w:type="spellStart"/>
      <w:r w:rsidRPr="00CE0B5C">
        <w:t>prelazi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koji bi bio </w:t>
      </w:r>
      <w:proofErr w:type="spellStart"/>
      <w:r w:rsidRPr="00CE0B5C">
        <w:t>ugovoren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platioca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primaoca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 xml:space="preserve">,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koji bi bio </w:t>
      </w:r>
      <w:proofErr w:type="spellStart"/>
      <w:r w:rsidRPr="00CE0B5C">
        <w:t>ugovoren</w:t>
      </w:r>
      <w:proofErr w:type="spellEnd"/>
      <w:r w:rsidRPr="00CE0B5C">
        <w:t xml:space="preserve"> da </w:t>
      </w:r>
      <w:proofErr w:type="spellStart"/>
      <w:r w:rsidRPr="00CE0B5C">
        <w:t>takvog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 </w:t>
      </w:r>
      <w:proofErr w:type="spellStart"/>
      <w:r w:rsidRPr="00CE0B5C">
        <w:t>nema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, </w:t>
      </w:r>
      <w:proofErr w:type="spellStart"/>
      <w:r w:rsidRPr="00CE0B5C">
        <w:t>višak</w:t>
      </w:r>
      <w:proofErr w:type="spellEnd"/>
      <w:r w:rsidRPr="00CE0B5C">
        <w:t xml:space="preserve"> </w:t>
      </w:r>
      <w:proofErr w:type="spellStart"/>
      <w:r w:rsidRPr="00CE0B5C">
        <w:t>plaćanja</w:t>
      </w:r>
      <w:proofErr w:type="spellEnd"/>
      <w:r w:rsidRPr="00CE0B5C">
        <w:t xml:space="preserve"> </w:t>
      </w:r>
      <w:proofErr w:type="spellStart"/>
      <w:r w:rsidRPr="00CE0B5C">
        <w:t>oporezuje</w:t>
      </w:r>
      <w:proofErr w:type="spellEnd"/>
      <w:r w:rsidRPr="00CE0B5C">
        <w:t xml:space="preserve"> se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</w:t>
      </w:r>
      <w:proofErr w:type="spellStart"/>
      <w:r w:rsidRPr="00CE0B5C">
        <w:t>svake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imajući</w:t>
      </w:r>
      <w:proofErr w:type="spellEnd"/>
      <w:r w:rsidRPr="00CE0B5C">
        <w:t xml:space="preserve"> u </w:t>
      </w:r>
      <w:proofErr w:type="spellStart"/>
      <w:r w:rsidRPr="00CE0B5C">
        <w:t>vidu</w:t>
      </w:r>
      <w:proofErr w:type="spellEnd"/>
      <w:r w:rsidRPr="00CE0B5C">
        <w:t xml:space="preserve"> </w:t>
      </w:r>
      <w:proofErr w:type="spellStart"/>
      <w:r w:rsidRPr="00CE0B5C">
        <w:t>ostale</w:t>
      </w:r>
      <w:proofErr w:type="spellEnd"/>
      <w:r w:rsidRPr="00CE0B5C">
        <w:t xml:space="preserve">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.</w:t>
      </w:r>
    </w:p>
    <w:p w14:paraId="2C70BAB5" w14:textId="77777777" w:rsidR="00CE0B5C" w:rsidRPr="00CE0B5C" w:rsidRDefault="00CE0B5C" w:rsidP="00CE0B5C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12</w:t>
      </w:r>
    </w:p>
    <w:p w14:paraId="7BB7703E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Autorske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naknade</w:t>
      </w:r>
      <w:proofErr w:type="spellEnd"/>
    </w:p>
    <w:p w14:paraId="4759E718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nastale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isplaćene</w:t>
      </w:r>
      <w:proofErr w:type="spellEnd"/>
      <w:r w:rsidRPr="00CE0B5C">
        <w:t xml:space="preserve"> </w:t>
      </w:r>
      <w:proofErr w:type="spellStart"/>
      <w:r w:rsidRPr="00CE0B5C">
        <w:t>stvarnom</w:t>
      </w:r>
      <w:proofErr w:type="spellEnd"/>
      <w:r w:rsidRPr="00CE0B5C">
        <w:t xml:space="preserve"> </w:t>
      </w:r>
      <w:proofErr w:type="spellStart"/>
      <w:r w:rsidRPr="00CE0B5C">
        <w:t>korisniku</w:t>
      </w:r>
      <w:proofErr w:type="spellEnd"/>
      <w:r w:rsidRPr="00CE0B5C">
        <w:t xml:space="preserve"> </w:t>
      </w:r>
      <w:proofErr w:type="spellStart"/>
      <w:r w:rsidRPr="00CE0B5C">
        <w:t>rezidentu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5F036533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Takve</w:t>
      </w:r>
      <w:proofErr w:type="spellEnd"/>
      <w:r w:rsidRPr="00CE0B5C">
        <w:t xml:space="preserve">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oporezovati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ali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</w:t>
      </w:r>
      <w:proofErr w:type="spellStart"/>
      <w:r w:rsidRPr="00CE0B5C">
        <w:t>razrezan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ne </w:t>
      </w:r>
      <w:proofErr w:type="spellStart"/>
      <w:r w:rsidRPr="00CE0B5C">
        <w:t>prelazi</w:t>
      </w:r>
      <w:proofErr w:type="spellEnd"/>
      <w:r w:rsidRPr="00CE0B5C">
        <w:t xml:space="preserve"> 10 </w:t>
      </w:r>
      <w:proofErr w:type="spellStart"/>
      <w:r w:rsidRPr="00CE0B5C">
        <w:t>odsto</w:t>
      </w:r>
      <w:proofErr w:type="spellEnd"/>
      <w:r w:rsidRPr="00CE0B5C">
        <w:t xml:space="preserve"> od </w:t>
      </w:r>
      <w:proofErr w:type="spellStart"/>
      <w:r w:rsidRPr="00CE0B5C">
        <w:t>bruto</w:t>
      </w:r>
      <w:proofErr w:type="spellEnd"/>
      <w:r w:rsidRPr="00CE0B5C">
        <w:t xml:space="preserve"> </w:t>
      </w:r>
      <w:proofErr w:type="spellStart"/>
      <w:r w:rsidRPr="00CE0B5C">
        <w:t>iznosa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>.</w:t>
      </w:r>
    </w:p>
    <w:p w14:paraId="204E3B6F" w14:textId="77777777" w:rsidR="00CE0B5C" w:rsidRPr="00CE0B5C" w:rsidRDefault="00CE0B5C" w:rsidP="00CE0B5C">
      <w:pPr>
        <w:jc w:val="center"/>
      </w:pPr>
      <w:r w:rsidRPr="00CE0B5C">
        <w:lastRenderedPageBreak/>
        <w:t xml:space="preserve">(3)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" </w:t>
      </w:r>
      <w:proofErr w:type="spellStart"/>
      <w:r w:rsidRPr="00CE0B5C">
        <w:t>upotrebljen</w:t>
      </w:r>
      <w:proofErr w:type="spellEnd"/>
      <w:r w:rsidRPr="00CE0B5C">
        <w:t xml:space="preserve"> u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članu</w:t>
      </w:r>
      <w:proofErr w:type="spellEnd"/>
      <w:r w:rsidRPr="00CE0B5C">
        <w:t xml:space="preserve">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plaćanja</w:t>
      </w:r>
      <w:proofErr w:type="spellEnd"/>
      <w:r w:rsidRPr="00CE0B5C">
        <w:t xml:space="preserve"> </w:t>
      </w:r>
      <w:proofErr w:type="spellStart"/>
      <w:r w:rsidRPr="00CE0B5C">
        <w:t>svake</w:t>
      </w:r>
      <w:proofErr w:type="spellEnd"/>
      <w:r w:rsidRPr="00CE0B5C">
        <w:t xml:space="preserve"> </w:t>
      </w:r>
      <w:proofErr w:type="spellStart"/>
      <w:r w:rsidRPr="00CE0B5C">
        <w:t>vrste</w:t>
      </w:r>
      <w:proofErr w:type="spellEnd"/>
      <w:r w:rsidRPr="00CE0B5C">
        <w:t xml:space="preserve"> </w:t>
      </w:r>
      <w:proofErr w:type="spellStart"/>
      <w:r w:rsidRPr="00CE0B5C">
        <w:t>primljena</w:t>
      </w:r>
      <w:proofErr w:type="spellEnd"/>
      <w:r w:rsidRPr="00CE0B5C">
        <w:t xml:space="preserve">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 za </w:t>
      </w:r>
      <w:proofErr w:type="spellStart"/>
      <w:r w:rsidRPr="00CE0B5C">
        <w:t>korišćenje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za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korišćenja</w:t>
      </w:r>
      <w:proofErr w:type="spellEnd"/>
      <w:r w:rsidRPr="00CE0B5C">
        <w:t xml:space="preserve"> </w:t>
      </w:r>
      <w:proofErr w:type="spellStart"/>
      <w:r w:rsidRPr="00CE0B5C">
        <w:t>autorskog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književno</w:t>
      </w:r>
      <w:proofErr w:type="spellEnd"/>
      <w:r w:rsidRPr="00CE0B5C">
        <w:t xml:space="preserve">, </w:t>
      </w:r>
      <w:proofErr w:type="spellStart"/>
      <w:r w:rsidRPr="00CE0B5C">
        <w:t>umetničko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naučno</w:t>
      </w:r>
      <w:proofErr w:type="spellEnd"/>
      <w:r w:rsidRPr="00CE0B5C">
        <w:t xml:space="preserve"> </w:t>
      </w:r>
      <w:proofErr w:type="spellStart"/>
      <w:r w:rsidRPr="00CE0B5C">
        <w:t>delo</w:t>
      </w:r>
      <w:proofErr w:type="spellEnd"/>
      <w:r w:rsidRPr="00CE0B5C">
        <w:t xml:space="preserve"> (</w:t>
      </w:r>
      <w:proofErr w:type="spellStart"/>
      <w:r w:rsidRPr="00CE0B5C">
        <w:t>uključujući</w:t>
      </w:r>
      <w:proofErr w:type="spellEnd"/>
      <w:r w:rsidRPr="00CE0B5C">
        <w:t xml:space="preserve"> </w:t>
      </w:r>
      <w:proofErr w:type="spellStart"/>
      <w:r w:rsidRPr="00CE0B5C">
        <w:t>bioskopske</w:t>
      </w:r>
      <w:proofErr w:type="spellEnd"/>
      <w:r w:rsidRPr="00CE0B5C">
        <w:t xml:space="preserve"> </w:t>
      </w:r>
      <w:proofErr w:type="spellStart"/>
      <w:r w:rsidRPr="00CE0B5C">
        <w:t>filmove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filmove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trake</w:t>
      </w:r>
      <w:proofErr w:type="spellEnd"/>
      <w:r w:rsidRPr="00CE0B5C">
        <w:t xml:space="preserve"> za </w:t>
      </w:r>
      <w:proofErr w:type="spellStart"/>
      <w:r w:rsidRPr="00CE0B5C">
        <w:t>televiziju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radio), patent, </w:t>
      </w:r>
      <w:proofErr w:type="spellStart"/>
      <w:r w:rsidRPr="00CE0B5C">
        <w:t>zaštitni</w:t>
      </w:r>
      <w:proofErr w:type="spellEnd"/>
      <w:r w:rsidRPr="00CE0B5C">
        <w:t xml:space="preserve"> </w:t>
      </w:r>
      <w:proofErr w:type="spellStart"/>
      <w:r w:rsidRPr="00CE0B5C">
        <w:t>znak</w:t>
      </w:r>
      <w:proofErr w:type="spellEnd"/>
      <w:r w:rsidRPr="00CE0B5C">
        <w:t xml:space="preserve">, </w:t>
      </w:r>
      <w:proofErr w:type="spellStart"/>
      <w:r w:rsidRPr="00CE0B5C">
        <w:t>nacrt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model, plan, </w:t>
      </w:r>
      <w:proofErr w:type="spellStart"/>
      <w:r w:rsidRPr="00CE0B5C">
        <w:t>tajnu</w:t>
      </w:r>
      <w:proofErr w:type="spellEnd"/>
      <w:r w:rsidRPr="00CE0B5C">
        <w:t xml:space="preserve"> </w:t>
      </w:r>
      <w:proofErr w:type="spellStart"/>
      <w:r w:rsidRPr="00CE0B5C">
        <w:t>formulu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postupak</w:t>
      </w:r>
      <w:proofErr w:type="spellEnd"/>
      <w:r w:rsidRPr="00CE0B5C">
        <w:t xml:space="preserve">, </w:t>
      </w:r>
      <w:proofErr w:type="spellStart"/>
      <w:r w:rsidRPr="00CE0B5C">
        <w:t>ili</w:t>
      </w:r>
      <w:proofErr w:type="spellEnd"/>
      <w:r w:rsidRPr="00CE0B5C">
        <w:t xml:space="preserve"> za </w:t>
      </w:r>
      <w:proofErr w:type="spellStart"/>
      <w:r w:rsidRPr="00CE0B5C">
        <w:t>korišćenje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za </w:t>
      </w:r>
      <w:proofErr w:type="spellStart"/>
      <w:r w:rsidRPr="00CE0B5C">
        <w:t>pravo</w:t>
      </w:r>
      <w:proofErr w:type="spellEnd"/>
      <w:r w:rsidRPr="00CE0B5C">
        <w:t xml:space="preserve"> </w:t>
      </w:r>
      <w:proofErr w:type="spellStart"/>
      <w:r w:rsidRPr="00CE0B5C">
        <w:t>korišćenja</w:t>
      </w:r>
      <w:proofErr w:type="spellEnd"/>
      <w:r w:rsidRPr="00CE0B5C">
        <w:t xml:space="preserve"> </w:t>
      </w:r>
      <w:proofErr w:type="spellStart"/>
      <w:r w:rsidRPr="00CE0B5C">
        <w:t>industrijske</w:t>
      </w:r>
      <w:proofErr w:type="spellEnd"/>
      <w:r w:rsidRPr="00CE0B5C">
        <w:t xml:space="preserve">, </w:t>
      </w:r>
      <w:proofErr w:type="spellStart"/>
      <w:r w:rsidRPr="00CE0B5C">
        <w:t>komercijalne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naučne</w:t>
      </w:r>
      <w:proofErr w:type="spellEnd"/>
      <w:r w:rsidRPr="00CE0B5C">
        <w:t xml:space="preserve"> </w:t>
      </w:r>
      <w:proofErr w:type="spellStart"/>
      <w:r w:rsidRPr="00CE0B5C">
        <w:t>opreme</w:t>
      </w:r>
      <w:proofErr w:type="spellEnd"/>
      <w:r w:rsidRPr="00CE0B5C">
        <w:t xml:space="preserve">, </w:t>
      </w:r>
      <w:proofErr w:type="spellStart"/>
      <w:r w:rsidRPr="00CE0B5C">
        <w:t>ili</w:t>
      </w:r>
      <w:proofErr w:type="spellEnd"/>
      <w:r w:rsidRPr="00CE0B5C">
        <w:t xml:space="preserve"> za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industrijska</w:t>
      </w:r>
      <w:proofErr w:type="spellEnd"/>
      <w:r w:rsidRPr="00CE0B5C">
        <w:t xml:space="preserve">, </w:t>
      </w:r>
      <w:proofErr w:type="spellStart"/>
      <w:r w:rsidRPr="00CE0B5C">
        <w:t>komercijalna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naučna</w:t>
      </w:r>
      <w:proofErr w:type="spellEnd"/>
      <w:r w:rsidRPr="00CE0B5C">
        <w:t xml:space="preserve"> </w:t>
      </w:r>
      <w:proofErr w:type="spellStart"/>
      <w:r w:rsidRPr="00CE0B5C">
        <w:t>iskustva</w:t>
      </w:r>
      <w:proofErr w:type="spellEnd"/>
      <w:r w:rsidRPr="00CE0B5C">
        <w:t>.</w:t>
      </w:r>
    </w:p>
    <w:p w14:paraId="744AC5FF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st.</w:t>
      </w:r>
      <w:proofErr w:type="spellEnd"/>
      <w:r w:rsidRPr="00CE0B5C">
        <w:t xml:space="preserve"> (1) </w:t>
      </w:r>
      <w:proofErr w:type="spellStart"/>
      <w:r w:rsidRPr="00CE0B5C">
        <w:t>i</w:t>
      </w:r>
      <w:proofErr w:type="spellEnd"/>
      <w:r w:rsidRPr="00CE0B5C">
        <w:t xml:space="preserve"> (2)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primi</w:t>
      </w:r>
      <w:proofErr w:type="spellEnd"/>
      <w:r w:rsidRPr="00CE0B5C">
        <w:t xml:space="preserve"> </w:t>
      </w:r>
      <w:proofErr w:type="spellStart"/>
      <w:r w:rsidRPr="00CE0B5C">
        <w:t>stvarni</w:t>
      </w:r>
      <w:proofErr w:type="spellEnd"/>
      <w:r w:rsidRPr="00CE0B5C">
        <w:t xml:space="preserve"> </w:t>
      </w:r>
      <w:proofErr w:type="spellStart"/>
      <w:r w:rsidRPr="00CE0B5C">
        <w:t>korisnik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,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koji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poslovnu</w:t>
      </w:r>
      <w:proofErr w:type="spellEnd"/>
      <w:r w:rsidRPr="00CE0B5C">
        <w:t xml:space="preserve"> </w:t>
      </w:r>
      <w:proofErr w:type="spellStart"/>
      <w:r w:rsidRPr="00CE0B5C">
        <w:t>jedinicu</w:t>
      </w:r>
      <w:proofErr w:type="spellEnd"/>
      <w:r w:rsidRPr="00CE0B5C">
        <w:t xml:space="preserve"> od </w:t>
      </w:r>
      <w:proofErr w:type="spellStart"/>
      <w:r w:rsidRPr="00CE0B5C">
        <w:t>čijeg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potiču</w:t>
      </w:r>
      <w:proofErr w:type="spellEnd"/>
      <w:r w:rsidRPr="00CE0B5C">
        <w:t xml:space="preserve">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7.</w:t>
      </w:r>
    </w:p>
    <w:p w14:paraId="739ABC13" w14:textId="77777777" w:rsidR="00CE0B5C" w:rsidRPr="00CE0B5C" w:rsidRDefault="00CE0B5C" w:rsidP="00CE0B5C">
      <w:pPr>
        <w:jc w:val="center"/>
      </w:pPr>
      <w:r w:rsidRPr="00CE0B5C">
        <w:t xml:space="preserve">(5)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isplatilac</w:t>
      </w:r>
      <w:proofErr w:type="spellEnd"/>
      <w:r w:rsidRPr="00CE0B5C">
        <w:t xml:space="preserve"> </w:t>
      </w:r>
      <w:proofErr w:type="spellStart"/>
      <w:r w:rsidRPr="00CE0B5C">
        <w:t>sama</w:t>
      </w:r>
      <w:proofErr w:type="spellEnd"/>
      <w:r w:rsidRPr="00CE0B5C">
        <w:t xml:space="preserve"> ta </w:t>
      </w:r>
      <w:proofErr w:type="spellStart"/>
      <w:r w:rsidRPr="00CE0B5C">
        <w:t>država</w:t>
      </w:r>
      <w:proofErr w:type="spellEnd"/>
      <w:r w:rsidRPr="00CE0B5C">
        <w:t xml:space="preserve">, </w:t>
      </w:r>
      <w:proofErr w:type="spellStart"/>
      <w:r w:rsidRPr="00CE0B5C">
        <w:t>njena</w:t>
      </w:r>
      <w:proofErr w:type="spellEnd"/>
      <w:r w:rsidRPr="00CE0B5C">
        <w:t xml:space="preserve"> </w:t>
      </w:r>
      <w:proofErr w:type="spellStart"/>
      <w:r w:rsidRPr="00CE0B5C">
        <w:t>društveno-politička</w:t>
      </w:r>
      <w:proofErr w:type="spellEnd"/>
      <w:r w:rsidRPr="00CE0B5C">
        <w:t xml:space="preserve"> </w:t>
      </w:r>
      <w:proofErr w:type="spellStart"/>
      <w:r w:rsidRPr="00CE0B5C">
        <w:t>zajednica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>.</w:t>
      </w:r>
    </w:p>
    <w:p w14:paraId="122E093C" w14:textId="77777777" w:rsidR="00CE0B5C" w:rsidRPr="00CE0B5C" w:rsidRDefault="00CE0B5C" w:rsidP="00CE0B5C">
      <w:pPr>
        <w:jc w:val="center"/>
      </w:pPr>
      <w:r w:rsidRPr="00CE0B5C">
        <w:t xml:space="preserve">(6)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(5)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isplatilac</w:t>
      </w:r>
      <w:proofErr w:type="spellEnd"/>
      <w:r w:rsidRPr="00CE0B5C">
        <w:t xml:space="preserve"> </w:t>
      </w:r>
      <w:proofErr w:type="spellStart"/>
      <w:r w:rsidRPr="00CE0B5C">
        <w:t>kamate</w:t>
      </w:r>
      <w:proofErr w:type="spellEnd"/>
      <w:r w:rsidRPr="00CE0B5C">
        <w:t xml:space="preserve">, bez </w:t>
      </w:r>
      <w:proofErr w:type="spellStart"/>
      <w:r w:rsidRPr="00CE0B5C">
        <w:t>obzira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to da li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,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poslovnu</w:t>
      </w:r>
      <w:proofErr w:type="spellEnd"/>
      <w:r w:rsidRPr="00CE0B5C">
        <w:t xml:space="preserve"> </w:t>
      </w:r>
      <w:proofErr w:type="spellStart"/>
      <w:r w:rsidRPr="00CE0B5C">
        <w:t>jedinicu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se </w:t>
      </w:r>
      <w:proofErr w:type="spellStart"/>
      <w:r w:rsidRPr="00CE0B5C">
        <w:t>odnosi</w:t>
      </w:r>
      <w:proofErr w:type="spellEnd"/>
      <w:r w:rsidRPr="00CE0B5C">
        <w:t xml:space="preserve"> </w:t>
      </w:r>
      <w:proofErr w:type="spellStart"/>
      <w:r w:rsidRPr="00CE0B5C">
        <w:t>obaveza</w:t>
      </w:r>
      <w:proofErr w:type="spellEnd"/>
      <w:r w:rsidRPr="00CE0B5C">
        <w:t xml:space="preserve"> </w:t>
      </w:r>
      <w:proofErr w:type="spellStart"/>
      <w:r w:rsidRPr="00CE0B5C">
        <w:t>plaćanja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snosi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,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autorske</w:t>
      </w:r>
      <w:proofErr w:type="spellEnd"/>
      <w:r w:rsidRPr="00CE0B5C">
        <w:t xml:space="preserve"> </w:t>
      </w:r>
      <w:proofErr w:type="spellStart"/>
      <w:r w:rsidRPr="00CE0B5C">
        <w:t>naknade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jedinica</w:t>
      </w:r>
      <w:proofErr w:type="spellEnd"/>
      <w:r w:rsidRPr="00CE0B5C">
        <w:t>.</w:t>
      </w:r>
    </w:p>
    <w:p w14:paraId="0B24FEAB" w14:textId="77777777" w:rsidR="00CE0B5C" w:rsidRPr="00CE0B5C" w:rsidRDefault="00CE0B5C" w:rsidP="00CE0B5C">
      <w:pPr>
        <w:jc w:val="center"/>
      </w:pPr>
      <w:r w:rsidRPr="00CE0B5C">
        <w:t xml:space="preserve">(7) </w:t>
      </w:r>
      <w:proofErr w:type="spellStart"/>
      <w:r w:rsidRPr="00CE0B5C">
        <w:t>Ako</w:t>
      </w:r>
      <w:proofErr w:type="spellEnd"/>
      <w:r w:rsidRPr="00CE0B5C">
        <w:t xml:space="preserve">, </w:t>
      </w:r>
      <w:proofErr w:type="spellStart"/>
      <w:r w:rsidRPr="00CE0B5C">
        <w:t>zbog</w:t>
      </w:r>
      <w:proofErr w:type="spellEnd"/>
      <w:r w:rsidRPr="00CE0B5C">
        <w:t xml:space="preserve"> </w:t>
      </w:r>
      <w:proofErr w:type="spellStart"/>
      <w:r w:rsidRPr="00CE0B5C">
        <w:t>posebnog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platioca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primaoca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njih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nekog</w:t>
      </w:r>
      <w:proofErr w:type="spellEnd"/>
      <w:r w:rsidRPr="00CE0B5C">
        <w:t xml:space="preserve"> </w:t>
      </w:r>
      <w:proofErr w:type="spellStart"/>
      <w:r w:rsidRPr="00CE0B5C">
        <w:t>drugog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, </w:t>
      </w:r>
      <w:proofErr w:type="spellStart"/>
      <w:r w:rsidRPr="00CE0B5C">
        <w:t>iznos</w:t>
      </w:r>
      <w:proofErr w:type="spellEnd"/>
      <w:r w:rsidRPr="00CE0B5C">
        <w:t xml:space="preserve"> </w:t>
      </w:r>
      <w:proofErr w:type="spellStart"/>
      <w:r w:rsidRPr="00CE0B5C">
        <w:t>plaćenih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,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bilo</w:t>
      </w:r>
      <w:proofErr w:type="spellEnd"/>
      <w:r w:rsidRPr="00CE0B5C">
        <w:t xml:space="preserve"> </w:t>
      </w:r>
      <w:proofErr w:type="spellStart"/>
      <w:r w:rsidRPr="00CE0B5C">
        <w:t>kog</w:t>
      </w:r>
      <w:proofErr w:type="spellEnd"/>
      <w:r w:rsidRPr="00CE0B5C">
        <w:t xml:space="preserve"> </w:t>
      </w:r>
      <w:proofErr w:type="spellStart"/>
      <w:r w:rsidRPr="00CE0B5C">
        <w:t>razloga</w:t>
      </w:r>
      <w:proofErr w:type="spellEnd"/>
      <w:r w:rsidRPr="00CE0B5C">
        <w:t xml:space="preserve">, </w:t>
      </w:r>
      <w:proofErr w:type="spellStart"/>
      <w:r w:rsidRPr="00CE0B5C">
        <w:t>prelazi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koji bi bio </w:t>
      </w:r>
      <w:proofErr w:type="spellStart"/>
      <w:r w:rsidRPr="00CE0B5C">
        <w:t>ugovoren</w:t>
      </w:r>
      <w:proofErr w:type="spellEnd"/>
      <w:r w:rsidRPr="00CE0B5C">
        <w:t xml:space="preserve"> </w:t>
      </w:r>
      <w:proofErr w:type="spellStart"/>
      <w:r w:rsidRPr="00CE0B5C">
        <w:t>između</w:t>
      </w:r>
      <w:proofErr w:type="spellEnd"/>
      <w:r w:rsidRPr="00CE0B5C">
        <w:t xml:space="preserve"> </w:t>
      </w:r>
      <w:proofErr w:type="spellStart"/>
      <w:r w:rsidRPr="00CE0B5C">
        <w:t>platioca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primaoca</w:t>
      </w:r>
      <w:proofErr w:type="spellEnd"/>
      <w:r w:rsidRPr="00CE0B5C">
        <w:t xml:space="preserve"> </w:t>
      </w:r>
      <w:proofErr w:type="spellStart"/>
      <w:r w:rsidRPr="00CE0B5C">
        <w:t>autorskih</w:t>
      </w:r>
      <w:proofErr w:type="spellEnd"/>
      <w:r w:rsidRPr="00CE0B5C">
        <w:t xml:space="preserve"> </w:t>
      </w:r>
      <w:proofErr w:type="spellStart"/>
      <w:r w:rsidRPr="00CE0B5C">
        <w:t>naknada</w:t>
      </w:r>
      <w:proofErr w:type="spellEnd"/>
      <w:r w:rsidRPr="00CE0B5C">
        <w:t xml:space="preserve">,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se </w:t>
      </w:r>
      <w:proofErr w:type="spellStart"/>
      <w:r w:rsidRPr="00CE0B5C">
        <w:t>primenjuju</w:t>
      </w:r>
      <w:proofErr w:type="spellEnd"/>
      <w:r w:rsidRPr="00CE0B5C">
        <w:t xml:space="preserve"> </w:t>
      </w:r>
      <w:proofErr w:type="spellStart"/>
      <w:r w:rsidRPr="00CE0B5C">
        <w:t>samo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koji bi bio </w:t>
      </w:r>
      <w:proofErr w:type="spellStart"/>
      <w:r w:rsidRPr="00CE0B5C">
        <w:t>ugovoren</w:t>
      </w:r>
      <w:proofErr w:type="spellEnd"/>
      <w:r w:rsidRPr="00CE0B5C">
        <w:t xml:space="preserve"> da </w:t>
      </w:r>
      <w:proofErr w:type="spellStart"/>
      <w:r w:rsidRPr="00CE0B5C">
        <w:t>takvog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 </w:t>
      </w:r>
      <w:proofErr w:type="spellStart"/>
      <w:r w:rsidRPr="00CE0B5C">
        <w:t>nema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, </w:t>
      </w:r>
      <w:proofErr w:type="spellStart"/>
      <w:r w:rsidRPr="00CE0B5C">
        <w:t>višak</w:t>
      </w:r>
      <w:proofErr w:type="spellEnd"/>
      <w:r w:rsidRPr="00CE0B5C">
        <w:t xml:space="preserve"> </w:t>
      </w:r>
      <w:proofErr w:type="spellStart"/>
      <w:r w:rsidRPr="00CE0B5C">
        <w:t>plaćanja</w:t>
      </w:r>
      <w:proofErr w:type="spellEnd"/>
      <w:r w:rsidRPr="00CE0B5C">
        <w:t xml:space="preserve"> </w:t>
      </w:r>
      <w:proofErr w:type="spellStart"/>
      <w:r w:rsidRPr="00CE0B5C">
        <w:t>oporezuje</w:t>
      </w:r>
      <w:proofErr w:type="spellEnd"/>
      <w:r w:rsidRPr="00CE0B5C">
        <w:t xml:space="preserve"> se </w:t>
      </w:r>
      <w:proofErr w:type="spellStart"/>
      <w:r w:rsidRPr="00CE0B5C">
        <w:t>saglasno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</w:t>
      </w:r>
      <w:proofErr w:type="spellStart"/>
      <w:r w:rsidRPr="00CE0B5C">
        <w:t>svake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imajući</w:t>
      </w:r>
      <w:proofErr w:type="spellEnd"/>
      <w:r w:rsidRPr="00CE0B5C">
        <w:t xml:space="preserve"> u </w:t>
      </w:r>
      <w:proofErr w:type="spellStart"/>
      <w:r w:rsidRPr="00CE0B5C">
        <w:t>vidu</w:t>
      </w:r>
      <w:proofErr w:type="spellEnd"/>
      <w:r w:rsidRPr="00CE0B5C">
        <w:t xml:space="preserve"> </w:t>
      </w:r>
      <w:proofErr w:type="spellStart"/>
      <w:r w:rsidRPr="00CE0B5C">
        <w:t>ostale</w:t>
      </w:r>
      <w:proofErr w:type="spellEnd"/>
      <w:r w:rsidRPr="00CE0B5C">
        <w:t xml:space="preserve">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.</w:t>
      </w:r>
    </w:p>
    <w:p w14:paraId="254A9E9E" w14:textId="77777777" w:rsidR="00CE0B5C" w:rsidRPr="00CE0B5C" w:rsidRDefault="00CE0B5C" w:rsidP="00CE0B5C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13</w:t>
      </w:r>
    </w:p>
    <w:p w14:paraId="3AB3EB97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Prihodi</w:t>
      </w:r>
      <w:proofErr w:type="spellEnd"/>
      <w:r w:rsidRPr="00CE0B5C">
        <w:rPr>
          <w:b/>
          <w:bCs/>
        </w:rPr>
        <w:t xml:space="preserve"> od </w:t>
      </w:r>
      <w:proofErr w:type="spellStart"/>
      <w:r w:rsidRPr="00CE0B5C">
        <w:rPr>
          <w:b/>
          <w:bCs/>
        </w:rPr>
        <w:t>imovine</w:t>
      </w:r>
      <w:proofErr w:type="spellEnd"/>
    </w:p>
    <w:p w14:paraId="2361D1AE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Prihodi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nepokretnosti</w:t>
      </w:r>
      <w:proofErr w:type="spellEnd"/>
      <w:r w:rsidRPr="00CE0B5C">
        <w:t xml:space="preserve">, </w:t>
      </w:r>
      <w:proofErr w:type="spellStart"/>
      <w:r w:rsidRPr="00CE0B5C">
        <w:t>definisane</w:t>
      </w:r>
      <w:proofErr w:type="spellEnd"/>
      <w:r w:rsidRPr="00CE0B5C">
        <w:t xml:space="preserve"> u </w:t>
      </w:r>
      <w:proofErr w:type="spellStart"/>
      <w:r w:rsidRPr="00CE0B5C">
        <w:t>stavu</w:t>
      </w:r>
      <w:proofErr w:type="spellEnd"/>
      <w:r w:rsidRPr="00CE0B5C">
        <w:t xml:space="preserve"> (2) </w:t>
      </w:r>
      <w:proofErr w:type="spellStart"/>
      <w:r w:rsidRPr="00CE0B5C">
        <w:t>člana</w:t>
      </w:r>
      <w:proofErr w:type="spellEnd"/>
      <w:r w:rsidRPr="00CE0B5C">
        <w:t xml:space="preserve"> 6,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oporezivati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se </w:t>
      </w:r>
      <w:proofErr w:type="spellStart"/>
      <w:r w:rsidRPr="00CE0B5C">
        <w:t>takva</w:t>
      </w:r>
      <w:proofErr w:type="spellEnd"/>
      <w:r w:rsidRPr="00CE0B5C">
        <w:t xml:space="preserve"> </w:t>
      </w:r>
      <w:proofErr w:type="spellStart"/>
      <w:r w:rsidRPr="00CE0B5C">
        <w:t>imovina</w:t>
      </w:r>
      <w:proofErr w:type="spellEnd"/>
      <w:r w:rsidRPr="00CE0B5C">
        <w:t xml:space="preserve"> </w:t>
      </w:r>
      <w:proofErr w:type="spellStart"/>
      <w:r w:rsidRPr="00CE0B5C">
        <w:t>nalazi</w:t>
      </w:r>
      <w:proofErr w:type="spellEnd"/>
      <w:r w:rsidRPr="00CE0B5C">
        <w:t>.</w:t>
      </w:r>
    </w:p>
    <w:p w14:paraId="7AB5C12C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Prihodi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pokretnosti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čini</w:t>
      </w:r>
      <w:proofErr w:type="spellEnd"/>
      <w:r w:rsidRPr="00CE0B5C">
        <w:t xml:space="preserve"> deo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namenjene</w:t>
      </w:r>
      <w:proofErr w:type="spellEnd"/>
      <w:r w:rsidRPr="00CE0B5C">
        <w:t xml:space="preserve"> za </w:t>
      </w:r>
      <w:proofErr w:type="spellStart"/>
      <w:r w:rsidRPr="00CE0B5C">
        <w:t>poslovanje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poslovne</w:t>
      </w:r>
      <w:proofErr w:type="spellEnd"/>
      <w:r w:rsidRPr="00CE0B5C">
        <w:t xml:space="preserve"> </w:t>
      </w:r>
      <w:proofErr w:type="spellStart"/>
      <w:r w:rsidRPr="00CE0B5C">
        <w:t>jedinice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od </w:t>
      </w:r>
      <w:proofErr w:type="spellStart"/>
      <w:r w:rsidRPr="00CE0B5C">
        <w:t>pokretnosti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pripada</w:t>
      </w:r>
      <w:proofErr w:type="spellEnd"/>
      <w:r w:rsidRPr="00CE0B5C">
        <w:t xml:space="preserve"> </w:t>
      </w:r>
      <w:proofErr w:type="spellStart"/>
      <w:r w:rsidRPr="00CE0B5C">
        <w:t>stalnoj</w:t>
      </w:r>
      <w:proofErr w:type="spellEnd"/>
      <w:r w:rsidRPr="00CE0B5C">
        <w:t xml:space="preserve"> </w:t>
      </w:r>
      <w:proofErr w:type="spellStart"/>
      <w:r w:rsidRPr="00CE0B5C">
        <w:t>bazi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</w:t>
      </w:r>
      <w:proofErr w:type="spellStart"/>
      <w:r w:rsidRPr="00CE0B5C">
        <w:t>koristi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za </w:t>
      </w:r>
      <w:proofErr w:type="spellStart"/>
      <w:r w:rsidRPr="00CE0B5C">
        <w:t>obavljanje</w:t>
      </w:r>
      <w:proofErr w:type="spellEnd"/>
      <w:r w:rsidRPr="00CE0B5C">
        <w:t xml:space="preserve"> </w:t>
      </w:r>
      <w:proofErr w:type="spellStart"/>
      <w:r w:rsidRPr="00CE0B5C">
        <w:t>profesionalnih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, </w:t>
      </w:r>
      <w:proofErr w:type="spellStart"/>
      <w:r w:rsidRPr="00CE0B5C">
        <w:t>uključujući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prihode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poslovne</w:t>
      </w:r>
      <w:proofErr w:type="spellEnd"/>
      <w:r w:rsidRPr="00CE0B5C">
        <w:t xml:space="preserve"> </w:t>
      </w:r>
      <w:proofErr w:type="spellStart"/>
      <w:r w:rsidRPr="00CE0B5C">
        <w:t>jedinice</w:t>
      </w:r>
      <w:proofErr w:type="spellEnd"/>
      <w:r w:rsidRPr="00CE0B5C">
        <w:t xml:space="preserve"> (same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zajedno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celim</w:t>
      </w:r>
      <w:proofErr w:type="spellEnd"/>
      <w:r w:rsidRPr="00CE0B5C">
        <w:t xml:space="preserve"> </w:t>
      </w:r>
      <w:proofErr w:type="spellStart"/>
      <w:r w:rsidRPr="00CE0B5C">
        <w:t>preduzećem</w:t>
      </w:r>
      <w:proofErr w:type="spellEnd"/>
      <w:r w:rsidRPr="00CE0B5C">
        <w:t xml:space="preserve">)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prihode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baze</w:t>
      </w:r>
      <w:proofErr w:type="spellEnd"/>
      <w:r w:rsidRPr="00CE0B5C">
        <w:t xml:space="preserve">,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29C0A155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(2)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prihodi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ostvareni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brodova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vazduhoplova</w:t>
      </w:r>
      <w:proofErr w:type="spellEnd"/>
      <w:r w:rsidRPr="00CE0B5C">
        <w:t xml:space="preserve"> koji se </w:t>
      </w:r>
      <w:proofErr w:type="spellStart"/>
      <w:r w:rsidRPr="00CE0B5C">
        <w:t>koriste</w:t>
      </w:r>
      <w:proofErr w:type="spellEnd"/>
      <w:r w:rsidRPr="00CE0B5C">
        <w:t xml:space="preserve"> u </w:t>
      </w:r>
      <w:proofErr w:type="spellStart"/>
      <w:r w:rsidRPr="00CE0B5C">
        <w:t>međunarodnom</w:t>
      </w:r>
      <w:proofErr w:type="spellEnd"/>
      <w:r w:rsidRPr="00CE0B5C">
        <w:t xml:space="preserve"> </w:t>
      </w:r>
      <w:proofErr w:type="spellStart"/>
      <w:r w:rsidRPr="00CE0B5C">
        <w:t>saobraćaju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pokretnosti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služe</w:t>
      </w:r>
      <w:proofErr w:type="spellEnd"/>
      <w:r w:rsidRPr="00CE0B5C">
        <w:t xml:space="preserve"> za </w:t>
      </w:r>
      <w:proofErr w:type="spellStart"/>
      <w:r w:rsidRPr="00CE0B5C">
        <w:t>korišćenje</w:t>
      </w:r>
      <w:proofErr w:type="spellEnd"/>
      <w:r w:rsidRPr="00CE0B5C">
        <w:t xml:space="preserve"> </w:t>
      </w:r>
      <w:proofErr w:type="spellStart"/>
      <w:r w:rsidRPr="00CE0B5C">
        <w:t>brodova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vazduhoplova</w:t>
      </w:r>
      <w:proofErr w:type="spellEnd"/>
      <w:r w:rsidRPr="00CE0B5C">
        <w:t xml:space="preserve">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</w:t>
      </w:r>
      <w:proofErr w:type="spellStart"/>
      <w:r w:rsidRPr="00CE0B5C">
        <w:t>sedište</w:t>
      </w:r>
      <w:proofErr w:type="spellEnd"/>
      <w:r w:rsidRPr="00CE0B5C">
        <w:t xml:space="preserve"> </w:t>
      </w:r>
      <w:proofErr w:type="spellStart"/>
      <w:r w:rsidRPr="00CE0B5C">
        <w:t>stvarne</w:t>
      </w:r>
      <w:proofErr w:type="spellEnd"/>
      <w:r w:rsidRPr="00CE0B5C">
        <w:t xml:space="preserve"> </w:t>
      </w:r>
      <w:proofErr w:type="spellStart"/>
      <w:r w:rsidRPr="00CE0B5C">
        <w:t>uprave</w:t>
      </w:r>
      <w:proofErr w:type="spellEnd"/>
      <w:r w:rsidRPr="00CE0B5C">
        <w:t xml:space="preserve"> </w:t>
      </w:r>
      <w:proofErr w:type="spellStart"/>
      <w:r w:rsidRPr="00CE0B5C">
        <w:t>preduzeća</w:t>
      </w:r>
      <w:proofErr w:type="spellEnd"/>
      <w:r w:rsidRPr="00CE0B5C">
        <w:t>.</w:t>
      </w:r>
    </w:p>
    <w:p w14:paraId="5DFA0687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Prihodi</w:t>
      </w:r>
      <w:proofErr w:type="spellEnd"/>
      <w:r w:rsidRPr="00CE0B5C">
        <w:t xml:space="preserve"> od </w:t>
      </w:r>
      <w:proofErr w:type="spellStart"/>
      <w:r w:rsidRPr="00CE0B5C">
        <w:t>otuđenja</w:t>
      </w:r>
      <w:proofErr w:type="spellEnd"/>
      <w:r w:rsidRPr="00CE0B5C">
        <w:t xml:space="preserve"> </w:t>
      </w:r>
      <w:proofErr w:type="spellStart"/>
      <w:r w:rsidRPr="00CE0B5C">
        <w:t>imovine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navedene</w:t>
      </w:r>
      <w:proofErr w:type="spellEnd"/>
      <w:r w:rsidRPr="00CE0B5C">
        <w:t xml:space="preserve"> u </w:t>
      </w:r>
      <w:proofErr w:type="spellStart"/>
      <w:r w:rsidRPr="00CE0B5C">
        <w:t>st.</w:t>
      </w:r>
      <w:proofErr w:type="spellEnd"/>
      <w:r w:rsidRPr="00CE0B5C">
        <w:t xml:space="preserve"> (1), (2) </w:t>
      </w:r>
      <w:proofErr w:type="spellStart"/>
      <w:r w:rsidRPr="00CE0B5C">
        <w:t>i</w:t>
      </w:r>
      <w:proofErr w:type="spellEnd"/>
      <w:r w:rsidRPr="00CE0B5C">
        <w:t xml:space="preserve"> (3)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čiji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otuđilo</w:t>
      </w:r>
      <w:proofErr w:type="spellEnd"/>
      <w:r w:rsidRPr="00CE0B5C">
        <w:t xml:space="preserve"> </w:t>
      </w:r>
      <w:proofErr w:type="spellStart"/>
      <w:r w:rsidRPr="00CE0B5C">
        <w:t>imovinu</w:t>
      </w:r>
      <w:proofErr w:type="spellEnd"/>
      <w:r w:rsidRPr="00CE0B5C">
        <w:t>.</w:t>
      </w:r>
    </w:p>
    <w:p w14:paraId="5BD96247" w14:textId="77777777" w:rsidR="00CE0B5C" w:rsidRPr="00CE0B5C" w:rsidRDefault="00CE0B5C" w:rsidP="00CE0B5C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14</w:t>
      </w:r>
    </w:p>
    <w:p w14:paraId="3D9C1396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lastRenderedPageBreak/>
        <w:t>Samostalne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lične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delatnosti</w:t>
      </w:r>
      <w:proofErr w:type="spellEnd"/>
    </w:p>
    <w:p w14:paraId="27A83A82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Dohodak</w:t>
      </w:r>
      <w:proofErr w:type="spellEnd"/>
      <w:r w:rsidRPr="00CE0B5C">
        <w:t xml:space="preserve"> koji </w:t>
      </w:r>
      <w:proofErr w:type="spellStart"/>
      <w:r w:rsidRPr="00CE0B5C">
        <w:t>ostvari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od </w:t>
      </w:r>
      <w:proofErr w:type="spellStart"/>
      <w:r w:rsidRPr="00CE0B5C">
        <w:t>profesionalnih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drugih</w:t>
      </w:r>
      <w:proofErr w:type="spellEnd"/>
      <w:r w:rsidRPr="00CE0B5C">
        <w:t xml:space="preserve"> </w:t>
      </w:r>
      <w:proofErr w:type="spellStart"/>
      <w:r w:rsidRPr="00CE0B5C">
        <w:t>samostalnih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slične</w:t>
      </w:r>
      <w:proofErr w:type="spellEnd"/>
      <w:r w:rsidRPr="00CE0B5C">
        <w:t xml:space="preserve"> </w:t>
      </w:r>
      <w:proofErr w:type="spellStart"/>
      <w:r w:rsidRPr="00CE0B5C">
        <w:t>vrste</w:t>
      </w:r>
      <w:proofErr w:type="spellEnd"/>
      <w:r w:rsidRPr="00CE0B5C">
        <w:t xml:space="preserve">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on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bazu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</w:t>
      </w:r>
      <w:proofErr w:type="spellStart"/>
      <w:r w:rsidRPr="00CE0B5C">
        <w:t>redovno</w:t>
      </w:r>
      <w:proofErr w:type="spellEnd"/>
      <w:r w:rsidRPr="00CE0B5C">
        <w:t xml:space="preserve"> </w:t>
      </w:r>
      <w:proofErr w:type="spellStart"/>
      <w:r w:rsidRPr="00CE0B5C">
        <w:t>koristi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cilju</w:t>
      </w:r>
      <w:proofErr w:type="spellEnd"/>
      <w:r w:rsidRPr="00CE0B5C">
        <w:t xml:space="preserve"> </w:t>
      </w:r>
      <w:proofErr w:type="spellStart"/>
      <w:r w:rsidRPr="00CE0B5C">
        <w:t>obavljanja</w:t>
      </w:r>
      <w:proofErr w:type="spellEnd"/>
      <w:r w:rsidRPr="00CE0B5C">
        <w:t xml:space="preserve"> </w:t>
      </w:r>
      <w:proofErr w:type="spellStart"/>
      <w:r w:rsidRPr="00CE0B5C">
        <w:t>svojih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. </w:t>
      </w:r>
      <w:proofErr w:type="spellStart"/>
      <w:r w:rsidRPr="00CE0B5C">
        <w:t>Ako</w:t>
      </w:r>
      <w:proofErr w:type="spellEnd"/>
      <w:r w:rsidRPr="00CE0B5C">
        <w:t xml:space="preserve"> on </w:t>
      </w:r>
      <w:proofErr w:type="spellStart"/>
      <w:r w:rsidRPr="00CE0B5C">
        <w:t>ima</w:t>
      </w:r>
      <w:proofErr w:type="spellEnd"/>
      <w:r w:rsidRPr="00CE0B5C">
        <w:t xml:space="preserve"> </w:t>
      </w:r>
      <w:proofErr w:type="spellStart"/>
      <w:r w:rsidRPr="00CE0B5C">
        <w:t>takvu</w:t>
      </w:r>
      <w:proofErr w:type="spellEnd"/>
      <w:r w:rsidRPr="00CE0B5C">
        <w:t xml:space="preserve"> </w:t>
      </w:r>
      <w:proofErr w:type="spellStart"/>
      <w:r w:rsidRPr="00CE0B5C">
        <w:t>stalnu</w:t>
      </w:r>
      <w:proofErr w:type="spellEnd"/>
      <w:r w:rsidRPr="00CE0B5C">
        <w:t xml:space="preserve"> </w:t>
      </w:r>
      <w:proofErr w:type="spellStart"/>
      <w:r w:rsidRPr="00CE0B5C">
        <w:t>bazu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oporezovan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, </w:t>
      </w:r>
      <w:proofErr w:type="spellStart"/>
      <w:r w:rsidRPr="00CE0B5C">
        <w:t>ali</w:t>
      </w:r>
      <w:proofErr w:type="spellEnd"/>
      <w:r w:rsidRPr="00CE0B5C">
        <w:t xml:space="preserve"> </w:t>
      </w:r>
      <w:proofErr w:type="spellStart"/>
      <w:r w:rsidRPr="00CE0B5C">
        <w:t>samo</w:t>
      </w:r>
      <w:proofErr w:type="spellEnd"/>
      <w:r w:rsidRPr="00CE0B5C">
        <w:t xml:space="preserve"> do </w:t>
      </w:r>
      <w:proofErr w:type="spellStart"/>
      <w:r w:rsidRPr="00CE0B5C">
        <w:t>onog</w:t>
      </w:r>
      <w:proofErr w:type="spellEnd"/>
      <w:r w:rsidRPr="00CE0B5C">
        <w:t xml:space="preserve"> </w:t>
      </w:r>
      <w:proofErr w:type="spellStart"/>
      <w:r w:rsidRPr="00CE0B5C">
        <w:t>iznosa</w:t>
      </w:r>
      <w:proofErr w:type="spellEnd"/>
      <w:r w:rsidRPr="00CE0B5C">
        <w:t xml:space="preserve"> koji se </w:t>
      </w:r>
      <w:proofErr w:type="spellStart"/>
      <w:r w:rsidRPr="00CE0B5C">
        <w:t>pripisuje</w:t>
      </w:r>
      <w:proofErr w:type="spellEnd"/>
      <w:r w:rsidRPr="00CE0B5C">
        <w:t xml:space="preserve">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stalnoj</w:t>
      </w:r>
      <w:proofErr w:type="spellEnd"/>
      <w:r w:rsidRPr="00CE0B5C">
        <w:t xml:space="preserve"> </w:t>
      </w:r>
      <w:proofErr w:type="spellStart"/>
      <w:r w:rsidRPr="00CE0B5C">
        <w:t>bazi</w:t>
      </w:r>
      <w:proofErr w:type="spellEnd"/>
      <w:r w:rsidRPr="00CE0B5C">
        <w:t>.</w:t>
      </w:r>
    </w:p>
    <w:p w14:paraId="7BD95EF8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koji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od </w:t>
      </w:r>
      <w:proofErr w:type="spellStart"/>
      <w:r w:rsidRPr="00CE0B5C">
        <w:t>samostalnih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vrši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ne </w:t>
      </w:r>
      <w:proofErr w:type="spellStart"/>
      <w:r w:rsidRPr="00CE0B5C">
        <w:t>oporezuju</w:t>
      </w:r>
      <w:proofErr w:type="spellEnd"/>
      <w:r w:rsidRPr="00CE0B5C">
        <w:t xml:space="preserve"> se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>:</w:t>
      </w:r>
    </w:p>
    <w:p w14:paraId="5D1D56D0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ukupno</w:t>
      </w:r>
      <w:proofErr w:type="spellEnd"/>
      <w:r w:rsidRPr="00CE0B5C">
        <w:t xml:space="preserve"> ne </w:t>
      </w:r>
      <w:proofErr w:type="spellStart"/>
      <w:r w:rsidRPr="00CE0B5C">
        <w:t>boravi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duže</w:t>
      </w:r>
      <w:proofErr w:type="spellEnd"/>
      <w:r w:rsidRPr="00CE0B5C">
        <w:t xml:space="preserve"> od 183 dana u </w:t>
      </w:r>
      <w:proofErr w:type="spellStart"/>
      <w:r w:rsidRPr="00CE0B5C">
        <w:t>toku</w:t>
      </w:r>
      <w:proofErr w:type="spellEnd"/>
      <w:r w:rsidRPr="00CE0B5C">
        <w:t xml:space="preserve"> </w:t>
      </w:r>
      <w:proofErr w:type="spellStart"/>
      <w:r w:rsidRPr="00CE0B5C">
        <w:t>odnosne</w:t>
      </w:r>
      <w:proofErr w:type="spellEnd"/>
      <w:r w:rsidRPr="00CE0B5C">
        <w:t xml:space="preserve"> </w:t>
      </w:r>
      <w:proofErr w:type="spellStart"/>
      <w:r w:rsidRPr="00CE0B5C">
        <w:t>kalendarske</w:t>
      </w:r>
      <w:proofErr w:type="spellEnd"/>
      <w:r w:rsidRPr="00CE0B5C">
        <w:t xml:space="preserve"> </w:t>
      </w:r>
      <w:proofErr w:type="spellStart"/>
      <w:proofErr w:type="gramStart"/>
      <w:r w:rsidRPr="00CE0B5C">
        <w:t>godine</w:t>
      </w:r>
      <w:proofErr w:type="spellEnd"/>
      <w:r w:rsidRPr="00CE0B5C">
        <w:t>;</w:t>
      </w:r>
      <w:proofErr w:type="gramEnd"/>
    </w:p>
    <w:p w14:paraId="49985A2E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rezident</w:t>
      </w:r>
      <w:proofErr w:type="spellEnd"/>
      <w:r w:rsidRPr="00CE0B5C">
        <w:t xml:space="preserve"> ne </w:t>
      </w:r>
      <w:proofErr w:type="spellStart"/>
      <w:r w:rsidRPr="00CE0B5C">
        <w:t>raspolaže</w:t>
      </w:r>
      <w:proofErr w:type="spellEnd"/>
      <w:r w:rsidRPr="00CE0B5C">
        <w:t xml:space="preserve"> </w:t>
      </w:r>
      <w:proofErr w:type="spellStart"/>
      <w:r w:rsidRPr="00CE0B5C">
        <w:t>stalnom</w:t>
      </w:r>
      <w:proofErr w:type="spellEnd"/>
      <w:r w:rsidRPr="00CE0B5C">
        <w:t xml:space="preserve"> </w:t>
      </w:r>
      <w:proofErr w:type="spellStart"/>
      <w:r w:rsidRPr="00CE0B5C">
        <w:t>bazom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za </w:t>
      </w:r>
      <w:proofErr w:type="spellStart"/>
      <w:r w:rsidRPr="00CE0B5C">
        <w:t>vreme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ukupno</w:t>
      </w:r>
      <w:proofErr w:type="spellEnd"/>
      <w:r w:rsidRPr="00CE0B5C">
        <w:t xml:space="preserve"> </w:t>
      </w:r>
      <w:proofErr w:type="spellStart"/>
      <w:r w:rsidRPr="00CE0B5C">
        <w:t>prelazi</w:t>
      </w:r>
      <w:proofErr w:type="spellEnd"/>
      <w:r w:rsidRPr="00CE0B5C">
        <w:t xml:space="preserve"> 183 dana u </w:t>
      </w:r>
      <w:proofErr w:type="spellStart"/>
      <w:r w:rsidRPr="00CE0B5C">
        <w:t>toku</w:t>
      </w:r>
      <w:proofErr w:type="spellEnd"/>
      <w:r w:rsidRPr="00CE0B5C">
        <w:t xml:space="preserve"> </w:t>
      </w:r>
      <w:proofErr w:type="spellStart"/>
      <w:r w:rsidRPr="00CE0B5C">
        <w:t>kalendarske</w:t>
      </w:r>
      <w:proofErr w:type="spellEnd"/>
      <w:r w:rsidRPr="00CE0B5C">
        <w:t xml:space="preserve"> </w:t>
      </w:r>
      <w:proofErr w:type="spellStart"/>
      <w:r w:rsidRPr="00CE0B5C">
        <w:t>godine</w:t>
      </w:r>
      <w:proofErr w:type="spellEnd"/>
      <w:r w:rsidRPr="00CE0B5C">
        <w:t>.</w:t>
      </w:r>
    </w:p>
    <w:p w14:paraId="74C870C6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profesionalne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" </w:t>
      </w:r>
      <w:proofErr w:type="spellStart"/>
      <w:r w:rsidRPr="00CE0B5C">
        <w:t>posebno</w:t>
      </w:r>
      <w:proofErr w:type="spellEnd"/>
      <w:r w:rsidRPr="00CE0B5C">
        <w:t xml:space="preserve"> </w:t>
      </w:r>
      <w:proofErr w:type="spellStart"/>
      <w:r w:rsidRPr="00CE0B5C">
        <w:t>obuhvata</w:t>
      </w:r>
      <w:proofErr w:type="spellEnd"/>
      <w:r w:rsidRPr="00CE0B5C">
        <w:t xml:space="preserve"> </w:t>
      </w:r>
      <w:proofErr w:type="spellStart"/>
      <w:r w:rsidRPr="00CE0B5C">
        <w:t>samostalne</w:t>
      </w:r>
      <w:proofErr w:type="spellEnd"/>
      <w:r w:rsidRPr="00CE0B5C">
        <w:t xml:space="preserve"> </w:t>
      </w:r>
      <w:proofErr w:type="spellStart"/>
      <w:r w:rsidRPr="00CE0B5C">
        <w:t>naučne</w:t>
      </w:r>
      <w:proofErr w:type="spellEnd"/>
      <w:r w:rsidRPr="00CE0B5C">
        <w:t xml:space="preserve">, </w:t>
      </w:r>
      <w:proofErr w:type="spellStart"/>
      <w:r w:rsidRPr="00CE0B5C">
        <w:t>književne</w:t>
      </w:r>
      <w:proofErr w:type="spellEnd"/>
      <w:r w:rsidRPr="00CE0B5C">
        <w:t xml:space="preserve">, </w:t>
      </w:r>
      <w:proofErr w:type="spellStart"/>
      <w:r w:rsidRPr="00CE0B5C">
        <w:t>umetničke</w:t>
      </w:r>
      <w:proofErr w:type="spellEnd"/>
      <w:r w:rsidRPr="00CE0B5C">
        <w:t xml:space="preserve">, </w:t>
      </w:r>
      <w:proofErr w:type="spellStart"/>
      <w:r w:rsidRPr="00CE0B5C">
        <w:t>obrazovne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nastavne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,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samostalne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lekara</w:t>
      </w:r>
      <w:proofErr w:type="spellEnd"/>
      <w:r w:rsidRPr="00CE0B5C">
        <w:t xml:space="preserve">, </w:t>
      </w:r>
      <w:proofErr w:type="spellStart"/>
      <w:r w:rsidRPr="00CE0B5C">
        <w:t>advokata</w:t>
      </w:r>
      <w:proofErr w:type="spellEnd"/>
      <w:r w:rsidRPr="00CE0B5C">
        <w:t xml:space="preserve">, </w:t>
      </w:r>
      <w:proofErr w:type="spellStart"/>
      <w:r w:rsidRPr="00CE0B5C">
        <w:t>inženjera</w:t>
      </w:r>
      <w:proofErr w:type="spellEnd"/>
      <w:r w:rsidRPr="00CE0B5C">
        <w:t xml:space="preserve">, </w:t>
      </w:r>
      <w:proofErr w:type="spellStart"/>
      <w:r w:rsidRPr="00CE0B5C">
        <w:t>arhitekata</w:t>
      </w:r>
      <w:proofErr w:type="spellEnd"/>
      <w:r w:rsidRPr="00CE0B5C">
        <w:t xml:space="preserve">, </w:t>
      </w:r>
      <w:proofErr w:type="spellStart"/>
      <w:r w:rsidRPr="00CE0B5C">
        <w:t>stomatologa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računovođa</w:t>
      </w:r>
      <w:proofErr w:type="spellEnd"/>
      <w:r w:rsidRPr="00CE0B5C">
        <w:t>.</w:t>
      </w:r>
    </w:p>
    <w:p w14:paraId="489B4282" w14:textId="77777777" w:rsidR="00CE0B5C" w:rsidRPr="00CE0B5C" w:rsidRDefault="00CE0B5C" w:rsidP="00CE0B5C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15</w:t>
      </w:r>
    </w:p>
    <w:p w14:paraId="07534255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Nesamostalne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lične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delatnosti</w:t>
      </w:r>
      <w:proofErr w:type="spellEnd"/>
    </w:p>
    <w:p w14:paraId="202466D6" w14:textId="77777777" w:rsidR="00CE0B5C" w:rsidRPr="00CE0B5C" w:rsidRDefault="00CE0B5C" w:rsidP="00CE0B5C">
      <w:pPr>
        <w:jc w:val="center"/>
      </w:pPr>
      <w:r w:rsidRPr="00CE0B5C">
        <w:t xml:space="preserve">(1)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čl</w:t>
      </w:r>
      <w:proofErr w:type="spellEnd"/>
      <w:r w:rsidRPr="00CE0B5C">
        <w:t xml:space="preserve">. 16, 17, 18, 19 </w:t>
      </w:r>
      <w:proofErr w:type="spellStart"/>
      <w:r w:rsidRPr="00CE0B5C">
        <w:t>i</w:t>
      </w:r>
      <w:proofErr w:type="spellEnd"/>
      <w:r w:rsidRPr="00CE0B5C">
        <w:t xml:space="preserve"> 20, </w:t>
      </w:r>
      <w:proofErr w:type="spellStart"/>
      <w:r w:rsidRPr="00CE0B5C">
        <w:t>lični</w:t>
      </w:r>
      <w:proofErr w:type="spellEnd"/>
      <w:r w:rsidRPr="00CE0B5C">
        <w:t xml:space="preserve"> </w:t>
      </w:r>
      <w:proofErr w:type="spellStart"/>
      <w:r w:rsidRPr="00CE0B5C">
        <w:t>dohoci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druga</w:t>
      </w:r>
      <w:proofErr w:type="spellEnd"/>
      <w:r w:rsidRPr="00CE0B5C">
        <w:t xml:space="preserve"> </w:t>
      </w:r>
      <w:proofErr w:type="spellStart"/>
      <w:r w:rsidRPr="00CE0B5C">
        <w:t>slična</w:t>
      </w:r>
      <w:proofErr w:type="spellEnd"/>
      <w:r w:rsidRPr="00CE0B5C">
        <w:t xml:space="preserve"> </w:t>
      </w:r>
      <w:proofErr w:type="spellStart"/>
      <w:r w:rsidRPr="00CE0B5C">
        <w:t>primanja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ostvari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radnog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,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,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zaposlen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.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zaposlen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, </w:t>
      </w:r>
      <w:proofErr w:type="spellStart"/>
      <w:r w:rsidRPr="00CE0B5C">
        <w:t>takva</w:t>
      </w:r>
      <w:proofErr w:type="spellEnd"/>
      <w:r w:rsidRPr="00CE0B5C">
        <w:t xml:space="preserve"> </w:t>
      </w:r>
      <w:proofErr w:type="spellStart"/>
      <w:r w:rsidRPr="00CE0B5C">
        <w:t>primanja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pošto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u </w:t>
      </w:r>
      <w:proofErr w:type="spellStart"/>
      <w:r w:rsidRPr="00CE0B5C">
        <w:t>njoj</w:t>
      </w:r>
      <w:proofErr w:type="spellEnd"/>
      <w:r w:rsidRPr="00CE0B5C">
        <w:t xml:space="preserve"> </w:t>
      </w:r>
      <w:proofErr w:type="spellStart"/>
      <w:r w:rsidRPr="00CE0B5C">
        <w:t>ostvarena</w:t>
      </w:r>
      <w:proofErr w:type="spellEnd"/>
      <w:r w:rsidRPr="00CE0B5C">
        <w:t>.</w:t>
      </w:r>
    </w:p>
    <w:p w14:paraId="2F89DCCF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primanja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ostvari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radnog</w:t>
      </w:r>
      <w:proofErr w:type="spellEnd"/>
      <w:r w:rsidRPr="00CE0B5C">
        <w:t xml:space="preserve"> </w:t>
      </w:r>
      <w:proofErr w:type="spellStart"/>
      <w:r w:rsidRPr="00CE0B5C">
        <w:t>odnosa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prvospomenutoj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:</w:t>
      </w:r>
    </w:p>
    <w:p w14:paraId="56E8CC76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primalac</w:t>
      </w:r>
      <w:proofErr w:type="spellEnd"/>
      <w:r w:rsidRPr="00CE0B5C">
        <w:t xml:space="preserve"> </w:t>
      </w:r>
      <w:proofErr w:type="spellStart"/>
      <w:r w:rsidRPr="00CE0B5C">
        <w:t>boravi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u </w:t>
      </w:r>
      <w:proofErr w:type="spellStart"/>
      <w:r w:rsidRPr="00CE0B5C">
        <w:t>periodu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periodima</w:t>
      </w:r>
      <w:proofErr w:type="spellEnd"/>
      <w:r w:rsidRPr="00CE0B5C">
        <w:t xml:space="preserve"> koji </w:t>
      </w:r>
      <w:proofErr w:type="spellStart"/>
      <w:r w:rsidRPr="00CE0B5C">
        <w:t>ukupno</w:t>
      </w:r>
      <w:proofErr w:type="spellEnd"/>
      <w:r w:rsidRPr="00CE0B5C">
        <w:t xml:space="preserve"> ne </w:t>
      </w:r>
      <w:proofErr w:type="spellStart"/>
      <w:r w:rsidRPr="00CE0B5C">
        <w:t>prelaze</w:t>
      </w:r>
      <w:proofErr w:type="spellEnd"/>
      <w:r w:rsidRPr="00CE0B5C">
        <w:t xml:space="preserve"> 183 dana u </w:t>
      </w:r>
      <w:proofErr w:type="spellStart"/>
      <w:r w:rsidRPr="00CE0B5C">
        <w:t>odnosnoj</w:t>
      </w:r>
      <w:proofErr w:type="spellEnd"/>
      <w:r w:rsidRPr="00CE0B5C">
        <w:t xml:space="preserve"> </w:t>
      </w:r>
      <w:proofErr w:type="spellStart"/>
      <w:r w:rsidRPr="00CE0B5C">
        <w:t>poreskoj</w:t>
      </w:r>
      <w:proofErr w:type="spellEnd"/>
      <w:r w:rsidRPr="00CE0B5C">
        <w:t xml:space="preserve"> </w:t>
      </w:r>
      <w:proofErr w:type="spellStart"/>
      <w:proofErr w:type="gramStart"/>
      <w:r w:rsidRPr="00CE0B5C">
        <w:t>godini</w:t>
      </w:r>
      <w:proofErr w:type="spellEnd"/>
      <w:r w:rsidRPr="00CE0B5C">
        <w:t>;</w:t>
      </w:r>
      <w:proofErr w:type="gramEnd"/>
    </w:p>
    <w:p w14:paraId="3BF8ADD9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ako</w:t>
      </w:r>
      <w:proofErr w:type="spellEnd"/>
      <w:r w:rsidRPr="00CE0B5C">
        <w:t xml:space="preserve"> se </w:t>
      </w:r>
      <w:proofErr w:type="spellStart"/>
      <w:r w:rsidRPr="00CE0B5C">
        <w:t>primanje</w:t>
      </w:r>
      <w:proofErr w:type="spellEnd"/>
      <w:r w:rsidRPr="00CE0B5C">
        <w:t xml:space="preserve"> </w:t>
      </w:r>
      <w:proofErr w:type="spellStart"/>
      <w:r w:rsidRPr="00CE0B5C">
        <w:t>isplaćuje</w:t>
      </w:r>
      <w:proofErr w:type="spellEnd"/>
      <w:r w:rsidRPr="00CE0B5C">
        <w:t xml:space="preserve"> od </w:t>
      </w:r>
      <w:proofErr w:type="spellStart"/>
      <w:r w:rsidRPr="00CE0B5C">
        <w:t>strane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u </w:t>
      </w:r>
      <w:proofErr w:type="spellStart"/>
      <w:r w:rsidRPr="00CE0B5C">
        <w:t>ime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kome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u </w:t>
      </w:r>
      <w:proofErr w:type="spellStart"/>
      <w:r w:rsidRPr="00CE0B5C">
        <w:t>čiju</w:t>
      </w:r>
      <w:proofErr w:type="spellEnd"/>
      <w:r w:rsidRPr="00CE0B5C">
        <w:t xml:space="preserve"> </w:t>
      </w:r>
      <w:proofErr w:type="spellStart"/>
      <w:r w:rsidRPr="00CE0B5C">
        <w:t>korist</w:t>
      </w:r>
      <w:proofErr w:type="spellEnd"/>
      <w:r w:rsidRPr="00CE0B5C">
        <w:t xml:space="preserve"> se </w:t>
      </w:r>
      <w:proofErr w:type="spellStart"/>
      <w:r w:rsidRPr="00CE0B5C">
        <w:t>odnosne</w:t>
      </w:r>
      <w:proofErr w:type="spellEnd"/>
      <w:r w:rsidRPr="00CE0B5C">
        <w:t xml:space="preserve"> </w:t>
      </w:r>
      <w:proofErr w:type="spellStart"/>
      <w:r w:rsidRPr="00CE0B5C">
        <w:t>nesamostalne</w:t>
      </w:r>
      <w:proofErr w:type="spellEnd"/>
      <w:r w:rsidRPr="00CE0B5C">
        <w:t xml:space="preserve"> </w:t>
      </w:r>
      <w:proofErr w:type="spellStart"/>
      <w:r w:rsidRPr="00CE0B5C">
        <w:t>lične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obavljaju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proofErr w:type="gramStart"/>
      <w:r w:rsidRPr="00CE0B5C">
        <w:t>države</w:t>
      </w:r>
      <w:proofErr w:type="spellEnd"/>
      <w:r w:rsidRPr="00CE0B5C">
        <w:t>;</w:t>
      </w:r>
      <w:proofErr w:type="gramEnd"/>
    </w:p>
    <w:p w14:paraId="4E3235A6" w14:textId="77777777" w:rsidR="00CE0B5C" w:rsidRPr="00CE0B5C" w:rsidRDefault="00CE0B5C" w:rsidP="00CE0B5C">
      <w:pPr>
        <w:jc w:val="center"/>
      </w:pPr>
      <w:r w:rsidRPr="00CE0B5C">
        <w:t xml:space="preserve">(c)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primanje</w:t>
      </w:r>
      <w:proofErr w:type="spellEnd"/>
      <w:r w:rsidRPr="00CE0B5C">
        <w:t xml:space="preserve"> ne </w:t>
      </w:r>
      <w:proofErr w:type="spellStart"/>
      <w:r w:rsidRPr="00CE0B5C">
        <w:t>snosi</w:t>
      </w:r>
      <w:proofErr w:type="spellEnd"/>
      <w:r w:rsidRPr="00CE0B5C">
        <w:t xml:space="preserve"> 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jedinica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stalna</w:t>
      </w:r>
      <w:proofErr w:type="spellEnd"/>
      <w:r w:rsidRPr="00CE0B5C">
        <w:t xml:space="preserve"> </w:t>
      </w:r>
      <w:proofErr w:type="spellStart"/>
      <w:r w:rsidRPr="00CE0B5C">
        <w:t>baza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lice </w:t>
      </w:r>
      <w:proofErr w:type="spellStart"/>
      <w:r w:rsidRPr="00CE0B5C">
        <w:t>kome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u </w:t>
      </w:r>
      <w:proofErr w:type="spellStart"/>
      <w:r w:rsidRPr="00CE0B5C">
        <w:t>čiju</w:t>
      </w:r>
      <w:proofErr w:type="spellEnd"/>
      <w:r w:rsidRPr="00CE0B5C">
        <w:t xml:space="preserve"> </w:t>
      </w:r>
      <w:proofErr w:type="spellStart"/>
      <w:r w:rsidRPr="00CE0B5C">
        <w:t>korist</w:t>
      </w:r>
      <w:proofErr w:type="spellEnd"/>
      <w:r w:rsidRPr="00CE0B5C">
        <w:t xml:space="preserve"> se </w:t>
      </w:r>
      <w:proofErr w:type="spellStart"/>
      <w:r w:rsidRPr="00CE0B5C">
        <w:t>odnosne</w:t>
      </w:r>
      <w:proofErr w:type="spellEnd"/>
      <w:r w:rsidRPr="00CE0B5C">
        <w:t xml:space="preserve"> </w:t>
      </w:r>
      <w:proofErr w:type="spellStart"/>
      <w:r w:rsidRPr="00CE0B5C">
        <w:t>nesamostalne</w:t>
      </w:r>
      <w:proofErr w:type="spellEnd"/>
      <w:r w:rsidRPr="00CE0B5C">
        <w:t xml:space="preserve"> </w:t>
      </w:r>
      <w:proofErr w:type="spellStart"/>
      <w:r w:rsidRPr="00CE0B5C">
        <w:t>lične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obavljaju</w:t>
      </w:r>
      <w:proofErr w:type="spellEnd"/>
      <w:r w:rsidRPr="00CE0B5C">
        <w:t>.</w:t>
      </w:r>
    </w:p>
    <w:p w14:paraId="7740F6A5" w14:textId="77777777" w:rsidR="00CE0B5C" w:rsidRPr="00CE0B5C" w:rsidRDefault="00CE0B5C" w:rsidP="00CE0B5C">
      <w:pPr>
        <w:jc w:val="center"/>
      </w:pPr>
      <w:r w:rsidRPr="00CE0B5C">
        <w:t xml:space="preserve">(3) (a) Lični </w:t>
      </w:r>
      <w:proofErr w:type="spellStart"/>
      <w:r w:rsidRPr="00CE0B5C">
        <w:t>dohoci</w:t>
      </w:r>
      <w:proofErr w:type="spellEnd"/>
      <w:r w:rsidRPr="00CE0B5C">
        <w:t xml:space="preserve"> koji </w:t>
      </w:r>
      <w:proofErr w:type="spellStart"/>
      <w:r w:rsidRPr="00CE0B5C">
        <w:t>fizičkom</w:t>
      </w:r>
      <w:proofErr w:type="spellEnd"/>
      <w:r w:rsidRPr="00CE0B5C">
        <w:t xml:space="preserve"> </w:t>
      </w:r>
      <w:proofErr w:type="spellStart"/>
      <w:r w:rsidRPr="00CE0B5C">
        <w:t>licu</w:t>
      </w:r>
      <w:proofErr w:type="spellEnd"/>
      <w:r w:rsidRPr="00CE0B5C">
        <w:t xml:space="preserve"> </w:t>
      </w:r>
      <w:proofErr w:type="spellStart"/>
      <w:r w:rsidRPr="00CE0B5C">
        <w:t>isplaćuje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njena</w:t>
      </w:r>
      <w:proofErr w:type="spellEnd"/>
      <w:r w:rsidRPr="00CE0B5C">
        <w:t xml:space="preserve"> </w:t>
      </w:r>
      <w:proofErr w:type="spellStart"/>
      <w:r w:rsidRPr="00CE0B5C">
        <w:t>društveno-politička</w:t>
      </w:r>
      <w:proofErr w:type="spellEnd"/>
      <w:r w:rsidRPr="00CE0B5C">
        <w:t xml:space="preserve"> </w:t>
      </w:r>
      <w:proofErr w:type="spellStart"/>
      <w:r w:rsidRPr="00CE0B5C">
        <w:t>zajednica</w:t>
      </w:r>
      <w:proofErr w:type="spellEnd"/>
      <w:r w:rsidRPr="00CE0B5C">
        <w:t xml:space="preserve">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124313E0" w14:textId="77777777" w:rsidR="00CE0B5C" w:rsidRPr="00CE0B5C" w:rsidRDefault="00CE0B5C" w:rsidP="00CE0B5C">
      <w:pPr>
        <w:jc w:val="center"/>
      </w:pPr>
      <w:r w:rsidRPr="00CE0B5C">
        <w:t xml:space="preserve">(b) Lični </w:t>
      </w:r>
      <w:proofErr w:type="spellStart"/>
      <w:r w:rsidRPr="00CE0B5C">
        <w:t>dohoci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fizičkom</w:t>
      </w:r>
      <w:proofErr w:type="spellEnd"/>
      <w:r w:rsidRPr="00CE0B5C">
        <w:t xml:space="preserve"> </w:t>
      </w:r>
      <w:proofErr w:type="spellStart"/>
      <w:r w:rsidRPr="00CE0B5C">
        <w:t>licu</w:t>
      </w:r>
      <w:proofErr w:type="spellEnd"/>
      <w:r w:rsidRPr="00CE0B5C">
        <w:t xml:space="preserve"> </w:t>
      </w:r>
      <w:proofErr w:type="spellStart"/>
      <w:r w:rsidRPr="00CE0B5C">
        <w:t>isplaćuje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njena</w:t>
      </w:r>
      <w:proofErr w:type="spellEnd"/>
      <w:r w:rsidRPr="00CE0B5C">
        <w:t xml:space="preserve"> </w:t>
      </w:r>
      <w:proofErr w:type="spellStart"/>
      <w:r w:rsidRPr="00CE0B5C">
        <w:t>društveno-politička</w:t>
      </w:r>
      <w:proofErr w:type="spellEnd"/>
      <w:r w:rsidRPr="00CE0B5C">
        <w:t xml:space="preserve"> </w:t>
      </w:r>
      <w:proofErr w:type="spellStart"/>
      <w:r w:rsidRPr="00CE0B5C">
        <w:t>zajednica</w:t>
      </w:r>
      <w:proofErr w:type="spellEnd"/>
      <w:r w:rsidRPr="00CE0B5C">
        <w:t xml:space="preserve">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je rad </w:t>
      </w:r>
      <w:proofErr w:type="spellStart"/>
      <w:r w:rsidRPr="00CE0B5C">
        <w:t>obavljen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primalac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pod </w:t>
      </w:r>
      <w:proofErr w:type="spellStart"/>
      <w:r w:rsidRPr="00CE0B5C">
        <w:t>uslovom</w:t>
      </w:r>
      <w:proofErr w:type="spellEnd"/>
      <w:r w:rsidRPr="00CE0B5C">
        <w:t>:</w:t>
      </w:r>
    </w:p>
    <w:p w14:paraId="325E3CA3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(i) da je </w:t>
      </w:r>
      <w:proofErr w:type="spellStart"/>
      <w:r w:rsidRPr="00CE0B5C">
        <w:rPr>
          <w:lang w:val="fr-FR"/>
        </w:rPr>
        <w:t>državljanin</w:t>
      </w:r>
      <w:proofErr w:type="spellEnd"/>
      <w:r w:rsidRPr="00CE0B5C">
        <w:rPr>
          <w:lang w:val="fr-FR"/>
        </w:rPr>
        <w:t xml:space="preserve"> te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ili</w:t>
      </w:r>
      <w:proofErr w:type="spellEnd"/>
    </w:p>
    <w:p w14:paraId="6448FEE5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lastRenderedPageBreak/>
        <w:t xml:space="preserve">(ii) da </w:t>
      </w:r>
      <w:proofErr w:type="spellStart"/>
      <w:r w:rsidRPr="00CE0B5C">
        <w:rPr>
          <w:lang w:val="fr-FR"/>
        </w:rPr>
        <w:t>nije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postao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te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zbog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tog</w:t>
      </w:r>
      <w:proofErr w:type="spellEnd"/>
      <w:r w:rsidRPr="00CE0B5C">
        <w:rPr>
          <w:lang w:val="fr-FR"/>
        </w:rPr>
        <w:t xml:space="preserve"> rada.</w:t>
      </w:r>
    </w:p>
    <w:p w14:paraId="5F67948B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(4)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(3)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lični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 </w:t>
      </w:r>
      <w:proofErr w:type="spellStart"/>
      <w:r w:rsidRPr="00CE0B5C">
        <w:rPr>
          <w:lang w:val="fr-FR"/>
        </w:rPr>
        <w:t>ostvari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radom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vezi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privrednom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delatnošću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njene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društveno-političke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zajednice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st. 1 i 2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>.</w:t>
      </w:r>
    </w:p>
    <w:p w14:paraId="23BA9448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(5) </w:t>
      </w:r>
      <w:proofErr w:type="spellStart"/>
      <w:r w:rsidRPr="00CE0B5C">
        <w:rPr>
          <w:lang w:val="fr-FR"/>
        </w:rPr>
        <w:t>Lični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radom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Zajedničkom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privrednom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predstavništvu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Turističkom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savezu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(3)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>.</w:t>
      </w:r>
    </w:p>
    <w:p w14:paraId="47D74454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(6)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prethodnih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odnosa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brodu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vazduhoplovu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međunarodnom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saobraćaju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oporezovati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sedište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stvarne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uprave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>.</w:t>
      </w:r>
    </w:p>
    <w:p w14:paraId="286530DF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16</w:t>
      </w:r>
    </w:p>
    <w:p w14:paraId="4D109322" w14:textId="77777777" w:rsidR="00CE0B5C" w:rsidRPr="00CE0B5C" w:rsidRDefault="00CE0B5C" w:rsidP="00CE0B5C">
      <w:pPr>
        <w:jc w:val="center"/>
        <w:rPr>
          <w:lang w:val="fr-FR"/>
        </w:rPr>
      </w:pPr>
      <w:proofErr w:type="spellStart"/>
      <w:r w:rsidRPr="00CE0B5C">
        <w:rPr>
          <w:lang w:val="fr-FR"/>
        </w:rPr>
        <w:t>Naknade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ostvarene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rad u </w:t>
      </w:r>
      <w:proofErr w:type="spellStart"/>
      <w:r w:rsidRPr="00CE0B5C">
        <w:rPr>
          <w:lang w:val="fr-FR"/>
        </w:rPr>
        <w:t>zajedničkim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(</w:t>
      </w:r>
      <w:proofErr w:type="spellStart"/>
      <w:r w:rsidRPr="00CE0B5C">
        <w:rPr>
          <w:lang w:val="fr-FR"/>
        </w:rPr>
        <w:t>naknade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direktora</w:t>
      </w:r>
      <w:proofErr w:type="spellEnd"/>
      <w:proofErr w:type="gramStart"/>
      <w:r w:rsidRPr="00CE0B5C">
        <w:rPr>
          <w:lang w:val="fr-FR"/>
        </w:rPr>
        <w:t>):</w:t>
      </w:r>
      <w:proofErr w:type="gramEnd"/>
    </w:p>
    <w:p w14:paraId="0FE95B11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Naknade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direktora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slična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svojstvu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odbora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Ujedinjenog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Kraljevstva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oporezovati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Ujedinjenom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Kraljevstvu</w:t>
      </w:r>
      <w:proofErr w:type="spellEnd"/>
      <w:r w:rsidRPr="00CE0B5C">
        <w:rPr>
          <w:lang w:val="fr-FR"/>
        </w:rPr>
        <w:t>.</w:t>
      </w:r>
    </w:p>
    <w:p w14:paraId="06575B3E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</w:t>
      </w:r>
      <w:proofErr w:type="spellStart"/>
      <w:r w:rsidRPr="00CE0B5C">
        <w:rPr>
          <w:lang w:val="fr-FR"/>
        </w:rPr>
        <w:t>Naknade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slična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Ujedinjenog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Kraljevstva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svojstvu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zajedničkog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poslovnog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odbora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preduzeća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mogu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biti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oporezovana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Jugoslaviji</w:t>
      </w:r>
      <w:proofErr w:type="spellEnd"/>
      <w:r w:rsidRPr="00CE0B5C">
        <w:rPr>
          <w:lang w:val="fr-FR"/>
        </w:rPr>
        <w:t>.</w:t>
      </w:r>
    </w:p>
    <w:p w14:paraId="6054189D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17</w:t>
      </w:r>
    </w:p>
    <w:p w14:paraId="154116A1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Javni</w:t>
      </w:r>
      <w:proofErr w:type="spellEnd"/>
      <w:r w:rsidRPr="00CE0B5C">
        <w:rPr>
          <w:b/>
          <w:bCs/>
          <w:lang w:val="fr-FR"/>
        </w:rPr>
        <w:t xml:space="preserve"> </w:t>
      </w:r>
      <w:proofErr w:type="spellStart"/>
      <w:r w:rsidRPr="00CE0B5C">
        <w:rPr>
          <w:b/>
          <w:bCs/>
          <w:lang w:val="fr-FR"/>
        </w:rPr>
        <w:t>izvođači</w:t>
      </w:r>
      <w:proofErr w:type="spellEnd"/>
    </w:p>
    <w:p w14:paraId="7D0DDEEC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</w:t>
      </w:r>
      <w:proofErr w:type="spellEnd"/>
      <w:r w:rsidRPr="00CE0B5C">
        <w:rPr>
          <w:lang w:val="fr-FR"/>
        </w:rPr>
        <w:t xml:space="preserve">. 14 i 15,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javni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izvođači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što</w:t>
      </w:r>
      <w:proofErr w:type="spellEnd"/>
      <w:r w:rsidRPr="00CE0B5C">
        <w:rPr>
          <w:lang w:val="fr-FR"/>
        </w:rPr>
        <w:t xml:space="preserve"> su </w:t>
      </w:r>
      <w:proofErr w:type="spellStart"/>
      <w:r w:rsidRPr="00CE0B5C">
        <w:rPr>
          <w:lang w:val="fr-FR"/>
        </w:rPr>
        <w:t>pozorišni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filmski</w:t>
      </w:r>
      <w:proofErr w:type="spellEnd"/>
      <w:r w:rsidRPr="00CE0B5C">
        <w:rPr>
          <w:lang w:val="fr-FR"/>
        </w:rPr>
        <w:t xml:space="preserve">, radio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televizijski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umetnici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muzičari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sportisti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ličnih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u tom </w:t>
      </w:r>
      <w:proofErr w:type="spellStart"/>
      <w:r w:rsidRPr="00CE0B5C">
        <w:rPr>
          <w:lang w:val="fr-FR"/>
        </w:rPr>
        <w:t>svojstvu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oporezovati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su te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obavljene</w:t>
      </w:r>
      <w:proofErr w:type="spellEnd"/>
      <w:r w:rsidRPr="00CE0B5C">
        <w:rPr>
          <w:lang w:val="fr-FR"/>
        </w:rPr>
        <w:t>.</w:t>
      </w:r>
    </w:p>
    <w:p w14:paraId="182E0C08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Ako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takvih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ličnih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izvođača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pritiče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izvođaču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lično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nego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licu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taj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biti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</w:t>
      </w:r>
      <w:proofErr w:type="spellEnd"/>
      <w:r w:rsidRPr="00CE0B5C">
        <w:rPr>
          <w:lang w:val="fr-FR"/>
        </w:rPr>
        <w:t xml:space="preserve">. 7, 14 i 15, </w:t>
      </w:r>
      <w:proofErr w:type="spellStart"/>
      <w:r w:rsidRPr="00CE0B5C">
        <w:rPr>
          <w:lang w:val="fr-FR"/>
        </w:rPr>
        <w:t>oporezovan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su </w:t>
      </w:r>
      <w:proofErr w:type="spellStart"/>
      <w:r w:rsidRPr="00CE0B5C">
        <w:rPr>
          <w:lang w:val="fr-FR"/>
        </w:rPr>
        <w:t>obavljene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izvođača</w:t>
      </w:r>
      <w:proofErr w:type="spellEnd"/>
      <w:r w:rsidRPr="00CE0B5C">
        <w:rPr>
          <w:lang w:val="fr-FR"/>
        </w:rPr>
        <w:t>.</w:t>
      </w:r>
    </w:p>
    <w:p w14:paraId="399051F8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st. (1) i (2)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ostvaren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definisanih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stavu</w:t>
      </w:r>
      <w:proofErr w:type="spellEnd"/>
      <w:r w:rsidRPr="00CE0B5C">
        <w:rPr>
          <w:lang w:val="fr-FR"/>
        </w:rPr>
        <w:t xml:space="preserve"> (1) </w:t>
      </w:r>
      <w:proofErr w:type="spellStart"/>
      <w:r w:rsidRPr="00CE0B5C">
        <w:rPr>
          <w:lang w:val="fr-FR"/>
        </w:rPr>
        <w:t>obavljenih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sporazumu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aranžmanu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između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izuzima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oporezivanja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su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obavljene</w:t>
      </w:r>
      <w:proofErr w:type="spellEnd"/>
      <w:r w:rsidRPr="00CE0B5C">
        <w:rPr>
          <w:lang w:val="fr-FR"/>
        </w:rPr>
        <w:t>.</w:t>
      </w:r>
    </w:p>
    <w:p w14:paraId="70A5605F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18</w:t>
      </w:r>
    </w:p>
    <w:p w14:paraId="136F0F15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Penzije</w:t>
      </w:r>
      <w:proofErr w:type="spellEnd"/>
    </w:p>
    <w:p w14:paraId="26A241C4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Penzije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druga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slična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isplaćeni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po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ranijeg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zaposlenja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svaki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anuitet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isplaćen</w:t>
      </w:r>
      <w:proofErr w:type="spellEnd"/>
      <w:r w:rsidRPr="00CE0B5C">
        <w:rPr>
          <w:lang w:val="fr-FR"/>
        </w:rPr>
        <w:t xml:space="preserve"> tom </w:t>
      </w:r>
      <w:proofErr w:type="spellStart"/>
      <w:r w:rsidRPr="00CE0B5C">
        <w:rPr>
          <w:lang w:val="fr-FR"/>
        </w:rPr>
        <w:t>rezidentu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čiji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lice.</w:t>
      </w:r>
    </w:p>
    <w:p w14:paraId="39C1CB54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lastRenderedPageBreak/>
        <w:t xml:space="preserve">(2) (a)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(1)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penzija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njena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društveno-politička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zajednica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budžeta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posebnih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fondova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>.</w:t>
      </w:r>
    </w:p>
    <w:p w14:paraId="5AA22829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(b) </w:t>
      </w:r>
      <w:proofErr w:type="spellStart"/>
      <w:r w:rsidRPr="00CE0B5C">
        <w:rPr>
          <w:lang w:val="fr-FR"/>
        </w:rPr>
        <w:t>Penzija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ako je </w:t>
      </w:r>
      <w:proofErr w:type="spellStart"/>
      <w:r w:rsidRPr="00CE0B5C">
        <w:rPr>
          <w:lang w:val="fr-FR"/>
        </w:rPr>
        <w:t>primalac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državljanin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>.</w:t>
      </w:r>
    </w:p>
    <w:p w14:paraId="19EB9426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</w:t>
      </w:r>
      <w:proofErr w:type="spellStart"/>
      <w:r w:rsidRPr="00CE0B5C">
        <w:rPr>
          <w:lang w:val="fr-FR"/>
        </w:rPr>
        <w:t>Izuzetno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odredaba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(2)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penzija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rad </w:t>
      </w:r>
      <w:proofErr w:type="spellStart"/>
      <w:r w:rsidRPr="00CE0B5C">
        <w:rPr>
          <w:lang w:val="fr-FR"/>
        </w:rPr>
        <w:t>obavljen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vezi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privrednom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delatnošću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jedne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njene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društveno-političke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zajednice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čiji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lice.</w:t>
      </w:r>
    </w:p>
    <w:p w14:paraId="7D9F34D1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(4) </w:t>
      </w:r>
      <w:proofErr w:type="spellStart"/>
      <w:r w:rsidRPr="00CE0B5C">
        <w:rPr>
          <w:lang w:val="fr-FR"/>
        </w:rPr>
        <w:t>Penzije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rad u </w:t>
      </w:r>
      <w:proofErr w:type="spellStart"/>
      <w:r w:rsidRPr="00CE0B5C">
        <w:rPr>
          <w:lang w:val="fr-FR"/>
        </w:rPr>
        <w:t>Zajedničkom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privrednom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predstavništvu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Turističkom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savezu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Jugoslavije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oporezuju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skladu</w:t>
      </w:r>
      <w:proofErr w:type="spellEnd"/>
      <w:r w:rsidRPr="00CE0B5C">
        <w:rPr>
          <w:lang w:val="fr-FR"/>
        </w:rPr>
        <w:t xml:space="preserve"> sa </w:t>
      </w:r>
      <w:proofErr w:type="spellStart"/>
      <w:r w:rsidRPr="00CE0B5C">
        <w:rPr>
          <w:lang w:val="fr-FR"/>
        </w:rPr>
        <w:t>odredbama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stava</w:t>
      </w:r>
      <w:proofErr w:type="spellEnd"/>
      <w:r w:rsidRPr="00CE0B5C">
        <w:rPr>
          <w:lang w:val="fr-FR"/>
        </w:rPr>
        <w:t xml:space="preserve"> (2)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>.</w:t>
      </w:r>
    </w:p>
    <w:p w14:paraId="5FBA2CE9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(5) </w:t>
      </w:r>
      <w:proofErr w:type="spellStart"/>
      <w:r w:rsidRPr="00CE0B5C">
        <w:rPr>
          <w:lang w:val="fr-FR"/>
        </w:rPr>
        <w:t>Izraz</w:t>
      </w:r>
      <w:proofErr w:type="spellEnd"/>
      <w:r w:rsidRPr="00CE0B5C">
        <w:rPr>
          <w:lang w:val="fr-FR"/>
        </w:rPr>
        <w:t xml:space="preserve"> "</w:t>
      </w:r>
      <w:proofErr w:type="spellStart"/>
      <w:r w:rsidRPr="00CE0B5C">
        <w:rPr>
          <w:lang w:val="fr-FR"/>
        </w:rPr>
        <w:t>anuitet</w:t>
      </w:r>
      <w:proofErr w:type="spellEnd"/>
      <w:r w:rsidRPr="00CE0B5C">
        <w:rPr>
          <w:lang w:val="fr-FR"/>
        </w:rPr>
        <w:t xml:space="preserve">" </w:t>
      </w:r>
      <w:proofErr w:type="spellStart"/>
      <w:r w:rsidRPr="00CE0B5C">
        <w:rPr>
          <w:lang w:val="fr-FR"/>
        </w:rPr>
        <w:t>označava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određenu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sumu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periodično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isplaćuje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određenim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vremenskim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razmacima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toku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života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toku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utvrđenog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perioda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odnosno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perioda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utvrditi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osnovu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obaveza</w:t>
      </w:r>
      <w:proofErr w:type="spellEnd"/>
      <w:r w:rsidRPr="00CE0B5C">
        <w:rPr>
          <w:lang w:val="fr-FR"/>
        </w:rPr>
        <w:t xml:space="preserve"> da se </w:t>
      </w:r>
      <w:proofErr w:type="spellStart"/>
      <w:r w:rsidRPr="00CE0B5C">
        <w:rPr>
          <w:lang w:val="fr-FR"/>
        </w:rPr>
        <w:t>vrše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isplate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odgovarajuća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potpuna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naknada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novcu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novčanoj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vrednosti</w:t>
      </w:r>
      <w:proofErr w:type="spellEnd"/>
      <w:r w:rsidRPr="00CE0B5C">
        <w:rPr>
          <w:lang w:val="fr-FR"/>
        </w:rPr>
        <w:t>.</w:t>
      </w:r>
    </w:p>
    <w:p w14:paraId="0459D192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19</w:t>
      </w:r>
    </w:p>
    <w:p w14:paraId="04C9893D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Studenti</w:t>
      </w:r>
      <w:proofErr w:type="spellEnd"/>
    </w:p>
    <w:p w14:paraId="42A2894E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student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pripravnik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neposredno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boravka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bio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 i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nalazi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prvo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pomenutoj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obrazovanja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obučavanja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dobija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izdržavanje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obrazovanje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obučavanje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neće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oporezovati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prvospomenutoj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pod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uslovom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takva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dobija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izvora</w:t>
      </w:r>
      <w:proofErr w:type="spellEnd"/>
      <w:r w:rsidRPr="00CE0B5C">
        <w:rPr>
          <w:lang w:val="fr-FR"/>
        </w:rPr>
        <w:t xml:space="preserve"> van te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>.</w:t>
      </w:r>
    </w:p>
    <w:p w14:paraId="707A4C4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ostvari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student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pripravnik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delatnosti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obavlja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kojoj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boravi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isključivo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obrazovanja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obuke</w:t>
      </w:r>
      <w:proofErr w:type="spellEnd"/>
      <w:r w:rsidRPr="00CE0B5C">
        <w:rPr>
          <w:lang w:val="fr-FR"/>
        </w:rPr>
        <w:t xml:space="preserve">, ne </w:t>
      </w:r>
      <w:proofErr w:type="spellStart"/>
      <w:r w:rsidRPr="00CE0B5C">
        <w:rPr>
          <w:lang w:val="fr-FR"/>
        </w:rPr>
        <w:t>oporezuje</w:t>
      </w:r>
      <w:proofErr w:type="spellEnd"/>
      <w:r w:rsidRPr="00CE0B5C">
        <w:rPr>
          <w:lang w:val="fr-FR"/>
        </w:rPr>
        <w:t xml:space="preserve"> se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osim</w:t>
      </w:r>
      <w:proofErr w:type="spellEnd"/>
      <w:r w:rsidRPr="00CE0B5C">
        <w:rPr>
          <w:lang w:val="fr-FR"/>
        </w:rPr>
        <w:t xml:space="preserve"> ako ne </w:t>
      </w:r>
      <w:proofErr w:type="spellStart"/>
      <w:r w:rsidRPr="00CE0B5C">
        <w:rPr>
          <w:lang w:val="fr-FR"/>
        </w:rPr>
        <w:t>prelazi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iznos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250 </w:t>
      </w:r>
      <w:proofErr w:type="spellStart"/>
      <w:r w:rsidRPr="00CE0B5C">
        <w:rPr>
          <w:lang w:val="fr-FR"/>
        </w:rPr>
        <w:t>funti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sterilinga</w:t>
      </w:r>
      <w:proofErr w:type="spellEnd"/>
      <w:r w:rsidRPr="00CE0B5C">
        <w:rPr>
          <w:lang w:val="fr-FR"/>
        </w:rPr>
        <w:t xml:space="preserve"> (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iznos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jugoslovenskim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dinarima</w:t>
      </w:r>
      <w:proofErr w:type="spellEnd"/>
      <w:r w:rsidRPr="00CE0B5C">
        <w:rPr>
          <w:lang w:val="fr-FR"/>
        </w:rPr>
        <w:t xml:space="preserve">) u </w:t>
      </w:r>
      <w:proofErr w:type="spellStart"/>
      <w:r w:rsidRPr="00CE0B5C">
        <w:rPr>
          <w:lang w:val="fr-FR"/>
        </w:rPr>
        <w:t>svakoj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godini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razreza</w:t>
      </w:r>
      <w:proofErr w:type="spellEnd"/>
      <w:r w:rsidRPr="00CE0B5C">
        <w:rPr>
          <w:lang w:val="fr-FR"/>
        </w:rPr>
        <w:t xml:space="preserve"> (</w:t>
      </w:r>
      <w:proofErr w:type="spellStart"/>
      <w:r w:rsidRPr="00CE0B5C">
        <w:rPr>
          <w:lang w:val="fr-FR"/>
        </w:rPr>
        <w:t>pored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ličnih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olakšica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ima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pravo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kao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>).</w:t>
      </w:r>
    </w:p>
    <w:p w14:paraId="1ECC2811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(3) Ni u </w:t>
      </w:r>
      <w:proofErr w:type="spellStart"/>
      <w:r w:rsidRPr="00CE0B5C">
        <w:rPr>
          <w:lang w:val="fr-FR"/>
        </w:rPr>
        <w:t>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slučaju</w:t>
      </w:r>
      <w:proofErr w:type="spellEnd"/>
      <w:r w:rsidRPr="00CE0B5C">
        <w:rPr>
          <w:lang w:val="fr-FR"/>
        </w:rPr>
        <w:t xml:space="preserve"> ni </w:t>
      </w:r>
      <w:proofErr w:type="spellStart"/>
      <w:r w:rsidRPr="00CE0B5C">
        <w:rPr>
          <w:lang w:val="fr-FR"/>
        </w:rPr>
        <w:t>jedno</w:t>
      </w:r>
      <w:proofErr w:type="spellEnd"/>
      <w:r w:rsidRPr="00CE0B5C">
        <w:rPr>
          <w:lang w:val="fr-FR"/>
        </w:rPr>
        <w:t xml:space="preserve"> lice ne </w:t>
      </w:r>
      <w:proofErr w:type="spellStart"/>
      <w:r w:rsidRPr="00CE0B5C">
        <w:rPr>
          <w:lang w:val="fr-FR"/>
        </w:rPr>
        <w:t>može</w:t>
      </w:r>
      <w:proofErr w:type="spellEnd"/>
      <w:r w:rsidRPr="00CE0B5C">
        <w:rPr>
          <w:lang w:val="fr-FR"/>
        </w:rPr>
        <w:t xml:space="preserve"> da </w:t>
      </w:r>
      <w:proofErr w:type="spellStart"/>
      <w:r w:rsidRPr="00CE0B5C">
        <w:rPr>
          <w:lang w:val="fr-FR"/>
        </w:rPr>
        <w:t>koristi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odredbe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duže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3 </w:t>
      </w:r>
      <w:proofErr w:type="spellStart"/>
      <w:r w:rsidRPr="00CE0B5C">
        <w:rPr>
          <w:lang w:val="fr-FR"/>
        </w:rPr>
        <w:t>godine</w:t>
      </w:r>
      <w:proofErr w:type="spellEnd"/>
      <w:r w:rsidRPr="00CE0B5C">
        <w:rPr>
          <w:lang w:val="fr-FR"/>
        </w:rPr>
        <w:t>.</w:t>
      </w:r>
    </w:p>
    <w:p w14:paraId="1929CE8C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CE0B5C">
        <w:rPr>
          <w:b/>
          <w:bCs/>
          <w:lang w:val="fr-FR"/>
        </w:rPr>
        <w:t>Član</w:t>
      </w:r>
      <w:proofErr w:type="spellEnd"/>
      <w:r w:rsidRPr="00CE0B5C">
        <w:rPr>
          <w:b/>
          <w:bCs/>
          <w:lang w:val="fr-FR"/>
        </w:rPr>
        <w:t xml:space="preserve"> 20</w:t>
      </w:r>
    </w:p>
    <w:p w14:paraId="73E59770" w14:textId="77777777" w:rsidR="00CE0B5C" w:rsidRPr="00CE0B5C" w:rsidRDefault="00CE0B5C" w:rsidP="00CE0B5C">
      <w:pPr>
        <w:jc w:val="center"/>
        <w:rPr>
          <w:b/>
          <w:bCs/>
          <w:lang w:val="fr-FR"/>
        </w:rPr>
      </w:pPr>
      <w:proofErr w:type="spellStart"/>
      <w:r w:rsidRPr="00CE0B5C">
        <w:rPr>
          <w:b/>
          <w:bCs/>
          <w:lang w:val="fr-FR"/>
        </w:rPr>
        <w:t>Nastavnici</w:t>
      </w:r>
      <w:proofErr w:type="spellEnd"/>
      <w:r w:rsidRPr="00CE0B5C">
        <w:rPr>
          <w:b/>
          <w:bCs/>
          <w:lang w:val="fr-FR"/>
        </w:rPr>
        <w:t xml:space="preserve"> i </w:t>
      </w:r>
      <w:proofErr w:type="spellStart"/>
      <w:r w:rsidRPr="00CE0B5C">
        <w:rPr>
          <w:b/>
          <w:bCs/>
          <w:lang w:val="fr-FR"/>
        </w:rPr>
        <w:t>drugi</w:t>
      </w:r>
      <w:proofErr w:type="spellEnd"/>
    </w:p>
    <w:p w14:paraId="49EFA7F0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(1)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boravi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jednoj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ugovornica</w:t>
      </w:r>
      <w:proofErr w:type="spellEnd"/>
      <w:r w:rsidRPr="00CE0B5C">
        <w:rPr>
          <w:lang w:val="fr-FR"/>
        </w:rPr>
        <w:t xml:space="preserve">, u </w:t>
      </w:r>
      <w:proofErr w:type="spellStart"/>
      <w:r w:rsidRPr="00CE0B5C">
        <w:rPr>
          <w:lang w:val="fr-FR"/>
        </w:rPr>
        <w:t>periodu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ne </w:t>
      </w:r>
      <w:proofErr w:type="spellStart"/>
      <w:r w:rsidRPr="00CE0B5C">
        <w:rPr>
          <w:lang w:val="fr-FR"/>
        </w:rPr>
        <w:t>prelazi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godine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radi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nastave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odnosno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angažovanja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istraživačkom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radu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univerzitetu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višoj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školi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priznatoj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obrazovnoj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instituciji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, a </w:t>
      </w:r>
      <w:proofErr w:type="spellStart"/>
      <w:r w:rsidRPr="00CE0B5C">
        <w:rPr>
          <w:lang w:val="fr-FR"/>
        </w:rPr>
        <w:t>koje</w:t>
      </w:r>
      <w:proofErr w:type="spellEnd"/>
      <w:r w:rsidRPr="00CE0B5C">
        <w:rPr>
          <w:lang w:val="fr-FR"/>
        </w:rPr>
        <w:t xml:space="preserve"> je </w:t>
      </w:r>
      <w:proofErr w:type="spellStart"/>
      <w:r w:rsidRPr="00CE0B5C">
        <w:rPr>
          <w:lang w:val="fr-FR"/>
        </w:rPr>
        <w:t>neposredno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boravka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bilo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rezident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druge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ugovornice</w:t>
      </w:r>
      <w:proofErr w:type="spellEnd"/>
      <w:r w:rsidRPr="00CE0B5C">
        <w:rPr>
          <w:lang w:val="fr-FR"/>
        </w:rPr>
        <w:t xml:space="preserve">, </w:t>
      </w:r>
      <w:proofErr w:type="spellStart"/>
      <w:r w:rsidRPr="00CE0B5C">
        <w:rPr>
          <w:lang w:val="fr-FR"/>
        </w:rPr>
        <w:t>izuzima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poreza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prvospomenutoj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ugovornici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primanja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nastavu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istraživački</w:t>
      </w:r>
      <w:proofErr w:type="spellEnd"/>
      <w:r w:rsidRPr="00CE0B5C">
        <w:rPr>
          <w:lang w:val="fr-FR"/>
        </w:rPr>
        <w:t xml:space="preserve"> rad </w:t>
      </w:r>
      <w:proofErr w:type="spellStart"/>
      <w:r w:rsidRPr="00CE0B5C">
        <w:rPr>
          <w:lang w:val="fr-FR"/>
        </w:rPr>
        <w:t>za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period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koji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nije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duži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dve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godine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dana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njegovog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prvog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boravka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toj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državi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pomenutom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cilju</w:t>
      </w:r>
      <w:proofErr w:type="spellEnd"/>
      <w:r w:rsidRPr="00CE0B5C">
        <w:rPr>
          <w:lang w:val="fr-FR"/>
        </w:rPr>
        <w:t>.</w:t>
      </w:r>
    </w:p>
    <w:p w14:paraId="0A0A6C98" w14:textId="77777777" w:rsidR="00CE0B5C" w:rsidRPr="00CE0B5C" w:rsidRDefault="00CE0B5C" w:rsidP="00CE0B5C">
      <w:pPr>
        <w:jc w:val="center"/>
        <w:rPr>
          <w:lang w:val="fr-FR"/>
        </w:rPr>
      </w:pPr>
      <w:r w:rsidRPr="00CE0B5C">
        <w:rPr>
          <w:lang w:val="fr-FR"/>
        </w:rPr>
        <w:t xml:space="preserve">(2) </w:t>
      </w:r>
      <w:proofErr w:type="spellStart"/>
      <w:r w:rsidRPr="00CE0B5C">
        <w:rPr>
          <w:lang w:val="fr-FR"/>
        </w:rPr>
        <w:t>Ovaj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član</w:t>
      </w:r>
      <w:proofErr w:type="spellEnd"/>
      <w:r w:rsidRPr="00CE0B5C">
        <w:rPr>
          <w:lang w:val="fr-FR"/>
        </w:rPr>
        <w:t xml:space="preserve"> se </w:t>
      </w:r>
      <w:proofErr w:type="spellStart"/>
      <w:r w:rsidRPr="00CE0B5C">
        <w:rPr>
          <w:lang w:val="fr-FR"/>
        </w:rPr>
        <w:t>primenjuje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samo</w:t>
      </w:r>
      <w:proofErr w:type="spellEnd"/>
      <w:r w:rsidRPr="00CE0B5C">
        <w:rPr>
          <w:lang w:val="fr-FR"/>
        </w:rPr>
        <w:t xml:space="preserve"> na </w:t>
      </w:r>
      <w:proofErr w:type="spellStart"/>
      <w:r w:rsidRPr="00CE0B5C">
        <w:rPr>
          <w:lang w:val="fr-FR"/>
        </w:rPr>
        <w:t>dohodak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istraživačkog</w:t>
      </w:r>
      <w:proofErr w:type="spellEnd"/>
      <w:r w:rsidRPr="00CE0B5C">
        <w:rPr>
          <w:lang w:val="fr-FR"/>
        </w:rPr>
        <w:t xml:space="preserve"> rada ako je </w:t>
      </w:r>
      <w:proofErr w:type="spellStart"/>
      <w:r w:rsidRPr="00CE0B5C">
        <w:rPr>
          <w:lang w:val="fr-FR"/>
        </w:rPr>
        <w:t>fizičko</w:t>
      </w:r>
      <w:proofErr w:type="spellEnd"/>
      <w:r w:rsidRPr="00CE0B5C">
        <w:rPr>
          <w:lang w:val="fr-FR"/>
        </w:rPr>
        <w:t xml:space="preserve"> lice </w:t>
      </w:r>
      <w:proofErr w:type="spellStart"/>
      <w:r w:rsidRPr="00CE0B5C">
        <w:rPr>
          <w:lang w:val="fr-FR"/>
        </w:rPr>
        <w:t>preduzelo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takav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istraživački</w:t>
      </w:r>
      <w:proofErr w:type="spellEnd"/>
      <w:r w:rsidRPr="00CE0B5C">
        <w:rPr>
          <w:lang w:val="fr-FR"/>
        </w:rPr>
        <w:t xml:space="preserve"> rad u </w:t>
      </w:r>
      <w:proofErr w:type="spellStart"/>
      <w:r w:rsidRPr="00CE0B5C">
        <w:rPr>
          <w:lang w:val="fr-FR"/>
        </w:rPr>
        <w:t>javnom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interesu</w:t>
      </w:r>
      <w:proofErr w:type="spellEnd"/>
      <w:r w:rsidRPr="00CE0B5C">
        <w:rPr>
          <w:lang w:val="fr-FR"/>
        </w:rPr>
        <w:t xml:space="preserve">, a ne </w:t>
      </w:r>
      <w:proofErr w:type="spellStart"/>
      <w:r w:rsidRPr="00CE0B5C">
        <w:rPr>
          <w:lang w:val="fr-FR"/>
        </w:rPr>
        <w:t>prvenstveno</w:t>
      </w:r>
      <w:proofErr w:type="spellEnd"/>
      <w:r w:rsidRPr="00CE0B5C">
        <w:rPr>
          <w:lang w:val="fr-FR"/>
        </w:rPr>
        <w:t xml:space="preserve"> u </w:t>
      </w:r>
      <w:proofErr w:type="spellStart"/>
      <w:r w:rsidRPr="00CE0B5C">
        <w:rPr>
          <w:lang w:val="fr-FR"/>
        </w:rPr>
        <w:t>ličnom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interesu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određenog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ili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više</w:t>
      </w:r>
      <w:proofErr w:type="spellEnd"/>
      <w:r w:rsidRPr="00CE0B5C">
        <w:rPr>
          <w:lang w:val="fr-FR"/>
        </w:rPr>
        <w:t xml:space="preserve"> </w:t>
      </w:r>
      <w:proofErr w:type="spellStart"/>
      <w:r w:rsidRPr="00CE0B5C">
        <w:rPr>
          <w:lang w:val="fr-FR"/>
        </w:rPr>
        <w:t>lica</w:t>
      </w:r>
      <w:proofErr w:type="spellEnd"/>
      <w:r w:rsidRPr="00CE0B5C">
        <w:rPr>
          <w:lang w:val="fr-FR"/>
        </w:rPr>
        <w:t>.</w:t>
      </w:r>
    </w:p>
    <w:p w14:paraId="4CF4C4DB" w14:textId="77777777" w:rsidR="00CE0B5C" w:rsidRPr="00CE0B5C" w:rsidRDefault="00CE0B5C" w:rsidP="00CE0B5C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21</w:t>
      </w:r>
    </w:p>
    <w:p w14:paraId="6530E3E4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lastRenderedPageBreak/>
        <w:t>Dohodak</w:t>
      </w:r>
      <w:proofErr w:type="spellEnd"/>
      <w:r w:rsidRPr="00CE0B5C">
        <w:rPr>
          <w:b/>
          <w:bCs/>
        </w:rPr>
        <w:t xml:space="preserve"> koji </w:t>
      </w:r>
      <w:proofErr w:type="spellStart"/>
      <w:r w:rsidRPr="00CE0B5C">
        <w:rPr>
          <w:b/>
          <w:bCs/>
        </w:rPr>
        <w:t>nije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izričito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spomenut</w:t>
      </w:r>
      <w:proofErr w:type="spellEnd"/>
    </w:p>
    <w:p w14:paraId="1FA395F8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Delovi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 </w:t>
      </w:r>
      <w:proofErr w:type="spellStart"/>
      <w:r w:rsidRPr="00CE0B5C">
        <w:t>rezidenta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bez </w:t>
      </w:r>
      <w:proofErr w:type="spellStart"/>
      <w:r w:rsidRPr="00CE0B5C">
        <w:t>obzira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to </w:t>
      </w:r>
      <w:proofErr w:type="spellStart"/>
      <w:r w:rsidRPr="00CE0B5C">
        <w:t>gde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, koji </w:t>
      </w:r>
      <w:proofErr w:type="spellStart"/>
      <w:r w:rsidRPr="00CE0B5C">
        <w:t>predstavljaju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takve</w:t>
      </w:r>
      <w:proofErr w:type="spellEnd"/>
      <w:r w:rsidRPr="00CE0B5C">
        <w:t xml:space="preserve"> </w:t>
      </w:r>
      <w:proofErr w:type="spellStart"/>
      <w:r w:rsidRPr="00CE0B5C">
        <w:t>vrste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takvih</w:t>
      </w:r>
      <w:proofErr w:type="spellEnd"/>
      <w:r w:rsidRPr="00CE0B5C">
        <w:t xml:space="preserve"> </w:t>
      </w:r>
      <w:proofErr w:type="spellStart"/>
      <w:r w:rsidRPr="00CE0B5C">
        <w:t>izvora</w:t>
      </w:r>
      <w:proofErr w:type="spellEnd"/>
      <w:r w:rsidRPr="00CE0B5C">
        <w:t xml:space="preserve"> koji </w:t>
      </w:r>
      <w:proofErr w:type="spellStart"/>
      <w:r w:rsidRPr="00CE0B5C">
        <w:t>nisu</w:t>
      </w:r>
      <w:proofErr w:type="spellEnd"/>
      <w:r w:rsidRPr="00CE0B5C">
        <w:t xml:space="preserve"> </w:t>
      </w:r>
      <w:proofErr w:type="spellStart"/>
      <w:r w:rsidRPr="00CE0B5C">
        <w:t>izričito</w:t>
      </w:r>
      <w:proofErr w:type="spellEnd"/>
      <w:r w:rsidRPr="00CE0B5C">
        <w:t xml:space="preserve"> </w:t>
      </w:r>
      <w:proofErr w:type="spellStart"/>
      <w:r w:rsidRPr="00CE0B5C">
        <w:t>spomenuti</w:t>
      </w:r>
      <w:proofErr w:type="spellEnd"/>
      <w:r w:rsidRPr="00CE0B5C">
        <w:t xml:space="preserve"> u </w:t>
      </w:r>
      <w:proofErr w:type="spellStart"/>
      <w:r w:rsidRPr="00CE0B5C">
        <w:t>prethodnim</w:t>
      </w:r>
      <w:proofErr w:type="spellEnd"/>
      <w:r w:rsidRPr="00CE0B5C">
        <w:t xml:space="preserve"> </w:t>
      </w:r>
      <w:proofErr w:type="spellStart"/>
      <w:r w:rsidRPr="00CE0B5C">
        <w:t>članovima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</w:t>
      </w:r>
      <w:proofErr w:type="spellStart"/>
      <w:r w:rsidRPr="00CE0B5C">
        <w:t>oporezuju</w:t>
      </w:r>
      <w:proofErr w:type="spellEnd"/>
      <w:r w:rsidRPr="00CE0B5C">
        <w:t xml:space="preserve"> se </w:t>
      </w:r>
      <w:proofErr w:type="spellStart"/>
      <w:r w:rsidRPr="00CE0B5C">
        <w:t>samo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>.</w:t>
      </w:r>
    </w:p>
    <w:p w14:paraId="61BD1366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primenjuju</w:t>
      </w:r>
      <w:proofErr w:type="spellEnd"/>
      <w:r w:rsidRPr="00CE0B5C">
        <w:t xml:space="preserve"> se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primalac</w:t>
      </w:r>
      <w:proofErr w:type="spellEnd"/>
      <w:r w:rsidRPr="00CE0B5C">
        <w:t xml:space="preserve"> </w:t>
      </w:r>
      <w:proofErr w:type="spellStart"/>
      <w:r w:rsidRPr="00CE0B5C">
        <w:t>dohotka</w:t>
      </w:r>
      <w:proofErr w:type="spellEnd"/>
      <w:r w:rsidRPr="00CE0B5C">
        <w:t xml:space="preserve">,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vodi</w:t>
      </w:r>
      <w:proofErr w:type="spellEnd"/>
      <w:r w:rsidRPr="00CE0B5C">
        <w:t xml:space="preserve"> </w:t>
      </w:r>
      <w:proofErr w:type="spellStart"/>
      <w:r w:rsidRPr="00CE0B5C">
        <w:t>poslove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preko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poslovne</w:t>
      </w:r>
      <w:proofErr w:type="spellEnd"/>
      <w:r w:rsidRPr="00CE0B5C">
        <w:t xml:space="preserve"> </w:t>
      </w:r>
      <w:proofErr w:type="spellStart"/>
      <w:r w:rsidRPr="00CE0B5C">
        <w:t>jedinice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se u </w:t>
      </w:r>
      <w:proofErr w:type="spellStart"/>
      <w:r w:rsidRPr="00CE0B5C">
        <w:t>njoj</w:t>
      </w:r>
      <w:proofErr w:type="spellEnd"/>
      <w:r w:rsidRPr="00CE0B5C">
        <w:t xml:space="preserve"> </w:t>
      </w:r>
      <w:proofErr w:type="spellStart"/>
      <w:r w:rsidRPr="00CE0B5C">
        <w:t>nalazi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obavlja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samostalne</w:t>
      </w:r>
      <w:proofErr w:type="spellEnd"/>
      <w:r w:rsidRPr="00CE0B5C">
        <w:t xml:space="preserve"> </w:t>
      </w:r>
      <w:proofErr w:type="spellStart"/>
      <w:r w:rsidRPr="00CE0B5C">
        <w:t>lične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baze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se u </w:t>
      </w:r>
      <w:proofErr w:type="spellStart"/>
      <w:r w:rsidRPr="00CE0B5C">
        <w:t>njoj</w:t>
      </w:r>
      <w:proofErr w:type="spellEnd"/>
      <w:r w:rsidRPr="00CE0B5C">
        <w:t xml:space="preserve"> </w:t>
      </w:r>
      <w:proofErr w:type="spellStart"/>
      <w:r w:rsidRPr="00CE0B5C">
        <w:t>nalazi</w:t>
      </w:r>
      <w:proofErr w:type="spellEnd"/>
      <w:r w:rsidRPr="00CE0B5C">
        <w:t xml:space="preserve"> a </w:t>
      </w:r>
      <w:proofErr w:type="spellStart"/>
      <w:r w:rsidRPr="00CE0B5C">
        <w:t>pravo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imovina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s </w:t>
      </w:r>
      <w:proofErr w:type="spellStart"/>
      <w:r w:rsidRPr="00CE0B5C">
        <w:t>kojom</w:t>
      </w:r>
      <w:proofErr w:type="spellEnd"/>
      <w:r w:rsidRPr="00CE0B5C">
        <w:t xml:space="preserve"> je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plaćen</w:t>
      </w:r>
      <w:proofErr w:type="spellEnd"/>
      <w:r w:rsidRPr="00CE0B5C">
        <w:t xml:space="preserve"> </w:t>
      </w:r>
      <w:proofErr w:type="spellStart"/>
      <w:r w:rsidRPr="00CE0B5C">
        <w:t>stvarno</w:t>
      </w:r>
      <w:proofErr w:type="spellEnd"/>
      <w:r w:rsidRPr="00CE0B5C">
        <w:t xml:space="preserve"> je </w:t>
      </w:r>
      <w:proofErr w:type="spellStart"/>
      <w:r w:rsidRPr="00CE0B5C">
        <w:t>povezana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tom </w:t>
      </w:r>
      <w:proofErr w:type="spellStart"/>
      <w:r w:rsidRPr="00CE0B5C">
        <w:t>stalnom</w:t>
      </w:r>
      <w:proofErr w:type="spellEnd"/>
      <w:r w:rsidRPr="00CE0B5C">
        <w:t xml:space="preserve"> </w:t>
      </w:r>
      <w:proofErr w:type="spellStart"/>
      <w:r w:rsidRPr="00CE0B5C">
        <w:t>poslovnom</w:t>
      </w:r>
      <w:proofErr w:type="spellEnd"/>
      <w:r w:rsidRPr="00CE0B5C">
        <w:t xml:space="preserve"> </w:t>
      </w:r>
      <w:proofErr w:type="spellStart"/>
      <w:r w:rsidRPr="00CE0B5C">
        <w:t>jedinicom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stalnom</w:t>
      </w:r>
      <w:proofErr w:type="spellEnd"/>
      <w:r w:rsidRPr="00CE0B5C">
        <w:t xml:space="preserve"> </w:t>
      </w:r>
      <w:proofErr w:type="spellStart"/>
      <w:r w:rsidRPr="00CE0B5C">
        <w:t>bazom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primenjuju</w:t>
      </w:r>
      <w:proofErr w:type="spellEnd"/>
      <w:r w:rsidRPr="00CE0B5C">
        <w:t xml:space="preserve"> se, </w:t>
      </w:r>
      <w:proofErr w:type="spellStart"/>
      <w:r w:rsidRPr="00CE0B5C">
        <w:t>zavisno</w:t>
      </w:r>
      <w:proofErr w:type="spellEnd"/>
      <w:r w:rsidRPr="00CE0B5C">
        <w:t xml:space="preserve"> od </w:t>
      </w:r>
      <w:proofErr w:type="spellStart"/>
      <w:r w:rsidRPr="00CE0B5C">
        <w:t>slučaja</w:t>
      </w:r>
      <w:proofErr w:type="spellEnd"/>
      <w:r w:rsidRPr="00CE0B5C">
        <w:t xml:space="preserve">,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čl</w:t>
      </w:r>
      <w:proofErr w:type="spellEnd"/>
      <w:r w:rsidRPr="00CE0B5C">
        <w:t xml:space="preserve">. 7, 14 </w:t>
      </w:r>
      <w:proofErr w:type="spellStart"/>
      <w:r w:rsidRPr="00CE0B5C">
        <w:t>ili</w:t>
      </w:r>
      <w:proofErr w:type="spellEnd"/>
      <w:r w:rsidRPr="00CE0B5C">
        <w:t xml:space="preserve"> 17.</w:t>
      </w:r>
    </w:p>
    <w:p w14:paraId="2D9E14C2" w14:textId="77777777" w:rsidR="00CE0B5C" w:rsidRPr="00CE0B5C" w:rsidRDefault="00CE0B5C" w:rsidP="00CE0B5C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22</w:t>
      </w:r>
    </w:p>
    <w:p w14:paraId="248F351D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Otklanjanje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dvostrukog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oporezivanja</w:t>
      </w:r>
      <w:proofErr w:type="spellEnd"/>
    </w:p>
    <w:p w14:paraId="24F55CD3" w14:textId="77777777" w:rsidR="00CE0B5C" w:rsidRPr="00CE0B5C" w:rsidRDefault="00CE0B5C" w:rsidP="00CE0B5C">
      <w:pPr>
        <w:jc w:val="center"/>
      </w:pPr>
      <w:r w:rsidRPr="00CE0B5C">
        <w:t xml:space="preserve">(1)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zakona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olakšicu</w:t>
      </w:r>
      <w:proofErr w:type="spellEnd"/>
      <w:r w:rsidRPr="00CE0B5C">
        <w:t xml:space="preserve"> u </w:t>
      </w:r>
      <w:proofErr w:type="spellStart"/>
      <w:r w:rsidRPr="00CE0B5C">
        <w:t>vidu</w:t>
      </w:r>
      <w:proofErr w:type="spellEnd"/>
      <w:r w:rsidRPr="00CE0B5C">
        <w:t xml:space="preserve"> </w:t>
      </w:r>
      <w:proofErr w:type="spellStart"/>
      <w:r w:rsidRPr="00CE0B5C">
        <w:t>kredita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za </w:t>
      </w:r>
      <w:proofErr w:type="spellStart"/>
      <w:r w:rsidRPr="00CE0B5C">
        <w:t>porez</w:t>
      </w:r>
      <w:proofErr w:type="spellEnd"/>
      <w:r w:rsidRPr="00CE0B5C">
        <w:t xml:space="preserve"> koji se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teritoriji</w:t>
      </w:r>
      <w:proofErr w:type="spellEnd"/>
      <w:r w:rsidRPr="00CE0B5C">
        <w:t xml:space="preserve"> </w:t>
      </w:r>
      <w:proofErr w:type="spellStart"/>
      <w:r w:rsidRPr="00CE0B5C">
        <w:t>izvan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(</w:t>
      </w:r>
      <w:proofErr w:type="spellStart"/>
      <w:r w:rsidRPr="00CE0B5C">
        <w:t>koje</w:t>
      </w:r>
      <w:proofErr w:type="spellEnd"/>
      <w:r w:rsidRPr="00CE0B5C">
        <w:t xml:space="preserve"> ne </w:t>
      </w:r>
      <w:proofErr w:type="spellStart"/>
      <w:r w:rsidRPr="00CE0B5C">
        <w:t>utiču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njegov</w:t>
      </w:r>
      <w:proofErr w:type="spellEnd"/>
      <w:r w:rsidRPr="00CE0B5C">
        <w:t xml:space="preserve"> </w:t>
      </w:r>
      <w:proofErr w:type="spellStart"/>
      <w:r w:rsidRPr="00CE0B5C">
        <w:t>opšti</w:t>
      </w:r>
      <w:proofErr w:type="spellEnd"/>
      <w:r w:rsidRPr="00CE0B5C">
        <w:t xml:space="preserve"> </w:t>
      </w:r>
      <w:proofErr w:type="spellStart"/>
      <w:r w:rsidRPr="00CE0B5C">
        <w:t>princip</w:t>
      </w:r>
      <w:proofErr w:type="spellEnd"/>
      <w:r w:rsidRPr="00CE0B5C">
        <w:t xml:space="preserve">), 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koji se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,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ovim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 xml:space="preserve">, </w:t>
      </w:r>
      <w:proofErr w:type="spellStart"/>
      <w:r w:rsidRPr="00CE0B5C">
        <w:t>neposredno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po </w:t>
      </w:r>
      <w:proofErr w:type="spellStart"/>
      <w:r w:rsidRPr="00CE0B5C">
        <w:t>odbitku</w:t>
      </w:r>
      <w:proofErr w:type="spellEnd"/>
      <w:r w:rsidRPr="00CE0B5C">
        <w:t xml:space="preserve">, </w:t>
      </w:r>
      <w:proofErr w:type="spellStart"/>
      <w:r w:rsidRPr="00CE0B5C">
        <w:t>uz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oporezivanje</w:t>
      </w:r>
      <w:proofErr w:type="spellEnd"/>
      <w:r w:rsidRPr="00CE0B5C">
        <w:t xml:space="preserve"> </w:t>
      </w:r>
      <w:proofErr w:type="spellStart"/>
      <w:r w:rsidRPr="00CE0B5C">
        <w:t>prihoda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izvora</w:t>
      </w:r>
      <w:proofErr w:type="spellEnd"/>
      <w:r w:rsidRPr="00CE0B5C">
        <w:t xml:space="preserve"> u </w:t>
      </w:r>
      <w:proofErr w:type="spellStart"/>
      <w:r w:rsidRPr="00CE0B5C">
        <w:t>Jugoslaviji</w:t>
      </w:r>
      <w:proofErr w:type="spellEnd"/>
      <w:r w:rsidRPr="00CE0B5C">
        <w:t xml:space="preserve"> (</w:t>
      </w:r>
      <w:proofErr w:type="spellStart"/>
      <w:r w:rsidRPr="00CE0B5C">
        <w:t>isključujući</w:t>
      </w:r>
      <w:proofErr w:type="spellEnd"/>
      <w:r w:rsidRPr="00CE0B5C">
        <w:t xml:space="preserve"> za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koji se </w:t>
      </w:r>
      <w:proofErr w:type="spellStart"/>
      <w:r w:rsidRPr="00CE0B5C">
        <w:t>plaća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kojih</w:t>
      </w:r>
      <w:proofErr w:type="spellEnd"/>
      <w:r w:rsidRPr="00CE0B5C">
        <w:t xml:space="preserve"> se </w:t>
      </w:r>
      <w:proofErr w:type="spellStart"/>
      <w:r w:rsidRPr="00CE0B5C">
        <w:t>dividende</w:t>
      </w:r>
      <w:proofErr w:type="spellEnd"/>
      <w:r w:rsidRPr="00CE0B5C">
        <w:t xml:space="preserve"> </w:t>
      </w:r>
      <w:proofErr w:type="spellStart"/>
      <w:r w:rsidRPr="00CE0B5C">
        <w:t>isplaćuju</w:t>
      </w:r>
      <w:proofErr w:type="spellEnd"/>
      <w:r w:rsidRPr="00CE0B5C">
        <w:t xml:space="preserve">, </w:t>
      </w:r>
      <w:proofErr w:type="spellStart"/>
      <w:r w:rsidRPr="00CE0B5C">
        <w:t>odobrava</w:t>
      </w:r>
      <w:proofErr w:type="spellEnd"/>
      <w:r w:rsidRPr="00CE0B5C">
        <w:t xml:space="preserve"> se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kredit</w:t>
      </w:r>
      <w:proofErr w:type="spellEnd"/>
      <w:r w:rsidRPr="00CE0B5C">
        <w:t xml:space="preserve"> od </w:t>
      </w:r>
      <w:proofErr w:type="spellStart"/>
      <w:r w:rsidRPr="00CE0B5C">
        <w:t>svakog</w:t>
      </w:r>
      <w:proofErr w:type="spellEnd"/>
      <w:r w:rsidRPr="00CE0B5C">
        <w:t xml:space="preserve">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obračunat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iste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oporezive</w:t>
      </w:r>
      <w:proofErr w:type="spellEnd"/>
      <w:r w:rsidRPr="00CE0B5C">
        <w:t xml:space="preserve"> </w:t>
      </w:r>
      <w:proofErr w:type="spellStart"/>
      <w:r w:rsidRPr="00CE0B5C">
        <w:t>prihode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obračunat</w:t>
      </w:r>
      <w:proofErr w:type="spellEnd"/>
      <w:r w:rsidRPr="00CE0B5C">
        <w:t xml:space="preserve"> 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>.</w:t>
      </w:r>
    </w:p>
    <w:p w14:paraId="73F6C279" w14:textId="77777777" w:rsidR="00CE0B5C" w:rsidRPr="00CE0B5C" w:rsidRDefault="00CE0B5C" w:rsidP="00CE0B5C">
      <w:pPr>
        <w:jc w:val="center"/>
      </w:pPr>
      <w:r w:rsidRPr="00CE0B5C">
        <w:t xml:space="preserve">(2) U </w:t>
      </w:r>
      <w:proofErr w:type="spellStart"/>
      <w:r w:rsidRPr="00CE0B5C">
        <w:t>Jugoslaviji</w:t>
      </w:r>
      <w:proofErr w:type="spellEnd"/>
      <w:r w:rsidRPr="00CE0B5C">
        <w:t>:</w:t>
      </w:r>
    </w:p>
    <w:p w14:paraId="5C8F8228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koji se,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, </w:t>
      </w:r>
      <w:proofErr w:type="spellStart"/>
      <w:r w:rsidRPr="00CE0B5C">
        <w:t>Jugoslavija</w:t>
      </w:r>
      <w:proofErr w:type="spellEnd"/>
      <w:r w:rsidRPr="00CE0B5C">
        <w:t xml:space="preserve">,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podstava</w:t>
      </w:r>
      <w:proofErr w:type="spellEnd"/>
      <w:r w:rsidRPr="00CE0B5C">
        <w:t xml:space="preserve"> (b)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, </w:t>
      </w:r>
      <w:proofErr w:type="spellStart"/>
      <w:r w:rsidRPr="00CE0B5C">
        <w:t>izuzima</w:t>
      </w:r>
      <w:proofErr w:type="spellEnd"/>
      <w:r w:rsidRPr="00CE0B5C">
        <w:t xml:space="preserve"> </w:t>
      </w:r>
      <w:proofErr w:type="spellStart"/>
      <w:r w:rsidRPr="00CE0B5C">
        <w:t>takav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, </w:t>
      </w:r>
      <w:proofErr w:type="spellStart"/>
      <w:r w:rsidRPr="00CE0B5C">
        <w:t>ali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, </w:t>
      </w:r>
      <w:proofErr w:type="spellStart"/>
      <w:r w:rsidRPr="00CE0B5C">
        <w:t>prilikom</w:t>
      </w:r>
      <w:proofErr w:type="spellEnd"/>
      <w:r w:rsidRPr="00CE0B5C">
        <w:t xml:space="preserve"> </w:t>
      </w:r>
      <w:proofErr w:type="spellStart"/>
      <w:r w:rsidRPr="00CE0B5C">
        <w:t>obračunavanja</w:t>
      </w:r>
      <w:proofErr w:type="spellEnd"/>
      <w:r w:rsidRPr="00CE0B5C">
        <w:t xml:space="preserve">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ostali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tog </w:t>
      </w:r>
      <w:proofErr w:type="spellStart"/>
      <w:r w:rsidRPr="00CE0B5C">
        <w:t>lica</w:t>
      </w:r>
      <w:proofErr w:type="spellEnd"/>
      <w:r w:rsidRPr="00CE0B5C">
        <w:t xml:space="preserve">, da </w:t>
      </w:r>
      <w:proofErr w:type="spellStart"/>
      <w:r w:rsidRPr="00CE0B5C">
        <w:t>primeni</w:t>
      </w:r>
      <w:proofErr w:type="spellEnd"/>
      <w:r w:rsidRPr="00CE0B5C">
        <w:t xml:space="preserve"> </w:t>
      </w:r>
      <w:proofErr w:type="spellStart"/>
      <w:r w:rsidRPr="00CE0B5C">
        <w:t>poresku</w:t>
      </w:r>
      <w:proofErr w:type="spellEnd"/>
      <w:r w:rsidRPr="00CE0B5C">
        <w:t xml:space="preserve"> </w:t>
      </w:r>
      <w:proofErr w:type="spellStart"/>
      <w:r w:rsidRPr="00CE0B5C">
        <w:t>stopu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bi se </w:t>
      </w:r>
      <w:proofErr w:type="spellStart"/>
      <w:r w:rsidRPr="00CE0B5C">
        <w:t>primenila</w:t>
      </w:r>
      <w:proofErr w:type="spellEnd"/>
      <w:r w:rsidRPr="00CE0B5C">
        <w:t xml:space="preserve"> da </w:t>
      </w:r>
      <w:proofErr w:type="spellStart"/>
      <w:r w:rsidRPr="00CE0B5C">
        <w:t>izuzeti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bio </w:t>
      </w:r>
      <w:proofErr w:type="spellStart"/>
      <w:r w:rsidRPr="00CE0B5C">
        <w:t>tako</w:t>
      </w:r>
      <w:proofErr w:type="spellEnd"/>
      <w:r w:rsidRPr="00CE0B5C">
        <w:t xml:space="preserve"> </w:t>
      </w:r>
      <w:proofErr w:type="spellStart"/>
      <w:proofErr w:type="gramStart"/>
      <w:r w:rsidRPr="00CE0B5C">
        <w:t>izuzet</w:t>
      </w:r>
      <w:proofErr w:type="spellEnd"/>
      <w:r w:rsidRPr="00CE0B5C">
        <w:t>;</w:t>
      </w:r>
      <w:proofErr w:type="gramEnd"/>
    </w:p>
    <w:p w14:paraId="08812F72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koji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čl</w:t>
      </w:r>
      <w:proofErr w:type="spellEnd"/>
      <w:r w:rsidRPr="00CE0B5C">
        <w:t xml:space="preserve">. 10, 11 </w:t>
      </w:r>
      <w:proofErr w:type="spellStart"/>
      <w:r w:rsidRPr="00CE0B5C">
        <w:t>i</w:t>
      </w:r>
      <w:proofErr w:type="spellEnd"/>
      <w:r w:rsidRPr="00CE0B5C">
        <w:t xml:space="preserve"> 12 </w:t>
      </w:r>
      <w:proofErr w:type="spellStart"/>
      <w:r w:rsidRPr="00CE0B5C">
        <w:t>oporezovana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, </w:t>
      </w:r>
      <w:proofErr w:type="spellStart"/>
      <w:r w:rsidRPr="00CE0B5C">
        <w:t>Jugoslavija</w:t>
      </w:r>
      <w:proofErr w:type="spellEnd"/>
      <w:r w:rsidRPr="00CE0B5C">
        <w:t xml:space="preserve"> </w:t>
      </w:r>
      <w:proofErr w:type="spellStart"/>
      <w:r w:rsidRPr="00CE0B5C">
        <w:t>priznaje</w:t>
      </w:r>
      <w:proofErr w:type="spellEnd"/>
      <w:r w:rsidRPr="00CE0B5C">
        <w:t xml:space="preserve"> </w:t>
      </w:r>
      <w:proofErr w:type="spellStart"/>
      <w:r w:rsidRPr="00CE0B5C">
        <w:t>kao</w:t>
      </w:r>
      <w:proofErr w:type="spellEnd"/>
      <w:r w:rsidRPr="00CE0B5C">
        <w:t xml:space="preserve"> </w:t>
      </w:r>
      <w:proofErr w:type="spellStart"/>
      <w:r w:rsidRPr="00CE0B5C">
        <w:t>odbitak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tog </w:t>
      </w:r>
      <w:proofErr w:type="spellStart"/>
      <w:r w:rsidRPr="00CE0B5C">
        <w:t>lica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</w:t>
      </w:r>
      <w:proofErr w:type="spellStart"/>
      <w:r w:rsidRPr="00CE0B5C">
        <w:t>jednak</w:t>
      </w:r>
      <w:proofErr w:type="spellEnd"/>
      <w:r w:rsidRPr="00CE0B5C">
        <w:t xml:space="preserve"> </w:t>
      </w:r>
      <w:proofErr w:type="spellStart"/>
      <w:r w:rsidRPr="00CE0B5C">
        <w:t>porezu</w:t>
      </w:r>
      <w:proofErr w:type="spellEnd"/>
      <w:r w:rsidRPr="00CE0B5C">
        <w:t xml:space="preserve"> koji je </w:t>
      </w:r>
      <w:proofErr w:type="spellStart"/>
      <w:r w:rsidRPr="00CE0B5C">
        <w:t>plaćen</w:t>
      </w:r>
      <w:proofErr w:type="spellEnd"/>
      <w:r w:rsidRPr="00CE0B5C">
        <w:t xml:space="preserve">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 xml:space="preserve">. Takav </w:t>
      </w:r>
      <w:proofErr w:type="spellStart"/>
      <w:r w:rsidRPr="00CE0B5C">
        <w:t>odbitak</w:t>
      </w:r>
      <w:proofErr w:type="spellEnd"/>
      <w:r w:rsidRPr="00CE0B5C">
        <w:t xml:space="preserve"> ne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veći</w:t>
      </w:r>
      <w:proofErr w:type="spellEnd"/>
      <w:r w:rsidRPr="00CE0B5C">
        <w:t xml:space="preserve"> od dela </w:t>
      </w:r>
      <w:proofErr w:type="spellStart"/>
      <w:r w:rsidRPr="00CE0B5C">
        <w:t>poreza</w:t>
      </w:r>
      <w:proofErr w:type="spellEnd"/>
      <w:r w:rsidRPr="00CE0B5C">
        <w:t xml:space="preserve"> koji je </w:t>
      </w:r>
      <w:proofErr w:type="spellStart"/>
      <w:r w:rsidRPr="00CE0B5C">
        <w:t>obračunat</w:t>
      </w:r>
      <w:proofErr w:type="spellEnd"/>
      <w:r w:rsidRPr="00CE0B5C">
        <w:t xml:space="preserve"> pre tog </w:t>
      </w:r>
      <w:proofErr w:type="spellStart"/>
      <w:r w:rsidRPr="00CE0B5C">
        <w:t>odbitka</w:t>
      </w:r>
      <w:proofErr w:type="spellEnd"/>
      <w:r w:rsidRPr="00CE0B5C">
        <w:t xml:space="preserve">, a koji </w:t>
      </w:r>
      <w:proofErr w:type="spellStart"/>
      <w:r w:rsidRPr="00CE0B5C">
        <w:t>odgovara</w:t>
      </w:r>
      <w:proofErr w:type="spellEnd"/>
      <w:r w:rsidRPr="00CE0B5C">
        <w:t xml:space="preserve"> </w:t>
      </w:r>
      <w:proofErr w:type="spellStart"/>
      <w:r w:rsidRPr="00CE0B5C">
        <w:t>dohotku</w:t>
      </w:r>
      <w:proofErr w:type="spellEnd"/>
      <w:r w:rsidRPr="00CE0B5C">
        <w:t xml:space="preserve"> </w:t>
      </w:r>
      <w:proofErr w:type="spellStart"/>
      <w:r w:rsidRPr="00CE0B5C">
        <w:t>ostvarenom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>.</w:t>
      </w:r>
    </w:p>
    <w:p w14:paraId="5F05E601" w14:textId="77777777" w:rsidR="00CE0B5C" w:rsidRPr="00CE0B5C" w:rsidRDefault="00CE0B5C" w:rsidP="00CE0B5C">
      <w:pPr>
        <w:jc w:val="center"/>
      </w:pPr>
      <w:r w:rsidRPr="00CE0B5C">
        <w:t xml:space="preserve">(3)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koji se </w:t>
      </w:r>
      <w:proofErr w:type="spellStart"/>
      <w:r w:rsidRPr="00CE0B5C">
        <w:t>plaća</w:t>
      </w:r>
      <w:proofErr w:type="spellEnd"/>
      <w:r w:rsidRPr="00CE0B5C">
        <w:t xml:space="preserve">"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obuhvata</w:t>
      </w:r>
      <w:proofErr w:type="spellEnd"/>
      <w:r w:rsidRPr="00CE0B5C">
        <w:t xml:space="preserve"> </w:t>
      </w:r>
      <w:proofErr w:type="spellStart"/>
      <w:r w:rsidRPr="00CE0B5C">
        <w:t>svaki</w:t>
      </w:r>
      <w:proofErr w:type="spellEnd"/>
      <w:r w:rsidRPr="00CE0B5C">
        <w:t xml:space="preserve"> </w:t>
      </w:r>
      <w:proofErr w:type="spellStart"/>
      <w:r w:rsidRPr="00CE0B5C">
        <w:t>iznos</w:t>
      </w:r>
      <w:proofErr w:type="spellEnd"/>
      <w:r w:rsidRPr="00CE0B5C">
        <w:t xml:space="preserve"> koji bi bio </w:t>
      </w:r>
      <w:proofErr w:type="spellStart"/>
      <w:r w:rsidRPr="00CE0B5C">
        <w:t>plaćen</w:t>
      </w:r>
      <w:proofErr w:type="spellEnd"/>
      <w:r w:rsidRPr="00CE0B5C">
        <w:t xml:space="preserve">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Jugoslavije</w:t>
      </w:r>
      <w:proofErr w:type="spellEnd"/>
      <w:r w:rsidRPr="00CE0B5C">
        <w:t xml:space="preserve">, </w:t>
      </w:r>
      <w:proofErr w:type="spellStart"/>
      <w:r w:rsidRPr="00CE0B5C">
        <w:t>ali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plaćen</w:t>
      </w:r>
      <w:proofErr w:type="spellEnd"/>
      <w:r w:rsidRPr="00CE0B5C">
        <w:t xml:space="preserve"> </w:t>
      </w:r>
      <w:proofErr w:type="spellStart"/>
      <w:r w:rsidRPr="00CE0B5C">
        <w:t>zbog</w:t>
      </w:r>
      <w:proofErr w:type="spellEnd"/>
      <w:r w:rsidRPr="00CE0B5C">
        <w:t xml:space="preserve"> </w:t>
      </w:r>
      <w:proofErr w:type="spellStart"/>
      <w:r w:rsidRPr="00CE0B5C">
        <w:t>izuzeća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umanjenja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odobrenog</w:t>
      </w:r>
      <w:proofErr w:type="spellEnd"/>
      <w:r w:rsidRPr="00CE0B5C">
        <w:t xml:space="preserve"> za </w:t>
      </w:r>
      <w:proofErr w:type="spellStart"/>
      <w:r w:rsidRPr="00CE0B5C">
        <w:t>tu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za deo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godine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>:</w:t>
      </w:r>
    </w:p>
    <w:p w14:paraId="00559A0C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navedenim</w:t>
      </w:r>
      <w:proofErr w:type="spellEnd"/>
      <w:r w:rsidRPr="00CE0B5C">
        <w:t xml:space="preserve"> u </w:t>
      </w:r>
      <w:proofErr w:type="spellStart"/>
      <w:r w:rsidRPr="00CE0B5C">
        <w:t>stavu</w:t>
      </w:r>
      <w:proofErr w:type="spellEnd"/>
      <w:r w:rsidRPr="00CE0B5C">
        <w:t xml:space="preserve"> (4)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ove</w:t>
      </w:r>
      <w:proofErr w:type="spellEnd"/>
      <w:r w:rsidRPr="00CE0B5C">
        <w:t xml:space="preserve"> </w:t>
      </w:r>
      <w:proofErr w:type="spellStart"/>
      <w:r w:rsidRPr="00CE0B5C">
        <w:t>odredbe</w:t>
      </w:r>
      <w:proofErr w:type="spellEnd"/>
      <w:r w:rsidRPr="00CE0B5C">
        <w:t xml:space="preserve"> bile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snazi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potpisivanja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nisu</w:t>
      </w:r>
      <w:proofErr w:type="spellEnd"/>
      <w:r w:rsidRPr="00CE0B5C">
        <w:t xml:space="preserve"> </w:t>
      </w:r>
      <w:proofErr w:type="spellStart"/>
      <w:r w:rsidRPr="00CE0B5C">
        <w:t>izmenjene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</w:t>
      </w:r>
      <w:proofErr w:type="spellStart"/>
      <w:r w:rsidRPr="00CE0B5C">
        <w:t>datuma</w:t>
      </w:r>
      <w:proofErr w:type="spellEnd"/>
      <w:r w:rsidRPr="00CE0B5C">
        <w:t xml:space="preserve"> </w:t>
      </w:r>
      <w:proofErr w:type="spellStart"/>
      <w:r w:rsidRPr="00CE0B5C">
        <w:t>potpisivanja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neznatno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izmenjene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da </w:t>
      </w:r>
      <w:proofErr w:type="spellStart"/>
      <w:r w:rsidRPr="00CE0B5C">
        <w:t>izmene</w:t>
      </w:r>
      <w:proofErr w:type="spellEnd"/>
      <w:r w:rsidRPr="00CE0B5C">
        <w:t xml:space="preserve"> ne </w:t>
      </w:r>
      <w:proofErr w:type="spellStart"/>
      <w:r w:rsidRPr="00CE0B5C">
        <w:t>utiču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njihov</w:t>
      </w:r>
      <w:proofErr w:type="spellEnd"/>
      <w:r w:rsidRPr="00CE0B5C">
        <w:t xml:space="preserve"> </w:t>
      </w:r>
      <w:proofErr w:type="spellStart"/>
      <w:r w:rsidRPr="00CE0B5C">
        <w:t>opšti</w:t>
      </w:r>
      <w:proofErr w:type="spellEnd"/>
      <w:r w:rsidRPr="00CE0B5C">
        <w:t xml:space="preserve"> </w:t>
      </w:r>
      <w:proofErr w:type="spellStart"/>
      <w:r w:rsidRPr="00CE0B5C">
        <w:t>karakter</w:t>
      </w:r>
      <w:proofErr w:type="spellEnd"/>
      <w:r w:rsidRPr="00CE0B5C">
        <w:t xml:space="preserve">, </w:t>
      </w:r>
      <w:proofErr w:type="spellStart"/>
      <w:r w:rsidRPr="00CE0B5C">
        <w:t>ili</w:t>
      </w:r>
      <w:proofErr w:type="spellEnd"/>
    </w:p>
    <w:p w14:paraId="6F035E20" w14:textId="77777777" w:rsidR="00CE0B5C" w:rsidRPr="00CE0B5C" w:rsidRDefault="00CE0B5C" w:rsidP="00CE0B5C">
      <w:pPr>
        <w:jc w:val="center"/>
      </w:pPr>
      <w:r w:rsidRPr="00CE0B5C">
        <w:t xml:space="preserve">(b)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nekoj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odredbi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kasnije</w:t>
      </w:r>
      <w:proofErr w:type="spellEnd"/>
      <w:r w:rsidRPr="00CE0B5C">
        <w:t xml:space="preserve"> </w:t>
      </w:r>
      <w:proofErr w:type="spellStart"/>
      <w:r w:rsidRPr="00CE0B5C">
        <w:t>doneta</w:t>
      </w:r>
      <w:proofErr w:type="spellEnd"/>
      <w:r w:rsidRPr="00CE0B5C">
        <w:t xml:space="preserve">, </w:t>
      </w:r>
      <w:proofErr w:type="spellStart"/>
      <w:r w:rsidRPr="00CE0B5C">
        <w:t>kojom</w:t>
      </w:r>
      <w:proofErr w:type="spellEnd"/>
      <w:r w:rsidRPr="00CE0B5C">
        <w:t xml:space="preserve"> se </w:t>
      </w:r>
      <w:proofErr w:type="spellStart"/>
      <w:r w:rsidRPr="00CE0B5C">
        <w:t>priznaje</w:t>
      </w:r>
      <w:proofErr w:type="spellEnd"/>
      <w:r w:rsidRPr="00CE0B5C">
        <w:t xml:space="preserve"> </w:t>
      </w:r>
      <w:proofErr w:type="spellStart"/>
      <w:r w:rsidRPr="00CE0B5C">
        <w:t>izuzeće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umanjenje</w:t>
      </w:r>
      <w:proofErr w:type="spellEnd"/>
      <w:r w:rsidRPr="00CE0B5C">
        <w:t xml:space="preserve"> </w:t>
      </w:r>
      <w:proofErr w:type="spellStart"/>
      <w:r w:rsidRPr="00CE0B5C">
        <w:t>poreza</w:t>
      </w:r>
      <w:proofErr w:type="spellEnd"/>
      <w:r w:rsidRPr="00CE0B5C">
        <w:t xml:space="preserve">, a </w:t>
      </w:r>
      <w:proofErr w:type="spellStart"/>
      <w:r w:rsidRPr="00CE0B5C">
        <w:t>nadležni</w:t>
      </w:r>
      <w:proofErr w:type="spellEnd"/>
      <w:r w:rsidRPr="00CE0B5C">
        <w:t xml:space="preserve"> organ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se </w:t>
      </w:r>
      <w:proofErr w:type="spellStart"/>
      <w:r w:rsidRPr="00CE0B5C">
        <w:t>saglasi</w:t>
      </w:r>
      <w:proofErr w:type="spellEnd"/>
      <w:r w:rsidRPr="00CE0B5C">
        <w:t xml:space="preserve"> da je </w:t>
      </w:r>
      <w:proofErr w:type="spellStart"/>
      <w:r w:rsidRPr="00CE0B5C">
        <w:t>sličnog</w:t>
      </w:r>
      <w:proofErr w:type="spellEnd"/>
      <w:r w:rsidRPr="00CE0B5C">
        <w:t xml:space="preserve"> </w:t>
      </w:r>
      <w:proofErr w:type="spellStart"/>
      <w:r w:rsidRPr="00CE0B5C">
        <w:t>karaktera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lastRenderedPageBreak/>
        <w:t>odredbama</w:t>
      </w:r>
      <w:proofErr w:type="spellEnd"/>
      <w:r w:rsidRPr="00CE0B5C">
        <w:t xml:space="preserve"> </w:t>
      </w:r>
      <w:proofErr w:type="spellStart"/>
      <w:r w:rsidRPr="00CE0B5C">
        <w:t>navedenim</w:t>
      </w:r>
      <w:proofErr w:type="spellEnd"/>
      <w:r w:rsidRPr="00CE0B5C">
        <w:t xml:space="preserve"> u </w:t>
      </w:r>
      <w:proofErr w:type="spellStart"/>
      <w:r w:rsidRPr="00CE0B5C">
        <w:t>stavu</w:t>
      </w:r>
      <w:proofErr w:type="spellEnd"/>
      <w:r w:rsidRPr="00CE0B5C">
        <w:t xml:space="preserve"> (4)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toga </w:t>
      </w:r>
      <w:proofErr w:type="spellStart"/>
      <w:r w:rsidRPr="00CE0B5C">
        <w:t>nije</w:t>
      </w:r>
      <w:proofErr w:type="spellEnd"/>
      <w:r w:rsidRPr="00CE0B5C">
        <w:t xml:space="preserve"> </w:t>
      </w:r>
      <w:proofErr w:type="spellStart"/>
      <w:r w:rsidRPr="00CE0B5C">
        <w:t>menjana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neznatno</w:t>
      </w:r>
      <w:proofErr w:type="spellEnd"/>
      <w:r w:rsidRPr="00CE0B5C">
        <w:t xml:space="preserve"> </w:t>
      </w:r>
      <w:proofErr w:type="spellStart"/>
      <w:r w:rsidRPr="00CE0B5C">
        <w:t>izmenjena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da </w:t>
      </w:r>
      <w:proofErr w:type="spellStart"/>
      <w:r w:rsidRPr="00CE0B5C">
        <w:t>izmene</w:t>
      </w:r>
      <w:proofErr w:type="spellEnd"/>
      <w:r w:rsidRPr="00CE0B5C">
        <w:t xml:space="preserve"> ne </w:t>
      </w:r>
      <w:proofErr w:type="spellStart"/>
      <w:r w:rsidRPr="00CE0B5C">
        <w:t>utiču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njen</w:t>
      </w:r>
      <w:proofErr w:type="spellEnd"/>
      <w:r w:rsidRPr="00CE0B5C">
        <w:t xml:space="preserve"> </w:t>
      </w:r>
      <w:proofErr w:type="spellStart"/>
      <w:r w:rsidRPr="00CE0B5C">
        <w:t>opšti</w:t>
      </w:r>
      <w:proofErr w:type="spellEnd"/>
      <w:r w:rsidRPr="00CE0B5C">
        <w:t xml:space="preserve"> </w:t>
      </w:r>
      <w:proofErr w:type="spellStart"/>
      <w:proofErr w:type="gramStart"/>
      <w:r w:rsidRPr="00CE0B5C">
        <w:t>karakter</w:t>
      </w:r>
      <w:proofErr w:type="spellEnd"/>
      <w:r w:rsidRPr="00CE0B5C">
        <w:t>;</w:t>
      </w:r>
      <w:proofErr w:type="gramEnd"/>
    </w:p>
    <w:p w14:paraId="6F3EF26D" w14:textId="77777777" w:rsidR="00CE0B5C" w:rsidRPr="00CE0B5C" w:rsidRDefault="00CE0B5C" w:rsidP="00CE0B5C">
      <w:pPr>
        <w:jc w:val="center"/>
      </w:pPr>
      <w:r w:rsidRPr="00CE0B5C">
        <w:t xml:space="preserve">pod </w:t>
      </w:r>
      <w:proofErr w:type="spellStart"/>
      <w:r w:rsidRPr="00CE0B5C">
        <w:t>uslovom</w:t>
      </w:r>
      <w:proofErr w:type="spellEnd"/>
      <w:r w:rsidRPr="00CE0B5C">
        <w:t>:</w:t>
      </w:r>
    </w:p>
    <w:p w14:paraId="5CE7311D" w14:textId="77777777" w:rsidR="00CE0B5C" w:rsidRPr="00CE0B5C" w:rsidRDefault="00CE0B5C" w:rsidP="00CE0B5C">
      <w:pPr>
        <w:jc w:val="center"/>
      </w:pPr>
      <w:r w:rsidRPr="00CE0B5C">
        <w:t xml:space="preserve">(c) da </w:t>
      </w:r>
      <w:proofErr w:type="spellStart"/>
      <w:r w:rsidRPr="00CE0B5C">
        <w:t>oslobođenja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stavu</w:t>
      </w:r>
      <w:proofErr w:type="spellEnd"/>
      <w:r w:rsidRPr="00CE0B5C">
        <w:t xml:space="preserve"> </w:t>
      </w:r>
      <w:proofErr w:type="spellStart"/>
      <w:r w:rsidRPr="00CE0B5C">
        <w:t>neće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osim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nadležni</w:t>
      </w:r>
      <w:proofErr w:type="spellEnd"/>
      <w:r w:rsidRPr="00CE0B5C">
        <w:t xml:space="preserve"> organ u </w:t>
      </w:r>
      <w:proofErr w:type="spellStart"/>
      <w:r w:rsidRPr="00CE0B5C">
        <w:t>Jugoslaviji</w:t>
      </w:r>
      <w:proofErr w:type="spellEnd"/>
      <w:r w:rsidRPr="00CE0B5C">
        <w:t xml:space="preserve"> ne </w:t>
      </w:r>
      <w:proofErr w:type="spellStart"/>
      <w:r w:rsidRPr="00CE0B5C">
        <w:t>potvrdi</w:t>
      </w:r>
      <w:proofErr w:type="spellEnd"/>
      <w:r w:rsidRPr="00CE0B5C">
        <w:t xml:space="preserve"> da je </w:t>
      </w:r>
      <w:proofErr w:type="spellStart"/>
      <w:r w:rsidRPr="00CE0B5C">
        <w:t>izuzeće</w:t>
      </w:r>
      <w:proofErr w:type="spellEnd"/>
      <w:r w:rsidRPr="00CE0B5C">
        <w:t xml:space="preserve">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umanjenje</w:t>
      </w:r>
      <w:proofErr w:type="spellEnd"/>
      <w:r w:rsidRPr="00CE0B5C">
        <w:t xml:space="preserve">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učinjeno</w:t>
      </w:r>
      <w:proofErr w:type="spellEnd"/>
      <w:r w:rsidRPr="00CE0B5C">
        <w:t xml:space="preserve"> </w:t>
      </w:r>
      <w:proofErr w:type="spellStart"/>
      <w:r w:rsidRPr="00CE0B5C">
        <w:t>radi</w:t>
      </w:r>
      <w:proofErr w:type="spellEnd"/>
      <w:r w:rsidRPr="00CE0B5C">
        <w:t xml:space="preserve"> </w:t>
      </w:r>
      <w:proofErr w:type="spellStart"/>
      <w:r w:rsidRPr="00CE0B5C">
        <w:t>unapređenja</w:t>
      </w:r>
      <w:proofErr w:type="spellEnd"/>
      <w:r w:rsidRPr="00CE0B5C">
        <w:t xml:space="preserve"> </w:t>
      </w:r>
      <w:proofErr w:type="spellStart"/>
      <w:r w:rsidRPr="00CE0B5C">
        <w:t>razvoja</w:t>
      </w:r>
      <w:proofErr w:type="spellEnd"/>
      <w:r w:rsidRPr="00CE0B5C">
        <w:t xml:space="preserve"> u </w:t>
      </w:r>
      <w:proofErr w:type="spellStart"/>
      <w:proofErr w:type="gramStart"/>
      <w:r w:rsidRPr="00CE0B5C">
        <w:t>Jugoslaviji</w:t>
      </w:r>
      <w:proofErr w:type="spellEnd"/>
      <w:r w:rsidRPr="00CE0B5C">
        <w:t>;</w:t>
      </w:r>
      <w:proofErr w:type="gramEnd"/>
    </w:p>
    <w:p w14:paraId="2C540692" w14:textId="77777777" w:rsidR="00CE0B5C" w:rsidRPr="00CE0B5C" w:rsidRDefault="00CE0B5C" w:rsidP="00CE0B5C">
      <w:pPr>
        <w:jc w:val="center"/>
      </w:pPr>
      <w:r w:rsidRPr="00CE0B5C">
        <w:t xml:space="preserve">(d) da se </w:t>
      </w:r>
      <w:proofErr w:type="spellStart"/>
      <w:r w:rsidRPr="00CE0B5C">
        <w:t>oslobađanje</w:t>
      </w:r>
      <w:proofErr w:type="spellEnd"/>
      <w:r w:rsidRPr="00CE0B5C">
        <w:t xml:space="preserve"> od </w:t>
      </w:r>
      <w:proofErr w:type="spellStart"/>
      <w:r w:rsidRPr="00CE0B5C">
        <w:t>poreza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stavu</w:t>
      </w:r>
      <w:proofErr w:type="spellEnd"/>
      <w:r w:rsidRPr="00CE0B5C">
        <w:t xml:space="preserve"> ne </w:t>
      </w:r>
      <w:proofErr w:type="spellStart"/>
      <w:r w:rsidRPr="00CE0B5C">
        <w:t>vrši</w:t>
      </w:r>
      <w:proofErr w:type="spellEnd"/>
      <w:r w:rsidRPr="00CE0B5C">
        <w:t xml:space="preserve"> za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izvora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nastaje</w:t>
      </w:r>
      <w:proofErr w:type="spellEnd"/>
      <w:r w:rsidRPr="00CE0B5C">
        <w:t xml:space="preserve"> u </w:t>
      </w:r>
      <w:proofErr w:type="spellStart"/>
      <w:r w:rsidRPr="00CE0B5C">
        <w:t>periodu</w:t>
      </w:r>
      <w:proofErr w:type="spellEnd"/>
      <w:r w:rsidRPr="00CE0B5C">
        <w:t xml:space="preserve"> koji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</w:t>
      </w:r>
      <w:proofErr w:type="spellStart"/>
      <w:r w:rsidRPr="00CE0B5C">
        <w:t>deset</w:t>
      </w:r>
      <w:proofErr w:type="spellEnd"/>
      <w:r w:rsidRPr="00CE0B5C">
        <w:t xml:space="preserve"> </w:t>
      </w:r>
      <w:proofErr w:type="spellStart"/>
      <w:r w:rsidRPr="00CE0B5C">
        <w:t>godina</w:t>
      </w:r>
      <w:proofErr w:type="spellEnd"/>
      <w:r w:rsidRPr="00CE0B5C">
        <w:t xml:space="preserve"> od </w:t>
      </w:r>
      <w:proofErr w:type="spellStart"/>
      <w:r w:rsidRPr="00CE0B5C">
        <w:t>kada</w:t>
      </w:r>
      <w:proofErr w:type="spellEnd"/>
      <w:r w:rsidRPr="00CE0B5C">
        <w:t xml:space="preserve"> je </w:t>
      </w:r>
      <w:proofErr w:type="spellStart"/>
      <w:r w:rsidRPr="00CE0B5C">
        <w:t>prvi</w:t>
      </w:r>
      <w:proofErr w:type="spellEnd"/>
      <w:r w:rsidRPr="00CE0B5C">
        <w:t xml:space="preserve"> put </w:t>
      </w:r>
      <w:proofErr w:type="spellStart"/>
      <w:r w:rsidRPr="00CE0B5C">
        <w:t>odobreno</w:t>
      </w:r>
      <w:proofErr w:type="spellEnd"/>
      <w:r w:rsidRPr="00CE0B5C">
        <w:t xml:space="preserve"> </w:t>
      </w:r>
      <w:proofErr w:type="spellStart"/>
      <w:r w:rsidRPr="00CE0B5C">
        <w:t>izuzeće</w:t>
      </w:r>
      <w:proofErr w:type="spellEnd"/>
      <w:r w:rsidRPr="00CE0B5C">
        <w:t xml:space="preserve">, </w:t>
      </w:r>
      <w:proofErr w:type="spellStart"/>
      <w:r w:rsidRPr="00CE0B5C">
        <w:t>odnosno</w:t>
      </w:r>
      <w:proofErr w:type="spellEnd"/>
      <w:r w:rsidRPr="00CE0B5C">
        <w:t xml:space="preserve"> </w:t>
      </w:r>
      <w:proofErr w:type="spellStart"/>
      <w:r w:rsidRPr="00CE0B5C">
        <w:t>umanjenje</w:t>
      </w:r>
      <w:proofErr w:type="spellEnd"/>
      <w:r w:rsidRPr="00CE0B5C">
        <w:t xml:space="preserve"> </w:t>
      </w:r>
      <w:proofErr w:type="spellStart"/>
      <w:r w:rsidRPr="00CE0B5C">
        <w:t>jugoslovenskog</w:t>
      </w:r>
      <w:proofErr w:type="spellEnd"/>
      <w:r w:rsidRPr="00CE0B5C">
        <w:t xml:space="preserve"> </w:t>
      </w:r>
      <w:proofErr w:type="spellStart"/>
      <w:r w:rsidRPr="00CE0B5C">
        <w:t>poreza</w:t>
      </w:r>
      <w:proofErr w:type="spellEnd"/>
      <w:r w:rsidRPr="00CE0B5C">
        <w:t xml:space="preserve"> za taj </w:t>
      </w:r>
      <w:proofErr w:type="spellStart"/>
      <w:r w:rsidRPr="00CE0B5C">
        <w:t>izvor</w:t>
      </w:r>
      <w:proofErr w:type="spellEnd"/>
      <w:r w:rsidRPr="00CE0B5C">
        <w:t>.</w:t>
      </w:r>
    </w:p>
    <w:p w14:paraId="2E8CCB22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pomenute</w:t>
      </w:r>
      <w:proofErr w:type="spellEnd"/>
      <w:r w:rsidRPr="00CE0B5C">
        <w:t xml:space="preserve"> u </w:t>
      </w:r>
      <w:proofErr w:type="spellStart"/>
      <w:r w:rsidRPr="00CE0B5C">
        <w:t>stavu</w:t>
      </w:r>
      <w:proofErr w:type="spellEnd"/>
      <w:r w:rsidRPr="00CE0B5C">
        <w:t xml:space="preserve"> (3) (a)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>:</w:t>
      </w:r>
    </w:p>
    <w:p w14:paraId="6A59A4C0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</w:t>
      </w:r>
      <w:proofErr w:type="spellStart"/>
      <w:r w:rsidRPr="00CE0B5C">
        <w:t>Bosni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Hercegovini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6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list SR </w:t>
      </w:r>
      <w:proofErr w:type="spellStart"/>
      <w:r w:rsidRPr="00CE0B5C">
        <w:t>Bosne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Hercegovine</w:t>
      </w:r>
      <w:proofErr w:type="spellEnd"/>
      <w:r w:rsidRPr="00CE0B5C">
        <w:t>", br. 36/1972</w:t>
      </w:r>
      <w:proofErr w:type="gramStart"/>
      <w:r w:rsidRPr="00CE0B5C">
        <w:t>);</w:t>
      </w:r>
      <w:proofErr w:type="gramEnd"/>
    </w:p>
    <w:p w14:paraId="0C124BF2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Crnoj Gori, </w:t>
      </w:r>
      <w:proofErr w:type="spellStart"/>
      <w:r w:rsidRPr="00CE0B5C">
        <w:t>član</w:t>
      </w:r>
      <w:proofErr w:type="spellEnd"/>
      <w:r w:rsidRPr="00CE0B5C">
        <w:t xml:space="preserve"> 6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porezu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dobit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list </w:t>
      </w:r>
      <w:proofErr w:type="spellStart"/>
      <w:r w:rsidRPr="00CE0B5C">
        <w:t>Crne</w:t>
      </w:r>
      <w:proofErr w:type="spellEnd"/>
      <w:r w:rsidRPr="00CE0B5C">
        <w:t xml:space="preserve"> Gore", br. 21/1975</w:t>
      </w:r>
      <w:proofErr w:type="gramStart"/>
      <w:r w:rsidRPr="00CE0B5C">
        <w:t>);</w:t>
      </w:r>
      <w:proofErr w:type="gramEnd"/>
    </w:p>
    <w:p w14:paraId="34F82F7F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</w:t>
      </w:r>
      <w:proofErr w:type="spellStart"/>
      <w:r w:rsidRPr="00CE0B5C">
        <w:t>Hrvatskoj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6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osoba</w:t>
      </w:r>
      <w:proofErr w:type="spellEnd"/>
      <w:r w:rsidRPr="00CE0B5C">
        <w:t xml:space="preserve"> ("</w:t>
      </w:r>
      <w:proofErr w:type="spellStart"/>
      <w:r w:rsidRPr="00CE0B5C">
        <w:t>Narodne</w:t>
      </w:r>
      <w:proofErr w:type="spellEnd"/>
      <w:r w:rsidRPr="00CE0B5C">
        <w:t xml:space="preserve"> novine", br. 5/1973</w:t>
      </w:r>
      <w:proofErr w:type="gramStart"/>
      <w:r w:rsidRPr="00CE0B5C">
        <w:t>);</w:t>
      </w:r>
      <w:proofErr w:type="gramEnd"/>
    </w:p>
    <w:p w14:paraId="3042F7E6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</w:t>
      </w:r>
      <w:proofErr w:type="spellStart"/>
      <w:r w:rsidRPr="00CE0B5C">
        <w:t>Makedoniji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6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</w:t>
      </w:r>
      <w:proofErr w:type="spellStart"/>
      <w:r w:rsidRPr="00CE0B5C">
        <w:t>vesnik</w:t>
      </w:r>
      <w:proofErr w:type="spellEnd"/>
      <w:r w:rsidRPr="00CE0B5C">
        <w:t xml:space="preserve"> SR </w:t>
      </w:r>
      <w:proofErr w:type="spellStart"/>
      <w:r w:rsidRPr="00CE0B5C">
        <w:t>Makedonije</w:t>
      </w:r>
      <w:proofErr w:type="spellEnd"/>
      <w:r w:rsidRPr="00CE0B5C">
        <w:t>", br. 15/1973</w:t>
      </w:r>
      <w:proofErr w:type="gramStart"/>
      <w:r w:rsidRPr="00CE0B5C">
        <w:t>);</w:t>
      </w:r>
      <w:proofErr w:type="gramEnd"/>
    </w:p>
    <w:p w14:paraId="142D0774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</w:t>
      </w:r>
      <w:proofErr w:type="spellStart"/>
      <w:r w:rsidRPr="00CE0B5C">
        <w:t>Sloveniji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7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Uradni</w:t>
      </w:r>
      <w:proofErr w:type="spellEnd"/>
      <w:r w:rsidRPr="00CE0B5C">
        <w:t xml:space="preserve"> list SR </w:t>
      </w:r>
      <w:proofErr w:type="spellStart"/>
      <w:r w:rsidRPr="00CE0B5C">
        <w:t>Slovenije</w:t>
      </w:r>
      <w:proofErr w:type="spellEnd"/>
      <w:r w:rsidRPr="00CE0B5C">
        <w:t>", br. 3/1973</w:t>
      </w:r>
      <w:proofErr w:type="gramStart"/>
      <w:r w:rsidRPr="00CE0B5C">
        <w:t>);</w:t>
      </w:r>
      <w:proofErr w:type="gramEnd"/>
    </w:p>
    <w:p w14:paraId="1E8398E7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Republici</w:t>
      </w:r>
      <w:proofErr w:type="spellEnd"/>
      <w:r w:rsidRPr="00CE0B5C">
        <w:t xml:space="preserve"> </w:t>
      </w:r>
      <w:proofErr w:type="spellStart"/>
      <w:r w:rsidRPr="00CE0B5C">
        <w:t>Srbiji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7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list SR </w:t>
      </w:r>
      <w:proofErr w:type="spellStart"/>
      <w:r w:rsidRPr="00CE0B5C">
        <w:t>Srbije</w:t>
      </w:r>
      <w:proofErr w:type="spellEnd"/>
      <w:r w:rsidRPr="00CE0B5C">
        <w:t>", br. 22/1973</w:t>
      </w:r>
      <w:proofErr w:type="gramStart"/>
      <w:r w:rsidRPr="00CE0B5C">
        <w:t>);</w:t>
      </w:r>
      <w:proofErr w:type="gramEnd"/>
    </w:p>
    <w:p w14:paraId="398D8C64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Autonomnoj</w:t>
      </w:r>
      <w:proofErr w:type="spellEnd"/>
      <w:r w:rsidRPr="00CE0B5C">
        <w:t xml:space="preserve"> </w:t>
      </w:r>
      <w:proofErr w:type="spellStart"/>
      <w:r w:rsidRPr="00CE0B5C">
        <w:t>Pokrajini</w:t>
      </w:r>
      <w:proofErr w:type="spellEnd"/>
      <w:r w:rsidRPr="00CE0B5C">
        <w:t xml:space="preserve"> Kosovo, </w:t>
      </w:r>
      <w:proofErr w:type="spellStart"/>
      <w:r w:rsidRPr="00CE0B5C">
        <w:t>čl</w:t>
      </w:r>
      <w:proofErr w:type="spellEnd"/>
      <w:r w:rsidRPr="00CE0B5C">
        <w:t xml:space="preserve">. 8 </w:t>
      </w:r>
      <w:proofErr w:type="spellStart"/>
      <w:r w:rsidRPr="00CE0B5C">
        <w:t>i</w:t>
      </w:r>
      <w:proofErr w:type="spellEnd"/>
      <w:r w:rsidRPr="00CE0B5C">
        <w:t xml:space="preserve"> 9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list SAP Kosovo", br. 16/1979</w:t>
      </w:r>
      <w:proofErr w:type="gramStart"/>
      <w:r w:rsidRPr="00CE0B5C">
        <w:t>);</w:t>
      </w:r>
      <w:proofErr w:type="gramEnd"/>
    </w:p>
    <w:p w14:paraId="064FB432" w14:textId="77777777" w:rsidR="00CE0B5C" w:rsidRPr="00CE0B5C" w:rsidRDefault="00CE0B5C" w:rsidP="00CE0B5C">
      <w:pPr>
        <w:jc w:val="center"/>
      </w:pPr>
      <w:r w:rsidRPr="00CE0B5C">
        <w:t xml:space="preserve">- U </w:t>
      </w:r>
      <w:proofErr w:type="spellStart"/>
      <w:r w:rsidRPr="00CE0B5C">
        <w:t>Socijalističkoj</w:t>
      </w:r>
      <w:proofErr w:type="spellEnd"/>
      <w:r w:rsidRPr="00CE0B5C">
        <w:t xml:space="preserve"> </w:t>
      </w:r>
      <w:proofErr w:type="spellStart"/>
      <w:r w:rsidRPr="00CE0B5C">
        <w:t>Autonomnoj</w:t>
      </w:r>
      <w:proofErr w:type="spellEnd"/>
      <w:r w:rsidRPr="00CE0B5C">
        <w:t xml:space="preserve"> </w:t>
      </w:r>
      <w:proofErr w:type="spellStart"/>
      <w:r w:rsidRPr="00CE0B5C">
        <w:t>Pokrajini</w:t>
      </w:r>
      <w:proofErr w:type="spellEnd"/>
      <w:r w:rsidRPr="00CE0B5C">
        <w:t xml:space="preserve"> </w:t>
      </w:r>
      <w:proofErr w:type="spellStart"/>
      <w:r w:rsidRPr="00CE0B5C">
        <w:t>Vojvodini</w:t>
      </w:r>
      <w:proofErr w:type="spellEnd"/>
      <w:r w:rsidRPr="00CE0B5C">
        <w:t xml:space="preserve">, </w:t>
      </w:r>
      <w:proofErr w:type="spellStart"/>
      <w:r w:rsidRPr="00CE0B5C">
        <w:t>član</w:t>
      </w:r>
      <w:proofErr w:type="spellEnd"/>
      <w:r w:rsidRPr="00CE0B5C">
        <w:t xml:space="preserve"> 7 </w:t>
      </w:r>
      <w:proofErr w:type="spellStart"/>
      <w:r w:rsidRPr="00CE0B5C">
        <w:t>Zakona</w:t>
      </w:r>
      <w:proofErr w:type="spellEnd"/>
      <w:r w:rsidRPr="00CE0B5C">
        <w:t xml:space="preserve"> o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stranih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("</w:t>
      </w:r>
      <w:proofErr w:type="spellStart"/>
      <w:r w:rsidRPr="00CE0B5C">
        <w:t>Službeni</w:t>
      </w:r>
      <w:proofErr w:type="spellEnd"/>
      <w:r w:rsidRPr="00CE0B5C">
        <w:t xml:space="preserve"> list SAP </w:t>
      </w:r>
      <w:proofErr w:type="spellStart"/>
      <w:r w:rsidRPr="00CE0B5C">
        <w:t>Vojvodine</w:t>
      </w:r>
      <w:proofErr w:type="spellEnd"/>
      <w:r w:rsidRPr="00CE0B5C">
        <w:t>", br. 3/1974</w:t>
      </w:r>
      <w:proofErr w:type="gramStart"/>
      <w:r w:rsidRPr="00CE0B5C">
        <w:t>);</w:t>
      </w:r>
      <w:proofErr w:type="gramEnd"/>
    </w:p>
    <w:p w14:paraId="3AC089CD" w14:textId="77777777" w:rsidR="00CE0B5C" w:rsidRPr="00CE0B5C" w:rsidRDefault="00CE0B5C" w:rsidP="00CE0B5C">
      <w:pPr>
        <w:jc w:val="center"/>
      </w:pPr>
      <w:r w:rsidRPr="00CE0B5C">
        <w:t xml:space="preserve">(5)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prethodnih</w:t>
      </w:r>
      <w:proofErr w:type="spellEnd"/>
      <w:r w:rsidRPr="00CE0B5C">
        <w:t xml:space="preserve"> </w:t>
      </w:r>
      <w:proofErr w:type="spellStart"/>
      <w:r w:rsidRPr="00CE0B5C">
        <w:t>stavova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, </w:t>
      </w:r>
      <w:proofErr w:type="spellStart"/>
      <w:r w:rsidRPr="00CE0B5C">
        <w:t>dobiti</w:t>
      </w:r>
      <w:proofErr w:type="spellEnd"/>
      <w:r w:rsidRPr="00CE0B5C">
        <w:t xml:space="preserve">,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poseduje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koji se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oporezovati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,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sporazumu</w:t>
      </w:r>
      <w:proofErr w:type="spellEnd"/>
      <w:r w:rsidRPr="00CE0B5C">
        <w:t xml:space="preserve"> </w:t>
      </w:r>
      <w:proofErr w:type="spellStart"/>
      <w:r w:rsidRPr="00CE0B5C">
        <w:t>smatra</w:t>
      </w:r>
      <w:proofErr w:type="spellEnd"/>
      <w:r w:rsidRPr="00CE0B5C">
        <w:t xml:space="preserve"> se da </w:t>
      </w:r>
      <w:proofErr w:type="spellStart"/>
      <w:r w:rsidRPr="00CE0B5C">
        <w:t>nastaju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izvora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>.</w:t>
      </w:r>
    </w:p>
    <w:p w14:paraId="07735AB0" w14:textId="77777777" w:rsidR="00CE0B5C" w:rsidRPr="00CE0B5C" w:rsidRDefault="00CE0B5C" w:rsidP="00CE0B5C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23</w:t>
      </w:r>
    </w:p>
    <w:p w14:paraId="6F6AC3E9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Jednak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tretman</w:t>
      </w:r>
      <w:proofErr w:type="spellEnd"/>
    </w:p>
    <w:p w14:paraId="6DEAC7C4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Državljani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pravna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koji </w:t>
      </w:r>
      <w:proofErr w:type="spellStart"/>
      <w:r w:rsidRPr="00CE0B5C">
        <w:t>imaju</w:t>
      </w:r>
      <w:proofErr w:type="spellEnd"/>
      <w:r w:rsidRPr="00CE0B5C">
        <w:t xml:space="preserve"> taj status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važećem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ne </w:t>
      </w:r>
      <w:proofErr w:type="spellStart"/>
      <w:r w:rsidRPr="00CE0B5C">
        <w:t>podležu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obavezi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oporezivanjem</w:t>
      </w:r>
      <w:proofErr w:type="spellEnd"/>
      <w:r w:rsidRPr="00CE0B5C">
        <w:t xml:space="preserve">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drukčiji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teži</w:t>
      </w:r>
      <w:proofErr w:type="spellEnd"/>
      <w:r w:rsidRPr="00CE0B5C">
        <w:t xml:space="preserve"> od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obaveze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oporezivanjem</w:t>
      </w:r>
      <w:proofErr w:type="spellEnd"/>
      <w:r w:rsidRPr="00CE0B5C">
        <w:t xml:space="preserve"> </w:t>
      </w:r>
      <w:proofErr w:type="spellStart"/>
      <w:r w:rsidRPr="00CE0B5C">
        <w:t>kojima</w:t>
      </w:r>
      <w:proofErr w:type="spellEnd"/>
      <w:r w:rsidRPr="00CE0B5C">
        <w:t xml:space="preserve"> </w:t>
      </w:r>
      <w:proofErr w:type="spellStart"/>
      <w:r w:rsidRPr="00CE0B5C">
        <w:t>državljani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pravna</w:t>
      </w:r>
      <w:proofErr w:type="spellEnd"/>
      <w:r w:rsidRPr="00CE0B5C">
        <w:t xml:space="preserve"> </w:t>
      </w:r>
      <w:proofErr w:type="spellStart"/>
      <w:r w:rsidRPr="00CE0B5C">
        <w:t>lica</w:t>
      </w:r>
      <w:proofErr w:type="spellEnd"/>
      <w:r w:rsidRPr="00CE0B5C">
        <w:t xml:space="preserve"> koji </w:t>
      </w:r>
      <w:proofErr w:type="spellStart"/>
      <w:r w:rsidRPr="00CE0B5C">
        <w:t>imaju</w:t>
      </w:r>
      <w:proofErr w:type="spellEnd"/>
      <w:r w:rsidRPr="00CE0B5C">
        <w:t xml:space="preserve"> taj status </w:t>
      </w:r>
      <w:proofErr w:type="spellStart"/>
      <w:r w:rsidRPr="00CE0B5C">
        <w:t>prema</w:t>
      </w:r>
      <w:proofErr w:type="spellEnd"/>
      <w:r w:rsidRPr="00CE0B5C">
        <w:t xml:space="preserve"> </w:t>
      </w:r>
      <w:proofErr w:type="spellStart"/>
      <w:r w:rsidRPr="00CE0B5C">
        <w:t>važećem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, u </w:t>
      </w:r>
      <w:proofErr w:type="spellStart"/>
      <w:r w:rsidRPr="00CE0B5C">
        <w:t>istim</w:t>
      </w:r>
      <w:proofErr w:type="spellEnd"/>
      <w:r w:rsidRPr="00CE0B5C">
        <w:t xml:space="preserve"> </w:t>
      </w:r>
      <w:proofErr w:type="spellStart"/>
      <w:r w:rsidRPr="00CE0B5C">
        <w:t>uslovima</w:t>
      </w:r>
      <w:proofErr w:type="spellEnd"/>
      <w:r w:rsidRPr="00CE0B5C">
        <w:t xml:space="preserve"> </w:t>
      </w:r>
      <w:proofErr w:type="spellStart"/>
      <w:r w:rsidRPr="00CE0B5C">
        <w:t>podležu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podlegati</w:t>
      </w:r>
      <w:proofErr w:type="spellEnd"/>
      <w:r w:rsidRPr="00CE0B5C">
        <w:t>.</w:t>
      </w:r>
    </w:p>
    <w:p w14:paraId="62FE896F" w14:textId="77777777" w:rsidR="00CE0B5C" w:rsidRPr="00CE0B5C" w:rsidRDefault="00CE0B5C" w:rsidP="00CE0B5C">
      <w:pPr>
        <w:jc w:val="center"/>
      </w:pPr>
      <w:r w:rsidRPr="00CE0B5C">
        <w:lastRenderedPageBreak/>
        <w:t xml:space="preserve">(2) </w:t>
      </w:r>
      <w:proofErr w:type="spellStart"/>
      <w:r w:rsidRPr="00CE0B5C">
        <w:t>Oporezivanje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poslovne</w:t>
      </w:r>
      <w:proofErr w:type="spellEnd"/>
      <w:r w:rsidRPr="00CE0B5C">
        <w:t xml:space="preserve"> </w:t>
      </w:r>
      <w:proofErr w:type="spellStart"/>
      <w:r w:rsidRPr="00CE0B5C">
        <w:t>jedinice</w:t>
      </w:r>
      <w:proofErr w:type="spellEnd"/>
      <w:r w:rsidRPr="00CE0B5C">
        <w:t xml:space="preserve"> </w:t>
      </w:r>
      <w:proofErr w:type="spellStart"/>
      <w:r w:rsidRPr="00CE0B5C">
        <w:t>koju</w:t>
      </w:r>
      <w:proofErr w:type="spellEnd"/>
      <w:r w:rsidRPr="00CE0B5C">
        <w:t xml:space="preserve"> </w:t>
      </w:r>
      <w:proofErr w:type="spellStart"/>
      <w:r w:rsidRPr="00CE0B5C">
        <w:t>preduzeće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ima</w:t>
      </w:r>
      <w:proofErr w:type="spellEnd"/>
      <w:r w:rsidRPr="00CE0B5C">
        <w:t xml:space="preserve"> u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ne </w:t>
      </w:r>
      <w:proofErr w:type="spellStart"/>
      <w:r w:rsidRPr="00CE0B5C">
        <w:t>može</w:t>
      </w:r>
      <w:proofErr w:type="spellEnd"/>
      <w:r w:rsidRPr="00CE0B5C">
        <w:t xml:space="preserve"> </w:t>
      </w:r>
      <w:proofErr w:type="spellStart"/>
      <w:r w:rsidRPr="00CE0B5C">
        <w:t>biti</w:t>
      </w:r>
      <w:proofErr w:type="spellEnd"/>
      <w:r w:rsidRPr="00CE0B5C">
        <w:t xml:space="preserve"> </w:t>
      </w:r>
      <w:proofErr w:type="spellStart"/>
      <w:r w:rsidRPr="00CE0B5C">
        <w:t>nepovoljnije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od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preduzeća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obavljaju</w:t>
      </w:r>
      <w:proofErr w:type="spellEnd"/>
      <w:r w:rsidRPr="00CE0B5C">
        <w:t xml:space="preserve"> </w:t>
      </w:r>
      <w:proofErr w:type="spellStart"/>
      <w:r w:rsidRPr="00CE0B5C">
        <w:t>iste</w:t>
      </w:r>
      <w:proofErr w:type="spellEnd"/>
      <w:r w:rsidRPr="00CE0B5C">
        <w:t xml:space="preserve"> </w:t>
      </w:r>
      <w:proofErr w:type="spellStart"/>
      <w:r w:rsidRPr="00CE0B5C">
        <w:t>delatnosti</w:t>
      </w:r>
      <w:proofErr w:type="spellEnd"/>
      <w:r w:rsidRPr="00CE0B5C">
        <w:t>.</w:t>
      </w:r>
    </w:p>
    <w:p w14:paraId="59EB626E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Preduzeća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čiju</w:t>
      </w:r>
      <w:proofErr w:type="spellEnd"/>
      <w:r w:rsidRPr="00CE0B5C">
        <w:t xml:space="preserve"> </w:t>
      </w:r>
      <w:proofErr w:type="spellStart"/>
      <w:r w:rsidRPr="00CE0B5C">
        <w:t>imovinu</w:t>
      </w:r>
      <w:proofErr w:type="spellEnd"/>
      <w:r w:rsidRPr="00CE0B5C">
        <w:t xml:space="preserve"> </w:t>
      </w:r>
      <w:proofErr w:type="spellStart"/>
      <w:r w:rsidRPr="00CE0B5C">
        <w:t>potpuno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delimično</w:t>
      </w:r>
      <w:proofErr w:type="spellEnd"/>
      <w:r w:rsidRPr="00CE0B5C">
        <w:t xml:space="preserve"> </w:t>
      </w:r>
      <w:proofErr w:type="spellStart"/>
      <w:r w:rsidRPr="00CE0B5C">
        <w:t>poseduju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kontrolišu</w:t>
      </w:r>
      <w:proofErr w:type="spellEnd"/>
      <w:r w:rsidRPr="00CE0B5C">
        <w:t xml:space="preserve">, </w:t>
      </w:r>
      <w:proofErr w:type="spellStart"/>
      <w:r w:rsidRPr="00CE0B5C">
        <w:t>neposredno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posredno</w:t>
      </w:r>
      <w:proofErr w:type="spellEnd"/>
      <w:r w:rsidRPr="00CE0B5C">
        <w:t xml:space="preserve">, </w:t>
      </w:r>
      <w:proofErr w:type="spellStart"/>
      <w:r w:rsidRPr="00CE0B5C">
        <w:t>jedan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više</w:t>
      </w:r>
      <w:proofErr w:type="spellEnd"/>
      <w:r w:rsidRPr="00CE0B5C">
        <w:t xml:space="preserve"> </w:t>
      </w:r>
      <w:proofErr w:type="spellStart"/>
      <w:r w:rsidRPr="00CE0B5C">
        <w:t>rezidenata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u </w:t>
      </w:r>
      <w:proofErr w:type="spellStart"/>
      <w:r w:rsidRPr="00CE0B5C">
        <w:t>prvospomenutoj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ne </w:t>
      </w:r>
      <w:proofErr w:type="spellStart"/>
      <w:r w:rsidRPr="00CE0B5C">
        <w:t>podležu</w:t>
      </w:r>
      <w:proofErr w:type="spellEnd"/>
      <w:r w:rsidRPr="00CE0B5C">
        <w:t xml:space="preserve"> </w:t>
      </w:r>
      <w:proofErr w:type="spellStart"/>
      <w:r w:rsidRPr="00CE0B5C">
        <w:t>oporezivanju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obavezi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oporezivanjem</w:t>
      </w:r>
      <w:proofErr w:type="spellEnd"/>
      <w:r w:rsidRPr="00CE0B5C">
        <w:t xml:space="preserve">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drukčiji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teži</w:t>
      </w:r>
      <w:proofErr w:type="spellEnd"/>
      <w:r w:rsidRPr="00CE0B5C">
        <w:t xml:space="preserve"> od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obaveze</w:t>
      </w:r>
      <w:proofErr w:type="spellEnd"/>
      <w:r w:rsidRPr="00CE0B5C">
        <w:t xml:space="preserve"> u </w:t>
      </w:r>
      <w:proofErr w:type="spellStart"/>
      <w:r w:rsidRPr="00CE0B5C">
        <w:t>vezi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oporezivanjem</w:t>
      </w:r>
      <w:proofErr w:type="spellEnd"/>
      <w:r w:rsidRPr="00CE0B5C">
        <w:t xml:space="preserve"> </w:t>
      </w:r>
      <w:proofErr w:type="spellStart"/>
      <w:r w:rsidRPr="00CE0B5C">
        <w:t>kojima</w:t>
      </w:r>
      <w:proofErr w:type="spellEnd"/>
      <w:r w:rsidRPr="00CE0B5C">
        <w:t xml:space="preserve"> </w:t>
      </w:r>
      <w:proofErr w:type="spellStart"/>
      <w:r w:rsidRPr="00CE0B5C">
        <w:t>druga</w:t>
      </w:r>
      <w:proofErr w:type="spellEnd"/>
      <w:r w:rsidRPr="00CE0B5C">
        <w:t xml:space="preserve"> </w:t>
      </w:r>
      <w:proofErr w:type="spellStart"/>
      <w:r w:rsidRPr="00CE0B5C">
        <w:t>slična</w:t>
      </w:r>
      <w:proofErr w:type="spellEnd"/>
      <w:r w:rsidRPr="00CE0B5C">
        <w:t xml:space="preserve"> </w:t>
      </w:r>
      <w:proofErr w:type="spellStart"/>
      <w:r w:rsidRPr="00CE0B5C">
        <w:t>preduzeća</w:t>
      </w:r>
      <w:proofErr w:type="spellEnd"/>
      <w:r w:rsidRPr="00CE0B5C">
        <w:t xml:space="preserve"> </w:t>
      </w:r>
      <w:proofErr w:type="spellStart"/>
      <w:r w:rsidRPr="00CE0B5C">
        <w:t>prvospomenute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podležu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podlegati</w:t>
      </w:r>
      <w:proofErr w:type="spellEnd"/>
      <w:r w:rsidRPr="00CE0B5C">
        <w:t>.</w:t>
      </w:r>
    </w:p>
    <w:p w14:paraId="362C0083" w14:textId="77777777" w:rsidR="00CE0B5C" w:rsidRPr="00CE0B5C" w:rsidRDefault="00CE0B5C" w:rsidP="00CE0B5C">
      <w:pPr>
        <w:jc w:val="center"/>
      </w:pPr>
      <w:r w:rsidRPr="00CE0B5C">
        <w:t xml:space="preserve">(4) Ni </w:t>
      </w:r>
      <w:proofErr w:type="spellStart"/>
      <w:r w:rsidRPr="00CE0B5C">
        <w:t>jedna</w:t>
      </w:r>
      <w:proofErr w:type="spellEnd"/>
      <w:r w:rsidRPr="00CE0B5C">
        <w:t xml:space="preserve"> </w:t>
      </w:r>
      <w:proofErr w:type="spellStart"/>
      <w:r w:rsidRPr="00CE0B5C">
        <w:t>odredba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znači</w:t>
      </w:r>
      <w:proofErr w:type="spellEnd"/>
      <w:r w:rsidRPr="00CE0B5C">
        <w:t xml:space="preserve"> </w:t>
      </w:r>
      <w:proofErr w:type="spellStart"/>
      <w:r w:rsidRPr="00CE0B5C">
        <w:t>obavezu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da </w:t>
      </w:r>
      <w:proofErr w:type="spellStart"/>
      <w:r w:rsidRPr="00CE0B5C">
        <w:t>rezidentima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odobrava</w:t>
      </w:r>
      <w:proofErr w:type="spellEnd"/>
      <w:r w:rsidRPr="00CE0B5C">
        <w:t xml:space="preserve"> </w:t>
      </w:r>
      <w:proofErr w:type="spellStart"/>
      <w:r w:rsidRPr="00CE0B5C">
        <w:t>lične</w:t>
      </w:r>
      <w:proofErr w:type="spellEnd"/>
      <w:r w:rsidRPr="00CE0B5C">
        <w:t xml:space="preserve"> </w:t>
      </w:r>
      <w:proofErr w:type="spellStart"/>
      <w:r w:rsidRPr="00CE0B5C">
        <w:t>olakšice</w:t>
      </w:r>
      <w:proofErr w:type="spellEnd"/>
      <w:r w:rsidRPr="00CE0B5C">
        <w:t xml:space="preserve">, </w:t>
      </w:r>
      <w:proofErr w:type="spellStart"/>
      <w:r w:rsidRPr="00CE0B5C">
        <w:t>oslobađanja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umanjenja</w:t>
      </w:r>
      <w:proofErr w:type="spellEnd"/>
      <w:r w:rsidRPr="00CE0B5C">
        <w:t xml:space="preserve"> za </w:t>
      </w:r>
      <w:proofErr w:type="spellStart"/>
      <w:r w:rsidRPr="00CE0B5C">
        <w:t>svrhe</w:t>
      </w:r>
      <w:proofErr w:type="spellEnd"/>
      <w:r w:rsidRPr="00CE0B5C">
        <w:t xml:space="preserve">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odobrava</w:t>
      </w:r>
      <w:proofErr w:type="spellEnd"/>
      <w:r w:rsidRPr="00CE0B5C">
        <w:t xml:space="preserve"> </w:t>
      </w:r>
      <w:proofErr w:type="spellStart"/>
      <w:r w:rsidRPr="00CE0B5C">
        <w:t>svojim</w:t>
      </w:r>
      <w:proofErr w:type="spellEnd"/>
      <w:r w:rsidRPr="00CE0B5C">
        <w:t xml:space="preserve"> </w:t>
      </w:r>
      <w:proofErr w:type="spellStart"/>
      <w:r w:rsidRPr="00CE0B5C">
        <w:t>rezidentima</w:t>
      </w:r>
      <w:proofErr w:type="spellEnd"/>
      <w:r w:rsidRPr="00CE0B5C">
        <w:t>.</w:t>
      </w:r>
    </w:p>
    <w:p w14:paraId="511C604E" w14:textId="77777777" w:rsidR="00CE0B5C" w:rsidRPr="00CE0B5C" w:rsidRDefault="00CE0B5C" w:rsidP="00CE0B5C">
      <w:pPr>
        <w:jc w:val="center"/>
      </w:pPr>
      <w:r w:rsidRPr="00CE0B5C">
        <w:t xml:space="preserve">(5) </w:t>
      </w:r>
      <w:proofErr w:type="spellStart"/>
      <w:r w:rsidRPr="00CE0B5C">
        <w:t>Izraz</w:t>
      </w:r>
      <w:proofErr w:type="spellEnd"/>
      <w:r w:rsidRPr="00CE0B5C">
        <w:t xml:space="preserve"> "</w:t>
      </w:r>
      <w:proofErr w:type="spellStart"/>
      <w:r w:rsidRPr="00CE0B5C">
        <w:t>oporezivanje</w:t>
      </w:r>
      <w:proofErr w:type="spellEnd"/>
      <w:r w:rsidRPr="00CE0B5C">
        <w:t xml:space="preserve">" u </w:t>
      </w:r>
      <w:proofErr w:type="spellStart"/>
      <w:r w:rsidRPr="00CE0B5C">
        <w:t>ovom</w:t>
      </w:r>
      <w:proofErr w:type="spellEnd"/>
      <w:r w:rsidRPr="00CE0B5C">
        <w:t xml:space="preserve"> </w:t>
      </w:r>
      <w:proofErr w:type="spellStart"/>
      <w:r w:rsidRPr="00CE0B5C">
        <w:t>članu</w:t>
      </w:r>
      <w:proofErr w:type="spellEnd"/>
      <w:r w:rsidRPr="00CE0B5C">
        <w:t xml:space="preserve"> </w:t>
      </w:r>
      <w:proofErr w:type="spellStart"/>
      <w:r w:rsidRPr="00CE0B5C">
        <w:t>označava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svake</w:t>
      </w:r>
      <w:proofErr w:type="spellEnd"/>
      <w:r w:rsidRPr="00CE0B5C">
        <w:t xml:space="preserve"> </w:t>
      </w:r>
      <w:proofErr w:type="spellStart"/>
      <w:r w:rsidRPr="00CE0B5C">
        <w:t>prirode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vrste</w:t>
      </w:r>
      <w:proofErr w:type="spellEnd"/>
      <w:r w:rsidRPr="00CE0B5C">
        <w:t>.</w:t>
      </w:r>
    </w:p>
    <w:p w14:paraId="48A76B73" w14:textId="77777777" w:rsidR="00CE0B5C" w:rsidRPr="00CE0B5C" w:rsidRDefault="00CE0B5C" w:rsidP="00CE0B5C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24</w:t>
      </w:r>
    </w:p>
    <w:p w14:paraId="59D1EFD2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Postupak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sporazumevanja</w:t>
      </w:r>
      <w:proofErr w:type="spellEnd"/>
    </w:p>
    <w:p w14:paraId="65EA2B58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smatra</w:t>
      </w:r>
      <w:proofErr w:type="spellEnd"/>
      <w:r w:rsidRPr="00CE0B5C">
        <w:t xml:space="preserve"> da mere </w:t>
      </w:r>
      <w:proofErr w:type="spellStart"/>
      <w:r w:rsidRPr="00CE0B5C">
        <w:t>jedne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dovode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će</w:t>
      </w:r>
      <w:proofErr w:type="spellEnd"/>
      <w:r w:rsidRPr="00CE0B5C">
        <w:t xml:space="preserve"> </w:t>
      </w:r>
      <w:proofErr w:type="spellStart"/>
      <w:r w:rsidRPr="00CE0B5C">
        <w:t>dovesti</w:t>
      </w:r>
      <w:proofErr w:type="spellEnd"/>
      <w:r w:rsidRPr="00CE0B5C">
        <w:t xml:space="preserve"> do </w:t>
      </w:r>
      <w:proofErr w:type="spellStart"/>
      <w:r w:rsidRPr="00CE0B5C">
        <w:t>njegovog</w:t>
      </w:r>
      <w:proofErr w:type="spellEnd"/>
      <w:r w:rsidRPr="00CE0B5C">
        <w:t xml:space="preserve">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ovim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 xml:space="preserve">, on </w:t>
      </w:r>
      <w:proofErr w:type="spellStart"/>
      <w:r w:rsidRPr="00CE0B5C">
        <w:t>može</w:t>
      </w:r>
      <w:proofErr w:type="spellEnd"/>
      <w:r w:rsidRPr="00CE0B5C">
        <w:t xml:space="preserve">, bez </w:t>
      </w:r>
      <w:proofErr w:type="spellStart"/>
      <w:r w:rsidRPr="00CE0B5C">
        <w:t>obzira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pravna</w:t>
      </w:r>
      <w:proofErr w:type="spellEnd"/>
      <w:r w:rsidRPr="00CE0B5C">
        <w:t xml:space="preserve"> </w:t>
      </w:r>
      <w:proofErr w:type="spellStart"/>
      <w:r w:rsidRPr="00CE0B5C">
        <w:t>sredstva</w:t>
      </w:r>
      <w:proofErr w:type="spellEnd"/>
      <w:r w:rsidRPr="00CE0B5C">
        <w:t xml:space="preserve"> </w:t>
      </w:r>
      <w:proofErr w:type="spellStart"/>
      <w:r w:rsidRPr="00CE0B5C">
        <w:t>predviđena</w:t>
      </w:r>
      <w:proofErr w:type="spellEnd"/>
      <w:r w:rsidRPr="00CE0B5C">
        <w:t xml:space="preserve"> </w:t>
      </w:r>
      <w:proofErr w:type="spellStart"/>
      <w:r w:rsidRPr="00CE0B5C">
        <w:t>unutrašnjim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tih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, </w:t>
      </w:r>
      <w:proofErr w:type="spellStart"/>
      <w:r w:rsidRPr="00CE0B5C">
        <w:t>izložiti</w:t>
      </w:r>
      <w:proofErr w:type="spellEnd"/>
      <w:r w:rsidRPr="00CE0B5C">
        <w:t xml:space="preserve"> </w:t>
      </w:r>
      <w:proofErr w:type="spellStart"/>
      <w:r w:rsidRPr="00CE0B5C">
        <w:t>svoj</w:t>
      </w:r>
      <w:proofErr w:type="spellEnd"/>
      <w:r w:rsidRPr="00CE0B5C">
        <w:t xml:space="preserve"> </w:t>
      </w:r>
      <w:proofErr w:type="spellStart"/>
      <w:r w:rsidRPr="00CE0B5C">
        <w:t>slučaj</w:t>
      </w:r>
      <w:proofErr w:type="spellEnd"/>
      <w:r w:rsidRPr="00CE0B5C">
        <w:t xml:space="preserve"> </w:t>
      </w:r>
      <w:proofErr w:type="spellStart"/>
      <w:r w:rsidRPr="00CE0B5C">
        <w:t>nadležnom</w:t>
      </w:r>
      <w:proofErr w:type="spellEnd"/>
      <w:r w:rsidRPr="00CE0B5C">
        <w:t xml:space="preserve"> </w:t>
      </w:r>
      <w:proofErr w:type="spellStart"/>
      <w:r w:rsidRPr="00CE0B5C">
        <w:t>organu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 </w:t>
      </w:r>
      <w:proofErr w:type="spellStart"/>
      <w:r w:rsidRPr="00CE0B5C">
        <w:t>čiji</w:t>
      </w:r>
      <w:proofErr w:type="spellEnd"/>
      <w:r w:rsidRPr="00CE0B5C">
        <w:t xml:space="preserve"> je </w:t>
      </w:r>
      <w:proofErr w:type="spellStart"/>
      <w:r w:rsidRPr="00CE0B5C">
        <w:t>rezident</w:t>
      </w:r>
      <w:proofErr w:type="spellEnd"/>
      <w:r w:rsidRPr="00CE0B5C">
        <w:t>.</w:t>
      </w:r>
    </w:p>
    <w:p w14:paraId="638DC9ED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Nadležni</w:t>
      </w:r>
      <w:proofErr w:type="spellEnd"/>
      <w:r w:rsidRPr="00CE0B5C">
        <w:t xml:space="preserve"> organ </w:t>
      </w:r>
      <w:proofErr w:type="spellStart"/>
      <w:r w:rsidRPr="00CE0B5C">
        <w:t>će</w:t>
      </w:r>
      <w:proofErr w:type="spellEnd"/>
      <w:r w:rsidRPr="00CE0B5C">
        <w:t xml:space="preserve"> </w:t>
      </w:r>
      <w:proofErr w:type="spellStart"/>
      <w:r w:rsidRPr="00CE0B5C">
        <w:t>nastojati</w:t>
      </w:r>
      <w:proofErr w:type="spellEnd"/>
      <w:r w:rsidRPr="00CE0B5C">
        <w:t xml:space="preserve">,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prigovor</w:t>
      </w:r>
      <w:proofErr w:type="spellEnd"/>
      <w:r w:rsidRPr="00CE0B5C">
        <w:t xml:space="preserve"> </w:t>
      </w:r>
      <w:proofErr w:type="spellStart"/>
      <w:r w:rsidRPr="00CE0B5C">
        <w:t>smatra</w:t>
      </w:r>
      <w:proofErr w:type="spellEnd"/>
      <w:r w:rsidRPr="00CE0B5C">
        <w:t xml:space="preserve"> </w:t>
      </w:r>
      <w:proofErr w:type="spellStart"/>
      <w:r w:rsidRPr="00CE0B5C">
        <w:t>opravdanim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u </w:t>
      </w:r>
      <w:proofErr w:type="spellStart"/>
      <w:r w:rsidRPr="00CE0B5C">
        <w:t>mogućnosti</w:t>
      </w:r>
      <w:proofErr w:type="spellEnd"/>
      <w:r w:rsidRPr="00CE0B5C">
        <w:t xml:space="preserve"> da </w:t>
      </w:r>
      <w:proofErr w:type="spellStart"/>
      <w:r w:rsidRPr="00CE0B5C">
        <w:t>sam</w:t>
      </w:r>
      <w:proofErr w:type="spellEnd"/>
      <w:r w:rsidRPr="00CE0B5C">
        <w:t xml:space="preserve"> </w:t>
      </w:r>
      <w:proofErr w:type="spellStart"/>
      <w:r w:rsidRPr="00CE0B5C">
        <w:t>dođe</w:t>
      </w:r>
      <w:proofErr w:type="spellEnd"/>
      <w:r w:rsidRPr="00CE0B5C">
        <w:t xml:space="preserve"> do </w:t>
      </w:r>
      <w:proofErr w:type="spellStart"/>
      <w:r w:rsidRPr="00CE0B5C">
        <w:t>zadovoljavajućeg</w:t>
      </w:r>
      <w:proofErr w:type="spellEnd"/>
      <w:r w:rsidRPr="00CE0B5C">
        <w:t xml:space="preserve"> </w:t>
      </w:r>
      <w:proofErr w:type="spellStart"/>
      <w:r w:rsidRPr="00CE0B5C">
        <w:t>rešenja</w:t>
      </w:r>
      <w:proofErr w:type="spellEnd"/>
      <w:r w:rsidRPr="00CE0B5C">
        <w:t xml:space="preserve">, da </w:t>
      </w:r>
      <w:proofErr w:type="spellStart"/>
      <w:r w:rsidRPr="00CE0B5C">
        <w:t>reši</w:t>
      </w:r>
      <w:proofErr w:type="spellEnd"/>
      <w:r w:rsidRPr="00CE0B5C">
        <w:t xml:space="preserve"> </w:t>
      </w:r>
      <w:proofErr w:type="spellStart"/>
      <w:r w:rsidRPr="00CE0B5C">
        <w:t>slučaj</w:t>
      </w:r>
      <w:proofErr w:type="spellEnd"/>
      <w:r w:rsidRPr="00CE0B5C">
        <w:t xml:space="preserve"> </w:t>
      </w:r>
      <w:proofErr w:type="spellStart"/>
      <w:r w:rsidRPr="00CE0B5C">
        <w:t>sporazumno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nadležnim</w:t>
      </w:r>
      <w:proofErr w:type="spellEnd"/>
      <w:r w:rsidRPr="00CE0B5C">
        <w:t xml:space="preserve"> </w:t>
      </w:r>
      <w:proofErr w:type="spellStart"/>
      <w:r w:rsidRPr="00CE0B5C">
        <w:t>organom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r w:rsidRPr="00CE0B5C">
        <w:t>ugovornice</w:t>
      </w:r>
      <w:proofErr w:type="spellEnd"/>
      <w:r w:rsidRPr="00CE0B5C">
        <w:t xml:space="preserve">, </w:t>
      </w:r>
      <w:proofErr w:type="spellStart"/>
      <w:r w:rsidRPr="00CE0B5C">
        <w:t>radi</w:t>
      </w:r>
      <w:proofErr w:type="spellEnd"/>
      <w:r w:rsidRPr="00CE0B5C">
        <w:t xml:space="preserve"> </w:t>
      </w:r>
      <w:proofErr w:type="spellStart"/>
      <w:r w:rsidRPr="00CE0B5C">
        <w:t>izbegavanja</w:t>
      </w:r>
      <w:proofErr w:type="spellEnd"/>
      <w:r w:rsidRPr="00CE0B5C">
        <w:t xml:space="preserve"> </w:t>
      </w:r>
      <w:proofErr w:type="spellStart"/>
      <w:r w:rsidRPr="00CE0B5C">
        <w:t>oporezivanja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nije</w:t>
      </w:r>
      <w:proofErr w:type="spellEnd"/>
      <w:r w:rsidRPr="00CE0B5C">
        <w:t xml:space="preserve">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ovim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>.</w:t>
      </w:r>
    </w:p>
    <w:p w14:paraId="518865B5" w14:textId="77777777" w:rsidR="00CE0B5C" w:rsidRPr="00CE0B5C" w:rsidRDefault="00CE0B5C" w:rsidP="00CE0B5C">
      <w:pPr>
        <w:jc w:val="center"/>
      </w:pPr>
      <w:r w:rsidRPr="00CE0B5C">
        <w:t xml:space="preserve">(3) </w:t>
      </w:r>
      <w:proofErr w:type="spellStart"/>
      <w:r w:rsidRPr="00CE0B5C">
        <w:t>Nadležni</w:t>
      </w:r>
      <w:proofErr w:type="spellEnd"/>
      <w:r w:rsidRPr="00CE0B5C">
        <w:t xml:space="preserve"> </w:t>
      </w:r>
      <w:proofErr w:type="spellStart"/>
      <w:r w:rsidRPr="00CE0B5C">
        <w:t>organi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nastojaće</w:t>
      </w:r>
      <w:proofErr w:type="spellEnd"/>
      <w:r w:rsidRPr="00CE0B5C">
        <w:t xml:space="preserve"> da </w:t>
      </w:r>
      <w:proofErr w:type="spellStart"/>
      <w:r w:rsidRPr="00CE0B5C">
        <w:t>sporazumno</w:t>
      </w:r>
      <w:proofErr w:type="spellEnd"/>
      <w:r w:rsidRPr="00CE0B5C">
        <w:t xml:space="preserve"> </w:t>
      </w:r>
      <w:proofErr w:type="spellStart"/>
      <w:r w:rsidRPr="00CE0B5C">
        <w:t>otklone</w:t>
      </w:r>
      <w:proofErr w:type="spellEnd"/>
      <w:r w:rsidRPr="00CE0B5C">
        <w:t xml:space="preserve"> </w:t>
      </w:r>
      <w:proofErr w:type="spellStart"/>
      <w:r w:rsidRPr="00CE0B5C">
        <w:t>teškoće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nejasnoće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nastaju</w:t>
      </w:r>
      <w:proofErr w:type="spellEnd"/>
      <w:r w:rsidRPr="00CE0B5C">
        <w:t xml:space="preserve"> </w:t>
      </w:r>
      <w:proofErr w:type="spellStart"/>
      <w:r w:rsidRPr="00CE0B5C">
        <w:t>pri</w:t>
      </w:r>
      <w:proofErr w:type="spellEnd"/>
      <w:r w:rsidRPr="00CE0B5C">
        <w:t xml:space="preserve"> </w:t>
      </w:r>
      <w:proofErr w:type="spellStart"/>
      <w:r w:rsidRPr="00CE0B5C">
        <w:t>tumačenju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promeni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.</w:t>
      </w:r>
    </w:p>
    <w:p w14:paraId="78B2BE12" w14:textId="77777777" w:rsidR="00CE0B5C" w:rsidRPr="00CE0B5C" w:rsidRDefault="00CE0B5C" w:rsidP="00CE0B5C">
      <w:pPr>
        <w:jc w:val="center"/>
      </w:pPr>
      <w:r w:rsidRPr="00CE0B5C">
        <w:t xml:space="preserve">(4) </w:t>
      </w:r>
      <w:proofErr w:type="spellStart"/>
      <w:r w:rsidRPr="00CE0B5C">
        <w:t>Nadležni</w:t>
      </w:r>
      <w:proofErr w:type="spellEnd"/>
      <w:r w:rsidRPr="00CE0B5C">
        <w:t xml:space="preserve"> </w:t>
      </w:r>
      <w:proofErr w:type="spellStart"/>
      <w:r w:rsidRPr="00CE0B5C">
        <w:t>organi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neposredno</w:t>
      </w:r>
      <w:proofErr w:type="spellEnd"/>
      <w:r w:rsidRPr="00CE0B5C">
        <w:t xml:space="preserve"> </w:t>
      </w:r>
      <w:proofErr w:type="spellStart"/>
      <w:r w:rsidRPr="00CE0B5C">
        <w:t>međusobno</w:t>
      </w:r>
      <w:proofErr w:type="spellEnd"/>
      <w:r w:rsidRPr="00CE0B5C">
        <w:t xml:space="preserve"> </w:t>
      </w:r>
      <w:proofErr w:type="spellStart"/>
      <w:r w:rsidRPr="00CE0B5C">
        <w:t>opštiti</w:t>
      </w:r>
      <w:proofErr w:type="spellEnd"/>
      <w:r w:rsidRPr="00CE0B5C">
        <w:t xml:space="preserve"> </w:t>
      </w:r>
      <w:proofErr w:type="spellStart"/>
      <w:r w:rsidRPr="00CE0B5C">
        <w:t>radi</w:t>
      </w:r>
      <w:proofErr w:type="spellEnd"/>
      <w:r w:rsidRPr="00CE0B5C">
        <w:t xml:space="preserve"> </w:t>
      </w:r>
      <w:proofErr w:type="spellStart"/>
      <w:r w:rsidRPr="00CE0B5C">
        <w:t>postizanja</w:t>
      </w:r>
      <w:proofErr w:type="spellEnd"/>
      <w:r w:rsidRPr="00CE0B5C">
        <w:t xml:space="preserve"> </w:t>
      </w:r>
      <w:proofErr w:type="spellStart"/>
      <w:r w:rsidRPr="00CE0B5C">
        <w:t>dogovora</w:t>
      </w:r>
      <w:proofErr w:type="spellEnd"/>
      <w:r w:rsidRPr="00CE0B5C">
        <w:t xml:space="preserve"> u </w:t>
      </w:r>
      <w:proofErr w:type="spellStart"/>
      <w:r w:rsidRPr="00CE0B5C">
        <w:t>smislu</w:t>
      </w:r>
      <w:proofErr w:type="spellEnd"/>
      <w:r w:rsidRPr="00CE0B5C">
        <w:t xml:space="preserve"> </w:t>
      </w:r>
      <w:proofErr w:type="spellStart"/>
      <w:r w:rsidRPr="00CE0B5C">
        <w:t>prethodnih</w:t>
      </w:r>
      <w:proofErr w:type="spellEnd"/>
      <w:r w:rsidRPr="00CE0B5C">
        <w:t xml:space="preserve"> </w:t>
      </w:r>
      <w:proofErr w:type="spellStart"/>
      <w:r w:rsidRPr="00CE0B5C">
        <w:t>stavova</w:t>
      </w:r>
      <w:proofErr w:type="spellEnd"/>
      <w:r w:rsidRPr="00CE0B5C">
        <w:t>.</w:t>
      </w:r>
    </w:p>
    <w:p w14:paraId="7C32B943" w14:textId="77777777" w:rsidR="00CE0B5C" w:rsidRPr="00CE0B5C" w:rsidRDefault="00CE0B5C" w:rsidP="00CE0B5C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25</w:t>
      </w:r>
    </w:p>
    <w:p w14:paraId="40FA41F1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Razmena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obaveštenja</w:t>
      </w:r>
      <w:proofErr w:type="spellEnd"/>
    </w:p>
    <w:p w14:paraId="5BC0851A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Nadležni</w:t>
      </w:r>
      <w:proofErr w:type="spellEnd"/>
      <w:r w:rsidRPr="00CE0B5C">
        <w:t xml:space="preserve"> </w:t>
      </w:r>
      <w:proofErr w:type="spellStart"/>
      <w:r w:rsidRPr="00CE0B5C">
        <w:t>organi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razmenjuju</w:t>
      </w:r>
      <w:proofErr w:type="spellEnd"/>
      <w:r w:rsidRPr="00CE0B5C">
        <w:t xml:space="preserve">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potrebna</w:t>
      </w:r>
      <w:proofErr w:type="spellEnd"/>
      <w:r w:rsidRPr="00CE0B5C">
        <w:t xml:space="preserve"> za </w:t>
      </w:r>
      <w:proofErr w:type="spellStart"/>
      <w:r w:rsidRPr="00CE0B5C">
        <w:t>primenu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unutrašnjih</w:t>
      </w:r>
      <w:proofErr w:type="spellEnd"/>
      <w:r w:rsidRPr="00CE0B5C">
        <w:t xml:space="preserve"> </w:t>
      </w:r>
      <w:proofErr w:type="spellStart"/>
      <w:r w:rsidRPr="00CE0B5C">
        <w:t>zakona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koji se </w:t>
      </w:r>
      <w:proofErr w:type="spellStart"/>
      <w:r w:rsidRPr="00CE0B5C">
        <w:t>odnose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</w:t>
      </w:r>
      <w:proofErr w:type="spellStart"/>
      <w:r w:rsidRPr="00CE0B5C">
        <w:t>obuhvaćene</w:t>
      </w:r>
      <w:proofErr w:type="spellEnd"/>
      <w:r w:rsidRPr="00CE0B5C">
        <w:t xml:space="preserve"> </w:t>
      </w:r>
      <w:proofErr w:type="spellStart"/>
      <w:r w:rsidRPr="00CE0B5C">
        <w:t>ovim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je </w:t>
      </w:r>
      <w:proofErr w:type="spellStart"/>
      <w:r w:rsidRPr="00CE0B5C">
        <w:t>oporezivanje</w:t>
      </w:r>
      <w:proofErr w:type="spellEnd"/>
      <w:r w:rsidRPr="00CE0B5C">
        <w:t xml:space="preserve">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oni</w:t>
      </w:r>
      <w:proofErr w:type="spellEnd"/>
      <w:r w:rsidRPr="00CE0B5C">
        <w:t xml:space="preserve"> </w:t>
      </w:r>
      <w:proofErr w:type="spellStart"/>
      <w:r w:rsidRPr="00CE0B5C">
        <w:t>regulišu</w:t>
      </w:r>
      <w:proofErr w:type="spellEnd"/>
      <w:r w:rsidRPr="00CE0B5C">
        <w:t xml:space="preserve"> u </w:t>
      </w:r>
      <w:proofErr w:type="spellStart"/>
      <w:r w:rsidRPr="00CE0B5C">
        <w:t>skladu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ovim</w:t>
      </w:r>
      <w:proofErr w:type="spellEnd"/>
      <w:r w:rsidRPr="00CE0B5C">
        <w:t xml:space="preserve"> </w:t>
      </w:r>
      <w:proofErr w:type="spellStart"/>
      <w:r w:rsidRPr="00CE0B5C">
        <w:t>sporazumom</w:t>
      </w:r>
      <w:proofErr w:type="spellEnd"/>
      <w:r w:rsidRPr="00CE0B5C">
        <w:t xml:space="preserve">. </w:t>
      </w:r>
      <w:proofErr w:type="spellStart"/>
      <w:r w:rsidRPr="00CE0B5C">
        <w:t>Svako</w:t>
      </w:r>
      <w:proofErr w:type="spellEnd"/>
      <w:r w:rsidRPr="00CE0B5C">
        <w:t xml:space="preserve"> </w:t>
      </w:r>
      <w:proofErr w:type="spellStart"/>
      <w:r w:rsidRPr="00CE0B5C">
        <w:t>obaveštenje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</w:t>
      </w:r>
      <w:proofErr w:type="spellStart"/>
      <w:r w:rsidRPr="00CE0B5C">
        <w:t>razmenjeno</w:t>
      </w:r>
      <w:proofErr w:type="spellEnd"/>
      <w:r w:rsidRPr="00CE0B5C">
        <w:t xml:space="preserve"> </w:t>
      </w:r>
      <w:proofErr w:type="spellStart"/>
      <w:r w:rsidRPr="00CE0B5C">
        <w:t>smatra</w:t>
      </w:r>
      <w:proofErr w:type="spellEnd"/>
      <w:r w:rsidRPr="00CE0B5C">
        <w:t xml:space="preserve"> se </w:t>
      </w:r>
      <w:proofErr w:type="spellStart"/>
      <w:r w:rsidRPr="00CE0B5C">
        <w:t>tajnom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može</w:t>
      </w:r>
      <w:proofErr w:type="spellEnd"/>
      <w:r w:rsidRPr="00CE0B5C">
        <w:t xml:space="preserve"> se </w:t>
      </w:r>
      <w:proofErr w:type="spellStart"/>
      <w:r w:rsidRPr="00CE0B5C">
        <w:t>saopštiti</w:t>
      </w:r>
      <w:proofErr w:type="spellEnd"/>
      <w:r w:rsidRPr="00CE0B5C">
        <w:t xml:space="preserve"> </w:t>
      </w:r>
      <w:proofErr w:type="spellStart"/>
      <w:r w:rsidRPr="00CE0B5C">
        <w:t>samo</w:t>
      </w:r>
      <w:proofErr w:type="spellEnd"/>
      <w:r w:rsidRPr="00CE0B5C">
        <w:t xml:space="preserve"> </w:t>
      </w:r>
      <w:proofErr w:type="spellStart"/>
      <w:r w:rsidRPr="00CE0B5C">
        <w:t>licima</w:t>
      </w:r>
      <w:proofErr w:type="spellEnd"/>
      <w:r w:rsidRPr="00CE0B5C">
        <w:t xml:space="preserve"> (</w:t>
      </w:r>
      <w:proofErr w:type="spellStart"/>
      <w:r w:rsidRPr="00CE0B5C">
        <w:t>uključujući</w:t>
      </w:r>
      <w:proofErr w:type="spellEnd"/>
      <w:r w:rsidRPr="00CE0B5C">
        <w:t xml:space="preserve"> </w:t>
      </w:r>
      <w:proofErr w:type="spellStart"/>
      <w:r w:rsidRPr="00CE0B5C">
        <w:t>sud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upravni</w:t>
      </w:r>
      <w:proofErr w:type="spellEnd"/>
      <w:r w:rsidRPr="00CE0B5C">
        <w:t xml:space="preserve"> organ) </w:t>
      </w:r>
      <w:proofErr w:type="spellStart"/>
      <w:r w:rsidRPr="00CE0B5C">
        <w:t>koja</w:t>
      </w:r>
      <w:proofErr w:type="spellEnd"/>
      <w:r w:rsidRPr="00CE0B5C">
        <w:t xml:space="preserve"> se </w:t>
      </w:r>
      <w:proofErr w:type="spellStart"/>
      <w:r w:rsidRPr="00CE0B5C">
        <w:t>bave</w:t>
      </w:r>
      <w:proofErr w:type="spellEnd"/>
      <w:r w:rsidRPr="00CE0B5C">
        <w:t xml:space="preserve"> </w:t>
      </w:r>
      <w:proofErr w:type="spellStart"/>
      <w:r w:rsidRPr="00CE0B5C">
        <w:t>razrezom</w:t>
      </w:r>
      <w:proofErr w:type="spellEnd"/>
      <w:r w:rsidRPr="00CE0B5C">
        <w:t xml:space="preserve">, </w:t>
      </w:r>
      <w:proofErr w:type="spellStart"/>
      <w:r w:rsidRPr="00CE0B5C">
        <w:t>naplatom</w:t>
      </w:r>
      <w:proofErr w:type="spellEnd"/>
      <w:r w:rsidRPr="00CE0B5C">
        <w:t xml:space="preserve">, </w:t>
      </w:r>
      <w:proofErr w:type="spellStart"/>
      <w:r w:rsidRPr="00CE0B5C">
        <w:t>prinudnom</w:t>
      </w:r>
      <w:proofErr w:type="spellEnd"/>
      <w:r w:rsidRPr="00CE0B5C">
        <w:t xml:space="preserve"> </w:t>
      </w:r>
      <w:proofErr w:type="spellStart"/>
      <w:r w:rsidRPr="00CE0B5C">
        <w:t>naplatom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rešavanjem</w:t>
      </w:r>
      <w:proofErr w:type="spellEnd"/>
      <w:r w:rsidRPr="00CE0B5C">
        <w:t xml:space="preserve"> pred </w:t>
      </w:r>
      <w:proofErr w:type="spellStart"/>
      <w:r w:rsidRPr="00CE0B5C">
        <w:t>sudom</w:t>
      </w:r>
      <w:proofErr w:type="spellEnd"/>
      <w:r w:rsidRPr="00CE0B5C">
        <w:t xml:space="preserve">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poreze</w:t>
      </w:r>
      <w:proofErr w:type="spellEnd"/>
      <w:r w:rsidRPr="00CE0B5C">
        <w:t xml:space="preserve">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predmet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.</w:t>
      </w:r>
    </w:p>
    <w:p w14:paraId="03BF2C63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člana</w:t>
      </w:r>
      <w:proofErr w:type="spellEnd"/>
      <w:r w:rsidRPr="00CE0B5C">
        <w:t xml:space="preserve"> ne </w:t>
      </w:r>
      <w:proofErr w:type="spellStart"/>
      <w:r w:rsidRPr="00CE0B5C">
        <w:t>mogu</w:t>
      </w:r>
      <w:proofErr w:type="spellEnd"/>
      <w:r w:rsidRPr="00CE0B5C">
        <w:t xml:space="preserve"> se </w:t>
      </w:r>
      <w:proofErr w:type="spellStart"/>
      <w:r w:rsidRPr="00CE0B5C">
        <w:t>ni</w:t>
      </w:r>
      <w:proofErr w:type="spellEnd"/>
      <w:r w:rsidRPr="00CE0B5C">
        <w:t xml:space="preserve"> u </w:t>
      </w:r>
      <w:proofErr w:type="spellStart"/>
      <w:r w:rsidRPr="00CE0B5C">
        <w:t>kom</w:t>
      </w:r>
      <w:proofErr w:type="spellEnd"/>
      <w:r w:rsidRPr="00CE0B5C">
        <w:t xml:space="preserve">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tumačiti</w:t>
      </w:r>
      <w:proofErr w:type="spellEnd"/>
      <w:r w:rsidRPr="00CE0B5C">
        <w:t xml:space="preserve"> </w:t>
      </w:r>
      <w:proofErr w:type="spellStart"/>
      <w:r w:rsidRPr="00CE0B5C">
        <w:t>tako</w:t>
      </w:r>
      <w:proofErr w:type="spellEnd"/>
      <w:r w:rsidRPr="00CE0B5C">
        <w:t xml:space="preserve"> </w:t>
      </w:r>
      <w:proofErr w:type="spellStart"/>
      <w:r w:rsidRPr="00CE0B5C">
        <w:t>kao</w:t>
      </w:r>
      <w:proofErr w:type="spellEnd"/>
      <w:r w:rsidRPr="00CE0B5C">
        <w:t xml:space="preserve"> da </w:t>
      </w:r>
      <w:proofErr w:type="spellStart"/>
      <w:r w:rsidRPr="00CE0B5C">
        <w:t>nadležnom</w:t>
      </w:r>
      <w:proofErr w:type="spellEnd"/>
      <w:r w:rsidRPr="00CE0B5C">
        <w:t xml:space="preserve"> </w:t>
      </w:r>
      <w:proofErr w:type="spellStart"/>
      <w:r w:rsidRPr="00CE0B5C">
        <w:t>organu</w:t>
      </w:r>
      <w:proofErr w:type="spellEnd"/>
      <w:r w:rsidRPr="00CE0B5C">
        <w:t xml:space="preserve"> </w:t>
      </w:r>
      <w:proofErr w:type="spellStart"/>
      <w:r w:rsidRPr="00CE0B5C">
        <w:t>jedne</w:t>
      </w:r>
      <w:proofErr w:type="spellEnd"/>
      <w:r w:rsidRPr="00CE0B5C">
        <w:t xml:space="preserve"> od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nameću</w:t>
      </w:r>
      <w:proofErr w:type="spellEnd"/>
      <w:r w:rsidRPr="00CE0B5C">
        <w:t xml:space="preserve"> </w:t>
      </w:r>
      <w:proofErr w:type="spellStart"/>
      <w:r w:rsidRPr="00CE0B5C">
        <w:t>obavezu</w:t>
      </w:r>
      <w:proofErr w:type="spellEnd"/>
      <w:r w:rsidRPr="00CE0B5C">
        <w:t xml:space="preserve"> da:</w:t>
      </w:r>
    </w:p>
    <w:p w14:paraId="581681B1" w14:textId="77777777" w:rsidR="00CE0B5C" w:rsidRPr="00CE0B5C" w:rsidRDefault="00CE0B5C" w:rsidP="00CE0B5C">
      <w:pPr>
        <w:jc w:val="center"/>
      </w:pPr>
      <w:r w:rsidRPr="00CE0B5C">
        <w:t xml:space="preserve">(a) </w:t>
      </w:r>
      <w:proofErr w:type="spellStart"/>
      <w:r w:rsidRPr="00CE0B5C">
        <w:t>preduzima</w:t>
      </w:r>
      <w:proofErr w:type="spellEnd"/>
      <w:r w:rsidRPr="00CE0B5C">
        <w:t xml:space="preserve"> </w:t>
      </w:r>
      <w:proofErr w:type="spellStart"/>
      <w:r w:rsidRPr="00CE0B5C">
        <w:t>upravne</w:t>
      </w:r>
      <w:proofErr w:type="spellEnd"/>
      <w:r w:rsidRPr="00CE0B5C">
        <w:t xml:space="preserve"> mere </w:t>
      </w:r>
      <w:proofErr w:type="spellStart"/>
      <w:r w:rsidRPr="00CE0B5C">
        <w:t>suprotne</w:t>
      </w:r>
      <w:proofErr w:type="spellEnd"/>
      <w:r w:rsidRPr="00CE0B5C">
        <w:t xml:space="preserve">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upravnoj</w:t>
      </w:r>
      <w:proofErr w:type="spellEnd"/>
      <w:r w:rsidRPr="00CE0B5C">
        <w:t xml:space="preserve"> </w:t>
      </w:r>
      <w:proofErr w:type="spellStart"/>
      <w:r w:rsidRPr="00CE0B5C">
        <w:t>praksi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je </w:t>
      </w:r>
      <w:proofErr w:type="spellStart"/>
      <w:r w:rsidRPr="00CE0B5C">
        <w:t>uobičajena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drugoj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proofErr w:type="gramStart"/>
      <w:r w:rsidRPr="00CE0B5C">
        <w:t>ugovornici</w:t>
      </w:r>
      <w:proofErr w:type="spellEnd"/>
      <w:r w:rsidRPr="00CE0B5C">
        <w:t>;</w:t>
      </w:r>
      <w:proofErr w:type="gramEnd"/>
    </w:p>
    <w:p w14:paraId="727A5830" w14:textId="77777777" w:rsidR="00CE0B5C" w:rsidRPr="00CE0B5C" w:rsidRDefault="00CE0B5C" w:rsidP="00CE0B5C">
      <w:pPr>
        <w:jc w:val="center"/>
      </w:pPr>
      <w:r w:rsidRPr="00CE0B5C">
        <w:lastRenderedPageBreak/>
        <w:t xml:space="preserve">(b) </w:t>
      </w:r>
      <w:proofErr w:type="spellStart"/>
      <w:r w:rsidRPr="00CE0B5C">
        <w:t>daje</w:t>
      </w:r>
      <w:proofErr w:type="spellEnd"/>
      <w:r w:rsidRPr="00CE0B5C">
        <w:t xml:space="preserve"> </w:t>
      </w:r>
      <w:proofErr w:type="spellStart"/>
      <w:r w:rsidRPr="00CE0B5C">
        <w:t>podatke</w:t>
      </w:r>
      <w:proofErr w:type="spellEnd"/>
      <w:r w:rsidRPr="00CE0B5C">
        <w:t xml:space="preserve"> koji se ne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dobiti</w:t>
      </w:r>
      <w:proofErr w:type="spellEnd"/>
      <w:r w:rsidRPr="00CE0B5C">
        <w:t xml:space="preserve"> po </w:t>
      </w:r>
      <w:proofErr w:type="spellStart"/>
      <w:r w:rsidRPr="00CE0B5C">
        <w:t>zakonima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po </w:t>
      </w:r>
      <w:proofErr w:type="spellStart"/>
      <w:r w:rsidRPr="00CE0B5C">
        <w:t>uobičajenom</w:t>
      </w:r>
      <w:proofErr w:type="spellEnd"/>
      <w:r w:rsidRPr="00CE0B5C">
        <w:t xml:space="preserve"> </w:t>
      </w:r>
      <w:proofErr w:type="spellStart"/>
      <w:r w:rsidRPr="00CE0B5C">
        <w:t>upravnom</w:t>
      </w:r>
      <w:proofErr w:type="spellEnd"/>
      <w:r w:rsidRPr="00CE0B5C">
        <w:t xml:space="preserve"> </w:t>
      </w:r>
      <w:proofErr w:type="spellStart"/>
      <w:r w:rsidRPr="00CE0B5C">
        <w:t>postupku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druge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 xml:space="preserve"> </w:t>
      </w:r>
      <w:proofErr w:type="spellStart"/>
      <w:proofErr w:type="gramStart"/>
      <w:r w:rsidRPr="00CE0B5C">
        <w:t>ugovornice</w:t>
      </w:r>
      <w:proofErr w:type="spellEnd"/>
      <w:r w:rsidRPr="00CE0B5C">
        <w:t>;</w:t>
      </w:r>
      <w:proofErr w:type="gramEnd"/>
    </w:p>
    <w:p w14:paraId="5A961110" w14:textId="77777777" w:rsidR="00CE0B5C" w:rsidRPr="00CE0B5C" w:rsidRDefault="00CE0B5C" w:rsidP="00CE0B5C">
      <w:pPr>
        <w:jc w:val="center"/>
      </w:pPr>
      <w:r w:rsidRPr="00CE0B5C">
        <w:t xml:space="preserve">(c) </w:t>
      </w:r>
      <w:proofErr w:type="spellStart"/>
      <w:r w:rsidRPr="00CE0B5C">
        <w:t>daje</w:t>
      </w:r>
      <w:proofErr w:type="spellEnd"/>
      <w:r w:rsidRPr="00CE0B5C">
        <w:t xml:space="preserve">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kojima</w:t>
      </w:r>
      <w:proofErr w:type="spellEnd"/>
      <w:r w:rsidRPr="00CE0B5C">
        <w:t xml:space="preserve"> se </w:t>
      </w:r>
      <w:proofErr w:type="spellStart"/>
      <w:r w:rsidRPr="00CE0B5C">
        <w:t>otkriva</w:t>
      </w:r>
      <w:proofErr w:type="spellEnd"/>
      <w:r w:rsidRPr="00CE0B5C">
        <w:t xml:space="preserve"> </w:t>
      </w:r>
      <w:proofErr w:type="spellStart"/>
      <w:r w:rsidRPr="00CE0B5C">
        <w:t>poslovna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službena</w:t>
      </w:r>
      <w:proofErr w:type="spellEnd"/>
      <w:r w:rsidRPr="00CE0B5C">
        <w:t xml:space="preserve"> </w:t>
      </w:r>
      <w:proofErr w:type="spellStart"/>
      <w:r w:rsidRPr="00CE0B5C">
        <w:t>tajna</w:t>
      </w:r>
      <w:proofErr w:type="spellEnd"/>
      <w:r w:rsidRPr="00CE0B5C">
        <w:t xml:space="preserve">,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stručni</w:t>
      </w:r>
      <w:proofErr w:type="spellEnd"/>
      <w:r w:rsidRPr="00CE0B5C">
        <w:t xml:space="preserve"> </w:t>
      </w:r>
      <w:proofErr w:type="spellStart"/>
      <w:r w:rsidRPr="00CE0B5C">
        <w:t>postupak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čije</w:t>
      </w:r>
      <w:proofErr w:type="spellEnd"/>
      <w:r w:rsidRPr="00CE0B5C">
        <w:t xml:space="preserve"> bi </w:t>
      </w:r>
      <w:proofErr w:type="spellStart"/>
      <w:r w:rsidRPr="00CE0B5C">
        <w:t>saopštavanje</w:t>
      </w:r>
      <w:proofErr w:type="spellEnd"/>
      <w:r w:rsidRPr="00CE0B5C">
        <w:t xml:space="preserve"> </w:t>
      </w:r>
      <w:proofErr w:type="spellStart"/>
      <w:r w:rsidRPr="00CE0B5C">
        <w:t>bilo</w:t>
      </w:r>
      <w:proofErr w:type="spellEnd"/>
      <w:r w:rsidRPr="00CE0B5C">
        <w:t xml:space="preserve"> </w:t>
      </w:r>
      <w:proofErr w:type="spellStart"/>
      <w:r w:rsidRPr="00CE0B5C">
        <w:t>suprotno</w:t>
      </w:r>
      <w:proofErr w:type="spellEnd"/>
      <w:r w:rsidRPr="00CE0B5C">
        <w:t xml:space="preserve"> </w:t>
      </w:r>
      <w:proofErr w:type="spellStart"/>
      <w:r w:rsidRPr="00CE0B5C">
        <w:t>javnoj</w:t>
      </w:r>
      <w:proofErr w:type="spellEnd"/>
      <w:r w:rsidRPr="00CE0B5C">
        <w:t xml:space="preserve"> </w:t>
      </w:r>
      <w:proofErr w:type="spellStart"/>
      <w:r w:rsidRPr="00CE0B5C">
        <w:t>politici</w:t>
      </w:r>
      <w:proofErr w:type="spellEnd"/>
      <w:r w:rsidRPr="00CE0B5C">
        <w:t xml:space="preserve"> (</w:t>
      </w:r>
      <w:proofErr w:type="spellStart"/>
      <w:r w:rsidRPr="00CE0B5C">
        <w:rPr>
          <w:i/>
          <w:iCs/>
        </w:rPr>
        <w:t>ordre</w:t>
      </w:r>
      <w:proofErr w:type="spellEnd"/>
      <w:r w:rsidRPr="00CE0B5C">
        <w:rPr>
          <w:i/>
          <w:iCs/>
        </w:rPr>
        <w:t xml:space="preserve"> public</w:t>
      </w:r>
      <w:r w:rsidRPr="00CE0B5C">
        <w:t xml:space="preserve">) </w:t>
      </w:r>
      <w:proofErr w:type="spellStart"/>
      <w:r w:rsidRPr="00CE0B5C">
        <w:t>ili</w:t>
      </w:r>
      <w:proofErr w:type="spellEnd"/>
      <w:r w:rsidRPr="00CE0B5C">
        <w:t xml:space="preserve">, u </w:t>
      </w:r>
      <w:proofErr w:type="spellStart"/>
      <w:r w:rsidRPr="00CE0B5C">
        <w:t>slučaju</w:t>
      </w:r>
      <w:proofErr w:type="spellEnd"/>
      <w:r w:rsidRPr="00CE0B5C">
        <w:t xml:space="preserve"> </w:t>
      </w:r>
      <w:proofErr w:type="spellStart"/>
      <w:r w:rsidRPr="00CE0B5C">
        <w:t>Ujedinjenog</w:t>
      </w:r>
      <w:proofErr w:type="spellEnd"/>
      <w:r w:rsidRPr="00CE0B5C">
        <w:t xml:space="preserve"> </w:t>
      </w:r>
      <w:proofErr w:type="spellStart"/>
      <w:r w:rsidRPr="00CE0B5C">
        <w:t>Kraljevstva</w:t>
      </w:r>
      <w:proofErr w:type="spellEnd"/>
      <w:r w:rsidRPr="00CE0B5C">
        <w:t xml:space="preserve">, </w:t>
      </w:r>
      <w:proofErr w:type="spellStart"/>
      <w:r w:rsidRPr="00CE0B5C">
        <w:t>obavezu</w:t>
      </w:r>
      <w:proofErr w:type="spellEnd"/>
      <w:r w:rsidRPr="00CE0B5C">
        <w:t xml:space="preserve"> da </w:t>
      </w:r>
      <w:proofErr w:type="spellStart"/>
      <w:r w:rsidRPr="00CE0B5C">
        <w:t>daje</w:t>
      </w:r>
      <w:proofErr w:type="spellEnd"/>
      <w:r w:rsidRPr="00CE0B5C">
        <w:t xml:space="preserve">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kojima</w:t>
      </w:r>
      <w:proofErr w:type="spellEnd"/>
      <w:r w:rsidRPr="00CE0B5C">
        <w:t xml:space="preserve"> se </w:t>
      </w:r>
      <w:proofErr w:type="spellStart"/>
      <w:r w:rsidRPr="00CE0B5C">
        <w:t>otkriva</w:t>
      </w:r>
      <w:proofErr w:type="spellEnd"/>
      <w:r w:rsidRPr="00CE0B5C">
        <w:t xml:space="preserve"> </w:t>
      </w:r>
      <w:proofErr w:type="spellStart"/>
      <w:r w:rsidRPr="00CE0B5C">
        <w:t>trgovinska</w:t>
      </w:r>
      <w:proofErr w:type="spellEnd"/>
      <w:r w:rsidRPr="00CE0B5C">
        <w:t xml:space="preserve">, </w:t>
      </w:r>
      <w:proofErr w:type="spellStart"/>
      <w:r w:rsidRPr="00CE0B5C">
        <w:t>industrijska</w:t>
      </w:r>
      <w:proofErr w:type="spellEnd"/>
      <w:r w:rsidRPr="00CE0B5C">
        <w:t xml:space="preserve">, </w:t>
      </w:r>
      <w:proofErr w:type="spellStart"/>
      <w:r w:rsidRPr="00CE0B5C">
        <w:t>komercijalna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profesionalna</w:t>
      </w:r>
      <w:proofErr w:type="spellEnd"/>
      <w:r w:rsidRPr="00CE0B5C">
        <w:t xml:space="preserve"> </w:t>
      </w:r>
      <w:proofErr w:type="spellStart"/>
      <w:r w:rsidRPr="00CE0B5C">
        <w:t>tajna</w:t>
      </w:r>
      <w:proofErr w:type="spellEnd"/>
      <w:r w:rsidRPr="00CE0B5C">
        <w:t>.</w:t>
      </w:r>
    </w:p>
    <w:p w14:paraId="4A1974BE" w14:textId="77777777" w:rsidR="00CE0B5C" w:rsidRPr="00CE0B5C" w:rsidRDefault="00CE0B5C" w:rsidP="00CE0B5C">
      <w:pPr>
        <w:jc w:val="center"/>
        <w:rPr>
          <w:b/>
          <w:bCs/>
        </w:rPr>
      </w:pPr>
      <w:bookmarkStart w:id="25" w:name="clan_26"/>
      <w:bookmarkEnd w:id="25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26</w:t>
      </w:r>
    </w:p>
    <w:p w14:paraId="4DA0865F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Diplomatski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i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konzularni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funkcioneri</w:t>
      </w:r>
      <w:proofErr w:type="spellEnd"/>
    </w:p>
    <w:p w14:paraId="224FD330" w14:textId="77777777" w:rsidR="00CE0B5C" w:rsidRPr="00CE0B5C" w:rsidRDefault="00CE0B5C" w:rsidP="00CE0B5C">
      <w:pPr>
        <w:jc w:val="center"/>
      </w:pPr>
      <w:r w:rsidRPr="00CE0B5C">
        <w:t xml:space="preserve">(1) </w:t>
      </w:r>
      <w:proofErr w:type="spellStart"/>
      <w:r w:rsidRPr="00CE0B5C">
        <w:t>Odredbe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 ne </w:t>
      </w:r>
      <w:proofErr w:type="spellStart"/>
      <w:r w:rsidRPr="00CE0B5C">
        <w:t>odnose</w:t>
      </w:r>
      <w:proofErr w:type="spellEnd"/>
      <w:r w:rsidRPr="00CE0B5C">
        <w:t xml:space="preserve"> se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poreske</w:t>
      </w:r>
      <w:proofErr w:type="spellEnd"/>
      <w:r w:rsidRPr="00CE0B5C">
        <w:t xml:space="preserve"> </w:t>
      </w:r>
      <w:proofErr w:type="spellStart"/>
      <w:r w:rsidRPr="00CE0B5C">
        <w:t>povlastice</w:t>
      </w:r>
      <w:proofErr w:type="spellEnd"/>
      <w:r w:rsidRPr="00CE0B5C">
        <w:t xml:space="preserve"> </w:t>
      </w:r>
      <w:proofErr w:type="spellStart"/>
      <w:r w:rsidRPr="00CE0B5C">
        <w:t>diplomatskih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konzularnih</w:t>
      </w:r>
      <w:proofErr w:type="spellEnd"/>
      <w:r w:rsidRPr="00CE0B5C">
        <w:t xml:space="preserve"> </w:t>
      </w:r>
      <w:proofErr w:type="spellStart"/>
      <w:r w:rsidRPr="00CE0B5C">
        <w:t>funkcionera</w:t>
      </w:r>
      <w:proofErr w:type="spellEnd"/>
      <w:r w:rsidRPr="00CE0B5C">
        <w:t xml:space="preserve"> </w:t>
      </w:r>
      <w:proofErr w:type="spellStart"/>
      <w:r w:rsidRPr="00CE0B5C">
        <w:t>predviđene</w:t>
      </w:r>
      <w:proofErr w:type="spellEnd"/>
      <w:r w:rsidRPr="00CE0B5C">
        <w:t xml:space="preserve"> </w:t>
      </w:r>
      <w:proofErr w:type="spellStart"/>
      <w:r w:rsidRPr="00CE0B5C">
        <w:t>opštim</w:t>
      </w:r>
      <w:proofErr w:type="spellEnd"/>
      <w:r w:rsidRPr="00CE0B5C">
        <w:t xml:space="preserve"> </w:t>
      </w:r>
      <w:proofErr w:type="spellStart"/>
      <w:r w:rsidRPr="00CE0B5C">
        <w:t>pravilima</w:t>
      </w:r>
      <w:proofErr w:type="spellEnd"/>
      <w:r w:rsidRPr="00CE0B5C">
        <w:t xml:space="preserve"> </w:t>
      </w:r>
      <w:proofErr w:type="spellStart"/>
      <w:r w:rsidRPr="00CE0B5C">
        <w:t>međunarodnog</w:t>
      </w:r>
      <w:proofErr w:type="spellEnd"/>
      <w:r w:rsidRPr="00CE0B5C">
        <w:t xml:space="preserve"> </w:t>
      </w:r>
      <w:proofErr w:type="spellStart"/>
      <w:r w:rsidRPr="00CE0B5C">
        <w:t>prava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u </w:t>
      </w:r>
      <w:proofErr w:type="spellStart"/>
      <w:r w:rsidRPr="00CE0B5C">
        <w:t>odredbama</w:t>
      </w:r>
      <w:proofErr w:type="spellEnd"/>
      <w:r w:rsidRPr="00CE0B5C">
        <w:t xml:space="preserve"> </w:t>
      </w:r>
      <w:proofErr w:type="spellStart"/>
      <w:r w:rsidRPr="00CE0B5C">
        <w:t>posebnih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>.</w:t>
      </w:r>
    </w:p>
    <w:p w14:paraId="6B65A8C2" w14:textId="77777777" w:rsidR="00CE0B5C" w:rsidRPr="00CE0B5C" w:rsidRDefault="00CE0B5C" w:rsidP="00CE0B5C">
      <w:pPr>
        <w:jc w:val="center"/>
      </w:pPr>
      <w:r w:rsidRPr="00CE0B5C">
        <w:t xml:space="preserve">(2) </w:t>
      </w:r>
      <w:proofErr w:type="spellStart"/>
      <w:r w:rsidRPr="00CE0B5C">
        <w:t>Izuzetno</w:t>
      </w:r>
      <w:proofErr w:type="spellEnd"/>
      <w:r w:rsidRPr="00CE0B5C">
        <w:t xml:space="preserve"> od </w:t>
      </w:r>
      <w:proofErr w:type="spellStart"/>
      <w:r w:rsidRPr="00CE0B5C">
        <w:t>odredaba</w:t>
      </w:r>
      <w:proofErr w:type="spellEnd"/>
      <w:r w:rsidRPr="00CE0B5C">
        <w:t xml:space="preserve"> </w:t>
      </w:r>
      <w:proofErr w:type="spellStart"/>
      <w:r w:rsidRPr="00CE0B5C">
        <w:t>stava</w:t>
      </w:r>
      <w:proofErr w:type="spellEnd"/>
      <w:r w:rsidRPr="00CE0B5C">
        <w:t xml:space="preserve"> (1) </w:t>
      </w:r>
      <w:proofErr w:type="spellStart"/>
      <w:r w:rsidRPr="00CE0B5C">
        <w:t>člana</w:t>
      </w:r>
      <w:proofErr w:type="spellEnd"/>
      <w:r w:rsidRPr="00CE0B5C">
        <w:t xml:space="preserve"> 4 </w:t>
      </w:r>
      <w:proofErr w:type="spellStart"/>
      <w:r w:rsidRPr="00CE0B5C">
        <w:t>fizičko</w:t>
      </w:r>
      <w:proofErr w:type="spellEnd"/>
      <w:r w:rsidRPr="00CE0B5C">
        <w:t xml:space="preserve"> lice </w:t>
      </w:r>
      <w:proofErr w:type="spellStart"/>
      <w:r w:rsidRPr="00CE0B5C">
        <w:t>koje</w:t>
      </w:r>
      <w:proofErr w:type="spellEnd"/>
      <w:r w:rsidRPr="00CE0B5C">
        <w:t xml:space="preserve"> je </w:t>
      </w:r>
      <w:proofErr w:type="spellStart"/>
      <w:r w:rsidRPr="00CE0B5C">
        <w:t>član</w:t>
      </w:r>
      <w:proofErr w:type="spellEnd"/>
      <w:r w:rsidRPr="00CE0B5C">
        <w:t xml:space="preserve"> </w:t>
      </w:r>
      <w:proofErr w:type="spellStart"/>
      <w:r w:rsidRPr="00CE0B5C">
        <w:t>diplomatske</w:t>
      </w:r>
      <w:proofErr w:type="spellEnd"/>
      <w:r w:rsidRPr="00CE0B5C">
        <w:t xml:space="preserve">, </w:t>
      </w:r>
      <w:proofErr w:type="spellStart"/>
      <w:r w:rsidRPr="00CE0B5C">
        <w:t>konzularne</w:t>
      </w:r>
      <w:proofErr w:type="spellEnd"/>
      <w:r w:rsidRPr="00CE0B5C">
        <w:t xml:space="preserve">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stalne</w:t>
      </w:r>
      <w:proofErr w:type="spellEnd"/>
      <w:r w:rsidRPr="00CE0B5C">
        <w:t xml:space="preserve"> </w:t>
      </w:r>
      <w:proofErr w:type="spellStart"/>
      <w:r w:rsidRPr="00CE0B5C">
        <w:t>misije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se </w:t>
      </w:r>
      <w:proofErr w:type="spellStart"/>
      <w:r w:rsidRPr="00CE0B5C">
        <w:t>nalazi</w:t>
      </w:r>
      <w:proofErr w:type="spellEnd"/>
      <w:r w:rsidRPr="00CE0B5C">
        <w:t xml:space="preserve"> u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ugovornici</w:t>
      </w:r>
      <w:proofErr w:type="spellEnd"/>
      <w:r w:rsidRPr="00CE0B5C">
        <w:t xml:space="preserve"> a </w:t>
      </w:r>
      <w:proofErr w:type="spellStart"/>
      <w:r w:rsidRPr="00CE0B5C">
        <w:t>koje</w:t>
      </w:r>
      <w:proofErr w:type="spellEnd"/>
      <w:r w:rsidRPr="00CE0B5C">
        <w:t xml:space="preserve"> </w:t>
      </w:r>
      <w:proofErr w:type="spellStart"/>
      <w:r w:rsidRPr="00CE0B5C">
        <w:t>podleže</w:t>
      </w:r>
      <w:proofErr w:type="spellEnd"/>
      <w:r w:rsidRPr="00CE0B5C">
        <w:t xml:space="preserve"> </w:t>
      </w:r>
      <w:proofErr w:type="spellStart"/>
      <w:r w:rsidRPr="00CE0B5C">
        <w:t>oporezivanju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 </w:t>
      </w:r>
      <w:proofErr w:type="spellStart"/>
      <w:r w:rsidRPr="00CE0B5C">
        <w:t>samo</w:t>
      </w:r>
      <w:proofErr w:type="spellEnd"/>
      <w:r w:rsidRPr="00CE0B5C">
        <w:t xml:space="preserve"> </w:t>
      </w:r>
      <w:proofErr w:type="spellStart"/>
      <w:r w:rsidRPr="00CE0B5C">
        <w:t>ako</w:t>
      </w:r>
      <w:proofErr w:type="spellEnd"/>
      <w:r w:rsidRPr="00CE0B5C">
        <w:t xml:space="preserve"> </w:t>
      </w:r>
      <w:proofErr w:type="spellStart"/>
      <w:r w:rsidRPr="00CE0B5C">
        <w:t>ostvaruje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iz</w:t>
      </w:r>
      <w:proofErr w:type="spellEnd"/>
      <w:r w:rsidRPr="00CE0B5C">
        <w:t xml:space="preserve"> </w:t>
      </w:r>
      <w:proofErr w:type="spellStart"/>
      <w:r w:rsidRPr="00CE0B5C">
        <w:t>izvora</w:t>
      </w:r>
      <w:proofErr w:type="spellEnd"/>
      <w:r w:rsidRPr="00CE0B5C">
        <w:t xml:space="preserve"> koji se </w:t>
      </w:r>
      <w:proofErr w:type="spellStart"/>
      <w:r w:rsidRPr="00CE0B5C">
        <w:t>nalaze</w:t>
      </w:r>
      <w:proofErr w:type="spellEnd"/>
      <w:r w:rsidRPr="00CE0B5C">
        <w:t xml:space="preserve"> u </w:t>
      </w:r>
      <w:proofErr w:type="spellStart"/>
      <w:r w:rsidRPr="00CE0B5C">
        <w:t>toj</w:t>
      </w:r>
      <w:proofErr w:type="spellEnd"/>
      <w:r w:rsidRPr="00CE0B5C">
        <w:t xml:space="preserve"> </w:t>
      </w:r>
      <w:proofErr w:type="spellStart"/>
      <w:r w:rsidRPr="00CE0B5C">
        <w:t>državi</w:t>
      </w:r>
      <w:proofErr w:type="spellEnd"/>
      <w:r w:rsidRPr="00CE0B5C">
        <w:t xml:space="preserve">, ne </w:t>
      </w:r>
      <w:proofErr w:type="spellStart"/>
      <w:r w:rsidRPr="00CE0B5C">
        <w:t>smatra</w:t>
      </w:r>
      <w:proofErr w:type="spellEnd"/>
      <w:r w:rsidRPr="00CE0B5C">
        <w:t xml:space="preserve"> se da je </w:t>
      </w:r>
      <w:proofErr w:type="spellStart"/>
      <w:r w:rsidRPr="00CE0B5C">
        <w:t>rezident</w:t>
      </w:r>
      <w:proofErr w:type="spellEnd"/>
      <w:r w:rsidRPr="00CE0B5C">
        <w:t xml:space="preserve"> </w:t>
      </w:r>
      <w:proofErr w:type="spellStart"/>
      <w:r w:rsidRPr="00CE0B5C">
        <w:t>te</w:t>
      </w:r>
      <w:proofErr w:type="spellEnd"/>
      <w:r w:rsidRPr="00CE0B5C">
        <w:t xml:space="preserve"> </w:t>
      </w:r>
      <w:proofErr w:type="spellStart"/>
      <w:r w:rsidRPr="00CE0B5C">
        <w:t>države</w:t>
      </w:r>
      <w:proofErr w:type="spellEnd"/>
      <w:r w:rsidRPr="00CE0B5C">
        <w:t>.</w:t>
      </w:r>
    </w:p>
    <w:p w14:paraId="36080FE4" w14:textId="77777777" w:rsidR="00CE0B5C" w:rsidRPr="00CE0B5C" w:rsidRDefault="00CE0B5C" w:rsidP="00CE0B5C">
      <w:pPr>
        <w:jc w:val="center"/>
        <w:rPr>
          <w:b/>
          <w:bCs/>
        </w:rPr>
      </w:pPr>
      <w:bookmarkStart w:id="26" w:name="clan_27"/>
      <w:bookmarkEnd w:id="26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27</w:t>
      </w:r>
    </w:p>
    <w:p w14:paraId="6E566994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Stupanje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na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snagu</w:t>
      </w:r>
      <w:proofErr w:type="spellEnd"/>
    </w:p>
    <w:p w14:paraId="041D451C" w14:textId="77777777" w:rsidR="00CE0B5C" w:rsidRPr="00CE0B5C" w:rsidRDefault="00CE0B5C" w:rsidP="00CE0B5C">
      <w:pPr>
        <w:jc w:val="center"/>
      </w:pPr>
      <w:proofErr w:type="spellStart"/>
      <w:r w:rsidRPr="00CE0B5C">
        <w:t>Svaka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 </w:t>
      </w:r>
      <w:proofErr w:type="spellStart"/>
      <w:r w:rsidRPr="00CE0B5C">
        <w:t>pismeno</w:t>
      </w:r>
      <w:proofErr w:type="spellEnd"/>
      <w:r w:rsidRPr="00CE0B5C">
        <w:t xml:space="preserve">, </w:t>
      </w:r>
      <w:proofErr w:type="spellStart"/>
      <w:r w:rsidRPr="00CE0B5C">
        <w:t>diplomatskim</w:t>
      </w:r>
      <w:proofErr w:type="spellEnd"/>
      <w:r w:rsidRPr="00CE0B5C">
        <w:t xml:space="preserve"> </w:t>
      </w:r>
      <w:proofErr w:type="spellStart"/>
      <w:r w:rsidRPr="00CE0B5C">
        <w:t>putem</w:t>
      </w:r>
      <w:proofErr w:type="spellEnd"/>
      <w:r w:rsidRPr="00CE0B5C">
        <w:t xml:space="preserve">, </w:t>
      </w:r>
      <w:proofErr w:type="spellStart"/>
      <w:r w:rsidRPr="00CE0B5C">
        <w:t>obaveštava</w:t>
      </w:r>
      <w:proofErr w:type="spellEnd"/>
      <w:r w:rsidRPr="00CE0B5C">
        <w:t xml:space="preserve"> </w:t>
      </w:r>
      <w:proofErr w:type="spellStart"/>
      <w:r w:rsidRPr="00CE0B5C">
        <w:t>drugu</w:t>
      </w:r>
      <w:proofErr w:type="spellEnd"/>
      <w:r w:rsidRPr="00CE0B5C">
        <w:t xml:space="preserve"> </w:t>
      </w:r>
      <w:proofErr w:type="spellStart"/>
      <w:r w:rsidRPr="00CE0B5C">
        <w:t>državu</w:t>
      </w:r>
      <w:proofErr w:type="spellEnd"/>
      <w:r w:rsidRPr="00CE0B5C">
        <w:t xml:space="preserve"> </w:t>
      </w:r>
      <w:proofErr w:type="spellStart"/>
      <w:r w:rsidRPr="00CE0B5C">
        <w:t>ugovornicu</w:t>
      </w:r>
      <w:proofErr w:type="spellEnd"/>
      <w:r w:rsidRPr="00CE0B5C">
        <w:t xml:space="preserve"> da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završeni</w:t>
      </w:r>
      <w:proofErr w:type="spellEnd"/>
      <w:r w:rsidRPr="00CE0B5C">
        <w:t xml:space="preserve"> </w:t>
      </w:r>
      <w:proofErr w:type="spellStart"/>
      <w:r w:rsidRPr="00CE0B5C">
        <w:t>postupci</w:t>
      </w:r>
      <w:proofErr w:type="spellEnd"/>
      <w:r w:rsidRPr="00CE0B5C">
        <w:t xml:space="preserve"> koji se </w:t>
      </w:r>
      <w:proofErr w:type="spellStart"/>
      <w:r w:rsidRPr="00CE0B5C">
        <w:t>traže</w:t>
      </w:r>
      <w:proofErr w:type="spellEnd"/>
      <w:r w:rsidRPr="00CE0B5C">
        <w:t xml:space="preserve"> po </w:t>
      </w:r>
      <w:proofErr w:type="spellStart"/>
      <w:r w:rsidRPr="00CE0B5C">
        <w:t>njenom</w:t>
      </w:r>
      <w:proofErr w:type="spellEnd"/>
      <w:r w:rsidRPr="00CE0B5C">
        <w:t xml:space="preserve"> </w:t>
      </w:r>
      <w:proofErr w:type="spellStart"/>
      <w:r w:rsidRPr="00CE0B5C">
        <w:t>zakonu</w:t>
      </w:r>
      <w:proofErr w:type="spellEnd"/>
      <w:r w:rsidRPr="00CE0B5C">
        <w:t xml:space="preserve"> za </w:t>
      </w:r>
      <w:proofErr w:type="spellStart"/>
      <w:r w:rsidRPr="00CE0B5C">
        <w:t>stupanje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snagu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. </w:t>
      </w:r>
      <w:proofErr w:type="spellStart"/>
      <w:r w:rsidRPr="00CE0B5C">
        <w:t>Sporazum</w:t>
      </w:r>
      <w:proofErr w:type="spellEnd"/>
      <w:r w:rsidRPr="00CE0B5C">
        <w:t xml:space="preserve"> stupa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snagu</w:t>
      </w:r>
      <w:proofErr w:type="spellEnd"/>
      <w:r w:rsidRPr="00CE0B5C">
        <w:t xml:space="preserve"> </w:t>
      </w:r>
      <w:proofErr w:type="spellStart"/>
      <w:r w:rsidRPr="00CE0B5C">
        <w:t>sa</w:t>
      </w:r>
      <w:proofErr w:type="spellEnd"/>
      <w:r w:rsidRPr="00CE0B5C">
        <w:t xml:space="preserve"> </w:t>
      </w:r>
      <w:proofErr w:type="spellStart"/>
      <w:r w:rsidRPr="00CE0B5C">
        <w:t>datumom</w:t>
      </w:r>
      <w:proofErr w:type="spellEnd"/>
      <w:r w:rsidRPr="00CE0B5C">
        <w:t xml:space="preserve"> </w:t>
      </w:r>
      <w:proofErr w:type="spellStart"/>
      <w:r w:rsidRPr="00CE0B5C">
        <w:t>drugog</w:t>
      </w:r>
      <w:proofErr w:type="spellEnd"/>
      <w:r w:rsidRPr="00CE0B5C">
        <w:t xml:space="preserve"> od </w:t>
      </w:r>
      <w:proofErr w:type="spellStart"/>
      <w:r w:rsidRPr="00CE0B5C">
        <w:t>ovih</w:t>
      </w:r>
      <w:proofErr w:type="spellEnd"/>
      <w:r w:rsidRPr="00CE0B5C">
        <w:t xml:space="preserve"> </w:t>
      </w:r>
      <w:proofErr w:type="spellStart"/>
      <w:r w:rsidRPr="00CE0B5C">
        <w:t>obaveštenja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važi</w:t>
      </w:r>
      <w:proofErr w:type="spellEnd"/>
      <w:r w:rsidRPr="00CE0B5C">
        <w:t>:</w:t>
      </w:r>
    </w:p>
    <w:p w14:paraId="71F0FDD7" w14:textId="77777777" w:rsidR="00CE0B5C" w:rsidRPr="00CE0B5C" w:rsidRDefault="00CE0B5C" w:rsidP="00CE0B5C">
      <w:pPr>
        <w:jc w:val="center"/>
      </w:pPr>
      <w:r w:rsidRPr="00CE0B5C">
        <w:t xml:space="preserve">(a)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>:</w:t>
      </w:r>
    </w:p>
    <w:p w14:paraId="45470390" w14:textId="77777777" w:rsidR="00CE0B5C" w:rsidRPr="00CE0B5C" w:rsidRDefault="00CE0B5C" w:rsidP="00CE0B5C">
      <w:pPr>
        <w:jc w:val="center"/>
      </w:pPr>
      <w:r w:rsidRPr="00CE0B5C">
        <w:t>(</w:t>
      </w:r>
      <w:proofErr w:type="spellStart"/>
      <w:r w:rsidRPr="00CE0B5C">
        <w:t>i</w:t>
      </w:r>
      <w:proofErr w:type="spellEnd"/>
      <w:r w:rsidRPr="00CE0B5C">
        <w:t xml:space="preserve">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razreza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6. </w:t>
      </w:r>
      <w:proofErr w:type="spellStart"/>
      <w:r w:rsidRPr="00CE0B5C">
        <w:t>aprila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primljeno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</w:t>
      </w:r>
      <w:proofErr w:type="spellStart"/>
      <w:proofErr w:type="gramStart"/>
      <w:r w:rsidRPr="00CE0B5C">
        <w:t>obaveštenje</w:t>
      </w:r>
      <w:proofErr w:type="spellEnd"/>
      <w:r w:rsidRPr="00CE0B5C">
        <w:t>;</w:t>
      </w:r>
      <w:proofErr w:type="gramEnd"/>
    </w:p>
    <w:p w14:paraId="506078DD" w14:textId="77777777" w:rsidR="00CE0B5C" w:rsidRPr="00CE0B5C" w:rsidRDefault="00CE0B5C" w:rsidP="00CE0B5C">
      <w:pPr>
        <w:jc w:val="center"/>
      </w:pPr>
      <w:r w:rsidRPr="00CE0B5C">
        <w:t xml:space="preserve">(ii)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korporacijski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finansijsku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1. </w:t>
      </w:r>
      <w:proofErr w:type="spellStart"/>
      <w:r w:rsidRPr="00CE0B5C">
        <w:t>aprila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primljeno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</w:t>
      </w:r>
      <w:proofErr w:type="spellStart"/>
      <w:proofErr w:type="gramStart"/>
      <w:r w:rsidRPr="00CE0B5C">
        <w:t>obaveštenje</w:t>
      </w:r>
      <w:proofErr w:type="spellEnd"/>
      <w:r w:rsidRPr="00CE0B5C">
        <w:t>;</w:t>
      </w:r>
      <w:proofErr w:type="gramEnd"/>
    </w:p>
    <w:p w14:paraId="2009900D" w14:textId="77777777" w:rsidR="00CE0B5C" w:rsidRPr="00CE0B5C" w:rsidRDefault="00CE0B5C" w:rsidP="00CE0B5C">
      <w:pPr>
        <w:jc w:val="center"/>
      </w:pPr>
      <w:r w:rsidRPr="00CE0B5C">
        <w:t xml:space="preserve">(b) U </w:t>
      </w:r>
      <w:proofErr w:type="spellStart"/>
      <w:r w:rsidRPr="00CE0B5C">
        <w:t>Jugoslaviji</w:t>
      </w:r>
      <w:proofErr w:type="spellEnd"/>
      <w:r w:rsidRPr="00CE0B5C">
        <w:t>:</w:t>
      </w:r>
    </w:p>
    <w:p w14:paraId="29E80D6E" w14:textId="77777777" w:rsidR="00CE0B5C" w:rsidRPr="00CE0B5C" w:rsidRDefault="00CE0B5C" w:rsidP="00CE0B5C">
      <w:pPr>
        <w:jc w:val="center"/>
      </w:pPr>
      <w:r w:rsidRPr="00CE0B5C">
        <w:t xml:space="preserve">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poresku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1. </w:t>
      </w:r>
      <w:proofErr w:type="spellStart"/>
      <w:r w:rsidRPr="00CE0B5C">
        <w:t>januara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primljeno</w:t>
      </w:r>
      <w:proofErr w:type="spellEnd"/>
      <w:r w:rsidRPr="00CE0B5C">
        <w:t xml:space="preserve"> </w:t>
      </w:r>
      <w:proofErr w:type="spellStart"/>
      <w:r w:rsidRPr="00CE0B5C">
        <w:t>drugo</w:t>
      </w:r>
      <w:proofErr w:type="spellEnd"/>
      <w:r w:rsidRPr="00CE0B5C">
        <w:t xml:space="preserve"> </w:t>
      </w:r>
      <w:proofErr w:type="spellStart"/>
      <w:r w:rsidRPr="00CE0B5C">
        <w:t>obaveštenje</w:t>
      </w:r>
      <w:proofErr w:type="spellEnd"/>
      <w:r w:rsidRPr="00CE0B5C">
        <w:t>.</w:t>
      </w:r>
    </w:p>
    <w:p w14:paraId="4657EC1C" w14:textId="77777777" w:rsidR="00CE0B5C" w:rsidRPr="00CE0B5C" w:rsidRDefault="00CE0B5C" w:rsidP="00CE0B5C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CE0B5C">
        <w:rPr>
          <w:b/>
          <w:bCs/>
        </w:rPr>
        <w:t>Član</w:t>
      </w:r>
      <w:proofErr w:type="spellEnd"/>
      <w:r w:rsidRPr="00CE0B5C">
        <w:rPr>
          <w:b/>
          <w:bCs/>
        </w:rPr>
        <w:t xml:space="preserve"> 28</w:t>
      </w:r>
    </w:p>
    <w:p w14:paraId="3609BC06" w14:textId="77777777" w:rsidR="00CE0B5C" w:rsidRPr="00CE0B5C" w:rsidRDefault="00CE0B5C" w:rsidP="00CE0B5C">
      <w:pPr>
        <w:jc w:val="center"/>
        <w:rPr>
          <w:b/>
          <w:bCs/>
        </w:rPr>
      </w:pPr>
      <w:proofErr w:type="spellStart"/>
      <w:r w:rsidRPr="00CE0B5C">
        <w:rPr>
          <w:b/>
          <w:bCs/>
        </w:rPr>
        <w:t>Prestanak</w:t>
      </w:r>
      <w:proofErr w:type="spellEnd"/>
      <w:r w:rsidRPr="00CE0B5C">
        <w:rPr>
          <w:b/>
          <w:bCs/>
        </w:rPr>
        <w:t xml:space="preserve"> </w:t>
      </w:r>
      <w:proofErr w:type="spellStart"/>
      <w:r w:rsidRPr="00CE0B5C">
        <w:rPr>
          <w:b/>
          <w:bCs/>
        </w:rPr>
        <w:t>važenja</w:t>
      </w:r>
      <w:proofErr w:type="spellEnd"/>
    </w:p>
    <w:p w14:paraId="2E7F0175" w14:textId="77777777" w:rsidR="00CE0B5C" w:rsidRPr="00CE0B5C" w:rsidRDefault="00CE0B5C" w:rsidP="00CE0B5C">
      <w:pPr>
        <w:jc w:val="center"/>
      </w:pP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ostaje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snazi</w:t>
      </w:r>
      <w:proofErr w:type="spellEnd"/>
      <w:r w:rsidRPr="00CE0B5C">
        <w:t xml:space="preserve"> </w:t>
      </w:r>
      <w:proofErr w:type="spellStart"/>
      <w:r w:rsidRPr="00CE0B5C">
        <w:t>dok</w:t>
      </w:r>
      <w:proofErr w:type="spellEnd"/>
      <w:r w:rsidRPr="00CE0B5C">
        <w:t xml:space="preserve"> ga ne </w:t>
      </w:r>
      <w:proofErr w:type="spellStart"/>
      <w:r w:rsidRPr="00CE0B5C">
        <w:t>otkaže</w:t>
      </w:r>
      <w:proofErr w:type="spellEnd"/>
      <w:r w:rsidRPr="00CE0B5C">
        <w:t xml:space="preserve"> </w:t>
      </w:r>
      <w:proofErr w:type="spellStart"/>
      <w:r w:rsidRPr="00CE0B5C">
        <w:t>jedna</w:t>
      </w:r>
      <w:proofErr w:type="spellEnd"/>
      <w:r w:rsidRPr="00CE0B5C">
        <w:t xml:space="preserve"> od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.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mogu</w:t>
      </w:r>
      <w:proofErr w:type="spellEnd"/>
      <w:r w:rsidRPr="00CE0B5C">
        <w:t xml:space="preserve"> </w:t>
      </w:r>
      <w:proofErr w:type="spellStart"/>
      <w:r w:rsidRPr="00CE0B5C">
        <w:t>otkazati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jedna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druga</w:t>
      </w:r>
      <w:proofErr w:type="spellEnd"/>
      <w:r w:rsidRPr="00CE0B5C">
        <w:t xml:space="preserve"> </w:t>
      </w:r>
      <w:proofErr w:type="spellStart"/>
      <w:r w:rsidRPr="00CE0B5C">
        <w:t>država</w:t>
      </w:r>
      <w:proofErr w:type="spellEnd"/>
      <w:r w:rsidRPr="00CE0B5C">
        <w:t xml:space="preserve"> </w:t>
      </w:r>
      <w:proofErr w:type="spellStart"/>
      <w:r w:rsidRPr="00CE0B5C">
        <w:t>ugovornica</w:t>
      </w:r>
      <w:proofErr w:type="spellEnd"/>
      <w:r w:rsidRPr="00CE0B5C">
        <w:t xml:space="preserve">, </w:t>
      </w:r>
      <w:proofErr w:type="spellStart"/>
      <w:r w:rsidRPr="00CE0B5C">
        <w:t>diplomatskim</w:t>
      </w:r>
      <w:proofErr w:type="spellEnd"/>
      <w:r w:rsidRPr="00CE0B5C">
        <w:t xml:space="preserve"> </w:t>
      </w:r>
      <w:proofErr w:type="spellStart"/>
      <w:r w:rsidRPr="00CE0B5C">
        <w:t>kanalima</w:t>
      </w:r>
      <w:proofErr w:type="spellEnd"/>
      <w:r w:rsidRPr="00CE0B5C">
        <w:t xml:space="preserve">, </w:t>
      </w:r>
      <w:proofErr w:type="spellStart"/>
      <w:r w:rsidRPr="00CE0B5C">
        <w:t>dostavljanjem</w:t>
      </w:r>
      <w:proofErr w:type="spellEnd"/>
      <w:r w:rsidRPr="00CE0B5C">
        <w:t xml:space="preserve"> note o </w:t>
      </w:r>
      <w:proofErr w:type="spellStart"/>
      <w:r w:rsidRPr="00CE0B5C">
        <w:t>prestanku</w:t>
      </w:r>
      <w:proofErr w:type="spellEnd"/>
      <w:r w:rsidRPr="00CE0B5C">
        <w:t xml:space="preserve"> </w:t>
      </w:r>
      <w:proofErr w:type="spellStart"/>
      <w:r w:rsidRPr="00CE0B5C">
        <w:t>važenja</w:t>
      </w:r>
      <w:proofErr w:type="spellEnd"/>
      <w:r w:rsidRPr="00CE0B5C">
        <w:t xml:space="preserve"> </w:t>
      </w:r>
      <w:proofErr w:type="spellStart"/>
      <w:r w:rsidRPr="00CE0B5C">
        <w:t>najmanje</w:t>
      </w:r>
      <w:proofErr w:type="spellEnd"/>
      <w:r w:rsidRPr="00CE0B5C">
        <w:t xml:space="preserve"> </w:t>
      </w:r>
      <w:proofErr w:type="spellStart"/>
      <w:r w:rsidRPr="00CE0B5C">
        <w:t>šest</w:t>
      </w:r>
      <w:proofErr w:type="spellEnd"/>
      <w:r w:rsidRPr="00CE0B5C">
        <w:t xml:space="preserve"> </w:t>
      </w:r>
      <w:proofErr w:type="spellStart"/>
      <w:r w:rsidRPr="00CE0B5C">
        <w:t>meseci</w:t>
      </w:r>
      <w:proofErr w:type="spellEnd"/>
      <w:r w:rsidRPr="00CE0B5C">
        <w:t xml:space="preserve"> pre </w:t>
      </w:r>
      <w:proofErr w:type="spellStart"/>
      <w:r w:rsidRPr="00CE0B5C">
        <w:t>kraja</w:t>
      </w:r>
      <w:proofErr w:type="spellEnd"/>
      <w:r w:rsidRPr="00CE0B5C">
        <w:t xml:space="preserve"> </w:t>
      </w:r>
      <w:proofErr w:type="spellStart"/>
      <w:r w:rsidRPr="00CE0B5C">
        <w:t>kalendarske</w:t>
      </w:r>
      <w:proofErr w:type="spellEnd"/>
      <w:r w:rsidRPr="00CE0B5C">
        <w:t xml:space="preserve"> </w:t>
      </w:r>
      <w:proofErr w:type="spellStart"/>
      <w:r w:rsidRPr="00CE0B5C">
        <w:t>godine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pet </w:t>
      </w:r>
      <w:proofErr w:type="spellStart"/>
      <w:r w:rsidRPr="00CE0B5C">
        <w:t>godina</w:t>
      </w:r>
      <w:proofErr w:type="spellEnd"/>
      <w:r w:rsidRPr="00CE0B5C">
        <w:t xml:space="preserve"> od dana </w:t>
      </w:r>
      <w:proofErr w:type="spellStart"/>
      <w:r w:rsidRPr="00CE0B5C">
        <w:t>stupanja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snagu</w:t>
      </w:r>
      <w:proofErr w:type="spellEnd"/>
      <w:r w:rsidRPr="00CE0B5C">
        <w:t xml:space="preserve"> </w:t>
      </w:r>
      <w:proofErr w:type="spellStart"/>
      <w:r w:rsidRPr="00CE0B5C">
        <w:t>ovog</w:t>
      </w:r>
      <w:proofErr w:type="spellEnd"/>
      <w:r w:rsidRPr="00CE0B5C">
        <w:t xml:space="preserve"> </w:t>
      </w:r>
      <w:proofErr w:type="spellStart"/>
      <w:r w:rsidRPr="00CE0B5C">
        <w:t>sporazuma</w:t>
      </w:r>
      <w:proofErr w:type="spellEnd"/>
      <w:r w:rsidRPr="00CE0B5C">
        <w:t xml:space="preserve">. U tom </w:t>
      </w:r>
      <w:proofErr w:type="spellStart"/>
      <w:r w:rsidRPr="00CE0B5C">
        <w:t>slučaju</w:t>
      </w:r>
      <w:proofErr w:type="spellEnd"/>
      <w:r w:rsidRPr="00CE0B5C">
        <w:t xml:space="preserve">, </w:t>
      </w:r>
      <w:proofErr w:type="spellStart"/>
      <w:r w:rsidRPr="00CE0B5C">
        <w:t>Sporazum</w:t>
      </w:r>
      <w:proofErr w:type="spellEnd"/>
      <w:r w:rsidRPr="00CE0B5C">
        <w:t xml:space="preserve"> </w:t>
      </w:r>
      <w:proofErr w:type="spellStart"/>
      <w:r w:rsidRPr="00CE0B5C">
        <w:t>prestaje</w:t>
      </w:r>
      <w:proofErr w:type="spellEnd"/>
      <w:r w:rsidRPr="00CE0B5C">
        <w:t xml:space="preserve"> da </w:t>
      </w:r>
      <w:proofErr w:type="spellStart"/>
      <w:r w:rsidRPr="00CE0B5C">
        <w:t>važi</w:t>
      </w:r>
      <w:proofErr w:type="spellEnd"/>
      <w:r w:rsidRPr="00CE0B5C">
        <w:t>:</w:t>
      </w:r>
    </w:p>
    <w:p w14:paraId="59679FB9" w14:textId="77777777" w:rsidR="00CE0B5C" w:rsidRPr="00CE0B5C" w:rsidRDefault="00CE0B5C" w:rsidP="00CE0B5C">
      <w:pPr>
        <w:jc w:val="center"/>
      </w:pPr>
      <w:r w:rsidRPr="00CE0B5C">
        <w:t xml:space="preserve">(a) u </w:t>
      </w:r>
      <w:proofErr w:type="spellStart"/>
      <w:r w:rsidRPr="00CE0B5C">
        <w:t>Ujedinjenom</w:t>
      </w:r>
      <w:proofErr w:type="spellEnd"/>
      <w:r w:rsidRPr="00CE0B5C">
        <w:t xml:space="preserve"> </w:t>
      </w:r>
      <w:proofErr w:type="spellStart"/>
      <w:r w:rsidRPr="00CE0B5C">
        <w:t>Kraljevstvu</w:t>
      </w:r>
      <w:proofErr w:type="spellEnd"/>
      <w:r w:rsidRPr="00CE0B5C">
        <w:t>:</w:t>
      </w:r>
    </w:p>
    <w:p w14:paraId="77675B37" w14:textId="77777777" w:rsidR="00CE0B5C" w:rsidRPr="00CE0B5C" w:rsidRDefault="00CE0B5C" w:rsidP="00CE0B5C">
      <w:pPr>
        <w:jc w:val="center"/>
      </w:pPr>
      <w:r w:rsidRPr="00CE0B5C">
        <w:lastRenderedPageBreak/>
        <w:t>(</w:t>
      </w:r>
      <w:proofErr w:type="spellStart"/>
      <w:r w:rsidRPr="00CE0B5C">
        <w:t>i</w:t>
      </w:r>
      <w:proofErr w:type="spellEnd"/>
      <w:r w:rsidRPr="00CE0B5C">
        <w:t xml:space="preserve">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dohodak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prihod</w:t>
      </w:r>
      <w:proofErr w:type="spellEnd"/>
      <w:r w:rsidRPr="00CE0B5C">
        <w:t xml:space="preserve"> od </w:t>
      </w:r>
      <w:proofErr w:type="spellStart"/>
      <w:r w:rsidRPr="00CE0B5C">
        <w:t>imovine</w:t>
      </w:r>
      <w:proofErr w:type="spellEnd"/>
      <w:r w:rsidRPr="00CE0B5C">
        <w:t xml:space="preserve">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razreza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6. </w:t>
      </w:r>
      <w:proofErr w:type="spellStart"/>
      <w:r w:rsidRPr="00CE0B5C">
        <w:t>aprila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dato</w:t>
      </w:r>
      <w:proofErr w:type="spellEnd"/>
      <w:r w:rsidRPr="00CE0B5C">
        <w:t xml:space="preserve"> </w:t>
      </w:r>
      <w:proofErr w:type="spellStart"/>
      <w:proofErr w:type="gramStart"/>
      <w:r w:rsidRPr="00CE0B5C">
        <w:t>obaveštenje</w:t>
      </w:r>
      <w:proofErr w:type="spellEnd"/>
      <w:r w:rsidRPr="00CE0B5C">
        <w:t>;</w:t>
      </w:r>
      <w:proofErr w:type="gramEnd"/>
    </w:p>
    <w:p w14:paraId="5323331B" w14:textId="77777777" w:rsidR="00CE0B5C" w:rsidRPr="00CE0B5C" w:rsidRDefault="00CE0B5C" w:rsidP="00CE0B5C">
      <w:pPr>
        <w:jc w:val="center"/>
      </w:pPr>
      <w:r w:rsidRPr="00CE0B5C">
        <w:t xml:space="preserve">(ii) 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korporacijski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,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finansijsku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1. </w:t>
      </w:r>
      <w:proofErr w:type="spellStart"/>
      <w:r w:rsidRPr="00CE0B5C">
        <w:t>aprila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dato</w:t>
      </w:r>
      <w:proofErr w:type="spellEnd"/>
      <w:r w:rsidRPr="00CE0B5C">
        <w:t xml:space="preserve"> </w:t>
      </w:r>
      <w:proofErr w:type="spellStart"/>
      <w:proofErr w:type="gramStart"/>
      <w:r w:rsidRPr="00CE0B5C">
        <w:t>obaveštenje</w:t>
      </w:r>
      <w:proofErr w:type="spellEnd"/>
      <w:r w:rsidRPr="00CE0B5C">
        <w:t>;</w:t>
      </w:r>
      <w:proofErr w:type="gramEnd"/>
    </w:p>
    <w:p w14:paraId="086C82D5" w14:textId="77777777" w:rsidR="00CE0B5C" w:rsidRPr="00CE0B5C" w:rsidRDefault="00CE0B5C" w:rsidP="00CE0B5C">
      <w:pPr>
        <w:jc w:val="center"/>
      </w:pPr>
      <w:r w:rsidRPr="00CE0B5C">
        <w:t xml:space="preserve">(b) u </w:t>
      </w:r>
      <w:proofErr w:type="spellStart"/>
      <w:r w:rsidRPr="00CE0B5C">
        <w:t>Jugoslaviji</w:t>
      </w:r>
      <w:proofErr w:type="spellEnd"/>
      <w:r w:rsidRPr="00CE0B5C">
        <w:t>:</w:t>
      </w:r>
    </w:p>
    <w:p w14:paraId="45E3C7B2" w14:textId="77777777" w:rsidR="00CE0B5C" w:rsidRPr="00CE0B5C" w:rsidRDefault="00CE0B5C" w:rsidP="00CE0B5C">
      <w:pPr>
        <w:jc w:val="center"/>
      </w:pPr>
      <w:r w:rsidRPr="00CE0B5C">
        <w:t xml:space="preserve">u </w:t>
      </w:r>
      <w:proofErr w:type="spellStart"/>
      <w:r w:rsidRPr="00CE0B5C">
        <w:t>odnosu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jugoslovenski</w:t>
      </w:r>
      <w:proofErr w:type="spellEnd"/>
      <w:r w:rsidRPr="00CE0B5C">
        <w:t xml:space="preserve"> </w:t>
      </w:r>
      <w:proofErr w:type="spellStart"/>
      <w:r w:rsidRPr="00CE0B5C">
        <w:t>porez</w:t>
      </w:r>
      <w:proofErr w:type="spellEnd"/>
      <w:r w:rsidRPr="00CE0B5C">
        <w:t xml:space="preserve">, za </w:t>
      </w:r>
      <w:proofErr w:type="spellStart"/>
      <w:r w:rsidRPr="00CE0B5C">
        <w:t>svaku</w:t>
      </w:r>
      <w:proofErr w:type="spellEnd"/>
      <w:r w:rsidRPr="00CE0B5C">
        <w:t xml:space="preserve"> </w:t>
      </w:r>
      <w:proofErr w:type="spellStart"/>
      <w:r w:rsidRPr="00CE0B5C">
        <w:t>poresku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počinje</w:t>
      </w:r>
      <w:proofErr w:type="spellEnd"/>
      <w:r w:rsidRPr="00CE0B5C">
        <w:t xml:space="preserve"> </w:t>
      </w:r>
      <w:proofErr w:type="spellStart"/>
      <w:r w:rsidRPr="00CE0B5C">
        <w:t>na</w:t>
      </w:r>
      <w:proofErr w:type="spellEnd"/>
      <w:r w:rsidRPr="00CE0B5C">
        <w:t xml:space="preserve"> dan </w:t>
      </w:r>
      <w:proofErr w:type="spellStart"/>
      <w:r w:rsidRPr="00CE0B5C">
        <w:t>ili</w:t>
      </w:r>
      <w:proofErr w:type="spellEnd"/>
      <w:r w:rsidRPr="00CE0B5C">
        <w:t xml:space="preserve"> </w:t>
      </w:r>
      <w:proofErr w:type="spellStart"/>
      <w:r w:rsidRPr="00CE0B5C">
        <w:t>posle</w:t>
      </w:r>
      <w:proofErr w:type="spellEnd"/>
      <w:r w:rsidRPr="00CE0B5C">
        <w:t xml:space="preserve"> </w:t>
      </w:r>
      <w:proofErr w:type="spellStart"/>
      <w:r w:rsidRPr="00CE0B5C">
        <w:t>prvog</w:t>
      </w:r>
      <w:proofErr w:type="spellEnd"/>
      <w:r w:rsidRPr="00CE0B5C">
        <w:t xml:space="preserve"> dana </w:t>
      </w:r>
      <w:proofErr w:type="spellStart"/>
      <w:r w:rsidRPr="00CE0B5C">
        <w:t>januara</w:t>
      </w:r>
      <w:proofErr w:type="spellEnd"/>
      <w:r w:rsidRPr="00CE0B5C">
        <w:t xml:space="preserve"> u </w:t>
      </w:r>
      <w:proofErr w:type="spellStart"/>
      <w:r w:rsidRPr="00CE0B5C">
        <w:t>kalendarskoj</w:t>
      </w:r>
      <w:proofErr w:type="spellEnd"/>
      <w:r w:rsidRPr="00CE0B5C">
        <w:t xml:space="preserve"> </w:t>
      </w:r>
      <w:proofErr w:type="spellStart"/>
      <w:r w:rsidRPr="00CE0B5C">
        <w:t>godini</w:t>
      </w:r>
      <w:proofErr w:type="spellEnd"/>
      <w:r w:rsidRPr="00CE0B5C">
        <w:t xml:space="preserve"> </w:t>
      </w:r>
      <w:proofErr w:type="spellStart"/>
      <w:r w:rsidRPr="00CE0B5C">
        <w:t>koja</w:t>
      </w:r>
      <w:proofErr w:type="spellEnd"/>
      <w:r w:rsidRPr="00CE0B5C">
        <w:t xml:space="preserve"> </w:t>
      </w:r>
      <w:proofErr w:type="spellStart"/>
      <w:r w:rsidRPr="00CE0B5C">
        <w:t>sledi</w:t>
      </w:r>
      <w:proofErr w:type="spellEnd"/>
      <w:r w:rsidRPr="00CE0B5C">
        <w:t xml:space="preserve"> </w:t>
      </w:r>
      <w:proofErr w:type="spellStart"/>
      <w:r w:rsidRPr="00CE0B5C">
        <w:t>godinu</w:t>
      </w:r>
      <w:proofErr w:type="spellEnd"/>
      <w:r w:rsidRPr="00CE0B5C">
        <w:t xml:space="preserve"> u </w:t>
      </w:r>
      <w:proofErr w:type="spellStart"/>
      <w:r w:rsidRPr="00CE0B5C">
        <w:t>kojoj</w:t>
      </w:r>
      <w:proofErr w:type="spellEnd"/>
      <w:r w:rsidRPr="00CE0B5C">
        <w:t xml:space="preserve"> je </w:t>
      </w:r>
      <w:proofErr w:type="spellStart"/>
      <w:r w:rsidRPr="00CE0B5C">
        <w:t>dato</w:t>
      </w:r>
      <w:proofErr w:type="spellEnd"/>
      <w:r w:rsidRPr="00CE0B5C">
        <w:t xml:space="preserve"> </w:t>
      </w:r>
      <w:proofErr w:type="spellStart"/>
      <w:r w:rsidRPr="00CE0B5C">
        <w:t>obaveštenje</w:t>
      </w:r>
      <w:proofErr w:type="spellEnd"/>
      <w:r w:rsidRPr="00CE0B5C">
        <w:t>.</w:t>
      </w:r>
    </w:p>
    <w:p w14:paraId="4E70D8D8" w14:textId="77777777" w:rsidR="00CE0B5C" w:rsidRPr="00CE0B5C" w:rsidRDefault="00CE0B5C" w:rsidP="00CE0B5C">
      <w:pPr>
        <w:jc w:val="center"/>
      </w:pPr>
      <w:r w:rsidRPr="00CE0B5C">
        <w:t xml:space="preserve">U </w:t>
      </w:r>
      <w:proofErr w:type="spellStart"/>
      <w:r w:rsidRPr="00CE0B5C">
        <w:t>potvrdu</w:t>
      </w:r>
      <w:proofErr w:type="spellEnd"/>
      <w:r w:rsidRPr="00CE0B5C">
        <w:t xml:space="preserve"> </w:t>
      </w:r>
      <w:proofErr w:type="spellStart"/>
      <w:r w:rsidRPr="00CE0B5C">
        <w:t>čega</w:t>
      </w:r>
      <w:proofErr w:type="spellEnd"/>
      <w:r w:rsidRPr="00CE0B5C">
        <w:t xml:space="preserve">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potpisani</w:t>
      </w:r>
      <w:proofErr w:type="spellEnd"/>
      <w:r w:rsidRPr="00CE0B5C">
        <w:t xml:space="preserve">, </w:t>
      </w:r>
      <w:proofErr w:type="spellStart"/>
      <w:r w:rsidRPr="00CE0B5C">
        <w:t>propisno</w:t>
      </w:r>
      <w:proofErr w:type="spellEnd"/>
      <w:r w:rsidRPr="00CE0B5C">
        <w:t xml:space="preserve"> za to </w:t>
      </w:r>
      <w:proofErr w:type="spellStart"/>
      <w:r w:rsidRPr="00CE0B5C">
        <w:t>ovlašćeni</w:t>
      </w:r>
      <w:proofErr w:type="spellEnd"/>
      <w:r w:rsidRPr="00CE0B5C">
        <w:t xml:space="preserve"> </w:t>
      </w:r>
      <w:proofErr w:type="spellStart"/>
      <w:r w:rsidRPr="00CE0B5C">
        <w:t>potpisali</w:t>
      </w:r>
      <w:proofErr w:type="spellEnd"/>
      <w:r w:rsidRPr="00CE0B5C">
        <w:t xml:space="preserve"> </w:t>
      </w: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sporazum</w:t>
      </w:r>
      <w:proofErr w:type="spellEnd"/>
      <w:r w:rsidRPr="00CE0B5C">
        <w:t>.</w:t>
      </w:r>
    </w:p>
    <w:p w14:paraId="5A3BC6DC" w14:textId="77777777" w:rsidR="00CE0B5C" w:rsidRPr="00CE0B5C" w:rsidRDefault="00CE0B5C" w:rsidP="00CE0B5C">
      <w:pPr>
        <w:jc w:val="center"/>
      </w:pPr>
      <w:proofErr w:type="spellStart"/>
      <w:r w:rsidRPr="00CE0B5C">
        <w:t>Sačinjeno</w:t>
      </w:r>
      <w:proofErr w:type="spellEnd"/>
      <w:r w:rsidRPr="00CE0B5C">
        <w:t xml:space="preserve"> u </w:t>
      </w:r>
      <w:proofErr w:type="spellStart"/>
      <w:r w:rsidRPr="00CE0B5C">
        <w:t>Londonu</w:t>
      </w:r>
      <w:proofErr w:type="spellEnd"/>
      <w:r w:rsidRPr="00CE0B5C">
        <w:t xml:space="preserve">, 6. </w:t>
      </w:r>
      <w:proofErr w:type="spellStart"/>
      <w:r w:rsidRPr="00CE0B5C">
        <w:t>novembra</w:t>
      </w:r>
      <w:proofErr w:type="spellEnd"/>
      <w:r w:rsidRPr="00CE0B5C">
        <w:t xml:space="preserve"> 1981,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srpskohrvatskom</w:t>
      </w:r>
      <w:proofErr w:type="spellEnd"/>
      <w:r w:rsidRPr="00CE0B5C">
        <w:t xml:space="preserve"> </w:t>
      </w:r>
      <w:proofErr w:type="spellStart"/>
      <w:r w:rsidRPr="00CE0B5C">
        <w:t>i</w:t>
      </w:r>
      <w:proofErr w:type="spellEnd"/>
      <w:r w:rsidRPr="00CE0B5C">
        <w:t xml:space="preserve"> </w:t>
      </w:r>
      <w:proofErr w:type="spellStart"/>
      <w:r w:rsidRPr="00CE0B5C">
        <w:t>engleskom</w:t>
      </w:r>
      <w:proofErr w:type="spellEnd"/>
      <w:r w:rsidRPr="00CE0B5C">
        <w:t xml:space="preserve"> </w:t>
      </w:r>
      <w:proofErr w:type="spellStart"/>
      <w:r w:rsidRPr="00CE0B5C">
        <w:t>jeziku</w:t>
      </w:r>
      <w:proofErr w:type="spellEnd"/>
      <w:r w:rsidRPr="00CE0B5C">
        <w:t xml:space="preserve">, u </w:t>
      </w:r>
      <w:proofErr w:type="spellStart"/>
      <w:r w:rsidRPr="00CE0B5C">
        <w:t>dva</w:t>
      </w:r>
      <w:proofErr w:type="spellEnd"/>
      <w:r w:rsidRPr="00CE0B5C">
        <w:t xml:space="preserve"> </w:t>
      </w:r>
      <w:proofErr w:type="spellStart"/>
      <w:r w:rsidRPr="00CE0B5C">
        <w:t>istovetna</w:t>
      </w:r>
      <w:proofErr w:type="spellEnd"/>
      <w:r w:rsidRPr="00CE0B5C">
        <w:t xml:space="preserve"> </w:t>
      </w:r>
      <w:proofErr w:type="spellStart"/>
      <w:r w:rsidRPr="00CE0B5C">
        <w:t>primerka</w:t>
      </w:r>
      <w:proofErr w:type="spellEnd"/>
      <w:r w:rsidRPr="00CE0B5C">
        <w:t xml:space="preserve"> koji </w:t>
      </w:r>
      <w:proofErr w:type="spellStart"/>
      <w:r w:rsidRPr="00CE0B5C">
        <w:t>su</w:t>
      </w:r>
      <w:proofErr w:type="spellEnd"/>
      <w:r w:rsidRPr="00CE0B5C">
        <w:t xml:space="preserve"> </w:t>
      </w:r>
      <w:proofErr w:type="spellStart"/>
      <w:r w:rsidRPr="00CE0B5C">
        <w:t>jednako</w:t>
      </w:r>
      <w:proofErr w:type="spellEnd"/>
      <w:r w:rsidRPr="00CE0B5C">
        <w:t xml:space="preserve"> </w:t>
      </w:r>
      <w:proofErr w:type="spellStart"/>
      <w:r w:rsidRPr="00CE0B5C">
        <w:t>autentični</w:t>
      </w:r>
      <w:proofErr w:type="spellEnd"/>
      <w:r w:rsidRPr="00CE0B5C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0"/>
        <w:gridCol w:w="7970"/>
      </w:tblGrid>
      <w:tr w:rsidR="00CE0B5C" w:rsidRPr="00CE0B5C" w14:paraId="20ECB22E" w14:textId="77777777" w:rsidTr="00CE0B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8D172" w14:textId="77777777" w:rsidR="00CE0B5C" w:rsidRPr="00CE0B5C" w:rsidRDefault="00CE0B5C" w:rsidP="00CE0B5C">
            <w:r w:rsidRPr="00CE0B5C">
              <w:t xml:space="preserve">Za </w:t>
            </w:r>
            <w:proofErr w:type="spellStart"/>
            <w:r w:rsidRPr="00CE0B5C">
              <w:t>Socijalističku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Federativnu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7CEFD" w14:textId="77777777" w:rsidR="00CE0B5C" w:rsidRPr="00CE0B5C" w:rsidRDefault="00CE0B5C" w:rsidP="00CE0B5C">
            <w:r w:rsidRPr="00CE0B5C">
              <w:t xml:space="preserve">Za </w:t>
            </w:r>
            <w:proofErr w:type="spellStart"/>
            <w:r w:rsidRPr="00CE0B5C">
              <w:t>Ujedinjeno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Kraljevstvo</w:t>
            </w:r>
            <w:proofErr w:type="spellEnd"/>
          </w:p>
        </w:tc>
      </w:tr>
      <w:tr w:rsidR="00CE0B5C" w:rsidRPr="00CE0B5C" w14:paraId="2D9EC858" w14:textId="77777777" w:rsidTr="00CE0B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C4256" w14:textId="77777777" w:rsidR="00CE0B5C" w:rsidRPr="00CE0B5C" w:rsidRDefault="00CE0B5C" w:rsidP="00CE0B5C">
            <w:proofErr w:type="spellStart"/>
            <w:r w:rsidRPr="00CE0B5C">
              <w:t>Republiku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Jugoslaviju</w:t>
            </w:r>
            <w:proofErr w:type="spellEnd"/>
            <w:r w:rsidRPr="00CE0B5C"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9BCDA" w14:textId="77777777" w:rsidR="00CE0B5C" w:rsidRPr="00CE0B5C" w:rsidRDefault="00CE0B5C" w:rsidP="00CE0B5C">
            <w:proofErr w:type="spellStart"/>
            <w:r w:rsidRPr="00CE0B5C">
              <w:t>Velike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Britanije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i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Severne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Irske</w:t>
            </w:r>
            <w:proofErr w:type="spellEnd"/>
            <w:r w:rsidRPr="00CE0B5C">
              <w:t>,</w:t>
            </w:r>
          </w:p>
        </w:tc>
      </w:tr>
      <w:tr w:rsidR="00CE0B5C" w:rsidRPr="00CE0B5C" w14:paraId="056D0142" w14:textId="77777777" w:rsidTr="00CE0B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8A6F2" w14:textId="77777777" w:rsidR="00CE0B5C" w:rsidRPr="00CE0B5C" w:rsidRDefault="00CE0B5C" w:rsidP="00CE0B5C">
            <w:proofErr w:type="spellStart"/>
            <w:r w:rsidRPr="00CE0B5C">
              <w:t>Dragi</w:t>
            </w:r>
            <w:proofErr w:type="spellEnd"/>
            <w:r w:rsidRPr="00CE0B5C">
              <w:t xml:space="preserve"> </w:t>
            </w:r>
            <w:proofErr w:type="spellStart"/>
            <w:r w:rsidRPr="00CE0B5C">
              <w:t>Stamenković</w:t>
            </w:r>
            <w:proofErr w:type="spellEnd"/>
            <w:r w:rsidRPr="00CE0B5C">
              <w:t>, s. 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56A0" w14:textId="77777777" w:rsidR="00CE0B5C" w:rsidRPr="00CE0B5C" w:rsidRDefault="00CE0B5C" w:rsidP="00CE0B5C">
            <w:r w:rsidRPr="00CE0B5C">
              <w:t xml:space="preserve">Lord </w:t>
            </w:r>
            <w:proofErr w:type="spellStart"/>
            <w:r w:rsidRPr="00CE0B5C">
              <w:t>Trefgarn</w:t>
            </w:r>
            <w:proofErr w:type="spellEnd"/>
            <w:r w:rsidRPr="00CE0B5C">
              <w:t>, s. r.</w:t>
            </w:r>
          </w:p>
        </w:tc>
      </w:tr>
    </w:tbl>
    <w:p w14:paraId="41D5FF3E" w14:textId="77777777" w:rsidR="00CE0B5C" w:rsidRPr="00CE0B5C" w:rsidRDefault="00CE0B5C" w:rsidP="00CE0B5C">
      <w:pPr>
        <w:jc w:val="center"/>
        <w:rPr>
          <w:b/>
          <w:bCs/>
        </w:rPr>
      </w:pPr>
      <w:r w:rsidRPr="00CE0B5C">
        <w:rPr>
          <w:b/>
          <w:bCs/>
        </w:rPr>
        <w:t>ČLAN 3</w:t>
      </w:r>
    </w:p>
    <w:p w14:paraId="34540800" w14:textId="27F87755" w:rsidR="00961C2E" w:rsidRDefault="00CE0B5C" w:rsidP="00CE0B5C">
      <w:pPr>
        <w:jc w:val="center"/>
      </w:pPr>
      <w:proofErr w:type="spellStart"/>
      <w:r w:rsidRPr="00CE0B5C">
        <w:t>Ovaj</w:t>
      </w:r>
      <w:proofErr w:type="spellEnd"/>
      <w:r w:rsidRPr="00CE0B5C">
        <w:t xml:space="preserve"> </w:t>
      </w:r>
      <w:proofErr w:type="spellStart"/>
      <w:r w:rsidRPr="00CE0B5C">
        <w:t>zakon</w:t>
      </w:r>
      <w:proofErr w:type="spellEnd"/>
      <w:r w:rsidRPr="00CE0B5C">
        <w:t xml:space="preserve"> stupa </w:t>
      </w:r>
      <w:proofErr w:type="spellStart"/>
      <w:r w:rsidRPr="00CE0B5C">
        <w:t>na</w:t>
      </w:r>
      <w:proofErr w:type="spellEnd"/>
      <w:r w:rsidRPr="00CE0B5C">
        <w:t xml:space="preserve"> </w:t>
      </w:r>
      <w:proofErr w:type="spellStart"/>
      <w:r w:rsidRPr="00CE0B5C">
        <w:t>snagu</w:t>
      </w:r>
      <w:proofErr w:type="spellEnd"/>
      <w:r w:rsidRPr="00CE0B5C">
        <w:t xml:space="preserve"> </w:t>
      </w:r>
      <w:proofErr w:type="spellStart"/>
      <w:r w:rsidRPr="00CE0B5C">
        <w:t>osmog</w:t>
      </w:r>
      <w:proofErr w:type="spellEnd"/>
      <w:r w:rsidRPr="00CE0B5C">
        <w:t xml:space="preserve"> dana od dana </w:t>
      </w:r>
      <w:proofErr w:type="spellStart"/>
      <w:r w:rsidRPr="00CE0B5C">
        <w:t>objavljivanja</w:t>
      </w:r>
      <w:proofErr w:type="spellEnd"/>
      <w:r w:rsidRPr="00CE0B5C">
        <w:t xml:space="preserve"> u "</w:t>
      </w:r>
      <w:proofErr w:type="spellStart"/>
      <w:r w:rsidRPr="00CE0B5C">
        <w:t>Službenom</w:t>
      </w:r>
      <w:proofErr w:type="spellEnd"/>
      <w:r w:rsidRPr="00CE0B5C">
        <w:t xml:space="preserve"> </w:t>
      </w:r>
      <w:proofErr w:type="spellStart"/>
      <w:r w:rsidRPr="00CE0B5C">
        <w:t>listu</w:t>
      </w:r>
      <w:proofErr w:type="spellEnd"/>
      <w:r w:rsidRPr="00CE0B5C">
        <w:t xml:space="preserve"> SFRJ".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C4E"/>
    <w:multiLevelType w:val="multilevel"/>
    <w:tmpl w:val="51E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F761E"/>
    <w:multiLevelType w:val="multilevel"/>
    <w:tmpl w:val="61A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30C97"/>
    <w:multiLevelType w:val="multilevel"/>
    <w:tmpl w:val="468A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F0D9D"/>
    <w:multiLevelType w:val="multilevel"/>
    <w:tmpl w:val="CE6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EF0"/>
    <w:multiLevelType w:val="multilevel"/>
    <w:tmpl w:val="655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93009">
    <w:abstractNumId w:val="2"/>
  </w:num>
  <w:num w:numId="2" w16cid:durableId="9331424">
    <w:abstractNumId w:val="0"/>
  </w:num>
  <w:num w:numId="3" w16cid:durableId="385765051">
    <w:abstractNumId w:val="1"/>
  </w:num>
  <w:num w:numId="4" w16cid:durableId="1389110892">
    <w:abstractNumId w:val="4"/>
  </w:num>
  <w:num w:numId="5" w16cid:durableId="807286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5C"/>
    <w:rsid w:val="0060202F"/>
    <w:rsid w:val="008E689D"/>
    <w:rsid w:val="00961C2E"/>
    <w:rsid w:val="00A67746"/>
    <w:rsid w:val="00C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4D76"/>
  <w15:chartTrackingRefBased/>
  <w15:docId w15:val="{FEE6EF70-4154-43A8-AE7A-1F0C4F71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0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24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59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0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08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45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8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31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2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99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45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8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6190</Words>
  <Characters>35284</Characters>
  <Application>Microsoft Office Word</Application>
  <DocSecurity>0</DocSecurity>
  <Lines>294</Lines>
  <Paragraphs>82</Paragraphs>
  <ScaleCrop>false</ScaleCrop>
  <Company/>
  <LinksUpToDate>false</LinksUpToDate>
  <CharactersWithSpaces>41392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2024-06-04T00:09:00Z</dcterms:created>
  <dcterms:modified xsi:type="dcterms:W3CDTF">2024-06-04T00:41:00Z</dcterms:modified>
</cp:coreProperties>
</file>